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合并项目总结 </w:t>
      </w: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  <w:lang w:val="en-US"/>
        </w:rPr>
        <w:t>LIVE CHAT  cs</w:t>
      </w:r>
      <w:r>
        <w:rPr>
          <w:rFonts w:hint="eastAsia"/>
          <w:b/>
          <w:bCs/>
          <w:sz w:val="28"/>
          <w:szCs w:val="28"/>
          <w:lang w:val="en-US" w:eastAsia="zh-CN"/>
        </w:rPr>
        <w:t>补充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希望项目快结束前约2周就可以拿到下一个项目的需求，这样项目的交替会比较顺利。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应该有一份Live Chat总的需求文档, 每个项目自己编制单独的需求文档，但是项目结束以后一定要更新总的需求文档。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总的数据库设计文档很久没有更新了, 用这样的文档进行培训的效果要打折扣, Conversion, Bot , Merge 这些项目新加的表都没有体现在总的设计文档里面, 应该在项目结束后安排人去更新总的数据设计文档。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开发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依赖注入、 Asp.Net Core、 Redis  一类的技术在新的项目里面可以建议采用。技术更新有点慢，很多新技术可以提高开发效率。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提交测试 - 需要由项目经理发邮件，发给RandD，需要包含提测模块，Release.txt，修改了什么Bug。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提交冒烟测试的时候才需要，普通的提交没必要。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bug 修复和验证的流程如下: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开发人员修复bug后提交代码。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 通过Jenkins 打发布包, 发布到开发自测环境，开发人员验证一下发布包是否有问题。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测试把发布包发布到测试环境, 在Teams 里面通知已发布成功，发布了哪些模块。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开发人员在测试环境验一下bug, 如果确认没有问题就把bug 的状态改成fixed 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开发人员通知测试bug 已修复，测试人员只验证状态为fixed 的bug。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公共模块(Framework) 现在是一个大问题。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没文档没说明，有些功能在具体的项目里面又再实现了一次。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大家都可以改里面的代码，A项目可能会给B 项目带来潜在的问题。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项目结束以后要出一份测试报告，但是没有确定测试报告的模版是什么。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Bug 要分级，建议的分级定义，现在大家的bug分级相对随意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 w:firstLine="440"/>
        <w:rPr>
          <w:rFonts w:hint="eastAsia" w:asciiTheme="minorAscii" w:hAnsiTheme="minorAscii" w:eastAsiaTheme="minorEastAsia" w:cstheme="minorBidi"/>
          <w:color w:val="auto"/>
          <w:sz w:val="22"/>
          <w:szCs w:val="22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auto"/>
          <w:sz w:val="22"/>
          <w:szCs w:val="22"/>
          <w:highlight w:val="yellow"/>
          <w:lang w:val="en-US" w:eastAsia="zh-CN" w:bidi="ar-SA"/>
        </w:rPr>
        <w:t>1 级</w:t>
      </w:r>
      <w:r>
        <w:rPr>
          <w:rFonts w:hint="eastAsia" w:asciiTheme="minorAscii" w:hAnsiTheme="minorAscii" w:eastAsiaTheme="minorEastAsia" w:cstheme="minorBidi"/>
          <w:color w:val="auto"/>
          <w:sz w:val="22"/>
          <w:szCs w:val="22"/>
          <w:lang w:val="en-US" w:eastAsia="zh-CN" w:bidi="ar-SA"/>
        </w:rPr>
        <w:t xml:space="preserve"> </w:t>
      </w:r>
      <w:r>
        <w:rPr>
          <w:rFonts w:hint="eastAsia" w:cstheme="minorBidi"/>
          <w:color w:val="auto"/>
          <w:sz w:val="22"/>
          <w:szCs w:val="22"/>
          <w:lang w:val="en-US" w:eastAsia="zh-CN" w:bidi="ar-SA"/>
        </w:rPr>
        <w:t>引起主流程走不通</w:t>
      </w:r>
      <w:r>
        <w:rPr>
          <w:rFonts w:hint="eastAsia" w:asciiTheme="minorAscii" w:hAnsiTheme="minorAscii" w:eastAsiaTheme="minorEastAsia" w:cstheme="minorBidi"/>
          <w:color w:val="auto"/>
          <w:sz w:val="22"/>
          <w:szCs w:val="22"/>
          <w:lang w:val="en-US" w:eastAsia="zh-CN" w:bidi="ar-SA"/>
        </w:rPr>
        <w:t>、</w:t>
      </w:r>
      <w:r>
        <w:rPr>
          <w:rFonts w:hint="eastAsia" w:cstheme="minorBidi"/>
          <w:color w:val="auto"/>
          <w:sz w:val="22"/>
          <w:szCs w:val="22"/>
          <w:lang w:val="en-US" w:eastAsia="zh-CN" w:bidi="ar-SA"/>
        </w:rPr>
        <w:t>界面直接</w:t>
      </w:r>
      <w:r>
        <w:rPr>
          <w:rFonts w:hint="eastAsia" w:asciiTheme="minorAscii" w:hAnsiTheme="minorAscii" w:eastAsiaTheme="minorEastAsia" w:cstheme="minorBidi"/>
          <w:color w:val="auto"/>
          <w:sz w:val="22"/>
          <w:szCs w:val="22"/>
          <w:lang w:val="en-US" w:eastAsia="zh-CN" w:bidi="ar-SA"/>
        </w:rPr>
        <w:t>报错，报黄页</w:t>
      </w:r>
    </w:p>
    <w:p>
      <w:pPr>
        <w:pStyle w:val="6"/>
        <w:numPr>
          <w:ilvl w:val="0"/>
          <w:numId w:val="0"/>
        </w:numPr>
        <w:ind w:leftChars="0" w:firstLine="440"/>
        <w:rPr>
          <w:rFonts w:hint="eastAsia" w:cstheme="minorBidi"/>
          <w:color w:val="auto"/>
          <w:sz w:val="22"/>
          <w:szCs w:val="22"/>
          <w:highlight w:val="none"/>
          <w:lang w:val="en-US" w:eastAsia="zh-CN" w:bidi="ar-SA"/>
        </w:rPr>
      </w:pPr>
      <w:r>
        <w:rPr>
          <w:rFonts w:hint="eastAsia" w:cstheme="minorBidi"/>
          <w:color w:val="auto"/>
          <w:sz w:val="22"/>
          <w:szCs w:val="22"/>
          <w:highlight w:val="yellow"/>
          <w:lang w:val="en-US" w:eastAsia="zh-CN" w:bidi="ar-SA"/>
        </w:rPr>
        <w:t>2 级</w:t>
      </w:r>
      <w:r>
        <w:rPr>
          <w:rFonts w:hint="eastAsia" w:cstheme="minorBidi"/>
          <w:color w:val="auto"/>
          <w:sz w:val="22"/>
          <w:szCs w:val="22"/>
          <w:highlight w:val="none"/>
          <w:lang w:val="en-US" w:eastAsia="zh-CN" w:bidi="ar-SA"/>
        </w:rPr>
        <w:t xml:space="preserve"> 导致异常流程走不通, 功能实现不完整或和需求有出入, 不影响主流程</w:t>
      </w:r>
    </w:p>
    <w:p>
      <w:pPr>
        <w:pStyle w:val="6"/>
        <w:numPr>
          <w:ilvl w:val="0"/>
          <w:numId w:val="0"/>
        </w:numPr>
        <w:ind w:leftChars="0" w:firstLine="440"/>
        <w:rPr>
          <w:rFonts w:hint="eastAsia"/>
          <w:color w:val="auto"/>
          <w:lang w:val="en-US" w:eastAsia="zh-CN"/>
        </w:rPr>
      </w:pPr>
      <w:r>
        <w:rPr>
          <w:rFonts w:hint="eastAsia" w:cstheme="minorBidi"/>
          <w:color w:val="auto"/>
          <w:sz w:val="22"/>
          <w:szCs w:val="22"/>
          <w:highlight w:val="yellow"/>
          <w:lang w:val="en-US" w:eastAsia="zh-CN" w:bidi="ar-SA"/>
        </w:rPr>
        <w:t>3 级</w:t>
      </w:r>
      <w:r>
        <w:rPr>
          <w:rFonts w:hint="eastAsia" w:cstheme="minorBidi"/>
          <w:color w:val="auto"/>
          <w:sz w:val="22"/>
          <w:szCs w:val="22"/>
          <w:highlight w:val="none"/>
          <w:lang w:val="en-US" w:eastAsia="zh-CN" w:bidi="ar-SA"/>
        </w:rPr>
        <w:t xml:space="preserve"> </w:t>
      </w:r>
      <w:r>
        <w:rPr>
          <w:rFonts w:hint="eastAsia"/>
          <w:color w:val="auto"/>
          <w:lang w:val="en-US" w:eastAsia="zh-CN"/>
        </w:rPr>
        <w:t>文字拼写错误, 错误提示不对，样式问题，有效性、唯一性、边界条件校验有问题</w:t>
      </w:r>
    </w:p>
    <w:p>
      <w:pPr>
        <w:pStyle w:val="6"/>
        <w:numPr>
          <w:ilvl w:val="0"/>
          <w:numId w:val="0"/>
        </w:numPr>
        <w:ind w:leftChars="0" w:firstLine="440"/>
        <w:rPr>
          <w:rFonts w:hint="eastAsia" w:cstheme="minorBidi"/>
          <w:color w:val="auto"/>
          <w:sz w:val="22"/>
          <w:szCs w:val="22"/>
          <w:highlight w:val="none"/>
          <w:lang w:val="en-US" w:eastAsia="zh-CN" w:bidi="ar-SA"/>
        </w:rPr>
      </w:pPr>
      <w:r>
        <w:rPr>
          <w:rFonts w:hint="eastAsia" w:cstheme="minorBidi"/>
          <w:color w:val="auto"/>
          <w:sz w:val="22"/>
          <w:szCs w:val="22"/>
          <w:highlight w:val="yellow"/>
          <w:lang w:val="en-US" w:eastAsia="zh-CN" w:bidi="ar-SA"/>
        </w:rPr>
        <w:t>4 级</w:t>
      </w:r>
      <w:r>
        <w:rPr>
          <w:rFonts w:hint="eastAsia" w:cstheme="minorBidi"/>
          <w:color w:val="auto"/>
          <w:sz w:val="22"/>
          <w:szCs w:val="22"/>
          <w:highlight w:val="none"/>
          <w:lang w:val="en-US" w:eastAsia="zh-CN" w:bidi="ar-SA"/>
        </w:rPr>
        <w:t xml:space="preserve"> 建议性问题，可改可不改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项目发布控制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冒烟以后，直接按测试用例进行测试，测试未结束以前</w:t>
      </w:r>
      <w:r>
        <w:rPr>
          <w:rFonts w:hint="eastAsia"/>
          <w:b/>
          <w:bCs/>
          <w:lang w:val="en-US" w:eastAsia="zh-CN"/>
        </w:rPr>
        <w:t>不允许</w:t>
      </w:r>
      <w:r>
        <w:rPr>
          <w:rFonts w:hint="eastAsia"/>
          <w:lang w:val="en-US" w:eastAsia="zh-CN"/>
        </w:rPr>
        <w:t>打发布包。测试完成以后进入bug验证阶段。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每打一次bug修复包视为一轮bug验证，每天最多打2个bug修复包，前面一轮的bug验证完成后才可以进行下一轮bug验证。每一轮测试尽量把bug验证的轮次控制在3次以内。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测试用例一定要有优先级， 1 级的就是冒烟测试用例， 1-2 级的就是回归测试用例。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测试普遍觉得没有对应的需求文档是很难理解测试用例的，测试用例本身不像需求文档那样可以结合图片、文字、流程对需求进行描述。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自动化测试用例目前都没有和项目一起同步更新，这样很难运用到具体的项目里来。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计划、发布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发布时间还是第二轮单元测试结束以后再定比较好，RC 或IT 测试结束以后再定会让其它部门过于被动。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既然运维组要处理线上的bug， 建议项目结束以后项目组和运维组一起运维一段时间，期间项目组要给运维组进行必要的培训。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其它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公司培训很多，但是针对性不强，以前还做过Python 的培训，像Chat Server , Agent Console 、压力测试做这些都没有组织过公共的培训，虽然大家可能没有代码权限，但是了解一下对自己解决问题还是有帮助的。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长沙这边缺乏文化氛围，公司里面还挂着上一家公司的一些东西，给人感觉不好。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9316D"/>
    <w:multiLevelType w:val="singleLevel"/>
    <w:tmpl w:val="98E931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B6506C"/>
    <w:multiLevelType w:val="singleLevel"/>
    <w:tmpl w:val="9DB650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78AA80"/>
    <w:multiLevelType w:val="singleLevel"/>
    <w:tmpl w:val="BE78AA8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60C64E"/>
    <w:multiLevelType w:val="singleLevel"/>
    <w:tmpl w:val="CF60C6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174CF4C"/>
    <w:multiLevelType w:val="singleLevel"/>
    <w:tmpl w:val="1174CF4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310CBC1"/>
    <w:multiLevelType w:val="singleLevel"/>
    <w:tmpl w:val="2310CBC1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41DC251"/>
    <w:multiLevelType w:val="singleLevel"/>
    <w:tmpl w:val="441DC251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610531D0"/>
    <w:multiLevelType w:val="singleLevel"/>
    <w:tmpl w:val="610531D0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637E6F75"/>
    <w:multiLevelType w:val="singleLevel"/>
    <w:tmpl w:val="637E6F75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123C5"/>
    <w:rsid w:val="1C381254"/>
    <w:rsid w:val="37FF53B7"/>
    <w:rsid w:val="47696B4C"/>
    <w:rsid w:val="574134E3"/>
    <w:rsid w:val="6F01391E"/>
    <w:rsid w:val="7C24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</w:pPr>
    <w:rPr>
      <w:rFonts w:asciiTheme="minorAscii" w:hAnsiTheme="minorAscii" w:eastAsiaTheme="minorEastAsia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michael.he</dc:creator>
  <cp:lastModifiedBy>Michael.he</cp:lastModifiedBy>
  <dcterms:modified xsi:type="dcterms:W3CDTF">2018-07-09T09:04:53Z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