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13717188" w:rsidR="00C03118" w:rsidRPr="00DF5EBE" w:rsidRDefault="00037EAD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F5EBE" w:rsidRPr="00DF5EBE">
        <w:rPr>
          <w:rFonts w:hint="eastAsia"/>
          <w:b/>
          <w:sz w:val="32"/>
          <w:szCs w:val="32"/>
        </w:rPr>
        <w:t>团队</w:t>
      </w:r>
      <w:r w:rsidR="00534317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797612F3" w:rsidR="00820038" w:rsidRPr="001E6F50" w:rsidRDefault="002B7036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王大敏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43DB1BFA" w:rsidR="00820038" w:rsidRPr="001E6F50" w:rsidRDefault="002B7036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高级NET开发工程师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26552DCF" w:rsidR="00820038" w:rsidRPr="001E6F50" w:rsidRDefault="00AE076E" w:rsidP="002B703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2016/12/23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1792E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EB7C9C" w:rsidRPr="00466BFE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5D2044B3" w:rsidR="00EB7C9C" w:rsidRPr="00466BFE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60A72857" w:rsidR="00EB7C9C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69C86E53" w:rsidR="00B1792E" w:rsidRPr="00090A2A" w:rsidRDefault="002B7036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0828ED67" w:rsidR="00B1792E" w:rsidRPr="00090A2A" w:rsidRDefault="002B703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JS VM 开发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0D1B0" w14:textId="77777777" w:rsidR="00B1792E" w:rsidRPr="00090A2A" w:rsidRDefault="002B7036" w:rsidP="002B7036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L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ogin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模块的开发</w:t>
            </w:r>
          </w:p>
          <w:p w14:paraId="54EECA2B" w14:textId="77777777" w:rsidR="002B7036" w:rsidRPr="00090A2A" w:rsidRDefault="002B7036" w:rsidP="002B7036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Visitor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Details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模块的开发</w:t>
            </w:r>
          </w:p>
          <w:p w14:paraId="34D756DB" w14:textId="4384367D" w:rsidR="002B7036" w:rsidRPr="00090A2A" w:rsidRDefault="002B7036" w:rsidP="002B7036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Component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公共组件开发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7233B914" w:rsidR="00B1792E" w:rsidRPr="00090A2A" w:rsidRDefault="002B703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Andy, Mark,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Allon,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 xml:space="preserve"> Stanley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, Lynn, Alen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2F72C2EE" w:rsidR="00B1792E" w:rsidRPr="00090A2A" w:rsidRDefault="002B703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2016/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12/30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5F412920" w:rsidR="00B1792E" w:rsidRPr="00090A2A" w:rsidRDefault="00E6253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687B5A39" w:rsidR="00B1792E" w:rsidRPr="00090A2A" w:rsidRDefault="00E6253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N/A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7E0613AB" w:rsidR="00DF5EBE" w:rsidRDefault="002E70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</w:t>
            </w:r>
            <w:r w:rsidR="00D43F9E">
              <w:rPr>
                <w:rFonts w:ascii="微软雅黑" w:eastAsia="微软雅黑" w:hAnsi="微软雅黑" w:hint="eastAsia"/>
                <w:color w:val="404040"/>
                <w:szCs w:val="24"/>
              </w:rPr>
              <w:t>201</w:t>
            </w:r>
            <w:r w:rsidR="00D43F9E"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 w:rsidR="005A670F"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度工作小结（包括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本年度主要任务与成绩；2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主要存在的问题、缺点及改进计划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  <w:p w14:paraId="2B737301" w14:textId="77777777" w:rsidR="00F17296" w:rsidRPr="00090A2A" w:rsidRDefault="007B33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本年度主要任务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 xml:space="preserve"> JS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VM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开发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， 目前还在开发中，</w:t>
            </w:r>
          </w:p>
          <w:p w14:paraId="0030C930" w14:textId="77777777" w:rsidR="00F17296" w:rsidRPr="00090A2A" w:rsidRDefault="00F1729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主要成绩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：</w:t>
            </w:r>
            <w:r w:rsidR="007B33F2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对技术已经能够熟练掌握,；</w:t>
            </w:r>
          </w:p>
          <w:p w14:paraId="64D6D1C4" w14:textId="77777777" w:rsidR="00F17296" w:rsidRPr="00090A2A" w:rsidRDefault="00F1729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主要问题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：</w:t>
            </w:r>
            <w:r w:rsidR="007B33F2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对VM产品的熟悉度还要加强，</w:t>
            </w:r>
          </w:p>
          <w:p w14:paraId="7B44E21C" w14:textId="2343E8A3" w:rsidR="00B1792E" w:rsidRPr="00F17296" w:rsidRDefault="007B33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101FF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计划</w:t>
            </w:r>
            <w:r w:rsidR="00F17296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：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在今后的工作中加强沟通， 尽快熟透旧版VM的功能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507F2362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</w:t>
            </w:r>
            <w:r w:rsidR="00D43F9E"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 w:rsidR="00F86BA3"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</w:t>
            </w:r>
          </w:p>
          <w:p w14:paraId="1B145538" w14:textId="0DB1181D" w:rsidR="00B1792E" w:rsidRPr="00090A2A" w:rsidRDefault="00F1729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工作目标：</w:t>
            </w:r>
            <w:r w:rsidR="007B33F2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2017年希望能更多的熟悉并参与开发公司其他产品， 如： Visitor</w:t>
            </w:r>
            <w:r w:rsidR="007B33F2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端</w:t>
            </w:r>
            <w:r w:rsidR="007B33F2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, Chat</w:t>
            </w:r>
            <w:r w:rsidR="00AE076E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S</w:t>
            </w:r>
            <w:r w:rsidR="007B33F2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erver , Dashboard等</w:t>
            </w:r>
          </w:p>
          <w:p w14:paraId="5553F7BE" w14:textId="110595AC" w:rsidR="004B1CF7" w:rsidRPr="00090A2A" w:rsidRDefault="00F17296" w:rsidP="00F1729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计划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：1. 加强自我主动学习，</w:t>
            </w:r>
            <w:r w:rsidR="00C06A5D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学习公司产品代码和架构</w:t>
            </w:r>
            <w:r w:rsidR="00C06A5D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</w:t>
            </w:r>
          </w:p>
          <w:p w14:paraId="6C92E19F" w14:textId="23822613" w:rsidR="004B1CF7" w:rsidRPr="00C06A5D" w:rsidRDefault="004B1CF7" w:rsidP="00C06A5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300" w:firstLine="540"/>
              <w:jc w:val="left"/>
              <w:rPr>
                <w:rFonts w:ascii="微软雅黑" w:eastAsia="微软雅黑" w:hAnsi="微软雅黑"/>
                <w:color w:val="0101FF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2. 参加英文培训班，提高英文水平</w:t>
            </w: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291AB" w14:textId="3514E736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</w:t>
            </w:r>
            <w:r w:rsidR="00A256AE"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="00A256AE" w:rsidRPr="00A256AE">
              <w:rPr>
                <w:rFonts w:ascii="微软雅黑" w:eastAsia="微软雅黑" w:hAnsi="微软雅黑" w:hint="eastAsia"/>
                <w:color w:val="404040"/>
              </w:rPr>
              <w:t>公司发展、现有制度与管理等方面的意见或建议；</w:t>
            </w:r>
          </w:p>
          <w:p w14:paraId="444D9E15" w14:textId="12F114D5" w:rsidR="00B1792E" w:rsidRPr="00D63489" w:rsidRDefault="00D63489" w:rsidP="00D6348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101FF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在</w:t>
            </w:r>
            <w:r w:rsidR="00E62534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SCRUM</w:t>
            </w:r>
            <w:r w:rsidR="00E62534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的管理流程中</w:t>
            </w:r>
            <w:r w:rsidR="00E62534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，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是否可以加入</w:t>
            </w:r>
            <w:r w:rsidR="00E62534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 xml:space="preserve"> sprint</w:t>
            </w:r>
            <w:r w:rsidR="00E62534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计划表</w:t>
            </w:r>
            <w:r w:rsidR="00E62534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， sprint</w:t>
            </w:r>
            <w:r w:rsidR="00E62534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燃尽图</w:t>
            </w:r>
            <w:r w:rsidR="00E62534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， sprint风险管理， 团队速率等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文档资料，以便于以后的统计和预估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5D9D0342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参照指标描述，在分数栏中打分，并按其分值相加计算出价评结果。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58020C6D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格式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4F659F51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代码非常清晰，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简洁易懂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2F934DDE" w:rsidR="00AF4302" w:rsidRPr="001E6F50" w:rsidRDefault="002C179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AF5D78F" w:rsidR="00AF4302" w:rsidRPr="001E6F50" w:rsidRDefault="00223F8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65D3479B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代码比较清晰，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7C63A420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代码条理不清，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可读性较差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7777777" w:rsidR="00C6794F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52C7D15F" w14:textId="6E607BA3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9A014A8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具有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66BFE" w:rsidRPr="00466BFE">
              <w:rPr>
                <w:rFonts w:ascii="微软雅黑" w:eastAsia="微软雅黑" w:hAnsi="微软雅黑"/>
                <w:color w:val="404040"/>
                <w:sz w:val="18"/>
              </w:rPr>
              <w:t>流程最简化，依赖性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小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5FB57503" w:rsidR="00AF4302" w:rsidRPr="001E6F50" w:rsidRDefault="002C179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445B749F" w:rsidR="00AF4302" w:rsidRPr="001E6F50" w:rsidRDefault="00223F8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36BBB14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但有一定依赖性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51C69F6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逻辑不强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可能存在维护性风险。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A8D3A1" w14:textId="0FF8438B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4243F7D9" w14:textId="61E621C8" w:rsidR="00466BFE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可用性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6F7AF9E0" w:rsidR="00AF4302" w:rsidRPr="001E6F50" w:rsidRDefault="00927244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代码实现合理，效率较高，可保证软件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运行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6C887D28" w:rsidR="00AF4302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0395D25B" w:rsidR="00AF4302" w:rsidRPr="001E6F50" w:rsidRDefault="00223F8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7FB43E21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代码实现基本合理，软件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运行速度一般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66521BC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代码实现不太合理，效率较低，影响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软件运行。（1－3）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528A8A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0E601A5F" w14:textId="7099B56F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复用性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545A04C4" w:rsidR="00AF4302" w:rsidRPr="001E6F50" w:rsidRDefault="002C179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25B39153" w:rsidR="00AF4302" w:rsidRPr="001E6F50" w:rsidRDefault="00223F8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D1E45B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</w:t>
            </w:r>
          </w:p>
          <w:p w14:paraId="1DF68E14" w14:textId="59326354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重要性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5042B0B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大型项目，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项目优先级高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68685D15" w:rsidR="00AF4302" w:rsidRPr="001E6F50" w:rsidRDefault="002C179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4DAF3B1" w:rsidR="00AF4302" w:rsidRPr="001E6F50" w:rsidRDefault="00223F8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B448F85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一般项目，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项目重要程度一般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2F66C36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如Bug修复之类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3920D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</w:p>
          <w:p w14:paraId="7CF794A3" w14:textId="2F46B91E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复杂度</w:t>
            </w:r>
          </w:p>
          <w:p w14:paraId="410E23A1" w14:textId="5C32C4E8" w:rsidR="00D63489" w:rsidRPr="001E6F50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3B1D215A" w:rsidR="00D63489" w:rsidRPr="001E6F50" w:rsidRDefault="002C179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0EC3C5A4" w:rsidR="00D63489" w:rsidRPr="001E6F50" w:rsidRDefault="00223F8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D63489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D63489" w:rsidRPr="001E6F50" w:rsidRDefault="00D63489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B8CCBA" w14:textId="77777777" w:rsidR="00D63489" w:rsidRDefault="00D63489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</w:t>
            </w:r>
          </w:p>
          <w:p w14:paraId="3511FC96" w14:textId="2692CA3F" w:rsidR="00D63489" w:rsidRDefault="00D63489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创新度</w:t>
            </w:r>
          </w:p>
          <w:p w14:paraId="0E13CFB3" w14:textId="1E07FF9C" w:rsidR="00D63489" w:rsidRPr="001E6F50" w:rsidRDefault="00D63489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71667AB8" w:rsidR="00D63489" w:rsidRDefault="00D63489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6382252B" w:rsidR="00D63489" w:rsidRPr="001E6F50" w:rsidRDefault="002C1792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0781CD45" w:rsidR="00D63489" w:rsidRPr="001E6F50" w:rsidRDefault="00223F83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D63489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D63489" w:rsidRPr="001E6F50" w:rsidRDefault="00D63489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D63489" w:rsidRPr="001E6F50" w:rsidRDefault="00D63489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4ACA5C77" w:rsidR="00D63489" w:rsidRDefault="00D63489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D63489" w:rsidRPr="001E6F50" w:rsidRDefault="00D63489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D63489" w:rsidRPr="001E6F50" w:rsidRDefault="00D63489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D63489" w:rsidRPr="001E6F50" w:rsidRDefault="00D63489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D63489" w:rsidRPr="001E6F50" w:rsidRDefault="00D63489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49502CEE" w:rsidR="00D63489" w:rsidRDefault="00D63489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D63489" w:rsidRPr="001E6F50" w:rsidRDefault="00D63489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D63489" w:rsidRPr="001E6F50" w:rsidRDefault="00D63489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D63489" w:rsidRPr="001E6F50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4FF57898" w:rsidR="00D63489" w:rsidRDefault="00D63489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41E28795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4D1E46AD" w:rsidR="00D63489" w:rsidRPr="001E6F50" w:rsidRDefault="00223F8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D63489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0F64D88B" w:rsidR="00D63489" w:rsidRDefault="00D63489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F7DF61E" w:rsidR="00D63489" w:rsidRDefault="00D63489" w:rsidP="00DB111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D63489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D63489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D63489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D63489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D63489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D63489" w:rsidRPr="001E6F50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D63489" w:rsidRPr="001E6F50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229CEBB1" w:rsidR="00D63489" w:rsidRPr="001E6F50" w:rsidRDefault="002C179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1D8A2EFF" w:rsidR="00D63489" w:rsidRPr="001E6F50" w:rsidRDefault="00223F8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D63489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D63489" w:rsidRPr="001E6F50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076338E3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59399F70" w:rsidR="00D63489" w:rsidRPr="001E6F50" w:rsidRDefault="00223F8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D63489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D63489" w:rsidRDefault="00D63489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D63489" w:rsidRPr="001E6F50" w:rsidRDefault="00D63489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D63489" w:rsidRDefault="00D63489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358C2D94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12A66B60" w:rsidR="00D63489" w:rsidRPr="001E6F50" w:rsidRDefault="00223F8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D63489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D63489" w:rsidRDefault="00D63489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2A9EAD69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="00D63489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2C1792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82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1C336B84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86235B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83</w:t>
            </w:r>
            <w:bookmarkStart w:id="0" w:name="_GoBack"/>
            <w:bookmarkEnd w:id="0"/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</w:t>
            </w:r>
          </w:p>
        </w:tc>
      </w:tr>
      <w:tr w:rsidR="003F799F" w:rsidRPr="00DF5EBE" w14:paraId="661FBBBC" w14:textId="77777777" w:rsidTr="00466BFE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DAA09" w14:textId="77777777" w:rsidR="003B3C63" w:rsidRDefault="003B3C63" w:rsidP="009A5A60">
      <w:r>
        <w:separator/>
      </w:r>
    </w:p>
  </w:endnote>
  <w:endnote w:type="continuationSeparator" w:id="0">
    <w:p w14:paraId="759937D6" w14:textId="77777777" w:rsidR="003B3C63" w:rsidRDefault="003B3C63" w:rsidP="009A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DBF26" w14:textId="77777777" w:rsidR="003B3C63" w:rsidRDefault="003B3C63" w:rsidP="009A5A60">
      <w:r>
        <w:separator/>
      </w:r>
    </w:p>
  </w:footnote>
  <w:footnote w:type="continuationSeparator" w:id="0">
    <w:p w14:paraId="1B9304C7" w14:textId="77777777" w:rsidR="003B3C63" w:rsidRDefault="003B3C63" w:rsidP="009A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3321E"/>
    <w:multiLevelType w:val="hybridMultilevel"/>
    <w:tmpl w:val="714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05912"/>
    <w:multiLevelType w:val="hybridMultilevel"/>
    <w:tmpl w:val="DDEC2CBC"/>
    <w:lvl w:ilvl="0" w:tplc="77D0C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90A2A"/>
    <w:rsid w:val="000A4B0F"/>
    <w:rsid w:val="000E2F4A"/>
    <w:rsid w:val="000E7BD2"/>
    <w:rsid w:val="00223F83"/>
    <w:rsid w:val="002703CC"/>
    <w:rsid w:val="002A7EC7"/>
    <w:rsid w:val="002B2171"/>
    <w:rsid w:val="002B4BE3"/>
    <w:rsid w:val="002B7036"/>
    <w:rsid w:val="002C1792"/>
    <w:rsid w:val="002E70CF"/>
    <w:rsid w:val="00322A9B"/>
    <w:rsid w:val="003B3C63"/>
    <w:rsid w:val="003F799F"/>
    <w:rsid w:val="004062BB"/>
    <w:rsid w:val="00415866"/>
    <w:rsid w:val="004363DB"/>
    <w:rsid w:val="00445031"/>
    <w:rsid w:val="00466BFE"/>
    <w:rsid w:val="0049106D"/>
    <w:rsid w:val="004A0998"/>
    <w:rsid w:val="004B1CF7"/>
    <w:rsid w:val="00534317"/>
    <w:rsid w:val="005A670F"/>
    <w:rsid w:val="005C5459"/>
    <w:rsid w:val="005E2563"/>
    <w:rsid w:val="006F277B"/>
    <w:rsid w:val="007B33F2"/>
    <w:rsid w:val="00820038"/>
    <w:rsid w:val="00841B63"/>
    <w:rsid w:val="008438D1"/>
    <w:rsid w:val="0086235B"/>
    <w:rsid w:val="008627CC"/>
    <w:rsid w:val="00901B38"/>
    <w:rsid w:val="00927244"/>
    <w:rsid w:val="009431B2"/>
    <w:rsid w:val="009A5A60"/>
    <w:rsid w:val="00A256AE"/>
    <w:rsid w:val="00A44029"/>
    <w:rsid w:val="00AE076E"/>
    <w:rsid w:val="00AF4302"/>
    <w:rsid w:val="00AF4583"/>
    <w:rsid w:val="00B1792E"/>
    <w:rsid w:val="00B86413"/>
    <w:rsid w:val="00BC7B6A"/>
    <w:rsid w:val="00C03118"/>
    <w:rsid w:val="00C06A5D"/>
    <w:rsid w:val="00C25FCD"/>
    <w:rsid w:val="00C6794F"/>
    <w:rsid w:val="00C97B7C"/>
    <w:rsid w:val="00CB2EA5"/>
    <w:rsid w:val="00D43F9E"/>
    <w:rsid w:val="00D446F2"/>
    <w:rsid w:val="00D63489"/>
    <w:rsid w:val="00D6747E"/>
    <w:rsid w:val="00DA7862"/>
    <w:rsid w:val="00DB1116"/>
    <w:rsid w:val="00DC242D"/>
    <w:rsid w:val="00DF5EBE"/>
    <w:rsid w:val="00E539F4"/>
    <w:rsid w:val="00E62534"/>
    <w:rsid w:val="00EB7C9C"/>
    <w:rsid w:val="00F17296"/>
    <w:rsid w:val="00F81C18"/>
    <w:rsid w:val="00F8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EB611D2E-1143-4ABC-A136-E15FE32F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character" w:styleId="a5">
    <w:name w:val="annotation reference"/>
    <w:basedOn w:val="a0"/>
    <w:uiPriority w:val="99"/>
    <w:semiHidden/>
    <w:unhideWhenUsed/>
    <w:rsid w:val="00D446F2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D446F2"/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D446F2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446F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446F2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446F2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46F2"/>
    <w:rPr>
      <w:rFonts w:ascii="Microsoft YaHei UI" w:eastAsia="Microsoft YaHei UI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A5A60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9"/>
    <w:uiPriority w:val="99"/>
    <w:rsid w:val="009A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BD0C1-C14D-40CE-B3AF-B0027E920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20</cp:revision>
  <dcterms:created xsi:type="dcterms:W3CDTF">2015-12-21T09:02:00Z</dcterms:created>
  <dcterms:modified xsi:type="dcterms:W3CDTF">2016-12-27T12:22:00Z</dcterms:modified>
</cp:coreProperties>
</file>