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2842C" w14:textId="77777777" w:rsidR="004F27BB" w:rsidRDefault="00C83C99">
      <w:pPr>
        <w:pStyle w:val="2"/>
      </w:pPr>
      <w:r>
        <w:rPr>
          <w:rFonts w:hint="eastAsia"/>
        </w:rPr>
        <w:t xml:space="preserve">             .NET</w:t>
      </w:r>
      <w:r>
        <w:rPr>
          <w:rFonts w:hint="eastAsia"/>
        </w:rPr>
        <w:t>高级开发工程师笔试题</w:t>
      </w:r>
    </w:p>
    <w:p w14:paraId="0DC55EDC" w14:textId="77777777" w:rsidR="004F27BB" w:rsidRDefault="00C83C99">
      <w:pPr>
        <w:pStyle w:val="4"/>
      </w:pPr>
      <w:r>
        <w:t>一、</w:t>
      </w:r>
      <w:r>
        <w:t xml:space="preserve">C# </w:t>
      </w:r>
      <w:r>
        <w:rPr>
          <w:rFonts w:hint="eastAsia"/>
        </w:rPr>
        <w:t>&amp;</w:t>
      </w:r>
      <w:r>
        <w:rPr>
          <w:rFonts w:hint="eastAsia"/>
        </w:rPr>
        <w:t>基础</w:t>
      </w:r>
    </w:p>
    <w:p w14:paraId="2FD34EC8" w14:textId="7D626D5D" w:rsidR="00301256" w:rsidRDefault="000051BF" w:rsidP="0030125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某项目采用传统的三层架构，</w:t>
      </w:r>
      <w:r w:rsidR="00301256">
        <w:rPr>
          <w:rFonts w:hint="eastAsia"/>
          <w:szCs w:val="21"/>
        </w:rPr>
        <w:t>代码的调用顺序是</w:t>
      </w:r>
      <w:r w:rsidR="00301256">
        <w:rPr>
          <w:rFonts w:hint="eastAsia"/>
          <w:szCs w:val="21"/>
        </w:rPr>
        <w:t>Data Access--&gt;Business--&gt;Process</w:t>
      </w:r>
      <w:r w:rsidR="00301256">
        <w:rPr>
          <w:szCs w:val="21"/>
        </w:rPr>
        <w:t>--&gt; UI</w:t>
      </w:r>
      <w:r w:rsidR="00301256">
        <w:rPr>
          <w:rFonts w:hint="eastAsia"/>
          <w:szCs w:val="21"/>
        </w:rPr>
        <w:t>层</w:t>
      </w:r>
    </w:p>
    <w:p w14:paraId="67D4E45A" w14:textId="58822D84" w:rsidR="004F27BB" w:rsidRDefault="000051BF" w:rsidP="00301256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以下是相关的代码片段</w:t>
      </w:r>
    </w:p>
    <w:p w14:paraId="6D494701" w14:textId="16331DAC" w:rsidR="000051BF" w:rsidRDefault="00301256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Data</w:t>
      </w:r>
      <w:r w:rsidR="0028794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Access</w:t>
      </w:r>
      <w:r w:rsidR="0028794E">
        <w:rPr>
          <w:rFonts w:hint="eastAsia"/>
          <w:szCs w:val="21"/>
        </w:rPr>
        <w:t xml:space="preserve"> </w:t>
      </w:r>
      <w:r w:rsidR="0028794E">
        <w:rPr>
          <w:rFonts w:hint="eastAsia"/>
          <w:szCs w:val="21"/>
        </w:rPr>
        <w:t>层</w:t>
      </w:r>
    </w:p>
    <w:p w14:paraId="42060D60" w14:textId="689CC3FF" w:rsidR="0028794E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11807EB" wp14:editId="50190F80">
            <wp:extent cx="5350510" cy="978702"/>
            <wp:effectExtent l="25400" t="25400" r="34290" b="374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3-27 下午10.47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37" cy="98130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747B56" w14:textId="23F9D582" w:rsidR="00812FD3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Business </w:t>
      </w:r>
      <w:r>
        <w:rPr>
          <w:rFonts w:hint="eastAsia"/>
          <w:szCs w:val="21"/>
        </w:rPr>
        <w:t>层</w:t>
      </w:r>
    </w:p>
    <w:p w14:paraId="4280A8F4" w14:textId="5CDAAA5B" w:rsidR="00812FD3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BC63E73" wp14:editId="412D2596">
            <wp:extent cx="5350944" cy="667385"/>
            <wp:effectExtent l="25400" t="25400" r="342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3-27 下午10.51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854" cy="66974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07C674" w14:textId="6249FD21" w:rsidR="00812FD3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Process </w:t>
      </w:r>
      <w:r>
        <w:rPr>
          <w:rFonts w:hint="eastAsia"/>
          <w:szCs w:val="21"/>
        </w:rPr>
        <w:t>层</w:t>
      </w:r>
      <w:r>
        <w:rPr>
          <w:rFonts w:hint="eastAsia"/>
          <w:szCs w:val="21"/>
        </w:rPr>
        <w:t>.</w:t>
      </w:r>
    </w:p>
    <w:p w14:paraId="16EB773C" w14:textId="276BCF3C" w:rsidR="00812FD3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DFA0696" wp14:editId="445AB191">
            <wp:extent cx="5465244" cy="2532380"/>
            <wp:effectExtent l="25400" t="25400" r="21590" b="330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3-27 下午10.52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876" cy="253360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AD407" w14:textId="50EB3255" w:rsidR="00812FD3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UI </w:t>
      </w:r>
      <w:r>
        <w:rPr>
          <w:rFonts w:hint="eastAsia"/>
          <w:szCs w:val="21"/>
        </w:rPr>
        <w:t>层</w:t>
      </w:r>
    </w:p>
    <w:p w14:paraId="6AAB190B" w14:textId="4BFB8E80" w:rsidR="00812FD3" w:rsidRPr="00301256" w:rsidRDefault="00812FD3" w:rsidP="000051B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直接调用</w:t>
      </w:r>
      <w:r>
        <w:rPr>
          <w:rFonts w:hint="eastAsia"/>
          <w:szCs w:val="21"/>
        </w:rPr>
        <w:t xml:space="preserve">Process </w:t>
      </w:r>
      <w:r>
        <w:rPr>
          <w:rFonts w:hint="eastAsia"/>
          <w:szCs w:val="21"/>
        </w:rPr>
        <w:t>层的代码</w:t>
      </w:r>
      <w:r>
        <w:rPr>
          <w:rFonts w:hint="eastAsia"/>
          <w:szCs w:val="21"/>
        </w:rPr>
        <w:t>.</w:t>
      </w:r>
      <w:bookmarkStart w:id="0" w:name="_GoBack"/>
      <w:bookmarkEnd w:id="0"/>
    </w:p>
    <w:p w14:paraId="426A460B" w14:textId="2C1A2BBA" w:rsidR="000051BF" w:rsidRPr="00301256" w:rsidRDefault="00696C60" w:rsidP="005D568C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试</w:t>
      </w:r>
      <w:r w:rsidR="000051BF" w:rsidRPr="00696C60">
        <w:rPr>
          <w:rFonts w:hint="eastAsia"/>
          <w:szCs w:val="21"/>
        </w:rPr>
        <w:t>找出</w:t>
      </w:r>
      <w:r w:rsidR="00F7022B" w:rsidRPr="00696C60">
        <w:rPr>
          <w:rFonts w:hint="eastAsia"/>
          <w:szCs w:val="21"/>
        </w:rPr>
        <w:t>上述</w:t>
      </w:r>
      <w:r w:rsidR="000051BF" w:rsidRPr="00696C60">
        <w:rPr>
          <w:rFonts w:hint="eastAsia"/>
          <w:szCs w:val="21"/>
        </w:rPr>
        <w:t>代码</w:t>
      </w:r>
      <w:r w:rsidR="005D568C" w:rsidRPr="00696C60">
        <w:rPr>
          <w:rFonts w:hint="eastAsia"/>
          <w:szCs w:val="21"/>
        </w:rPr>
        <w:t>的存在的错误和可优化点</w:t>
      </w:r>
    </w:p>
    <w:p w14:paraId="020DE513" w14:textId="77777777" w:rsidR="000051BF" w:rsidRPr="00301256" w:rsidRDefault="000051BF" w:rsidP="00301256">
      <w:pPr>
        <w:rPr>
          <w:rFonts w:hint="eastAsia"/>
        </w:rPr>
      </w:pPr>
    </w:p>
    <w:p w14:paraId="6A19AB8B" w14:textId="77777777" w:rsidR="004F27BB" w:rsidRDefault="00C83C99">
      <w:pPr>
        <w:pStyle w:val="4"/>
        <w:numPr>
          <w:ilvl w:val="0"/>
          <w:numId w:val="1"/>
        </w:numPr>
      </w:pPr>
      <w:r>
        <w:lastRenderedPageBreak/>
        <w:t>前</w:t>
      </w:r>
      <w:r>
        <w:t>端</w:t>
      </w:r>
    </w:p>
    <w:p w14:paraId="75D6E2B0" w14:textId="77777777" w:rsidR="004F27BB" w:rsidRPr="000051BF" w:rsidRDefault="00C83C99" w:rsidP="000051BF">
      <w:pPr>
        <w:spacing w:line="360" w:lineRule="auto"/>
        <w:ind w:firstLine="432"/>
        <w:rPr>
          <w:szCs w:val="21"/>
        </w:rPr>
      </w:pPr>
      <w:r w:rsidRPr="000051BF">
        <w:rPr>
          <w:rFonts w:hint="eastAsia"/>
          <w:szCs w:val="21"/>
        </w:rPr>
        <w:t>假设，前端需要从一个指定</w:t>
      </w:r>
      <w:r w:rsidRPr="000051BF">
        <w:rPr>
          <w:szCs w:val="21"/>
        </w:rPr>
        <w:t xml:space="preserve"> API </w:t>
      </w:r>
      <w:r w:rsidRPr="000051BF">
        <w:rPr>
          <w:rFonts w:hint="eastAsia"/>
          <w:szCs w:val="21"/>
        </w:rPr>
        <w:t>获取数据。根据服务器提供的接口，返回值是一个</w:t>
      </w:r>
      <w:r w:rsidRPr="000051BF">
        <w:rPr>
          <w:szCs w:val="21"/>
        </w:rPr>
        <w:t xml:space="preserve"> JSON </w:t>
      </w:r>
      <w:r w:rsidRPr="000051BF">
        <w:rPr>
          <w:rFonts w:hint="eastAsia"/>
          <w:szCs w:val="21"/>
        </w:rPr>
        <w:t>格式的对象。其中，</w:t>
      </w:r>
      <w:r w:rsidRPr="000051BF">
        <w:rPr>
          <w:szCs w:val="21"/>
        </w:rPr>
        <w:t xml:space="preserve"> </w:t>
      </w:r>
      <w:r w:rsidRPr="000051BF">
        <w:rPr>
          <w:rFonts w:hint="eastAsia"/>
          <w:szCs w:val="21"/>
        </w:rPr>
        <w:t>对象的属性名均为</w:t>
      </w:r>
      <w:r w:rsidRPr="000051BF">
        <w:rPr>
          <w:szCs w:val="21"/>
        </w:rPr>
        <w:t> </w:t>
      </w:r>
      <w:r w:rsidRPr="000051BF">
        <w:rPr>
          <w:szCs w:val="21"/>
        </w:rPr>
        <w:t>a</w:t>
      </w:r>
      <w:r w:rsidRPr="000051BF">
        <w:rPr>
          <w:szCs w:val="21"/>
        </w:rPr>
        <w:t>, </w:t>
      </w:r>
      <w:r w:rsidRPr="000051BF">
        <w:rPr>
          <w:szCs w:val="21"/>
        </w:rPr>
        <w:t>b</w:t>
      </w:r>
      <w:r w:rsidRPr="000051BF">
        <w:rPr>
          <w:szCs w:val="21"/>
        </w:rPr>
        <w:t>, </w:t>
      </w:r>
      <w:r w:rsidRPr="000051BF">
        <w:rPr>
          <w:szCs w:val="21"/>
        </w:rPr>
        <w:t>c</w:t>
      </w:r>
      <w:r w:rsidRPr="000051BF">
        <w:rPr>
          <w:szCs w:val="21"/>
        </w:rPr>
        <w:t> </w:t>
      </w:r>
      <w:r w:rsidRPr="000051BF">
        <w:rPr>
          <w:rFonts w:hint="eastAsia"/>
          <w:szCs w:val="21"/>
        </w:rPr>
        <w:t>等无意义的字符串。比如，在下面的例子中，属性</w:t>
      </w:r>
      <w:r w:rsidRPr="000051BF">
        <w:rPr>
          <w:szCs w:val="21"/>
        </w:rPr>
        <w:t> </w:t>
      </w:r>
      <w:r w:rsidRPr="000051BF">
        <w:rPr>
          <w:szCs w:val="21"/>
        </w:rPr>
        <w:t>a</w:t>
      </w:r>
      <w:r w:rsidRPr="000051BF">
        <w:rPr>
          <w:szCs w:val="21"/>
        </w:rPr>
        <w:t> </w:t>
      </w:r>
      <w:r w:rsidRPr="000051BF">
        <w:rPr>
          <w:rFonts w:hint="eastAsia"/>
          <w:szCs w:val="21"/>
        </w:rPr>
        <w:t>记录的是名字，</w:t>
      </w:r>
      <w:r w:rsidRPr="000051BF">
        <w:rPr>
          <w:szCs w:val="21"/>
        </w:rPr>
        <w:t xml:space="preserve"> </w:t>
      </w:r>
      <w:r w:rsidRPr="000051BF">
        <w:rPr>
          <w:rFonts w:hint="eastAsia"/>
          <w:szCs w:val="21"/>
        </w:rPr>
        <w:t>属性</w:t>
      </w:r>
      <w:r w:rsidRPr="000051BF">
        <w:rPr>
          <w:szCs w:val="21"/>
        </w:rPr>
        <w:t> </w:t>
      </w:r>
      <w:r w:rsidRPr="000051BF">
        <w:rPr>
          <w:szCs w:val="21"/>
        </w:rPr>
        <w:t>b</w:t>
      </w:r>
      <w:r w:rsidRPr="000051BF">
        <w:rPr>
          <w:szCs w:val="21"/>
        </w:rPr>
        <w:t> </w:t>
      </w:r>
      <w:r w:rsidRPr="000051BF">
        <w:rPr>
          <w:rFonts w:hint="eastAsia"/>
          <w:szCs w:val="21"/>
        </w:rPr>
        <w:t>记录的是年龄。然而，显然下面的代码不易理解，因而维护困难。</w:t>
      </w:r>
    </w:p>
    <w:p w14:paraId="4FC3800F" w14:textId="77777777" w:rsidR="004F27BB" w:rsidRDefault="00C83C99">
      <w:pPr>
        <w:spacing w:line="285" w:lineRule="atLeast"/>
        <w:rPr>
          <w:rFonts w:ascii="Consolas" w:hAnsi="Consolas" w:cs="Calibri"/>
          <w:color w:val="A31515"/>
        </w:rPr>
      </w:pPr>
      <w:r>
        <w:rPr>
          <w:rFonts w:ascii="Consolas" w:hAnsi="Consolas"/>
          <w:color w:val="8959A8"/>
        </w:rPr>
        <w:t>function</w:t>
      </w:r>
      <w:r>
        <w:rPr>
          <w:rFonts w:ascii="Consolas" w:hAnsi="Consolas"/>
          <w:color w:val="A31515"/>
        </w:rPr>
        <w:t xml:space="preserve"> </w:t>
      </w:r>
      <w:proofErr w:type="spellStart"/>
      <w:proofErr w:type="gramStart"/>
      <w:r>
        <w:rPr>
          <w:rFonts w:ascii="Consolas" w:hAnsi="Consolas"/>
          <w:color w:val="4271AE"/>
        </w:rPr>
        <w:t>getVisitors</w:t>
      </w:r>
      <w:proofErr w:type="spellEnd"/>
      <w:r>
        <w:rPr>
          <w:rFonts w:ascii="Consolas" w:hAnsi="Consolas"/>
          <w:color w:val="A31515"/>
        </w:rPr>
        <w:t>(</w:t>
      </w:r>
      <w:proofErr w:type="gramEnd"/>
      <w:r>
        <w:rPr>
          <w:rFonts w:ascii="Consolas" w:hAnsi="Consolas"/>
          <w:color w:val="A31515"/>
        </w:rPr>
        <w:t>) {</w:t>
      </w:r>
    </w:p>
    <w:p w14:paraId="1A149EB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r>
        <w:rPr>
          <w:rFonts w:ascii="Consolas" w:hAnsi="Consolas"/>
          <w:color w:val="8959A8"/>
        </w:rPr>
        <w:t>return</w:t>
      </w:r>
      <w:r>
        <w:rPr>
          <w:rFonts w:ascii="Consolas" w:hAnsi="Consolas"/>
          <w:color w:val="A31515"/>
        </w:rPr>
        <w:t xml:space="preserve"> fetch(</w:t>
      </w:r>
      <w:r>
        <w:rPr>
          <w:rFonts w:ascii="Consolas" w:hAnsi="Consolas"/>
          <w:color w:val="718C00"/>
        </w:rPr>
        <w:t>'https://some.url'</w:t>
      </w:r>
      <w:r>
        <w:rPr>
          <w:rFonts w:ascii="Consolas" w:hAnsi="Consolas"/>
          <w:color w:val="A31515"/>
        </w:rPr>
        <w:t>)</w:t>
      </w:r>
    </w:p>
    <w:p w14:paraId="2418743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.then</w:t>
      </w:r>
      <w:proofErr w:type="gramEnd"/>
      <w:r>
        <w:rPr>
          <w:rFonts w:ascii="Consolas" w:hAnsi="Consolas"/>
          <w:color w:val="A31515"/>
        </w:rPr>
        <w:t xml:space="preserve">(response =&gt; </w:t>
      </w:r>
      <w:proofErr w:type="spellStart"/>
      <w:r>
        <w:rPr>
          <w:rFonts w:ascii="Consolas" w:hAnsi="Consolas"/>
          <w:color w:val="A31515"/>
        </w:rPr>
        <w:t>response.json</w:t>
      </w:r>
      <w:proofErr w:type="spellEnd"/>
      <w:r>
        <w:rPr>
          <w:rFonts w:ascii="Consolas" w:hAnsi="Consolas"/>
          <w:color w:val="A31515"/>
        </w:rPr>
        <w:t>())</w:t>
      </w:r>
    </w:p>
    <w:p w14:paraId="5930521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.catch</w:t>
      </w:r>
      <w:proofErr w:type="gramEnd"/>
      <w:r>
        <w:rPr>
          <w:rFonts w:ascii="Consolas" w:hAnsi="Consolas"/>
          <w:color w:val="A31515"/>
        </w:rPr>
        <w:t>(...);</w:t>
      </w:r>
    </w:p>
    <w:p w14:paraId="2DCA98A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</w:t>
      </w:r>
    </w:p>
    <w:p w14:paraId="504ECCAE" w14:textId="77777777" w:rsidR="004F27BB" w:rsidRDefault="004F27BB">
      <w:pPr>
        <w:spacing w:line="285" w:lineRule="atLeast"/>
        <w:rPr>
          <w:rFonts w:ascii="Consolas" w:hAnsi="Consolas"/>
          <w:color w:val="A31515"/>
        </w:rPr>
      </w:pPr>
    </w:p>
    <w:p w14:paraId="7A0F07C6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8959A8"/>
        </w:rPr>
        <w:t>function</w:t>
      </w:r>
      <w:r>
        <w:rPr>
          <w:rFonts w:ascii="Consolas" w:hAnsi="Consolas"/>
          <w:color w:val="A31515"/>
        </w:rPr>
        <w:t xml:space="preserve"> </w:t>
      </w:r>
      <w:proofErr w:type="spellStart"/>
      <w:proofErr w:type="gramStart"/>
      <w:r>
        <w:rPr>
          <w:rFonts w:ascii="Consolas" w:hAnsi="Consolas"/>
          <w:color w:val="4271AE"/>
        </w:rPr>
        <w:t>updateFirstVisitor</w:t>
      </w:r>
      <w:proofErr w:type="spellEnd"/>
      <w:r>
        <w:rPr>
          <w:rFonts w:ascii="Consolas" w:hAnsi="Consolas"/>
          <w:color w:val="A31515"/>
        </w:rPr>
        <w:t>(</w:t>
      </w:r>
      <w:proofErr w:type="gramEnd"/>
      <w:r>
        <w:rPr>
          <w:rFonts w:ascii="Consolas" w:hAnsi="Consolas"/>
          <w:color w:val="A31515"/>
        </w:rPr>
        <w:t>) {</w:t>
      </w:r>
    </w:p>
    <w:p w14:paraId="2DAA2B98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spellStart"/>
      <w:proofErr w:type="gramStart"/>
      <w:r>
        <w:rPr>
          <w:rFonts w:ascii="Consolas" w:hAnsi="Consolas"/>
          <w:color w:val="A31515"/>
        </w:rPr>
        <w:t>getVisitors</w:t>
      </w:r>
      <w:proofErr w:type="spellEnd"/>
      <w:r>
        <w:rPr>
          <w:rFonts w:ascii="Consolas" w:hAnsi="Consolas"/>
          <w:color w:val="A31515"/>
        </w:rPr>
        <w:t>(</w:t>
      </w:r>
      <w:proofErr w:type="gramEnd"/>
      <w:r>
        <w:rPr>
          <w:rFonts w:ascii="Consolas" w:hAnsi="Consolas"/>
          <w:color w:val="A31515"/>
        </w:rPr>
        <w:t>)</w:t>
      </w:r>
    </w:p>
    <w:p w14:paraId="7457390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.then</w:t>
      </w:r>
      <w:proofErr w:type="gramEnd"/>
      <w:r>
        <w:rPr>
          <w:rFonts w:ascii="Consolas" w:hAnsi="Consolas"/>
          <w:color w:val="A31515"/>
        </w:rPr>
        <w:t>((visitors) =&gt; {</w:t>
      </w:r>
    </w:p>
    <w:p w14:paraId="51331D47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</w:t>
      </w:r>
      <w:r>
        <w:rPr>
          <w:rFonts w:ascii="Consolas" w:hAnsi="Consolas"/>
          <w:color w:val="8959A8"/>
        </w:rPr>
        <w:t>if</w:t>
      </w:r>
      <w:r>
        <w:rPr>
          <w:rFonts w:ascii="Consolas" w:hAnsi="Consolas"/>
          <w:color w:val="A31515"/>
        </w:rPr>
        <w:t xml:space="preserve"> (</w:t>
      </w:r>
      <w:proofErr w:type="spellStart"/>
      <w:proofErr w:type="gramStart"/>
      <w:r>
        <w:rPr>
          <w:rFonts w:ascii="Consolas" w:hAnsi="Consolas"/>
          <w:color w:val="A31515"/>
        </w:rPr>
        <w:t>visitors.length</w:t>
      </w:r>
      <w:proofErr w:type="spellEnd"/>
      <w:proofErr w:type="gramEnd"/>
      <w:r>
        <w:rPr>
          <w:rFonts w:ascii="Consolas" w:hAnsi="Consolas"/>
          <w:color w:val="A31515"/>
        </w:rPr>
        <w:t xml:space="preserve"> === </w:t>
      </w:r>
      <w:r>
        <w:rPr>
          <w:rFonts w:ascii="Consolas" w:hAnsi="Consolas"/>
          <w:color w:val="F5871F"/>
        </w:rPr>
        <w:t>0</w:t>
      </w:r>
      <w:r>
        <w:rPr>
          <w:rFonts w:ascii="Consolas" w:hAnsi="Consolas"/>
          <w:color w:val="A31515"/>
        </w:rPr>
        <w:t xml:space="preserve">) </w:t>
      </w:r>
      <w:r>
        <w:rPr>
          <w:rFonts w:ascii="Consolas" w:hAnsi="Consolas"/>
          <w:color w:val="8959A8"/>
        </w:rPr>
        <w:t>return</w:t>
      </w:r>
      <w:r>
        <w:rPr>
          <w:rFonts w:ascii="Consolas" w:hAnsi="Consolas"/>
          <w:color w:val="A31515"/>
        </w:rPr>
        <w:t>;</w:t>
      </w:r>
    </w:p>
    <w:p w14:paraId="30F709E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proofErr w:type="spellStart"/>
      <w:r>
        <w:rPr>
          <w:rFonts w:ascii="Consolas" w:hAnsi="Consolas"/>
          <w:color w:val="8959A8"/>
        </w:rPr>
        <w:t>const</w:t>
      </w:r>
      <w:proofErr w:type="spellEnd"/>
      <w:r>
        <w:rPr>
          <w:rFonts w:ascii="Consolas" w:hAnsi="Consolas"/>
          <w:color w:val="A31515"/>
        </w:rPr>
        <w:t xml:space="preserve"> visitor = </w:t>
      </w:r>
      <w:proofErr w:type="gramStart"/>
      <w:r>
        <w:rPr>
          <w:rFonts w:ascii="Consolas" w:hAnsi="Consolas"/>
          <w:color w:val="A31515"/>
        </w:rPr>
        <w:t>visitors[</w:t>
      </w:r>
      <w:proofErr w:type="gramEnd"/>
      <w:r>
        <w:rPr>
          <w:rFonts w:ascii="Consolas" w:hAnsi="Consolas"/>
          <w:color w:val="F5871F"/>
        </w:rPr>
        <w:t>0</w:t>
      </w:r>
      <w:r>
        <w:rPr>
          <w:rFonts w:ascii="Consolas" w:hAnsi="Consolas"/>
          <w:color w:val="A31515"/>
        </w:rPr>
        <w:t>];</w:t>
      </w:r>
    </w:p>
    <w:p w14:paraId="1044C0D6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proofErr w:type="spellStart"/>
      <w:proofErr w:type="gramStart"/>
      <w:r>
        <w:rPr>
          <w:rFonts w:ascii="Consolas" w:hAnsi="Consolas"/>
          <w:color w:val="F5871F"/>
        </w:rPr>
        <w:t>document</w:t>
      </w:r>
      <w:r>
        <w:rPr>
          <w:rFonts w:ascii="Consolas" w:hAnsi="Consolas"/>
          <w:color w:val="A31515"/>
        </w:rPr>
        <w:t>.querySelector</w:t>
      </w:r>
      <w:proofErr w:type="spellEnd"/>
      <w:proofErr w:type="gramEnd"/>
      <w:r>
        <w:rPr>
          <w:rFonts w:ascii="Consolas" w:hAnsi="Consolas"/>
          <w:color w:val="A31515"/>
        </w:rPr>
        <w:t>(</w:t>
      </w:r>
      <w:r>
        <w:rPr>
          <w:rFonts w:ascii="Consolas" w:hAnsi="Consolas"/>
          <w:color w:val="718C00"/>
        </w:rPr>
        <w:t>'app'</w:t>
      </w:r>
      <w:r>
        <w:rPr>
          <w:rFonts w:ascii="Consolas" w:hAnsi="Consolas"/>
          <w:color w:val="A31515"/>
        </w:rPr>
        <w:t>).</w:t>
      </w:r>
      <w:proofErr w:type="spellStart"/>
      <w:r>
        <w:rPr>
          <w:rFonts w:ascii="Consolas" w:hAnsi="Consolas"/>
          <w:color w:val="A31515"/>
        </w:rPr>
        <w:t>innerHTML</w:t>
      </w:r>
      <w:proofErr w:type="spellEnd"/>
      <w:r>
        <w:rPr>
          <w:rFonts w:ascii="Consolas" w:hAnsi="Consolas"/>
          <w:color w:val="A31515"/>
        </w:rPr>
        <w:t xml:space="preserve"> = [</w:t>
      </w:r>
    </w:p>
    <w:p w14:paraId="38A68F4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 xml:space="preserve">'&lt;div </w:t>
      </w:r>
      <w:r>
        <w:rPr>
          <w:rFonts w:ascii="Consolas" w:hAnsi="Consolas"/>
          <w:color w:val="718C00"/>
        </w:rPr>
        <w:t>class="name"&gt;'</w:t>
      </w:r>
      <w:r>
        <w:rPr>
          <w:rFonts w:ascii="Consolas" w:hAnsi="Consolas"/>
          <w:color w:val="A31515"/>
        </w:rPr>
        <w:t>,</w:t>
      </w:r>
    </w:p>
    <w:p w14:paraId="68D2B5A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   </w:t>
      </w:r>
      <w:r>
        <w:rPr>
          <w:rFonts w:ascii="Consolas" w:hAnsi="Consolas"/>
          <w:color w:val="718C00"/>
        </w:rPr>
        <w:t>`Visitor: &lt;span&gt;${</w:t>
      </w:r>
      <w:proofErr w:type="spellStart"/>
      <w:proofErr w:type="gramStart"/>
      <w:r>
        <w:rPr>
          <w:rFonts w:ascii="Consolas" w:hAnsi="Consolas"/>
          <w:color w:val="718C00"/>
        </w:rPr>
        <w:t>visitor.a</w:t>
      </w:r>
      <w:proofErr w:type="spellEnd"/>
      <w:proofErr w:type="gramEnd"/>
      <w:r>
        <w:rPr>
          <w:rFonts w:ascii="Consolas" w:hAnsi="Consolas"/>
          <w:color w:val="718C00"/>
        </w:rPr>
        <w:t>}&lt;/span&gt;`</w:t>
      </w:r>
      <w:r>
        <w:rPr>
          <w:rFonts w:ascii="Consolas" w:hAnsi="Consolas"/>
          <w:color w:val="A31515"/>
        </w:rPr>
        <w:t>,</w:t>
      </w:r>
    </w:p>
    <w:p w14:paraId="7690EB3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>'&lt;/div&gt;'</w:t>
      </w:r>
      <w:r>
        <w:rPr>
          <w:rFonts w:ascii="Consolas" w:hAnsi="Consolas"/>
          <w:color w:val="A31515"/>
        </w:rPr>
        <w:t>,</w:t>
      </w:r>
    </w:p>
    <w:p w14:paraId="309B90D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>'&lt;div class="age"&gt;'</w:t>
      </w:r>
      <w:r>
        <w:rPr>
          <w:rFonts w:ascii="Consolas" w:hAnsi="Consolas"/>
          <w:color w:val="A31515"/>
        </w:rPr>
        <w:t>,</w:t>
      </w:r>
    </w:p>
    <w:p w14:paraId="5B11550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   </w:t>
      </w:r>
      <w:r>
        <w:rPr>
          <w:rFonts w:ascii="Consolas" w:hAnsi="Consolas"/>
          <w:color w:val="718C00"/>
        </w:rPr>
        <w:t>`This visitor is &lt;span&gt;${</w:t>
      </w:r>
      <w:proofErr w:type="spellStart"/>
      <w:proofErr w:type="gramStart"/>
      <w:r>
        <w:rPr>
          <w:rFonts w:ascii="Consolas" w:hAnsi="Consolas"/>
          <w:color w:val="718C00"/>
        </w:rPr>
        <w:t>visitor.b</w:t>
      </w:r>
      <w:proofErr w:type="spellEnd"/>
      <w:proofErr w:type="gramEnd"/>
      <w:r>
        <w:rPr>
          <w:rFonts w:ascii="Consolas" w:hAnsi="Consolas"/>
          <w:color w:val="718C00"/>
        </w:rPr>
        <w:t>}&lt;/span&gt; year's old`</w:t>
      </w:r>
      <w:r>
        <w:rPr>
          <w:rFonts w:ascii="Consolas" w:hAnsi="Consolas"/>
          <w:color w:val="A31515"/>
        </w:rPr>
        <w:t>,</w:t>
      </w:r>
    </w:p>
    <w:p w14:paraId="42F72F0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</w:t>
      </w:r>
      <w:r>
        <w:rPr>
          <w:rFonts w:ascii="Consolas" w:hAnsi="Consolas"/>
          <w:color w:val="718C00"/>
        </w:rPr>
        <w:t>'&lt;/div&gt;'</w:t>
      </w:r>
      <w:r>
        <w:rPr>
          <w:rFonts w:ascii="Consolas" w:hAnsi="Consolas"/>
          <w:color w:val="A31515"/>
        </w:rPr>
        <w:t>,</w:t>
      </w:r>
    </w:p>
    <w:p w14:paraId="1FD4F33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proofErr w:type="gramStart"/>
      <w:r>
        <w:rPr>
          <w:rFonts w:ascii="Consolas" w:hAnsi="Consolas"/>
          <w:color w:val="A31515"/>
        </w:rPr>
        <w:t>].join</w:t>
      </w:r>
      <w:proofErr w:type="gramEnd"/>
      <w:r>
        <w:rPr>
          <w:rFonts w:ascii="Consolas" w:hAnsi="Consolas"/>
          <w:color w:val="A31515"/>
        </w:rPr>
        <w:t>(</w:t>
      </w:r>
      <w:r>
        <w:rPr>
          <w:rFonts w:ascii="Consolas" w:hAnsi="Consolas"/>
          <w:color w:val="718C00"/>
        </w:rPr>
        <w:t>''</w:t>
      </w:r>
      <w:r>
        <w:rPr>
          <w:rFonts w:ascii="Consolas" w:hAnsi="Consolas"/>
          <w:color w:val="A31515"/>
        </w:rPr>
        <w:t>);</w:t>
      </w:r>
    </w:p>
    <w:p w14:paraId="4782871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})</w:t>
      </w:r>
    </w:p>
    <w:p w14:paraId="7585C44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</w:t>
      </w:r>
      <w:proofErr w:type="gramStart"/>
      <w:r>
        <w:rPr>
          <w:rFonts w:ascii="Consolas" w:hAnsi="Consolas"/>
          <w:color w:val="A31515"/>
        </w:rPr>
        <w:t>.catch</w:t>
      </w:r>
      <w:proofErr w:type="gramEnd"/>
      <w:r>
        <w:rPr>
          <w:rFonts w:ascii="Consolas" w:hAnsi="Consolas"/>
          <w:color w:val="A31515"/>
        </w:rPr>
        <w:t>(...);</w:t>
      </w:r>
    </w:p>
    <w:p w14:paraId="27C82E8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</w:t>
      </w:r>
    </w:p>
    <w:p w14:paraId="45AE2E16" w14:textId="77777777" w:rsidR="004F27BB" w:rsidRPr="000051BF" w:rsidRDefault="00C83C99" w:rsidP="000051BF">
      <w:pPr>
        <w:spacing w:line="360" w:lineRule="auto"/>
        <w:ind w:firstLine="432"/>
        <w:rPr>
          <w:szCs w:val="21"/>
        </w:rPr>
      </w:pPr>
      <w:r w:rsidRPr="000051BF">
        <w:rPr>
          <w:rFonts w:hint="eastAsia"/>
          <w:szCs w:val="21"/>
        </w:rPr>
        <w:t>现假设服务器端的返回值不能进行修改。如何从前端入手，优化代码的可维护性？请提出解决方案，并给出</w:t>
      </w:r>
      <w:r w:rsidRPr="000051BF">
        <w:rPr>
          <w:szCs w:val="21"/>
        </w:rPr>
        <w:t xml:space="preserve"> </w:t>
      </w:r>
      <w:r w:rsidRPr="000051BF">
        <w:rPr>
          <w:rFonts w:hint="eastAsia"/>
          <w:szCs w:val="21"/>
        </w:rPr>
        <w:t>相应代码。服务器的返回值，请参考下面给出的说明：</w:t>
      </w:r>
    </w:p>
    <w:p w14:paraId="462AE68C" w14:textId="77777777" w:rsidR="004F27BB" w:rsidRPr="000051BF" w:rsidRDefault="00C83C99" w:rsidP="000051BF">
      <w:pPr>
        <w:spacing w:line="360" w:lineRule="auto"/>
        <w:ind w:firstLine="432"/>
        <w:rPr>
          <w:szCs w:val="21"/>
        </w:rPr>
      </w:pPr>
      <w:r w:rsidRPr="000051BF">
        <w:rPr>
          <w:rFonts w:hint="eastAsia"/>
          <w:szCs w:val="21"/>
        </w:rPr>
        <w:t>服务器的返回值示例：</w:t>
      </w:r>
    </w:p>
    <w:p w14:paraId="76DB598E" w14:textId="77777777" w:rsidR="004F27BB" w:rsidRDefault="00C83C99">
      <w:pPr>
        <w:spacing w:line="285" w:lineRule="atLeast"/>
        <w:rPr>
          <w:rFonts w:ascii="Consolas" w:hAnsi="Consolas" w:cs="Calibri"/>
          <w:color w:val="A31515"/>
        </w:rPr>
      </w:pPr>
      <w:r>
        <w:rPr>
          <w:rFonts w:ascii="Consolas" w:hAnsi="Consolas"/>
          <w:color w:val="A31515"/>
        </w:rPr>
        <w:t>[{</w:t>
      </w:r>
    </w:p>
    <w:p w14:paraId="58078E7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"a":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xiao</w:t>
      </w:r>
      <w:proofErr w:type="spellEnd"/>
      <w:r>
        <w:rPr>
          <w:rFonts w:ascii="Consolas" w:hAnsi="Consolas"/>
          <w:color w:val="718C00"/>
        </w:rPr>
        <w:t xml:space="preserve"> </w:t>
      </w:r>
      <w:proofErr w:type="spellStart"/>
      <w:r>
        <w:rPr>
          <w:rFonts w:ascii="Consolas" w:hAnsi="Consolas"/>
          <w:color w:val="718C00"/>
        </w:rPr>
        <w:t>ming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34F1BBC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 "b": </w:t>
      </w:r>
      <w:r>
        <w:rPr>
          <w:rFonts w:ascii="Consolas" w:hAnsi="Consolas"/>
          <w:color w:val="718C00"/>
        </w:rPr>
        <w:t>"18"</w:t>
      </w:r>
      <w:r>
        <w:rPr>
          <w:rFonts w:ascii="Consolas" w:hAnsi="Consolas"/>
          <w:color w:val="A31515"/>
        </w:rPr>
        <w:t>,</w:t>
      </w:r>
    </w:p>
    <w:p w14:paraId="38BCC85C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"c": [</w:t>
      </w:r>
    </w:p>
    <w:p w14:paraId="3D5F44D1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0ADFE62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"a":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Zootopia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4A8C88E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"b": </w:t>
      </w:r>
      <w:r>
        <w:rPr>
          <w:rFonts w:ascii="Consolas" w:hAnsi="Consolas"/>
          <w:color w:val="F5871F"/>
        </w:rPr>
        <w:t>109</w:t>
      </w:r>
      <w:r>
        <w:rPr>
          <w:rFonts w:ascii="Consolas" w:hAnsi="Consolas"/>
          <w:color w:val="A31515"/>
        </w:rPr>
        <w:t>,</w:t>
      </w:r>
    </w:p>
    <w:p w14:paraId="0C6C1A7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"c": </w:t>
      </w:r>
      <w:r>
        <w:rPr>
          <w:rFonts w:ascii="Consolas" w:hAnsi="Consolas"/>
          <w:color w:val="718C00"/>
        </w:rPr>
        <w:t>"tt2948356"</w:t>
      </w:r>
      <w:r>
        <w:rPr>
          <w:rFonts w:ascii="Consolas" w:hAnsi="Consolas"/>
          <w:color w:val="A31515"/>
        </w:rPr>
        <w:t>,</w:t>
      </w:r>
    </w:p>
    <w:p w14:paraId="2A405BA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02095C1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3C1E4481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lastRenderedPageBreak/>
        <w:t xml:space="preserve">      "a": </w:t>
      </w:r>
      <w:r>
        <w:rPr>
          <w:rFonts w:ascii="Consolas" w:hAnsi="Consolas"/>
          <w:color w:val="718C00"/>
        </w:rPr>
        <w:t>"Hacksaw Ridge"</w:t>
      </w:r>
      <w:r>
        <w:rPr>
          <w:rFonts w:ascii="Consolas" w:hAnsi="Consolas"/>
          <w:color w:val="A31515"/>
        </w:rPr>
        <w:t>,</w:t>
      </w:r>
    </w:p>
    <w:p w14:paraId="7036EF84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"b": </w:t>
      </w:r>
      <w:r>
        <w:rPr>
          <w:rFonts w:ascii="Consolas" w:hAnsi="Consolas"/>
          <w:color w:val="F5871F"/>
        </w:rPr>
        <w:t>139</w:t>
      </w:r>
      <w:r>
        <w:rPr>
          <w:rFonts w:ascii="Consolas" w:hAnsi="Consolas"/>
          <w:color w:val="A31515"/>
        </w:rPr>
        <w:t>,</w:t>
      </w:r>
    </w:p>
    <w:p w14:paraId="068F85F4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"c": </w:t>
      </w:r>
      <w:r>
        <w:rPr>
          <w:rFonts w:ascii="Consolas" w:hAnsi="Consolas"/>
          <w:color w:val="718C00"/>
        </w:rPr>
        <w:t>"tt2119532"</w:t>
      </w:r>
    </w:p>
    <w:p w14:paraId="4B12A3CD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2522D83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44CDDA0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"a":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Kiminona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2830FCEE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"b": </w:t>
      </w:r>
      <w:r>
        <w:rPr>
          <w:rFonts w:ascii="Consolas" w:hAnsi="Consolas"/>
          <w:color w:val="F5871F"/>
        </w:rPr>
        <w:t>106</w:t>
      </w:r>
      <w:r>
        <w:rPr>
          <w:rFonts w:ascii="Consolas" w:hAnsi="Consolas"/>
          <w:color w:val="A31515"/>
        </w:rPr>
        <w:t>,</w:t>
      </w:r>
    </w:p>
    <w:p w14:paraId="7A640283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"c": </w:t>
      </w:r>
      <w:r>
        <w:rPr>
          <w:rFonts w:ascii="Consolas" w:hAnsi="Consolas"/>
          <w:color w:val="718C00"/>
        </w:rPr>
        <w:t>"tt5311514"</w:t>
      </w:r>
    </w:p>
    <w:p w14:paraId="69C1437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</w:t>
      </w:r>
    </w:p>
    <w:p w14:paraId="3645169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]</w:t>
      </w:r>
    </w:p>
    <w:p w14:paraId="1380CF8A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}]</w:t>
      </w:r>
    </w:p>
    <w:p w14:paraId="4FA6A072" w14:textId="77777777" w:rsidR="004F27BB" w:rsidRDefault="00C83C99">
      <w:p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数据的说明：</w:t>
      </w:r>
    </w:p>
    <w:p w14:paraId="466621E9" w14:textId="77777777" w:rsidR="004F27BB" w:rsidRDefault="00C83C99">
      <w:pPr>
        <w:spacing w:line="285" w:lineRule="atLeast"/>
        <w:rPr>
          <w:rFonts w:ascii="Consolas" w:hAnsi="Consolas" w:cs="Calibri"/>
          <w:color w:val="A31515"/>
        </w:rPr>
      </w:pPr>
      <w:r>
        <w:rPr>
          <w:rFonts w:ascii="Consolas" w:hAnsi="Consolas"/>
          <w:color w:val="A31515"/>
        </w:rPr>
        <w:t>[{</w:t>
      </w:r>
    </w:p>
    <w:p w14:paraId="572FC21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xiao</w:t>
      </w:r>
      <w:proofErr w:type="spellEnd"/>
      <w:r>
        <w:rPr>
          <w:rFonts w:ascii="Consolas" w:hAnsi="Consolas"/>
          <w:color w:val="718C00"/>
        </w:rPr>
        <w:t xml:space="preserve"> </w:t>
      </w:r>
      <w:proofErr w:type="spellStart"/>
      <w:r>
        <w:rPr>
          <w:rFonts w:ascii="Consolas" w:hAnsi="Consolas"/>
          <w:color w:val="718C00"/>
        </w:rPr>
        <w:t>ming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5E3582A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</w:t>
      </w:r>
      <w:r>
        <w:rPr>
          <w:rFonts w:ascii="微软雅黑" w:eastAsia="微软雅黑" w:hAnsi="微软雅黑" w:hint="eastAsia"/>
          <w:color w:val="A31515"/>
        </w:rPr>
        <w:t>年龄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"18"</w:t>
      </w:r>
      <w:r>
        <w:rPr>
          <w:rFonts w:ascii="Consolas" w:hAnsi="Consolas"/>
          <w:color w:val="A31515"/>
        </w:rPr>
        <w:t>,</w:t>
      </w:r>
    </w:p>
    <w:p w14:paraId="45E3525C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"</w:t>
      </w:r>
      <w:r>
        <w:rPr>
          <w:rFonts w:ascii="微软雅黑" w:eastAsia="微软雅黑" w:hAnsi="微软雅黑" w:hint="eastAsia"/>
          <w:color w:val="A31515"/>
        </w:rPr>
        <w:t>爱看的电影</w:t>
      </w:r>
      <w:r>
        <w:rPr>
          <w:rFonts w:ascii="Consolas" w:hAnsi="Consolas"/>
          <w:color w:val="A31515"/>
        </w:rPr>
        <w:t>": [</w:t>
      </w:r>
    </w:p>
    <w:p w14:paraId="3CDB64A5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47B0E3E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Zootopia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68233C0D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时长（分）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F5871F"/>
        </w:rPr>
        <w:t>109</w:t>
      </w:r>
      <w:r>
        <w:rPr>
          <w:rFonts w:ascii="Consolas" w:hAnsi="Consolas"/>
          <w:color w:val="A31515"/>
        </w:rPr>
        <w:t>,</w:t>
      </w:r>
    </w:p>
    <w:p w14:paraId="2AC3AE98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"IMDb": </w:t>
      </w:r>
      <w:r>
        <w:rPr>
          <w:rFonts w:ascii="Consolas" w:hAnsi="Consolas"/>
          <w:color w:val="718C00"/>
        </w:rPr>
        <w:t>"tt2948356"</w:t>
      </w:r>
    </w:p>
    <w:p w14:paraId="300DB7F7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195741CB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 </w:t>
      </w:r>
      <w:r>
        <w:rPr>
          <w:rFonts w:ascii="Consolas" w:hAnsi="Consolas"/>
          <w:color w:val="A31515"/>
        </w:rPr>
        <w:t>{</w:t>
      </w:r>
    </w:p>
    <w:p w14:paraId="4383D207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"Hacksaw Ridge"</w:t>
      </w:r>
      <w:r>
        <w:rPr>
          <w:rFonts w:ascii="Consolas" w:hAnsi="Consolas"/>
          <w:color w:val="A31515"/>
        </w:rPr>
        <w:t>,</w:t>
      </w:r>
    </w:p>
    <w:p w14:paraId="331D22B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时长（分）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F5871F"/>
        </w:rPr>
        <w:t>139</w:t>
      </w:r>
      <w:r>
        <w:rPr>
          <w:rFonts w:ascii="Consolas" w:hAnsi="Consolas"/>
          <w:color w:val="A31515"/>
        </w:rPr>
        <w:t>,</w:t>
      </w:r>
    </w:p>
    <w:p w14:paraId="7FCAC8CF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"IMDb": </w:t>
      </w:r>
      <w:r>
        <w:rPr>
          <w:rFonts w:ascii="Consolas" w:hAnsi="Consolas"/>
          <w:color w:val="718C00"/>
        </w:rPr>
        <w:t>"tt2119532"</w:t>
      </w:r>
    </w:p>
    <w:p w14:paraId="21869BB8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},</w:t>
      </w:r>
    </w:p>
    <w:p w14:paraId="4410B8B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{</w:t>
      </w:r>
    </w:p>
    <w:p w14:paraId="5089FF6B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名字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718C00"/>
        </w:rPr>
        <w:t>"</w:t>
      </w:r>
      <w:proofErr w:type="spellStart"/>
      <w:r>
        <w:rPr>
          <w:rFonts w:ascii="Consolas" w:hAnsi="Consolas"/>
          <w:color w:val="718C00"/>
        </w:rPr>
        <w:t>Kiminona</w:t>
      </w:r>
      <w:proofErr w:type="spellEnd"/>
      <w:r>
        <w:rPr>
          <w:rFonts w:ascii="Consolas" w:hAnsi="Consolas"/>
          <w:color w:val="718C00"/>
        </w:rPr>
        <w:t>"</w:t>
      </w:r>
      <w:r>
        <w:rPr>
          <w:rFonts w:ascii="Consolas" w:hAnsi="Consolas"/>
          <w:color w:val="A31515"/>
        </w:rPr>
        <w:t>,</w:t>
      </w:r>
    </w:p>
    <w:p w14:paraId="591890A6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   "</w:t>
      </w:r>
      <w:r>
        <w:rPr>
          <w:rFonts w:ascii="微软雅黑" w:eastAsia="微软雅黑" w:hAnsi="微软雅黑" w:hint="eastAsia"/>
          <w:color w:val="A31515"/>
        </w:rPr>
        <w:t>时长（分）</w:t>
      </w:r>
      <w:r>
        <w:rPr>
          <w:rFonts w:ascii="Consolas" w:hAnsi="Consolas"/>
          <w:color w:val="A31515"/>
        </w:rPr>
        <w:t xml:space="preserve">": </w:t>
      </w:r>
      <w:r>
        <w:rPr>
          <w:rFonts w:ascii="Consolas" w:hAnsi="Consolas"/>
          <w:color w:val="F5871F"/>
        </w:rPr>
        <w:t>106</w:t>
      </w:r>
      <w:r>
        <w:rPr>
          <w:rFonts w:ascii="Consolas" w:hAnsi="Consolas"/>
          <w:color w:val="A31515"/>
        </w:rPr>
        <w:t>,</w:t>
      </w:r>
    </w:p>
    <w:p w14:paraId="1E7215E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 xml:space="preserve">      "IMDb": </w:t>
      </w:r>
      <w:r>
        <w:rPr>
          <w:rFonts w:ascii="Consolas" w:hAnsi="Consolas"/>
          <w:color w:val="718C00"/>
        </w:rPr>
        <w:t>"tt5311514"</w:t>
      </w:r>
    </w:p>
    <w:p w14:paraId="19BF4AD0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   }</w:t>
      </w:r>
    </w:p>
    <w:p w14:paraId="5AA5C5C2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  ]</w:t>
      </w:r>
    </w:p>
    <w:p w14:paraId="24A08629" w14:textId="77777777" w:rsidR="004F27BB" w:rsidRDefault="00C83C99">
      <w:pPr>
        <w:spacing w:line="285" w:lineRule="atLeast"/>
        <w:rPr>
          <w:rFonts w:ascii="Consolas" w:hAnsi="Consolas"/>
          <w:color w:val="A31515"/>
        </w:rPr>
      </w:pPr>
      <w:r>
        <w:rPr>
          <w:rFonts w:ascii="Consolas" w:hAnsi="Consolas"/>
          <w:color w:val="A31515"/>
        </w:rPr>
        <w:t>}]</w:t>
      </w:r>
    </w:p>
    <w:p w14:paraId="3D478ED6" w14:textId="77777777" w:rsidR="004F27BB" w:rsidRDefault="00C83C99">
      <w:p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lastRenderedPageBreak/>
        <w:t>几点注意：</w:t>
      </w:r>
    </w:p>
    <w:p w14:paraId="7D3F8D91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属性值可能是</w:t>
      </w:r>
      <w:r>
        <w:rPr>
          <w:rFonts w:ascii="Segoe UI" w:hAnsi="Segoe UI" w:cs="Segoe UI"/>
          <w:color w:val="1E1E1E"/>
        </w:rPr>
        <w:t xml:space="preserve"> primitive, object </w:t>
      </w:r>
      <w:r>
        <w:rPr>
          <w:rFonts w:ascii="微软雅黑" w:eastAsia="微软雅黑" w:hAnsi="微软雅黑" w:hint="eastAsia"/>
          <w:color w:val="1E1E1E"/>
        </w:rPr>
        <w:t>或</w:t>
      </w:r>
      <w:r>
        <w:rPr>
          <w:rFonts w:ascii="Segoe UI" w:hAnsi="Segoe UI" w:cs="Segoe UI"/>
          <w:color w:val="1E1E1E"/>
        </w:rPr>
        <w:t xml:space="preserve"> array</w:t>
      </w:r>
    </w:p>
    <w:p w14:paraId="0A26EE1D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方案不需要考虑浏览器兼容性。但给出方案后，请注明浏览器的大致兼容范围。</w:t>
      </w:r>
    </w:p>
    <w:p w14:paraId="12897A85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考虑如果需要结果可序列化，可使用</w:t>
      </w:r>
      <w:r>
        <w:rPr>
          <w:rFonts w:ascii="Segoe UI" w:hAnsi="Segoe UI" w:cs="Segoe UI"/>
          <w:color w:val="1E1E1E"/>
        </w:rPr>
        <w:t xml:space="preserve"> </w:t>
      </w:r>
      <w:proofErr w:type="spellStart"/>
      <w:r>
        <w:rPr>
          <w:rFonts w:ascii="Segoe UI" w:hAnsi="Segoe UI" w:cs="Segoe UI"/>
          <w:color w:val="1E1E1E"/>
        </w:rPr>
        <w:t>Object.keys</w:t>
      </w:r>
      <w:proofErr w:type="spellEnd"/>
      <w:r>
        <w:rPr>
          <w:rFonts w:ascii="Segoe UI" w:hAnsi="Segoe UI" w:cs="Segoe UI"/>
          <w:color w:val="1E1E1E"/>
        </w:rPr>
        <w:t xml:space="preserve">() </w:t>
      </w:r>
      <w:r>
        <w:rPr>
          <w:rFonts w:ascii="微软雅黑" w:eastAsia="微软雅黑" w:hAnsi="微软雅黑" w:hint="eastAsia"/>
          <w:color w:val="1E1E1E"/>
        </w:rPr>
        <w:t>取得所有属性，该怎么做？</w:t>
      </w:r>
    </w:p>
    <w:p w14:paraId="3F2E0BB2" w14:textId="77777777" w:rsidR="004F27BB" w:rsidRDefault="00C83C99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1E1E1E"/>
        </w:rPr>
      </w:pPr>
      <w:r>
        <w:rPr>
          <w:rFonts w:ascii="微软雅黑" w:eastAsia="微软雅黑" w:hAnsi="微软雅黑" w:hint="eastAsia"/>
          <w:color w:val="1E1E1E"/>
        </w:rPr>
        <w:t>如果服务器的返回值非常庞大（比如服务器每次返回数组可能包含上千个对象）</w:t>
      </w:r>
      <w:r>
        <w:rPr>
          <w:rFonts w:ascii="Segoe UI" w:hAnsi="Segoe UI" w:cs="Segoe UI"/>
          <w:color w:val="1E1E1E"/>
        </w:rPr>
        <w:t xml:space="preserve"> </w:t>
      </w:r>
      <w:r>
        <w:rPr>
          <w:rFonts w:ascii="微软雅黑" w:eastAsia="微软雅黑" w:hAnsi="微软雅黑" w:hint="eastAsia"/>
          <w:color w:val="1E1E1E"/>
        </w:rPr>
        <w:t>且和服务器的沟通非常频繁（比如每秒一次和服务器进行轮询沟通），解决方案是否会有性能瓶颈？</w:t>
      </w:r>
      <w:r>
        <w:rPr>
          <w:rFonts w:ascii="Segoe UI" w:hAnsi="Segoe UI" w:cs="Segoe UI"/>
          <w:color w:val="1E1E1E"/>
        </w:rPr>
        <w:t xml:space="preserve"> </w:t>
      </w:r>
      <w:r>
        <w:rPr>
          <w:rFonts w:ascii="微软雅黑" w:eastAsia="微软雅黑" w:hAnsi="微软雅黑" w:hint="eastAsia"/>
          <w:color w:val="1E1E1E"/>
        </w:rPr>
        <w:t>比如阻塞渲染？</w:t>
      </w:r>
    </w:p>
    <w:p w14:paraId="64837B29" w14:textId="77777777" w:rsidR="004F27BB" w:rsidRDefault="00C83C99">
      <w:r>
        <w:br w:type="page"/>
      </w:r>
    </w:p>
    <w:p w14:paraId="2318C962" w14:textId="77777777" w:rsidR="004F27BB" w:rsidRDefault="004F27BB"/>
    <w:p w14:paraId="08F28740" w14:textId="77777777" w:rsidR="004F27BB" w:rsidRDefault="00C83C99">
      <w:pPr>
        <w:rPr>
          <w:kern w:val="0"/>
        </w:rPr>
      </w:pPr>
      <w:r>
        <w:rPr>
          <w:rFonts w:hint="eastAsia"/>
          <w:kern w:val="0"/>
        </w:rPr>
        <w:t xml:space="preserve">   </w:t>
      </w:r>
    </w:p>
    <w:p w14:paraId="5B3B6323" w14:textId="77777777" w:rsidR="004F27BB" w:rsidRDefault="004F27BB"/>
    <w:p w14:paraId="10571B19" w14:textId="77777777" w:rsidR="004F27BB" w:rsidRDefault="00C83C99">
      <w:pPr>
        <w:pStyle w:val="4"/>
      </w:pPr>
      <w:r>
        <w:rPr>
          <w:rFonts w:hint="eastAsia"/>
        </w:rPr>
        <w:t>三</w:t>
      </w:r>
      <w:r>
        <w:rPr>
          <w:rFonts w:hint="eastAsia"/>
        </w:rPr>
        <w:t>、数据库</w:t>
      </w:r>
    </w:p>
    <w:p w14:paraId="78B73857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（个案或工单）系统，用于处理来自于客户的邮件、在线表单等问题。其中，个案的编号、标题、描述、创建时间、状态、负责人、部门等固定字段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个。用户会根据自己的业务需求添加或删除其它自定义字段，比如产品、渠道、咨询类别等。</w:t>
      </w:r>
    </w:p>
    <w:p w14:paraId="27F94C88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复选框列表是指用户可以预定义数据，然后在具体新建或编辑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的时候，客服可以选择其中的一个值。比如，用户可以加一咨询类别，预定义类别为：售前咨询，产品质量，支付问题等。在客服在新建或修改产品的时候，客</w:t>
      </w:r>
      <w:r>
        <w:rPr>
          <w:rFonts w:hint="eastAsia"/>
          <w:szCs w:val="21"/>
        </w:rPr>
        <w:t>服可以选择一个或多个选项。</w:t>
      </w:r>
    </w:p>
    <w:p w14:paraId="21F9B8AD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 w14:paraId="042E9254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。</w:t>
      </w:r>
    </w:p>
    <w:p w14:paraId="09B04CF4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字段的频繁查询。比如客户定义自己的查询为“部门为客服，负责人是自己，状态为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，自定义字段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资讯类别为产品质量”的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，经常使用</w:t>
      </w:r>
    </w:p>
    <w:p w14:paraId="4B84D51A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 w14:paraId="41F02395" w14:textId="77777777" w:rsidR="004F27BB" w:rsidRDefault="00C83C9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的概率会比最近时间的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的概率低很多，大概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；</w:t>
      </w:r>
    </w:p>
    <w:p w14:paraId="3491DC81" w14:textId="77777777" w:rsidR="004F27BB" w:rsidRDefault="00C83C99">
      <w:pPr>
        <w:rPr>
          <w:b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</w:t>
      </w:r>
      <w:r>
        <w:rPr>
          <w:rFonts w:hint="eastAsia"/>
          <w:szCs w:val="21"/>
        </w:rPr>
        <w:t>数据库的基础上，请定义能实现自定义和存储</w:t>
      </w:r>
      <w:r>
        <w:rPr>
          <w:rFonts w:hint="eastAsia"/>
          <w:szCs w:val="21"/>
        </w:rPr>
        <w:t>Ticket</w:t>
      </w:r>
      <w:r>
        <w:rPr>
          <w:rFonts w:hint="eastAsia"/>
          <w:szCs w:val="21"/>
        </w:rPr>
        <w:t>的表结构；</w:t>
      </w:r>
    </w:p>
    <w:p w14:paraId="5AC4FE61" w14:textId="77777777" w:rsidR="004F27BB" w:rsidRDefault="004F27BB">
      <w:pPr>
        <w:rPr>
          <w:szCs w:val="21"/>
        </w:rPr>
      </w:pPr>
    </w:p>
    <w:p w14:paraId="525FADF2" w14:textId="77777777" w:rsidR="004F27BB" w:rsidRDefault="00C83C99">
      <w:pPr>
        <w:pStyle w:val="4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设计</w:t>
      </w:r>
    </w:p>
    <w:p w14:paraId="3BA10D88" w14:textId="77777777" w:rsidR="004F27BB" w:rsidRDefault="00C83C99"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的实时聊天系统，用户帮助企业的客服人员回答网站访客的问题。请根据以下需求场景描述，对系统进行类设计：</w:t>
      </w:r>
    </w:p>
    <w:p w14:paraId="2C90F479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</w:t>
      </w:r>
      <w:r>
        <w:rPr>
          <w:rFonts w:hint="eastAsia"/>
          <w:szCs w:val="21"/>
        </w:rPr>
        <w:t>Chat</w:t>
      </w:r>
      <w:r>
        <w:rPr>
          <w:rFonts w:hint="eastAsia"/>
          <w:szCs w:val="21"/>
        </w:rPr>
        <w:t>）的双方为访客（</w:t>
      </w:r>
      <w:r>
        <w:rPr>
          <w:rFonts w:hint="eastAsia"/>
          <w:szCs w:val="21"/>
        </w:rPr>
        <w:t>Visitor</w:t>
      </w:r>
      <w:r>
        <w:rPr>
          <w:rFonts w:hint="eastAsia"/>
          <w:szCs w:val="21"/>
        </w:rPr>
        <w:t>）和客服（</w:t>
      </w:r>
      <w:r>
        <w:rPr>
          <w:rFonts w:hint="eastAsia"/>
          <w:szCs w:val="21"/>
        </w:rPr>
        <w:t>Agent</w:t>
      </w:r>
      <w:r>
        <w:rPr>
          <w:rFonts w:hint="eastAsia"/>
          <w:szCs w:val="21"/>
        </w:rPr>
        <w:t>）；</w:t>
      </w:r>
    </w:p>
    <w:p w14:paraId="4FFF862C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；</w:t>
      </w:r>
    </w:p>
    <w:p w14:paraId="18CB1303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 w14:paraId="41A52970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 w14:paraId="7833953C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 w14:paraId="6DF1200C" w14:textId="77777777" w:rsidR="004F27BB" w:rsidRDefault="00C83C99">
      <w:pPr>
        <w:pStyle w:val="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</w:t>
      </w:r>
      <w:r>
        <w:rPr>
          <w:rFonts w:hint="eastAsia"/>
          <w:szCs w:val="21"/>
        </w:rPr>
        <w:t>Mess</w:t>
      </w:r>
      <w:r>
        <w:rPr>
          <w:rFonts w:hint="eastAsia"/>
          <w:szCs w:val="21"/>
        </w:rPr>
        <w:t>age</w:t>
      </w:r>
      <w:r>
        <w:rPr>
          <w:rFonts w:hint="eastAsia"/>
          <w:szCs w:val="21"/>
        </w:rPr>
        <w:t>）；</w:t>
      </w:r>
    </w:p>
    <w:p w14:paraId="566752EF" w14:textId="77777777" w:rsidR="004F27BB" w:rsidRDefault="00C83C99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类设计要求体现需求描述内容和对象关系，要求包含类的定义和成员；</w:t>
      </w:r>
    </w:p>
    <w:p w14:paraId="54E58E4A" w14:textId="77777777" w:rsidR="004F27BB" w:rsidRDefault="00C83C99">
      <w:pPr>
        <w:spacing w:line="360" w:lineRule="auto"/>
        <w:rPr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 w14:paraId="05908334" w14:textId="77777777" w:rsidR="004F27BB" w:rsidRDefault="004F27BB"/>
    <w:sectPr w:rsidR="004F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F541C"/>
    <w:multiLevelType w:val="multilevel"/>
    <w:tmpl w:val="126F541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8D8F4E3"/>
    <w:multiLevelType w:val="singleLevel"/>
    <w:tmpl w:val="58D8F4E3"/>
    <w:lvl w:ilvl="0">
      <w:start w:val="2"/>
      <w:numFmt w:val="chineseCounting"/>
      <w:suff w:val="space"/>
      <w:lvlText w:val="%1."/>
      <w:lvlJc w:val="left"/>
    </w:lvl>
  </w:abstractNum>
  <w:abstractNum w:abstractNumId="2">
    <w:nsid w:val="635615E3"/>
    <w:multiLevelType w:val="hybridMultilevel"/>
    <w:tmpl w:val="F16E8F38"/>
    <w:lvl w:ilvl="0" w:tplc="929E2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2853581"/>
    <w:multiLevelType w:val="multilevel"/>
    <w:tmpl w:val="72853581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73EC0168"/>
    <w:multiLevelType w:val="multilevel"/>
    <w:tmpl w:val="73EC0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C7"/>
    <w:rsid w:val="000051BF"/>
    <w:rsid w:val="00057C85"/>
    <w:rsid w:val="0007625F"/>
    <w:rsid w:val="00092810"/>
    <w:rsid w:val="000E401D"/>
    <w:rsid w:val="00120720"/>
    <w:rsid w:val="001539D9"/>
    <w:rsid w:val="002100D0"/>
    <w:rsid w:val="00282EF5"/>
    <w:rsid w:val="0028794E"/>
    <w:rsid w:val="00301256"/>
    <w:rsid w:val="00303B4E"/>
    <w:rsid w:val="00336A51"/>
    <w:rsid w:val="00341889"/>
    <w:rsid w:val="00372CE5"/>
    <w:rsid w:val="003A3986"/>
    <w:rsid w:val="003E76CF"/>
    <w:rsid w:val="00412933"/>
    <w:rsid w:val="00444B0E"/>
    <w:rsid w:val="00460091"/>
    <w:rsid w:val="0047432C"/>
    <w:rsid w:val="004763AD"/>
    <w:rsid w:val="004970DB"/>
    <w:rsid w:val="004E07C4"/>
    <w:rsid w:val="004F27BB"/>
    <w:rsid w:val="00564C65"/>
    <w:rsid w:val="00582BFB"/>
    <w:rsid w:val="005875D4"/>
    <w:rsid w:val="005D568C"/>
    <w:rsid w:val="005D5E66"/>
    <w:rsid w:val="005F705C"/>
    <w:rsid w:val="006547E7"/>
    <w:rsid w:val="00696C60"/>
    <w:rsid w:val="006F6081"/>
    <w:rsid w:val="00760740"/>
    <w:rsid w:val="00781189"/>
    <w:rsid w:val="007815BE"/>
    <w:rsid w:val="007B0AC6"/>
    <w:rsid w:val="007D4535"/>
    <w:rsid w:val="00812FD3"/>
    <w:rsid w:val="00813A9C"/>
    <w:rsid w:val="008542BB"/>
    <w:rsid w:val="00883757"/>
    <w:rsid w:val="00960D2A"/>
    <w:rsid w:val="009653C7"/>
    <w:rsid w:val="009A2FEA"/>
    <w:rsid w:val="009A608A"/>
    <w:rsid w:val="009B50C5"/>
    <w:rsid w:val="00A77407"/>
    <w:rsid w:val="00AB490D"/>
    <w:rsid w:val="00AB5AAB"/>
    <w:rsid w:val="00AD6D98"/>
    <w:rsid w:val="00B97C00"/>
    <w:rsid w:val="00BB7EEA"/>
    <w:rsid w:val="00C22FB8"/>
    <w:rsid w:val="00C40E68"/>
    <w:rsid w:val="00C6215B"/>
    <w:rsid w:val="00C74FE7"/>
    <w:rsid w:val="00C83C99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F27956"/>
    <w:rsid w:val="00F7022B"/>
    <w:rsid w:val="067B19F7"/>
    <w:rsid w:val="0A233EB1"/>
    <w:rsid w:val="0A77237B"/>
    <w:rsid w:val="14E95BCC"/>
    <w:rsid w:val="39E80F9A"/>
    <w:rsid w:val="768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DA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005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391</Words>
  <Characters>2231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</dc:creator>
  <cp:lastModifiedBy>Michael He</cp:lastModifiedBy>
  <cp:revision>2</cp:revision>
  <dcterms:created xsi:type="dcterms:W3CDTF">2017-03-27T15:00:00Z</dcterms:created>
  <dcterms:modified xsi:type="dcterms:W3CDTF">2017-03-27T15:00:00Z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