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FED9" w14:textId="61739F2C" w:rsidR="000B58E7" w:rsidRDefault="00C65DCE">
      <w:r>
        <w:t xml:space="preserve">Nach erhalt </w:t>
      </w:r>
      <w:proofErr w:type="gramStart"/>
      <w:r>
        <w:t>des Materiales</w:t>
      </w:r>
      <w:proofErr w:type="gramEnd"/>
      <w:r>
        <w:t xml:space="preserve"> musste das </w:t>
      </w:r>
      <w:r w:rsidR="0098243F">
        <w:t>Amperemeter</w:t>
      </w:r>
      <w:r>
        <w:t xml:space="preserve"> an die Gelbe Brücke angeschlossen werden, weiter musste der Eingang des Frequenzzählers an den Ausgang der Schaltung angeschlossen werden. </w:t>
      </w:r>
    </w:p>
    <w:p w14:paraId="1E909180" w14:textId="77777777" w:rsidR="00067A8C" w:rsidRDefault="00067A8C"/>
    <w:p w14:paraId="1BFAF024" w14:textId="400B733B" w:rsidR="00067A8C" w:rsidRDefault="00067A8C">
      <w:r>
        <w:t xml:space="preserve">Folgend werden für Aufgabe 1 </w:t>
      </w:r>
      <w:r w:rsidR="005B53F3">
        <w:t>0.25V schritte verändert, um die Werte zu erhalten.</w:t>
      </w:r>
    </w:p>
    <w:p w14:paraId="693FA865" w14:textId="77777777" w:rsidR="00FD69D0" w:rsidRDefault="00FD69D0"/>
    <w:p w14:paraId="44096E64" w14:textId="4A2C0A73" w:rsidR="00684611" w:rsidRDefault="00FD69D0">
      <w:r>
        <w:t>Plott 1:</w:t>
      </w:r>
    </w:p>
    <w:p w14:paraId="0C490000" w14:textId="54A9C70A" w:rsidR="00684611" w:rsidRDefault="00112F21" w:rsidP="00FD69D0">
      <w:pPr>
        <w:tabs>
          <w:tab w:val="right" w:pos="9072"/>
        </w:tabs>
      </w:pPr>
      <w:r>
        <w:t>Es musss noch eine Wa</w:t>
      </w:r>
      <w:r w:rsidR="00A27BA4">
        <w:t>a</w:t>
      </w:r>
      <w:r>
        <w:t xml:space="preserve">gerechte </w:t>
      </w:r>
      <w:r w:rsidR="00B27318">
        <w:t xml:space="preserve">line eingestellt werden + Anpassung der </w:t>
      </w:r>
      <w:r w:rsidR="003172B6">
        <w:t>Achsen</w:t>
      </w:r>
      <w:r w:rsidR="00FD69D0">
        <w:tab/>
      </w:r>
    </w:p>
    <w:p w14:paraId="5A536CAC" w14:textId="10D54649" w:rsidR="00FD69D0" w:rsidRDefault="00FD69D0" w:rsidP="00FD69D0">
      <w:pPr>
        <w:tabs>
          <w:tab w:val="right" w:pos="9072"/>
        </w:tabs>
      </w:pPr>
      <w:r>
        <w:t>Ploifitausnehmen, steigung üner Messwerte berechnen, siehe unten.</w:t>
      </w:r>
    </w:p>
    <w:p w14:paraId="2A270D45" w14:textId="77777777" w:rsidR="003172B6" w:rsidRDefault="003172B6"/>
    <w:p w14:paraId="000A687B" w14:textId="50A163F3" w:rsidR="003172B6" w:rsidRDefault="004746F4">
      <w:r>
        <w:t xml:space="preserve">Nachfolgend wurde eine </w:t>
      </w:r>
      <w:r w:rsidR="001D1A14">
        <w:t xml:space="preserve">Rechnung für eine Steigung im Bereich zwischen 1 und 2 gemacht </w:t>
      </w:r>
    </w:p>
    <w:p w14:paraId="1E66B95D" w14:textId="77777777" w:rsidR="001D1A14" w:rsidRDefault="001D1A14"/>
    <w:p w14:paraId="2BE0FCA0" w14:textId="77777777" w:rsidR="00F64C08" w:rsidRDefault="001D1A14">
      <w:r>
        <w:t>Dabei wurde ein Steigungdreieck gebildet</w:t>
      </w:r>
    </w:p>
    <w:p w14:paraId="783C7E30" w14:textId="3D329CEB" w:rsidR="00FF62FD" w:rsidRDefault="001D1A14">
      <w:pPr>
        <w:rPr>
          <w:rFonts w:eastAsiaTheme="minorEastAsia"/>
        </w:rPr>
      </w:pP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1419-1619</m:t>
            </m:r>
          </m:num>
          <m:den>
            <m:r>
              <w:rPr>
                <w:rFonts w:ascii="Cambria Math" w:hAnsi="Cambria Math"/>
              </w:rPr>
              <m:t>1000-1500</m:t>
            </m:r>
          </m:den>
        </m:f>
        <m:r>
          <w:rPr>
            <w:rFonts w:ascii="Cambria Math" w:hAnsi="Cambria Math"/>
          </w:rPr>
          <m:t>=-0.4=α</m:t>
        </m:r>
      </m:oMath>
    </w:p>
    <w:p w14:paraId="00B8D6DB" w14:textId="4BDBC186" w:rsidR="00F64C08" w:rsidRDefault="00F64C08">
      <w:pPr>
        <w:rPr>
          <w:rFonts w:eastAsiaTheme="minorEastAsia"/>
        </w:rPr>
      </w:pPr>
      <w:r>
        <w:rPr>
          <w:rFonts w:eastAsiaTheme="minorEastAsia"/>
        </w:rPr>
        <w:t xml:space="preserve">Dabei muss folgendes </w:t>
      </w:r>
      <w:proofErr w:type="gramStart"/>
      <w:r>
        <w:rPr>
          <w:rFonts w:eastAsiaTheme="minorEastAsia"/>
        </w:rPr>
        <w:t>Umgestellt</w:t>
      </w:r>
      <w:proofErr w:type="gramEnd"/>
      <w:r>
        <w:rPr>
          <w:rFonts w:eastAsiaTheme="minorEastAsia"/>
        </w:rPr>
        <w:t xml:space="preserve"> werden </w:t>
      </w:r>
    </w:p>
    <w:p w14:paraId="1C20FD93" w14:textId="3C3EEA28" w:rsidR="008E6197" w:rsidRPr="00F12459" w:rsidRDefault="008E61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1kHz</m:t>
              </m:r>
            </m:num>
            <m:den>
              <m:r>
                <w:rPr>
                  <w:rFonts w:ascii="Cambria Math" w:eastAsiaTheme="minorEastAsia" w:hAnsi="Cambria Math"/>
                </w:rPr>
                <m:t>?</m:t>
              </m:r>
            </m:den>
          </m:f>
          <m:r>
            <w:rPr>
              <w:rFonts w:ascii="Cambria Math" w:eastAsiaTheme="minorEastAsia" w:hAnsi="Cambria Math"/>
            </w:rPr>
            <m:t>→?=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1kHz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-0,4 </m:t>
              </m:r>
            </m:den>
          </m:f>
          <m:r>
            <w:rPr>
              <w:rFonts w:ascii="Cambria Math" w:eastAsiaTheme="minorEastAsia" w:hAnsi="Cambria Math"/>
            </w:rPr>
            <m:t>=-2,5</m:t>
          </m:r>
        </m:oMath>
      </m:oMathPara>
    </w:p>
    <w:p w14:paraId="4AE0D72C" w14:textId="77777777" w:rsidR="00F12459" w:rsidRDefault="00F12459">
      <w:pPr>
        <w:rPr>
          <w:rFonts w:eastAsiaTheme="minorEastAsia"/>
        </w:rPr>
      </w:pPr>
    </w:p>
    <w:p w14:paraId="6C05DA47" w14:textId="3793D4B9" w:rsidR="001326A4" w:rsidRDefault="00F12459">
      <w:pPr>
        <w:rPr>
          <w:rFonts w:eastAsiaTheme="minorEastAsia"/>
        </w:rPr>
      </w:pPr>
      <w:r>
        <w:rPr>
          <w:rFonts w:eastAsiaTheme="minorEastAsia"/>
        </w:rPr>
        <w:t xml:space="preserve">Folgend </w:t>
      </w:r>
      <w:r w:rsidR="004B3F6C">
        <w:rPr>
          <w:rFonts w:eastAsiaTheme="minorEastAsia"/>
        </w:rPr>
        <w:t>kann</w:t>
      </w:r>
    </w:p>
    <w:p w14:paraId="073AA156" w14:textId="5797B728" w:rsidR="00F12459" w:rsidRDefault="004B3F6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F=m⋅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1326A4">
        <w:rPr>
          <w:rFonts w:eastAsiaTheme="minorEastAsia"/>
        </w:rPr>
        <w:t xml:space="preserve"> </w:t>
      </w:r>
      <w:r w:rsidR="007E18E0">
        <w:rPr>
          <w:rFonts w:eastAsiaTheme="minorEastAsia"/>
        </w:rPr>
        <w:t>verwendet</w:t>
      </w:r>
      <w:r w:rsidR="001326A4">
        <w:rPr>
          <w:rFonts w:eastAsiaTheme="minorEastAsia"/>
        </w:rPr>
        <w:t xml:space="preserve"> </w:t>
      </w:r>
      <w:proofErr w:type="gramStart"/>
      <w:r w:rsidR="001326A4">
        <w:rPr>
          <w:rFonts w:eastAsiaTheme="minorEastAsia"/>
        </w:rPr>
        <w:t>werden</w:t>
      </w:r>
      <w:proofErr w:type="gramEnd"/>
      <w:r w:rsidR="001326A4">
        <w:rPr>
          <w:rFonts w:eastAsiaTheme="minorEastAsia"/>
        </w:rPr>
        <w:t xml:space="preserve"> um weiter</w:t>
      </w:r>
      <w:r w:rsidR="00575A95">
        <w:rPr>
          <w:rFonts w:eastAsiaTheme="minorEastAsia"/>
        </w:rPr>
        <w:t xml:space="preserve"> </w:t>
      </w:r>
      <w:r w:rsidR="007E18E0">
        <w:rPr>
          <w:rFonts w:eastAsiaTheme="minorEastAsia"/>
        </w:rPr>
        <w:t>W</w:t>
      </w:r>
      <w:r w:rsidR="00575A95">
        <w:rPr>
          <w:rFonts w:eastAsiaTheme="minorEastAsia"/>
        </w:rPr>
        <w:t xml:space="preserve">erte zu berechnen. </w:t>
      </w:r>
    </w:p>
    <w:p w14:paraId="3915C1C4" w14:textId="539F86AA" w:rsidR="00575A95" w:rsidRDefault="00A07D02">
      <w:pPr>
        <w:rPr>
          <w:rFonts w:eastAsiaTheme="minorEastAsia"/>
        </w:rPr>
      </w:pPr>
      <w:r>
        <w:rPr>
          <w:rFonts w:eastAsiaTheme="minorEastAsia"/>
        </w:rPr>
        <w:t xml:space="preserve">Die einzustellene Spannung kann berechnet werden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</w:rPr>
          <m:t>=m⋅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</m:oMath>
    </w:p>
    <w:p w14:paraId="45C69231" w14:textId="641A906E" w:rsidR="00575A95" w:rsidRDefault="00575A95">
      <w:pPr>
        <w:rPr>
          <w:rFonts w:eastAsiaTheme="minorEastAsia"/>
        </w:rPr>
      </w:pPr>
      <w:r>
        <w:rPr>
          <w:rFonts w:eastAsiaTheme="minorEastAsia"/>
        </w:rPr>
        <w:t xml:space="preserve">Weiter wurde die </w:t>
      </w:r>
      <w:r w:rsidR="00933137">
        <w:rPr>
          <w:rFonts w:eastAsiaTheme="minorEastAsia"/>
        </w:rPr>
        <w:t>Bess Funktion</w:t>
      </w:r>
      <w:r>
        <w:rPr>
          <w:rFonts w:eastAsiaTheme="minorEastAsia"/>
        </w:rPr>
        <w:t xml:space="preserve"> mit </w:t>
      </w:r>
      <w:r w:rsidR="00A21141">
        <w:rPr>
          <w:rFonts w:eastAsiaTheme="minorEastAsia"/>
        </w:rPr>
        <w:t xml:space="preserve">den Werten </w:t>
      </w:r>
      <w:r w:rsidR="007E18E0">
        <w:rPr>
          <w:rFonts w:eastAsiaTheme="minorEastAsia"/>
        </w:rPr>
        <w:t>verglichen</w:t>
      </w:r>
    </w:p>
    <w:p w14:paraId="331AD0FE" w14:textId="77777777" w:rsidR="007118B8" w:rsidRDefault="007118B8">
      <w:pPr>
        <w:rPr>
          <w:rFonts w:eastAsiaTheme="minorEastAsia"/>
        </w:rPr>
      </w:pPr>
    </w:p>
    <w:p w14:paraId="234905FB" w14:textId="604667B6" w:rsidR="007118B8" w:rsidRDefault="007118B8">
      <w:pPr>
        <w:rPr>
          <w:rFonts w:eastAsiaTheme="minorEastAsia"/>
        </w:rPr>
      </w:pPr>
      <w:r>
        <w:rPr>
          <w:rFonts w:eastAsiaTheme="minorEastAsia"/>
        </w:rPr>
        <w:t>Dabei ist aufgefallen</w:t>
      </w:r>
      <w:r w:rsidR="00E46515">
        <w:rPr>
          <w:rFonts w:eastAsiaTheme="minorEastAsia"/>
        </w:rPr>
        <w:t xml:space="preserve">, </w:t>
      </w:r>
      <w:proofErr w:type="gramStart"/>
      <w:r w:rsidR="00E46515">
        <w:rPr>
          <w:rFonts w:eastAsiaTheme="minorEastAsia"/>
        </w:rPr>
        <w:t>das</w:t>
      </w:r>
      <w:proofErr w:type="gramEnd"/>
      <w:r w:rsidR="00E46515">
        <w:rPr>
          <w:rFonts w:eastAsiaTheme="minorEastAsia"/>
        </w:rPr>
        <w:t xml:space="preserve"> noch eine Normierung notwendig ist, dafür muss die Schaltung mit nur Trägersignal beschalten werden. </w:t>
      </w:r>
    </w:p>
    <w:p w14:paraId="22109300" w14:textId="69352DE9" w:rsidR="006655B6" w:rsidRDefault="006655B6">
      <w:pPr>
        <w:rPr>
          <w:rFonts w:eastAsiaTheme="minorEastAsia"/>
        </w:rPr>
      </w:pPr>
      <w:r>
        <w:rPr>
          <w:rFonts w:eastAsiaTheme="minorEastAsia"/>
        </w:rPr>
        <w:t>Es kam ein wert von 1,13 für den Unmodelierten werte</w:t>
      </w:r>
    </w:p>
    <w:p w14:paraId="18A850D4" w14:textId="77777777" w:rsidR="00F45BCA" w:rsidRDefault="00F45BCA">
      <w:pPr>
        <w:rPr>
          <w:rFonts w:eastAsiaTheme="minorEastAsia"/>
        </w:rPr>
      </w:pPr>
    </w:p>
    <w:p w14:paraId="67D76732" w14:textId="4E8499C3" w:rsidR="00F45BCA" w:rsidRDefault="00F45BCA">
      <w:pPr>
        <w:rPr>
          <w:rFonts w:eastAsiaTheme="minorEastAsia"/>
        </w:rPr>
      </w:pPr>
      <w:r>
        <w:rPr>
          <w:rFonts w:eastAsiaTheme="minorEastAsia"/>
        </w:rPr>
        <w:t xml:space="preserve">Somit muss die </w:t>
      </w:r>
      <w:proofErr w:type="gramStart"/>
      <w:r>
        <w:rPr>
          <w:rFonts w:eastAsiaTheme="minorEastAsia"/>
        </w:rPr>
        <w:t>Gemessen</w:t>
      </w:r>
      <w:proofErr w:type="gramEnd"/>
      <w:r>
        <w:rPr>
          <w:rFonts w:eastAsiaTheme="minorEastAsia"/>
        </w:rPr>
        <w:t xml:space="preserve"> Signal immer durch d</w:t>
      </w:r>
      <w:r w:rsidR="00EE25AC">
        <w:rPr>
          <w:rFonts w:eastAsiaTheme="minorEastAsia"/>
        </w:rPr>
        <w:t>en Normierungswert geteilt werden.</w:t>
      </w:r>
    </w:p>
    <w:p w14:paraId="13B7AF55" w14:textId="77777777" w:rsidR="007A2148" w:rsidRDefault="007A2148">
      <w:pPr>
        <w:rPr>
          <w:rFonts w:eastAsiaTheme="minorEastAsia"/>
        </w:rPr>
      </w:pPr>
    </w:p>
    <w:p w14:paraId="63B0FCBA" w14:textId="7474DA7A" w:rsidR="007A2148" w:rsidRDefault="00630C9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Wichtig, für Aufgabe 2 wurde der Rauschunterdrückung nicht aktiviert, da,it kann </w:t>
      </w:r>
      <w:r w:rsidR="00374D01">
        <w:rPr>
          <w:rFonts w:eastAsiaTheme="minorEastAsia"/>
        </w:rPr>
        <w:t xml:space="preserve">bei 0 aktiviert werden </w:t>
      </w:r>
    </w:p>
    <w:p w14:paraId="314CB155" w14:textId="77777777" w:rsidR="000E75D6" w:rsidRDefault="000E75D6">
      <w:pPr>
        <w:rPr>
          <w:rFonts w:eastAsiaTheme="minorEastAsia"/>
        </w:rPr>
      </w:pPr>
    </w:p>
    <w:p w14:paraId="2581D9C2" w14:textId="70713035" w:rsidR="007E18E0" w:rsidRDefault="00A86A58">
      <w:pPr>
        <w:rPr>
          <w:rFonts w:eastAsiaTheme="minorEastAsia"/>
        </w:rPr>
      </w:pPr>
      <w:r>
        <w:rPr>
          <w:rFonts w:eastAsiaTheme="minorEastAsia"/>
        </w:rPr>
        <w:t>Berechnung der Frequenz für den Tiefpass</w:t>
      </w:r>
    </w:p>
    <w:p w14:paraId="3E0B265B" w14:textId="2910E4E3" w:rsidR="00D85964" w:rsidRPr="00D952B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2π⋅R⋅C</m:t>
              </m:r>
            </m:den>
          </m:f>
          <m:r>
            <w:rPr>
              <w:rFonts w:ascii="Cambria Math" w:eastAsiaTheme="minorEastAsia" w:hAnsi="Cambria Math"/>
            </w:rPr>
            <m:t>=15,9⋅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14:paraId="5BF6C196" w14:textId="77777777" w:rsidR="00D952B0" w:rsidRPr="00D952B0" w:rsidRDefault="00D952B0">
      <w:pPr>
        <w:rPr>
          <w:rFonts w:eastAsiaTheme="minorEastAsia"/>
        </w:rPr>
      </w:pPr>
    </w:p>
    <w:p w14:paraId="15871D4C" w14:textId="77777777" w:rsidR="004E4EF3" w:rsidRDefault="004E4EF3">
      <w:pPr>
        <w:rPr>
          <w:rFonts w:eastAsiaTheme="minorEastAsia"/>
        </w:rPr>
      </w:pPr>
    </w:p>
    <w:p w14:paraId="51405796" w14:textId="77777777" w:rsidR="004E4EF3" w:rsidRDefault="004E4EF3">
      <w:pPr>
        <w:rPr>
          <w:rFonts w:eastAsiaTheme="minorEastAsia"/>
        </w:rPr>
      </w:pPr>
    </w:p>
    <w:p w14:paraId="3A1E9BD7" w14:textId="77777777" w:rsidR="00BC2C7E" w:rsidRDefault="00BC2C7E">
      <w:pPr>
        <w:rPr>
          <w:rFonts w:eastAsiaTheme="minorEastAsia"/>
        </w:rPr>
      </w:pPr>
    </w:p>
    <w:p w14:paraId="08650E6C" w14:textId="3146B391" w:rsidR="00BC2C7E" w:rsidRDefault="00BC2C7E">
      <w:pPr>
        <w:rPr>
          <w:rFonts w:eastAsiaTheme="minorEastAsia"/>
        </w:rPr>
      </w:pPr>
      <w:r>
        <w:rPr>
          <w:rFonts w:eastAsiaTheme="minorEastAsia"/>
        </w:rPr>
        <w:br/>
        <w:t xml:space="preserve">Bei Aufgabe 3.3 musste geachtet werden, </w:t>
      </w:r>
      <w:proofErr w:type="gramStart"/>
      <w:r>
        <w:rPr>
          <w:rFonts w:eastAsiaTheme="minorEastAsia"/>
        </w:rPr>
        <w:t>das</w:t>
      </w:r>
      <w:proofErr w:type="gramEnd"/>
      <w:r>
        <w:rPr>
          <w:rFonts w:eastAsiaTheme="minorEastAsia"/>
        </w:rPr>
        <w:t xml:space="preserve"> die BW stimmt. </w:t>
      </w:r>
    </w:p>
    <w:p w14:paraId="08BF23B7" w14:textId="16FB39FC" w:rsidR="00BC2C7E" w:rsidRPr="00F64C08" w:rsidRDefault="00BC2C7E">
      <w:pPr>
        <w:rPr>
          <w:rFonts w:eastAsiaTheme="minorEastAsia"/>
        </w:rPr>
      </w:pPr>
      <w:r>
        <w:rPr>
          <w:rFonts w:eastAsiaTheme="minorEastAsia"/>
        </w:rPr>
        <w:t>Sonst sist es außerhalb des bereiches.</w:t>
      </w:r>
    </w:p>
    <w:p w14:paraId="0CF38C6C" w14:textId="77777777" w:rsidR="00F64C08" w:rsidRPr="00F64C08" w:rsidRDefault="00F64C08">
      <w:pPr>
        <w:rPr>
          <w:rFonts w:eastAsiaTheme="minorEastAsia"/>
        </w:rPr>
      </w:pPr>
    </w:p>
    <w:sectPr w:rsidR="00F64C08" w:rsidRPr="00F64C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CE"/>
    <w:rsid w:val="00032B7C"/>
    <w:rsid w:val="00061FC0"/>
    <w:rsid w:val="00067A8C"/>
    <w:rsid w:val="000A657E"/>
    <w:rsid w:val="000B58E7"/>
    <w:rsid w:val="000C3157"/>
    <w:rsid w:val="000E75D6"/>
    <w:rsid w:val="00112F21"/>
    <w:rsid w:val="001326A4"/>
    <w:rsid w:val="001D1A14"/>
    <w:rsid w:val="003139BD"/>
    <w:rsid w:val="003172B6"/>
    <w:rsid w:val="003311CB"/>
    <w:rsid w:val="00374D01"/>
    <w:rsid w:val="003F4D8F"/>
    <w:rsid w:val="004746F4"/>
    <w:rsid w:val="004A0182"/>
    <w:rsid w:val="004B3F6C"/>
    <w:rsid w:val="004E2BF8"/>
    <w:rsid w:val="004E4EF3"/>
    <w:rsid w:val="00575A95"/>
    <w:rsid w:val="005B53F3"/>
    <w:rsid w:val="005D50CF"/>
    <w:rsid w:val="00630C9C"/>
    <w:rsid w:val="006655B6"/>
    <w:rsid w:val="00684611"/>
    <w:rsid w:val="00693345"/>
    <w:rsid w:val="00705397"/>
    <w:rsid w:val="007118B8"/>
    <w:rsid w:val="00741139"/>
    <w:rsid w:val="007542EA"/>
    <w:rsid w:val="007A2148"/>
    <w:rsid w:val="007E18E0"/>
    <w:rsid w:val="00847A27"/>
    <w:rsid w:val="008E6197"/>
    <w:rsid w:val="008E75D9"/>
    <w:rsid w:val="00932683"/>
    <w:rsid w:val="00933137"/>
    <w:rsid w:val="0098243F"/>
    <w:rsid w:val="00995F02"/>
    <w:rsid w:val="009F4B30"/>
    <w:rsid w:val="00A07D02"/>
    <w:rsid w:val="00A21141"/>
    <w:rsid w:val="00A27BA4"/>
    <w:rsid w:val="00A86A58"/>
    <w:rsid w:val="00B27318"/>
    <w:rsid w:val="00B47594"/>
    <w:rsid w:val="00BC2C7E"/>
    <w:rsid w:val="00C65DCE"/>
    <w:rsid w:val="00C95754"/>
    <w:rsid w:val="00CD38CA"/>
    <w:rsid w:val="00D85964"/>
    <w:rsid w:val="00D952B0"/>
    <w:rsid w:val="00DA3709"/>
    <w:rsid w:val="00E46515"/>
    <w:rsid w:val="00EB184C"/>
    <w:rsid w:val="00EB42FB"/>
    <w:rsid w:val="00EB6737"/>
    <w:rsid w:val="00EE25AC"/>
    <w:rsid w:val="00F12459"/>
    <w:rsid w:val="00F23C38"/>
    <w:rsid w:val="00F45BCA"/>
    <w:rsid w:val="00F64C08"/>
    <w:rsid w:val="00FD69D0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DF2F7"/>
  <w15:chartTrackingRefBased/>
  <w15:docId w15:val="{08752E43-D563-4700-8602-E1165A1F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5D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5D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5D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5D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5D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5D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5D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5D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5D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5D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5DCE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847A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Vogel</dc:creator>
  <cp:keywords/>
  <dc:description/>
  <cp:lastModifiedBy>Heiko Janssen</cp:lastModifiedBy>
  <cp:revision>61</cp:revision>
  <dcterms:created xsi:type="dcterms:W3CDTF">2026-06-26T06:13:00Z</dcterms:created>
  <dcterms:modified xsi:type="dcterms:W3CDTF">2026-06-29T09:04:00Z</dcterms:modified>
</cp:coreProperties>
</file>