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简历分析功能测试模板（计算机专业版）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个人基础信息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张三（测试用名）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性别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男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年龄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联系电话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13800138000（测试号码）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电子邮箱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test@163.com</w:t>
              </w:r>
            </w:hyperlink>
            <w:r>
              <w:rPr>
                <w:rFonts w:eastAsia="等线" w:ascii="Arial" w:cs="Arial" w:hAnsi="Arial"/>
                <w:sz w:val="22"/>
              </w:rPr>
              <w:t>（测试邮箱）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求职意向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Java开发工程师、后端开发、算法工程师（计算机相关意向）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教育背景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学校名称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2016.09 - 2020.06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XX大学（测试院校）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计算机科学与技术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GPA：3.8/4.0，校级一等奖学金，ACM程序设计竞赛省赛三等奖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2020.09 - 2022.06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XX研究生院校（测试院校）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计算机应用技术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硕士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研究方向：机器学习、分布式系统；毕业论文：《基于深度学习的图像识别算法优化研究》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工作经历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工作内容及成果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2022.07 - 2024.03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XX科技有限公司（测试企业）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Java开发工程师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负责后端业务模块开发，使用Spring Boot、Spring Cloud完成微服务搭建，接口响应速度提升40%；2. 参与数据库设计与优化，SQL查询效率提升60%，支撑日均10万+请求稳定运行；3. 修复线上Bug 80+，编写单元测试用例，代码覆盖率达85%。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2024.04 - 至今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XX互联网公司（测试企业）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后端开发工程师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主导用户中心系统重构，支持百万级用户并发访问，系统可用性达99.9%；2. 对接第三方支付、短信接口，完成支付流程闭环，交易成功率提升至99.5%；3. 参与代码评审，制定开发规范，提升团队整体开发效率25%。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项目经历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项目角色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项目描述及成果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2023.01 - 2023.06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分布式电商后台系统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负责订单、库存模块开发，采用Redis缓存、RabbitMQ消息队列，解决超卖与高并发问题；支撑日均订单5万+，系统响应时间缩短至200ms内，获公司技术创新奖。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2024.07 - 2024.12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基于CNN的图像识别项目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负责数据预处理、模型训练与部署，优化模型精度至92%；封装RESTful API供业务调用，推理速度提升30%，落地安防图像检测场景。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技能证书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开发技能：精通Java/Python，熟练使用Spring Boot/Spring Cloud/MyBatis；掌握MySQL、Redis、MongoDB；熟悉Linux、Docker、K8s；了解Spring Cloud Alibaba、消息队列、微服务架构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算法与数据：熟练掌握常用数据结构与算法，了解机器学习基础，会使用TensorFlow/PyTorch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语言技能：英语CET-6，能流畅阅读英文技术文档，独立完成技术方案撰写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专业证书：计算机技术与软件专业技术资格（中级）、阿里云ACP云计算认证、Python全栈开发认证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自我评价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备2年+计算机相关开发经验，精通后端开发与微服务架构，熟悉算法设计与系统优化；掌握从需求分析、编码实现到部署上线的全流程开发能力；具备良好的逻辑思维与问题排查能力，注重代码质量与性能优化，能快速适配技术迭代与团队协作，致力于用技术能力支撑业务高效稳定运行（测试关键词提取、语义分析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补充信息（测试特殊字段识别）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期望薪资：12000-15000元/月 | 期望工作地点：XX市（主城区） | 可到岗时间：1个月内 | 有无竞业限制：无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（注：文档部分内容可能由 AI 生成）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要不要我帮你再做一版</w:t>
      </w:r>
      <w:r>
        <w:rPr>
          <w:rFonts w:eastAsia="等线" w:ascii="Arial" w:cs="Arial" w:hAnsi="Arial"/>
          <w:b w:val="true"/>
          <w:sz w:val="22"/>
        </w:rPr>
        <w:t>更精简、适合校招</w:t>
      </w:r>
      <w:r>
        <w:rPr>
          <w:rFonts w:eastAsia="等线" w:ascii="Arial" w:cs="Arial" w:hAnsi="Arial"/>
          <w:sz w:val="22"/>
        </w:rPr>
        <w:t>的计算机简历模板？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ailto:test@163.com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2026-03-31T10:48:33Z</dcterms:created>
  <dc:creator>Apache POI</dc:creator>
</cp:coreProperties>
</file>