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FCEC1" w14:textId="501500BF" w:rsidR="0012296A" w:rsidRPr="003844F7" w:rsidRDefault="00E94DD4" w:rsidP="0012296A">
      <w:pPr>
        <w:jc w:val="center"/>
        <w:rPr>
          <w:rFonts w:ascii="宋体" w:eastAsia="宋体" w:hAnsi="宋体"/>
          <w:b/>
          <w:bCs/>
          <w:sz w:val="44"/>
          <w:szCs w:val="44"/>
        </w:rPr>
      </w:pPr>
      <w:bookmarkStart w:id="0" w:name="_GoBack"/>
      <w:r w:rsidRPr="003844F7">
        <w:rPr>
          <w:rFonts w:ascii="宋体" w:eastAsia="宋体" w:hAnsi="宋体"/>
          <w:b/>
          <w:bCs/>
          <w:sz w:val="44"/>
          <w:szCs w:val="44"/>
        </w:rPr>
        <w:t>GFS</w:t>
      </w:r>
      <w:r w:rsidRPr="003844F7">
        <w:rPr>
          <w:rFonts w:ascii="宋体" w:eastAsia="宋体" w:hAnsi="宋体" w:hint="eastAsia"/>
          <w:b/>
          <w:bCs/>
          <w:sz w:val="44"/>
          <w:szCs w:val="44"/>
        </w:rPr>
        <w:t>及</w:t>
      </w:r>
      <w:r w:rsidR="00850253" w:rsidRPr="003844F7">
        <w:rPr>
          <w:rFonts w:ascii="宋体" w:eastAsia="宋体" w:hAnsi="宋体"/>
          <w:b/>
          <w:bCs/>
          <w:sz w:val="44"/>
          <w:szCs w:val="44"/>
        </w:rPr>
        <w:t>BigTable</w:t>
      </w:r>
      <w:r w:rsidR="0012296A" w:rsidRPr="003844F7">
        <w:rPr>
          <w:rFonts w:ascii="宋体" w:eastAsia="宋体" w:hAnsi="宋体" w:hint="eastAsia"/>
          <w:b/>
          <w:bCs/>
          <w:sz w:val="44"/>
          <w:szCs w:val="44"/>
        </w:rPr>
        <w:t>阅读整理及读后感</w:t>
      </w:r>
    </w:p>
    <w:bookmarkEnd w:id="0"/>
    <w:p w14:paraId="52ABB162" w14:textId="77777777" w:rsidR="00D51C80" w:rsidRPr="00850253" w:rsidRDefault="00D51C80" w:rsidP="00850253">
      <w:pPr>
        <w:ind w:left="2100" w:firstLine="420"/>
        <w:rPr>
          <w:rFonts w:ascii="宋体" w:eastAsia="宋体" w:hAnsi="宋体" w:hint="eastAsia"/>
          <w:sz w:val="24"/>
          <w:szCs w:val="24"/>
          <w:u w:val="single"/>
        </w:rPr>
      </w:pPr>
      <w:r w:rsidRPr="00D51C80">
        <w:rPr>
          <w:rFonts w:ascii="宋体" w:eastAsia="宋体" w:hAnsi="宋体" w:hint="eastAsia"/>
          <w:sz w:val="24"/>
          <w:szCs w:val="24"/>
        </w:rPr>
        <w:t>姓名：</w:t>
      </w:r>
      <w:r w:rsidRPr="00850253">
        <w:rPr>
          <w:rFonts w:ascii="宋体" w:eastAsia="宋体" w:hAnsi="宋体" w:hint="eastAsia"/>
          <w:sz w:val="24"/>
          <w:szCs w:val="24"/>
          <w:u w:val="single"/>
        </w:rPr>
        <w:t>胡锦浩</w:t>
      </w:r>
      <w:r w:rsidRPr="00D51C80">
        <w:rPr>
          <w:rFonts w:ascii="宋体" w:eastAsia="宋体" w:hAnsi="宋体" w:hint="eastAsia"/>
          <w:sz w:val="24"/>
          <w:szCs w:val="24"/>
        </w:rPr>
        <w:t xml:space="preserve"> 学号：</w:t>
      </w:r>
      <w:r w:rsidRPr="00850253">
        <w:rPr>
          <w:rFonts w:ascii="宋体" w:eastAsia="宋体" w:hAnsi="宋体" w:hint="eastAsia"/>
          <w:sz w:val="24"/>
          <w:szCs w:val="24"/>
          <w:u w:val="single"/>
        </w:rPr>
        <w:t>18301068</w:t>
      </w:r>
    </w:p>
    <w:p w14:paraId="1FC0E355" w14:textId="77777777" w:rsidR="0012296A" w:rsidRPr="00D51C80" w:rsidRDefault="00D51C80" w:rsidP="00D51C80">
      <w:pPr>
        <w:pStyle w:val="2"/>
      </w:pPr>
      <w:r w:rsidRPr="00D51C80">
        <w:rPr>
          <w:rFonts w:hint="eastAsia"/>
        </w:rPr>
        <w:t>一、</w:t>
      </w:r>
      <w:r w:rsidR="0012296A" w:rsidRPr="00D51C80">
        <w:t>GFS</w:t>
      </w:r>
      <w:r w:rsidR="0012296A" w:rsidRPr="00D51C80">
        <w:rPr>
          <w:rFonts w:hint="eastAsia"/>
        </w:rPr>
        <w:t>文件系统</w:t>
      </w:r>
    </w:p>
    <w:p w14:paraId="45DDE87B" w14:textId="77777777" w:rsidR="0012296A" w:rsidRPr="00D51C80" w:rsidRDefault="0012296A" w:rsidP="00D51C80">
      <w:pPr>
        <w:pStyle w:val="3"/>
        <w:spacing w:before="120" w:after="120" w:line="415" w:lineRule="auto"/>
        <w:rPr>
          <w:rFonts w:hint="eastAsia"/>
          <w:sz w:val="30"/>
          <w:szCs w:val="30"/>
        </w:rPr>
      </w:pPr>
      <w:r w:rsidRPr="00D51C80">
        <w:rPr>
          <w:rFonts w:hint="eastAsia"/>
          <w:sz w:val="30"/>
          <w:szCs w:val="30"/>
        </w:rPr>
        <w:t>一、概述</w:t>
      </w:r>
    </w:p>
    <w:p w14:paraId="6D2C7DCA" w14:textId="77777777" w:rsidR="0012296A" w:rsidRPr="00D51C80" w:rsidRDefault="0012296A" w:rsidP="0012296A">
      <w:pPr>
        <w:ind w:firstLineChars="200" w:firstLine="480"/>
        <w:rPr>
          <w:rFonts w:ascii="宋体" w:eastAsia="宋体" w:hAnsi="宋体"/>
          <w:sz w:val="24"/>
          <w:szCs w:val="24"/>
        </w:rPr>
      </w:pPr>
      <w:r w:rsidRPr="00D51C80">
        <w:rPr>
          <w:rFonts w:ascii="宋体" w:eastAsia="宋体" w:hAnsi="宋体"/>
          <w:sz w:val="24"/>
          <w:szCs w:val="24"/>
        </w:rPr>
        <w:t>Google </w:t>
      </w:r>
      <w:r w:rsidRPr="00D51C80">
        <w:rPr>
          <w:rFonts w:ascii="宋体" w:eastAsia="宋体" w:hAnsi="宋体"/>
          <w:sz w:val="24"/>
          <w:szCs w:val="24"/>
        </w:rPr>
        <w:t>GFS</w:t>
      </w:r>
      <w:r w:rsidRPr="00D51C80">
        <w:rPr>
          <w:rFonts w:ascii="宋体" w:eastAsia="宋体" w:hAnsi="宋体"/>
          <w:sz w:val="24"/>
          <w:szCs w:val="24"/>
        </w:rPr>
        <w:t>文件系统，实现了一个面向大规模，数据密集型应用的，可伸缩的分布式文件系统，相比于传统的分布式文件系统，</w:t>
      </w:r>
      <w:r w:rsidRPr="00D51C80">
        <w:rPr>
          <w:rFonts w:ascii="宋体" w:eastAsia="宋体" w:hAnsi="宋体"/>
          <w:sz w:val="24"/>
          <w:szCs w:val="24"/>
        </w:rPr>
        <w:t>GFS</w:t>
      </w:r>
      <w:r w:rsidRPr="00D51C80">
        <w:rPr>
          <w:rFonts w:ascii="宋体" w:eastAsia="宋体" w:hAnsi="宋体"/>
          <w:sz w:val="24"/>
          <w:szCs w:val="24"/>
        </w:rPr>
        <w:t>不仅满足了性能，可伸缩性，可靠性，可用性，而且在设计上，更多的考虑了应用的负载情况和技术环境，比如：第一，针对组件失效问题，</w:t>
      </w:r>
      <w:r w:rsidRPr="00D51C80">
        <w:rPr>
          <w:rFonts w:ascii="宋体" w:eastAsia="宋体" w:hAnsi="宋体"/>
          <w:sz w:val="24"/>
          <w:szCs w:val="24"/>
        </w:rPr>
        <w:t>GFS</w:t>
      </w:r>
      <w:r w:rsidRPr="00D51C80">
        <w:rPr>
          <w:rFonts w:ascii="宋体" w:eastAsia="宋体" w:hAnsi="宋体"/>
          <w:sz w:val="24"/>
          <w:szCs w:val="24"/>
        </w:rPr>
        <w:t>提供了持续的监控，错误检测，灾难冗余以及自动恢复机制；第二，针对文件数量多，尺寸大的问题，实现了master+many chunk server 的机制；第三，针对海量文件的访问方式，</w:t>
      </w:r>
      <w:r w:rsidRPr="00D51C80">
        <w:rPr>
          <w:rFonts w:ascii="宋体" w:eastAsia="宋体" w:hAnsi="宋体"/>
          <w:sz w:val="24"/>
          <w:szCs w:val="24"/>
        </w:rPr>
        <w:t>GFS</w:t>
      </w:r>
      <w:r w:rsidRPr="00D51C80">
        <w:rPr>
          <w:rFonts w:ascii="宋体" w:eastAsia="宋体" w:hAnsi="宋体"/>
          <w:sz w:val="24"/>
          <w:szCs w:val="24"/>
        </w:rPr>
        <w:t>实现了数据的追加操作，而不是覆盖原有的数据，保证了性能优化和原子性；第四，应用程序和文件系统api的协同设计提高了系统的灵活性</w:t>
      </w:r>
    </w:p>
    <w:p w14:paraId="5EE296AE" w14:textId="77777777" w:rsidR="0012296A" w:rsidRPr="00D51C80" w:rsidRDefault="0012296A" w:rsidP="00D51C80">
      <w:pPr>
        <w:pStyle w:val="3"/>
        <w:spacing w:before="120" w:after="120" w:line="415" w:lineRule="auto"/>
        <w:rPr>
          <w:rFonts w:hint="eastAsia"/>
          <w:sz w:val="30"/>
          <w:szCs w:val="30"/>
        </w:rPr>
      </w:pPr>
      <w:r w:rsidRPr="00D51C80">
        <w:rPr>
          <w:rFonts w:hint="eastAsia"/>
          <w:sz w:val="30"/>
          <w:szCs w:val="30"/>
        </w:rPr>
        <w:t>二、GFS架构方式</w:t>
      </w:r>
    </w:p>
    <w:p w14:paraId="35BB8B6C" w14:textId="77777777" w:rsidR="0012296A" w:rsidRPr="00D51C80" w:rsidRDefault="0012296A" w:rsidP="0012296A">
      <w:pPr>
        <w:ind w:firstLineChars="200" w:firstLine="480"/>
        <w:rPr>
          <w:rFonts w:ascii="宋体" w:eastAsia="宋体" w:hAnsi="宋体"/>
          <w:sz w:val="24"/>
          <w:szCs w:val="24"/>
        </w:rPr>
      </w:pPr>
      <w:r w:rsidRPr="00D51C80">
        <w:rPr>
          <w:rFonts w:ascii="宋体" w:eastAsia="宋体" w:hAnsi="宋体"/>
          <w:sz w:val="24"/>
          <w:szCs w:val="24"/>
        </w:rPr>
        <w:t>GFS</w:t>
      </w:r>
      <w:r w:rsidRPr="00D51C80">
        <w:rPr>
          <w:rFonts w:ascii="宋体" w:eastAsia="宋体" w:hAnsi="宋体"/>
          <w:sz w:val="24"/>
          <w:szCs w:val="24"/>
        </w:rPr>
        <w:t>架构包括一个master节点和多个chunk服务器，并且同时被多个客户端访问。</w:t>
      </w:r>
      <w:r w:rsidRPr="00D51C80">
        <w:rPr>
          <w:rFonts w:ascii="宋体" w:eastAsia="宋体" w:hAnsi="宋体"/>
          <w:sz w:val="24"/>
          <w:szCs w:val="24"/>
        </w:rPr>
        <w:t>GFS</w:t>
      </w:r>
      <w:r w:rsidRPr="00D51C80">
        <w:rPr>
          <w:rFonts w:ascii="宋体" w:eastAsia="宋体" w:hAnsi="宋体"/>
          <w:sz w:val="24"/>
          <w:szCs w:val="24"/>
        </w:rPr>
        <w:t>存储的文件被分割为固定大小的chunk，在建立chunk时，master服务器会给chunk分配标示，</w:t>
      </w:r>
      <w:r w:rsidRPr="00D51C80">
        <w:rPr>
          <w:rFonts w:ascii="宋体" w:eastAsia="宋体" w:hAnsi="宋体"/>
          <w:sz w:val="24"/>
          <w:szCs w:val="24"/>
        </w:rPr>
        <w:t>GFS</w:t>
      </w:r>
      <w:r w:rsidRPr="00D51C80">
        <w:rPr>
          <w:rFonts w:ascii="宋体" w:eastAsia="宋体" w:hAnsi="宋体"/>
          <w:sz w:val="24"/>
          <w:szCs w:val="24"/>
        </w:rPr>
        <w:t>充分考虑了文件存储的可靠性，将同一个数据块复制到3个服务器上，即使当chunk服务器发生意外后，能保证数据不丢失。</w:t>
      </w:r>
    </w:p>
    <w:p w14:paraId="76E06B86" w14:textId="77777777" w:rsidR="0012296A" w:rsidRPr="00D51C80" w:rsidRDefault="0012296A" w:rsidP="00D51C80">
      <w:pPr>
        <w:pStyle w:val="3"/>
        <w:spacing w:before="120" w:after="120" w:line="415" w:lineRule="auto"/>
        <w:rPr>
          <w:sz w:val="30"/>
          <w:szCs w:val="30"/>
        </w:rPr>
      </w:pPr>
      <w:r w:rsidRPr="00D51C80">
        <w:rPr>
          <w:rFonts w:hint="eastAsia"/>
          <w:sz w:val="30"/>
          <w:szCs w:val="30"/>
        </w:rPr>
        <w:t>三、</w:t>
      </w:r>
      <w:r w:rsidRPr="00D51C80">
        <w:rPr>
          <w:sz w:val="30"/>
          <w:szCs w:val="30"/>
        </w:rPr>
        <w:t>客户端读取数据流程分析</w:t>
      </w:r>
    </w:p>
    <w:p w14:paraId="1A89E3DA" w14:textId="77777777" w:rsidR="0012296A" w:rsidRPr="00D51C80" w:rsidRDefault="0012296A" w:rsidP="0012296A">
      <w:pPr>
        <w:rPr>
          <w:rFonts w:ascii="宋体" w:eastAsia="宋体" w:hAnsi="宋体"/>
          <w:sz w:val="24"/>
          <w:szCs w:val="24"/>
        </w:rPr>
      </w:pPr>
      <w:r w:rsidRPr="00D51C80">
        <w:rPr>
          <w:rFonts w:ascii="宋体" w:eastAsia="宋体" w:hAnsi="宋体" w:hint="eastAsia"/>
          <w:sz w:val="24"/>
          <w:szCs w:val="24"/>
        </w:rPr>
        <w:t>1.</w:t>
      </w:r>
      <w:r w:rsidRPr="00D51C80">
        <w:rPr>
          <w:rFonts w:ascii="宋体" w:eastAsia="宋体" w:hAnsi="宋体"/>
          <w:sz w:val="24"/>
          <w:szCs w:val="24"/>
        </w:rPr>
        <w:t>客户端</w:t>
      </w:r>
      <w:r w:rsidRPr="00D51C80">
        <w:rPr>
          <w:rFonts w:ascii="宋体" w:eastAsia="宋体" w:hAnsi="宋体" w:hint="eastAsia"/>
          <w:sz w:val="24"/>
          <w:szCs w:val="24"/>
        </w:rPr>
        <w:t>记录</w:t>
      </w:r>
      <w:r w:rsidRPr="00D51C80">
        <w:rPr>
          <w:rFonts w:ascii="宋体" w:eastAsia="宋体" w:hAnsi="宋体"/>
          <w:sz w:val="24"/>
          <w:szCs w:val="24"/>
        </w:rPr>
        <w:t>文件名和程序指定的字节偏移，根据固定的chunk大小，转换为文件的chunk索引，之后将chunk索引发送给master节点</w:t>
      </w:r>
    </w:p>
    <w:p w14:paraId="36F6D286" w14:textId="77777777" w:rsidR="0012296A" w:rsidRPr="00D51C80" w:rsidRDefault="0012296A" w:rsidP="0012296A">
      <w:pPr>
        <w:rPr>
          <w:rFonts w:ascii="宋体" w:eastAsia="宋体" w:hAnsi="宋体"/>
          <w:sz w:val="24"/>
          <w:szCs w:val="24"/>
        </w:rPr>
      </w:pPr>
      <w:r w:rsidRPr="00D51C80">
        <w:rPr>
          <w:rFonts w:ascii="宋体" w:eastAsia="宋体" w:hAnsi="宋体" w:hint="eastAsia"/>
          <w:sz w:val="24"/>
          <w:szCs w:val="24"/>
        </w:rPr>
        <w:t>2.</w:t>
      </w:r>
      <w:r w:rsidRPr="00D51C80">
        <w:rPr>
          <w:rFonts w:ascii="宋体" w:eastAsia="宋体" w:hAnsi="宋体"/>
          <w:sz w:val="24"/>
          <w:szCs w:val="24"/>
        </w:rPr>
        <w:t>master节点将相应的chunk标识和副本的位置发送给客户端</w:t>
      </w:r>
    </w:p>
    <w:p w14:paraId="35F73E97" w14:textId="77777777" w:rsidR="0012296A" w:rsidRPr="00D51C80" w:rsidRDefault="0012296A" w:rsidP="0012296A">
      <w:pPr>
        <w:rPr>
          <w:rFonts w:ascii="宋体" w:eastAsia="宋体" w:hAnsi="宋体"/>
          <w:sz w:val="24"/>
          <w:szCs w:val="24"/>
        </w:rPr>
      </w:pPr>
      <w:r w:rsidRPr="00D51C80">
        <w:rPr>
          <w:rFonts w:ascii="宋体" w:eastAsia="宋体" w:hAnsi="宋体" w:hint="eastAsia"/>
          <w:sz w:val="24"/>
          <w:szCs w:val="24"/>
        </w:rPr>
        <w:t>3.</w:t>
      </w:r>
      <w:r w:rsidRPr="00D51C80">
        <w:rPr>
          <w:rFonts w:ascii="宋体" w:eastAsia="宋体" w:hAnsi="宋体"/>
          <w:sz w:val="24"/>
          <w:szCs w:val="24"/>
        </w:rPr>
        <w:t>客户端用文件名和chunk索引作为key索引缓存这些信息</w:t>
      </w:r>
    </w:p>
    <w:p w14:paraId="6928ED83" w14:textId="77777777" w:rsidR="0012296A" w:rsidRPr="00D51C80" w:rsidRDefault="0012296A" w:rsidP="0012296A">
      <w:pPr>
        <w:rPr>
          <w:rFonts w:ascii="宋体" w:eastAsia="宋体" w:hAnsi="宋体"/>
          <w:sz w:val="24"/>
          <w:szCs w:val="24"/>
        </w:rPr>
      </w:pPr>
      <w:r w:rsidRPr="00D51C80">
        <w:rPr>
          <w:rFonts w:ascii="宋体" w:eastAsia="宋体" w:hAnsi="宋体" w:hint="eastAsia"/>
          <w:sz w:val="24"/>
          <w:szCs w:val="24"/>
        </w:rPr>
        <w:t>4.</w:t>
      </w:r>
      <w:r w:rsidRPr="00D51C80">
        <w:rPr>
          <w:rFonts w:ascii="宋体" w:eastAsia="宋体" w:hAnsi="宋体"/>
          <w:sz w:val="24"/>
          <w:szCs w:val="24"/>
        </w:rPr>
        <w:t>客户端发送一个请求到距离自己最近的一个副本，包含chunk标识和字节范围</w:t>
      </w:r>
    </w:p>
    <w:p w14:paraId="622C9F71" w14:textId="77777777" w:rsidR="0012296A" w:rsidRPr="00D51C80" w:rsidRDefault="0012296A" w:rsidP="0012296A">
      <w:pPr>
        <w:rPr>
          <w:rFonts w:ascii="宋体" w:eastAsia="宋体" w:hAnsi="宋体"/>
          <w:sz w:val="24"/>
          <w:szCs w:val="24"/>
        </w:rPr>
      </w:pPr>
      <w:r w:rsidRPr="00D51C80">
        <w:rPr>
          <w:rFonts w:ascii="宋体" w:eastAsia="宋体" w:hAnsi="宋体" w:hint="eastAsia"/>
          <w:sz w:val="24"/>
          <w:szCs w:val="24"/>
        </w:rPr>
        <w:t>5.</w:t>
      </w:r>
      <w:r w:rsidRPr="00D51C80">
        <w:rPr>
          <w:rFonts w:ascii="宋体" w:eastAsia="宋体" w:hAnsi="宋体"/>
          <w:sz w:val="24"/>
          <w:szCs w:val="24"/>
        </w:rPr>
        <w:t>副本返回相应的信息</w:t>
      </w:r>
    </w:p>
    <w:p w14:paraId="64ED9E9F" w14:textId="77777777" w:rsidR="0012296A" w:rsidRPr="00D51C80" w:rsidRDefault="0012296A" w:rsidP="00D51C80">
      <w:pPr>
        <w:pStyle w:val="3"/>
        <w:spacing w:before="120" w:after="120" w:line="415" w:lineRule="auto"/>
        <w:rPr>
          <w:sz w:val="30"/>
          <w:szCs w:val="30"/>
        </w:rPr>
      </w:pPr>
      <w:r w:rsidRPr="00D51C80">
        <w:rPr>
          <w:rFonts w:hint="eastAsia"/>
          <w:sz w:val="30"/>
          <w:szCs w:val="30"/>
        </w:rPr>
        <w:t>四、master对副本的管理</w:t>
      </w:r>
    </w:p>
    <w:p w14:paraId="0AEB1B2C" w14:textId="77777777" w:rsidR="0012296A" w:rsidRPr="00D51C80" w:rsidRDefault="0012296A" w:rsidP="0012296A">
      <w:pPr>
        <w:ind w:firstLine="420"/>
        <w:rPr>
          <w:rFonts w:ascii="宋体" w:eastAsia="宋体" w:hAnsi="宋体"/>
          <w:sz w:val="24"/>
          <w:szCs w:val="24"/>
        </w:rPr>
      </w:pPr>
      <w:r w:rsidRPr="00D51C80">
        <w:rPr>
          <w:rFonts w:ascii="宋体" w:eastAsia="宋体" w:hAnsi="宋体"/>
          <w:sz w:val="24"/>
          <w:szCs w:val="24"/>
        </w:rPr>
        <w:t>master节点管理了所有文件的元数据，而且还管理着整个系统的所有chunk副本</w:t>
      </w:r>
    </w:p>
    <w:p w14:paraId="787E1F8D" w14:textId="77777777" w:rsidR="0012296A" w:rsidRPr="00D51C80" w:rsidRDefault="0012296A" w:rsidP="0012296A">
      <w:pPr>
        <w:ind w:firstLine="420"/>
        <w:rPr>
          <w:rFonts w:ascii="宋体" w:eastAsia="宋体" w:hAnsi="宋体"/>
          <w:sz w:val="24"/>
          <w:szCs w:val="24"/>
        </w:rPr>
      </w:pPr>
      <w:r w:rsidRPr="00D51C80">
        <w:rPr>
          <w:rFonts w:ascii="宋体" w:eastAsia="宋体" w:hAnsi="宋体"/>
          <w:sz w:val="24"/>
          <w:szCs w:val="24"/>
        </w:rPr>
        <w:t>第一，使用锁结构，保证了同一目录下的并行操作。这种锁结构与操作系统中的同步机制是一致的，均是在执行操作之前读取当前节点的锁的状态信息，包含读取锁和写入锁，执行操作之后释放锁的机制</w:t>
      </w:r>
    </w:p>
    <w:p w14:paraId="198D69BF" w14:textId="77777777" w:rsidR="0012296A" w:rsidRPr="00D51C80" w:rsidRDefault="0012296A" w:rsidP="0012296A">
      <w:pPr>
        <w:ind w:firstLine="420"/>
        <w:rPr>
          <w:rFonts w:ascii="宋体" w:eastAsia="宋体" w:hAnsi="宋体"/>
          <w:sz w:val="24"/>
          <w:szCs w:val="24"/>
        </w:rPr>
      </w:pPr>
      <w:r w:rsidRPr="00D51C80">
        <w:rPr>
          <w:rFonts w:ascii="宋体" w:eastAsia="宋体" w:hAnsi="宋体"/>
          <w:sz w:val="24"/>
          <w:szCs w:val="24"/>
        </w:rPr>
        <w:t>第二，chunk副本的创建，复制与负载均衡。在我们创建Chunk及其副本时，我们应该充分考虑平衡服务器之间的硬盘使用率和访问频率。在创建chunk及副本时，如果我们只在一台服务器上存储chunk，直到该服务器满载之后再更改服务器进行存储，就会造成很多服务器利用率不高，部分服务器过载且访问次数较</w:t>
      </w:r>
      <w:r w:rsidRPr="00D51C80">
        <w:rPr>
          <w:rFonts w:ascii="宋体" w:eastAsia="宋体" w:hAnsi="宋体"/>
          <w:sz w:val="24"/>
          <w:szCs w:val="24"/>
        </w:rPr>
        <w:lastRenderedPageBreak/>
        <w:t>高，造成服务器成为热点。其次，当一台chunk服务器发生意外存储的副本被破坏或chunk副本的复制因数提高，master节点需要重新进行复制，而复制的优先级取决于chunk现有的数量和复制因数的差值或者chunk的活跃度，master会优先选择优先级较高的chunk并进行复制，在选择服务器时，遵循2</w:t>
      </w:r>
      <w:r w:rsidRPr="00D51C80">
        <w:rPr>
          <w:rFonts w:ascii="宋体" w:eastAsia="宋体" w:hAnsi="宋体" w:hint="eastAsia"/>
          <w:sz w:val="24"/>
          <w:szCs w:val="24"/>
        </w:rPr>
        <w:t>+</w:t>
      </w:r>
      <w:r w:rsidRPr="00D51C80">
        <w:rPr>
          <w:rFonts w:ascii="宋体" w:eastAsia="宋体" w:hAnsi="宋体"/>
          <w:sz w:val="24"/>
          <w:szCs w:val="24"/>
        </w:rPr>
        <w:t>1的选择模式，保证了即使一个机架出现意外，数据也不会丢失</w:t>
      </w:r>
    </w:p>
    <w:p w14:paraId="611E923C" w14:textId="77777777" w:rsidR="0012296A" w:rsidRPr="00D51C80" w:rsidRDefault="0012296A" w:rsidP="0012296A">
      <w:pPr>
        <w:ind w:firstLine="420"/>
        <w:rPr>
          <w:rFonts w:ascii="宋体" w:eastAsia="宋体" w:hAnsi="宋体"/>
          <w:sz w:val="24"/>
          <w:szCs w:val="24"/>
        </w:rPr>
      </w:pPr>
      <w:r w:rsidRPr="00D51C80">
        <w:rPr>
          <w:rFonts w:ascii="宋体" w:eastAsia="宋体" w:hAnsi="宋体"/>
          <w:sz w:val="24"/>
          <w:szCs w:val="24"/>
        </w:rPr>
        <w:t>第三，垃圾回收和过期失效的副本检测。</w:t>
      </w:r>
      <w:r w:rsidRPr="00D51C80">
        <w:rPr>
          <w:rFonts w:ascii="宋体" w:eastAsia="宋体" w:hAnsi="宋体"/>
          <w:sz w:val="24"/>
          <w:szCs w:val="24"/>
        </w:rPr>
        <w:t>GFS</w:t>
      </w:r>
      <w:r w:rsidRPr="00D51C80">
        <w:rPr>
          <w:rFonts w:ascii="宋体" w:eastAsia="宋体" w:hAnsi="宋体"/>
          <w:sz w:val="24"/>
          <w:szCs w:val="24"/>
        </w:rPr>
        <w:t>提供了文件删除后的垃圾回收机制，</w:t>
      </w:r>
      <w:r w:rsidRPr="00D51C80">
        <w:rPr>
          <w:rFonts w:ascii="宋体" w:eastAsia="宋体" w:hAnsi="宋体"/>
          <w:sz w:val="24"/>
          <w:szCs w:val="24"/>
        </w:rPr>
        <w:t>GFS</w:t>
      </w:r>
      <w:r w:rsidRPr="00D51C80">
        <w:rPr>
          <w:rFonts w:ascii="宋体" w:eastAsia="宋体" w:hAnsi="宋体"/>
          <w:sz w:val="24"/>
          <w:szCs w:val="24"/>
        </w:rPr>
        <w:t>在文件删除后不会立刻回收可用的物理空间而是采用惰性的策略，master会以日志的方式将删除的操作记录下来，将文件名改为包含时间戳的隐藏的名字，当master节点对文件系统进行常规扫描时，它会删除所有三天前的隐藏文件，在文件还没有被真正删除时，可以用新的特殊的名字读取（包含时间戳的隐藏的名字），也可以通过隐藏文件改名为正常显示的文件的名字来恢复文件。在这种方式下，垃圾回收会更加可靠，为意外的，不可逆转的删除操作提供了安全保证，同时，master定期对数据批量删除，开销会被分散。与此同时，master与chunk之间会进行交互的心跳检测，即master向chunk server发送消息，chunk server收到后回复，如果没有回复，会令未回复的chunk周围的服务器给该服务器发送消息，如果仍然未收到回复，判定chunk不可用，master会根据副本恢复该chunk中的节点信息至新的chunk server中</w:t>
      </w:r>
    </w:p>
    <w:p w14:paraId="6CDCFD6F" w14:textId="77777777" w:rsidR="0012296A" w:rsidRPr="00D51C80" w:rsidRDefault="0012296A" w:rsidP="00D51C80">
      <w:pPr>
        <w:pStyle w:val="3"/>
        <w:spacing w:before="120" w:after="120" w:line="415" w:lineRule="auto"/>
        <w:rPr>
          <w:rFonts w:hint="eastAsia"/>
          <w:sz w:val="30"/>
          <w:szCs w:val="30"/>
        </w:rPr>
      </w:pPr>
      <w:r w:rsidRPr="00D51C80">
        <w:rPr>
          <w:rFonts w:hint="eastAsia"/>
          <w:sz w:val="30"/>
          <w:szCs w:val="30"/>
        </w:rPr>
        <w:t>五、总结</w:t>
      </w:r>
    </w:p>
    <w:p w14:paraId="74F36BE7" w14:textId="77777777" w:rsidR="008237C7" w:rsidRPr="00D51C80" w:rsidRDefault="0012296A" w:rsidP="0012296A">
      <w:pPr>
        <w:ind w:firstLine="420"/>
        <w:rPr>
          <w:rFonts w:ascii="宋体" w:eastAsia="宋体" w:hAnsi="宋体"/>
          <w:sz w:val="24"/>
          <w:szCs w:val="24"/>
        </w:rPr>
      </w:pPr>
      <w:r w:rsidRPr="00D51C80">
        <w:rPr>
          <w:rFonts w:ascii="宋体" w:eastAsia="宋体" w:hAnsi="宋体"/>
          <w:sz w:val="24"/>
          <w:szCs w:val="24"/>
        </w:rPr>
        <w:t>Google </w:t>
      </w:r>
      <w:r w:rsidRPr="00D51C80">
        <w:rPr>
          <w:rFonts w:ascii="宋体" w:eastAsia="宋体" w:hAnsi="宋体"/>
          <w:sz w:val="24"/>
          <w:szCs w:val="24"/>
        </w:rPr>
        <w:t>GFS</w:t>
      </w:r>
      <w:r w:rsidRPr="00D51C80">
        <w:rPr>
          <w:rFonts w:ascii="宋体" w:eastAsia="宋体" w:hAnsi="宋体"/>
          <w:sz w:val="24"/>
          <w:szCs w:val="24"/>
        </w:rPr>
        <w:t>文件系统支持大量并发读写操作，具有很大的吞吐量，通过master+chunk server的分布式存储机制，可以存储海量的数据并且易于管理，与此同时，</w:t>
      </w:r>
      <w:r w:rsidRPr="00D51C80">
        <w:rPr>
          <w:rFonts w:ascii="宋体" w:eastAsia="宋体" w:hAnsi="宋体"/>
          <w:sz w:val="24"/>
          <w:szCs w:val="24"/>
        </w:rPr>
        <w:t>GFS</w:t>
      </w:r>
      <w:r w:rsidRPr="00D51C80">
        <w:rPr>
          <w:rFonts w:ascii="宋体" w:eastAsia="宋体" w:hAnsi="宋体"/>
          <w:sz w:val="24"/>
          <w:szCs w:val="24"/>
        </w:rPr>
        <w:t>提供了监控，错误检测，灾难冗余以及自动恢复，保证了数据不会丢失。在我们日常写代码的过程中，我们能够找到与</w:t>
      </w:r>
      <w:r w:rsidRPr="00D51C80">
        <w:rPr>
          <w:rFonts w:ascii="宋体" w:eastAsia="宋体" w:hAnsi="宋体"/>
          <w:sz w:val="24"/>
          <w:szCs w:val="24"/>
        </w:rPr>
        <w:t>GFS</w:t>
      </w:r>
      <w:r w:rsidRPr="00D51C80">
        <w:rPr>
          <w:rFonts w:ascii="宋体" w:eastAsia="宋体" w:hAnsi="宋体"/>
          <w:sz w:val="24"/>
          <w:szCs w:val="24"/>
        </w:rPr>
        <w:t> 实现方式相类似的算法程序，如文件索引，副本备份等，我们应该学习他的分布式管理的思维，更多的考虑系统的错误检测与恢复机制，考虑程序的算法效率和耦合度，并将其应用到我们的程序中。</w:t>
      </w:r>
    </w:p>
    <w:p w14:paraId="397F825E" w14:textId="77777777" w:rsidR="0012296A" w:rsidRPr="00D51C80" w:rsidRDefault="0012296A" w:rsidP="0012296A">
      <w:pPr>
        <w:rPr>
          <w:rFonts w:ascii="宋体" w:eastAsia="宋体" w:hAnsi="宋体"/>
          <w:sz w:val="24"/>
          <w:szCs w:val="24"/>
        </w:rPr>
      </w:pPr>
    </w:p>
    <w:p w14:paraId="6BB916F4" w14:textId="06598C8D" w:rsidR="0012296A" w:rsidRPr="00D51C80" w:rsidRDefault="00D51C80" w:rsidP="00D51C80">
      <w:pPr>
        <w:pStyle w:val="2"/>
      </w:pPr>
      <w:r w:rsidRPr="00D51C80">
        <w:rPr>
          <w:rFonts w:hint="eastAsia"/>
        </w:rPr>
        <w:t>二、</w:t>
      </w:r>
      <w:r w:rsidR="00850253">
        <w:rPr>
          <w:rFonts w:hint="eastAsia"/>
        </w:rPr>
        <w:t>BigTable</w:t>
      </w:r>
    </w:p>
    <w:p w14:paraId="36B2816F" w14:textId="77777777" w:rsidR="0012296A" w:rsidRPr="00D51C80" w:rsidRDefault="0012296A" w:rsidP="00D51C80">
      <w:pPr>
        <w:pStyle w:val="3"/>
        <w:spacing w:before="120" w:after="120" w:line="415" w:lineRule="auto"/>
        <w:rPr>
          <w:rFonts w:hint="eastAsia"/>
          <w:sz w:val="30"/>
          <w:szCs w:val="30"/>
        </w:rPr>
      </w:pPr>
      <w:r w:rsidRPr="00D51C80">
        <w:rPr>
          <w:rFonts w:hint="eastAsia"/>
          <w:sz w:val="30"/>
          <w:szCs w:val="30"/>
        </w:rPr>
        <w:t>一、概述</w:t>
      </w:r>
    </w:p>
    <w:p w14:paraId="791C3D49" w14:textId="4B68A18E" w:rsidR="0012296A" w:rsidRPr="00D51C80" w:rsidRDefault="00850253" w:rsidP="0012296A">
      <w:pPr>
        <w:ind w:firstLine="420"/>
        <w:rPr>
          <w:rFonts w:ascii="宋体" w:eastAsia="宋体" w:hAnsi="宋体"/>
          <w:sz w:val="24"/>
          <w:szCs w:val="24"/>
        </w:rPr>
      </w:pPr>
      <w:r>
        <w:rPr>
          <w:rFonts w:ascii="宋体" w:eastAsia="宋体" w:hAnsi="宋体"/>
          <w:sz w:val="24"/>
          <w:szCs w:val="24"/>
        </w:rPr>
        <w:t>BigTable</w:t>
      </w:r>
      <w:r w:rsidR="0012296A" w:rsidRPr="00D51C80">
        <w:rPr>
          <w:rFonts w:ascii="宋体" w:eastAsia="宋体" w:hAnsi="宋体"/>
          <w:sz w:val="24"/>
          <w:szCs w:val="24"/>
        </w:rPr>
        <w:t>是一个分布式的结构化的存储系统，用于解决GFS无法对结构化数据进行访问与管理的结构化数据存储访问问题，相比较于其他数据库系统，</w:t>
      </w:r>
      <w:r>
        <w:rPr>
          <w:rFonts w:ascii="宋体" w:eastAsia="宋体" w:hAnsi="宋体"/>
          <w:sz w:val="24"/>
          <w:szCs w:val="24"/>
        </w:rPr>
        <w:t>BigTable</w:t>
      </w:r>
      <w:r w:rsidR="0012296A" w:rsidRPr="00D51C80">
        <w:rPr>
          <w:rFonts w:ascii="宋体" w:eastAsia="宋体" w:hAnsi="宋体"/>
          <w:sz w:val="24"/>
          <w:szCs w:val="24"/>
        </w:rPr>
        <w:t>提供了和并行数据库和内存数据库完全不同的接口，同时，</w:t>
      </w:r>
      <w:r>
        <w:rPr>
          <w:rFonts w:ascii="宋体" w:eastAsia="宋体" w:hAnsi="宋体"/>
          <w:sz w:val="24"/>
          <w:szCs w:val="24"/>
        </w:rPr>
        <w:t>BigTable</w:t>
      </w:r>
      <w:r w:rsidR="0012296A" w:rsidRPr="00D51C80">
        <w:rPr>
          <w:rFonts w:ascii="宋体" w:eastAsia="宋体" w:hAnsi="宋体"/>
          <w:sz w:val="24"/>
          <w:szCs w:val="24"/>
        </w:rPr>
        <w:t>为客户提供了简单的数据模型，利用这个模型，客户可以动态控制数据的分布和格式，用户也可以自己推测底层存储数据的位置相关性</w:t>
      </w:r>
    </w:p>
    <w:p w14:paraId="4B68220A" w14:textId="77777777" w:rsidR="0012296A" w:rsidRPr="00D51C80" w:rsidRDefault="00D51C80" w:rsidP="00D51C80">
      <w:pPr>
        <w:pStyle w:val="3"/>
        <w:spacing w:before="120" w:after="120" w:line="415" w:lineRule="auto"/>
        <w:rPr>
          <w:sz w:val="30"/>
          <w:szCs w:val="30"/>
        </w:rPr>
      </w:pPr>
      <w:r w:rsidRPr="00D51C80">
        <w:rPr>
          <w:rFonts w:hint="eastAsia"/>
          <w:sz w:val="30"/>
          <w:szCs w:val="30"/>
        </w:rPr>
        <w:t>二、</w:t>
      </w:r>
      <w:r w:rsidR="0012296A" w:rsidRPr="00D51C80">
        <w:rPr>
          <w:sz w:val="30"/>
          <w:szCs w:val="30"/>
        </w:rPr>
        <w:t>数据模型</w:t>
      </w:r>
    </w:p>
    <w:p w14:paraId="74EEB1AC" w14:textId="22327613" w:rsidR="00E94DD4" w:rsidRPr="00D51C80" w:rsidRDefault="00850253" w:rsidP="00E94DD4">
      <w:pPr>
        <w:ind w:firstLine="420"/>
        <w:rPr>
          <w:rFonts w:ascii="宋体" w:eastAsia="宋体" w:hAnsi="宋体"/>
          <w:sz w:val="24"/>
          <w:szCs w:val="24"/>
        </w:rPr>
      </w:pPr>
      <w:r>
        <w:rPr>
          <w:rFonts w:ascii="宋体" w:eastAsia="宋体" w:hAnsi="宋体"/>
          <w:sz w:val="24"/>
          <w:szCs w:val="24"/>
        </w:rPr>
        <w:t>BigTable</w:t>
      </w:r>
      <w:r w:rsidR="0012296A" w:rsidRPr="00D51C80">
        <w:rPr>
          <w:rFonts w:ascii="宋体" w:eastAsia="宋体" w:hAnsi="宋体"/>
          <w:sz w:val="24"/>
          <w:szCs w:val="24"/>
        </w:rPr>
        <w:t>是一个稀疏的、分布式的、持久化存储的多维度排序Map，通过三维（row 行关键字、column 列关键字、time 时间戳）方式定位数据，相比于我们所使用的关系型数库如oracle或mysq，</w:t>
      </w:r>
      <w:r>
        <w:rPr>
          <w:rFonts w:ascii="宋体" w:eastAsia="宋体" w:hAnsi="宋体"/>
          <w:sz w:val="24"/>
          <w:szCs w:val="24"/>
        </w:rPr>
        <w:t>BigTable</w:t>
      </w:r>
      <w:r w:rsidR="0012296A" w:rsidRPr="00D51C80">
        <w:rPr>
          <w:rFonts w:ascii="宋体" w:eastAsia="宋体" w:hAnsi="宋体"/>
          <w:sz w:val="24"/>
          <w:szCs w:val="24"/>
        </w:rPr>
        <w:t>使用了三维的数据存储</w:t>
      </w:r>
      <w:r w:rsidR="0012296A" w:rsidRPr="00D51C80">
        <w:rPr>
          <w:rFonts w:ascii="宋体" w:eastAsia="宋体" w:hAnsi="宋体"/>
          <w:sz w:val="24"/>
          <w:szCs w:val="24"/>
        </w:rPr>
        <w:lastRenderedPageBreak/>
        <w:t>方式，可以记录时间戳，进行版本更迭，同时value是一个未经过解析的byte数组</w:t>
      </w:r>
    </w:p>
    <w:p w14:paraId="0422FDBD" w14:textId="77777777" w:rsidR="00E94DD4" w:rsidRPr="00D51C80" w:rsidRDefault="0012296A" w:rsidP="00E94DD4">
      <w:pPr>
        <w:ind w:firstLine="420"/>
        <w:rPr>
          <w:rFonts w:ascii="宋体" w:eastAsia="宋体" w:hAnsi="宋体"/>
          <w:sz w:val="24"/>
          <w:szCs w:val="24"/>
        </w:rPr>
      </w:pPr>
      <w:r w:rsidRPr="00D51C80">
        <w:rPr>
          <w:rFonts w:ascii="宋体" w:eastAsia="宋体" w:hAnsi="宋体"/>
          <w:sz w:val="24"/>
          <w:szCs w:val="24"/>
        </w:rPr>
        <w:t>行关键词通过字典顺序来组织数据按照行关键字的范围进行数据划分，表中的每一个行都可以动态分区。每个分区叫做一个Tablet，Tablet是数据分布和负载均衡调整的最小单位。由于字典序相接近的两个行关键字数据被存储在接近的位置，使得存取效率较高。在选择存储方式时，我们应该充分考虑数据的位置相关性</w:t>
      </w:r>
      <w:r w:rsidR="00E94DD4" w:rsidRPr="00D51C80">
        <w:rPr>
          <w:rFonts w:ascii="宋体" w:eastAsia="宋体" w:hAnsi="宋体" w:hint="eastAsia"/>
          <w:sz w:val="24"/>
          <w:szCs w:val="24"/>
        </w:rPr>
        <w:t>。</w:t>
      </w:r>
    </w:p>
    <w:p w14:paraId="4D6CDEA7" w14:textId="6952426C" w:rsidR="00E94DD4" w:rsidRPr="00D51C80" w:rsidRDefault="0012296A" w:rsidP="00E94DD4">
      <w:pPr>
        <w:ind w:firstLine="420"/>
        <w:rPr>
          <w:rFonts w:ascii="宋体" w:eastAsia="宋体" w:hAnsi="宋体"/>
          <w:sz w:val="24"/>
          <w:szCs w:val="24"/>
        </w:rPr>
      </w:pPr>
      <w:r w:rsidRPr="00D51C80">
        <w:rPr>
          <w:rFonts w:ascii="宋体" w:eastAsia="宋体" w:hAnsi="宋体"/>
          <w:sz w:val="24"/>
          <w:szCs w:val="24"/>
        </w:rPr>
        <w:t>列关键字即列族是访问控制的基本单位，</w:t>
      </w:r>
      <w:r w:rsidR="00850253">
        <w:rPr>
          <w:rFonts w:ascii="宋体" w:eastAsia="宋体" w:hAnsi="宋体"/>
          <w:sz w:val="24"/>
          <w:szCs w:val="24"/>
        </w:rPr>
        <w:t>BigTable</w:t>
      </w:r>
      <w:r w:rsidRPr="00D51C80">
        <w:rPr>
          <w:rFonts w:ascii="宋体" w:eastAsia="宋体" w:hAnsi="宋体"/>
          <w:sz w:val="24"/>
          <w:szCs w:val="24"/>
        </w:rPr>
        <w:t>将数据表中的列先划分为不同的列族，在列族中还可以再定义相应的列关键字，通过这种方式，使得</w:t>
      </w:r>
      <w:r w:rsidR="00850253">
        <w:rPr>
          <w:rFonts w:ascii="宋体" w:eastAsia="宋体" w:hAnsi="宋体"/>
          <w:sz w:val="24"/>
          <w:szCs w:val="24"/>
        </w:rPr>
        <w:t>BigTable</w:t>
      </w:r>
      <w:r w:rsidRPr="00D51C80">
        <w:rPr>
          <w:rFonts w:ascii="宋体" w:eastAsia="宋体" w:hAnsi="宋体"/>
          <w:sz w:val="24"/>
          <w:szCs w:val="24"/>
        </w:rPr>
        <w:t>将相同类型的列聚集为一个族来统一管理，甚至可以统一进行数据压缩，方便了数据管理，也提高了数据存储的灵活度，数据的访问和控制都是基于列族的内容进行操作的。</w:t>
      </w:r>
    </w:p>
    <w:p w14:paraId="64A67FD6" w14:textId="77777777" w:rsidR="00E94DD4" w:rsidRPr="00D51C80" w:rsidRDefault="0012296A" w:rsidP="00E94DD4">
      <w:pPr>
        <w:ind w:firstLine="420"/>
        <w:rPr>
          <w:rFonts w:ascii="宋体" w:eastAsia="宋体" w:hAnsi="宋体"/>
          <w:sz w:val="24"/>
          <w:szCs w:val="24"/>
        </w:rPr>
      </w:pPr>
      <w:r w:rsidRPr="00D51C80">
        <w:rPr>
          <w:rFonts w:ascii="宋体" w:eastAsia="宋体" w:hAnsi="宋体"/>
          <w:sz w:val="24"/>
          <w:szCs w:val="24"/>
        </w:rPr>
        <w:t>时间戳，表的每一项可以包含同一份数据的不同版本，不同版本通过时间戳索引。数据项中不同版本的数据按照时间戳倒序排列。</w:t>
      </w:r>
    </w:p>
    <w:p w14:paraId="62832668" w14:textId="73972424" w:rsidR="00E94DD4" w:rsidRPr="00D51C80" w:rsidRDefault="00D51C80" w:rsidP="00D51C80">
      <w:pPr>
        <w:pStyle w:val="3"/>
        <w:spacing w:before="120" w:after="120" w:line="415" w:lineRule="auto"/>
        <w:rPr>
          <w:rFonts w:hint="eastAsia"/>
          <w:sz w:val="30"/>
          <w:szCs w:val="30"/>
        </w:rPr>
      </w:pPr>
      <w:r w:rsidRPr="00D51C80">
        <w:rPr>
          <w:rFonts w:hint="eastAsia"/>
          <w:sz w:val="30"/>
          <w:szCs w:val="30"/>
        </w:rPr>
        <w:t>三</w:t>
      </w:r>
      <w:r w:rsidR="00E94DD4" w:rsidRPr="00D51C80">
        <w:rPr>
          <w:rFonts w:hint="eastAsia"/>
          <w:sz w:val="30"/>
          <w:szCs w:val="30"/>
        </w:rPr>
        <w:t>、</w:t>
      </w:r>
      <w:r w:rsidR="00850253">
        <w:rPr>
          <w:rFonts w:hint="eastAsia"/>
          <w:sz w:val="30"/>
          <w:szCs w:val="30"/>
        </w:rPr>
        <w:t>BigTable</w:t>
      </w:r>
      <w:r w:rsidR="00E94DD4" w:rsidRPr="00D51C80">
        <w:rPr>
          <w:rFonts w:hint="eastAsia"/>
          <w:sz w:val="30"/>
          <w:szCs w:val="30"/>
        </w:rPr>
        <w:t>构件</w:t>
      </w:r>
    </w:p>
    <w:p w14:paraId="5C6552AC" w14:textId="5ECCF349" w:rsidR="00E94DD4" w:rsidRPr="00D51C80" w:rsidRDefault="00850253" w:rsidP="00E94DD4">
      <w:pPr>
        <w:ind w:firstLine="420"/>
        <w:rPr>
          <w:rFonts w:ascii="宋体" w:eastAsia="宋体" w:hAnsi="宋体"/>
          <w:sz w:val="24"/>
          <w:szCs w:val="24"/>
        </w:rPr>
      </w:pPr>
      <w:r>
        <w:rPr>
          <w:rFonts w:ascii="宋体" w:eastAsia="宋体" w:hAnsi="宋体"/>
          <w:sz w:val="24"/>
          <w:szCs w:val="24"/>
        </w:rPr>
        <w:t>BigTable</w:t>
      </w:r>
      <w:r w:rsidR="0012296A" w:rsidRPr="00D51C80">
        <w:rPr>
          <w:rFonts w:ascii="宋体" w:eastAsia="宋体" w:hAnsi="宋体"/>
          <w:sz w:val="24"/>
          <w:szCs w:val="24"/>
        </w:rPr>
        <w:t> 使用 Google 的分布式文件系统(GFS)存储日志文件和数据文件，采用Google SSTable格式文件存储内部数据，在打开SSTable文件时，块索引被加载到内存，每次查找可以通过一次磁盘搜索完成：首先二分查找在内存中的块索引找数据块的位置，然后再从硬盘读取相应的数据块。</w:t>
      </w:r>
    </w:p>
    <w:p w14:paraId="36218A18" w14:textId="1943D30E" w:rsidR="00E94DD4" w:rsidRPr="00D51C80" w:rsidRDefault="00850253" w:rsidP="00E94DD4">
      <w:pPr>
        <w:ind w:firstLine="420"/>
        <w:rPr>
          <w:rFonts w:ascii="宋体" w:eastAsia="宋体" w:hAnsi="宋体"/>
          <w:sz w:val="24"/>
          <w:szCs w:val="24"/>
        </w:rPr>
      </w:pPr>
      <w:r>
        <w:rPr>
          <w:rFonts w:ascii="宋体" w:eastAsia="宋体" w:hAnsi="宋体"/>
          <w:sz w:val="24"/>
          <w:szCs w:val="24"/>
        </w:rPr>
        <w:t>BigTable</w:t>
      </w:r>
      <w:r w:rsidR="0012296A" w:rsidRPr="00D51C80">
        <w:rPr>
          <w:rFonts w:ascii="宋体" w:eastAsia="宋体" w:hAnsi="宋体"/>
          <w:sz w:val="24"/>
          <w:szCs w:val="24"/>
        </w:rPr>
        <w:t> 依赖一个高可用的、序列化的分布式锁服务组件，即Chubby，chubby完成的功能有：1.确保在任何给定的时间内最多只有一个活动的 Master 副本； 2. 存储 </w:t>
      </w:r>
      <w:r>
        <w:rPr>
          <w:rFonts w:ascii="宋体" w:eastAsia="宋体" w:hAnsi="宋体"/>
          <w:sz w:val="24"/>
          <w:szCs w:val="24"/>
        </w:rPr>
        <w:t>BigTable</w:t>
      </w:r>
      <w:r w:rsidR="0012296A" w:rsidRPr="00D51C80">
        <w:rPr>
          <w:rFonts w:ascii="宋体" w:eastAsia="宋体" w:hAnsi="宋体"/>
          <w:sz w:val="24"/>
          <w:szCs w:val="24"/>
        </w:rPr>
        <w:t> 数据的自引导指令的位置； 3. 查找 Tablet 服务器，以及在 Tablet 服务器失效时进行善后； 4. 存储 </w:t>
      </w:r>
      <w:r>
        <w:rPr>
          <w:rFonts w:ascii="宋体" w:eastAsia="宋体" w:hAnsi="宋体"/>
          <w:sz w:val="24"/>
          <w:szCs w:val="24"/>
        </w:rPr>
        <w:t>BigTable</w:t>
      </w:r>
      <w:r w:rsidR="0012296A" w:rsidRPr="00D51C80">
        <w:rPr>
          <w:rFonts w:ascii="宋体" w:eastAsia="宋体" w:hAnsi="宋体"/>
          <w:sz w:val="24"/>
          <w:szCs w:val="24"/>
        </w:rPr>
        <w:t> 的模式信息； 5. 以及存储访问控制列表</w:t>
      </w:r>
      <w:r w:rsidR="00E94DD4" w:rsidRPr="00D51C80">
        <w:rPr>
          <w:rFonts w:ascii="宋体" w:eastAsia="宋体" w:hAnsi="宋体" w:hint="eastAsia"/>
          <w:sz w:val="24"/>
          <w:szCs w:val="24"/>
        </w:rPr>
        <w:t>。</w:t>
      </w:r>
    </w:p>
    <w:p w14:paraId="3FBB8CFE" w14:textId="77DACC98" w:rsidR="00E94DD4" w:rsidRPr="00D51C80" w:rsidRDefault="00D51C80" w:rsidP="00D51C80">
      <w:pPr>
        <w:pStyle w:val="3"/>
        <w:spacing w:before="120" w:after="120" w:line="415" w:lineRule="auto"/>
        <w:rPr>
          <w:rFonts w:hint="eastAsia"/>
          <w:sz w:val="30"/>
          <w:szCs w:val="30"/>
        </w:rPr>
      </w:pPr>
      <w:r w:rsidRPr="00D51C80">
        <w:rPr>
          <w:rFonts w:hint="eastAsia"/>
          <w:sz w:val="30"/>
          <w:szCs w:val="30"/>
        </w:rPr>
        <w:t>四</w:t>
      </w:r>
      <w:r w:rsidR="00E94DD4" w:rsidRPr="00D51C80">
        <w:rPr>
          <w:rFonts w:hint="eastAsia"/>
          <w:sz w:val="30"/>
          <w:szCs w:val="30"/>
        </w:rPr>
        <w:t>、</w:t>
      </w:r>
      <w:r w:rsidR="00850253">
        <w:rPr>
          <w:rFonts w:hint="eastAsia"/>
          <w:sz w:val="30"/>
          <w:szCs w:val="30"/>
        </w:rPr>
        <w:t>BigTable</w:t>
      </w:r>
      <w:r w:rsidR="00E94DD4" w:rsidRPr="00D51C80">
        <w:rPr>
          <w:rFonts w:hint="eastAsia"/>
          <w:sz w:val="30"/>
          <w:szCs w:val="30"/>
        </w:rPr>
        <w:t>组件</w:t>
      </w:r>
    </w:p>
    <w:p w14:paraId="191CB0B0" w14:textId="6D6B7A09" w:rsidR="00E94DD4" w:rsidRPr="00D51C80" w:rsidRDefault="00850253" w:rsidP="00E94DD4">
      <w:pPr>
        <w:ind w:firstLine="420"/>
        <w:rPr>
          <w:rFonts w:ascii="宋体" w:eastAsia="宋体" w:hAnsi="宋体"/>
          <w:sz w:val="24"/>
          <w:szCs w:val="24"/>
        </w:rPr>
      </w:pPr>
      <w:r>
        <w:rPr>
          <w:rFonts w:ascii="宋体" w:eastAsia="宋体" w:hAnsi="宋体"/>
          <w:sz w:val="24"/>
          <w:szCs w:val="24"/>
        </w:rPr>
        <w:t>BigTable</w:t>
      </w:r>
      <w:r w:rsidR="0012296A" w:rsidRPr="00D51C80">
        <w:rPr>
          <w:rFonts w:ascii="宋体" w:eastAsia="宋体" w:hAnsi="宋体"/>
          <w:sz w:val="24"/>
          <w:szCs w:val="24"/>
        </w:rPr>
        <w:t> 包括了三个主要的组件：链接到客户程序中的库、一个 Master 服务器和多个 Tablet 服务器。针对系统工作负载的变化情况，</w:t>
      </w:r>
      <w:r>
        <w:rPr>
          <w:rFonts w:ascii="宋体" w:eastAsia="宋体" w:hAnsi="宋体"/>
          <w:sz w:val="24"/>
          <w:szCs w:val="24"/>
        </w:rPr>
        <w:t>BigTable</w:t>
      </w:r>
      <w:r w:rsidR="0012296A" w:rsidRPr="00D51C80">
        <w:rPr>
          <w:rFonts w:ascii="宋体" w:eastAsia="宋体" w:hAnsi="宋体"/>
          <w:sz w:val="24"/>
          <w:szCs w:val="24"/>
        </w:rPr>
        <w:t> 可以动态的向集群中添加（或者删除）Tablet 服务器。Google采用了master+chunk server的模式，在主服务器上存储了各个tablet索引的元数据，然后在tablet中提供了对元数据索引，可根据这个索引找到相应的信息，返回给客户端</w:t>
      </w:r>
    </w:p>
    <w:p w14:paraId="7CB2FD31" w14:textId="77777777" w:rsidR="00E94DD4" w:rsidRPr="00D51C80" w:rsidRDefault="0012296A" w:rsidP="00E94DD4">
      <w:pPr>
        <w:ind w:firstLine="420"/>
        <w:rPr>
          <w:rFonts w:ascii="宋体" w:eastAsia="宋体" w:hAnsi="宋体"/>
          <w:sz w:val="24"/>
          <w:szCs w:val="24"/>
        </w:rPr>
      </w:pPr>
      <w:r w:rsidRPr="00D51C80">
        <w:rPr>
          <w:rFonts w:ascii="宋体" w:eastAsia="宋体" w:hAnsi="宋体"/>
          <w:sz w:val="24"/>
          <w:szCs w:val="24"/>
        </w:rPr>
        <w:t>库函数主要负责服务器与客户端的通信</w:t>
      </w:r>
    </w:p>
    <w:p w14:paraId="79A835E9" w14:textId="77777777" w:rsidR="00E94DD4" w:rsidRPr="00D51C80" w:rsidRDefault="0012296A" w:rsidP="00E94DD4">
      <w:pPr>
        <w:ind w:firstLine="420"/>
        <w:rPr>
          <w:rFonts w:ascii="宋体" w:eastAsia="宋体" w:hAnsi="宋体"/>
          <w:sz w:val="24"/>
          <w:szCs w:val="24"/>
        </w:rPr>
      </w:pPr>
      <w:r w:rsidRPr="00D51C80">
        <w:rPr>
          <w:rFonts w:ascii="宋体" w:eastAsia="宋体" w:hAnsi="宋体"/>
          <w:sz w:val="24"/>
          <w:szCs w:val="24"/>
        </w:rPr>
        <w:t>主服务器 (master) 主服务器上不存储子表，也不是用来提供表定位信息的，而是主要负责子表服务器的分配、负载均衡，监控子表服务器的状态，当子表服务器的租约到后仍然没有回应则要重新安排新的子表服务器来代替，同时当子表服务器的所存的子表过大的时候还要分配新的子表服务器进行负载均衡。同时，主服务器还要负责处理表模式更改、列族增加和GFS上垃圾回收等任务。</w:t>
      </w:r>
    </w:p>
    <w:p w14:paraId="45292840" w14:textId="55261EFD" w:rsidR="00E94DD4" w:rsidRPr="00D51C80" w:rsidRDefault="0012296A" w:rsidP="00E94DD4">
      <w:pPr>
        <w:ind w:firstLine="420"/>
        <w:rPr>
          <w:rFonts w:ascii="宋体" w:eastAsia="宋体" w:hAnsi="宋体"/>
          <w:sz w:val="24"/>
          <w:szCs w:val="24"/>
        </w:rPr>
      </w:pPr>
      <w:r w:rsidRPr="00D51C80">
        <w:rPr>
          <w:rFonts w:ascii="宋体" w:eastAsia="宋体" w:hAnsi="宋体"/>
          <w:sz w:val="24"/>
          <w:szCs w:val="24"/>
        </w:rPr>
        <w:t>子表服务器 (tablet server) </w:t>
      </w:r>
      <w:r w:rsidR="00850253">
        <w:rPr>
          <w:rFonts w:ascii="宋体" w:eastAsia="宋体" w:hAnsi="宋体"/>
          <w:sz w:val="24"/>
          <w:szCs w:val="24"/>
        </w:rPr>
        <w:t>BigTable</w:t>
      </w:r>
      <w:r w:rsidRPr="00D51C80">
        <w:rPr>
          <w:rFonts w:ascii="宋体" w:eastAsia="宋体" w:hAnsi="宋体"/>
          <w:sz w:val="24"/>
          <w:szCs w:val="24"/>
        </w:rPr>
        <w:t>在存储表的时候会将表划分为一个个子表来进行存储。子表服务器上存储着子表信息，由于为了减小主服务器的负载，数据请求不会经过主服务器，子表服务器还需要直接响应客户机对字表服务器上存储的子表的读和写操作。在所存储的子表过大的时候需要对子表进行</w:t>
      </w:r>
      <w:r w:rsidRPr="00D51C80">
        <w:rPr>
          <w:rFonts w:ascii="宋体" w:eastAsia="宋体" w:hAnsi="宋体"/>
          <w:sz w:val="24"/>
          <w:szCs w:val="24"/>
        </w:rPr>
        <w:lastRenderedPageBreak/>
        <w:t>切分操作。需要注意的是，子表服务器也不是直接存放数据的，数据只是存放在GFS中，然后由子服务器来进行分片管理</w:t>
      </w:r>
    </w:p>
    <w:p w14:paraId="56F9FBC9" w14:textId="77777777" w:rsidR="00E94DD4" w:rsidRPr="00D51C80" w:rsidRDefault="00D51C80" w:rsidP="00D51C80">
      <w:pPr>
        <w:pStyle w:val="3"/>
        <w:spacing w:before="120" w:after="120" w:line="415" w:lineRule="auto"/>
        <w:rPr>
          <w:rFonts w:hint="eastAsia"/>
          <w:sz w:val="30"/>
          <w:szCs w:val="30"/>
        </w:rPr>
      </w:pPr>
      <w:r w:rsidRPr="00D51C80">
        <w:rPr>
          <w:rFonts w:hint="eastAsia"/>
          <w:sz w:val="30"/>
          <w:szCs w:val="30"/>
        </w:rPr>
        <w:t>五</w:t>
      </w:r>
      <w:r w:rsidR="00E94DD4" w:rsidRPr="00D51C80">
        <w:rPr>
          <w:rFonts w:hint="eastAsia"/>
          <w:sz w:val="30"/>
          <w:szCs w:val="30"/>
        </w:rPr>
        <w:t>、存储结构</w:t>
      </w:r>
    </w:p>
    <w:p w14:paraId="4F3D345F" w14:textId="65ABA76A" w:rsidR="00E94DD4" w:rsidRPr="00D51C80" w:rsidRDefault="00850253" w:rsidP="00E94DD4">
      <w:pPr>
        <w:ind w:firstLine="420"/>
        <w:rPr>
          <w:rFonts w:ascii="宋体" w:eastAsia="宋体" w:hAnsi="宋体"/>
          <w:sz w:val="24"/>
          <w:szCs w:val="24"/>
        </w:rPr>
      </w:pPr>
      <w:r>
        <w:rPr>
          <w:rFonts w:ascii="宋体" w:eastAsia="宋体" w:hAnsi="宋体"/>
          <w:sz w:val="24"/>
          <w:szCs w:val="24"/>
        </w:rPr>
        <w:t>BigTable</w:t>
      </w:r>
      <w:r w:rsidR="0012296A" w:rsidRPr="00D51C80">
        <w:rPr>
          <w:rFonts w:ascii="宋体" w:eastAsia="宋体" w:hAnsi="宋体"/>
          <w:sz w:val="24"/>
          <w:szCs w:val="24"/>
        </w:rPr>
        <w:t>采用三层的存储结构存储table的位置信息</w:t>
      </w:r>
    </w:p>
    <w:p w14:paraId="7A0EFEFE" w14:textId="77777777" w:rsidR="00E94DD4" w:rsidRPr="00D51C80" w:rsidRDefault="0012296A" w:rsidP="00E94DD4">
      <w:pPr>
        <w:ind w:firstLine="420"/>
        <w:rPr>
          <w:rFonts w:ascii="宋体" w:eastAsia="宋体" w:hAnsi="宋体"/>
          <w:sz w:val="24"/>
          <w:szCs w:val="24"/>
        </w:rPr>
      </w:pPr>
      <w:r w:rsidRPr="00D51C80">
        <w:rPr>
          <w:rFonts w:ascii="宋体" w:eastAsia="宋体" w:hAnsi="宋体"/>
          <w:sz w:val="24"/>
          <w:szCs w:val="24"/>
        </w:rPr>
        <w:t>第一层：存储在 Chubby 中，它包含了 Root Tablet 的位置信息</w:t>
      </w:r>
    </w:p>
    <w:p w14:paraId="2C59585A" w14:textId="77777777" w:rsidR="00E94DD4" w:rsidRPr="00D51C80" w:rsidRDefault="0012296A" w:rsidP="00E94DD4">
      <w:pPr>
        <w:ind w:firstLine="420"/>
        <w:rPr>
          <w:rFonts w:ascii="宋体" w:eastAsia="宋体" w:hAnsi="宋体"/>
          <w:sz w:val="24"/>
          <w:szCs w:val="24"/>
        </w:rPr>
      </w:pPr>
      <w:r w:rsidRPr="00D51C80">
        <w:rPr>
          <w:rFonts w:ascii="宋体" w:eastAsia="宋体" w:hAnsi="宋体"/>
          <w:sz w:val="24"/>
          <w:szCs w:val="24"/>
        </w:rPr>
        <w:t>第二层：存储了metadata table所有的tablet的位置信息，根子表随着大小的增长是不会被分割的。</w:t>
      </w:r>
    </w:p>
    <w:p w14:paraId="7A9F34C1" w14:textId="77777777" w:rsidR="00E94DD4" w:rsidRPr="00D51C80" w:rsidRDefault="0012296A" w:rsidP="00E94DD4">
      <w:pPr>
        <w:ind w:firstLine="420"/>
        <w:rPr>
          <w:rFonts w:ascii="宋体" w:eastAsia="宋体" w:hAnsi="宋体"/>
          <w:sz w:val="24"/>
          <w:szCs w:val="24"/>
        </w:rPr>
      </w:pPr>
      <w:r w:rsidRPr="00D51C80">
        <w:rPr>
          <w:rFonts w:ascii="宋体" w:eastAsia="宋体" w:hAnsi="宋体"/>
          <w:sz w:val="24"/>
          <w:szCs w:val="24"/>
        </w:rPr>
        <w:t>第三层：保存其他用户数据表的子表信息</w:t>
      </w:r>
    </w:p>
    <w:p w14:paraId="48B7DBEE" w14:textId="77777777" w:rsidR="00E94DD4" w:rsidRPr="00D51C80" w:rsidRDefault="0012296A" w:rsidP="00E94DD4">
      <w:pPr>
        <w:ind w:firstLine="420"/>
        <w:rPr>
          <w:rFonts w:ascii="宋体" w:eastAsia="宋体" w:hAnsi="宋体"/>
          <w:sz w:val="24"/>
          <w:szCs w:val="24"/>
        </w:rPr>
      </w:pPr>
      <w:r w:rsidRPr="00D51C80">
        <w:rPr>
          <w:rFonts w:ascii="宋体" w:eastAsia="宋体" w:hAnsi="宋体"/>
          <w:sz w:val="24"/>
          <w:szCs w:val="24"/>
        </w:rPr>
        <w:t>客户端想要定位某个 Tablet 时，便会递归地安装上述层次向下求得位置，并把中间获得的结果缓存在自己的内存中。如果某一时刻客户端发现缓存在内存中的地址已不再有效，它便会再次递归地沿着上述层次向上，最终再次向下求得所需 Tablet 的位置。</w:t>
      </w:r>
    </w:p>
    <w:p w14:paraId="507D1134" w14:textId="77777777" w:rsidR="00E94DD4" w:rsidRPr="00D51C80" w:rsidRDefault="00D51C80" w:rsidP="00D51C80">
      <w:pPr>
        <w:pStyle w:val="3"/>
        <w:spacing w:before="120" w:after="120" w:line="415" w:lineRule="auto"/>
        <w:rPr>
          <w:sz w:val="30"/>
          <w:szCs w:val="30"/>
        </w:rPr>
      </w:pPr>
      <w:r w:rsidRPr="00D51C80">
        <w:rPr>
          <w:rFonts w:hint="eastAsia"/>
          <w:sz w:val="30"/>
          <w:szCs w:val="30"/>
        </w:rPr>
        <w:t>六</w:t>
      </w:r>
      <w:r w:rsidR="00E94DD4" w:rsidRPr="00D51C80">
        <w:rPr>
          <w:rFonts w:hint="eastAsia"/>
          <w:sz w:val="30"/>
          <w:szCs w:val="30"/>
        </w:rPr>
        <w:t>、</w:t>
      </w:r>
      <w:r w:rsidR="0012296A" w:rsidRPr="00D51C80">
        <w:rPr>
          <w:sz w:val="30"/>
          <w:szCs w:val="30"/>
        </w:rPr>
        <w:t>Tablet分配</w:t>
      </w:r>
    </w:p>
    <w:p w14:paraId="6909C643" w14:textId="77777777" w:rsidR="00E94DD4" w:rsidRPr="00D51C80" w:rsidRDefault="0012296A" w:rsidP="00E94DD4">
      <w:pPr>
        <w:ind w:firstLine="420"/>
        <w:rPr>
          <w:rFonts w:ascii="宋体" w:eastAsia="宋体" w:hAnsi="宋体"/>
          <w:sz w:val="24"/>
          <w:szCs w:val="24"/>
        </w:rPr>
      </w:pPr>
      <w:r w:rsidRPr="00D51C80">
        <w:rPr>
          <w:rFonts w:ascii="宋体" w:eastAsia="宋体" w:hAnsi="宋体"/>
          <w:sz w:val="24"/>
          <w:szCs w:val="24"/>
        </w:rPr>
        <w:t>当一个子表服务器启动的时候，它会在Chubby特定的目录下建立一个自己的文件并获得互斥锁，主服务器通过文件来监控存在哪些子表服务器，通过周期性尝试获取这些文件的互斥锁来确认这些子表服务器是否还在正常工作。当子表服务器失去与Chubby的连接后，就会失去这个互斥锁。但是只要子表服务器上的数据还存在并且Chubby相应文件还存在，它还会不断试图请求会这个互斥锁。一旦主服务器获得了这个互斥锁，它就会删除这个文件，导致子表服务器的最终停止。而子表服务器主动停止服务的时候，也会释放这个互斥锁，以便主服务器更快意识到这个子表服务器的退出。</w:t>
      </w:r>
    </w:p>
    <w:p w14:paraId="3707F865" w14:textId="77777777" w:rsidR="00E94DD4" w:rsidRPr="00D51C80" w:rsidRDefault="0012296A" w:rsidP="00E94DD4">
      <w:pPr>
        <w:ind w:firstLine="420"/>
        <w:rPr>
          <w:rFonts w:ascii="宋体" w:eastAsia="宋体" w:hAnsi="宋体"/>
          <w:sz w:val="24"/>
          <w:szCs w:val="24"/>
        </w:rPr>
      </w:pPr>
      <w:r w:rsidRPr="00D51C80">
        <w:rPr>
          <w:rFonts w:ascii="宋体" w:eastAsia="宋体" w:hAnsi="宋体"/>
          <w:sz w:val="24"/>
          <w:szCs w:val="24"/>
        </w:rPr>
        <w:t>当主服务器和Chubby连接被断开后，当前的主服务器会主动关闭自己，这时候系统就会重新选择一个新的主服务器出来。主服务器启动时，会首先获取一个Chubby上的master锁以防止其他服务器同时成为主服务器；然后新主服务器会扫描Chubby的特定目录尝试获取互斥锁来获得当前正在工作的子表服务器；之后再询问每个子表服务器被分配的子表；最后再统计METADATA子表中还未被分配的子表，准备将其分配</w:t>
      </w:r>
    </w:p>
    <w:p w14:paraId="47D0FE6D" w14:textId="77777777" w:rsidR="00E94DD4" w:rsidRPr="00D51C80" w:rsidRDefault="00D51C80" w:rsidP="00D51C80">
      <w:pPr>
        <w:pStyle w:val="3"/>
        <w:spacing w:before="120" w:after="120" w:line="415" w:lineRule="auto"/>
        <w:rPr>
          <w:rFonts w:hint="eastAsia"/>
          <w:sz w:val="30"/>
          <w:szCs w:val="30"/>
        </w:rPr>
      </w:pPr>
      <w:r w:rsidRPr="00D51C80">
        <w:rPr>
          <w:rFonts w:hint="eastAsia"/>
          <w:sz w:val="30"/>
          <w:szCs w:val="30"/>
        </w:rPr>
        <w:t>七</w:t>
      </w:r>
      <w:r w:rsidR="00E94DD4" w:rsidRPr="00D51C80">
        <w:rPr>
          <w:rFonts w:hint="eastAsia"/>
          <w:sz w:val="30"/>
          <w:szCs w:val="30"/>
        </w:rPr>
        <w:t>、性能提升</w:t>
      </w:r>
    </w:p>
    <w:p w14:paraId="36E2BD19" w14:textId="493D43B2" w:rsidR="00850253" w:rsidRPr="00D51C80" w:rsidRDefault="00850253" w:rsidP="000A496D">
      <w:pPr>
        <w:ind w:firstLine="420"/>
        <w:rPr>
          <w:rFonts w:ascii="宋体" w:eastAsia="宋体" w:hAnsi="宋体" w:hint="eastAsia"/>
          <w:sz w:val="24"/>
          <w:szCs w:val="24"/>
        </w:rPr>
      </w:pPr>
      <w:r>
        <w:rPr>
          <w:rFonts w:ascii="宋体" w:eastAsia="宋体" w:hAnsi="宋体"/>
          <w:sz w:val="24"/>
          <w:szCs w:val="24"/>
        </w:rPr>
        <w:t>BigTable</w:t>
      </w:r>
      <w:r w:rsidR="0012296A" w:rsidRPr="00D51C80">
        <w:rPr>
          <w:rFonts w:ascii="宋体" w:eastAsia="宋体" w:hAnsi="宋体"/>
          <w:sz w:val="24"/>
          <w:szCs w:val="24"/>
        </w:rPr>
        <w:t>提供了提升性能的相关方法，包括局部性群组，压缩，bloom过滤器，commit日志实现，tablet恢复提速和利用不变性</w:t>
      </w:r>
    </w:p>
    <w:sectPr w:rsidR="00850253" w:rsidRPr="00D51C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E031F"/>
    <w:multiLevelType w:val="hybridMultilevel"/>
    <w:tmpl w:val="1E143D0E"/>
    <w:lvl w:ilvl="0" w:tplc="AAF0534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6A"/>
    <w:rsid w:val="000A496D"/>
    <w:rsid w:val="0012296A"/>
    <w:rsid w:val="0034778B"/>
    <w:rsid w:val="003844F7"/>
    <w:rsid w:val="008237C7"/>
    <w:rsid w:val="00850253"/>
    <w:rsid w:val="00D51C80"/>
    <w:rsid w:val="00E94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81AC9"/>
  <w15:chartTrackingRefBased/>
  <w15:docId w15:val="{A52EA1CD-B741-4B53-9093-66FCFAF0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51C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51C8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296A"/>
    <w:pPr>
      <w:ind w:firstLineChars="200" w:firstLine="420"/>
    </w:pPr>
  </w:style>
  <w:style w:type="character" w:customStyle="1" w:styleId="20">
    <w:name w:val="标题 2 字符"/>
    <w:basedOn w:val="a0"/>
    <w:link w:val="2"/>
    <w:uiPriority w:val="9"/>
    <w:rsid w:val="00D51C8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51C8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655</Words>
  <Characters>3735</Characters>
  <Application>Microsoft Office Word</Application>
  <DocSecurity>0</DocSecurity>
  <Lines>31</Lines>
  <Paragraphs>8</Paragraphs>
  <ScaleCrop>false</ScaleCrop>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锦浩</dc:creator>
  <cp:keywords/>
  <dc:description/>
  <cp:lastModifiedBy>锦浩</cp:lastModifiedBy>
  <cp:revision>3</cp:revision>
  <cp:lastPrinted>2020-12-09T07:17:00Z</cp:lastPrinted>
  <dcterms:created xsi:type="dcterms:W3CDTF">2020-12-09T06:47:00Z</dcterms:created>
  <dcterms:modified xsi:type="dcterms:W3CDTF">2020-12-09T09:51:00Z</dcterms:modified>
</cp:coreProperties>
</file>