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62EAC" w14:textId="66D8C041" w:rsidR="00D86E67" w:rsidRDefault="0031001E" w:rsidP="00D86E67">
      <w:pPr>
        <w:spacing w:after="240"/>
        <w:rPr>
          <w:rFonts w:ascii="Arial" w:hAnsi="Arial" w:cs="Arial"/>
          <w:sz w:val="18"/>
          <w:szCs w:val="18"/>
        </w:rPr>
      </w:pPr>
      <w:r>
        <w:rPr>
          <w:rFonts w:ascii="Arial" w:hAnsi="Arial"/>
          <w:noProof/>
          <w:spacing w:val="-2"/>
          <w:lang w:eastAsia="en-GB"/>
        </w:rPr>
        <w:drawing>
          <wp:inline distT="0" distB="0" distL="0" distR="0" wp14:anchorId="2DC1A6CE" wp14:editId="1DDDF3A5">
            <wp:extent cx="1838325" cy="70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E67">
        <w:rPr>
          <w:rFonts w:ascii="Arial" w:hAnsi="Arial" w:cs="Arial"/>
          <w:sz w:val="18"/>
          <w:szCs w:val="18"/>
        </w:rPr>
        <w:br/>
      </w:r>
    </w:p>
    <w:p w14:paraId="363928B1" w14:textId="77777777" w:rsidR="00D86E67" w:rsidRDefault="00D86E67" w:rsidP="00D86E67">
      <w:pPr>
        <w:pStyle w:val="Heading1"/>
        <w:jc w:val="center"/>
        <w:rPr>
          <w:rFonts w:ascii="Arial" w:hAnsi="Arial" w:cs="Arial"/>
        </w:rPr>
      </w:pPr>
      <w:r>
        <w:rPr>
          <w:rFonts w:ascii="Arial" w:hAnsi="Arial" w:cs="Arial"/>
        </w:rPr>
        <w:t>MODULAR PROGRAMME</w:t>
      </w:r>
    </w:p>
    <w:p w14:paraId="49DAEE95" w14:textId="77777777" w:rsidR="00D86E67" w:rsidRDefault="00343C36" w:rsidP="00D86E67">
      <w:pPr>
        <w:pStyle w:val="Heading1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COURSEWORK </w:t>
      </w:r>
      <w:r w:rsidR="00D86E67">
        <w:rPr>
          <w:rFonts w:ascii="Arial" w:hAnsi="Arial" w:cs="Arial"/>
        </w:rPr>
        <w:t>ASSESSMENT SPECIFICATION</w:t>
      </w:r>
    </w:p>
    <w:p w14:paraId="6EFFB3A0" w14:textId="77777777" w:rsidR="00D86E67" w:rsidRDefault="00D86E67" w:rsidP="00D86E67">
      <w:pPr>
        <w:jc w:val="center"/>
        <w:rPr>
          <w:rFonts w:ascii="Arial" w:hAnsi="Arial" w:cs="Arial"/>
          <w:sz w:val="18"/>
          <w:szCs w:val="18"/>
        </w:rPr>
      </w:pPr>
    </w:p>
    <w:p w14:paraId="629AF7BC" w14:textId="77777777" w:rsidR="00D86E67" w:rsidRDefault="00D86E67" w:rsidP="00D86E67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Module Details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251"/>
        <w:gridCol w:w="2252"/>
        <w:gridCol w:w="4503"/>
      </w:tblGrid>
      <w:tr w:rsidR="00D86E67" w14:paraId="65CF90FD" w14:textId="77777777" w:rsidTr="00D86E67">
        <w:tc>
          <w:tcPr>
            <w:tcW w:w="1250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E1ED5D0" w14:textId="3185C2F0" w:rsidR="00D86E67" w:rsidRDefault="00D86E6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label1"/>
                <w:rFonts w:ascii="Arial" w:hAnsi="Arial" w:cs="Arial"/>
                <w:sz w:val="18"/>
                <w:szCs w:val="18"/>
              </w:rPr>
              <w:t>Module Code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902C16">
              <w:rPr>
                <w:rFonts w:ascii="Arial" w:hAnsi="Arial" w:cs="Arial"/>
                <w:sz w:val="18"/>
                <w:szCs w:val="18"/>
              </w:rPr>
              <w:t>UFCF85-30-3</w:t>
            </w:r>
          </w:p>
        </w:tc>
        <w:tc>
          <w:tcPr>
            <w:tcW w:w="1250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FFD89B2" w14:textId="646A0F71" w:rsidR="009B4EF7" w:rsidRPr="009B4EF7" w:rsidRDefault="00D86E67" w:rsidP="009B4EF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label1"/>
                <w:rFonts w:ascii="Arial" w:hAnsi="Arial" w:cs="Arial"/>
                <w:sz w:val="18"/>
                <w:szCs w:val="18"/>
              </w:rPr>
              <w:t>Run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9B4EF7">
              <w:rPr>
                <w:rFonts w:ascii="Arial" w:hAnsi="Arial" w:cs="Arial"/>
                <w:sz w:val="18"/>
                <w:szCs w:val="18"/>
              </w:rPr>
              <w:t>16SEP</w:t>
            </w:r>
            <w:r w:rsidR="00902C16">
              <w:rPr>
                <w:rFonts w:ascii="Arial" w:hAnsi="Arial" w:cs="Arial"/>
                <w:sz w:val="18"/>
                <w:szCs w:val="18"/>
              </w:rPr>
              <w:t>/1</w:t>
            </w:r>
          </w:p>
        </w:tc>
        <w:tc>
          <w:tcPr>
            <w:tcW w:w="2500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C983254" w14:textId="1394E860" w:rsidR="00D86E67" w:rsidRDefault="00D86E6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label1"/>
                <w:rFonts w:ascii="Arial" w:hAnsi="Arial" w:cs="Arial"/>
                <w:sz w:val="18"/>
                <w:szCs w:val="18"/>
              </w:rPr>
              <w:t xml:space="preserve">Module Title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902C16">
              <w:rPr>
                <w:rFonts w:ascii="Arial" w:hAnsi="Arial" w:cs="Arial"/>
                <w:sz w:val="18"/>
                <w:szCs w:val="18"/>
              </w:rPr>
              <w:t>Enterprise Systems Development</w:t>
            </w:r>
          </w:p>
        </w:tc>
      </w:tr>
      <w:tr w:rsidR="00D86E67" w14:paraId="0A42C6DF" w14:textId="77777777" w:rsidTr="00D86E6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6FA16E5" w14:textId="7E041FCF" w:rsidR="00D86E67" w:rsidRDefault="00D86E6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label1"/>
                <w:rFonts w:ascii="Arial" w:hAnsi="Arial" w:cs="Arial"/>
                <w:sz w:val="18"/>
                <w:szCs w:val="18"/>
              </w:rPr>
              <w:t xml:space="preserve">Module Leader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902C16">
              <w:rPr>
                <w:rFonts w:ascii="Arial" w:hAnsi="Arial" w:cs="Arial"/>
                <w:sz w:val="18"/>
                <w:szCs w:val="18"/>
              </w:rPr>
              <w:t>Chris Simons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34D38FE" w14:textId="77777777" w:rsidR="00D86E67" w:rsidRDefault="00D86E6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label1"/>
                <w:rFonts w:ascii="Arial" w:hAnsi="Arial" w:cs="Arial"/>
                <w:sz w:val="18"/>
                <w:szCs w:val="18"/>
              </w:rPr>
              <w:t xml:space="preserve">Module Coordinator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4902E08" w14:textId="57C48AB8" w:rsidR="00D86E67" w:rsidRDefault="00D86E6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label1"/>
                <w:rFonts w:ascii="Arial" w:hAnsi="Arial" w:cs="Arial"/>
                <w:sz w:val="18"/>
                <w:szCs w:val="18"/>
              </w:rPr>
              <w:t>Module Tutors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902C16">
              <w:rPr>
                <w:rFonts w:ascii="Arial" w:hAnsi="Arial" w:cs="Arial"/>
                <w:sz w:val="18"/>
                <w:szCs w:val="18"/>
              </w:rPr>
              <w:t>Chris Simons, Mehmet Aydin, Julia Dawson</w:t>
            </w:r>
          </w:p>
        </w:tc>
      </w:tr>
      <w:tr w:rsidR="00D86E67" w14:paraId="5E727C7B" w14:textId="77777777" w:rsidTr="00D86E67"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ED403F2" w14:textId="1745760F" w:rsidR="00D86E67" w:rsidRDefault="00D86E6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label1"/>
                <w:rFonts w:ascii="Arial" w:hAnsi="Arial" w:cs="Arial"/>
                <w:sz w:val="18"/>
                <w:szCs w:val="18"/>
              </w:rPr>
              <w:t xml:space="preserve">Component and Element Number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902C16">
              <w:rPr>
                <w:rFonts w:ascii="Arial" w:hAnsi="Arial" w:cs="Arial"/>
                <w:sz w:val="18"/>
                <w:szCs w:val="18"/>
              </w:rPr>
              <w:t>B2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6A837D3" w14:textId="35606EE2" w:rsidR="00D86E67" w:rsidRDefault="00D86E6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label1"/>
                <w:rFonts w:ascii="Arial" w:hAnsi="Arial" w:cs="Arial"/>
                <w:sz w:val="18"/>
                <w:szCs w:val="18"/>
              </w:rPr>
              <w:t xml:space="preserve">Weighting: (% of the Module's assessment)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902C16">
              <w:rPr>
                <w:rFonts w:ascii="Arial" w:hAnsi="Arial" w:cs="Arial"/>
                <w:sz w:val="18"/>
                <w:szCs w:val="18"/>
              </w:rPr>
              <w:t>25%</w:t>
            </w:r>
          </w:p>
        </w:tc>
      </w:tr>
      <w:tr w:rsidR="00D86E67" w14:paraId="3D438565" w14:textId="77777777" w:rsidTr="00D86E67"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91E6AED" w14:textId="759B42F7" w:rsidR="00D86E67" w:rsidRDefault="00D86E6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label1"/>
                <w:rFonts w:ascii="Arial" w:hAnsi="Arial" w:cs="Arial"/>
                <w:sz w:val="18"/>
                <w:szCs w:val="18"/>
              </w:rPr>
              <w:t>Element Description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902C16">
              <w:rPr>
                <w:rFonts w:ascii="Arial" w:hAnsi="Arial" w:cs="Arial"/>
                <w:sz w:val="18"/>
                <w:szCs w:val="18"/>
              </w:rPr>
              <w:t>Coursework Assignment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EF8E3AF" w14:textId="77777777" w:rsidR="00D86E67" w:rsidRDefault="00D86E67">
            <w:pPr>
              <w:rPr>
                <w:rFonts w:ascii="Arial" w:hAnsi="Arial" w:cs="Arial"/>
                <w:sz w:val="18"/>
                <w:szCs w:val="18"/>
              </w:rPr>
            </w:pPr>
            <w:r w:rsidRPr="00D86E67">
              <w:rPr>
                <w:rStyle w:val="label1"/>
                <w:rFonts w:ascii="Arial" w:hAnsi="Arial" w:cs="Arial"/>
                <w:sz w:val="18"/>
                <w:szCs w:val="18"/>
              </w:rPr>
              <w:t xml:space="preserve">Total Assignment time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</w:tbl>
    <w:p w14:paraId="62613ED8" w14:textId="77777777" w:rsidR="00D86E67" w:rsidRDefault="00D86E67" w:rsidP="00D86E67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Dates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885"/>
        <w:gridCol w:w="5121"/>
      </w:tblGrid>
      <w:tr w:rsidR="00D86E67" w14:paraId="07509785" w14:textId="77777777" w:rsidTr="00D86E6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7B4C56D" w14:textId="32CAB971" w:rsidR="00D86E67" w:rsidRDefault="00D86E6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label1"/>
                <w:rFonts w:ascii="Arial" w:hAnsi="Arial" w:cs="Arial"/>
                <w:sz w:val="18"/>
                <w:szCs w:val="18"/>
              </w:rPr>
              <w:t xml:space="preserve">Date Issued to Students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474EE1">
              <w:rPr>
                <w:rFonts w:ascii="Arial" w:hAnsi="Arial" w:cs="Arial"/>
                <w:sz w:val="18"/>
                <w:szCs w:val="18"/>
              </w:rPr>
              <w:t>9 March 2017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D06C215" w14:textId="54EB7E1F" w:rsidR="00D86E67" w:rsidRDefault="00D86E6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label1"/>
                <w:rFonts w:ascii="Arial" w:hAnsi="Arial" w:cs="Arial"/>
                <w:sz w:val="18"/>
                <w:szCs w:val="18"/>
              </w:rPr>
              <w:t xml:space="preserve">Date to be Returned to Students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474EE1">
              <w:rPr>
                <w:rFonts w:ascii="Arial" w:hAnsi="Arial" w:cs="Arial"/>
                <w:sz w:val="18"/>
                <w:szCs w:val="18"/>
              </w:rPr>
              <w:t>18 May 2017</w:t>
            </w:r>
          </w:p>
        </w:tc>
      </w:tr>
      <w:tr w:rsidR="00D86E67" w14:paraId="4C3962E7" w14:textId="77777777" w:rsidTr="00D86E67">
        <w:tc>
          <w:tcPr>
            <w:tcW w:w="0" w:type="auto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216FC41" w14:textId="6FA73A7F" w:rsidR="007433BB" w:rsidRDefault="00D86E67" w:rsidP="00902C16">
            <w:pPr>
              <w:rPr>
                <w:rStyle w:val="shout1"/>
                <w:rFonts w:ascii="Arial" w:hAnsi="Arial" w:cs="Arial"/>
              </w:rPr>
            </w:pPr>
            <w:r>
              <w:rPr>
                <w:rStyle w:val="label1"/>
                <w:rFonts w:ascii="Arial" w:hAnsi="Arial" w:cs="Arial"/>
                <w:sz w:val="18"/>
                <w:szCs w:val="18"/>
              </w:rPr>
              <w:t>Submission Place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  <w:p w14:paraId="7D7C0F52" w14:textId="16085A7A" w:rsidR="00902C16" w:rsidRPr="00902C16" w:rsidRDefault="00902C16" w:rsidP="00902C16">
            <w:pPr>
              <w:rPr>
                <w:rStyle w:val="shout1"/>
                <w:rFonts w:ascii="Arial" w:hAnsi="Arial" w:cs="Arial"/>
                <w:b w:val="0"/>
              </w:rPr>
            </w:pPr>
            <w:r w:rsidRPr="00902C16">
              <w:rPr>
                <w:rStyle w:val="shout1"/>
                <w:rFonts w:ascii="Arial" w:hAnsi="Arial" w:cs="Arial"/>
                <w:b w:val="0"/>
              </w:rPr>
              <w:t>Blackboard</w:t>
            </w:r>
          </w:p>
          <w:p w14:paraId="06D81CA3" w14:textId="77777777" w:rsidR="007433BB" w:rsidRPr="007433BB" w:rsidRDefault="007433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BCF5695" w14:textId="2A3A5A43" w:rsidR="00D86E67" w:rsidRDefault="00D86E6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label1"/>
                <w:rFonts w:ascii="Arial" w:hAnsi="Arial" w:cs="Arial"/>
                <w:sz w:val="18"/>
                <w:szCs w:val="18"/>
              </w:rPr>
              <w:t xml:space="preserve">Submission Date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474EE1">
              <w:rPr>
                <w:rFonts w:ascii="Arial" w:hAnsi="Arial" w:cs="Arial"/>
                <w:sz w:val="18"/>
                <w:szCs w:val="18"/>
              </w:rPr>
              <w:t>6 April 2017</w:t>
            </w:r>
          </w:p>
        </w:tc>
      </w:tr>
      <w:tr w:rsidR="00D86E67" w14:paraId="3DFC2EE9" w14:textId="77777777" w:rsidTr="00D86E67">
        <w:tc>
          <w:tcPr>
            <w:tcW w:w="0" w:type="auto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50940A6A" w14:textId="77777777" w:rsidR="00D86E67" w:rsidRDefault="00D86E6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A605DD2" w14:textId="77777777" w:rsidR="00D86E67" w:rsidRDefault="00D86E6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label1"/>
                <w:rFonts w:ascii="Arial" w:hAnsi="Arial" w:cs="Arial"/>
                <w:sz w:val="18"/>
                <w:szCs w:val="18"/>
              </w:rPr>
              <w:t>Submission Time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3D2141">
              <w:rPr>
                <w:rStyle w:val="shout1"/>
                <w:rFonts w:ascii="Arial" w:hAnsi="Arial" w:cs="Arial"/>
              </w:rPr>
              <w:t>14:00hrs (GMT)</w:t>
            </w:r>
          </w:p>
        </w:tc>
      </w:tr>
    </w:tbl>
    <w:p w14:paraId="0EA07085" w14:textId="77777777" w:rsidR="00D86E67" w:rsidRDefault="00D86E67" w:rsidP="00D86E67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Deliverables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9006"/>
      </w:tblGrid>
      <w:tr w:rsidR="00D86E67" w14:paraId="503140C6" w14:textId="77777777" w:rsidTr="00D86E6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C0969EB" w14:textId="798B946F" w:rsidR="00D86E67" w:rsidRDefault="00D86E6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6C7D1B">
              <w:rPr>
                <w:rFonts w:ascii="Arial" w:hAnsi="Arial" w:cs="Arial"/>
                <w:sz w:val="18"/>
                <w:szCs w:val="18"/>
              </w:rPr>
              <w:t>One written essay. Please submit elec</w:t>
            </w:r>
            <w:r w:rsidR="00161783">
              <w:rPr>
                <w:rFonts w:ascii="Arial" w:hAnsi="Arial" w:cs="Arial"/>
                <w:sz w:val="18"/>
                <w:szCs w:val="18"/>
              </w:rPr>
              <w:t>tronic copy e.g. Microsoft Word.</w:t>
            </w:r>
            <w:r w:rsidR="009F1BEA">
              <w:rPr>
                <w:rFonts w:ascii="Arial" w:hAnsi="Arial" w:cs="Arial"/>
                <w:sz w:val="18"/>
                <w:szCs w:val="18"/>
              </w:rPr>
              <w:br/>
              <w:t> </w:t>
            </w:r>
            <w:r>
              <w:rPr>
                <w:rFonts w:ascii="Arial" w:hAnsi="Arial" w:cs="Arial"/>
                <w:sz w:val="18"/>
                <w:szCs w:val="18"/>
              </w:rPr>
              <w:br/>
              <w:t> </w:t>
            </w:r>
          </w:p>
        </w:tc>
      </w:tr>
    </w:tbl>
    <w:p w14:paraId="0C8ED50F" w14:textId="77777777" w:rsidR="00D86E67" w:rsidRDefault="00D86E67" w:rsidP="00D86E67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Module Leader Signature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9006"/>
      </w:tblGrid>
      <w:tr w:rsidR="00D86E67" w14:paraId="6107A73E" w14:textId="77777777" w:rsidTr="00D86E6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078C632" w14:textId="7E628F0D" w:rsidR="00D86E67" w:rsidRDefault="00D86E6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2B658B52" w14:textId="0D83D4AB" w:rsidR="00161783" w:rsidRDefault="009F1B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15824DDC" wp14:editId="1549E0B7">
                  <wp:extent cx="1002891" cy="464977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risSimonsSignatureSmall2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661" cy="47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04DDB" w14:textId="114F5466" w:rsidR="00161783" w:rsidRDefault="0016178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DA7E9CF" w14:textId="6DA04B99" w:rsidR="00744678" w:rsidRDefault="00744678"/>
    <w:p w14:paraId="39812D9C" w14:textId="30FE48EB" w:rsidR="00902C16" w:rsidRDefault="00902C16"/>
    <w:p w14:paraId="26403E28" w14:textId="38FF444A" w:rsidR="00902C16" w:rsidRDefault="00902C16"/>
    <w:p w14:paraId="33EB9390" w14:textId="26C256A6" w:rsidR="00902C16" w:rsidRDefault="00902C16"/>
    <w:p w14:paraId="0882D4B5" w14:textId="360B3CAA" w:rsidR="00902C16" w:rsidRDefault="00902C16"/>
    <w:p w14:paraId="46FC65D3" w14:textId="68504B60" w:rsidR="009F1BEA" w:rsidRDefault="009F1BEA" w:rsidP="00902C16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Enterprise Systems Development (UFCF85-30-3)</w:t>
      </w:r>
    </w:p>
    <w:p w14:paraId="68230A8A" w14:textId="15F083C9" w:rsidR="00902C16" w:rsidRPr="00902C16" w:rsidRDefault="00902C16" w:rsidP="00902C16">
      <w:pPr>
        <w:jc w:val="center"/>
        <w:rPr>
          <w:rFonts w:asciiTheme="minorHAnsi" w:hAnsiTheme="minorHAnsi"/>
          <w:b/>
        </w:rPr>
      </w:pPr>
      <w:r w:rsidRPr="00902C16">
        <w:rPr>
          <w:rFonts w:asciiTheme="minorHAnsi" w:hAnsiTheme="minorHAnsi"/>
          <w:b/>
        </w:rPr>
        <w:t>Individual Coursework Assignment</w:t>
      </w:r>
    </w:p>
    <w:p w14:paraId="2A347ECB" w14:textId="75E92AE0" w:rsidR="00902C16" w:rsidRPr="00902C16" w:rsidRDefault="00902C16">
      <w:pPr>
        <w:rPr>
          <w:rFonts w:asciiTheme="minorHAnsi" w:hAnsiTheme="minorHAnsi"/>
        </w:rPr>
      </w:pPr>
    </w:p>
    <w:p w14:paraId="47BEA00F" w14:textId="7A65F4FD" w:rsidR="00902C16" w:rsidRPr="00902C16" w:rsidRDefault="00902C16">
      <w:pPr>
        <w:rPr>
          <w:rFonts w:asciiTheme="minorHAnsi" w:hAnsiTheme="minorHAnsi"/>
          <w:b/>
        </w:rPr>
      </w:pPr>
      <w:r w:rsidRPr="00902C16">
        <w:rPr>
          <w:rFonts w:asciiTheme="minorHAnsi" w:hAnsiTheme="minorHAnsi"/>
          <w:b/>
        </w:rPr>
        <w:t>Description</w:t>
      </w:r>
    </w:p>
    <w:p w14:paraId="34748AE4" w14:textId="7E1AFA98" w:rsidR="00902C16" w:rsidRDefault="00902C16">
      <w:pPr>
        <w:rPr>
          <w:rFonts w:asciiTheme="minorHAnsi" w:hAnsiTheme="minorHAnsi"/>
        </w:rPr>
      </w:pPr>
    </w:p>
    <w:p w14:paraId="29038D8B" w14:textId="65AD5FF6" w:rsidR="00F51373" w:rsidRDefault="00F51373">
      <w:pPr>
        <w:rPr>
          <w:rFonts w:asciiTheme="minorHAnsi" w:hAnsiTheme="minorHAnsi"/>
        </w:rPr>
      </w:pPr>
      <w:r>
        <w:rPr>
          <w:rFonts w:asciiTheme="minorHAnsi" w:hAnsiTheme="minorHAnsi"/>
        </w:rPr>
        <w:t>For guidance, you are reminded that the learning outcome of the modul</w:t>
      </w:r>
      <w:r w:rsidR="009F1BEA">
        <w:rPr>
          <w:rFonts w:asciiTheme="minorHAnsi" w:hAnsiTheme="minorHAnsi"/>
        </w:rPr>
        <w:t xml:space="preserve">e being assessed in this coursework assignment </w:t>
      </w:r>
      <w:r>
        <w:rPr>
          <w:rFonts w:asciiTheme="minorHAnsi" w:hAnsiTheme="minorHAnsi"/>
        </w:rPr>
        <w:t>is:</w:t>
      </w:r>
    </w:p>
    <w:p w14:paraId="1BE71819" w14:textId="1AE43775" w:rsidR="00F51373" w:rsidRDefault="00F51373">
      <w:pPr>
        <w:rPr>
          <w:rFonts w:asciiTheme="minorHAnsi" w:hAnsiTheme="minorHAnsi"/>
        </w:rPr>
      </w:pPr>
    </w:p>
    <w:p w14:paraId="40303A34" w14:textId="5569A159" w:rsidR="00F51373" w:rsidRDefault="00F51373" w:rsidP="00F51373">
      <w:pPr>
        <w:pStyle w:val="ListParagraph"/>
        <w:numPr>
          <w:ilvl w:val="0"/>
          <w:numId w:val="1"/>
        </w:numPr>
        <w:rPr>
          <w:rFonts w:asciiTheme="minorHAnsi" w:hAnsiTheme="minorHAnsi"/>
          <w:i/>
        </w:rPr>
      </w:pPr>
      <w:r w:rsidRPr="00F51373">
        <w:rPr>
          <w:rFonts w:asciiTheme="minorHAnsi" w:hAnsiTheme="minorHAnsi"/>
          <w:i/>
        </w:rPr>
        <w:t>“Understand the need for developmental frameworks for developing enterprise systems. (A, B)”</w:t>
      </w:r>
    </w:p>
    <w:p w14:paraId="6310E909" w14:textId="77777777" w:rsidR="00F51373" w:rsidRDefault="00F51373">
      <w:pPr>
        <w:rPr>
          <w:rFonts w:asciiTheme="minorHAnsi" w:hAnsiTheme="minorHAnsi"/>
        </w:rPr>
      </w:pPr>
    </w:p>
    <w:p w14:paraId="6C0CA675" w14:textId="345FBA5A" w:rsidR="00902C16" w:rsidRDefault="00495868">
      <w:pPr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902C16">
        <w:rPr>
          <w:rFonts w:asciiTheme="minorHAnsi" w:hAnsiTheme="minorHAnsi"/>
        </w:rPr>
        <w:t>s part of the practical sessions for this module</w:t>
      </w:r>
      <w:r w:rsidR="00F51373">
        <w:rPr>
          <w:rFonts w:asciiTheme="minorHAnsi" w:hAnsiTheme="minorHAnsi"/>
        </w:rPr>
        <w:t xml:space="preserve"> in the second semester</w:t>
      </w:r>
      <w:r w:rsidR="00902C16">
        <w:rPr>
          <w:rFonts w:asciiTheme="minorHAnsi" w:hAnsiTheme="minorHAnsi"/>
        </w:rPr>
        <w:t>, you</w:t>
      </w:r>
      <w:r w:rsidR="00546BA4">
        <w:rPr>
          <w:rFonts w:asciiTheme="minorHAnsi" w:hAnsiTheme="minorHAnsi"/>
        </w:rPr>
        <w:t xml:space="preserve"> will have</w:t>
      </w:r>
      <w:r w:rsidR="00902C16">
        <w:rPr>
          <w:rFonts w:asciiTheme="minorHAnsi" w:hAnsiTheme="minorHAnsi"/>
        </w:rPr>
        <w:t xml:space="preserve"> selected a </w:t>
      </w:r>
      <w:r w:rsidR="00F51373">
        <w:rPr>
          <w:rFonts w:asciiTheme="minorHAnsi" w:hAnsiTheme="minorHAnsi"/>
        </w:rPr>
        <w:t>modelling framework</w:t>
      </w:r>
      <w:r w:rsidR="009F1BEA">
        <w:rPr>
          <w:rFonts w:asciiTheme="minorHAnsi" w:hAnsiTheme="minorHAnsi"/>
        </w:rPr>
        <w:t xml:space="preserve"> tool</w:t>
      </w:r>
      <w:r>
        <w:rPr>
          <w:rFonts w:asciiTheme="minorHAnsi" w:hAnsiTheme="minorHAnsi"/>
        </w:rPr>
        <w:t xml:space="preserve"> to capture the various outputs of </w:t>
      </w:r>
      <w:r w:rsidR="0013752B">
        <w:rPr>
          <w:rFonts w:asciiTheme="minorHAnsi" w:hAnsiTheme="minorHAnsi"/>
        </w:rPr>
        <w:t xml:space="preserve">architectural and pattern-based </w:t>
      </w:r>
      <w:r>
        <w:rPr>
          <w:rFonts w:asciiTheme="minorHAnsi" w:hAnsiTheme="minorHAnsi"/>
        </w:rPr>
        <w:t>d</w:t>
      </w:r>
      <w:r w:rsidR="009F1BEA">
        <w:rPr>
          <w:rFonts w:asciiTheme="minorHAnsi" w:hAnsiTheme="minorHAnsi"/>
        </w:rPr>
        <w:t xml:space="preserve">evelopment activities across a </w:t>
      </w:r>
      <w:r>
        <w:rPr>
          <w:rFonts w:asciiTheme="minorHAnsi" w:hAnsiTheme="minorHAnsi"/>
        </w:rPr>
        <w:t>lifecycle</w:t>
      </w:r>
      <w:r w:rsidR="009F1BEA">
        <w:rPr>
          <w:rFonts w:asciiTheme="minorHAnsi" w:hAnsiTheme="minorHAnsi"/>
        </w:rPr>
        <w:t xml:space="preserve"> representative of</w:t>
      </w:r>
      <w:r w:rsidR="00902C16">
        <w:rPr>
          <w:rFonts w:asciiTheme="minorHAnsi" w:hAnsiTheme="minorHAnsi"/>
        </w:rPr>
        <w:t xml:space="preserve"> enterprise systems development. </w:t>
      </w:r>
    </w:p>
    <w:p w14:paraId="3EDCAD5D" w14:textId="32F3AF97" w:rsidR="00902C16" w:rsidRDefault="00902C16">
      <w:pPr>
        <w:rPr>
          <w:rFonts w:asciiTheme="minorHAnsi" w:hAnsiTheme="minorHAnsi"/>
        </w:rPr>
      </w:pPr>
    </w:p>
    <w:p w14:paraId="49A3EF6C" w14:textId="677344E5" w:rsidR="00902C16" w:rsidRDefault="005B0A32">
      <w:pPr>
        <w:rPr>
          <w:rFonts w:asciiTheme="minorHAnsi" w:hAnsiTheme="minorHAnsi"/>
        </w:rPr>
      </w:pPr>
      <w:r>
        <w:rPr>
          <w:rFonts w:asciiTheme="minorHAnsi" w:hAnsiTheme="minorHAnsi"/>
        </w:rPr>
        <w:t>Your task</w:t>
      </w:r>
      <w:r w:rsidR="00F51373">
        <w:rPr>
          <w:rFonts w:asciiTheme="minorHAnsi" w:hAnsiTheme="minorHAnsi"/>
        </w:rPr>
        <w:t xml:space="preserve"> for this assignment</w:t>
      </w:r>
      <w:r>
        <w:rPr>
          <w:rFonts w:asciiTheme="minorHAnsi" w:hAnsiTheme="minorHAnsi"/>
        </w:rPr>
        <w:t xml:space="preserve"> is</w:t>
      </w:r>
      <w:r w:rsidR="00F51373">
        <w:rPr>
          <w:rFonts w:asciiTheme="minorHAnsi" w:hAnsiTheme="minorHAnsi"/>
        </w:rPr>
        <w:t xml:space="preserve"> to provide a </w:t>
      </w:r>
      <w:r w:rsidR="00F51373" w:rsidRPr="00F51373">
        <w:rPr>
          <w:rFonts w:asciiTheme="minorHAnsi" w:hAnsiTheme="minorHAnsi"/>
          <w:b/>
        </w:rPr>
        <w:t>critical review</w:t>
      </w:r>
      <w:r w:rsidR="00F51373">
        <w:rPr>
          <w:rFonts w:asciiTheme="minorHAnsi" w:hAnsiTheme="minorHAnsi"/>
        </w:rPr>
        <w:t xml:space="preserve"> of the performance of the modelling framework</w:t>
      </w:r>
      <w:r>
        <w:rPr>
          <w:rFonts w:asciiTheme="minorHAnsi" w:hAnsiTheme="minorHAnsi"/>
        </w:rPr>
        <w:t xml:space="preserve"> </w:t>
      </w:r>
      <w:r w:rsidR="009F1BEA">
        <w:rPr>
          <w:rFonts w:asciiTheme="minorHAnsi" w:hAnsiTheme="minorHAnsi"/>
        </w:rPr>
        <w:t xml:space="preserve">tool </w:t>
      </w:r>
      <w:r>
        <w:rPr>
          <w:rFonts w:asciiTheme="minorHAnsi" w:hAnsiTheme="minorHAnsi"/>
        </w:rPr>
        <w:t>you selected</w:t>
      </w:r>
      <w:r w:rsidR="00F51373">
        <w:rPr>
          <w:rFonts w:asciiTheme="minorHAnsi" w:hAnsiTheme="minorHAnsi"/>
        </w:rPr>
        <w:t xml:space="preserve"> by means of an essay</w:t>
      </w:r>
      <w:r>
        <w:rPr>
          <w:rFonts w:asciiTheme="minorHAnsi" w:hAnsiTheme="minorHAnsi"/>
        </w:rPr>
        <w:t xml:space="preserve">. </w:t>
      </w:r>
      <w:r w:rsidR="00414D0A">
        <w:rPr>
          <w:rFonts w:asciiTheme="minorHAnsi" w:hAnsiTheme="minorHAnsi"/>
        </w:rPr>
        <w:t xml:space="preserve"> (As discussed in classes, a critical review arrives at an overall value judgement by means of evaluation based on various quantitative and qualitative criteria. Essays that simply </w:t>
      </w:r>
      <w:r w:rsidR="00414D0A" w:rsidRPr="00414D0A">
        <w:rPr>
          <w:rFonts w:asciiTheme="minorHAnsi" w:hAnsiTheme="minorHAnsi"/>
          <w:i/>
        </w:rPr>
        <w:t>describe</w:t>
      </w:r>
      <w:r w:rsidR="00414D0A">
        <w:rPr>
          <w:rFonts w:asciiTheme="minorHAnsi" w:hAnsiTheme="minorHAnsi"/>
        </w:rPr>
        <w:t xml:space="preserve"> rather than </w:t>
      </w:r>
      <w:r w:rsidR="00414D0A" w:rsidRPr="00414D0A">
        <w:rPr>
          <w:rFonts w:asciiTheme="minorHAnsi" w:hAnsiTheme="minorHAnsi"/>
          <w:i/>
        </w:rPr>
        <w:t>critically review</w:t>
      </w:r>
      <w:r w:rsidR="00414D0A">
        <w:rPr>
          <w:rFonts w:asciiTheme="minorHAnsi" w:hAnsiTheme="minorHAnsi"/>
        </w:rPr>
        <w:t xml:space="preserve"> are unlikely to achieve high marks.) </w:t>
      </w:r>
    </w:p>
    <w:p w14:paraId="3904CF15" w14:textId="4BE64723" w:rsidR="00F51373" w:rsidRDefault="00F51373" w:rsidP="00102705">
      <w:pPr>
        <w:spacing w:before="100" w:beforeAutospacing="1" w:after="100" w:afterAutospacing="1"/>
        <w:rPr>
          <w:rFonts w:asciiTheme="minorHAnsi" w:hAnsiTheme="minorHAnsi"/>
          <w:lang w:eastAsia="en-GB"/>
        </w:rPr>
      </w:pPr>
      <w:r w:rsidRPr="00F51373">
        <w:rPr>
          <w:rFonts w:asciiTheme="minorHAnsi" w:hAnsiTheme="minorHAnsi"/>
        </w:rPr>
        <w:t>As a</w:t>
      </w:r>
      <w:r>
        <w:rPr>
          <w:rFonts w:asciiTheme="minorHAnsi" w:hAnsiTheme="minorHAnsi"/>
        </w:rPr>
        <w:t xml:space="preserve"> guide, you should aim for 1000 </w:t>
      </w:r>
      <w:r w:rsidRPr="00F51373">
        <w:rPr>
          <w:rFonts w:asciiTheme="minorHAnsi" w:hAnsiTheme="minorHAnsi"/>
        </w:rPr>
        <w:t xml:space="preserve">words excluding references. </w:t>
      </w:r>
      <w:r>
        <w:rPr>
          <w:rFonts w:asciiTheme="minorHAnsi" w:hAnsiTheme="minorHAnsi"/>
        </w:rPr>
        <w:t xml:space="preserve">Appropriate to a level 3 critical review, you should locate and draw on credible, relevant and useful sources to support the arguments you put forward. </w:t>
      </w:r>
      <w:r w:rsidRPr="00F51373">
        <w:rPr>
          <w:rFonts w:asciiTheme="minorHAnsi" w:hAnsiTheme="minorHAnsi"/>
        </w:rPr>
        <w:t xml:space="preserve">While it’s difficult to precisely specify the number of research </w:t>
      </w:r>
      <w:r>
        <w:rPr>
          <w:rFonts w:asciiTheme="minorHAnsi" w:hAnsiTheme="minorHAnsi"/>
        </w:rPr>
        <w:t xml:space="preserve">and technical </w:t>
      </w:r>
      <w:r w:rsidRPr="00F51373">
        <w:rPr>
          <w:rFonts w:asciiTheme="minorHAnsi" w:hAnsiTheme="minorHAnsi"/>
        </w:rPr>
        <w:t>articles required for this essay, as a guide, you</w:t>
      </w:r>
      <w:r>
        <w:rPr>
          <w:rFonts w:asciiTheme="minorHAnsi" w:hAnsiTheme="minorHAnsi"/>
        </w:rPr>
        <w:t xml:space="preserve"> should aim to review approximately </w:t>
      </w:r>
      <w:r w:rsidRPr="00F51373">
        <w:rPr>
          <w:rFonts w:asciiTheme="minorHAnsi" w:hAnsiTheme="minorHAnsi"/>
        </w:rPr>
        <w:t>10 sources</w:t>
      </w:r>
      <w:r>
        <w:rPr>
          <w:rFonts w:asciiTheme="minorHAnsi" w:hAnsiTheme="minorHAnsi"/>
        </w:rPr>
        <w:t xml:space="preserve">. </w:t>
      </w:r>
      <w:r w:rsidRPr="00F51373">
        <w:rPr>
          <w:rFonts w:asciiTheme="minorHAnsi" w:hAnsiTheme="minorHAnsi"/>
          <w:lang w:eastAsia="en-GB"/>
        </w:rPr>
        <w:t xml:space="preserve">Please follow Harvard style for citation of your sources and your bibliography. </w:t>
      </w:r>
    </w:p>
    <w:p w14:paraId="49A837E3" w14:textId="618C3565" w:rsidR="00F51373" w:rsidRPr="00F51373" w:rsidRDefault="00F51373" w:rsidP="00F51373">
      <w:pPr>
        <w:rPr>
          <w:rFonts w:asciiTheme="minorHAnsi" w:hAnsiTheme="minorHAnsi"/>
        </w:rPr>
      </w:pPr>
      <w:r w:rsidRPr="00F51373">
        <w:rPr>
          <w:rFonts w:asciiTheme="minorHAnsi" w:hAnsiTheme="minorHAnsi"/>
          <w:lang w:eastAsia="en-GB"/>
        </w:rPr>
        <w:t>The presentational quality of the coursework assignment report is important. This includes page formatting e.g. suitable presentation of text, technical dia</w:t>
      </w:r>
      <w:r w:rsidR="004333AD">
        <w:rPr>
          <w:rFonts w:asciiTheme="minorHAnsi" w:hAnsiTheme="minorHAnsi"/>
          <w:lang w:eastAsia="en-GB"/>
        </w:rPr>
        <w:t>grams and figures</w:t>
      </w:r>
      <w:r w:rsidRPr="00F51373">
        <w:rPr>
          <w:rFonts w:asciiTheme="minorHAnsi" w:hAnsiTheme="minorHAnsi"/>
          <w:lang w:eastAsia="en-GB"/>
        </w:rPr>
        <w:t xml:space="preserve">, the use of </w:t>
      </w:r>
      <w:r>
        <w:rPr>
          <w:rFonts w:asciiTheme="minorHAnsi" w:hAnsiTheme="minorHAnsi"/>
          <w:lang w:eastAsia="en-GB"/>
        </w:rPr>
        <w:t>page</w:t>
      </w:r>
      <w:r w:rsidRPr="00F51373">
        <w:rPr>
          <w:rFonts w:asciiTheme="minorHAnsi" w:hAnsiTheme="minorHAnsi"/>
          <w:lang w:eastAsia="en-GB"/>
        </w:rPr>
        <w:t xml:space="preserve"> numbers, etc. Presentation of the essay should be as follows:</w:t>
      </w:r>
    </w:p>
    <w:p w14:paraId="5574DF72" w14:textId="77777777" w:rsidR="00F51373" w:rsidRPr="00F51373" w:rsidRDefault="00F51373" w:rsidP="00F51373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51373">
        <w:rPr>
          <w:sz w:val="24"/>
          <w:szCs w:val="24"/>
        </w:rPr>
        <w:t>A4 paper size</w:t>
      </w:r>
    </w:p>
    <w:p w14:paraId="7FAD0C66" w14:textId="77777777" w:rsidR="00F51373" w:rsidRPr="00F51373" w:rsidRDefault="00F51373" w:rsidP="00F51373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51373">
        <w:rPr>
          <w:sz w:val="24"/>
          <w:szCs w:val="24"/>
        </w:rPr>
        <w:t xml:space="preserve">Font size 12 </w:t>
      </w:r>
    </w:p>
    <w:p w14:paraId="2CC1AC27" w14:textId="77777777" w:rsidR="00F51373" w:rsidRPr="00F51373" w:rsidRDefault="00F51373" w:rsidP="00F51373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51373">
        <w:rPr>
          <w:sz w:val="24"/>
          <w:szCs w:val="24"/>
        </w:rPr>
        <w:t>Student number on each page (as a header)</w:t>
      </w:r>
    </w:p>
    <w:p w14:paraId="1CF61AD4" w14:textId="77777777" w:rsidR="00F51373" w:rsidRPr="00F51373" w:rsidRDefault="00F51373" w:rsidP="00F51373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51373">
        <w:rPr>
          <w:sz w:val="24"/>
          <w:szCs w:val="24"/>
        </w:rPr>
        <w:t>Page number (footer)</w:t>
      </w:r>
    </w:p>
    <w:p w14:paraId="59C5C81D" w14:textId="76EBB650" w:rsidR="00161783" w:rsidRDefault="00F51373" w:rsidP="0013752B">
      <w:pPr>
        <w:spacing w:before="100" w:beforeAutospacing="1" w:after="100" w:afterAutospacing="1"/>
        <w:rPr>
          <w:rFonts w:asciiTheme="minorHAnsi" w:hAnsiTheme="minorHAnsi"/>
          <w:lang w:eastAsia="en-GB"/>
        </w:rPr>
      </w:pPr>
      <w:r w:rsidRPr="00F51373">
        <w:rPr>
          <w:rFonts w:asciiTheme="minorHAnsi" w:hAnsiTheme="minorHAnsi"/>
          <w:lang w:eastAsia="en-GB"/>
        </w:rPr>
        <w:t xml:space="preserve">Please remember that the grammar, spelling and literary style of your writing are </w:t>
      </w:r>
      <w:r>
        <w:rPr>
          <w:rFonts w:asciiTheme="minorHAnsi" w:hAnsiTheme="minorHAnsi"/>
          <w:lang w:eastAsia="en-GB"/>
        </w:rPr>
        <w:t>important; they</w:t>
      </w:r>
      <w:r w:rsidRPr="00F51373">
        <w:rPr>
          <w:rFonts w:asciiTheme="minorHAnsi" w:hAnsiTheme="minorHAnsi"/>
          <w:lang w:eastAsia="en-GB"/>
        </w:rPr>
        <w:t xml:space="preserve"> should </w:t>
      </w:r>
      <w:r w:rsidR="00102705">
        <w:rPr>
          <w:rFonts w:asciiTheme="minorHAnsi" w:hAnsiTheme="minorHAnsi"/>
          <w:lang w:eastAsia="en-GB"/>
        </w:rPr>
        <w:t xml:space="preserve">be consistent with, and </w:t>
      </w:r>
      <w:r w:rsidRPr="00F51373">
        <w:rPr>
          <w:rFonts w:asciiTheme="minorHAnsi" w:hAnsiTheme="minorHAnsi"/>
          <w:lang w:eastAsia="en-GB"/>
        </w:rPr>
        <w:t>reflect the style and approach of</w:t>
      </w:r>
      <w:r w:rsidR="00102705">
        <w:rPr>
          <w:rFonts w:asciiTheme="minorHAnsi" w:hAnsiTheme="minorHAnsi"/>
          <w:lang w:eastAsia="en-GB"/>
        </w:rPr>
        <w:t>,</w:t>
      </w:r>
      <w:r w:rsidRPr="00F51373">
        <w:rPr>
          <w:rFonts w:asciiTheme="minorHAnsi" w:hAnsiTheme="minorHAnsi"/>
          <w:lang w:eastAsia="en-GB"/>
        </w:rPr>
        <w:t xml:space="preserve"> high quality </w:t>
      </w:r>
      <w:r>
        <w:rPr>
          <w:rFonts w:asciiTheme="minorHAnsi" w:hAnsiTheme="minorHAnsi"/>
          <w:lang w:eastAsia="en-GB"/>
        </w:rPr>
        <w:t xml:space="preserve">technical reports and </w:t>
      </w:r>
      <w:r w:rsidRPr="00F51373">
        <w:rPr>
          <w:rFonts w:asciiTheme="minorHAnsi" w:hAnsiTheme="minorHAnsi"/>
          <w:lang w:eastAsia="en-GB"/>
        </w:rPr>
        <w:t>research papers in t</w:t>
      </w:r>
      <w:r>
        <w:rPr>
          <w:rFonts w:asciiTheme="minorHAnsi" w:hAnsiTheme="minorHAnsi"/>
          <w:lang w:eastAsia="en-GB"/>
        </w:rPr>
        <w:t>he enterprise systems development</w:t>
      </w:r>
      <w:r w:rsidRPr="00F51373">
        <w:rPr>
          <w:rFonts w:asciiTheme="minorHAnsi" w:hAnsiTheme="minorHAnsi"/>
          <w:lang w:eastAsia="en-GB"/>
        </w:rPr>
        <w:t xml:space="preserve"> literature. If you do not pay attention to these aspects</w:t>
      </w:r>
      <w:r>
        <w:rPr>
          <w:rFonts w:asciiTheme="minorHAnsi" w:hAnsiTheme="minorHAnsi"/>
          <w:lang w:eastAsia="en-GB"/>
        </w:rPr>
        <w:t>,</w:t>
      </w:r>
      <w:r w:rsidRPr="00F51373">
        <w:rPr>
          <w:rFonts w:asciiTheme="minorHAnsi" w:hAnsiTheme="minorHAnsi"/>
          <w:lang w:eastAsia="en-GB"/>
        </w:rPr>
        <w:t xml:space="preserve"> you may fail to communicate your intentions accurately or effectively.</w:t>
      </w:r>
      <w:r w:rsidR="00161783">
        <w:rPr>
          <w:rFonts w:asciiTheme="minorHAnsi" w:hAnsiTheme="minorHAnsi"/>
          <w:lang w:eastAsia="en-GB"/>
        </w:rPr>
        <w:br w:type="page"/>
      </w:r>
    </w:p>
    <w:p w14:paraId="47D778B7" w14:textId="2AD573BC" w:rsidR="00161783" w:rsidRDefault="00161783" w:rsidP="00A25E67">
      <w:pPr>
        <w:spacing w:before="100" w:beforeAutospacing="1" w:after="100" w:afterAutospacing="1"/>
        <w:rPr>
          <w:rFonts w:asciiTheme="minorHAnsi" w:hAnsiTheme="minorHAnsi"/>
          <w:lang w:eastAsia="en-GB"/>
        </w:rPr>
      </w:pPr>
    </w:p>
    <w:p w14:paraId="4AD18617" w14:textId="77777777" w:rsidR="004333AD" w:rsidRPr="004333AD" w:rsidRDefault="004333AD" w:rsidP="004333AD">
      <w:pPr>
        <w:pStyle w:val="Heading2"/>
        <w:rPr>
          <w:rFonts w:asciiTheme="minorHAnsi" w:hAnsiTheme="minorHAnsi"/>
          <w:sz w:val="24"/>
          <w:szCs w:val="24"/>
        </w:rPr>
      </w:pPr>
      <w:r w:rsidRPr="004333AD">
        <w:rPr>
          <w:rFonts w:asciiTheme="minorHAnsi" w:hAnsiTheme="minorHAnsi"/>
          <w:sz w:val="24"/>
          <w:szCs w:val="24"/>
        </w:rPr>
        <w:t xml:space="preserve">Marking Guidelines </w:t>
      </w:r>
    </w:p>
    <w:p w14:paraId="63120AE7" w14:textId="46C95C2A" w:rsidR="004333AD" w:rsidRDefault="00762253" w:rsidP="004333AD">
      <w:pPr>
        <w:pStyle w:val="Heading3"/>
        <w:spacing w:before="0"/>
        <w:rPr>
          <w:rFonts w:asciiTheme="minorHAnsi" w:eastAsia="Times New Roman" w:hAnsiTheme="minorHAnsi"/>
          <w:i/>
          <w:color w:val="auto"/>
        </w:rPr>
      </w:pPr>
      <w:r>
        <w:rPr>
          <w:rFonts w:asciiTheme="minorHAnsi" w:eastAsia="Times New Roman" w:hAnsiTheme="minorHAnsi"/>
          <w:i/>
          <w:color w:val="auto"/>
        </w:rPr>
        <w:t>0 – 30</w:t>
      </w:r>
      <w:r w:rsidR="004333AD" w:rsidRPr="00A25E67">
        <w:rPr>
          <w:rFonts w:asciiTheme="minorHAnsi" w:eastAsia="Times New Roman" w:hAnsiTheme="minorHAnsi"/>
          <w:i/>
          <w:color w:val="auto"/>
        </w:rPr>
        <w:t xml:space="preserve">% </w:t>
      </w:r>
    </w:p>
    <w:p w14:paraId="0A26256E" w14:textId="6AF7B074" w:rsidR="00762253" w:rsidRDefault="00D45D84" w:rsidP="00762253">
      <w:r>
        <w:rPr>
          <w:rFonts w:asciiTheme="minorHAnsi" w:hAnsiTheme="minorHAnsi" w:cs="Arial"/>
          <w:lang w:eastAsia="en-GB"/>
        </w:rPr>
        <w:t>Lack of</w:t>
      </w:r>
      <w:r w:rsidRPr="004333AD">
        <w:rPr>
          <w:rFonts w:asciiTheme="minorHAnsi" w:hAnsiTheme="minorHAnsi" w:cs="Arial"/>
          <w:lang w:eastAsia="en-GB"/>
        </w:rPr>
        <w:t xml:space="preserve"> understanding </w:t>
      </w:r>
      <w:r>
        <w:rPr>
          <w:rFonts w:asciiTheme="minorHAnsi" w:hAnsiTheme="minorHAnsi" w:cs="Arial"/>
          <w:lang w:eastAsia="en-GB"/>
        </w:rPr>
        <w:t>of modelling framework selected</w:t>
      </w:r>
      <w:r w:rsidRPr="004333AD">
        <w:rPr>
          <w:rFonts w:asciiTheme="minorHAnsi" w:hAnsiTheme="minorHAnsi" w:cs="Arial"/>
          <w:lang w:eastAsia="en-GB"/>
        </w:rPr>
        <w:t xml:space="preserve">. Failure to convey </w:t>
      </w:r>
      <w:r>
        <w:rPr>
          <w:rFonts w:asciiTheme="minorHAnsi" w:hAnsiTheme="minorHAnsi" w:cs="Arial"/>
          <w:lang w:eastAsia="en-GB"/>
        </w:rPr>
        <w:t xml:space="preserve">contribution, </w:t>
      </w:r>
      <w:r w:rsidRPr="004333AD">
        <w:rPr>
          <w:rFonts w:asciiTheme="minorHAnsi" w:hAnsiTheme="minorHAnsi"/>
        </w:rPr>
        <w:t>signi</w:t>
      </w:r>
      <w:r>
        <w:rPr>
          <w:rFonts w:asciiTheme="minorHAnsi" w:hAnsiTheme="minorHAnsi"/>
        </w:rPr>
        <w:t xml:space="preserve">ficance or any </w:t>
      </w:r>
      <w:r w:rsidRPr="004333AD">
        <w:rPr>
          <w:rFonts w:asciiTheme="minorHAnsi" w:hAnsiTheme="minorHAnsi"/>
        </w:rPr>
        <w:t xml:space="preserve">issues relating </w:t>
      </w:r>
      <w:r>
        <w:rPr>
          <w:rFonts w:asciiTheme="minorHAnsi" w:hAnsiTheme="minorHAnsi"/>
        </w:rPr>
        <w:t>to the modelling framework. No</w:t>
      </w:r>
      <w:r w:rsidRPr="004333AD">
        <w:rPr>
          <w:rFonts w:asciiTheme="minorHAnsi" w:hAnsiTheme="minorHAnsi"/>
        </w:rPr>
        <w:t xml:space="preserve"> citations</w:t>
      </w:r>
      <w:r>
        <w:rPr>
          <w:rFonts w:asciiTheme="minorHAnsi" w:hAnsiTheme="minorHAnsi"/>
        </w:rPr>
        <w:t xml:space="preserve"> to evidence of performance and relevant sources</w:t>
      </w:r>
      <w:r w:rsidRPr="004333AD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and </w:t>
      </w:r>
      <w:r w:rsidRPr="004333AD">
        <w:rPr>
          <w:rFonts w:asciiTheme="minorHAnsi" w:hAnsiTheme="minorHAnsi"/>
        </w:rPr>
        <w:t xml:space="preserve">no critical appraisal. </w:t>
      </w:r>
      <w:r w:rsidR="00B43447">
        <w:rPr>
          <w:rFonts w:asciiTheme="minorHAnsi" w:hAnsiTheme="minorHAnsi"/>
        </w:rPr>
        <w:t>The conclusion is either</w:t>
      </w:r>
      <w:r>
        <w:rPr>
          <w:rFonts w:asciiTheme="minorHAnsi" w:hAnsiTheme="minorHAnsi"/>
        </w:rPr>
        <w:t xml:space="preserve"> missing</w:t>
      </w:r>
      <w:r w:rsidR="00B43447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or offers neither conclusions nor insight.</w:t>
      </w:r>
    </w:p>
    <w:p w14:paraId="35FD0FA7" w14:textId="13393C0F" w:rsidR="00762253" w:rsidRDefault="00762253" w:rsidP="00762253"/>
    <w:p w14:paraId="15C1B56A" w14:textId="3CED8591" w:rsidR="00762253" w:rsidRPr="00762253" w:rsidRDefault="00762253" w:rsidP="00762253">
      <w:r>
        <w:rPr>
          <w:rFonts w:asciiTheme="minorHAnsi" w:hAnsiTheme="minorHAnsi"/>
          <w:i/>
        </w:rPr>
        <w:t>30 – 4</w:t>
      </w:r>
      <w:r w:rsidRPr="00A25E67">
        <w:rPr>
          <w:rFonts w:asciiTheme="minorHAnsi" w:hAnsiTheme="minorHAnsi"/>
          <w:i/>
        </w:rPr>
        <w:t>0%</w:t>
      </w:r>
    </w:p>
    <w:p w14:paraId="463924FF" w14:textId="16A20140" w:rsidR="004333AD" w:rsidRDefault="00D45D84" w:rsidP="004333AD">
      <w:pPr>
        <w:rPr>
          <w:rFonts w:asciiTheme="minorHAnsi" w:hAnsiTheme="minorHAnsi"/>
        </w:rPr>
      </w:pPr>
      <w:r w:rsidRPr="004333AD">
        <w:rPr>
          <w:rFonts w:asciiTheme="minorHAnsi" w:hAnsiTheme="minorHAnsi" w:cs="Arial"/>
          <w:lang w:eastAsia="en-GB"/>
        </w:rPr>
        <w:t xml:space="preserve">Poor understanding </w:t>
      </w:r>
      <w:r>
        <w:rPr>
          <w:rFonts w:asciiTheme="minorHAnsi" w:hAnsiTheme="minorHAnsi" w:cs="Arial"/>
          <w:lang w:eastAsia="en-GB"/>
        </w:rPr>
        <w:t>of modelling framework selected. Unclear description of the</w:t>
      </w:r>
      <w:r w:rsidRPr="004333AD">
        <w:rPr>
          <w:rFonts w:asciiTheme="minorHAnsi" w:hAnsiTheme="minorHAnsi" w:cs="Arial"/>
          <w:lang w:eastAsia="en-GB"/>
        </w:rPr>
        <w:t xml:space="preserve"> </w:t>
      </w:r>
      <w:r>
        <w:rPr>
          <w:rFonts w:asciiTheme="minorHAnsi" w:hAnsiTheme="minorHAnsi" w:cs="Arial"/>
          <w:lang w:eastAsia="en-GB"/>
        </w:rPr>
        <w:t xml:space="preserve">contribution, </w:t>
      </w:r>
      <w:r w:rsidRPr="004333AD">
        <w:rPr>
          <w:rFonts w:asciiTheme="minorHAnsi" w:hAnsiTheme="minorHAnsi"/>
        </w:rPr>
        <w:t>signi</w:t>
      </w:r>
      <w:r>
        <w:rPr>
          <w:rFonts w:asciiTheme="minorHAnsi" w:hAnsiTheme="minorHAnsi"/>
        </w:rPr>
        <w:t>ficance or</w:t>
      </w:r>
      <w:r w:rsidRPr="004333AD">
        <w:rPr>
          <w:rFonts w:asciiTheme="minorHAnsi" w:hAnsiTheme="minorHAnsi"/>
        </w:rPr>
        <w:t xml:space="preserve"> problematic issues relating </w:t>
      </w:r>
      <w:r>
        <w:rPr>
          <w:rFonts w:asciiTheme="minorHAnsi" w:hAnsiTheme="minorHAnsi"/>
        </w:rPr>
        <w:t>to the modelling framework. Some c</w:t>
      </w:r>
      <w:r w:rsidRPr="004333AD">
        <w:rPr>
          <w:rFonts w:asciiTheme="minorHAnsi" w:hAnsiTheme="minorHAnsi"/>
        </w:rPr>
        <w:t>itations</w:t>
      </w:r>
      <w:r>
        <w:rPr>
          <w:rFonts w:asciiTheme="minorHAnsi" w:hAnsiTheme="minorHAnsi"/>
        </w:rPr>
        <w:t xml:space="preserve"> are present but</w:t>
      </w:r>
      <w:r w:rsidR="00995770">
        <w:rPr>
          <w:rFonts w:asciiTheme="minorHAnsi" w:hAnsiTheme="minorHAnsi"/>
        </w:rPr>
        <w:t xml:space="preserve"> (i) fail to follow Harvard citation, or (ii)</w:t>
      </w:r>
      <w:r>
        <w:rPr>
          <w:rFonts w:asciiTheme="minorHAnsi" w:hAnsiTheme="minorHAnsi"/>
        </w:rPr>
        <w:t xml:space="preserve"> are too few</w:t>
      </w:r>
      <w:r w:rsidR="00995770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and/or </w:t>
      </w:r>
      <w:r w:rsidR="00995770">
        <w:rPr>
          <w:rFonts w:asciiTheme="minorHAnsi" w:hAnsiTheme="minorHAnsi"/>
        </w:rPr>
        <w:t xml:space="preserve">(iii) </w:t>
      </w:r>
      <w:r>
        <w:rPr>
          <w:rFonts w:asciiTheme="minorHAnsi" w:hAnsiTheme="minorHAnsi"/>
        </w:rPr>
        <w:t xml:space="preserve">of insufficient relevance or quality. There is </w:t>
      </w:r>
      <w:r w:rsidRPr="004333AD">
        <w:rPr>
          <w:rFonts w:asciiTheme="minorHAnsi" w:hAnsiTheme="minorHAnsi"/>
        </w:rPr>
        <w:t xml:space="preserve">little or no critical appraisal. </w:t>
      </w:r>
      <w:r>
        <w:rPr>
          <w:rFonts w:asciiTheme="minorHAnsi" w:hAnsiTheme="minorHAnsi"/>
        </w:rPr>
        <w:t>The conclusion is limited in scope and insight.</w:t>
      </w:r>
    </w:p>
    <w:p w14:paraId="364F1B0D" w14:textId="77777777" w:rsidR="00C03057" w:rsidRPr="004333AD" w:rsidRDefault="00C03057" w:rsidP="004333AD">
      <w:pPr>
        <w:rPr>
          <w:rFonts w:asciiTheme="minorHAnsi" w:hAnsiTheme="minorHAnsi" w:cs="Arial"/>
          <w:lang w:eastAsia="en-GB"/>
        </w:rPr>
      </w:pPr>
    </w:p>
    <w:p w14:paraId="194D25C1" w14:textId="77777777" w:rsidR="004333AD" w:rsidRPr="00C03057" w:rsidRDefault="004333AD" w:rsidP="004333AD">
      <w:pPr>
        <w:pStyle w:val="Heading3"/>
        <w:rPr>
          <w:rFonts w:asciiTheme="minorHAnsi" w:eastAsia="Times New Roman" w:hAnsiTheme="minorHAnsi"/>
          <w:i/>
          <w:color w:val="auto"/>
        </w:rPr>
      </w:pPr>
      <w:r w:rsidRPr="00C03057">
        <w:rPr>
          <w:rFonts w:asciiTheme="minorHAnsi" w:eastAsia="Times New Roman" w:hAnsiTheme="minorHAnsi"/>
          <w:i/>
          <w:color w:val="auto"/>
        </w:rPr>
        <w:t xml:space="preserve">40 – 50% </w:t>
      </w:r>
    </w:p>
    <w:p w14:paraId="3FAE0BCB" w14:textId="06AAA5A7" w:rsidR="004333AD" w:rsidRPr="004333AD" w:rsidRDefault="004333AD" w:rsidP="004333AD">
      <w:pPr>
        <w:spacing w:after="100" w:afterAutospacing="1"/>
        <w:rPr>
          <w:rFonts w:asciiTheme="minorHAnsi" w:hAnsiTheme="minorHAnsi" w:cs="Arial"/>
          <w:lang w:eastAsia="en-GB"/>
        </w:rPr>
      </w:pPr>
      <w:r w:rsidRPr="004333AD">
        <w:rPr>
          <w:rFonts w:asciiTheme="minorHAnsi" w:hAnsiTheme="minorHAnsi" w:cs="Arial"/>
          <w:lang w:eastAsia="en-GB"/>
        </w:rPr>
        <w:t xml:space="preserve">Some limited understanding </w:t>
      </w:r>
      <w:r w:rsidR="00C03057">
        <w:rPr>
          <w:rFonts w:asciiTheme="minorHAnsi" w:hAnsiTheme="minorHAnsi" w:cs="Arial"/>
          <w:lang w:eastAsia="en-GB"/>
        </w:rPr>
        <w:t>of modelling framework</w:t>
      </w:r>
      <w:r w:rsidRPr="004333AD">
        <w:rPr>
          <w:rFonts w:asciiTheme="minorHAnsi" w:hAnsiTheme="minorHAnsi" w:cs="Arial"/>
          <w:lang w:eastAsia="en-GB"/>
        </w:rPr>
        <w:t xml:space="preserve">. Limited description of </w:t>
      </w:r>
      <w:r w:rsidR="00C03057">
        <w:rPr>
          <w:rFonts w:asciiTheme="minorHAnsi" w:hAnsiTheme="minorHAnsi" w:cs="Arial"/>
          <w:lang w:eastAsia="en-GB"/>
        </w:rPr>
        <w:t xml:space="preserve">performance, </w:t>
      </w:r>
      <w:r w:rsidRPr="004333AD">
        <w:rPr>
          <w:rFonts w:asciiTheme="minorHAnsi" w:hAnsiTheme="minorHAnsi"/>
        </w:rPr>
        <w:t>significance and problematic issues relating to the emerging topic with insufficient citation. Limited critical appraisal, and poor co</w:t>
      </w:r>
      <w:r w:rsidR="004C6DCA">
        <w:rPr>
          <w:rFonts w:asciiTheme="minorHAnsi" w:hAnsiTheme="minorHAnsi"/>
        </w:rPr>
        <w:t xml:space="preserve">nclusion revealing a bare minimum </w:t>
      </w:r>
      <w:r w:rsidRPr="004333AD">
        <w:rPr>
          <w:rFonts w:asciiTheme="minorHAnsi" w:hAnsiTheme="minorHAnsi"/>
        </w:rPr>
        <w:t xml:space="preserve">insight into the </w:t>
      </w:r>
      <w:r w:rsidR="00C03057">
        <w:rPr>
          <w:rFonts w:asciiTheme="minorHAnsi" w:hAnsiTheme="minorHAnsi"/>
        </w:rPr>
        <w:t xml:space="preserve">performance and significance of modelling framework. </w:t>
      </w:r>
    </w:p>
    <w:p w14:paraId="13074ACF" w14:textId="77777777" w:rsidR="004333AD" w:rsidRPr="00C03057" w:rsidRDefault="004333AD" w:rsidP="004333AD">
      <w:pPr>
        <w:pStyle w:val="Heading3"/>
        <w:rPr>
          <w:rFonts w:asciiTheme="minorHAnsi" w:eastAsia="Times New Roman" w:hAnsiTheme="minorHAnsi"/>
          <w:i/>
          <w:color w:val="auto"/>
        </w:rPr>
      </w:pPr>
      <w:r w:rsidRPr="00C03057">
        <w:rPr>
          <w:rFonts w:asciiTheme="minorHAnsi" w:eastAsia="Times New Roman" w:hAnsiTheme="minorHAnsi"/>
          <w:i/>
          <w:color w:val="auto"/>
        </w:rPr>
        <w:t xml:space="preserve">50- 59% </w:t>
      </w:r>
    </w:p>
    <w:p w14:paraId="350079A3" w14:textId="1EF2E258" w:rsidR="001413C6" w:rsidRDefault="004333AD" w:rsidP="004333AD">
      <w:pPr>
        <w:spacing w:after="100" w:afterAutospacing="1"/>
        <w:rPr>
          <w:rFonts w:asciiTheme="minorHAnsi" w:hAnsiTheme="minorHAnsi"/>
        </w:rPr>
      </w:pPr>
      <w:r w:rsidRPr="004333AD">
        <w:rPr>
          <w:rFonts w:asciiTheme="minorHAnsi" w:hAnsiTheme="minorHAnsi" w:cs="Arial"/>
          <w:lang w:eastAsia="en-GB"/>
        </w:rPr>
        <w:t xml:space="preserve">Straightforward explanation </w:t>
      </w:r>
      <w:r w:rsidR="00C03057">
        <w:rPr>
          <w:rFonts w:asciiTheme="minorHAnsi" w:hAnsiTheme="minorHAnsi" w:cs="Arial"/>
          <w:lang w:eastAsia="en-GB"/>
        </w:rPr>
        <w:t>of modelling framework</w:t>
      </w:r>
      <w:r w:rsidRPr="004333AD">
        <w:rPr>
          <w:rFonts w:asciiTheme="minorHAnsi" w:hAnsiTheme="minorHAnsi" w:cs="Arial"/>
          <w:lang w:eastAsia="en-GB"/>
        </w:rPr>
        <w:t xml:space="preserve"> but barely sufficient breadth and depth </w:t>
      </w:r>
      <w:r w:rsidR="00C03057">
        <w:rPr>
          <w:rFonts w:asciiTheme="minorHAnsi" w:hAnsiTheme="minorHAnsi" w:cs="Arial"/>
          <w:lang w:eastAsia="en-GB"/>
        </w:rPr>
        <w:t>of review</w:t>
      </w:r>
      <w:r w:rsidRPr="004333AD">
        <w:rPr>
          <w:rFonts w:asciiTheme="minorHAnsi" w:hAnsiTheme="minorHAnsi" w:cs="Arial"/>
          <w:lang w:eastAsia="en-GB"/>
        </w:rPr>
        <w:t xml:space="preserve">. Sufficient description of </w:t>
      </w:r>
      <w:r w:rsidR="00C03057">
        <w:rPr>
          <w:rFonts w:asciiTheme="minorHAnsi" w:hAnsiTheme="minorHAnsi" w:cs="Arial"/>
          <w:lang w:eastAsia="en-GB"/>
        </w:rPr>
        <w:t xml:space="preserve">performance, </w:t>
      </w:r>
      <w:r w:rsidRPr="004333AD">
        <w:rPr>
          <w:rFonts w:asciiTheme="minorHAnsi" w:hAnsiTheme="minorHAnsi"/>
        </w:rPr>
        <w:t>significance and problematic issue</w:t>
      </w:r>
      <w:r w:rsidR="00C03057">
        <w:rPr>
          <w:rFonts w:asciiTheme="minorHAnsi" w:hAnsiTheme="minorHAnsi"/>
        </w:rPr>
        <w:t>s relating to the modelling</w:t>
      </w:r>
      <w:r w:rsidRPr="004333AD">
        <w:rPr>
          <w:rFonts w:asciiTheme="minorHAnsi" w:hAnsiTheme="minorHAnsi"/>
        </w:rPr>
        <w:t xml:space="preserve"> with some relevant citation. Despite some critical appraisal in places, straightforward concl</w:t>
      </w:r>
      <w:r w:rsidR="004C6DCA">
        <w:rPr>
          <w:rFonts w:asciiTheme="minorHAnsi" w:hAnsiTheme="minorHAnsi"/>
        </w:rPr>
        <w:t xml:space="preserve">usions reveal some </w:t>
      </w:r>
      <w:r w:rsidRPr="004333AD">
        <w:rPr>
          <w:rFonts w:asciiTheme="minorHAnsi" w:hAnsiTheme="minorHAnsi"/>
        </w:rPr>
        <w:t xml:space="preserve">insight into the </w:t>
      </w:r>
      <w:r w:rsidR="001413C6">
        <w:rPr>
          <w:rFonts w:asciiTheme="minorHAnsi" w:hAnsiTheme="minorHAnsi"/>
        </w:rPr>
        <w:t>performance and contribution of the modelling framework.</w:t>
      </w:r>
    </w:p>
    <w:p w14:paraId="7EEA7992" w14:textId="77777777" w:rsidR="004333AD" w:rsidRPr="001413C6" w:rsidRDefault="004333AD" w:rsidP="004333AD">
      <w:pPr>
        <w:pStyle w:val="Heading3"/>
        <w:rPr>
          <w:rFonts w:asciiTheme="minorHAnsi" w:eastAsia="Times New Roman" w:hAnsiTheme="minorHAnsi"/>
          <w:i/>
          <w:color w:val="auto"/>
        </w:rPr>
      </w:pPr>
      <w:r w:rsidRPr="001413C6">
        <w:rPr>
          <w:rFonts w:asciiTheme="minorHAnsi" w:eastAsia="Times New Roman" w:hAnsiTheme="minorHAnsi"/>
          <w:i/>
          <w:color w:val="auto"/>
        </w:rPr>
        <w:t xml:space="preserve">60 – 69% </w:t>
      </w:r>
    </w:p>
    <w:p w14:paraId="422BF6C0" w14:textId="1B88B18C" w:rsidR="001413C6" w:rsidRDefault="004333AD" w:rsidP="001413C6">
      <w:pPr>
        <w:spacing w:after="100" w:afterAutospacing="1"/>
        <w:rPr>
          <w:rFonts w:asciiTheme="minorHAnsi" w:hAnsiTheme="minorHAnsi"/>
        </w:rPr>
      </w:pPr>
      <w:r w:rsidRPr="004333AD">
        <w:rPr>
          <w:rFonts w:asciiTheme="minorHAnsi" w:hAnsiTheme="minorHAnsi" w:cs="Arial"/>
          <w:lang w:eastAsia="en-GB"/>
        </w:rPr>
        <w:t>Some interesting interpretation</w:t>
      </w:r>
      <w:r w:rsidR="001413C6">
        <w:rPr>
          <w:rFonts w:asciiTheme="minorHAnsi" w:hAnsiTheme="minorHAnsi" w:cs="Arial"/>
          <w:lang w:eastAsia="en-GB"/>
        </w:rPr>
        <w:t xml:space="preserve"> of evaluative criteria of performance</w:t>
      </w:r>
      <w:r w:rsidRPr="004333AD">
        <w:rPr>
          <w:rFonts w:asciiTheme="minorHAnsi" w:hAnsiTheme="minorHAnsi" w:cs="Arial"/>
          <w:lang w:eastAsia="en-GB"/>
        </w:rPr>
        <w:t xml:space="preserve"> but lacks wider exploration or clarity of analysis of the </w:t>
      </w:r>
      <w:r w:rsidR="001413C6">
        <w:rPr>
          <w:rFonts w:asciiTheme="minorHAnsi" w:hAnsiTheme="minorHAnsi" w:cs="Arial"/>
          <w:lang w:eastAsia="en-GB"/>
        </w:rPr>
        <w:t>modelling framework</w:t>
      </w:r>
      <w:r w:rsidRPr="004333AD">
        <w:rPr>
          <w:rFonts w:asciiTheme="minorHAnsi" w:hAnsiTheme="minorHAnsi" w:cs="Arial"/>
          <w:lang w:eastAsia="en-GB"/>
        </w:rPr>
        <w:t xml:space="preserve">. Good description of </w:t>
      </w:r>
      <w:r w:rsidR="001413C6">
        <w:rPr>
          <w:rFonts w:asciiTheme="minorHAnsi" w:hAnsiTheme="minorHAnsi" w:cs="Arial"/>
          <w:lang w:eastAsia="en-GB"/>
        </w:rPr>
        <w:t xml:space="preserve">strengths and </w:t>
      </w:r>
      <w:r w:rsidRPr="004333AD">
        <w:rPr>
          <w:rFonts w:asciiTheme="minorHAnsi" w:hAnsiTheme="minorHAnsi"/>
        </w:rPr>
        <w:t>significance</w:t>
      </w:r>
      <w:r w:rsidR="001413C6">
        <w:rPr>
          <w:rFonts w:asciiTheme="minorHAnsi" w:hAnsiTheme="minorHAnsi"/>
        </w:rPr>
        <w:t xml:space="preserve">, together with any </w:t>
      </w:r>
      <w:r w:rsidRPr="004333AD">
        <w:rPr>
          <w:rFonts w:asciiTheme="minorHAnsi" w:hAnsiTheme="minorHAnsi"/>
        </w:rPr>
        <w:t xml:space="preserve">problematic issues relating </w:t>
      </w:r>
      <w:r w:rsidR="001413C6">
        <w:rPr>
          <w:rFonts w:asciiTheme="minorHAnsi" w:hAnsiTheme="minorHAnsi"/>
        </w:rPr>
        <w:t>with the modelling framework</w:t>
      </w:r>
      <w:r w:rsidRPr="004333AD">
        <w:rPr>
          <w:rFonts w:asciiTheme="minorHAnsi" w:hAnsiTheme="minorHAnsi"/>
        </w:rPr>
        <w:t xml:space="preserve"> with relevant citation.  Some good critical appraisal. </w:t>
      </w:r>
      <w:r w:rsidR="001413C6">
        <w:rPr>
          <w:rFonts w:asciiTheme="minorHAnsi" w:hAnsiTheme="minorHAnsi"/>
        </w:rPr>
        <w:t>Supported by demonstrable evidence, m</w:t>
      </w:r>
      <w:r w:rsidRPr="004333AD">
        <w:rPr>
          <w:rFonts w:asciiTheme="minorHAnsi" w:hAnsiTheme="minorHAnsi"/>
        </w:rPr>
        <w:t>ostly r</w:t>
      </w:r>
      <w:r w:rsidR="004C6DCA">
        <w:rPr>
          <w:rFonts w:asciiTheme="minorHAnsi" w:hAnsiTheme="minorHAnsi"/>
        </w:rPr>
        <w:t xml:space="preserve">ational conclusions reveal good </w:t>
      </w:r>
      <w:r w:rsidRPr="004333AD">
        <w:rPr>
          <w:rFonts w:asciiTheme="minorHAnsi" w:hAnsiTheme="minorHAnsi"/>
        </w:rPr>
        <w:t xml:space="preserve">insights into the </w:t>
      </w:r>
      <w:r w:rsidR="001413C6">
        <w:rPr>
          <w:rFonts w:asciiTheme="minorHAnsi" w:hAnsiTheme="minorHAnsi"/>
        </w:rPr>
        <w:t>performance and contribution of the modelling framework.</w:t>
      </w:r>
    </w:p>
    <w:p w14:paraId="29C17ADD" w14:textId="15A0557D" w:rsidR="004333AD" w:rsidRPr="001413C6" w:rsidRDefault="004333AD" w:rsidP="004333AD">
      <w:pPr>
        <w:pStyle w:val="Heading3"/>
        <w:rPr>
          <w:rFonts w:asciiTheme="minorHAnsi" w:eastAsia="Times New Roman" w:hAnsiTheme="minorHAnsi"/>
          <w:i/>
        </w:rPr>
      </w:pPr>
      <w:r w:rsidRPr="001413C6">
        <w:rPr>
          <w:rFonts w:asciiTheme="minorHAnsi" w:eastAsia="Times New Roman" w:hAnsiTheme="minorHAnsi"/>
          <w:i/>
          <w:color w:val="auto"/>
        </w:rPr>
        <w:t>70</w:t>
      </w:r>
      <w:r w:rsidR="001413C6">
        <w:rPr>
          <w:rFonts w:asciiTheme="minorHAnsi" w:eastAsia="Times New Roman" w:hAnsiTheme="minorHAnsi"/>
          <w:i/>
          <w:color w:val="auto"/>
        </w:rPr>
        <w:t>%</w:t>
      </w:r>
      <w:r w:rsidRPr="001413C6">
        <w:rPr>
          <w:rFonts w:asciiTheme="minorHAnsi" w:eastAsia="Times New Roman" w:hAnsiTheme="minorHAnsi"/>
          <w:i/>
          <w:color w:val="auto"/>
        </w:rPr>
        <w:t xml:space="preserve"> +</w:t>
      </w:r>
      <w:r w:rsidRPr="001413C6">
        <w:rPr>
          <w:rFonts w:asciiTheme="minorHAnsi" w:eastAsia="Times New Roman" w:hAnsiTheme="minorHAnsi"/>
          <w:i/>
        </w:rPr>
        <w:t xml:space="preserve"> </w:t>
      </w:r>
    </w:p>
    <w:p w14:paraId="7E932CF9" w14:textId="50232754" w:rsidR="004333AD" w:rsidRPr="004333AD" w:rsidRDefault="004333AD" w:rsidP="004333AD">
      <w:pPr>
        <w:rPr>
          <w:rFonts w:asciiTheme="minorHAnsi" w:hAnsiTheme="minorHAnsi"/>
        </w:rPr>
      </w:pPr>
      <w:r w:rsidRPr="004333AD">
        <w:rPr>
          <w:rFonts w:asciiTheme="minorHAnsi" w:hAnsiTheme="minorHAnsi" w:cs="Arial"/>
          <w:lang w:eastAsia="en-GB"/>
        </w:rPr>
        <w:t xml:space="preserve">Insightful and coherent essay on chosen </w:t>
      </w:r>
      <w:r w:rsidR="001413C6">
        <w:rPr>
          <w:rFonts w:asciiTheme="minorHAnsi" w:hAnsiTheme="minorHAnsi" w:cs="Arial"/>
          <w:lang w:eastAsia="en-GB"/>
        </w:rPr>
        <w:t>modelling framework</w:t>
      </w:r>
      <w:r w:rsidRPr="004333AD">
        <w:rPr>
          <w:rFonts w:asciiTheme="minorHAnsi" w:hAnsiTheme="minorHAnsi" w:cs="Arial"/>
          <w:lang w:eastAsia="en-GB"/>
        </w:rPr>
        <w:t xml:space="preserve"> exhibiting </w:t>
      </w:r>
      <w:r w:rsidR="001413C6">
        <w:rPr>
          <w:rFonts w:asciiTheme="minorHAnsi" w:hAnsiTheme="minorHAnsi" w:cs="Arial"/>
          <w:lang w:eastAsia="en-GB"/>
        </w:rPr>
        <w:t xml:space="preserve">very </w:t>
      </w:r>
      <w:r w:rsidRPr="004333AD">
        <w:rPr>
          <w:rFonts w:asciiTheme="minorHAnsi" w:hAnsiTheme="minorHAnsi" w:cs="Arial"/>
          <w:lang w:eastAsia="en-GB"/>
        </w:rPr>
        <w:t xml:space="preserve">good breadth and depth </w:t>
      </w:r>
      <w:r w:rsidR="001413C6">
        <w:rPr>
          <w:rFonts w:asciiTheme="minorHAnsi" w:hAnsiTheme="minorHAnsi" w:cs="Arial"/>
          <w:lang w:eastAsia="en-GB"/>
        </w:rPr>
        <w:t>of review</w:t>
      </w:r>
      <w:r w:rsidRPr="004333AD">
        <w:rPr>
          <w:rFonts w:asciiTheme="minorHAnsi" w:hAnsiTheme="minorHAnsi" w:cs="Arial"/>
          <w:lang w:eastAsia="en-GB"/>
        </w:rPr>
        <w:t>. Clear</w:t>
      </w:r>
      <w:r w:rsidR="001413C6">
        <w:rPr>
          <w:rFonts w:asciiTheme="minorHAnsi" w:hAnsiTheme="minorHAnsi" w:cs="Arial"/>
          <w:lang w:eastAsia="en-GB"/>
        </w:rPr>
        <w:t>, precise</w:t>
      </w:r>
      <w:r w:rsidRPr="004333AD">
        <w:rPr>
          <w:rFonts w:asciiTheme="minorHAnsi" w:hAnsiTheme="minorHAnsi" w:cs="Arial"/>
          <w:lang w:eastAsia="en-GB"/>
        </w:rPr>
        <w:t xml:space="preserve"> and insightful </w:t>
      </w:r>
      <w:r w:rsidR="001413C6">
        <w:rPr>
          <w:rFonts w:asciiTheme="minorHAnsi" w:hAnsiTheme="minorHAnsi" w:cs="Arial"/>
          <w:lang w:eastAsia="en-GB"/>
        </w:rPr>
        <w:t xml:space="preserve">review </w:t>
      </w:r>
      <w:r w:rsidRPr="004333AD">
        <w:rPr>
          <w:rFonts w:asciiTheme="minorHAnsi" w:hAnsiTheme="minorHAnsi" w:cs="Arial"/>
          <w:lang w:eastAsia="en-GB"/>
        </w:rPr>
        <w:t xml:space="preserve">of </w:t>
      </w:r>
      <w:r w:rsidR="001413C6">
        <w:rPr>
          <w:rFonts w:asciiTheme="minorHAnsi" w:hAnsiTheme="minorHAnsi" w:cs="Arial"/>
          <w:lang w:eastAsia="en-GB"/>
        </w:rPr>
        <w:t xml:space="preserve">performance and </w:t>
      </w:r>
      <w:r w:rsidRPr="004333AD">
        <w:rPr>
          <w:rFonts w:asciiTheme="minorHAnsi" w:hAnsiTheme="minorHAnsi"/>
        </w:rPr>
        <w:t xml:space="preserve">significance </w:t>
      </w:r>
      <w:r w:rsidR="001413C6">
        <w:rPr>
          <w:rFonts w:asciiTheme="minorHAnsi" w:hAnsiTheme="minorHAnsi"/>
        </w:rPr>
        <w:t xml:space="preserve">of modelling framework according to accurately specified evaluative criteria, together with reasoned statement of any drawbacks, all </w:t>
      </w:r>
      <w:r w:rsidRPr="004333AD">
        <w:rPr>
          <w:rFonts w:asciiTheme="minorHAnsi" w:hAnsiTheme="minorHAnsi"/>
        </w:rPr>
        <w:t xml:space="preserve">backed up by plentiful and relevant </w:t>
      </w:r>
      <w:r w:rsidR="001413C6">
        <w:rPr>
          <w:rFonts w:asciiTheme="minorHAnsi" w:hAnsiTheme="minorHAnsi"/>
        </w:rPr>
        <w:t xml:space="preserve">evidence and </w:t>
      </w:r>
      <w:r w:rsidRPr="004333AD">
        <w:rPr>
          <w:rFonts w:asciiTheme="minorHAnsi" w:hAnsiTheme="minorHAnsi"/>
        </w:rPr>
        <w:t>c</w:t>
      </w:r>
      <w:r w:rsidR="001413C6">
        <w:rPr>
          <w:rFonts w:asciiTheme="minorHAnsi" w:hAnsiTheme="minorHAnsi"/>
        </w:rPr>
        <w:t>itation. Excellent</w:t>
      </w:r>
      <w:r w:rsidRPr="004333AD">
        <w:rPr>
          <w:rFonts w:asciiTheme="minorHAnsi" w:hAnsiTheme="minorHAnsi"/>
        </w:rPr>
        <w:t xml:space="preserve"> critical appraisal followed by conclusions that comprehensively reveal the </w:t>
      </w:r>
      <w:r w:rsidR="009F1BEA">
        <w:rPr>
          <w:rFonts w:asciiTheme="minorHAnsi" w:hAnsiTheme="minorHAnsi"/>
        </w:rPr>
        <w:t xml:space="preserve">complete picture relating to </w:t>
      </w:r>
      <w:r w:rsidR="00146BB2" w:rsidRPr="004333AD">
        <w:rPr>
          <w:rFonts w:asciiTheme="minorHAnsi" w:hAnsiTheme="minorHAnsi"/>
        </w:rPr>
        <w:t xml:space="preserve">the </w:t>
      </w:r>
      <w:r w:rsidR="00146BB2">
        <w:rPr>
          <w:rFonts w:asciiTheme="minorHAnsi" w:hAnsiTheme="minorHAnsi"/>
        </w:rPr>
        <w:t>performance and contribution of the chosen modelling framework</w:t>
      </w:r>
      <w:r w:rsidRPr="004333AD">
        <w:rPr>
          <w:rFonts w:asciiTheme="minorHAnsi" w:hAnsiTheme="minorHAnsi"/>
        </w:rPr>
        <w:t>.</w:t>
      </w:r>
    </w:p>
    <w:p w14:paraId="2C83BC05" w14:textId="1EB21D15" w:rsidR="00102705" w:rsidRDefault="00102705">
      <w:pPr>
        <w:rPr>
          <w:rFonts w:asciiTheme="minorHAnsi" w:hAnsiTheme="minorHAnsi"/>
        </w:rPr>
      </w:pPr>
    </w:p>
    <w:p w14:paraId="32126BD9" w14:textId="4F502B8F" w:rsidR="00161783" w:rsidRDefault="00161783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51A3EC2F" w14:textId="77777777" w:rsidR="00102705" w:rsidRPr="00902C16" w:rsidRDefault="00102705">
      <w:pPr>
        <w:rPr>
          <w:rFonts w:asciiTheme="minorHAnsi" w:hAnsiTheme="minorHAnsi"/>
        </w:rPr>
      </w:pPr>
    </w:p>
    <w:p w14:paraId="4A629231" w14:textId="56DA63AA" w:rsidR="00902C16" w:rsidRPr="00902C16" w:rsidRDefault="00902C16">
      <w:pPr>
        <w:rPr>
          <w:rFonts w:asciiTheme="minorHAnsi" w:hAnsiTheme="minorHAnsi"/>
        </w:rPr>
      </w:pPr>
      <w:r w:rsidRPr="00902C16">
        <w:rPr>
          <w:rFonts w:asciiTheme="minorHAnsi" w:hAnsiTheme="minorHAnsi"/>
          <w:b/>
        </w:rPr>
        <w:t>Suggested structure of essay</w:t>
      </w:r>
      <w:r w:rsidR="006D5CDB">
        <w:rPr>
          <w:rFonts w:asciiTheme="minorHAnsi" w:hAnsiTheme="minorHAnsi"/>
          <w:b/>
        </w:rPr>
        <w:t>, section by section</w:t>
      </w:r>
    </w:p>
    <w:p w14:paraId="662C6622" w14:textId="7DD0A590" w:rsidR="005B0A32" w:rsidRDefault="005B0A32">
      <w:pPr>
        <w:rPr>
          <w:rFonts w:asciiTheme="minorHAnsi" w:hAnsiTheme="minorHAnsi"/>
        </w:rPr>
      </w:pPr>
    </w:p>
    <w:p w14:paraId="3938753A" w14:textId="6EA91275" w:rsidR="005B0A32" w:rsidRDefault="006D5CDB">
      <w:pPr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="0052742A">
        <w:rPr>
          <w:rFonts w:asciiTheme="minorHAnsi" w:hAnsiTheme="minorHAnsi"/>
        </w:rPr>
        <w:t xml:space="preserve"> INTRODUCTION</w:t>
      </w:r>
    </w:p>
    <w:p w14:paraId="66045FCB" w14:textId="6EE86E69" w:rsidR="006D5CDB" w:rsidRDefault="006D5CDB">
      <w:pPr>
        <w:rPr>
          <w:rFonts w:asciiTheme="minorHAnsi" w:hAnsiTheme="minorHAnsi"/>
        </w:rPr>
      </w:pPr>
      <w:r w:rsidRPr="00401DD2">
        <w:rPr>
          <w:rFonts w:asciiTheme="minorHAnsi" w:hAnsiTheme="minorHAnsi"/>
          <w:color w:val="2E74B5" w:themeColor="accent1" w:themeShade="BF"/>
        </w:rPr>
        <w:t>&lt;&lt; In this section, state the purpose and scope of the critical review, and include a little background on the choice of enterprise systems modelling framework &gt;&gt;</w:t>
      </w:r>
    </w:p>
    <w:p w14:paraId="2C3D002D" w14:textId="1FFE440E" w:rsidR="006D5CDB" w:rsidRDefault="006D5CDB">
      <w:pPr>
        <w:rPr>
          <w:rFonts w:asciiTheme="minorHAnsi" w:hAnsiTheme="minorHAnsi"/>
        </w:rPr>
      </w:pPr>
    </w:p>
    <w:p w14:paraId="138ABCBF" w14:textId="37ABA581" w:rsidR="006D5CDB" w:rsidRDefault="0052742A">
      <w:pPr>
        <w:rPr>
          <w:rFonts w:asciiTheme="minorHAnsi" w:hAnsiTheme="minorHAnsi"/>
        </w:rPr>
      </w:pPr>
      <w:r>
        <w:rPr>
          <w:rFonts w:asciiTheme="minorHAnsi" w:hAnsiTheme="minorHAnsi"/>
        </w:rPr>
        <w:t>2 EVALUATION CRITERIA</w:t>
      </w:r>
    </w:p>
    <w:p w14:paraId="3C16D7E2" w14:textId="2CB25CF1" w:rsidR="006D5CDB" w:rsidRDefault="006D5CDB">
      <w:pPr>
        <w:rPr>
          <w:rFonts w:asciiTheme="minorHAnsi" w:hAnsiTheme="minorHAnsi"/>
        </w:rPr>
      </w:pPr>
      <w:r w:rsidRPr="00401DD2">
        <w:rPr>
          <w:rFonts w:asciiTheme="minorHAnsi" w:hAnsiTheme="minorHAnsi"/>
          <w:color w:val="2E74B5" w:themeColor="accent1" w:themeShade="BF"/>
        </w:rPr>
        <w:t>&lt;&lt; In this section, explain and specify the evaluation criteria to be applied to the chosen modelling framework &gt;&gt;</w:t>
      </w:r>
      <w:r>
        <w:rPr>
          <w:rFonts w:asciiTheme="minorHAnsi" w:hAnsiTheme="minorHAnsi"/>
        </w:rPr>
        <w:t xml:space="preserve"> </w:t>
      </w:r>
    </w:p>
    <w:p w14:paraId="39229220" w14:textId="77777777" w:rsidR="006D5CDB" w:rsidRDefault="006D5CDB">
      <w:pPr>
        <w:rPr>
          <w:rFonts w:asciiTheme="minorHAnsi" w:hAnsiTheme="minorHAnsi"/>
        </w:rPr>
      </w:pPr>
    </w:p>
    <w:p w14:paraId="65C2B9BE" w14:textId="772089DA" w:rsidR="006D5CDB" w:rsidRDefault="009F1BEA">
      <w:pPr>
        <w:rPr>
          <w:rFonts w:asciiTheme="minorHAnsi" w:hAnsiTheme="minorHAnsi"/>
        </w:rPr>
      </w:pPr>
      <w:r>
        <w:rPr>
          <w:rFonts w:asciiTheme="minorHAnsi" w:hAnsiTheme="minorHAnsi"/>
        </w:rPr>
        <w:t>3 EVIDENCE – EXAMPLE ILLUSTRATIONS</w:t>
      </w:r>
    </w:p>
    <w:p w14:paraId="544CCA2F" w14:textId="48483025" w:rsidR="006D5CDB" w:rsidRPr="00401DD2" w:rsidRDefault="006D5CDB">
      <w:p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&lt;&lt; In this section, provide evidence of modelling framework performance in enterprise systems modelling. </w:t>
      </w:r>
      <w:r w:rsidR="009F1BEA" w:rsidRPr="00401DD2">
        <w:rPr>
          <w:rFonts w:asciiTheme="minorHAnsi" w:hAnsiTheme="minorHAnsi"/>
          <w:color w:val="2E74B5" w:themeColor="accent1" w:themeShade="BF"/>
        </w:rPr>
        <w:t>For example, p</w:t>
      </w:r>
      <w:r w:rsidRPr="00401DD2">
        <w:rPr>
          <w:rFonts w:asciiTheme="minorHAnsi" w:hAnsiTheme="minorHAnsi"/>
          <w:color w:val="2E74B5" w:themeColor="accent1" w:themeShade="BF"/>
        </w:rPr>
        <w:t xml:space="preserve">rovide example </w:t>
      </w:r>
      <w:r w:rsidR="0052742A" w:rsidRPr="00401DD2">
        <w:rPr>
          <w:rFonts w:asciiTheme="minorHAnsi" w:hAnsiTheme="minorHAnsi"/>
          <w:color w:val="2E74B5" w:themeColor="accent1" w:themeShade="BF"/>
        </w:rPr>
        <w:t xml:space="preserve">illustrations </w:t>
      </w:r>
      <w:r w:rsidRPr="00401DD2">
        <w:rPr>
          <w:rFonts w:asciiTheme="minorHAnsi" w:hAnsiTheme="minorHAnsi"/>
          <w:color w:val="2E74B5" w:themeColor="accent1" w:themeShade="BF"/>
        </w:rPr>
        <w:t>of enterprise systems models such as:</w:t>
      </w:r>
    </w:p>
    <w:p w14:paraId="7D100C47" w14:textId="69506201" w:rsidR="006D5CDB" w:rsidRPr="00401DD2" w:rsidRDefault="006D5CDB">
      <w:pPr>
        <w:rPr>
          <w:rFonts w:asciiTheme="minorHAnsi" w:hAnsiTheme="minorHAnsi"/>
          <w:color w:val="2E74B5" w:themeColor="accent1" w:themeShade="BF"/>
        </w:rPr>
      </w:pPr>
    </w:p>
    <w:p w14:paraId="4BCCBD45" w14:textId="6F962D28" w:rsidR="0052742A" w:rsidRPr="00401DD2" w:rsidRDefault="0052742A" w:rsidP="0052742A">
      <w:pPr>
        <w:pStyle w:val="ListParagraph"/>
        <w:numPr>
          <w:ilvl w:val="0"/>
          <w:numId w:val="1"/>
        </w:num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>Requirements models (use case</w:t>
      </w:r>
      <w:r w:rsidR="004969C1" w:rsidRPr="00401DD2">
        <w:rPr>
          <w:rFonts w:asciiTheme="minorHAnsi" w:hAnsiTheme="minorHAnsi"/>
          <w:color w:val="2E74B5" w:themeColor="accent1" w:themeShade="BF"/>
        </w:rPr>
        <w:t>s</w:t>
      </w:r>
      <w:r w:rsidRPr="00401DD2">
        <w:rPr>
          <w:rFonts w:asciiTheme="minorHAnsi" w:hAnsiTheme="minorHAnsi"/>
          <w:color w:val="2E74B5" w:themeColor="accent1" w:themeShade="BF"/>
        </w:rPr>
        <w:t>, user stories)</w:t>
      </w:r>
    </w:p>
    <w:p w14:paraId="73F941A0" w14:textId="135A0555" w:rsidR="0052742A" w:rsidRPr="00401DD2" w:rsidRDefault="0052742A" w:rsidP="0052742A">
      <w:pPr>
        <w:pStyle w:val="ListParagraph"/>
        <w:numPr>
          <w:ilvl w:val="0"/>
          <w:numId w:val="1"/>
        </w:num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>Requirements specifications</w:t>
      </w:r>
    </w:p>
    <w:p w14:paraId="5B8108B7" w14:textId="257C541D" w:rsidR="0052742A" w:rsidRPr="00401DD2" w:rsidRDefault="0052742A" w:rsidP="0052742A">
      <w:pPr>
        <w:pStyle w:val="ListParagraph"/>
        <w:numPr>
          <w:ilvl w:val="0"/>
          <w:numId w:val="1"/>
        </w:num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Business </w:t>
      </w:r>
      <w:r w:rsidR="00F27D7D" w:rsidRPr="00401DD2">
        <w:rPr>
          <w:rFonts w:ascii="Courier New" w:hAnsi="Courier New" w:cs="Courier New"/>
          <w:color w:val="2E74B5" w:themeColor="accent1" w:themeShade="BF"/>
        </w:rPr>
        <w:t>&lt;</w:t>
      </w:r>
      <w:r w:rsidRPr="00401DD2">
        <w:rPr>
          <w:rFonts w:ascii="Courier New" w:hAnsi="Courier New" w:cs="Courier New"/>
          <w:color w:val="2E74B5" w:themeColor="accent1" w:themeShade="BF"/>
        </w:rPr>
        <w:t>&lt;type&gt;&gt;</w:t>
      </w:r>
      <w:r w:rsidRPr="00401DD2">
        <w:rPr>
          <w:rFonts w:asciiTheme="minorHAnsi" w:hAnsiTheme="minorHAnsi"/>
          <w:color w:val="2E74B5" w:themeColor="accent1" w:themeShade="BF"/>
        </w:rPr>
        <w:t xml:space="preserve"> models</w:t>
      </w:r>
    </w:p>
    <w:p w14:paraId="10B2433B" w14:textId="0CEA9C13" w:rsidR="0052742A" w:rsidRPr="00401DD2" w:rsidRDefault="0052742A" w:rsidP="0052742A">
      <w:pPr>
        <w:pStyle w:val="ListParagraph"/>
        <w:numPr>
          <w:ilvl w:val="0"/>
          <w:numId w:val="1"/>
        </w:num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>Interface and service models</w:t>
      </w:r>
    </w:p>
    <w:p w14:paraId="1F7232E9" w14:textId="5B0B17EB" w:rsidR="0052742A" w:rsidRPr="00401DD2" w:rsidRDefault="0052742A" w:rsidP="0052742A">
      <w:pPr>
        <w:pStyle w:val="ListParagraph"/>
        <w:numPr>
          <w:ilvl w:val="0"/>
          <w:numId w:val="1"/>
        </w:num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>Component sequence diagrams</w:t>
      </w:r>
    </w:p>
    <w:p w14:paraId="53A18A2E" w14:textId="78B8A63F" w:rsidR="0052742A" w:rsidRPr="00401DD2" w:rsidRDefault="0052742A" w:rsidP="0052742A">
      <w:pPr>
        <w:pStyle w:val="ListParagraph"/>
        <w:numPr>
          <w:ilvl w:val="0"/>
          <w:numId w:val="1"/>
        </w:num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>Architectural models (</w:t>
      </w:r>
      <w:r w:rsidR="009F1BEA" w:rsidRPr="00401DD2">
        <w:rPr>
          <w:rFonts w:asciiTheme="minorHAnsi" w:hAnsiTheme="minorHAnsi"/>
          <w:color w:val="2E74B5" w:themeColor="accent1" w:themeShade="BF"/>
        </w:rPr>
        <w:t xml:space="preserve">both </w:t>
      </w:r>
      <w:r w:rsidRPr="00401DD2">
        <w:rPr>
          <w:rFonts w:asciiTheme="minorHAnsi" w:hAnsiTheme="minorHAnsi"/>
          <w:color w:val="2E74B5" w:themeColor="accent1" w:themeShade="BF"/>
        </w:rPr>
        <w:t>service and component based)</w:t>
      </w:r>
    </w:p>
    <w:p w14:paraId="7A3A6F5B" w14:textId="77777777" w:rsidR="0052742A" w:rsidRPr="00401DD2" w:rsidRDefault="0052742A">
      <w:pPr>
        <w:rPr>
          <w:rFonts w:asciiTheme="minorHAnsi" w:hAnsiTheme="minorHAnsi"/>
          <w:color w:val="2E74B5" w:themeColor="accent1" w:themeShade="BF"/>
        </w:rPr>
      </w:pPr>
    </w:p>
    <w:p w14:paraId="3BBAB14D" w14:textId="44F405B4" w:rsidR="006D5CDB" w:rsidRPr="00401DD2" w:rsidRDefault="006D5CDB">
      <w:p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For each </w:t>
      </w:r>
      <w:r w:rsidR="0052742A" w:rsidRPr="00401DD2">
        <w:rPr>
          <w:rFonts w:asciiTheme="minorHAnsi" w:hAnsiTheme="minorHAnsi"/>
          <w:color w:val="2E74B5" w:themeColor="accent1" w:themeShade="BF"/>
        </w:rPr>
        <w:t xml:space="preserve">example </w:t>
      </w:r>
      <w:r w:rsidRPr="00401DD2">
        <w:rPr>
          <w:rFonts w:asciiTheme="minorHAnsi" w:hAnsiTheme="minorHAnsi"/>
          <w:color w:val="2E74B5" w:themeColor="accent1" w:themeShade="BF"/>
        </w:rPr>
        <w:t>model</w:t>
      </w:r>
      <w:r w:rsidR="0052742A" w:rsidRPr="00401DD2">
        <w:rPr>
          <w:rFonts w:asciiTheme="minorHAnsi" w:hAnsiTheme="minorHAnsi"/>
          <w:color w:val="2E74B5" w:themeColor="accent1" w:themeShade="BF"/>
        </w:rPr>
        <w:t>, apply evaluation criteria where appropriate &gt;&gt;</w:t>
      </w:r>
    </w:p>
    <w:p w14:paraId="5D955F61" w14:textId="49FE4C1C" w:rsidR="006D5CDB" w:rsidRDefault="006D5CD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3D46679C" w14:textId="5BB0E7A9" w:rsidR="006D5CDB" w:rsidRDefault="006D5CDB">
      <w:pPr>
        <w:rPr>
          <w:rFonts w:asciiTheme="minorHAnsi" w:hAnsiTheme="minorHAnsi"/>
        </w:rPr>
      </w:pPr>
      <w:r>
        <w:rPr>
          <w:rFonts w:asciiTheme="minorHAnsi" w:hAnsiTheme="minorHAnsi"/>
        </w:rPr>
        <w:t>4 C</w:t>
      </w:r>
      <w:r w:rsidR="0052742A">
        <w:rPr>
          <w:rFonts w:asciiTheme="minorHAnsi" w:hAnsiTheme="minorHAnsi"/>
        </w:rPr>
        <w:t>ONCLUSIONS</w:t>
      </w:r>
    </w:p>
    <w:p w14:paraId="2EE9D3FE" w14:textId="1C1296E7" w:rsidR="006D5CDB" w:rsidRPr="00401DD2" w:rsidRDefault="006D5CDB">
      <w:p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&lt;&lt; Draw upon the evidence presented in the previous section, together with any relevant and useful sources, to derive conclusion(s) &gt;&gt; </w:t>
      </w:r>
    </w:p>
    <w:p w14:paraId="31E4021E" w14:textId="77777777" w:rsidR="006D5CDB" w:rsidRDefault="006D5CDB">
      <w:pPr>
        <w:rPr>
          <w:rFonts w:asciiTheme="minorHAnsi" w:hAnsiTheme="minorHAnsi"/>
        </w:rPr>
      </w:pPr>
    </w:p>
    <w:p w14:paraId="24E2DFDE" w14:textId="6129F38D" w:rsidR="006D5CDB" w:rsidRDefault="009F1BEA">
      <w:pPr>
        <w:rPr>
          <w:rFonts w:asciiTheme="minorHAnsi" w:hAnsiTheme="minorHAnsi"/>
        </w:rPr>
      </w:pPr>
      <w:r>
        <w:rPr>
          <w:rFonts w:asciiTheme="minorHAnsi" w:hAnsiTheme="minorHAnsi"/>
        </w:rPr>
        <w:t>REFERENCES</w:t>
      </w:r>
    </w:p>
    <w:p w14:paraId="5D02C7AA" w14:textId="2C705FCA" w:rsidR="006D5CDB" w:rsidRPr="00401DD2" w:rsidRDefault="006D5CDB">
      <w:p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>&lt;&lt; List references using Harvard style &gt;&gt;</w:t>
      </w:r>
    </w:p>
    <w:p w14:paraId="4BBD18CA" w14:textId="1722C71C" w:rsidR="006D5CDB" w:rsidRDefault="006D5CDB">
      <w:pPr>
        <w:rPr>
          <w:rFonts w:asciiTheme="minorHAnsi" w:hAnsiTheme="minorHAnsi"/>
        </w:rPr>
      </w:pPr>
    </w:p>
    <w:p w14:paraId="2C3D391E" w14:textId="77777777" w:rsidR="006D5CDB" w:rsidRDefault="006D5CDB">
      <w:pPr>
        <w:rPr>
          <w:rFonts w:asciiTheme="minorHAnsi" w:hAnsiTheme="minorHAnsi"/>
        </w:rPr>
      </w:pPr>
    </w:p>
    <w:p w14:paraId="71A7C119" w14:textId="70CE02A4" w:rsidR="00902C16" w:rsidRPr="00902C16" w:rsidRDefault="00902C16">
      <w:pPr>
        <w:rPr>
          <w:rFonts w:asciiTheme="minorHAnsi" w:hAnsiTheme="minorHAnsi"/>
          <w:b/>
        </w:rPr>
      </w:pPr>
      <w:bookmarkStart w:id="0" w:name="_GoBack"/>
      <w:bookmarkEnd w:id="0"/>
    </w:p>
    <w:p w14:paraId="2EA32BC3" w14:textId="6BBDDBB6" w:rsidR="00161783" w:rsidRDefault="00161783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6DA2BBFE" w14:textId="77777777" w:rsidR="00902C16" w:rsidRPr="00902C16" w:rsidRDefault="00902C16">
      <w:pPr>
        <w:rPr>
          <w:rFonts w:asciiTheme="minorHAnsi" w:hAnsiTheme="minorHAnsi"/>
        </w:rPr>
      </w:pPr>
    </w:p>
    <w:p w14:paraId="76B7F679" w14:textId="41BC368A" w:rsidR="00161783" w:rsidRDefault="00161783" w:rsidP="00161783">
      <w:pPr>
        <w:rPr>
          <w:rFonts w:ascii="Calibri" w:hAnsi="Calibri" w:cs="Tahoma"/>
          <w:b/>
          <w:smallCaps/>
        </w:rPr>
      </w:pPr>
      <w:r w:rsidRPr="00A50FE9">
        <w:rPr>
          <w:rFonts w:ascii="Calibri" w:hAnsi="Calibri" w:cs="Tahoma"/>
          <w:b/>
          <w:smallCaps/>
        </w:rPr>
        <w:t xml:space="preserve">Marker’s </w:t>
      </w:r>
      <w:r>
        <w:rPr>
          <w:rFonts w:ascii="Calibri" w:hAnsi="Calibri" w:cs="Tahoma"/>
          <w:b/>
          <w:smallCaps/>
        </w:rPr>
        <w:t xml:space="preserve">Feedback and </w:t>
      </w:r>
      <w:r w:rsidRPr="00A50FE9">
        <w:rPr>
          <w:rFonts w:ascii="Calibri" w:hAnsi="Calibri" w:cs="Tahoma"/>
          <w:b/>
          <w:smallCaps/>
        </w:rPr>
        <w:t>Comments</w:t>
      </w:r>
    </w:p>
    <w:p w14:paraId="6C85194E" w14:textId="677799B5" w:rsidR="00BB479C" w:rsidRDefault="00BB479C" w:rsidP="00161783">
      <w:pPr>
        <w:rPr>
          <w:rFonts w:ascii="Calibri" w:hAnsi="Calibri" w:cs="Tahoma"/>
          <w:b/>
          <w:smallCaps/>
        </w:rPr>
      </w:pPr>
    </w:p>
    <w:tbl>
      <w:tblPr>
        <w:tblpPr w:leftFromText="180" w:rightFromText="180" w:vertAnchor="text" w:horzAnchor="margin" w:tblpY="-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</w:tblGrid>
      <w:tr w:rsidR="00BB479C" w:rsidRPr="004E1902" w14:paraId="22D390B8" w14:textId="77777777" w:rsidTr="00BB479C">
        <w:trPr>
          <w:trHeight w:val="867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AFD6" w14:textId="77777777" w:rsidR="00BB479C" w:rsidRPr="002C2FF8" w:rsidRDefault="00BB479C" w:rsidP="00BB479C">
            <w:pPr>
              <w:pStyle w:val="EndnoteText"/>
              <w:rPr>
                <w:rFonts w:ascii="Calibri" w:hAnsi="Calibri" w:cs="Tahoma"/>
                <w:b/>
                <w:bCs/>
                <w:spacing w:val="-3"/>
                <w:szCs w:val="24"/>
              </w:rPr>
            </w:pPr>
            <w:r w:rsidRPr="002C2FF8">
              <w:rPr>
                <w:rFonts w:ascii="Calibri" w:hAnsi="Calibri" w:cs="Tahoma"/>
                <w:b/>
                <w:bCs/>
                <w:spacing w:val="-3"/>
                <w:szCs w:val="24"/>
              </w:rPr>
              <w:t>MARK</w:t>
            </w:r>
          </w:p>
          <w:p w14:paraId="4F0F8E51" w14:textId="77777777" w:rsidR="00BB479C" w:rsidRPr="004E1902" w:rsidRDefault="00BB479C" w:rsidP="00BB479C">
            <w:pPr>
              <w:pStyle w:val="EndnoteText"/>
              <w:rPr>
                <w:rFonts w:ascii="Tahoma" w:hAnsi="Tahoma" w:cs="Tahoma"/>
                <w:b/>
                <w:bCs/>
                <w:spacing w:val="-3"/>
                <w:sz w:val="20"/>
              </w:rPr>
            </w:pPr>
          </w:p>
        </w:tc>
      </w:tr>
    </w:tbl>
    <w:p w14:paraId="7250B135" w14:textId="77777777" w:rsidR="00BB479C" w:rsidRPr="00A50FE9" w:rsidRDefault="00BB479C" w:rsidP="00161783">
      <w:pPr>
        <w:rPr>
          <w:rFonts w:ascii="Calibri" w:hAnsi="Calibri" w:cs="Tahoma"/>
          <w:b/>
          <w:smallCaps/>
        </w:rPr>
      </w:pPr>
    </w:p>
    <w:p w14:paraId="0A776916" w14:textId="563FC63F" w:rsidR="00161783" w:rsidRDefault="00161783" w:rsidP="00161783">
      <w:pPr>
        <w:rPr>
          <w:rFonts w:ascii="Tahoma" w:hAnsi="Tahoma" w:cs="Tahoma"/>
          <w:b/>
          <w:smallCaps/>
        </w:rPr>
      </w:pPr>
    </w:p>
    <w:p w14:paraId="67A53068" w14:textId="656DF286" w:rsidR="00BB479C" w:rsidRDefault="00BB479C" w:rsidP="00161783">
      <w:pPr>
        <w:rPr>
          <w:rFonts w:ascii="Tahoma" w:hAnsi="Tahoma" w:cs="Tahoma"/>
          <w:b/>
          <w:smallCaps/>
        </w:rPr>
      </w:pPr>
    </w:p>
    <w:p w14:paraId="45FDEED9" w14:textId="78A98F66" w:rsidR="00BB479C" w:rsidRDefault="00BB479C" w:rsidP="00161783">
      <w:pPr>
        <w:rPr>
          <w:rFonts w:ascii="Tahoma" w:hAnsi="Tahoma" w:cs="Tahoma"/>
          <w:b/>
          <w:smallCaps/>
        </w:rPr>
      </w:pPr>
    </w:p>
    <w:p w14:paraId="1BEF40E8" w14:textId="2F662CBB" w:rsidR="00BB479C" w:rsidRDefault="00BB479C" w:rsidP="00161783">
      <w:pPr>
        <w:rPr>
          <w:rFonts w:ascii="Tahoma" w:hAnsi="Tahoma" w:cs="Tahoma"/>
          <w:b/>
          <w:smallCaps/>
        </w:rPr>
      </w:pPr>
    </w:p>
    <w:p w14:paraId="7DCEBE3F" w14:textId="77777777" w:rsidR="00BB479C" w:rsidRPr="004E1902" w:rsidRDefault="00BB479C" w:rsidP="00161783">
      <w:pPr>
        <w:rPr>
          <w:rFonts w:ascii="Tahoma" w:hAnsi="Tahoma" w:cs="Tahoma"/>
          <w:b/>
          <w:smallCap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856"/>
      </w:tblGrid>
      <w:tr w:rsidR="00161783" w:rsidRPr="004E1902" w14:paraId="57E12966" w14:textId="77777777" w:rsidTr="00BB479C">
        <w:trPr>
          <w:cantSplit/>
          <w:trHeight w:hRule="exact" w:val="3336"/>
        </w:trPr>
        <w:tc>
          <w:tcPr>
            <w:tcW w:w="8856" w:type="dxa"/>
            <w:shd w:val="clear" w:color="auto" w:fill="auto"/>
          </w:tcPr>
          <w:p w14:paraId="22071E7A" w14:textId="77777777" w:rsidR="00161783" w:rsidRPr="00161783" w:rsidRDefault="00161783" w:rsidP="00460AA9">
            <w:pPr>
              <w:pStyle w:val="Heading1"/>
              <w:spacing w:before="0" w:after="0"/>
              <w:rPr>
                <w:rFonts w:asciiTheme="minorHAnsi" w:hAnsiTheme="minorHAnsi"/>
                <w:sz w:val="24"/>
              </w:rPr>
            </w:pPr>
            <w:r w:rsidRPr="00161783">
              <w:rPr>
                <w:rFonts w:asciiTheme="minorHAnsi" w:hAnsiTheme="minorHAnsi"/>
                <w:sz w:val="24"/>
              </w:rPr>
              <w:t>Aspects that were well done:</w:t>
            </w:r>
          </w:p>
          <w:p w14:paraId="0628EB9E" w14:textId="77777777" w:rsidR="00161783" w:rsidRPr="004E1902" w:rsidRDefault="00161783" w:rsidP="00460AA9">
            <w:pPr>
              <w:rPr>
                <w:rFonts w:ascii="Tahoma" w:hAnsi="Tahoma" w:cs="Tahoma"/>
                <w:sz w:val="20"/>
              </w:rPr>
            </w:pPr>
          </w:p>
          <w:p w14:paraId="68030B9B" w14:textId="0AC40356" w:rsidR="00161783" w:rsidRPr="004E1902" w:rsidRDefault="00161783" w:rsidP="00460AA9">
            <w:pPr>
              <w:tabs>
                <w:tab w:val="left" w:pos="4907"/>
              </w:tabs>
              <w:rPr>
                <w:rFonts w:ascii="Tahoma" w:hAnsi="Tahoma" w:cs="Tahoma"/>
                <w:b/>
                <w:sz w:val="20"/>
              </w:rPr>
            </w:pPr>
            <w:r w:rsidRPr="004E1902">
              <w:rPr>
                <w:rFonts w:ascii="Tahoma" w:hAnsi="Tahoma" w:cs="Tahoma"/>
                <w:sz w:val="20"/>
              </w:rPr>
              <w:t xml:space="preserve"> </w:t>
            </w:r>
          </w:p>
        </w:tc>
      </w:tr>
    </w:tbl>
    <w:p w14:paraId="73FE2410" w14:textId="77777777" w:rsidR="00161783" w:rsidRPr="004E1902" w:rsidRDefault="00161783" w:rsidP="00161783">
      <w:pPr>
        <w:jc w:val="both"/>
        <w:rPr>
          <w:rFonts w:ascii="Tahoma" w:hAnsi="Tahoma" w:cs="Tahoma"/>
          <w:b/>
          <w:smallCaps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56"/>
      </w:tblGrid>
      <w:tr w:rsidR="00161783" w:rsidRPr="004E1902" w14:paraId="38153AA5" w14:textId="77777777" w:rsidTr="00BB479C">
        <w:trPr>
          <w:cantSplit/>
          <w:trHeight w:hRule="exact" w:val="3297"/>
        </w:trPr>
        <w:tc>
          <w:tcPr>
            <w:tcW w:w="8856" w:type="dxa"/>
            <w:shd w:val="clear" w:color="auto" w:fill="auto"/>
          </w:tcPr>
          <w:p w14:paraId="77BA7D3C" w14:textId="77777777" w:rsidR="00161783" w:rsidRPr="00161783" w:rsidRDefault="00161783" w:rsidP="00460AA9">
            <w:pPr>
              <w:jc w:val="both"/>
              <w:rPr>
                <w:rFonts w:asciiTheme="minorHAnsi" w:hAnsiTheme="minorHAnsi" w:cs="Tahoma"/>
                <w:b/>
                <w:smallCaps/>
              </w:rPr>
            </w:pPr>
            <w:r w:rsidRPr="00161783">
              <w:rPr>
                <w:rStyle w:val="Heading1Char"/>
                <w:rFonts w:asciiTheme="minorHAnsi" w:hAnsiTheme="minorHAnsi"/>
                <w:sz w:val="24"/>
                <w:szCs w:val="24"/>
              </w:rPr>
              <w:t>Aspects that were weak, incorrect or missing:</w:t>
            </w:r>
          </w:p>
          <w:p w14:paraId="486357B7" w14:textId="77777777" w:rsidR="00161783" w:rsidRPr="004E1902" w:rsidRDefault="00161783" w:rsidP="00460AA9">
            <w:pPr>
              <w:jc w:val="both"/>
              <w:rPr>
                <w:rFonts w:ascii="Tahoma" w:hAnsi="Tahoma" w:cs="Tahoma"/>
                <w:sz w:val="20"/>
              </w:rPr>
            </w:pPr>
          </w:p>
          <w:p w14:paraId="3829D676" w14:textId="4D38AD2C" w:rsidR="00161783" w:rsidRPr="004E1902" w:rsidRDefault="00161783" w:rsidP="00460AA9">
            <w:pPr>
              <w:jc w:val="both"/>
              <w:rPr>
                <w:rFonts w:ascii="Tahoma" w:hAnsi="Tahoma" w:cs="Tahoma"/>
                <w:b/>
                <w:smallCaps/>
                <w:sz w:val="20"/>
              </w:rPr>
            </w:pPr>
          </w:p>
        </w:tc>
      </w:tr>
    </w:tbl>
    <w:p w14:paraId="21779440" w14:textId="77777777" w:rsidR="00161783" w:rsidRPr="004E1902" w:rsidRDefault="00161783" w:rsidP="00161783">
      <w:pPr>
        <w:jc w:val="both"/>
        <w:rPr>
          <w:rFonts w:ascii="Tahoma" w:hAnsi="Tahoma" w:cs="Tahoma"/>
          <w:b/>
          <w:smallCaps/>
          <w:sz w:val="20"/>
        </w:rPr>
      </w:pPr>
    </w:p>
    <w:p w14:paraId="037F1998" w14:textId="77777777" w:rsidR="00161783" w:rsidRPr="004E1902" w:rsidRDefault="00161783" w:rsidP="00161783">
      <w:pPr>
        <w:jc w:val="both"/>
        <w:rPr>
          <w:rFonts w:ascii="Tahoma" w:hAnsi="Tahoma" w:cs="Tahoma"/>
          <w:b/>
          <w:smallCaps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56"/>
      </w:tblGrid>
      <w:tr w:rsidR="00161783" w:rsidRPr="004E1902" w14:paraId="4D48F774" w14:textId="77777777" w:rsidTr="00BB479C">
        <w:trPr>
          <w:cantSplit/>
          <w:trHeight w:hRule="exact" w:val="3487"/>
        </w:trPr>
        <w:tc>
          <w:tcPr>
            <w:tcW w:w="8856" w:type="dxa"/>
            <w:shd w:val="clear" w:color="auto" w:fill="auto"/>
          </w:tcPr>
          <w:p w14:paraId="3E05947E" w14:textId="77777777" w:rsidR="00161783" w:rsidRPr="00161783" w:rsidRDefault="00161783" w:rsidP="00460AA9">
            <w:pPr>
              <w:jc w:val="both"/>
              <w:rPr>
                <w:rFonts w:asciiTheme="minorHAnsi" w:hAnsiTheme="minorHAnsi" w:cs="Tahoma"/>
                <w:b/>
                <w:smallCaps/>
              </w:rPr>
            </w:pPr>
            <w:r w:rsidRPr="00161783">
              <w:rPr>
                <w:rStyle w:val="Heading1Char"/>
                <w:rFonts w:asciiTheme="minorHAnsi" w:hAnsiTheme="minorHAnsi"/>
                <w:sz w:val="24"/>
                <w:szCs w:val="24"/>
              </w:rPr>
              <w:t>Pointers for improvement</w:t>
            </w:r>
            <w:r w:rsidRPr="00161783">
              <w:rPr>
                <w:rFonts w:asciiTheme="minorHAnsi" w:hAnsiTheme="minorHAnsi" w:cs="Tahoma"/>
                <w:b/>
                <w:smallCaps/>
              </w:rPr>
              <w:t>:</w:t>
            </w:r>
          </w:p>
          <w:p w14:paraId="771E690E" w14:textId="77777777" w:rsidR="00161783" w:rsidRPr="004E1902" w:rsidRDefault="00161783" w:rsidP="00460AA9">
            <w:pPr>
              <w:jc w:val="both"/>
              <w:rPr>
                <w:rFonts w:ascii="Tahoma" w:hAnsi="Tahoma" w:cs="Tahoma"/>
                <w:sz w:val="20"/>
              </w:rPr>
            </w:pPr>
          </w:p>
          <w:p w14:paraId="07150AB8" w14:textId="66B33A85" w:rsidR="00161783" w:rsidRPr="004E1902" w:rsidRDefault="00161783" w:rsidP="00460AA9">
            <w:pPr>
              <w:jc w:val="both"/>
              <w:rPr>
                <w:rFonts w:ascii="Tahoma" w:hAnsi="Tahoma" w:cs="Tahoma"/>
                <w:b/>
                <w:smallCaps/>
                <w:sz w:val="20"/>
              </w:rPr>
            </w:pPr>
          </w:p>
        </w:tc>
      </w:tr>
    </w:tbl>
    <w:p w14:paraId="034A0957" w14:textId="77777777" w:rsidR="00161783" w:rsidRPr="004E1902" w:rsidRDefault="00161783" w:rsidP="00161783">
      <w:pPr>
        <w:jc w:val="both"/>
        <w:rPr>
          <w:rFonts w:ascii="Tahoma" w:hAnsi="Tahoma" w:cs="Tahoma"/>
          <w:b/>
          <w:smallCaps/>
          <w:sz w:val="20"/>
        </w:rPr>
      </w:pPr>
    </w:p>
    <w:p w14:paraId="22DD197A" w14:textId="6C1C3AAA" w:rsidR="00161783" w:rsidRPr="00A50FE9" w:rsidRDefault="00161783" w:rsidP="00161783">
      <w:pPr>
        <w:jc w:val="both"/>
        <w:rPr>
          <w:rFonts w:ascii="Calibri" w:hAnsi="Calibri" w:cs="Tahoma"/>
          <w:b/>
          <w:smallCaps/>
        </w:rPr>
      </w:pPr>
      <w:r w:rsidRPr="00A50FE9">
        <w:rPr>
          <w:rFonts w:ascii="Calibri" w:hAnsi="Calibri" w:cs="Tahoma"/>
          <w:b/>
          <w:smallCaps/>
        </w:rPr>
        <w:lastRenderedPageBreak/>
        <w:t>STUDENT REFLECTION:</w:t>
      </w:r>
    </w:p>
    <w:p w14:paraId="17272D29" w14:textId="77777777" w:rsidR="00161783" w:rsidRPr="004E1902" w:rsidRDefault="00161783" w:rsidP="00161783">
      <w:pPr>
        <w:jc w:val="both"/>
        <w:rPr>
          <w:rFonts w:ascii="Tahoma" w:hAnsi="Tahoma" w:cs="Tahoma"/>
          <w:b/>
          <w:smallCaps/>
          <w:sz w:val="20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56"/>
      </w:tblGrid>
      <w:tr w:rsidR="00161783" w:rsidRPr="004E1902" w14:paraId="44938C99" w14:textId="77777777" w:rsidTr="00BB479C">
        <w:trPr>
          <w:cantSplit/>
          <w:trHeight w:hRule="exact" w:val="5019"/>
        </w:trPr>
        <w:tc>
          <w:tcPr>
            <w:tcW w:w="8856" w:type="dxa"/>
            <w:shd w:val="clear" w:color="auto" w:fill="auto"/>
          </w:tcPr>
          <w:p w14:paraId="54FC32D5" w14:textId="77777777" w:rsidR="00161783" w:rsidRPr="00A50FE9" w:rsidRDefault="00161783" w:rsidP="00460AA9">
            <w:pPr>
              <w:jc w:val="both"/>
              <w:rPr>
                <w:rFonts w:ascii="Calibri" w:hAnsi="Calibri" w:cs="Tahoma"/>
                <w:b/>
              </w:rPr>
            </w:pPr>
            <w:r w:rsidRPr="00A50FE9">
              <w:rPr>
                <w:rFonts w:ascii="Calibri" w:hAnsi="Calibri" w:cs="Tahoma"/>
                <w:b/>
              </w:rPr>
              <w:t>I want to improve in the following areas:</w:t>
            </w:r>
          </w:p>
          <w:p w14:paraId="6A36E8A9" w14:textId="77777777" w:rsidR="00161783" w:rsidRPr="004E1902" w:rsidRDefault="00161783" w:rsidP="00460AA9">
            <w:pPr>
              <w:jc w:val="both"/>
              <w:rPr>
                <w:rFonts w:ascii="Tahoma" w:hAnsi="Tahoma" w:cs="Tahoma"/>
                <w:b/>
                <w:sz w:val="20"/>
              </w:rPr>
            </w:pPr>
          </w:p>
          <w:p w14:paraId="5788844B" w14:textId="77777777" w:rsidR="00161783" w:rsidRPr="004E1902" w:rsidRDefault="00161783" w:rsidP="00460AA9">
            <w:pPr>
              <w:jc w:val="both"/>
              <w:rPr>
                <w:rFonts w:ascii="Tahoma" w:hAnsi="Tahoma" w:cs="Tahoma"/>
                <w:b/>
                <w:sz w:val="20"/>
              </w:rPr>
            </w:pPr>
          </w:p>
          <w:p w14:paraId="2B48167A" w14:textId="77777777" w:rsidR="00161783" w:rsidRPr="004E1902" w:rsidRDefault="00161783" w:rsidP="00460AA9">
            <w:pPr>
              <w:jc w:val="both"/>
              <w:rPr>
                <w:rFonts w:ascii="Tahoma" w:hAnsi="Tahoma" w:cs="Tahoma"/>
                <w:b/>
                <w:sz w:val="20"/>
              </w:rPr>
            </w:pPr>
          </w:p>
          <w:p w14:paraId="07930903" w14:textId="77777777" w:rsidR="00161783" w:rsidRPr="004E1902" w:rsidRDefault="00161783" w:rsidP="00460AA9">
            <w:pPr>
              <w:jc w:val="both"/>
              <w:rPr>
                <w:rFonts w:ascii="Tahoma" w:hAnsi="Tahoma" w:cs="Tahoma"/>
                <w:b/>
                <w:sz w:val="20"/>
              </w:rPr>
            </w:pPr>
          </w:p>
          <w:p w14:paraId="2ECD5E88" w14:textId="77777777" w:rsidR="00161783" w:rsidRPr="004E1902" w:rsidRDefault="00161783" w:rsidP="00460AA9">
            <w:pPr>
              <w:jc w:val="both"/>
              <w:rPr>
                <w:rFonts w:ascii="Tahoma" w:hAnsi="Tahoma" w:cs="Tahoma"/>
                <w:b/>
                <w:sz w:val="20"/>
              </w:rPr>
            </w:pPr>
          </w:p>
          <w:p w14:paraId="17B041DA" w14:textId="77777777" w:rsidR="00161783" w:rsidRPr="004E1902" w:rsidRDefault="00161783" w:rsidP="00460AA9">
            <w:pPr>
              <w:jc w:val="both"/>
              <w:rPr>
                <w:rFonts w:ascii="Tahoma" w:hAnsi="Tahoma" w:cs="Tahoma"/>
                <w:b/>
                <w:sz w:val="20"/>
              </w:rPr>
            </w:pPr>
            <w:r w:rsidRPr="004E1902">
              <w:rPr>
                <w:rFonts w:ascii="Tahoma" w:hAnsi="Tahoma" w:cs="Tahoma"/>
                <w:b/>
                <w:sz w:val="20"/>
              </w:rPr>
              <w:t xml:space="preserve"> </w:t>
            </w:r>
          </w:p>
          <w:p w14:paraId="5FDB15BF" w14:textId="77777777" w:rsidR="00161783" w:rsidRPr="004E1902" w:rsidRDefault="00161783" w:rsidP="00460AA9">
            <w:pPr>
              <w:jc w:val="both"/>
              <w:rPr>
                <w:rFonts w:ascii="Tahoma" w:hAnsi="Tahoma" w:cs="Tahoma"/>
                <w:b/>
                <w:sz w:val="20"/>
              </w:rPr>
            </w:pPr>
          </w:p>
          <w:p w14:paraId="72DE1A26" w14:textId="77777777" w:rsidR="00161783" w:rsidRPr="004E1902" w:rsidRDefault="00161783" w:rsidP="00460AA9">
            <w:pPr>
              <w:jc w:val="both"/>
              <w:rPr>
                <w:rFonts w:ascii="Tahoma" w:hAnsi="Tahoma" w:cs="Tahoma"/>
                <w:b/>
                <w:sz w:val="20"/>
              </w:rPr>
            </w:pPr>
          </w:p>
          <w:p w14:paraId="4D9E14DF" w14:textId="77777777" w:rsidR="00161783" w:rsidRPr="004E1902" w:rsidRDefault="00161783" w:rsidP="00460AA9">
            <w:pPr>
              <w:jc w:val="both"/>
              <w:rPr>
                <w:rFonts w:ascii="Tahoma" w:hAnsi="Tahoma" w:cs="Tahoma"/>
                <w:b/>
                <w:sz w:val="20"/>
              </w:rPr>
            </w:pPr>
          </w:p>
        </w:tc>
      </w:tr>
    </w:tbl>
    <w:p w14:paraId="6B859E66" w14:textId="77777777" w:rsidR="00161783" w:rsidRPr="004E1902" w:rsidRDefault="00161783" w:rsidP="00161783">
      <w:pPr>
        <w:jc w:val="both"/>
        <w:rPr>
          <w:rFonts w:ascii="Tahoma" w:hAnsi="Tahoma" w:cs="Tahoma"/>
          <w:b/>
          <w:smallCaps/>
          <w:sz w:val="20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56"/>
      </w:tblGrid>
      <w:tr w:rsidR="00161783" w:rsidRPr="004E1902" w14:paraId="1E2F8CAF" w14:textId="77777777" w:rsidTr="00BB479C">
        <w:trPr>
          <w:cantSplit/>
          <w:trHeight w:hRule="exact" w:val="4903"/>
        </w:trPr>
        <w:tc>
          <w:tcPr>
            <w:tcW w:w="8856" w:type="dxa"/>
            <w:shd w:val="clear" w:color="auto" w:fill="auto"/>
          </w:tcPr>
          <w:p w14:paraId="001AA093" w14:textId="77777777" w:rsidR="00161783" w:rsidRPr="00A50FE9" w:rsidRDefault="00161783" w:rsidP="00460AA9">
            <w:pPr>
              <w:jc w:val="both"/>
              <w:rPr>
                <w:rFonts w:ascii="Calibri" w:hAnsi="Calibri" w:cs="Tahoma"/>
                <w:b/>
              </w:rPr>
            </w:pPr>
            <w:r w:rsidRPr="00A50FE9">
              <w:rPr>
                <w:rFonts w:ascii="Calibri" w:hAnsi="Calibri" w:cs="Tahoma"/>
                <w:b/>
              </w:rPr>
              <w:t xml:space="preserve"> I will seek to improve in these areas by:</w:t>
            </w:r>
          </w:p>
          <w:p w14:paraId="188EE213" w14:textId="77777777" w:rsidR="00161783" w:rsidRPr="004E1902" w:rsidRDefault="00161783" w:rsidP="00460AA9">
            <w:pPr>
              <w:jc w:val="both"/>
              <w:rPr>
                <w:rFonts w:ascii="Tahoma" w:hAnsi="Tahoma" w:cs="Tahoma"/>
                <w:b/>
                <w:sz w:val="20"/>
              </w:rPr>
            </w:pPr>
          </w:p>
          <w:p w14:paraId="3C83AEFF" w14:textId="77777777" w:rsidR="00161783" w:rsidRPr="004E1902" w:rsidRDefault="00161783" w:rsidP="00460AA9">
            <w:pPr>
              <w:jc w:val="both"/>
              <w:rPr>
                <w:rFonts w:ascii="Tahoma" w:hAnsi="Tahoma" w:cs="Tahoma"/>
                <w:b/>
                <w:sz w:val="20"/>
              </w:rPr>
            </w:pPr>
          </w:p>
          <w:p w14:paraId="22DD4868" w14:textId="77777777" w:rsidR="00161783" w:rsidRPr="004E1902" w:rsidRDefault="00161783" w:rsidP="00460AA9">
            <w:pPr>
              <w:jc w:val="both"/>
              <w:rPr>
                <w:rFonts w:ascii="Tahoma" w:hAnsi="Tahoma" w:cs="Tahoma"/>
                <w:b/>
                <w:sz w:val="20"/>
              </w:rPr>
            </w:pPr>
          </w:p>
        </w:tc>
      </w:tr>
    </w:tbl>
    <w:p w14:paraId="2134D351" w14:textId="77777777" w:rsidR="00161783" w:rsidRPr="004E1902" w:rsidRDefault="00161783" w:rsidP="00161783">
      <w:pPr>
        <w:jc w:val="both"/>
        <w:rPr>
          <w:rFonts w:ascii="Tahoma" w:hAnsi="Tahoma" w:cs="Tahoma"/>
          <w:b/>
          <w:smallCaps/>
          <w:sz w:val="20"/>
        </w:rPr>
      </w:pPr>
    </w:p>
    <w:p w14:paraId="029B97AE" w14:textId="77777777" w:rsidR="00161783" w:rsidRDefault="00161783" w:rsidP="00161783">
      <w:pPr>
        <w:pStyle w:val="Heading1"/>
      </w:pPr>
    </w:p>
    <w:p w14:paraId="1B77A68A" w14:textId="19AC754C" w:rsidR="00902C16" w:rsidRPr="00902C16" w:rsidRDefault="00902C16">
      <w:pPr>
        <w:rPr>
          <w:rFonts w:asciiTheme="minorHAnsi" w:hAnsiTheme="minorHAnsi"/>
        </w:rPr>
      </w:pPr>
    </w:p>
    <w:p w14:paraId="081C9850" w14:textId="77777777" w:rsidR="00902C16" w:rsidRPr="00902C16" w:rsidRDefault="00902C16">
      <w:pPr>
        <w:rPr>
          <w:rFonts w:asciiTheme="minorHAnsi" w:hAnsiTheme="minorHAnsi"/>
        </w:rPr>
      </w:pPr>
    </w:p>
    <w:sectPr w:rsidR="00902C16" w:rsidRPr="00902C16" w:rsidSect="006F35B9">
      <w:footerReference w:type="defaul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9DB42" w14:textId="77777777" w:rsidR="0052742A" w:rsidRDefault="0052742A" w:rsidP="0052742A">
      <w:r>
        <w:separator/>
      </w:r>
    </w:p>
  </w:endnote>
  <w:endnote w:type="continuationSeparator" w:id="0">
    <w:p w14:paraId="6C952B40" w14:textId="77777777" w:rsidR="0052742A" w:rsidRDefault="0052742A" w:rsidP="00527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44010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09110B" w14:textId="4F0824A9" w:rsidR="0052742A" w:rsidRDefault="005274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1DD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DB89188" w14:textId="77777777" w:rsidR="0052742A" w:rsidRDefault="00527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857E4" w14:textId="77777777" w:rsidR="0052742A" w:rsidRDefault="0052742A" w:rsidP="0052742A">
      <w:r>
        <w:separator/>
      </w:r>
    </w:p>
  </w:footnote>
  <w:footnote w:type="continuationSeparator" w:id="0">
    <w:p w14:paraId="12EDD779" w14:textId="77777777" w:rsidR="0052742A" w:rsidRDefault="0052742A" w:rsidP="00527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1314F"/>
    <w:multiLevelType w:val="hybridMultilevel"/>
    <w:tmpl w:val="9D7E7FCC"/>
    <w:lvl w:ilvl="0" w:tplc="B4105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C1668"/>
    <w:multiLevelType w:val="multilevel"/>
    <w:tmpl w:val="B0F2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00448"/>
    <w:multiLevelType w:val="hybridMultilevel"/>
    <w:tmpl w:val="6BF05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67"/>
    <w:rsid w:val="00085B30"/>
    <w:rsid w:val="000E5BC2"/>
    <w:rsid w:val="00102705"/>
    <w:rsid w:val="0013752B"/>
    <w:rsid w:val="001413C6"/>
    <w:rsid w:val="00146BB2"/>
    <w:rsid w:val="00161783"/>
    <w:rsid w:val="0031001E"/>
    <w:rsid w:val="0031477C"/>
    <w:rsid w:val="00343C36"/>
    <w:rsid w:val="003D2141"/>
    <w:rsid w:val="00401DD2"/>
    <w:rsid w:val="00414D0A"/>
    <w:rsid w:val="004333AD"/>
    <w:rsid w:val="00474EE1"/>
    <w:rsid w:val="00495868"/>
    <w:rsid w:val="004969C1"/>
    <w:rsid w:val="004C6DCA"/>
    <w:rsid w:val="0052742A"/>
    <w:rsid w:val="00546BA4"/>
    <w:rsid w:val="005B0A32"/>
    <w:rsid w:val="006C7D1B"/>
    <w:rsid w:val="006D5CDB"/>
    <w:rsid w:val="006F35B9"/>
    <w:rsid w:val="007433BB"/>
    <w:rsid w:val="00744678"/>
    <w:rsid w:val="00762253"/>
    <w:rsid w:val="0077174A"/>
    <w:rsid w:val="00775998"/>
    <w:rsid w:val="008704DA"/>
    <w:rsid w:val="008A06DB"/>
    <w:rsid w:val="008A2758"/>
    <w:rsid w:val="00902C16"/>
    <w:rsid w:val="00941748"/>
    <w:rsid w:val="00995770"/>
    <w:rsid w:val="009B4EF7"/>
    <w:rsid w:val="009F1BEA"/>
    <w:rsid w:val="00A25E67"/>
    <w:rsid w:val="00A629FB"/>
    <w:rsid w:val="00B16318"/>
    <w:rsid w:val="00B43447"/>
    <w:rsid w:val="00B907F2"/>
    <w:rsid w:val="00BB479C"/>
    <w:rsid w:val="00C03057"/>
    <w:rsid w:val="00D44118"/>
    <w:rsid w:val="00D45D84"/>
    <w:rsid w:val="00D86E67"/>
    <w:rsid w:val="00DA1B42"/>
    <w:rsid w:val="00F27D7D"/>
    <w:rsid w:val="00F51373"/>
    <w:rsid w:val="00FE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967DD"/>
  <w15:chartTrackingRefBased/>
  <w15:docId w15:val="{A0492F88-950E-4F16-8621-90F83BF9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endnote text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qFormat/>
    <w:rsid w:val="00D86E67"/>
    <w:pPr>
      <w:spacing w:before="100" w:beforeAutospacing="1" w:after="100" w:afterAutospacing="1"/>
      <w:outlineLvl w:val="0"/>
    </w:pPr>
    <w:rPr>
      <w:b/>
      <w:bCs/>
      <w:kern w:val="36"/>
      <w:sz w:val="36"/>
      <w:szCs w:val="36"/>
      <w:lang w:val="en-US"/>
    </w:rPr>
  </w:style>
  <w:style w:type="paragraph" w:styleId="Heading2">
    <w:name w:val="heading 2"/>
    <w:basedOn w:val="Normal"/>
    <w:qFormat/>
    <w:rsid w:val="00D86E67"/>
    <w:pPr>
      <w:spacing w:before="100" w:beforeAutospacing="1" w:after="100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333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1">
    <w:name w:val="label1"/>
    <w:rsid w:val="00D86E67"/>
    <w:rPr>
      <w:b/>
      <w:bCs/>
    </w:rPr>
  </w:style>
  <w:style w:type="character" w:customStyle="1" w:styleId="data">
    <w:name w:val="data"/>
    <w:basedOn w:val="DefaultParagraphFont"/>
    <w:rsid w:val="00D86E67"/>
  </w:style>
  <w:style w:type="character" w:styleId="Hyperlink">
    <w:name w:val="Hyperlink"/>
    <w:rsid w:val="00D86E67"/>
    <w:rPr>
      <w:color w:val="0000FF"/>
      <w:u w:val="single"/>
    </w:rPr>
  </w:style>
  <w:style w:type="character" w:customStyle="1" w:styleId="shout1">
    <w:name w:val="shout1"/>
    <w:rsid w:val="00D86E67"/>
    <w:rPr>
      <w:b/>
      <w:bCs/>
      <w:sz w:val="24"/>
      <w:szCs w:val="24"/>
    </w:rPr>
  </w:style>
  <w:style w:type="paragraph" w:styleId="ListParagraph">
    <w:name w:val="List Paragraph"/>
    <w:basedOn w:val="Normal"/>
    <w:uiPriority w:val="72"/>
    <w:qFormat/>
    <w:rsid w:val="00F51373"/>
    <w:pPr>
      <w:ind w:left="720"/>
      <w:contextualSpacing/>
    </w:pPr>
  </w:style>
  <w:style w:type="paragraph" w:styleId="NoSpacing">
    <w:name w:val="No Spacing"/>
    <w:uiPriority w:val="1"/>
    <w:qFormat/>
    <w:rsid w:val="00F51373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4333A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5274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2742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5274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42A"/>
    <w:rPr>
      <w:sz w:val="24"/>
      <w:szCs w:val="24"/>
      <w:lang w:eastAsia="en-US"/>
    </w:rPr>
  </w:style>
  <w:style w:type="character" w:customStyle="1" w:styleId="Heading1Char">
    <w:name w:val="Heading 1 Char"/>
    <w:link w:val="Heading1"/>
    <w:rsid w:val="00161783"/>
    <w:rPr>
      <w:b/>
      <w:bCs/>
      <w:kern w:val="36"/>
      <w:sz w:val="36"/>
      <w:szCs w:val="36"/>
      <w:lang w:val="en-US" w:eastAsia="en-US"/>
    </w:rPr>
  </w:style>
  <w:style w:type="paragraph" w:styleId="EndnoteText">
    <w:name w:val="endnote text"/>
    <w:basedOn w:val="Normal"/>
    <w:link w:val="EndnoteTextChar"/>
    <w:uiPriority w:val="99"/>
    <w:rsid w:val="00BB479C"/>
    <w:pPr>
      <w:widowControl w:val="0"/>
    </w:pPr>
    <w:rPr>
      <w:rFonts w:ascii="Century Schoolbook" w:hAnsi="Century Schoolbook"/>
      <w:szCs w:val="20"/>
      <w:lang w:eastAsia="en-GB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479C"/>
    <w:rPr>
      <w:rFonts w:ascii="Century Schoolbook" w:hAnsi="Century Schoolbook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CBA8022F6184888EAF38DC2774260" ma:contentTypeVersion="2" ma:contentTypeDescription="Create a new document." ma:contentTypeScope="" ma:versionID="b95b4dc377b8d3920b628382bb8c06c5">
  <xsd:schema xmlns:xsd="http://www.w3.org/2001/XMLSchema" xmlns:p="http://schemas.microsoft.com/office/2006/metadata/properties" xmlns:ns2="b2af9deb-ee53-4ad1-b85f-202a9f9e9824" xmlns:ns3="c1c2b0a3-6b44-4b9a-9947-d426a96b68c5" targetNamespace="http://schemas.microsoft.com/office/2006/metadata/properties" ma:root="true" ma:fieldsID="8c55ad27e660b30d337a66ecb31a17ce" ns2:_="" ns3:_="">
    <xsd:import namespace="b2af9deb-ee53-4ad1-b85f-202a9f9e9824"/>
    <xsd:import namespace="c1c2b0a3-6b44-4b9a-9947-d426a96b68c5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3:Se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2af9deb-ee53-4ad1-b85f-202a9f9e9824" elementFormDefault="qualified">
    <xsd:import namespace="http://schemas.microsoft.com/office/2006/documentManagement/types"/>
    <xsd:element name="Description0" ma:index="2" nillable="true" ma:displayName="Description" ma:internalName="Description0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c1c2b0a3-6b44-4b9a-9947-d426a96b68c5" elementFormDefault="qualified">
    <xsd:import namespace="http://schemas.microsoft.com/office/2006/documentManagement/types"/>
    <xsd:element name="Section" ma:index="3" nillable="true" ma:displayName="Section" ma:internalName="Sec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b2af9deb-ee53-4ad1-b85f-202a9f9e9824" xsi:nil="true"/>
    <Section xmlns="c1c2b0a3-6b44-4b9a-9947-d426a96b68c5">Assessment</Section>
  </documentManagement>
</p:properties>
</file>

<file path=customXml/itemProps1.xml><?xml version="1.0" encoding="utf-8"?>
<ds:datastoreItem xmlns:ds="http://schemas.openxmlformats.org/officeDocument/2006/customXml" ds:itemID="{339558FE-3011-4EC9-BD83-64BEF0514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af9deb-ee53-4ad1-b85f-202a9f9e9824"/>
    <ds:schemaRef ds:uri="c1c2b0a3-6b44-4b9a-9947-d426a96b68c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495F3F8-5CA5-4C92-BB37-539D416BC2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4B162-C841-4176-BB19-DDC4C27D0DB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08D1001-1555-4A3B-9DCD-16FB67229E07}">
  <ds:schemaRefs>
    <ds:schemaRef ds:uri="http://purl.org/dc/terms/"/>
    <ds:schemaRef ds:uri="b2af9deb-ee53-4ad1-b85f-202a9f9e9824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c1c2b0a3-6b44-4b9a-9947-d426a96b68c5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FET Coursework Specification Cover Sheet</vt:lpstr>
    </vt:vector>
  </TitlesOfParts>
  <Company>CEMS UWE</Company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FET Coursework Specification Cover Sheet</dc:title>
  <dc:subject/>
  <dc:creator>Julian Humphries</dc:creator>
  <cp:keywords/>
  <dc:description/>
  <cp:lastModifiedBy>Chris Simons</cp:lastModifiedBy>
  <cp:revision>8</cp:revision>
  <cp:lastPrinted>2011-10-24T10:04:00Z</cp:lastPrinted>
  <dcterms:created xsi:type="dcterms:W3CDTF">2017-01-17T13:54:00Z</dcterms:created>
  <dcterms:modified xsi:type="dcterms:W3CDTF">2017-02-16T17:57:00Z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tion0">
    <vt:lpwstr>Assessment</vt:lpwstr>
  </property>
  <property fmtid="{D5CDD505-2E9C-101B-9397-08002B2CF9AE}" pid="3" name="ContentType">
    <vt:lpwstr>Document</vt:lpwstr>
  </property>
  <property fmtid="{D5CDD505-2E9C-101B-9397-08002B2CF9AE}" pid="4" name="Department Code">
    <vt:lpwstr/>
  </property>
</Properties>
</file>