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FE" w:rsidRPr="003470D7" w:rsidRDefault="003470D7" w:rsidP="003470D7">
      <w:pPr>
        <w:pStyle w:val="1"/>
        <w:jc w:val="center"/>
        <w:rPr>
          <w:rStyle w:val="a4"/>
        </w:rPr>
      </w:pPr>
      <w:r w:rsidRPr="003470D7">
        <w:rPr>
          <w:rStyle w:val="a4"/>
          <w:rFonts w:hint="eastAsia"/>
        </w:rPr>
        <w:t>Method Converter</w:t>
      </w:r>
    </w:p>
    <w:p w:rsidR="003470D7" w:rsidRDefault="003470D7" w:rsidP="003470D7">
      <w:pPr>
        <w:pStyle w:val="a3"/>
      </w:pPr>
      <w:r>
        <w:rPr>
          <w:rFonts w:hint="eastAsia"/>
        </w:rPr>
        <w:t>User Manual</w:t>
      </w:r>
    </w:p>
    <w:p w:rsidR="003470D7" w:rsidRDefault="003470D7"/>
    <w:p w:rsidR="003470D7" w:rsidRDefault="003470D7"/>
    <w:p w:rsidR="003470D7" w:rsidRDefault="003470D7"/>
    <w:p w:rsidR="003470D7" w:rsidRDefault="00816095" w:rsidP="00913A4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57800" cy="3800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D7" w:rsidRDefault="003470D7"/>
    <w:p w:rsidR="003470D7" w:rsidRDefault="003470D7"/>
    <w:p w:rsidR="003470D7" w:rsidRDefault="003470D7"/>
    <w:p w:rsidR="003470D7" w:rsidRDefault="003470D7" w:rsidP="003470D7">
      <w:pPr>
        <w:jc w:val="right"/>
        <w:rPr>
          <w:rFonts w:hint="eastAsia"/>
        </w:rPr>
      </w:pPr>
      <w:r>
        <w:rPr>
          <w:rFonts w:hint="eastAsia"/>
        </w:rPr>
        <w:t>Made by HJOW</w:t>
      </w:r>
    </w:p>
    <w:p w:rsidR="003608CC" w:rsidRPr="003608CC" w:rsidRDefault="003608CC" w:rsidP="003470D7">
      <w:pPr>
        <w:jc w:val="right"/>
        <w:rPr>
          <w:rStyle w:val="a5"/>
        </w:rPr>
      </w:pPr>
      <w:r>
        <w:fldChar w:fldCharType="begin"/>
      </w:r>
      <w:r>
        <w:instrText xml:space="preserve"> HYPERLINK "mailto:hujinone22@naver.com" </w:instrText>
      </w:r>
      <w:r>
        <w:fldChar w:fldCharType="separate"/>
      </w:r>
      <w:r w:rsidRPr="003608CC">
        <w:rPr>
          <w:rStyle w:val="a5"/>
          <w:rFonts w:hint="eastAsia"/>
        </w:rPr>
        <w:t>hujinone22@naver.com</w:t>
      </w:r>
    </w:p>
    <w:p w:rsidR="003470D7" w:rsidRDefault="003608CC">
      <w:r>
        <w:fldChar w:fldCharType="end"/>
      </w:r>
      <w:r w:rsidR="003470D7">
        <w:br w:type="page"/>
      </w:r>
    </w:p>
    <w:p w:rsidR="00BB2269" w:rsidRDefault="00FB3314" w:rsidP="00FB3314">
      <w:pPr>
        <w:pStyle w:val="2"/>
      </w:pPr>
      <w:r>
        <w:rPr>
          <w:rFonts w:hint="eastAsia"/>
        </w:rPr>
        <w:lastRenderedPageBreak/>
        <w:t>Installation</w:t>
      </w:r>
      <w:r w:rsidR="0060117A">
        <w:rPr>
          <w:rFonts w:hint="eastAsia"/>
        </w:rPr>
        <w:t xml:space="preserve"> &amp; Run</w:t>
      </w:r>
    </w:p>
    <w:p w:rsidR="00081059" w:rsidRDefault="0081645A">
      <w:r>
        <w:rPr>
          <w:rFonts w:hint="eastAsia"/>
        </w:rPr>
        <w:t>You need to install JAVA to run this program.</w:t>
      </w:r>
      <w:r w:rsidR="00936E5A">
        <w:br/>
      </w:r>
      <w:r w:rsidR="00081059">
        <w:rPr>
          <w:rFonts w:hint="eastAsia"/>
        </w:rPr>
        <w:t xml:space="preserve">Visit </w:t>
      </w:r>
      <w:hyperlink r:id="rId7" w:history="1">
        <w:r w:rsidR="00081059" w:rsidRPr="00F16E80">
          <w:rPr>
            <w:rStyle w:val="a5"/>
            <w:rFonts w:hint="eastAsia"/>
          </w:rPr>
          <w:t>http://java.com/download/</w:t>
        </w:r>
      </w:hyperlink>
      <w:r w:rsidR="00081059">
        <w:rPr>
          <w:rFonts w:hint="eastAsia"/>
        </w:rPr>
        <w:t xml:space="preserve"> and download JAVA.</w:t>
      </w:r>
    </w:p>
    <w:p w:rsidR="00FB3314" w:rsidRDefault="00936E5A">
      <w:r>
        <w:rPr>
          <w:rFonts w:hint="eastAsia"/>
        </w:rPr>
        <w:t xml:space="preserve">And then, just run </w:t>
      </w:r>
      <w:r w:rsidRPr="00936E5A">
        <w:rPr>
          <w:rFonts w:hint="eastAsia"/>
          <w:b/>
        </w:rPr>
        <w:t>methodConverter.bat</w:t>
      </w:r>
      <w:r>
        <w:rPr>
          <w:rFonts w:hint="eastAsia"/>
        </w:rPr>
        <w:t xml:space="preserve"> to execute this program.</w:t>
      </w:r>
    </w:p>
    <w:p w:rsidR="00BB2269" w:rsidRDefault="00936E5A">
      <w:r>
        <w:rPr>
          <w:rFonts w:hint="eastAsia"/>
        </w:rPr>
        <w:t>If you use another OS, open terminal and use commands</w:t>
      </w:r>
      <w:r>
        <w:rPr>
          <w:rFonts w:hint="eastAsia"/>
        </w:rPr>
        <w:br/>
      </w:r>
      <w:r w:rsidRPr="00936E5A">
        <w:rPr>
          <w:rFonts w:hint="eastAsia"/>
          <w:b/>
        </w:rPr>
        <w:t xml:space="preserve">java </w:t>
      </w:r>
      <w:r w:rsidRPr="00936E5A">
        <w:rPr>
          <w:b/>
        </w:rPr>
        <w:t>–</w:t>
      </w:r>
      <w:r w:rsidRPr="00936E5A">
        <w:rPr>
          <w:rFonts w:hint="eastAsia"/>
          <w:b/>
        </w:rPr>
        <w:t xml:space="preserve">jar </w:t>
      </w:r>
      <w:r w:rsidRPr="00936E5A">
        <w:rPr>
          <w:rFonts w:hint="eastAsia"/>
          <w:b/>
          <w:i/>
        </w:rPr>
        <w:t>methodConverter.jar</w:t>
      </w:r>
    </w:p>
    <w:p w:rsidR="00BB2269" w:rsidRPr="00936E5A" w:rsidRDefault="00936E5A" w:rsidP="00936E5A">
      <w:r>
        <w:rPr>
          <w:rFonts w:hint="eastAsia"/>
        </w:rPr>
        <w:t xml:space="preserve">You should </w:t>
      </w:r>
      <w:r w:rsidR="000B4E00">
        <w:rPr>
          <w:rFonts w:hint="eastAsia"/>
        </w:rPr>
        <w:t xml:space="preserve">write full path of </w:t>
      </w:r>
      <w:r w:rsidR="000B4E00" w:rsidRPr="000B4E00">
        <w:rPr>
          <w:rFonts w:hint="eastAsia"/>
          <w:i/>
        </w:rPr>
        <w:t>methodConverter.jar</w:t>
      </w:r>
      <w:r w:rsidR="000B4E00">
        <w:rPr>
          <w:rFonts w:hint="eastAsia"/>
        </w:rPr>
        <w:t>.</w:t>
      </w:r>
    </w:p>
    <w:p w:rsidR="00936E5A" w:rsidRDefault="0050206F" w:rsidP="0050206F">
      <w:pPr>
        <w:pStyle w:val="2"/>
      </w:pPr>
      <w:r>
        <w:rPr>
          <w:rFonts w:hint="eastAsia"/>
        </w:rPr>
        <w:t>Interface</w:t>
      </w:r>
    </w:p>
    <w:p w:rsidR="00892776" w:rsidRDefault="0050206F" w:rsidP="0050206F">
      <w:pPr>
        <w:jc w:val="center"/>
      </w:pPr>
      <w:r>
        <w:rPr>
          <w:noProof/>
        </w:rPr>
        <w:drawing>
          <wp:inline distT="0" distB="0" distL="0" distR="0" wp14:anchorId="5EC17C0A" wp14:editId="3FC0846B">
            <wp:extent cx="523875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36" w:rsidRDefault="0050206F" w:rsidP="00936E5A">
      <w:r>
        <w:rPr>
          <w:rFonts w:hint="eastAsia"/>
        </w:rPr>
        <w:t>There is a menu bar on the top of the window.</w:t>
      </w:r>
      <w:r w:rsidR="00562B36">
        <w:rPr>
          <w:rFonts w:hint="eastAsia"/>
        </w:rPr>
        <w:br/>
        <w:t>You can use whole functions with using menu.</w:t>
      </w:r>
    </w:p>
    <w:p w:rsidR="00DD0DD3" w:rsidRDefault="00DD0DD3" w:rsidP="00936E5A">
      <w:r>
        <w:rPr>
          <w:rFonts w:hint="eastAsia"/>
        </w:rPr>
        <w:t>There is mode-selector under the menu bar.</w:t>
      </w:r>
      <w:r>
        <w:rPr>
          <w:rFonts w:hint="eastAsia"/>
        </w:rPr>
        <w:br/>
        <w:t>You can select what you want, return-method-declare-statement, text encryption, etc.</w:t>
      </w:r>
    </w:p>
    <w:p w:rsidR="00DD0DD3" w:rsidRPr="00DD0DD3" w:rsidRDefault="00EA28BE" w:rsidP="00936E5A">
      <w:r>
        <w:rPr>
          <w:rFonts w:hint="eastAsia"/>
        </w:rPr>
        <w:t>There are several buttons under the mode-selector.</w:t>
      </w:r>
      <w:r>
        <w:rPr>
          <w:rFonts w:hint="eastAsia"/>
        </w:rPr>
        <w:br/>
      </w:r>
      <w:r w:rsidR="00F321EE">
        <w:rPr>
          <w:rFonts w:hint="eastAsia"/>
        </w:rPr>
        <w:t>You can load, or save text files.</w:t>
      </w:r>
    </w:p>
    <w:p w:rsidR="0050206F" w:rsidRDefault="000B1F10" w:rsidP="00936E5A">
      <w:r>
        <w:rPr>
          <w:rFonts w:hint="eastAsia"/>
        </w:rPr>
        <w:t>There is a center area. Loaded text will be shown here. Also, converted text will be shown here.</w:t>
      </w:r>
      <w:r>
        <w:br/>
      </w:r>
      <w:r>
        <w:rPr>
          <w:rFonts w:hint="eastAsia"/>
        </w:rPr>
        <w:t>You can edit text here. When the convert button is pressed, text which is in center area will be converted, and then, will be shown at the center area.</w:t>
      </w:r>
    </w:p>
    <w:p w:rsidR="0050206F" w:rsidRDefault="00C92BA0" w:rsidP="00C92BA0">
      <w:pPr>
        <w:pStyle w:val="2"/>
      </w:pPr>
      <w:r>
        <w:rPr>
          <w:rFonts w:hint="eastAsia"/>
        </w:rPr>
        <w:t>Return-method-declare-statement Example</w:t>
      </w:r>
    </w:p>
    <w:p w:rsidR="00B4506E" w:rsidRPr="00B4506E" w:rsidRDefault="00336141" w:rsidP="00B4506E">
      <w:proofErr w:type="gramStart"/>
      <w:r>
        <w:rPr>
          <w:rFonts w:hint="eastAsia"/>
        </w:rPr>
        <w:t>This function help</w:t>
      </w:r>
      <w:proofErr w:type="gramEnd"/>
      <w:r>
        <w:rPr>
          <w:rFonts w:hint="eastAsia"/>
        </w:rPr>
        <w:t xml:space="preserve"> you to </w:t>
      </w:r>
      <w:r w:rsidR="00035B15">
        <w:t>embed</w:t>
      </w:r>
      <w:r w:rsidR="00204D29">
        <w:rPr>
          <w:rFonts w:hint="eastAsia"/>
        </w:rPr>
        <w:t xml:space="preserve"> the</w:t>
      </w:r>
      <w:r>
        <w:rPr>
          <w:rFonts w:hint="eastAsia"/>
        </w:rPr>
        <w:t xml:space="preserve"> text into the source code.</w:t>
      </w:r>
    </w:p>
    <w:p w:rsidR="00C92BA0" w:rsidRDefault="00B4506E" w:rsidP="0098257C">
      <w:pPr>
        <w:pStyle w:val="3"/>
        <w:ind w:left="1040" w:hanging="440"/>
      </w:pPr>
      <w:r>
        <w:rPr>
          <w:rFonts w:hint="eastAsia"/>
        </w:rPr>
        <w:t>1. Input some text in the center area.</w:t>
      </w:r>
    </w:p>
    <w:p w:rsidR="00D12348" w:rsidRDefault="00D12348" w:rsidP="00D12348">
      <w:r>
        <w:rPr>
          <w:rFonts w:hint="eastAsia"/>
        </w:rPr>
        <w:t>In this example, I use following text.</w:t>
      </w:r>
    </w:p>
    <w:p w:rsidR="00511AC4" w:rsidRPr="00D12348" w:rsidRDefault="00D12348" w:rsidP="00D12348">
      <w:pPr>
        <w:rPr>
          <w:i/>
        </w:rPr>
      </w:pPr>
      <w:r w:rsidRPr="00D12348">
        <w:rPr>
          <w:i/>
        </w:rPr>
        <w:t>Hello</w:t>
      </w:r>
      <w:r w:rsidRPr="00D12348">
        <w:rPr>
          <w:rFonts w:hint="eastAsia"/>
          <w:i/>
        </w:rPr>
        <w:br/>
      </w:r>
      <w:proofErr w:type="gramStart"/>
      <w:r w:rsidRPr="00D12348">
        <w:rPr>
          <w:i/>
        </w:rPr>
        <w:t>This</w:t>
      </w:r>
      <w:proofErr w:type="gramEnd"/>
      <w:r w:rsidRPr="00D12348">
        <w:rPr>
          <w:i/>
        </w:rPr>
        <w:t xml:space="preserve"> is method converter.</w:t>
      </w:r>
      <w:r w:rsidRPr="00D12348">
        <w:rPr>
          <w:rFonts w:hint="eastAsia"/>
          <w:i/>
        </w:rPr>
        <w:br/>
      </w:r>
      <w:r w:rsidRPr="00D12348">
        <w:rPr>
          <w:i/>
        </w:rPr>
        <w:t>Thank you for using this program.</w:t>
      </w:r>
    </w:p>
    <w:p w:rsidR="00B4506E" w:rsidRDefault="00B4506E" w:rsidP="00B4506E">
      <w:pPr>
        <w:jc w:val="center"/>
      </w:pPr>
      <w:r>
        <w:rPr>
          <w:noProof/>
        </w:rPr>
        <w:drawing>
          <wp:inline distT="0" distB="0" distL="0" distR="0" wp14:anchorId="03DD648B" wp14:editId="5F66D7A0">
            <wp:extent cx="5238750" cy="381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A0" w:rsidRDefault="00422738" w:rsidP="0098257C">
      <w:pPr>
        <w:pStyle w:val="3"/>
        <w:ind w:left="1040" w:hanging="440"/>
      </w:pPr>
      <w:r>
        <w:rPr>
          <w:rFonts w:hint="eastAsia"/>
        </w:rPr>
        <w:t>2. Input class, method, and variable name.</w:t>
      </w:r>
    </w:p>
    <w:p w:rsidR="006956C4" w:rsidRPr="006956C4" w:rsidRDefault="006956C4" w:rsidP="006956C4">
      <w:r>
        <w:rPr>
          <w:rFonts w:hint="eastAsia"/>
        </w:rPr>
        <w:t xml:space="preserve">In this example, I use </w:t>
      </w:r>
      <w:r>
        <w:t>“</w:t>
      </w:r>
      <w:r w:rsidRPr="00D12348">
        <w:rPr>
          <w:rFonts w:hint="eastAsia"/>
          <w:i/>
        </w:rPr>
        <w:t>Converted</w:t>
      </w:r>
      <w:r>
        <w:t>”</w:t>
      </w:r>
      <w:r>
        <w:rPr>
          <w:rFonts w:hint="eastAsia"/>
        </w:rPr>
        <w:t xml:space="preserve">, </w:t>
      </w:r>
      <w:r>
        <w:t>“</w:t>
      </w:r>
      <w:r w:rsidRPr="00D12348">
        <w:rPr>
          <w:rFonts w:hint="eastAsia"/>
          <w:i/>
        </w:rPr>
        <w:t>text</w:t>
      </w:r>
      <w:r>
        <w:t>”</w:t>
      </w:r>
      <w:r>
        <w:rPr>
          <w:rFonts w:hint="eastAsia"/>
        </w:rPr>
        <w:t xml:space="preserve">, and </w:t>
      </w:r>
      <w:r>
        <w:t>“</w:t>
      </w:r>
      <w:r w:rsidRPr="00D12348">
        <w:rPr>
          <w:rFonts w:hint="eastAsia"/>
          <w:i/>
        </w:rPr>
        <w:t>r</w:t>
      </w:r>
      <w:r>
        <w:t>”</w:t>
      </w:r>
      <w:r>
        <w:rPr>
          <w:rFonts w:hint="eastAsia"/>
        </w:rPr>
        <w:t>.</w:t>
      </w:r>
    </w:p>
    <w:p w:rsidR="00422738" w:rsidRDefault="006956C4" w:rsidP="0098257C">
      <w:pPr>
        <w:pStyle w:val="3"/>
        <w:ind w:left="1040" w:hanging="440"/>
      </w:pPr>
      <w:r>
        <w:rPr>
          <w:rFonts w:hint="eastAsia"/>
        </w:rPr>
        <w:t>3. Select programming-language syntax.</w:t>
      </w:r>
    </w:p>
    <w:p w:rsidR="00422738" w:rsidRDefault="006956C4" w:rsidP="00936E5A">
      <w:r>
        <w:rPr>
          <w:rFonts w:hint="eastAsia"/>
        </w:rPr>
        <w:t xml:space="preserve">In this example, I use </w:t>
      </w:r>
      <w:r>
        <w:t>“</w:t>
      </w:r>
      <w:r w:rsidRPr="00D12348">
        <w:rPr>
          <w:rFonts w:hint="eastAsia"/>
          <w:i/>
        </w:rPr>
        <w:t>JAVA (</w:t>
      </w:r>
      <w:proofErr w:type="spellStart"/>
      <w:r w:rsidRPr="00D12348">
        <w:rPr>
          <w:rFonts w:hint="eastAsia"/>
          <w:i/>
        </w:rPr>
        <w:t>StringBuffer</w:t>
      </w:r>
      <w:proofErr w:type="spellEnd"/>
      <w:r w:rsidRPr="00D12348">
        <w:rPr>
          <w:rFonts w:hint="eastAsia"/>
          <w:i/>
        </w:rPr>
        <w:t>)</w:t>
      </w:r>
      <w:r>
        <w:t>”</w:t>
      </w:r>
      <w:r>
        <w:rPr>
          <w:rFonts w:hint="eastAsia"/>
        </w:rPr>
        <w:t>.</w:t>
      </w:r>
    </w:p>
    <w:p w:rsidR="00422738" w:rsidRDefault="00511AC4" w:rsidP="0098257C">
      <w:pPr>
        <w:pStyle w:val="3"/>
        <w:ind w:left="1040" w:hanging="440"/>
      </w:pPr>
      <w:r>
        <w:rPr>
          <w:rFonts w:hint="eastAsia"/>
        </w:rPr>
        <w:t>4. Press the convert button.</w:t>
      </w:r>
    </w:p>
    <w:p w:rsidR="00511AC4" w:rsidRDefault="00511AC4" w:rsidP="00511AC4">
      <w:pPr>
        <w:jc w:val="center"/>
      </w:pPr>
      <w:r>
        <w:rPr>
          <w:noProof/>
        </w:rPr>
        <w:drawing>
          <wp:inline distT="0" distB="0" distL="0" distR="0" wp14:anchorId="62B9E62C" wp14:editId="10C01747">
            <wp:extent cx="5238750" cy="381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C4" w:rsidRPr="006956C4" w:rsidRDefault="00675C53" w:rsidP="00936E5A">
      <w:r>
        <w:rPr>
          <w:rFonts w:hint="eastAsia"/>
        </w:rPr>
        <w:t>And then, just use the results.</w:t>
      </w:r>
    </w:p>
    <w:p w:rsidR="00675C53" w:rsidRDefault="00675C53" w:rsidP="00675C53"/>
    <w:p w:rsidR="00C92BA0" w:rsidRPr="00675C53" w:rsidRDefault="00675C53" w:rsidP="00675C53">
      <w:pPr>
        <w:rPr>
          <w:i/>
        </w:rPr>
      </w:pPr>
      <w:proofErr w:type="gramStart"/>
      <w:r w:rsidRPr="00675C53">
        <w:rPr>
          <w:i/>
        </w:rPr>
        <w:t>class</w:t>
      </w:r>
      <w:proofErr w:type="gramEnd"/>
      <w:r w:rsidRPr="00675C53">
        <w:rPr>
          <w:i/>
        </w:rPr>
        <w:t xml:space="preserve"> Converted</w:t>
      </w:r>
      <w:r>
        <w:rPr>
          <w:rFonts w:hint="eastAsia"/>
          <w:i/>
        </w:rPr>
        <w:br/>
      </w:r>
      <w:r w:rsidRPr="00675C53">
        <w:rPr>
          <w:i/>
        </w:rPr>
        <w:t>{</w:t>
      </w:r>
      <w:r>
        <w:rPr>
          <w:rFonts w:hint="eastAsia"/>
          <w:i/>
        </w:rPr>
        <w:br/>
      </w:r>
      <w:r w:rsidRPr="00675C53">
        <w:rPr>
          <w:i/>
        </w:rPr>
        <w:t xml:space="preserve">   public static String text()</w:t>
      </w:r>
      <w:r>
        <w:rPr>
          <w:rFonts w:hint="eastAsia"/>
          <w:i/>
        </w:rPr>
        <w:br/>
      </w:r>
      <w:r w:rsidRPr="00675C53">
        <w:rPr>
          <w:i/>
        </w:rPr>
        <w:t xml:space="preserve">   {</w:t>
      </w:r>
      <w:r>
        <w:rPr>
          <w:rFonts w:hint="eastAsia"/>
          <w:i/>
        </w:rPr>
        <w:br/>
      </w:r>
      <w:r w:rsidRPr="00675C53">
        <w:rPr>
          <w:i/>
        </w:rPr>
        <w:t xml:space="preserve">      </w:t>
      </w:r>
      <w:proofErr w:type="spellStart"/>
      <w:r w:rsidRPr="00675C53">
        <w:rPr>
          <w:i/>
        </w:rPr>
        <w:t>StringBuffer</w:t>
      </w:r>
      <w:proofErr w:type="spellEnd"/>
      <w:r w:rsidRPr="00675C53">
        <w:rPr>
          <w:i/>
        </w:rPr>
        <w:t xml:space="preserve"> r = new </w:t>
      </w:r>
      <w:proofErr w:type="spellStart"/>
      <w:r w:rsidRPr="00675C53">
        <w:rPr>
          <w:i/>
        </w:rPr>
        <w:t>StringBuffer</w:t>
      </w:r>
      <w:proofErr w:type="spellEnd"/>
      <w:r w:rsidRPr="00675C53">
        <w:rPr>
          <w:i/>
        </w:rPr>
        <w:t>("");</w:t>
      </w:r>
      <w:r>
        <w:rPr>
          <w:rFonts w:hint="eastAsia"/>
          <w:i/>
        </w:rPr>
        <w:br/>
      </w:r>
      <w:r w:rsidRPr="00675C53">
        <w:rPr>
          <w:i/>
        </w:rPr>
        <w:t xml:space="preserve">      r = </w:t>
      </w:r>
      <w:proofErr w:type="spellStart"/>
      <w:r w:rsidRPr="00675C53">
        <w:rPr>
          <w:i/>
        </w:rPr>
        <w:t>r.append</w:t>
      </w:r>
      <w:proofErr w:type="spellEnd"/>
      <w:r w:rsidRPr="00675C53">
        <w:rPr>
          <w:i/>
        </w:rPr>
        <w:t>("Hello\n");</w:t>
      </w:r>
      <w:r>
        <w:rPr>
          <w:rFonts w:hint="eastAsia"/>
          <w:i/>
        </w:rPr>
        <w:br/>
      </w:r>
      <w:r w:rsidRPr="00675C53">
        <w:rPr>
          <w:i/>
        </w:rPr>
        <w:t xml:space="preserve">      r = </w:t>
      </w:r>
      <w:proofErr w:type="spellStart"/>
      <w:r w:rsidRPr="00675C53">
        <w:rPr>
          <w:i/>
        </w:rPr>
        <w:t>r.append</w:t>
      </w:r>
      <w:proofErr w:type="spellEnd"/>
      <w:r w:rsidRPr="00675C53">
        <w:rPr>
          <w:i/>
        </w:rPr>
        <w:t>("This is method converter.\n");</w:t>
      </w:r>
      <w:r>
        <w:rPr>
          <w:rFonts w:hint="eastAsia"/>
          <w:i/>
        </w:rPr>
        <w:br/>
      </w:r>
      <w:r w:rsidRPr="00675C53">
        <w:rPr>
          <w:i/>
        </w:rPr>
        <w:t xml:space="preserve">      r = </w:t>
      </w:r>
      <w:proofErr w:type="spellStart"/>
      <w:r w:rsidRPr="00675C53">
        <w:rPr>
          <w:i/>
        </w:rPr>
        <w:t>r.append</w:t>
      </w:r>
      <w:proofErr w:type="spellEnd"/>
      <w:r w:rsidRPr="00675C53">
        <w:rPr>
          <w:i/>
        </w:rPr>
        <w:t>("Thank you for using this program.\n");</w:t>
      </w:r>
      <w:r>
        <w:rPr>
          <w:rFonts w:hint="eastAsia"/>
          <w:i/>
        </w:rPr>
        <w:br/>
      </w:r>
      <w:r w:rsidRPr="00675C53">
        <w:rPr>
          <w:i/>
        </w:rPr>
        <w:t xml:space="preserve">      return r;</w:t>
      </w:r>
      <w:r>
        <w:rPr>
          <w:rFonts w:hint="eastAsia"/>
          <w:i/>
        </w:rPr>
        <w:br/>
      </w:r>
      <w:r w:rsidRPr="00675C53">
        <w:rPr>
          <w:i/>
        </w:rPr>
        <w:t xml:space="preserve">   }</w:t>
      </w:r>
      <w:r>
        <w:rPr>
          <w:rFonts w:hint="eastAsia"/>
          <w:i/>
        </w:rPr>
        <w:br/>
      </w:r>
      <w:r w:rsidRPr="00675C53">
        <w:rPr>
          <w:i/>
        </w:rPr>
        <w:t>}</w:t>
      </w:r>
    </w:p>
    <w:p w:rsidR="00675C53" w:rsidRDefault="00675C53" w:rsidP="00675C53"/>
    <w:p w:rsidR="00675C53" w:rsidRDefault="00DE7999" w:rsidP="00884761">
      <w:pPr>
        <w:pStyle w:val="2"/>
      </w:pPr>
      <w:proofErr w:type="spellStart"/>
      <w:r>
        <w:rPr>
          <w:rFonts w:hint="eastAsia"/>
        </w:rPr>
        <w:t>Encryp</w:t>
      </w:r>
      <w:r w:rsidR="00884761">
        <w:rPr>
          <w:rFonts w:hint="eastAsia"/>
        </w:rPr>
        <w:t>ing</w:t>
      </w:r>
      <w:proofErr w:type="spellEnd"/>
      <w:r w:rsidR="00884761">
        <w:rPr>
          <w:rFonts w:hint="eastAsia"/>
        </w:rPr>
        <w:t xml:space="preserve"> Example</w:t>
      </w:r>
    </w:p>
    <w:p w:rsidR="00884761" w:rsidRDefault="00DE7999" w:rsidP="0098257C">
      <w:pPr>
        <w:pStyle w:val="3"/>
        <w:ind w:left="1040" w:hanging="440"/>
      </w:pPr>
      <w:r>
        <w:rPr>
          <w:rFonts w:hint="eastAsia"/>
        </w:rPr>
        <w:t>1. Input the text you want to encrypt.</w:t>
      </w:r>
    </w:p>
    <w:p w:rsidR="00DB7732" w:rsidRDefault="00DE7999" w:rsidP="00BC320A">
      <w:pPr>
        <w:jc w:val="center"/>
      </w:pPr>
      <w:r>
        <w:rPr>
          <w:noProof/>
        </w:rPr>
        <w:drawing>
          <wp:inline distT="0" distB="0" distL="0" distR="0" wp14:anchorId="785AB68D" wp14:editId="4B1A3070">
            <wp:extent cx="5238750" cy="381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61" w:rsidRDefault="00BC320A" w:rsidP="00675C53">
      <w:r>
        <w:rPr>
          <w:rFonts w:hint="eastAsia"/>
        </w:rPr>
        <w:t>In this example, I use following text.</w:t>
      </w:r>
    </w:p>
    <w:p w:rsidR="00884761" w:rsidRDefault="00884761" w:rsidP="00675C53"/>
    <w:p w:rsidR="00BC320A" w:rsidRDefault="00BC320A" w:rsidP="00675C53">
      <w:r w:rsidRPr="00D12348">
        <w:rPr>
          <w:i/>
        </w:rPr>
        <w:t>Hello</w:t>
      </w:r>
      <w:r w:rsidRPr="00D12348">
        <w:rPr>
          <w:rFonts w:hint="eastAsia"/>
          <w:i/>
        </w:rPr>
        <w:br/>
      </w:r>
      <w:proofErr w:type="gramStart"/>
      <w:r w:rsidRPr="00D12348">
        <w:rPr>
          <w:i/>
        </w:rPr>
        <w:t>This</w:t>
      </w:r>
      <w:proofErr w:type="gramEnd"/>
      <w:r w:rsidRPr="00D12348">
        <w:rPr>
          <w:i/>
        </w:rPr>
        <w:t xml:space="preserve"> is method converter.</w:t>
      </w:r>
      <w:r w:rsidRPr="00D12348">
        <w:rPr>
          <w:rFonts w:hint="eastAsia"/>
          <w:i/>
        </w:rPr>
        <w:br/>
      </w:r>
      <w:r w:rsidRPr="00D12348">
        <w:rPr>
          <w:i/>
        </w:rPr>
        <w:t>Thank you for using this program.</w:t>
      </w:r>
    </w:p>
    <w:p w:rsidR="00BC320A" w:rsidRDefault="00BC320A" w:rsidP="00675C53"/>
    <w:p w:rsidR="00BC320A" w:rsidRDefault="00BC320A" w:rsidP="00675C53"/>
    <w:p w:rsidR="0098257C" w:rsidRDefault="0098257C" w:rsidP="0098257C">
      <w:pPr>
        <w:pStyle w:val="3"/>
        <w:ind w:left="1040" w:hanging="440"/>
      </w:pPr>
      <w:r>
        <w:rPr>
          <w:rFonts w:hint="eastAsia"/>
        </w:rPr>
        <w:t>2. Input the password.</w:t>
      </w:r>
    </w:p>
    <w:p w:rsidR="0098257C" w:rsidRDefault="004767FB" w:rsidP="00675C53">
      <w:r>
        <w:rPr>
          <w:rFonts w:hint="eastAsia"/>
        </w:rPr>
        <w:t xml:space="preserve">In this example, I use </w:t>
      </w:r>
      <w:r>
        <w:t>“</w:t>
      </w:r>
      <w:r w:rsidRPr="004767FB">
        <w:rPr>
          <w:rFonts w:hint="eastAsia"/>
          <w:i/>
        </w:rPr>
        <w:t>1234</w:t>
      </w:r>
      <w:r>
        <w:t>”</w:t>
      </w:r>
      <w:r>
        <w:rPr>
          <w:rFonts w:hint="eastAsia"/>
        </w:rPr>
        <w:t>.</w:t>
      </w:r>
    </w:p>
    <w:p w:rsidR="0098257C" w:rsidRPr="004767FB" w:rsidRDefault="00652BDA" w:rsidP="00652BDA">
      <w:pPr>
        <w:jc w:val="center"/>
      </w:pPr>
      <w:r>
        <w:rPr>
          <w:noProof/>
        </w:rPr>
        <w:drawing>
          <wp:inline distT="0" distB="0" distL="0" distR="0" wp14:anchorId="59740A26" wp14:editId="53B63F40">
            <wp:extent cx="5238750" cy="381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7C" w:rsidRDefault="00652BDA" w:rsidP="00652BDA">
      <w:pPr>
        <w:pStyle w:val="3"/>
        <w:ind w:left="1040" w:hanging="440"/>
        <w:rPr>
          <w:rFonts w:hint="eastAsia"/>
        </w:rPr>
      </w:pPr>
      <w:r>
        <w:rPr>
          <w:rFonts w:hint="eastAsia"/>
        </w:rPr>
        <w:t>3. Select the encrypting method.</w:t>
      </w:r>
    </w:p>
    <w:p w:rsidR="001C0810" w:rsidRPr="001C0810" w:rsidRDefault="001C0810" w:rsidP="001C0810">
      <w:r>
        <w:rPr>
          <w:rFonts w:hint="eastAsia"/>
        </w:rPr>
        <w:t xml:space="preserve">In this example, I use </w:t>
      </w:r>
      <w:bookmarkStart w:id="0" w:name="_GoBack"/>
      <w:r w:rsidRPr="00DE5DEA">
        <w:rPr>
          <w:rFonts w:hint="eastAsia"/>
          <w:i/>
        </w:rPr>
        <w:t>AES</w:t>
      </w:r>
      <w:bookmarkEnd w:id="0"/>
      <w:r>
        <w:rPr>
          <w:rFonts w:hint="eastAsia"/>
        </w:rPr>
        <w:t>.</w:t>
      </w:r>
    </w:p>
    <w:p w:rsidR="0098257C" w:rsidRDefault="00652BDA" w:rsidP="00652BDA">
      <w:pPr>
        <w:pStyle w:val="3"/>
        <w:ind w:left="1040" w:hanging="440"/>
      </w:pPr>
      <w:r>
        <w:rPr>
          <w:rFonts w:hint="eastAsia"/>
        </w:rPr>
        <w:t>4. Press the convert button.</w:t>
      </w:r>
    </w:p>
    <w:p w:rsidR="0098257C" w:rsidRDefault="00C828CA" w:rsidP="00C828CA">
      <w:pPr>
        <w:jc w:val="center"/>
      </w:pPr>
      <w:r>
        <w:rPr>
          <w:noProof/>
        </w:rPr>
        <w:drawing>
          <wp:inline distT="0" distB="0" distL="0" distR="0" wp14:anchorId="5D58A6C2" wp14:editId="2D0243E8">
            <wp:extent cx="4112418" cy="2990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418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DA" w:rsidRDefault="00A7126E" w:rsidP="00675C53">
      <w:r>
        <w:rPr>
          <w:rFonts w:hint="eastAsia"/>
        </w:rPr>
        <w:t>And then, just use the results.</w:t>
      </w:r>
    </w:p>
    <w:p w:rsidR="00A7126E" w:rsidRPr="00A7126E" w:rsidRDefault="00A7126E" w:rsidP="00675C53">
      <w:pPr>
        <w:rPr>
          <w:i/>
        </w:rPr>
      </w:pPr>
      <w:r w:rsidRPr="00A7126E">
        <w:rPr>
          <w:i/>
        </w:rPr>
        <w:t>1010600118100560003410020100171001810077000121010900020100561012300084100721000900024000060003300086000630000510007100430001100124000370005800053001191003300043000930007500120001031010110044001060012710001000691000100011000130011410042101251007610059101020006500013000201002810047100761002900090100121007310018000100006110048000031002010081001111009410091000801003300001100730001610045001071009610063</w:t>
      </w:r>
    </w:p>
    <w:p w:rsidR="00A7126E" w:rsidRDefault="00A7126E" w:rsidP="00675C53"/>
    <w:p w:rsidR="00A7126E" w:rsidRPr="00A7126E" w:rsidRDefault="00A7126E" w:rsidP="00675C53">
      <w:r>
        <w:rPr>
          <w:rFonts w:hint="eastAsia"/>
        </w:rPr>
        <w:t xml:space="preserve">If you want to use BASE64 instead of </w:t>
      </w:r>
      <w:proofErr w:type="gramStart"/>
      <w:r>
        <w:rPr>
          <w:rFonts w:hint="eastAsia"/>
        </w:rPr>
        <w:t>these long-code</w:t>
      </w:r>
      <w:proofErr w:type="gramEnd"/>
      <w:r>
        <w:rPr>
          <w:rFonts w:hint="eastAsia"/>
        </w:rPr>
        <w:t xml:space="preserve">, input the password with additional parameters </w:t>
      </w:r>
      <w:r>
        <w:t>“</w:t>
      </w:r>
      <w:r w:rsidRPr="00A7126E">
        <w:rPr>
          <w:rFonts w:hint="eastAsia"/>
          <w:i/>
        </w:rPr>
        <w:t>base64</w:t>
      </w:r>
      <w:r>
        <w:t>”</w:t>
      </w:r>
      <w:r>
        <w:rPr>
          <w:rFonts w:hint="eastAsia"/>
        </w:rPr>
        <w:t>.</w:t>
      </w:r>
    </w:p>
    <w:p w:rsidR="00652BDA" w:rsidRDefault="00636F11" w:rsidP="00636F11">
      <w:pPr>
        <w:jc w:val="center"/>
      </w:pPr>
      <w:r>
        <w:rPr>
          <w:noProof/>
        </w:rPr>
        <w:drawing>
          <wp:inline distT="0" distB="0" distL="0" distR="0" wp14:anchorId="398999FD" wp14:editId="6EE55E37">
            <wp:extent cx="5238750" cy="381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6E" w:rsidRDefault="00A7126E" w:rsidP="00675C53"/>
    <w:p w:rsidR="006015D0" w:rsidRDefault="006015D0" w:rsidP="00675C53"/>
    <w:p w:rsidR="006015D0" w:rsidRDefault="006015D0" w:rsidP="00675C53"/>
    <w:p w:rsidR="00A7126E" w:rsidRDefault="00EC0FA2" w:rsidP="006015D0">
      <w:pPr>
        <w:pStyle w:val="2"/>
      </w:pPr>
      <w:r>
        <w:rPr>
          <w:rFonts w:hint="eastAsia"/>
        </w:rPr>
        <w:t>Decrypting Example</w:t>
      </w:r>
    </w:p>
    <w:p w:rsidR="00AA19E3" w:rsidRDefault="00AA19E3" w:rsidP="00AA19E3">
      <w:pPr>
        <w:pStyle w:val="3"/>
        <w:ind w:left="1040" w:hanging="440"/>
      </w:pPr>
      <w:r>
        <w:rPr>
          <w:rFonts w:hint="eastAsia"/>
        </w:rPr>
        <w:t>1. Input the text you want to encrypt.</w:t>
      </w:r>
    </w:p>
    <w:p w:rsidR="00AA19E3" w:rsidRPr="00AA19E3" w:rsidRDefault="00AA19E3" w:rsidP="00AA19E3">
      <w:r>
        <w:rPr>
          <w:rFonts w:hint="eastAsia"/>
        </w:rPr>
        <w:t>Input what you want to decrypt.</w:t>
      </w:r>
    </w:p>
    <w:p w:rsidR="00AA19E3" w:rsidRDefault="00AA19E3" w:rsidP="00AA19E3">
      <w:pPr>
        <w:jc w:val="center"/>
      </w:pPr>
      <w:r>
        <w:rPr>
          <w:noProof/>
        </w:rPr>
        <w:drawing>
          <wp:inline distT="0" distB="0" distL="0" distR="0" wp14:anchorId="76E3D59B" wp14:editId="1D86931F">
            <wp:extent cx="5238750" cy="381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E3" w:rsidRDefault="00AA19E3" w:rsidP="00AA19E3">
      <w:r>
        <w:rPr>
          <w:rFonts w:hint="eastAsia"/>
        </w:rPr>
        <w:t>In this example, I use following text.</w:t>
      </w:r>
    </w:p>
    <w:p w:rsidR="00AA19E3" w:rsidRDefault="00AA19E3" w:rsidP="00AA19E3"/>
    <w:p w:rsidR="00AA19E3" w:rsidRPr="00A7126E" w:rsidRDefault="00AA19E3" w:rsidP="00AA19E3">
      <w:pPr>
        <w:rPr>
          <w:i/>
        </w:rPr>
      </w:pPr>
      <w:r w:rsidRPr="00A7126E">
        <w:rPr>
          <w:i/>
        </w:rPr>
        <w:t>1010600118100560003410020100171001810077000121010900020100561012300084100721000900024000060003300086000630000510007100430001100124000370005800053001191003300043000930007500120001031010110044001060012710001000691000100011000130011410042101251007610059101020006500013000201002810047100761002900090100121007310018000100006110048000031002010081001111009410091000801003300001100730001610045001071009610063</w:t>
      </w:r>
    </w:p>
    <w:p w:rsidR="00AA19E3" w:rsidRPr="00AA19E3" w:rsidRDefault="00AA19E3" w:rsidP="00675C53"/>
    <w:p w:rsidR="00B31125" w:rsidRDefault="00B31125" w:rsidP="00675C53">
      <w:r>
        <w:rPr>
          <w:rFonts w:hint="eastAsia"/>
        </w:rPr>
        <w:t>This is encrypted text at the encrypting example.</w:t>
      </w:r>
      <w:r w:rsidR="00A71F6D">
        <w:br/>
      </w:r>
      <w:r w:rsidR="00A71F6D">
        <w:rPr>
          <w:rFonts w:hint="eastAsia"/>
        </w:rPr>
        <w:t>Let</w:t>
      </w:r>
      <w:r w:rsidR="00A71F6D">
        <w:t>’</w:t>
      </w:r>
      <w:r w:rsidR="00A71F6D">
        <w:rPr>
          <w:rFonts w:hint="eastAsia"/>
        </w:rPr>
        <w:t>s see this text can be restored successfully.</w:t>
      </w:r>
    </w:p>
    <w:p w:rsidR="00A71F6D" w:rsidRDefault="00A71F6D" w:rsidP="00A71F6D">
      <w:pPr>
        <w:pStyle w:val="3"/>
        <w:ind w:left="1040" w:hanging="440"/>
      </w:pPr>
      <w:r>
        <w:rPr>
          <w:rFonts w:hint="eastAsia"/>
        </w:rPr>
        <w:t>2. Input the password, and select the decrypting method.</w:t>
      </w:r>
    </w:p>
    <w:p w:rsidR="00A71F6D" w:rsidRDefault="00A71F6D" w:rsidP="00675C53">
      <w:r>
        <w:rPr>
          <w:rFonts w:hint="eastAsia"/>
        </w:rPr>
        <w:t xml:space="preserve">You should select correct password and method to restore original text </w:t>
      </w:r>
      <w:proofErr w:type="gramStart"/>
      <w:r>
        <w:rPr>
          <w:rFonts w:hint="eastAsia"/>
        </w:rPr>
        <w:t>successfully !</w:t>
      </w:r>
      <w:proofErr w:type="gramEnd"/>
    </w:p>
    <w:p w:rsidR="00A71F6D" w:rsidRDefault="00547F99" w:rsidP="00547F99">
      <w:pPr>
        <w:pStyle w:val="3"/>
        <w:ind w:left="1040" w:hanging="440"/>
      </w:pPr>
      <w:r>
        <w:rPr>
          <w:rFonts w:hint="eastAsia"/>
        </w:rPr>
        <w:t>3. Press the convert button</w:t>
      </w:r>
    </w:p>
    <w:p w:rsidR="00547F99" w:rsidRDefault="002C7A40" w:rsidP="002C7A40">
      <w:pPr>
        <w:jc w:val="center"/>
      </w:pPr>
      <w:r>
        <w:rPr>
          <w:noProof/>
        </w:rPr>
        <w:drawing>
          <wp:inline distT="0" distB="0" distL="0" distR="0" wp14:anchorId="7BA7BF1F" wp14:editId="6D5C0F35">
            <wp:extent cx="5238750" cy="381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99" w:rsidRDefault="00547F99" w:rsidP="00675C53"/>
    <w:p w:rsidR="00547F99" w:rsidRDefault="002121FB" w:rsidP="00675C53">
      <w:r>
        <w:rPr>
          <w:rFonts w:hint="eastAsia"/>
        </w:rPr>
        <w:t>You can see</w:t>
      </w:r>
      <w:r w:rsidR="00C14643">
        <w:rPr>
          <w:rFonts w:hint="eastAsia"/>
        </w:rPr>
        <w:t xml:space="preserve"> the</w:t>
      </w:r>
      <w:r>
        <w:rPr>
          <w:rFonts w:hint="eastAsia"/>
        </w:rPr>
        <w:t xml:space="preserve"> original text.</w:t>
      </w:r>
    </w:p>
    <w:p w:rsidR="00547F99" w:rsidRDefault="00547F99" w:rsidP="00675C53"/>
    <w:p w:rsidR="00EC7F9F" w:rsidRDefault="00707922" w:rsidP="00707922">
      <w:pPr>
        <w:pStyle w:val="2"/>
      </w:pPr>
      <w:r>
        <w:rPr>
          <w:rFonts w:hint="eastAsia"/>
        </w:rPr>
        <w:t>License</w:t>
      </w:r>
    </w:p>
    <w:p w:rsidR="0017121D" w:rsidRDefault="0017121D" w:rsidP="00675C53">
      <w:r>
        <w:rPr>
          <w:rFonts w:hint="eastAsia"/>
        </w:rPr>
        <w:t>You can use this program as commercial, and non-commercial use for free.</w:t>
      </w:r>
      <w:r>
        <w:br/>
      </w:r>
      <w:r>
        <w:rPr>
          <w:rFonts w:hint="eastAsia"/>
        </w:rPr>
        <w:t xml:space="preserve">Also, you can use the </w:t>
      </w:r>
      <w:r w:rsidRPr="0017121D">
        <w:rPr>
          <w:rFonts w:hint="eastAsia"/>
          <w:b/>
        </w:rPr>
        <w:t>jar</w:t>
      </w:r>
      <w:r>
        <w:rPr>
          <w:rFonts w:hint="eastAsia"/>
        </w:rPr>
        <w:t xml:space="preserve"> file as library.</w:t>
      </w:r>
    </w:p>
    <w:p w:rsidR="0017121D" w:rsidRPr="00EC7F9F" w:rsidRDefault="0017121D" w:rsidP="00675C53">
      <w:r>
        <w:rPr>
          <w:rFonts w:hint="eastAsia"/>
        </w:rPr>
        <w:t>But, if you want to modify the source code of this program and publish as</w:t>
      </w:r>
      <w:r w:rsidR="00851FBD">
        <w:rPr>
          <w:rFonts w:hint="eastAsia"/>
        </w:rPr>
        <w:t xml:space="preserve"> a</w:t>
      </w:r>
      <w:r>
        <w:rPr>
          <w:rFonts w:hint="eastAsia"/>
        </w:rPr>
        <w:t xml:space="preserve"> new program,</w:t>
      </w:r>
      <w:r w:rsidR="000C04E7">
        <w:rPr>
          <w:rFonts w:hint="eastAsia"/>
        </w:rPr>
        <w:t xml:space="preserve"> you should rename your program, or you should open your modified source code.</w:t>
      </w:r>
    </w:p>
    <w:sectPr w:rsidR="0017121D" w:rsidRPr="00EC7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10D4B"/>
    <w:multiLevelType w:val="hybridMultilevel"/>
    <w:tmpl w:val="2F180048"/>
    <w:lvl w:ilvl="0" w:tplc="A48E8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D7"/>
    <w:rsid w:val="00035B15"/>
    <w:rsid w:val="00081059"/>
    <w:rsid w:val="000B1F10"/>
    <w:rsid w:val="000B4E00"/>
    <w:rsid w:val="000C04E7"/>
    <w:rsid w:val="0017121D"/>
    <w:rsid w:val="001C0810"/>
    <w:rsid w:val="001D6D36"/>
    <w:rsid w:val="00204D29"/>
    <w:rsid w:val="002121FB"/>
    <w:rsid w:val="002C7A40"/>
    <w:rsid w:val="00336141"/>
    <w:rsid w:val="003470D7"/>
    <w:rsid w:val="003608CC"/>
    <w:rsid w:val="00422738"/>
    <w:rsid w:val="004767FB"/>
    <w:rsid w:val="0050206F"/>
    <w:rsid w:val="00511AC4"/>
    <w:rsid w:val="00547F99"/>
    <w:rsid w:val="00562B36"/>
    <w:rsid w:val="0060117A"/>
    <w:rsid w:val="006015D0"/>
    <w:rsid w:val="00636F11"/>
    <w:rsid w:val="00652BDA"/>
    <w:rsid w:val="00675C53"/>
    <w:rsid w:val="006956C4"/>
    <w:rsid w:val="006D1E17"/>
    <w:rsid w:val="006D236C"/>
    <w:rsid w:val="00707922"/>
    <w:rsid w:val="00816095"/>
    <w:rsid w:val="0081645A"/>
    <w:rsid w:val="0084064D"/>
    <w:rsid w:val="00851FBD"/>
    <w:rsid w:val="00884761"/>
    <w:rsid w:val="00892776"/>
    <w:rsid w:val="00913A41"/>
    <w:rsid w:val="00936E5A"/>
    <w:rsid w:val="0098257C"/>
    <w:rsid w:val="00A7126E"/>
    <w:rsid w:val="00A71F6D"/>
    <w:rsid w:val="00AA19E3"/>
    <w:rsid w:val="00B31125"/>
    <w:rsid w:val="00B4506E"/>
    <w:rsid w:val="00BB2269"/>
    <w:rsid w:val="00BC320A"/>
    <w:rsid w:val="00C14643"/>
    <w:rsid w:val="00C828CA"/>
    <w:rsid w:val="00C92BA0"/>
    <w:rsid w:val="00D12348"/>
    <w:rsid w:val="00DB7732"/>
    <w:rsid w:val="00DD0DD3"/>
    <w:rsid w:val="00DE5DEA"/>
    <w:rsid w:val="00DE7999"/>
    <w:rsid w:val="00EA28BE"/>
    <w:rsid w:val="00EC0FA2"/>
    <w:rsid w:val="00EC7F9F"/>
    <w:rsid w:val="00EF5AFE"/>
    <w:rsid w:val="00F3092D"/>
    <w:rsid w:val="00F321EE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70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314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57C"/>
    <w:pPr>
      <w:keepNext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70D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470D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470D7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Book Title"/>
    <w:basedOn w:val="a0"/>
    <w:uiPriority w:val="33"/>
    <w:qFormat/>
    <w:rsid w:val="003470D7"/>
    <w:rPr>
      <w:rFonts w:eastAsiaTheme="majorEastAsia"/>
      <w:b/>
      <w:bCs/>
      <w:smallCaps/>
      <w:spacing w:val="5"/>
      <w:sz w:val="52"/>
    </w:rPr>
  </w:style>
  <w:style w:type="character" w:customStyle="1" w:styleId="2Char">
    <w:name w:val="제목 2 Char"/>
    <w:basedOn w:val="a0"/>
    <w:link w:val="2"/>
    <w:uiPriority w:val="9"/>
    <w:rsid w:val="00FB3314"/>
    <w:rPr>
      <w:rFonts w:asciiTheme="majorHAnsi" w:eastAsiaTheme="majorEastAsia" w:hAnsiTheme="majorHAnsi" w:cstheme="majorBidi"/>
      <w:sz w:val="36"/>
    </w:rPr>
  </w:style>
  <w:style w:type="character" w:styleId="a5">
    <w:name w:val="Hyperlink"/>
    <w:basedOn w:val="a0"/>
    <w:uiPriority w:val="99"/>
    <w:unhideWhenUsed/>
    <w:rsid w:val="0008105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020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5020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4506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8257C"/>
    <w:rPr>
      <w:rFonts w:asciiTheme="majorHAnsi" w:eastAsiaTheme="majorEastAsia" w:hAnsiTheme="majorHAnsi" w:cstheme="majorBidi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70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314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57C"/>
    <w:pPr>
      <w:keepNext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70D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470D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470D7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Book Title"/>
    <w:basedOn w:val="a0"/>
    <w:uiPriority w:val="33"/>
    <w:qFormat/>
    <w:rsid w:val="003470D7"/>
    <w:rPr>
      <w:rFonts w:eastAsiaTheme="majorEastAsia"/>
      <w:b/>
      <w:bCs/>
      <w:smallCaps/>
      <w:spacing w:val="5"/>
      <w:sz w:val="52"/>
    </w:rPr>
  </w:style>
  <w:style w:type="character" w:customStyle="1" w:styleId="2Char">
    <w:name w:val="제목 2 Char"/>
    <w:basedOn w:val="a0"/>
    <w:link w:val="2"/>
    <w:uiPriority w:val="9"/>
    <w:rsid w:val="00FB3314"/>
    <w:rPr>
      <w:rFonts w:asciiTheme="majorHAnsi" w:eastAsiaTheme="majorEastAsia" w:hAnsiTheme="majorHAnsi" w:cstheme="majorBidi"/>
      <w:sz w:val="36"/>
    </w:rPr>
  </w:style>
  <w:style w:type="character" w:styleId="a5">
    <w:name w:val="Hyperlink"/>
    <w:basedOn w:val="a0"/>
    <w:uiPriority w:val="99"/>
    <w:unhideWhenUsed/>
    <w:rsid w:val="0008105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020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5020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4506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8257C"/>
    <w:rPr>
      <w:rFonts w:asciiTheme="majorHAnsi" w:eastAsiaTheme="majorEastAsia" w:hAnsiTheme="majorHAnsi" w:cstheme="maj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java.com/download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4</vt:i4>
      </vt:variant>
    </vt:vector>
  </HeadingPairs>
  <TitlesOfParts>
    <vt:vector size="5" baseType="lpstr">
      <vt:lpstr/>
      <vt:lpstr>Method Converter</vt:lpstr>
      <vt:lpstr>    User Manual</vt:lpstr>
      <vt:lpstr>    Installation &amp; Run</vt:lpstr>
      <vt:lpstr>    Interface</vt:lpstr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HJOW</dc:creator>
  <cp:lastModifiedBy>HJOW</cp:lastModifiedBy>
  <cp:revision>58</cp:revision>
  <dcterms:created xsi:type="dcterms:W3CDTF">2014-11-29T14:04:00Z</dcterms:created>
  <dcterms:modified xsi:type="dcterms:W3CDTF">2014-11-29T15:11:00Z</dcterms:modified>
</cp:coreProperties>
</file>