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/>
          <w:sz w:val="22"/>
          <w:szCs w:val="22"/>
          <w:lang w:val="en-US" w:eastAsia="zh-CN"/>
        </w:rPr>
      </w:pPr>
      <w:bookmarkStart w:id="0" w:name="_GoBack"/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-320675</wp:posOffset>
            </wp:positionV>
            <wp:extent cx="3333115" cy="2960370"/>
            <wp:effectExtent l="0" t="0" r="2540" b="825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22"/>
          <w:szCs w:val="22"/>
          <w:lang w:val="en-US" w:eastAsia="zh-CN"/>
        </w:rPr>
        <w:t>作业1：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  = 100; f1 = 1/T; N =256;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 =linspace(0,T,N);  dt = T/(N-1);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 = [ones(1,N/4),zeros(1,3*N/4)];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n = [-20:20];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w1 = 2*pi*f1;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 = x*exp(-j*t'*n*w1)*dt/T;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subplot(1,2,1);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stem(n,abs(X)); grid;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</w:t>
      </w:r>
      <w:r>
        <w:rPr>
          <w:rFonts w:hint="eastAsia" w:ascii="Courier New" w:hAnsi="Courier New"/>
          <w:color w:val="A020F0"/>
          <w:sz w:val="21"/>
          <w:szCs w:val="21"/>
        </w:rPr>
        <w:t>'周期信号的幅度谱'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x2 = X*exp(j*n'*w1*t);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subplot(1,2,2);  plot(t,x,</w:t>
      </w:r>
      <w:r>
        <w:rPr>
          <w:rFonts w:hint="eastAsia" w:ascii="Courier New" w:hAnsi="Courier New"/>
          <w:color w:val="A020F0"/>
          <w:sz w:val="21"/>
          <w:szCs w:val="21"/>
        </w:rPr>
        <w:t>'r'</w:t>
      </w:r>
      <w:r>
        <w:rPr>
          <w:rFonts w:hint="eastAsia" w:ascii="Courier New" w:hAnsi="Courier New"/>
          <w:color w:val="000000"/>
          <w:sz w:val="21"/>
          <w:szCs w:val="21"/>
        </w:rPr>
        <w:t>,t,x2);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206375</wp:posOffset>
            </wp:positionV>
            <wp:extent cx="3375660" cy="2927985"/>
            <wp:effectExtent l="0" t="0" r="3175" b="825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urier New" w:hAnsi="Courier New"/>
          <w:color w:val="000000"/>
          <w:sz w:val="21"/>
          <w:szCs w:val="21"/>
        </w:rPr>
        <w:t>title(</w:t>
      </w:r>
      <w:r>
        <w:rPr>
          <w:rFonts w:hint="eastAsia" w:ascii="Courier New" w:hAnsi="Courier New"/>
          <w:color w:val="A020F0"/>
          <w:sz w:val="21"/>
          <w:szCs w:val="21"/>
        </w:rPr>
        <w:t>'原信号与傅里叶逆变换比较'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作业2：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b1=[1];a1=[1,-1];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subplot(2,2,1); pzmap(b1,a1);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axis([-2,2,-1,1]);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subplot(2,2,2); impulse(b1,a1);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axis([0,2.5,0,15]);%限定范围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b2=[1]; a2=[1,-2,17]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subplot(2,2,3); pzmap(b2,a2);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axis([-2,2,-6,6]);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subplot(2,2,4); impulse(b2,a2);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axis([0,2.5,-2,2]);%限定范围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21"/>
          <w:lang w:val="en-US" w:eastAsia="zh-CN"/>
        </w:rPr>
        <w:t>系统的冲激响应随时间增长而发散，不稳定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2915920</wp:posOffset>
            </wp:positionH>
            <wp:positionV relativeFrom="page">
              <wp:posOffset>6802120</wp:posOffset>
            </wp:positionV>
            <wp:extent cx="3458845" cy="2804160"/>
            <wp:effectExtent l="0" t="0" r="6350" b="254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2"/>
          <w:lang w:val="en-US" w:eastAsia="zh-CN"/>
        </w:rPr>
        <w:t>作业3：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b = 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a = [1,0,16];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 xml:space="preserve">subplot(2,1,1);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pzmap(b,a);%零极点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subplot(2,1,2);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impulse(b,a);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axis([0,10,-0.5,0.5]);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系统的冲激响应等幅振荡，处于临界状态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B2919"/>
    <w:rsid w:val="090B06AA"/>
    <w:rsid w:val="1E32633A"/>
    <w:rsid w:val="20B60225"/>
    <w:rsid w:val="36BE0AC3"/>
    <w:rsid w:val="37691DFC"/>
    <w:rsid w:val="39C61FAA"/>
    <w:rsid w:val="3AF454B8"/>
    <w:rsid w:val="44264536"/>
    <w:rsid w:val="558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2021-06-10T06:58:00Z</dcterms:created>
  <dc:creator>HJX </dc:creator>
  <cp:lastModifiedBy>HJX </cp:lastModifiedBy>
  <dcterms:modified xsi:type="dcterms:W3CDTF">2021-06-14T13:41:17Z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0087B1F6BE8747138A6550237E580F85</vt:lpwstr>
  </property>
</Properties>
</file>