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59" w:rsidRDefault="00DD3459">
      <w:pPr>
        <w:pStyle w:val="Sinespaciado"/>
        <w:rPr>
          <w:rFonts w:eastAsiaTheme="minorHAnsi"/>
          <w:lang w:eastAsia="en-US"/>
        </w:rPr>
      </w:pPr>
    </w:p>
    <w:sdt>
      <w:sdtPr>
        <w:rPr>
          <w:rFonts w:eastAsiaTheme="minorHAnsi"/>
          <w:lang w:eastAsia="en-US"/>
        </w:rPr>
        <w:id w:val="1113707713"/>
        <w:docPartObj>
          <w:docPartGallery w:val="Cover Pages"/>
          <w:docPartUnique/>
        </w:docPartObj>
      </w:sdtPr>
      <w:sdtEndPr>
        <w:rPr>
          <w:rFonts w:eastAsiaTheme="minorEastAsia"/>
          <w:lang w:eastAsia="es-CO"/>
        </w:rPr>
      </w:sdtEndPr>
      <w:sdtContent>
        <w:p w:rsidR="00C66E8B" w:rsidRDefault="00C66E8B" w:rsidP="00DD345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6E8B" w:rsidRPr="00C66E8B" w:rsidRDefault="001F475F" w:rsidP="00C66E8B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showingPlcHdr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C66E8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66E8B" w:rsidRPr="00C66E8B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-114836161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66E8B" w:rsidRPr="00C66E8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Realiza</w:t>
                                      </w:r>
                                      <w:r w:rsidR="00D41B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da el Jueves </w:t>
                                      </w:r>
                                      <w:r w:rsidR="00DD345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D41B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</w:t>
                                      </w:r>
                                      <w:r w:rsidR="00DD345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Marzo</w:t>
                                      </w:r>
                                      <w:r w:rsidR="00D41B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del 2018</w:t>
                                      </w:r>
                                    </w:sdtContent>
                                  </w:sdt>
                                </w:p>
                                <w:p w:rsidR="00C66E8B" w:rsidRDefault="00C66E8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C66E8B" w:rsidRPr="00C66E8B" w:rsidRDefault="00194689" w:rsidP="00C66E8B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66E8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66E8B" w:rsidRPr="00C66E8B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66E8B" w:rsidRPr="00C66E8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Realiza</w:t>
                                </w:r>
                                <w:r w:rsidR="00D41B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da el </w:t>
                                </w:r>
                                <w:proofErr w:type="gramStart"/>
                                <w:r w:rsidR="00D41B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Jueves</w:t>
                                </w:r>
                                <w:proofErr w:type="gramEnd"/>
                                <w:r w:rsidR="00D41B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D345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D41B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DD345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Marzo</w:t>
                                </w:r>
                                <w:r w:rsidR="00D41B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del 2018</w:t>
                                </w:r>
                              </w:sdtContent>
                            </w:sdt>
                          </w:p>
                          <w:p w:rsidR="00C66E8B" w:rsidRDefault="00C66E8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8B" w:rsidRDefault="001F47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6E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entrevista al cliente</w:t>
                                    </w:r>
                                  </w:sdtContent>
                                </w:sdt>
                              </w:p>
                              <w:p w:rsidR="00C66E8B" w:rsidRDefault="00C66E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66E8B" w:rsidRDefault="0019468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6E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entrevista al cliente</w:t>
                              </w:r>
                            </w:sdtContent>
                          </w:sdt>
                        </w:p>
                        <w:p w:rsidR="00C66E8B" w:rsidRDefault="00C66E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73CFC" w:rsidRDefault="00C66E8B" w:rsidP="00C66E8B">
      <w:pPr>
        <w:pStyle w:val="Ttulo1"/>
      </w:pPr>
      <w:r>
        <w:lastRenderedPageBreak/>
        <w:t>Participantes</w:t>
      </w:r>
    </w:p>
    <w:p w:rsidR="00C66E8B" w:rsidRDefault="00C66E8B" w:rsidP="00C66E8B"/>
    <w:p w:rsidR="00C66E8B" w:rsidRDefault="00C66E8B" w:rsidP="007F1557">
      <w:pPr>
        <w:pStyle w:val="Ttulo2"/>
      </w:pPr>
      <w:r>
        <w:t>Entrevistado</w:t>
      </w:r>
    </w:p>
    <w:p w:rsidR="00C66E8B" w:rsidRDefault="00A43219" w:rsidP="00A4321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  <w:r w:rsidR="00884207">
        <w:rPr>
          <w:rFonts w:ascii="Arial" w:hAnsi="Arial" w:cs="Arial"/>
          <w:sz w:val="24"/>
        </w:rPr>
        <w:t>mbre: Luis Herrera De La Cruz</w:t>
      </w:r>
    </w:p>
    <w:p w:rsidR="00A43219" w:rsidRDefault="00884207" w:rsidP="00A4321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Edad: 50</w:t>
      </w:r>
      <w:r w:rsidR="00A43219">
        <w:rPr>
          <w:rFonts w:ascii="Arial" w:hAnsi="Arial" w:cs="Arial"/>
          <w:sz w:val="24"/>
        </w:rPr>
        <w:t xml:space="preserve"> años.</w:t>
      </w:r>
    </w:p>
    <w:p w:rsidR="00A43219" w:rsidRDefault="00A43219" w:rsidP="00A4321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Perfil</w:t>
      </w:r>
      <w:r w:rsidR="00884207">
        <w:rPr>
          <w:rFonts w:ascii="Arial" w:hAnsi="Arial" w:cs="Arial"/>
          <w:sz w:val="24"/>
        </w:rPr>
        <w:t>: Profesional, supervisor de carga.</w:t>
      </w:r>
    </w:p>
    <w:p w:rsidR="00C457AB" w:rsidRDefault="00C457AB" w:rsidP="00A4321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Ubicación: San Andrés Islas.</w:t>
      </w:r>
    </w:p>
    <w:p w:rsidR="00C457AB" w:rsidRPr="00A43219" w:rsidRDefault="00C457AB" w:rsidP="00A4321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Tel: 3185226053</w:t>
      </w:r>
    </w:p>
    <w:p w:rsidR="00C66E8B" w:rsidRPr="007F1557" w:rsidRDefault="00C66E8B" w:rsidP="007F1557">
      <w:pPr>
        <w:pStyle w:val="Ttulo2"/>
      </w:pPr>
      <w:r>
        <w:t>Entrevistador</w:t>
      </w:r>
      <w:r w:rsidR="00A43219">
        <w:t>es</w:t>
      </w:r>
    </w:p>
    <w:p w:rsidR="00A43219" w:rsidRDefault="00884207" w:rsidP="00A4321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Antonio Herrera</w:t>
      </w:r>
      <w:r w:rsidR="00A43219">
        <w:rPr>
          <w:rFonts w:ascii="Arial" w:hAnsi="Arial" w:cs="Arial"/>
          <w:sz w:val="24"/>
        </w:rPr>
        <w:t>.</w:t>
      </w:r>
    </w:p>
    <w:p w:rsidR="00A43219" w:rsidRDefault="00A43219" w:rsidP="00A43219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ingeniería de sistemas de la Universidad de Cartagena.</w:t>
      </w:r>
    </w:p>
    <w:p w:rsidR="00A43219" w:rsidRDefault="00884207" w:rsidP="00A4321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bookmarkStart w:id="0" w:name="OLE_LINK1"/>
      <w:bookmarkStart w:id="1" w:name="OLE_LINK2"/>
      <w:r>
        <w:rPr>
          <w:rFonts w:ascii="Arial" w:hAnsi="Arial" w:cs="Arial"/>
          <w:sz w:val="24"/>
        </w:rPr>
        <w:t>Camilo Andrés Fonseca</w:t>
      </w:r>
      <w:r w:rsidR="00A43219">
        <w:rPr>
          <w:rFonts w:ascii="Arial" w:hAnsi="Arial" w:cs="Arial"/>
          <w:sz w:val="24"/>
        </w:rPr>
        <w:t>.</w:t>
      </w:r>
    </w:p>
    <w:p w:rsidR="00884207" w:rsidRDefault="00A43219" w:rsidP="00884207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ingeniería de sistemas de la Universidad de Cartagena.</w:t>
      </w:r>
    </w:p>
    <w:p w:rsidR="00884207" w:rsidRDefault="00884207" w:rsidP="0088420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Álvaro Ariza Machado.</w:t>
      </w:r>
    </w:p>
    <w:p w:rsidR="00884207" w:rsidRPr="00884207" w:rsidRDefault="00884207" w:rsidP="00884207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ingeniería de sistemas de la Universidad de Cartagena.</w:t>
      </w:r>
    </w:p>
    <w:bookmarkEnd w:id="0"/>
    <w:bookmarkEnd w:id="1"/>
    <w:p w:rsidR="00A43219" w:rsidRDefault="00A43219" w:rsidP="00A43219">
      <w:pPr>
        <w:pStyle w:val="Prrafodelista"/>
        <w:ind w:left="1440"/>
        <w:rPr>
          <w:rFonts w:ascii="Arial" w:hAnsi="Arial" w:cs="Arial"/>
          <w:sz w:val="24"/>
        </w:rPr>
      </w:pPr>
    </w:p>
    <w:p w:rsidR="007A1152" w:rsidRDefault="007A1152" w:rsidP="007A1152">
      <w:pPr>
        <w:pStyle w:val="Ttulo1"/>
      </w:pPr>
      <w:r>
        <w:t>Objetivo:</w:t>
      </w:r>
    </w:p>
    <w:p w:rsidR="007A1152" w:rsidRPr="007A1152" w:rsidRDefault="007A1152" w:rsidP="007A1152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A1152">
        <w:rPr>
          <w:rFonts w:ascii="Arial" w:hAnsi="Arial" w:cs="Arial"/>
          <w:sz w:val="24"/>
        </w:rPr>
        <w:t xml:space="preserve">Conocer mejor el contexto </w:t>
      </w:r>
      <w:r>
        <w:rPr>
          <w:rFonts w:ascii="Arial" w:hAnsi="Arial" w:cs="Arial"/>
          <w:sz w:val="24"/>
        </w:rPr>
        <w:t>en el cual se presenta el</w:t>
      </w:r>
      <w:r w:rsidRPr="007A1152">
        <w:rPr>
          <w:rFonts w:ascii="Arial" w:hAnsi="Arial" w:cs="Arial"/>
          <w:sz w:val="24"/>
        </w:rPr>
        <w:t xml:space="preserve"> problema</w:t>
      </w:r>
      <w:r>
        <w:rPr>
          <w:rFonts w:ascii="Arial" w:hAnsi="Arial" w:cs="Arial"/>
          <w:sz w:val="24"/>
        </w:rPr>
        <w:t xml:space="preserve"> y que tan consciente es el entrevistado de posibles alternativas para la logística de transporte.</w:t>
      </w:r>
    </w:p>
    <w:p w:rsidR="00C66E8B" w:rsidRDefault="00C66E8B" w:rsidP="00C66E8B">
      <w:pPr>
        <w:pStyle w:val="Ttulo1"/>
      </w:pPr>
      <w:r>
        <w:t>Entrevista:</w:t>
      </w:r>
    </w:p>
    <w:p w:rsidR="00C66E8B" w:rsidRDefault="00C66E8B" w:rsidP="00C66E8B"/>
    <w:p w:rsidR="00F91773" w:rsidRDefault="00F91773" w:rsidP="00F9177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se da exactamente el acuerdo al momento de agendar el transporte de una mercancía</w:t>
      </w:r>
      <w:r w:rsidR="00884207" w:rsidRPr="00884207">
        <w:rPr>
          <w:rFonts w:ascii="Arial" w:hAnsi="Arial" w:cs="Arial"/>
          <w:sz w:val="24"/>
        </w:rPr>
        <w:t>?</w:t>
      </w:r>
    </w:p>
    <w:p w:rsidR="00F91773" w:rsidRDefault="00F91773" w:rsidP="00F91773">
      <w:pPr>
        <w:pStyle w:val="Prrafodelista"/>
        <w:jc w:val="both"/>
        <w:rPr>
          <w:rFonts w:ascii="Arial" w:hAnsi="Arial" w:cs="Arial"/>
          <w:sz w:val="24"/>
        </w:rPr>
      </w:pPr>
    </w:p>
    <w:p w:rsidR="00F91773" w:rsidRPr="00F91773" w:rsidRDefault="00F91773" w:rsidP="00F917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se hace </w:t>
      </w:r>
      <w:r w:rsidR="004E4EEB">
        <w:rPr>
          <w:rFonts w:ascii="Arial" w:hAnsi="Arial" w:cs="Arial"/>
          <w:sz w:val="24"/>
        </w:rPr>
        <w:t>vía</w:t>
      </w:r>
      <w:r>
        <w:rPr>
          <w:rFonts w:ascii="Arial" w:hAnsi="Arial" w:cs="Arial"/>
          <w:sz w:val="24"/>
        </w:rPr>
        <w:t xml:space="preserve"> llamada telefónica, en el cual las dos partes se ponen de acuerdo de la fecha y hora a la cual se </w:t>
      </w:r>
      <w:r w:rsidR="004E4EEB">
        <w:rPr>
          <w:rFonts w:ascii="Arial" w:hAnsi="Arial" w:cs="Arial"/>
          <w:sz w:val="24"/>
        </w:rPr>
        <w:t>hará</w:t>
      </w:r>
      <w:r>
        <w:rPr>
          <w:rFonts w:ascii="Arial" w:hAnsi="Arial" w:cs="Arial"/>
          <w:sz w:val="24"/>
        </w:rPr>
        <w:t xml:space="preserve"> el transporte de la mercancía, yo verifico</w:t>
      </w:r>
      <w:r w:rsidR="004E4EEB">
        <w:rPr>
          <w:rFonts w:ascii="Arial" w:hAnsi="Arial" w:cs="Arial"/>
          <w:sz w:val="24"/>
        </w:rPr>
        <w:t xml:space="preserve"> tanto</w:t>
      </w:r>
      <w:r>
        <w:rPr>
          <w:rFonts w:ascii="Arial" w:hAnsi="Arial" w:cs="Arial"/>
          <w:sz w:val="24"/>
        </w:rPr>
        <w:t xml:space="preserve"> la disponibilidad de los camiones</w:t>
      </w:r>
      <w:r w:rsidR="004E4EEB">
        <w:rPr>
          <w:rFonts w:ascii="Arial" w:hAnsi="Arial" w:cs="Arial"/>
          <w:sz w:val="24"/>
        </w:rPr>
        <w:t xml:space="preserve"> como la prioridad de la mercancía</w:t>
      </w:r>
      <w:r>
        <w:rPr>
          <w:rFonts w:ascii="Arial" w:hAnsi="Arial" w:cs="Arial"/>
          <w:sz w:val="24"/>
        </w:rPr>
        <w:t xml:space="preserve"> y el cliente </w:t>
      </w:r>
      <w:r w:rsidR="004E4EEB">
        <w:rPr>
          <w:rFonts w:ascii="Arial" w:hAnsi="Arial" w:cs="Arial"/>
          <w:sz w:val="24"/>
        </w:rPr>
        <w:t xml:space="preserve">el horario en el cual esta disponible para recibir dicha mercancía. </w:t>
      </w:r>
    </w:p>
    <w:p w:rsidR="00884207" w:rsidRDefault="00884207" w:rsidP="009074EB">
      <w:pPr>
        <w:pStyle w:val="Prrafodelista"/>
        <w:jc w:val="both"/>
        <w:rPr>
          <w:rFonts w:ascii="Arial" w:hAnsi="Arial" w:cs="Arial"/>
          <w:sz w:val="24"/>
        </w:rPr>
      </w:pPr>
    </w:p>
    <w:p w:rsidR="00522540" w:rsidRDefault="00522540" w:rsidP="00D41B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D41BC8" w:rsidRPr="00D41BC8">
        <w:rPr>
          <w:rFonts w:ascii="Arial" w:hAnsi="Arial" w:cs="Arial"/>
          <w:sz w:val="24"/>
        </w:rPr>
        <w:t xml:space="preserve">En qué fases del proceso </w:t>
      </w:r>
      <w:r w:rsidR="004E4EEB">
        <w:rPr>
          <w:rFonts w:ascii="Arial" w:hAnsi="Arial" w:cs="Arial"/>
          <w:sz w:val="24"/>
        </w:rPr>
        <w:t>piensa usted que se presentan problemas</w:t>
      </w:r>
      <w:r w:rsidR="00D41BC8" w:rsidRPr="00D41BC8">
        <w:rPr>
          <w:rFonts w:ascii="Arial" w:hAnsi="Arial" w:cs="Arial"/>
          <w:sz w:val="24"/>
        </w:rPr>
        <w:t>?</w:t>
      </w:r>
    </w:p>
    <w:p w:rsidR="00AA5A0D" w:rsidRDefault="00AA5A0D" w:rsidP="00AA5A0D">
      <w:pPr>
        <w:pStyle w:val="Prrafodelista"/>
        <w:jc w:val="both"/>
        <w:rPr>
          <w:rFonts w:ascii="Arial" w:hAnsi="Arial" w:cs="Arial"/>
          <w:sz w:val="24"/>
        </w:rPr>
      </w:pPr>
    </w:p>
    <w:p w:rsidR="002E4D81" w:rsidRDefault="004E4EEB" w:rsidP="00AA5A0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se tienen muchos clientes solicitando su mercancía, es difícil organizar el </w:t>
      </w:r>
      <w:r w:rsidR="004627F0">
        <w:rPr>
          <w:rFonts w:ascii="Arial" w:hAnsi="Arial" w:cs="Arial"/>
          <w:sz w:val="24"/>
        </w:rPr>
        <w:t>tiempo</w:t>
      </w:r>
      <w:r>
        <w:rPr>
          <w:rFonts w:ascii="Arial" w:hAnsi="Arial" w:cs="Arial"/>
          <w:sz w:val="24"/>
        </w:rPr>
        <w:t xml:space="preserve"> de manera efectiva para transportar la mayor cantidad </w:t>
      </w:r>
      <w:r>
        <w:rPr>
          <w:rFonts w:ascii="Arial" w:hAnsi="Arial" w:cs="Arial"/>
          <w:sz w:val="24"/>
        </w:rPr>
        <w:lastRenderedPageBreak/>
        <w:t>de carga posible</w:t>
      </w:r>
      <w:r w:rsidR="004627F0">
        <w:rPr>
          <w:rFonts w:ascii="Arial" w:hAnsi="Arial" w:cs="Arial"/>
          <w:sz w:val="24"/>
        </w:rPr>
        <w:t xml:space="preserve"> en el día teniendo en cuenta el tiempo de descargue de la mercancía y la prioridad que la misma posee</w:t>
      </w:r>
      <w:r w:rsidR="00D41BC8">
        <w:rPr>
          <w:rFonts w:ascii="Arial" w:hAnsi="Arial" w:cs="Arial"/>
          <w:sz w:val="24"/>
        </w:rPr>
        <w:t>.</w:t>
      </w:r>
    </w:p>
    <w:p w:rsidR="002E4D81" w:rsidRDefault="002E4D81" w:rsidP="00AA5A0D">
      <w:pPr>
        <w:pStyle w:val="Prrafodelista"/>
        <w:jc w:val="both"/>
        <w:rPr>
          <w:rFonts w:ascii="Arial" w:hAnsi="Arial" w:cs="Arial"/>
          <w:sz w:val="24"/>
        </w:rPr>
      </w:pPr>
    </w:p>
    <w:p w:rsidR="0099311E" w:rsidRDefault="00D41BC8" w:rsidP="00D41B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4627F0">
        <w:rPr>
          <w:rFonts w:ascii="Arial" w:hAnsi="Arial" w:cs="Arial"/>
          <w:sz w:val="24"/>
        </w:rPr>
        <w:t>Podría explicarnos más a fondo cómo funciona la prioridad con respecto al reparto de la mercancía</w:t>
      </w:r>
      <w:r w:rsidR="00CB6DFD">
        <w:rPr>
          <w:rFonts w:ascii="Arial" w:hAnsi="Arial" w:cs="Arial"/>
          <w:sz w:val="24"/>
        </w:rPr>
        <w:t>?</w:t>
      </w:r>
    </w:p>
    <w:p w:rsidR="002E4D81" w:rsidRDefault="002E4D81" w:rsidP="002E4D81">
      <w:pPr>
        <w:pStyle w:val="Prrafodelista"/>
        <w:jc w:val="both"/>
        <w:rPr>
          <w:rFonts w:ascii="Arial" w:hAnsi="Arial" w:cs="Arial"/>
          <w:sz w:val="24"/>
        </w:rPr>
      </w:pPr>
    </w:p>
    <w:p w:rsidR="00CB6DFD" w:rsidRDefault="004627F0" w:rsidP="009074E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productos que llegan por medio marítimo están clasificados en: Perecederos y no perecederos, los perecederos son productos de rápido vencimiento como son las carnes, verduras, lácteos, etc. y los no perecederos son los que tienen un lento vencimiento o no tienen, como son productos enlatados, bienes, etc</w:t>
      </w:r>
      <w:r w:rsidR="000F20B4">
        <w:rPr>
          <w:rFonts w:ascii="Arial" w:hAnsi="Arial" w:cs="Arial"/>
          <w:sz w:val="24"/>
        </w:rPr>
        <w:t>. Y los perecederos deben ser entregados apenas estos llegan al muelle así que tienen prioridad sobre los no perecederos</w:t>
      </w:r>
      <w:r>
        <w:rPr>
          <w:rFonts w:ascii="Arial" w:hAnsi="Arial" w:cs="Arial"/>
          <w:sz w:val="24"/>
        </w:rPr>
        <w:t>.</w:t>
      </w:r>
    </w:p>
    <w:p w:rsidR="00D41BC8" w:rsidRDefault="00D41BC8" w:rsidP="009074EB">
      <w:pPr>
        <w:pStyle w:val="Prrafodelista"/>
        <w:jc w:val="both"/>
        <w:rPr>
          <w:rFonts w:ascii="Arial" w:hAnsi="Arial" w:cs="Arial"/>
          <w:sz w:val="24"/>
        </w:rPr>
      </w:pPr>
    </w:p>
    <w:p w:rsidR="00CB6DFD" w:rsidRDefault="00D41BC8" w:rsidP="00D41B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0F20B4">
        <w:rPr>
          <w:rFonts w:ascii="Arial" w:hAnsi="Arial" w:cs="Arial"/>
          <w:sz w:val="24"/>
        </w:rPr>
        <w:t>Piensa usted que las llamadas telefónicas es la forma más eficiente de establecer acuerdos de transporte con los clientes</w:t>
      </w:r>
      <w:r w:rsidRPr="00D41BC8">
        <w:rPr>
          <w:rFonts w:ascii="Arial" w:hAnsi="Arial" w:cs="Arial"/>
          <w:sz w:val="24"/>
        </w:rPr>
        <w:t>?</w:t>
      </w:r>
    </w:p>
    <w:p w:rsidR="00A579D0" w:rsidRDefault="00A579D0" w:rsidP="00A579D0">
      <w:pPr>
        <w:pStyle w:val="Prrafodelista"/>
        <w:jc w:val="both"/>
        <w:rPr>
          <w:rFonts w:ascii="Arial" w:hAnsi="Arial" w:cs="Arial"/>
          <w:sz w:val="24"/>
        </w:rPr>
      </w:pPr>
    </w:p>
    <w:p w:rsidR="009074EB" w:rsidRDefault="000F20B4" w:rsidP="009074E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la que mejor me ha funcionado hasta ahora</w:t>
      </w:r>
      <w:r w:rsidR="00C86A90">
        <w:rPr>
          <w:rFonts w:ascii="Arial" w:hAnsi="Arial" w:cs="Arial"/>
          <w:sz w:val="24"/>
        </w:rPr>
        <w:t xml:space="preserve"> y no se me ocurre en otra forma de poder hacerlo.</w:t>
      </w:r>
    </w:p>
    <w:p w:rsidR="00D41BC8" w:rsidRPr="00C457AB" w:rsidRDefault="00C457AB" w:rsidP="00C457AB">
      <w:pPr>
        <w:jc w:val="both"/>
        <w:rPr>
          <w:rFonts w:ascii="Arial" w:hAnsi="Arial" w:cs="Arial"/>
          <w:sz w:val="24"/>
        </w:rPr>
      </w:pPr>
      <w:r w:rsidRPr="00C457AB">
        <w:rPr>
          <w:rFonts w:ascii="Arial" w:hAnsi="Arial" w:cs="Arial"/>
          <w:sz w:val="24"/>
        </w:rPr>
        <w:t xml:space="preserve"> </w:t>
      </w:r>
    </w:p>
    <w:p w:rsidR="00CB6DFD" w:rsidRPr="00522540" w:rsidRDefault="00CB6DFD" w:rsidP="00CB6DFD">
      <w:pPr>
        <w:pStyle w:val="Prrafodelista"/>
        <w:rPr>
          <w:rFonts w:ascii="Arial" w:hAnsi="Arial" w:cs="Arial"/>
          <w:sz w:val="24"/>
        </w:rPr>
      </w:pPr>
    </w:p>
    <w:p w:rsidR="00C66E8B" w:rsidRDefault="00C66E8B" w:rsidP="00C66E8B">
      <w:pPr>
        <w:pStyle w:val="Ttulo1"/>
      </w:pPr>
      <w:r>
        <w:t xml:space="preserve">Conclusiones </w:t>
      </w:r>
    </w:p>
    <w:p w:rsidR="00C66E8B" w:rsidRDefault="00C66E8B" w:rsidP="0094253D">
      <w:pPr>
        <w:jc w:val="both"/>
        <w:rPr>
          <w:rFonts w:ascii="Arial" w:hAnsi="Arial" w:cs="Arial"/>
          <w:sz w:val="24"/>
        </w:rPr>
      </w:pPr>
    </w:p>
    <w:p w:rsidR="003930EC" w:rsidRDefault="001F475F" w:rsidP="00942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Teniendo</w:t>
      </w:r>
      <w:r w:rsidR="003930EC">
        <w:rPr>
          <w:rFonts w:ascii="Arial" w:hAnsi="Arial" w:cs="Arial"/>
          <w:sz w:val="24"/>
        </w:rPr>
        <w:t xml:space="preserve"> en cuenta lo a</w:t>
      </w:r>
      <w:bookmarkStart w:id="2" w:name="_GoBack"/>
      <w:r w:rsidR="003930EC">
        <w:rPr>
          <w:rFonts w:ascii="Arial" w:hAnsi="Arial" w:cs="Arial"/>
          <w:sz w:val="24"/>
        </w:rPr>
        <w:t>n</w:t>
      </w:r>
      <w:bookmarkEnd w:id="2"/>
      <w:r w:rsidR="003930EC">
        <w:rPr>
          <w:rFonts w:ascii="Arial" w:hAnsi="Arial" w:cs="Arial"/>
          <w:sz w:val="24"/>
        </w:rPr>
        <w:t xml:space="preserve">terior podemos </w:t>
      </w:r>
      <w:r>
        <w:rPr>
          <w:rFonts w:ascii="Arial" w:hAnsi="Arial" w:cs="Arial"/>
          <w:sz w:val="24"/>
        </w:rPr>
        <w:t>concluir</w:t>
      </w:r>
      <w:r w:rsidR="003930EC">
        <w:rPr>
          <w:rFonts w:ascii="Arial" w:hAnsi="Arial" w:cs="Arial"/>
          <w:sz w:val="24"/>
        </w:rPr>
        <w:t xml:space="preserve"> que el usuario al no poseer conocimiento sobre métodos más efectivos que permitan </w:t>
      </w:r>
      <w:r>
        <w:rPr>
          <w:rFonts w:ascii="Arial" w:hAnsi="Arial" w:cs="Arial"/>
          <w:sz w:val="24"/>
        </w:rPr>
        <w:t>desarrollar</w:t>
      </w:r>
      <w:r w:rsidR="003930EC">
        <w:rPr>
          <w:rFonts w:ascii="Arial" w:hAnsi="Arial" w:cs="Arial"/>
          <w:sz w:val="24"/>
        </w:rPr>
        <w:t xml:space="preserve"> el máximo potencial del servicio prestado. </w:t>
      </w:r>
      <w:r>
        <w:rPr>
          <w:rFonts w:ascii="Arial" w:hAnsi="Arial" w:cs="Arial"/>
          <w:sz w:val="24"/>
        </w:rPr>
        <w:t>De la misma manera se dejan claro cómo se desarrolla el proceso de logística del transporte.</w:t>
      </w:r>
    </w:p>
    <w:p w:rsidR="001F475F" w:rsidRDefault="001F475F" w:rsidP="0094253D">
      <w:pPr>
        <w:jc w:val="both"/>
        <w:rPr>
          <w:rFonts w:ascii="Arial" w:hAnsi="Arial" w:cs="Arial"/>
          <w:sz w:val="24"/>
        </w:rPr>
      </w:pPr>
    </w:p>
    <w:p w:rsidR="001F475F" w:rsidRDefault="001F475F" w:rsidP="001F475F">
      <w:pPr>
        <w:pStyle w:val="Ttulo1"/>
      </w:pPr>
      <w:r>
        <w:t>Aclaración:</w:t>
      </w:r>
    </w:p>
    <w:p w:rsidR="001F475F" w:rsidRPr="001F475F" w:rsidRDefault="001F475F" w:rsidP="001F47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cuenta con la firma del entrevistado debido a que este se encuentra ubicado en la isla de San Andrés (Colombia), sin embargo se anexa los datos de contacto del entrevistad para verificación.</w:t>
      </w:r>
    </w:p>
    <w:sectPr w:rsidR="001F475F" w:rsidRPr="001F475F" w:rsidSect="00C66E8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6D44"/>
    <w:multiLevelType w:val="hybridMultilevel"/>
    <w:tmpl w:val="41D0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E2B41"/>
    <w:multiLevelType w:val="hybridMultilevel"/>
    <w:tmpl w:val="80F47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B2A07"/>
    <w:multiLevelType w:val="hybridMultilevel"/>
    <w:tmpl w:val="FE409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66D68"/>
    <w:multiLevelType w:val="hybridMultilevel"/>
    <w:tmpl w:val="E738C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85B79"/>
    <w:multiLevelType w:val="hybridMultilevel"/>
    <w:tmpl w:val="F9E67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8B"/>
    <w:rsid w:val="000C01D0"/>
    <w:rsid w:val="000F20B4"/>
    <w:rsid w:val="00185B86"/>
    <w:rsid w:val="00194689"/>
    <w:rsid w:val="001F475F"/>
    <w:rsid w:val="002B6F9F"/>
    <w:rsid w:val="002E4D81"/>
    <w:rsid w:val="00343ECE"/>
    <w:rsid w:val="003760D6"/>
    <w:rsid w:val="003930EC"/>
    <w:rsid w:val="004627F0"/>
    <w:rsid w:val="004E4EEB"/>
    <w:rsid w:val="005216D4"/>
    <w:rsid w:val="00522540"/>
    <w:rsid w:val="00522B82"/>
    <w:rsid w:val="006D5AF9"/>
    <w:rsid w:val="007A1152"/>
    <w:rsid w:val="007D4A9B"/>
    <w:rsid w:val="007F1557"/>
    <w:rsid w:val="00884207"/>
    <w:rsid w:val="009074EB"/>
    <w:rsid w:val="0094253D"/>
    <w:rsid w:val="0099311E"/>
    <w:rsid w:val="00A43219"/>
    <w:rsid w:val="00A579D0"/>
    <w:rsid w:val="00AA5A0D"/>
    <w:rsid w:val="00C457AB"/>
    <w:rsid w:val="00C66E8B"/>
    <w:rsid w:val="00C86A90"/>
    <w:rsid w:val="00CB6DFD"/>
    <w:rsid w:val="00CE0C61"/>
    <w:rsid w:val="00D41BC8"/>
    <w:rsid w:val="00DD3459"/>
    <w:rsid w:val="00E07927"/>
    <w:rsid w:val="00E15DE2"/>
    <w:rsid w:val="00E95D6D"/>
    <w:rsid w:val="00ED4C95"/>
    <w:rsid w:val="00F9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6E8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6E8B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66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6E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6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6E8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6E8B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66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6E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6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entrevista al cliente</vt:lpstr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entrevista al cliente</dc:title>
  <dc:subject>Realizada el Jueves 1 de Marzo del 2018</dc:subject>
  <dc:creator>sala de software</dc:creator>
  <cp:lastModifiedBy>SIS</cp:lastModifiedBy>
  <cp:revision>5</cp:revision>
  <dcterms:created xsi:type="dcterms:W3CDTF">2018-02-23T05:46:00Z</dcterms:created>
  <dcterms:modified xsi:type="dcterms:W3CDTF">2018-03-08T20:53:00Z</dcterms:modified>
</cp:coreProperties>
</file>