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rtl w:val="0"/>
        </w:rPr>
      </w:r>
    </w:p>
    <w:p w:rsidR="00000000" w:rsidDel="00000000" w:rsidP="00000000" w:rsidRDefault="00000000" w:rsidRPr="00000000" w14:paraId="00000002">
      <w:pPr>
        <w:spacing w:line="276" w:lineRule="auto"/>
        <w:rPr>
          <w:b w:val="1"/>
          <w:sz w:val="24"/>
          <w:szCs w:val="24"/>
        </w:rPr>
      </w:pPr>
      <w:r w:rsidDel="00000000" w:rsidR="00000000" w:rsidRPr="00000000">
        <w:rPr>
          <w:b w:val="1"/>
          <w:sz w:val="24"/>
          <w:szCs w:val="24"/>
          <w:rtl w:val="0"/>
        </w:rPr>
        <w:t xml:space="preserve">Discussion: By The Numbers (Lab01)</w:t>
      </w:r>
    </w:p>
    <w:p w:rsidR="00000000" w:rsidDel="00000000" w:rsidP="00000000" w:rsidRDefault="00000000" w:rsidRPr="00000000" w14:paraId="00000003">
      <w:pPr>
        <w:spacing w:line="276" w:lineRule="auto"/>
        <w:rPr>
          <w:b w:val="1"/>
          <w:sz w:val="24"/>
          <w:szCs w:val="24"/>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Welcome to your first Data 8 lab! Answer the following questions to the best of your ability. Complete the worksheet with one other partner, and please make sure that both of you agree on each answer before moving on.</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1. Which of the following numbers is the closest to the average size of all Berkeley classes in the 2018-2019 academic year?</w:t>
      </w:r>
    </w:p>
    <w:p w:rsidR="00000000" w:rsidDel="00000000" w:rsidP="00000000" w:rsidRDefault="00000000" w:rsidRPr="00000000" w14:paraId="0000000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276" w:lineRule="auto"/>
        <w:ind w:left="0" w:firstLine="0"/>
        <w:jc w:val="center"/>
        <w:rPr>
          <w:sz w:val="24"/>
          <w:szCs w:val="24"/>
        </w:rPr>
      </w:pPr>
      <w:r w:rsidDel="00000000" w:rsidR="00000000" w:rsidRPr="00000000">
        <w:rPr>
          <w:sz w:val="24"/>
          <w:szCs w:val="24"/>
          <w:rtl w:val="0"/>
        </w:rPr>
        <w:t xml:space="preserve">30</w:t>
        <w:tab/>
        <w:t xml:space="preserve">40</w:t>
        <w:tab/>
        <w:t xml:space="preserve">50</w:t>
        <w:tab/>
        <w:t xml:space="preserve">60</w:t>
        <w:tab/>
        <w:t xml:space="preserve">70</w:t>
        <w:tab/>
        <w:t xml:space="preserve">80</w:t>
        <w:tab/>
        <w:t xml:space="preserve">90</w:t>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2. In the 2018-2019 academic year, close to half of all undergraduate degrees at Berkeley were awarded to students in the 10 largest major programs. The top five (in decreasing order of number of degrees awarded) are Economics, L&amp;S Computer Science, Political Science, Business Administration, and EECS. What are the next five?</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3. “Life expectancy at birth” (LEB) measures roughly how many years a newborn baby is expected to live, and is a commonly used metric to quantify the health of a population. What two states would you expect to have the highest LEBs among all states in the US?</w:t>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4. Picking from the list of numbers below, fill in the numbers which you expect to be the closest to the LEB of the United States as well as the world.</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jc w:val="center"/>
        <w:rPr>
          <w:sz w:val="24"/>
          <w:szCs w:val="24"/>
        </w:rPr>
      </w:pPr>
      <w:r w:rsidDel="00000000" w:rsidR="00000000" w:rsidRPr="00000000">
        <w:rPr>
          <w:sz w:val="24"/>
          <w:szCs w:val="24"/>
          <w:rtl w:val="0"/>
        </w:rPr>
        <w:t xml:space="preserve">68</w:t>
        <w:tab/>
        <w:t xml:space="preserve">70</w:t>
        <w:tab/>
        <w:t xml:space="preserve">72</w:t>
        <w:tab/>
        <w:t xml:space="preserve">74</w:t>
        <w:tab/>
        <w:t xml:space="preserve">76</w:t>
        <w:tab/>
        <w:t xml:space="preserve">78</w:t>
      </w:r>
    </w:p>
    <w:p w:rsidR="00000000" w:rsidDel="00000000" w:rsidP="00000000" w:rsidRDefault="00000000" w:rsidRPr="00000000" w14:paraId="0000001C">
      <w:pPr>
        <w:spacing w:line="276" w:lineRule="auto"/>
        <w:jc w:val="left"/>
        <w:rPr>
          <w:sz w:val="24"/>
          <w:szCs w:val="24"/>
        </w:rPr>
      </w:pPr>
      <w:r w:rsidDel="00000000" w:rsidR="00000000" w:rsidRPr="00000000">
        <w:rPr>
          <w:rtl w:val="0"/>
        </w:rPr>
      </w:r>
    </w:p>
    <w:p w:rsidR="00000000" w:rsidDel="00000000" w:rsidP="00000000" w:rsidRDefault="00000000" w:rsidRPr="00000000" w14:paraId="0000001D">
      <w:pPr>
        <w:spacing w:line="276" w:lineRule="auto"/>
        <w:jc w:val="center"/>
        <w:rPr>
          <w:sz w:val="24"/>
          <w:szCs w:val="24"/>
        </w:rPr>
      </w:pPr>
      <w:r w:rsidDel="00000000" w:rsidR="00000000" w:rsidRPr="00000000">
        <w:rPr>
          <w:sz w:val="24"/>
          <w:szCs w:val="24"/>
          <w:rtl w:val="0"/>
        </w:rPr>
        <w:t xml:space="preserve">United States__________ </w:t>
        <w:tab/>
        <w:tab/>
        <w:t xml:space="preserve">World______________</w:t>
      </w:r>
    </w:p>
    <w:p w:rsidR="00000000" w:rsidDel="00000000" w:rsidP="00000000" w:rsidRDefault="00000000" w:rsidRPr="00000000" w14:paraId="0000001E">
      <w:pPr>
        <w:spacing w:line="276" w:lineRule="auto"/>
        <w:jc w:val="left"/>
        <w:rPr>
          <w:sz w:val="24"/>
          <w:szCs w:val="24"/>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ZBiSRZBiWmfcNMd+9IMhNLjXKw==">AMUW2mV5yQ0K+DyDgDmEIrsjmmQtbNy/rm7wGZcqbEW2lAN3gNRhqBH1SvoTUEUPP0iEliWYDxFPNgNp1WyFvumwcLVxC8N4mlPlU/ohDyhEJ2TDWWeoIPM=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