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8.0" w:type="dxa"/>
        <w:jc w:val="left"/>
        <w:tblInd w:w="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44"/>
        <w:gridCol w:w="1744"/>
        <w:gridCol w:w="1043"/>
        <w:gridCol w:w="2977"/>
        <w:gridCol w:w="1215"/>
        <w:gridCol w:w="1745"/>
        <w:tblGridChange w:id="0">
          <w:tblGrid>
            <w:gridCol w:w="1744"/>
            <w:gridCol w:w="1744"/>
            <w:gridCol w:w="1043"/>
            <w:gridCol w:w="2977"/>
            <w:gridCol w:w="1215"/>
            <w:gridCol w:w="1745"/>
          </w:tblGrid>
        </w:tblGridChange>
      </w:tblGrid>
      <w:tr>
        <w:trPr>
          <w:cantSplit w:val="0"/>
          <w:trHeight w:val="888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작성자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2017180030 이종민</w:t>
            </w:r>
          </w:p>
          <w:p w:rsidR="00000000" w:rsidDel="00000000" w:rsidP="00000000" w:rsidRDefault="00000000" w:rsidRPr="00000000" w14:paraId="0000000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2020180028 이주형</w:t>
            </w:r>
          </w:p>
          <w:p w:rsidR="00000000" w:rsidDel="00000000" w:rsidP="00000000" w:rsidRDefault="00000000" w:rsidRPr="00000000" w14:paraId="00000007">
            <w:pPr>
              <w:jc w:val="center"/>
              <w:rPr>
                <w:b w:val="1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2020182035 장하영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팀명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Hello2Halo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주차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기간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2025.03.13 ~ 2025.03.30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지도교수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정 내 훈</w:t>
            </w:r>
            <w:r w:rsidDel="00000000" w:rsidR="00000000" w:rsidRPr="00000000">
              <w:rPr>
                <w:rtl w:val="0"/>
              </w:rPr>
              <w:t xml:space="preserve">(서명)</w:t>
            </w:r>
          </w:p>
        </w:tc>
      </w:tr>
      <w:tr>
        <w:trPr>
          <w:cantSplit w:val="0"/>
          <w:trHeight w:val="1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이번주 한일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60" w:right="0" w:hanging="36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이종민: 커스텀 게임 대기실 설계 및 구현, 그림자 렌더링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60" w:right="0" w:hanging="36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이주형: SAT를 이용한 물리 충돌 체크 구현, 플레이어 사망 구현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60" w:right="0" w:hanging="36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장하영: 캐릭터 밸런스 조정, 게임 맵 디자인, </w:t>
            </w:r>
            <w:r w:rsidDel="00000000" w:rsidR="00000000" w:rsidRPr="00000000">
              <w:rPr>
                <w:rtl w:val="0"/>
              </w:rPr>
              <w:t xml:space="preserve">리스폰 구현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spacing w:after="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&lt;상세 수행내용&gt;</w:t>
      </w:r>
    </w:p>
    <w:tbl>
      <w:tblPr>
        <w:tblStyle w:val="Table2"/>
        <w:tblW w:w="969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39"/>
        <w:gridCol w:w="4756"/>
        <w:tblGridChange w:id="0">
          <w:tblGrid>
            <w:gridCol w:w="4939"/>
            <w:gridCol w:w="4756"/>
          </w:tblGrid>
        </w:tblGridChange>
      </w:tblGrid>
      <w:tr>
        <w:trPr>
          <w:cantSplit w:val="0"/>
          <w:trHeight w:val="162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2880000" cy="1826899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2880000" cy="1826899"/>
                  <wp:effectExtent b="0" l="0" r="0" t="0"/>
                  <wp:docPr descr="스크린샷, 만화 영화, PC 게임, 3D 모델링이(가) 표시된 사진&#10;&#10;AI가 생성한 콘텐츠는 부정확할 수 있습니다." id="3" name="image3.png"/>
                  <a:graphic>
                    <a:graphicData uri="http://schemas.openxmlformats.org/drawingml/2006/picture">
                      <pic:pic>
                        <pic:nvPicPr>
                          <pic:cNvPr descr="스크린샷, 만화 영화, PC 게임, 3D 모델링이(가) 표시된 사진&#10;&#10;AI가 생성한 콘텐츠는 부정확할 수 있습니다."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2880000" cy="1826899"/>
                  <wp:effectExtent b="0" l="0" r="0" t="0"/>
                  <wp:docPr descr="스크린샷, 만화 영화, PC 게임, 애니메이션이(가) 표시된 사진&#10;&#10;AI가 생성한 콘텐츠는 부정확할 수 있습니다." id="2" name="image2.png"/>
                  <a:graphic>
                    <a:graphicData uri="http://schemas.openxmlformats.org/drawingml/2006/picture">
                      <pic:pic>
                        <pic:nvPicPr>
                          <pic:cNvPr descr="스크린샷, 만화 영화, PC 게임, 애니메이션이(가) 표시된 사진&#10;&#10;AI가 생성한 콘텐츠는 부정확할 수 있습니다."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2689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2160000" cy="1558601"/>
                  <wp:effectExtent b="0" l="0" r="0" t="0"/>
                  <wp:docPr id="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55860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40" w:right="0" w:hanging="44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이종민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80" w:right="0" w:hanging="440"/>
        <w:jc w:val="both"/>
        <w:rPr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커스텀 게임 구현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40" w:right="0" w:hanging="36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클라이언트와 서버 구조를 설계하고 작성하여 커스텀 게임을 구현.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40" w:right="0" w:hanging="36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상태 머신(State Machine)과 메시지 전달(Message Passing)을 이용해 서버의 게임 월드를 관리.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40" w:right="0" w:hanging="36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각 게임 장면에 임시로 사용되는 UI를 클라이언트에서 구현.</w:t>
      </w:r>
    </w:p>
    <w:p w:rsidR="00000000" w:rsidDel="00000000" w:rsidP="00000000" w:rsidRDefault="00000000" w:rsidRPr="00000000" w14:paraId="00000024">
      <w:pPr>
        <w:spacing w:after="0" w:line="240" w:lineRule="auto"/>
        <w:ind w:left="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80" w:right="0" w:hanging="440"/>
        <w:jc w:val="both"/>
        <w:rPr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그림자 렌더링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40" w:right="0" w:hanging="36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Directional Light의 그림자를 구현.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40" w:right="0" w:hanging="36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전체 월드의 Shadow Map을 생성하지 않고, 플레이어 위치로부터 특정 영역에 대한 Shadow Map을 생성. 추후 카메라 거리에 따라 다른 해상도의 Shadow Map을 생성하여 렌더링할 예정.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40" w:right="0" w:hanging="36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현재 캐릭터의 Shadow Map을 생성하고, 지형에 적용. 움직이지 않는 오브젝트(예: 건물)의 경우 Unity엔진에서 미리 Shadow Map을 생성하여 렌더링할 예정.</w:t>
      </w:r>
    </w:p>
    <w:p w:rsidR="00000000" w:rsidDel="00000000" w:rsidP="00000000" w:rsidRDefault="00000000" w:rsidRPr="00000000" w14:paraId="00000029">
      <w:pPr>
        <w:widowControl w:val="1"/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40" w:right="0" w:hanging="440"/>
        <w:jc w:val="both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이주형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80" w:right="0" w:hanging="440"/>
        <w:jc w:val="both"/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SAT(분리 축 이론)를 이용한 오브젝트 물리 충돌 구현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기존의 GJK알고리즘으로 구현한 물리 충돌 방식과 SAT로 구현한 물리 충돌 방식의 성능을 비교하고, 이를 보고서로 작성.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게임 맵에 배치된 오브젝트의 충돌 계층 구조를 읽고, 플레이어 캐릭터와 오브젝트의 물리 충돌 체크를 구현.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80" w:right="0" w:hanging="440"/>
        <w:jc w:val="both"/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플레이어 사망 구현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플레이어 사망 상태(ActionState::Death)를 추가하여 게임 내에서 플레이어의 사망을 구현. 이 상태에서는 </w:t>
      </w:r>
      <w:r w:rsidDel="00000000" w:rsidR="00000000" w:rsidRPr="00000000">
        <w:rPr>
          <w:rtl w:val="0"/>
        </w:rPr>
        <w:t xml:space="preserve">플레이어가</w:t>
      </w: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더 이상 움직일 수 없으며, 특정 애니메이션이 재생됨.</w:t>
      </w:r>
    </w:p>
    <w:p w:rsidR="00000000" w:rsidDel="00000000" w:rsidP="00000000" w:rsidRDefault="00000000" w:rsidRPr="00000000" w14:paraId="00000031">
      <w:pPr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80" w:right="0" w:hanging="440"/>
        <w:jc w:val="both"/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중점 연구 과제 진행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새로운 Branch(“ebr”)를 생성하여 Rust와 C++ 코드 연동을 진행.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HD-Tree에서 메모리 관리를 위해 사용될 EBR기반 메모리 관리자 구현.</w:t>
      </w:r>
    </w:p>
    <w:p w:rsidR="00000000" w:rsidDel="00000000" w:rsidP="00000000" w:rsidRDefault="00000000" w:rsidRPr="00000000" w14:paraId="0000003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40" w:right="0" w:hanging="440"/>
        <w:jc w:val="both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장하영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80" w:right="0" w:hanging="440"/>
        <w:jc w:val="both"/>
        <w:rPr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캐릭터 데미지 버그 수정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캐릭터 데미지 계산 과정에서 총알을 발사한 플레이어 캐릭터의 능력치가 아닌 총알에 피격 당한 플레이어 캐릭터 능력치를 사용하던 버그를 수정.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데미지 공식을 수정하여 각 캐릭터간 밸런스 조정.</w:t>
      </w:r>
    </w:p>
    <w:p w:rsidR="00000000" w:rsidDel="00000000" w:rsidP="00000000" w:rsidRDefault="00000000" w:rsidRPr="00000000" w14:paraId="0000003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80" w:right="0" w:hanging="440"/>
        <w:jc w:val="both"/>
        <w:rPr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게임 맵 디자인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Unity 엔진을 이용하여 게임 맵 디자인을 진행.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20" w:right="0" w:hanging="440"/>
        <w:jc w:val="both"/>
        <w:rPr>
          <w:rFonts w:ascii="Malgun Gothic" w:cs="Malgun Gothic" w:eastAsia="Malgun Gothic" w:hAnsi="Malgun Gothic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아직 게임에 적용되지 않았지만, 향후 개발을 계속 이어가며 게임에 적용할 예정.</w:t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spacing w:after="0" w:line="240" w:lineRule="auto"/>
        <w:ind w:left="880" w:hanging="440"/>
      </w:pPr>
      <w:r w:rsidDel="00000000" w:rsidR="00000000" w:rsidRPr="00000000">
        <w:rPr>
          <w:b w:val="1"/>
          <w:rtl w:val="0"/>
        </w:rPr>
        <w:t xml:space="preserve">캐릭터 리스폰</w:t>
      </w:r>
    </w:p>
    <w:p w:rsidR="00000000" w:rsidDel="00000000" w:rsidP="00000000" w:rsidRDefault="00000000" w:rsidRPr="00000000" w14:paraId="0000003F">
      <w:pPr>
        <w:numPr>
          <w:ilvl w:val="2"/>
          <w:numId w:val="1"/>
        </w:numPr>
        <w:spacing w:after="0" w:line="240" w:lineRule="auto"/>
        <w:ind w:left="1320" w:hanging="440"/>
        <w:rPr/>
      </w:pPr>
      <w:r w:rsidDel="00000000" w:rsidR="00000000" w:rsidRPr="00000000">
        <w:rPr>
          <w:rtl w:val="0"/>
        </w:rPr>
        <w:t xml:space="preserve">캐릭터 사망시, 리스폰 구현.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5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3969"/>
        <w:gridCol w:w="1559"/>
        <w:gridCol w:w="3373"/>
        <w:tblGridChange w:id="0">
          <w:tblGrid>
            <w:gridCol w:w="1555"/>
            <w:gridCol w:w="3969"/>
            <w:gridCol w:w="1559"/>
            <w:gridCol w:w="3373"/>
          </w:tblGrid>
        </w:tblGridChange>
      </w:tblGrid>
      <w:tr>
        <w:trPr>
          <w:cantSplit w:val="0"/>
          <w:trHeight w:val="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문제점 정리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해결 방안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다음 주차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다음 기간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2024.03.31~2024.04.**</w:t>
            </w:r>
          </w:p>
        </w:tc>
      </w:tr>
      <w:tr>
        <w:trPr>
          <w:cantSplit w:val="0"/>
          <w:trHeight w:val="15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다음주 할 일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A">
            <w:pPr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 캐릭터 쉐이더 (입막기), 게임 UI 구현.</w:t>
            </w:r>
          </w:p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 캐릭터 스킬 및 종합전술시험(점령전) 게임 진행 구현.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63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지도교수</w:t>
            </w:r>
          </w:p>
          <w:p w:rsidR="00000000" w:rsidDel="00000000" w:rsidP="00000000" w:rsidRDefault="00000000" w:rsidRPr="00000000" w14:paraId="0000004F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Comment</w:t>
            </w:r>
          </w:p>
        </w:tc>
        <w:tc>
          <w:tcPr>
            <w:gridSpan w:val="3"/>
            <w:shd w:fill="f2f2f2" w:val="clear"/>
            <w:vAlign w:val="center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Georgia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cs="Noto Sans Symbols" w:eastAsia="Noto Sans Symbols" w:hAnsi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●"/>
      <w:lvlJc w:val="left"/>
      <w:pPr>
        <w:ind w:left="1760" w:hanging="44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60" w:hanging="360"/>
      </w:pPr>
      <w:rPr>
        <w:rFonts w:ascii="Malgun Gothic" w:cs="Malgun Gothic" w:eastAsia="Malgun Gothic" w:hAnsi="Malgun Gothic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1240" w:hanging="360"/>
      </w:pPr>
      <w:rPr/>
    </w:lvl>
    <w:lvl w:ilvl="1">
      <w:start w:val="1"/>
      <w:numFmt w:val="upperLetter"/>
      <w:lvlText w:val="%2."/>
      <w:lvlJc w:val="left"/>
      <w:pPr>
        <w:ind w:left="1760" w:hanging="440"/>
      </w:pPr>
      <w:rPr/>
    </w:lvl>
    <w:lvl w:ilvl="2">
      <w:start w:val="1"/>
      <w:numFmt w:val="lowerRoman"/>
      <w:lvlText w:val="%3."/>
      <w:lvlJc w:val="right"/>
      <w:pPr>
        <w:ind w:left="2200" w:hanging="440"/>
      </w:pPr>
      <w:rPr/>
    </w:lvl>
    <w:lvl w:ilvl="3">
      <w:start w:val="1"/>
      <w:numFmt w:val="decimal"/>
      <w:lvlText w:val="%4."/>
      <w:lvlJc w:val="left"/>
      <w:pPr>
        <w:ind w:left="2640" w:hanging="440"/>
      </w:pPr>
      <w:rPr/>
    </w:lvl>
    <w:lvl w:ilvl="4">
      <w:start w:val="1"/>
      <w:numFmt w:val="upperLetter"/>
      <w:lvlText w:val="%5."/>
      <w:lvlJc w:val="left"/>
      <w:pPr>
        <w:ind w:left="3080" w:hanging="440"/>
      </w:pPr>
      <w:rPr/>
    </w:lvl>
    <w:lvl w:ilvl="5">
      <w:start w:val="1"/>
      <w:numFmt w:val="lowerRoman"/>
      <w:lvlText w:val="%6."/>
      <w:lvlJc w:val="right"/>
      <w:pPr>
        <w:ind w:left="3520" w:hanging="440"/>
      </w:pPr>
      <w:rPr/>
    </w:lvl>
    <w:lvl w:ilvl="6">
      <w:start w:val="1"/>
      <w:numFmt w:val="decimal"/>
      <w:lvlText w:val="%7."/>
      <w:lvlJc w:val="left"/>
      <w:pPr>
        <w:ind w:left="3960" w:hanging="440"/>
      </w:pPr>
      <w:rPr/>
    </w:lvl>
    <w:lvl w:ilvl="7">
      <w:start w:val="1"/>
      <w:numFmt w:val="upperLetter"/>
      <w:lvlText w:val="%8."/>
      <w:lvlJc w:val="left"/>
      <w:pPr>
        <w:ind w:left="4400" w:hanging="440"/>
      </w:pPr>
      <w:rPr/>
    </w:lvl>
    <w:lvl w:ilvl="8">
      <w:start w:val="1"/>
      <w:numFmt w:val="lowerRoman"/>
      <w:lvlText w:val="%9."/>
      <w:lvlJc w:val="right"/>
      <w:pPr>
        <w:ind w:left="4840" w:hanging="44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1240" w:hanging="360"/>
      </w:pPr>
      <w:rPr/>
    </w:lvl>
    <w:lvl w:ilvl="1">
      <w:start w:val="1"/>
      <w:numFmt w:val="upperLetter"/>
      <w:lvlText w:val="%2."/>
      <w:lvlJc w:val="left"/>
      <w:pPr>
        <w:ind w:left="1760" w:hanging="440"/>
      </w:pPr>
      <w:rPr/>
    </w:lvl>
    <w:lvl w:ilvl="2">
      <w:start w:val="1"/>
      <w:numFmt w:val="lowerRoman"/>
      <w:lvlText w:val="%3."/>
      <w:lvlJc w:val="right"/>
      <w:pPr>
        <w:ind w:left="2200" w:hanging="440"/>
      </w:pPr>
      <w:rPr/>
    </w:lvl>
    <w:lvl w:ilvl="3">
      <w:start w:val="1"/>
      <w:numFmt w:val="decimal"/>
      <w:lvlText w:val="%4."/>
      <w:lvlJc w:val="left"/>
      <w:pPr>
        <w:ind w:left="2640" w:hanging="440"/>
      </w:pPr>
      <w:rPr/>
    </w:lvl>
    <w:lvl w:ilvl="4">
      <w:start w:val="1"/>
      <w:numFmt w:val="upperLetter"/>
      <w:lvlText w:val="%5."/>
      <w:lvlJc w:val="left"/>
      <w:pPr>
        <w:ind w:left="3080" w:hanging="440"/>
      </w:pPr>
      <w:rPr/>
    </w:lvl>
    <w:lvl w:ilvl="5">
      <w:start w:val="1"/>
      <w:numFmt w:val="lowerRoman"/>
      <w:lvlText w:val="%6."/>
      <w:lvlJc w:val="right"/>
      <w:pPr>
        <w:ind w:left="3520" w:hanging="440"/>
      </w:pPr>
      <w:rPr/>
    </w:lvl>
    <w:lvl w:ilvl="6">
      <w:start w:val="1"/>
      <w:numFmt w:val="decimal"/>
      <w:lvlText w:val="%7."/>
      <w:lvlJc w:val="left"/>
      <w:pPr>
        <w:ind w:left="3960" w:hanging="440"/>
      </w:pPr>
      <w:rPr/>
    </w:lvl>
    <w:lvl w:ilvl="7">
      <w:start w:val="1"/>
      <w:numFmt w:val="upperLetter"/>
      <w:lvlText w:val="%8."/>
      <w:lvlJc w:val="left"/>
      <w:pPr>
        <w:ind w:left="4400" w:hanging="440"/>
      </w:pPr>
      <w:rPr/>
    </w:lvl>
    <w:lvl w:ilvl="8">
      <w:start w:val="1"/>
      <w:numFmt w:val="lowerRoman"/>
      <w:lvlText w:val="%9."/>
      <w:lvlJc w:val="right"/>
      <w:pPr>
        <w:ind w:left="4840" w:hanging="44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  <w:rPr/>
    </w:lvl>
    <w:lvl w:ilvl="2">
      <w:start w:val="1"/>
      <w:numFmt w:val="lowerRoman"/>
      <w:lvlText w:val="%3."/>
      <w:lvlJc w:val="right"/>
      <w:pPr>
        <w:ind w:left="1760" w:hanging="440"/>
      </w:pPr>
      <w:rPr/>
    </w:lvl>
    <w:lvl w:ilvl="3">
      <w:start w:val="1"/>
      <w:numFmt w:val="decimal"/>
      <w:lvlText w:val="%4."/>
      <w:lvlJc w:val="left"/>
      <w:pPr>
        <w:ind w:left="2200" w:hanging="440"/>
      </w:pPr>
      <w:rPr/>
    </w:lvl>
    <w:lvl w:ilvl="4">
      <w:start w:val="1"/>
      <w:numFmt w:val="upperLetter"/>
      <w:lvlText w:val="%5."/>
      <w:lvlJc w:val="left"/>
      <w:pPr>
        <w:ind w:left="2640" w:hanging="440"/>
      </w:pPr>
      <w:rPr/>
    </w:lvl>
    <w:lvl w:ilvl="5">
      <w:start w:val="1"/>
      <w:numFmt w:val="lowerRoman"/>
      <w:lvlText w:val="%6."/>
      <w:lvlJc w:val="right"/>
      <w:pPr>
        <w:ind w:left="3080" w:hanging="440"/>
      </w:pPr>
      <w:rPr/>
    </w:lvl>
    <w:lvl w:ilvl="6">
      <w:start w:val="1"/>
      <w:numFmt w:val="decimal"/>
      <w:lvlText w:val="%7."/>
      <w:lvlJc w:val="left"/>
      <w:pPr>
        <w:ind w:left="3520" w:hanging="440"/>
      </w:pPr>
      <w:rPr/>
    </w:lvl>
    <w:lvl w:ilvl="7">
      <w:start w:val="1"/>
      <w:numFmt w:val="upperLetter"/>
      <w:lvlText w:val="%8."/>
      <w:lvlJc w:val="left"/>
      <w:pPr>
        <w:ind w:left="3960" w:hanging="440"/>
      </w:pPr>
      <w:rPr/>
    </w:lvl>
    <w:lvl w:ilvl="8">
      <w:start w:val="1"/>
      <w:numFmt w:val="lowerRoman"/>
      <w:lvlText w:val="%9."/>
      <w:lvlJc w:val="right"/>
      <w:pPr>
        <w:ind w:left="4400" w:hanging="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lang w:val="en-US"/>
      </w:rPr>
    </w:rPrDefault>
    <w:pPrDefault>
      <w:pPr>
        <w:widowControl w:val="0"/>
        <w:spacing w:after="160" w:line="259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