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17CC" w14:textId="102D0F40" w:rsidR="00E91806" w:rsidRPr="005C48AE" w:rsidRDefault="00F03A1E" w:rsidP="00E26CD5">
      <w:pPr>
        <w:spacing w:after="0"/>
        <w:jc w:val="center"/>
        <w:rPr>
          <w:rFonts w:asciiTheme="majorHAnsi" w:eastAsiaTheme="majorEastAsia" w:hAnsiTheme="majorHAnsi"/>
          <w:b/>
          <w:bCs/>
          <w:sz w:val="40"/>
          <w:szCs w:val="40"/>
        </w:rPr>
      </w:pPr>
      <w:r w:rsidRPr="005C48AE">
        <w:rPr>
          <w:rFonts w:asciiTheme="majorHAnsi" w:eastAsiaTheme="majorEastAsia" w:hAnsiTheme="majorHAnsi" w:hint="eastAsia"/>
          <w:b/>
          <w:bCs/>
          <w:sz w:val="40"/>
          <w:szCs w:val="40"/>
        </w:rPr>
        <w:t>이</w:t>
      </w:r>
      <w:r w:rsidR="008F2D83" w:rsidRPr="005C48AE">
        <w:rPr>
          <w:rFonts w:asciiTheme="majorHAnsi" w:eastAsiaTheme="majorEastAsia" w:hAnsiTheme="majorHAnsi"/>
          <w:b/>
          <w:bCs/>
          <w:sz w:val="40"/>
          <w:szCs w:val="40"/>
        </w:rPr>
        <w:t xml:space="preserve"> </w:t>
      </w:r>
      <w:r w:rsidRPr="005C48AE">
        <w:rPr>
          <w:rFonts w:asciiTheme="majorHAnsi" w:eastAsiaTheme="majorEastAsia" w:hAnsiTheme="majorHAnsi" w:hint="eastAsia"/>
          <w:b/>
          <w:bCs/>
          <w:sz w:val="40"/>
          <w:szCs w:val="40"/>
        </w:rPr>
        <w:t>력</w:t>
      </w:r>
      <w:r w:rsidR="008F2D83" w:rsidRPr="005C48AE">
        <w:rPr>
          <w:rFonts w:asciiTheme="majorHAnsi" w:eastAsiaTheme="majorEastAsia" w:hAnsiTheme="majorHAnsi"/>
          <w:b/>
          <w:bCs/>
          <w:sz w:val="40"/>
          <w:szCs w:val="40"/>
        </w:rPr>
        <w:t xml:space="preserve"> </w:t>
      </w:r>
      <w:r w:rsidRPr="005C48AE">
        <w:rPr>
          <w:rFonts w:asciiTheme="majorHAnsi" w:eastAsiaTheme="majorEastAsia" w:hAnsiTheme="majorHAnsi" w:hint="eastAsia"/>
          <w:b/>
          <w:bCs/>
          <w:sz w:val="40"/>
          <w:szCs w:val="40"/>
        </w:rPr>
        <w:t>서</w:t>
      </w:r>
    </w:p>
    <w:p w14:paraId="52E5CA98" w14:textId="169AC436" w:rsidR="00E91806" w:rsidRPr="00D00399" w:rsidRDefault="00E91806" w:rsidP="00A84C45">
      <w:pPr>
        <w:spacing w:after="0"/>
        <w:ind w:right="160"/>
        <w:jc w:val="right"/>
        <w:rPr>
          <w:rFonts w:hAnsiTheme="minorEastAsia" w:cs="맑은 고딕"/>
          <w:color w:val="A6A6A6" w:themeColor="background1" w:themeShade="A6"/>
          <w:sz w:val="16"/>
          <w:szCs w:val="16"/>
        </w:rPr>
      </w:pPr>
    </w:p>
    <w:tbl>
      <w:tblPr>
        <w:tblStyle w:val="a3"/>
        <w:tblW w:w="5000" w:type="pct"/>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2255"/>
        <w:gridCol w:w="975"/>
        <w:gridCol w:w="2662"/>
        <w:gridCol w:w="975"/>
        <w:gridCol w:w="2885"/>
      </w:tblGrid>
      <w:tr w:rsidR="001748EE" w:rsidRPr="001748EE" w14:paraId="21A1CA41" w14:textId="77777777" w:rsidTr="00ED23E0">
        <w:trPr>
          <w:trHeight w:val="629"/>
        </w:trPr>
        <w:tc>
          <w:tcPr>
            <w:tcW w:w="1156" w:type="pct"/>
            <w:vMerge w:val="restart"/>
            <w:tcBorders>
              <w:top w:val="single" w:sz="12" w:space="0" w:color="auto"/>
              <w:left w:val="nil"/>
              <w:right w:val="dotted" w:sz="4" w:space="0" w:color="auto"/>
            </w:tcBorders>
            <w:vAlign w:val="center"/>
          </w:tcPr>
          <w:p w14:paraId="6A314B3D" w14:textId="30F28596" w:rsidR="00FE53DF" w:rsidRPr="001748EE" w:rsidRDefault="001748EE" w:rsidP="00CC4BAE">
            <w:pPr>
              <w:jc w:val="center"/>
              <w:rPr>
                <w:rFonts w:asciiTheme="minorHAnsi"/>
                <w:b/>
                <w:color w:val="000000" w:themeColor="text1"/>
                <w:sz w:val="18"/>
                <w:szCs w:val="18"/>
              </w:rPr>
            </w:pPr>
            <w:r>
              <w:rPr>
                <w:rFonts w:asciiTheme="minorHAnsi"/>
                <w:b/>
                <w:noProof/>
                <w:color w:val="000000" w:themeColor="text1"/>
                <w:sz w:val="18"/>
                <w:szCs w:val="18"/>
              </w:rPr>
              <w:drawing>
                <wp:inline distT="0" distB="0" distL="0" distR="0" wp14:anchorId="62FB95AB" wp14:editId="14E6F637">
                  <wp:extent cx="1048183" cy="1436400"/>
                  <wp:effectExtent l="12700" t="12700" r="19050" b="11430"/>
                  <wp:docPr id="3153307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0769" name="그림 1"/>
                          <pic:cNvPicPr/>
                        </pic:nvPicPr>
                        <pic:blipFill rotWithShape="1">
                          <a:blip r:embed="rId8"/>
                          <a:srcRect l="23680" t="3421" r="23751" b="44009"/>
                          <a:stretch>
                            <a:fillRect/>
                          </a:stretch>
                        </pic:blipFill>
                        <pic:spPr>
                          <a:xfrm>
                            <a:off x="0" y="0"/>
                            <a:ext cx="1048183" cy="1436400"/>
                          </a:xfrm>
                          <a:prstGeom prst="rect">
                            <a:avLst/>
                          </a:prstGeom>
                          <a:ln w="6350">
                            <a:solidFill>
                              <a:schemeClr val="tx1"/>
                            </a:solidFill>
                          </a:ln>
                        </pic:spPr>
                      </pic:pic>
                    </a:graphicData>
                  </a:graphic>
                </wp:inline>
              </w:drawing>
            </w:r>
          </w:p>
        </w:tc>
        <w:tc>
          <w:tcPr>
            <w:tcW w:w="500" w:type="pct"/>
            <w:tcBorders>
              <w:top w:val="single" w:sz="12" w:space="0" w:color="auto"/>
              <w:left w:val="nil"/>
              <w:bottom w:val="dotted" w:sz="4" w:space="0" w:color="auto"/>
              <w:right w:val="dotted" w:sz="4" w:space="0" w:color="auto"/>
            </w:tcBorders>
            <w:vAlign w:val="center"/>
          </w:tcPr>
          <w:p w14:paraId="00204971" w14:textId="77777777" w:rsidR="00FE53DF" w:rsidRPr="001748EE" w:rsidRDefault="00FE53DF" w:rsidP="00CC4BAE">
            <w:pPr>
              <w:jc w:val="center"/>
              <w:rPr>
                <w:rFonts w:asciiTheme="minorHAnsi"/>
                <w:b/>
                <w:color w:val="000000" w:themeColor="text1"/>
                <w:sz w:val="18"/>
                <w:szCs w:val="18"/>
              </w:rPr>
            </w:pPr>
            <w:r w:rsidRPr="001748EE">
              <w:rPr>
                <w:rFonts w:asciiTheme="minorHAnsi" w:hint="eastAsia"/>
                <w:b/>
                <w:color w:val="000000" w:themeColor="text1"/>
                <w:sz w:val="18"/>
                <w:szCs w:val="18"/>
              </w:rPr>
              <w:t>성</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명</w:t>
            </w:r>
          </w:p>
        </w:tc>
        <w:tc>
          <w:tcPr>
            <w:tcW w:w="1365" w:type="pct"/>
            <w:tcBorders>
              <w:top w:val="single" w:sz="12" w:space="0" w:color="auto"/>
              <w:left w:val="dotted" w:sz="4" w:space="0" w:color="auto"/>
              <w:bottom w:val="dotted" w:sz="4" w:space="0" w:color="auto"/>
              <w:right w:val="dotted" w:sz="4" w:space="0" w:color="auto"/>
            </w:tcBorders>
            <w:vAlign w:val="center"/>
          </w:tcPr>
          <w:p w14:paraId="71AE2533" w14:textId="06D384B0" w:rsidR="00FE53DF" w:rsidRPr="001748EE" w:rsidRDefault="001748EE" w:rsidP="001E479D">
            <w:pPr>
              <w:jc w:val="center"/>
              <w:rPr>
                <w:rFonts w:asciiTheme="minorHAnsi"/>
                <w:color w:val="000000" w:themeColor="text1"/>
                <w:sz w:val="18"/>
                <w:szCs w:val="18"/>
              </w:rPr>
            </w:pPr>
            <w:r w:rsidRPr="001748EE">
              <w:rPr>
                <w:rFonts w:asciiTheme="minorHAnsi" w:hint="eastAsia"/>
                <w:color w:val="000000" w:themeColor="text1"/>
                <w:sz w:val="18"/>
                <w:szCs w:val="18"/>
              </w:rPr>
              <w:t>이종민</w:t>
            </w:r>
          </w:p>
        </w:tc>
        <w:tc>
          <w:tcPr>
            <w:tcW w:w="500" w:type="pct"/>
            <w:tcBorders>
              <w:top w:val="single" w:sz="12" w:space="0" w:color="auto"/>
              <w:left w:val="dotted" w:sz="4" w:space="0" w:color="auto"/>
              <w:bottom w:val="dotted" w:sz="4" w:space="0" w:color="auto"/>
              <w:right w:val="dotted" w:sz="4" w:space="0" w:color="auto"/>
            </w:tcBorders>
            <w:vAlign w:val="center"/>
          </w:tcPr>
          <w:p w14:paraId="40D61BBA" w14:textId="26136241" w:rsidR="00FE53DF" w:rsidRPr="001748EE" w:rsidRDefault="00FE53DF" w:rsidP="00CC4BAE">
            <w:pPr>
              <w:jc w:val="center"/>
              <w:rPr>
                <w:rFonts w:asciiTheme="minorHAnsi"/>
                <w:b/>
                <w:color w:val="000000" w:themeColor="text1"/>
                <w:sz w:val="18"/>
                <w:szCs w:val="18"/>
              </w:rPr>
            </w:pPr>
            <w:r w:rsidRPr="001748EE">
              <w:rPr>
                <w:rFonts w:asciiTheme="minorHAnsi" w:hint="eastAsia"/>
                <w:b/>
                <w:color w:val="000000" w:themeColor="text1"/>
                <w:sz w:val="18"/>
                <w:szCs w:val="18"/>
              </w:rPr>
              <w:t>지원</w:t>
            </w:r>
            <w:r w:rsidR="005C48AE">
              <w:rPr>
                <w:rFonts w:asciiTheme="minorHAnsi" w:hint="eastAsia"/>
                <w:b/>
                <w:color w:val="000000" w:themeColor="text1"/>
                <w:sz w:val="18"/>
                <w:szCs w:val="18"/>
              </w:rPr>
              <w:t>분야</w:t>
            </w:r>
          </w:p>
        </w:tc>
        <w:tc>
          <w:tcPr>
            <w:tcW w:w="1479" w:type="pct"/>
            <w:tcBorders>
              <w:top w:val="single" w:sz="12" w:space="0" w:color="auto"/>
              <w:left w:val="dotted" w:sz="4" w:space="0" w:color="auto"/>
              <w:bottom w:val="dotted" w:sz="4" w:space="0" w:color="auto"/>
              <w:right w:val="nil"/>
            </w:tcBorders>
            <w:vAlign w:val="center"/>
          </w:tcPr>
          <w:p w14:paraId="70F27C91" w14:textId="3B73F402" w:rsidR="00FE53DF" w:rsidRPr="001748EE" w:rsidRDefault="00021819" w:rsidP="00CA2694">
            <w:pPr>
              <w:jc w:val="center"/>
              <w:rPr>
                <w:rFonts w:asciiTheme="minorHAnsi"/>
                <w:color w:val="000000" w:themeColor="text1"/>
                <w:sz w:val="18"/>
                <w:szCs w:val="18"/>
              </w:rPr>
            </w:pPr>
            <w:r>
              <w:rPr>
                <w:rFonts w:asciiTheme="minorHAnsi" w:hint="eastAsia"/>
                <w:color w:val="000000" w:themeColor="text1"/>
                <w:sz w:val="18"/>
                <w:szCs w:val="18"/>
              </w:rPr>
              <w:t xml:space="preserve">게임 </w:t>
            </w:r>
            <w:r w:rsidR="00526AD7">
              <w:rPr>
                <w:rFonts w:asciiTheme="minorHAnsi" w:hint="eastAsia"/>
                <w:color w:val="000000" w:themeColor="text1"/>
                <w:sz w:val="18"/>
                <w:szCs w:val="18"/>
              </w:rPr>
              <w:t xml:space="preserve">클라이언트 </w:t>
            </w:r>
            <w:r w:rsidR="001748EE" w:rsidRPr="001748EE">
              <w:rPr>
                <w:rFonts w:asciiTheme="minorHAnsi" w:hint="eastAsia"/>
                <w:color w:val="000000" w:themeColor="text1"/>
                <w:sz w:val="18"/>
                <w:szCs w:val="18"/>
              </w:rPr>
              <w:t>프로그래머</w:t>
            </w:r>
          </w:p>
        </w:tc>
      </w:tr>
      <w:tr w:rsidR="00ED23E0" w:rsidRPr="001748EE" w14:paraId="27C10B2C" w14:textId="77777777" w:rsidTr="00ED23E0">
        <w:trPr>
          <w:trHeight w:val="629"/>
        </w:trPr>
        <w:tc>
          <w:tcPr>
            <w:tcW w:w="1156" w:type="pct"/>
            <w:vMerge/>
            <w:tcBorders>
              <w:left w:val="nil"/>
              <w:right w:val="dotted" w:sz="4" w:space="0" w:color="auto"/>
            </w:tcBorders>
          </w:tcPr>
          <w:p w14:paraId="56D8D197" w14:textId="77777777" w:rsidR="00ED23E0" w:rsidRPr="001748EE" w:rsidRDefault="00ED23E0" w:rsidP="00ED23E0">
            <w:pPr>
              <w:jc w:val="center"/>
              <w:rPr>
                <w:rFonts w:asciiTheme="minorHAnsi"/>
                <w:b/>
                <w:color w:val="000000" w:themeColor="text1"/>
                <w:sz w:val="18"/>
                <w:szCs w:val="18"/>
              </w:rPr>
            </w:pPr>
          </w:p>
        </w:tc>
        <w:tc>
          <w:tcPr>
            <w:tcW w:w="500" w:type="pct"/>
            <w:tcBorders>
              <w:top w:val="dotted" w:sz="4" w:space="0" w:color="auto"/>
              <w:left w:val="nil"/>
              <w:bottom w:val="dotted" w:sz="4" w:space="0" w:color="auto"/>
              <w:right w:val="dotted" w:sz="4" w:space="0" w:color="auto"/>
            </w:tcBorders>
            <w:vAlign w:val="center"/>
          </w:tcPr>
          <w:p w14:paraId="56ED6D9D" w14:textId="56F004E9" w:rsidR="00ED23E0" w:rsidRPr="001748EE" w:rsidRDefault="00ED23E0" w:rsidP="00ED23E0">
            <w:pPr>
              <w:jc w:val="center"/>
              <w:rPr>
                <w:rFonts w:asciiTheme="minorHAnsi"/>
                <w:b/>
                <w:color w:val="000000" w:themeColor="text1"/>
                <w:sz w:val="18"/>
                <w:szCs w:val="18"/>
              </w:rPr>
            </w:pPr>
            <w:r>
              <w:rPr>
                <w:rFonts w:asciiTheme="minorHAnsi" w:hint="eastAsia"/>
                <w:b/>
                <w:color w:val="000000" w:themeColor="text1"/>
                <w:sz w:val="18"/>
                <w:szCs w:val="18"/>
              </w:rPr>
              <w:t>영    문</w:t>
            </w:r>
          </w:p>
        </w:tc>
        <w:tc>
          <w:tcPr>
            <w:tcW w:w="1365" w:type="pct"/>
            <w:tcBorders>
              <w:top w:val="dotted" w:sz="4" w:space="0" w:color="auto"/>
              <w:left w:val="dotted" w:sz="4" w:space="0" w:color="auto"/>
              <w:bottom w:val="dotted" w:sz="4" w:space="0" w:color="auto"/>
              <w:right w:val="dotted" w:sz="4" w:space="0" w:color="auto"/>
            </w:tcBorders>
            <w:vAlign w:val="center"/>
          </w:tcPr>
          <w:p w14:paraId="6D92FF1E" w14:textId="520B38A0" w:rsidR="00ED23E0" w:rsidRPr="001748EE" w:rsidRDefault="00ED23E0" w:rsidP="00ED23E0">
            <w:pPr>
              <w:jc w:val="center"/>
              <w:rPr>
                <w:rFonts w:asciiTheme="minorHAnsi"/>
                <w:color w:val="000000" w:themeColor="text1"/>
                <w:sz w:val="18"/>
                <w:szCs w:val="18"/>
              </w:rPr>
            </w:pPr>
            <w:r>
              <w:rPr>
                <w:rFonts w:asciiTheme="minorHAnsi"/>
                <w:color w:val="000000" w:themeColor="text1"/>
                <w:sz w:val="18"/>
                <w:szCs w:val="18"/>
              </w:rPr>
              <w:t>Lee Jongmin</w:t>
            </w:r>
          </w:p>
        </w:tc>
        <w:tc>
          <w:tcPr>
            <w:tcW w:w="500" w:type="pct"/>
            <w:tcBorders>
              <w:top w:val="dotted" w:sz="4" w:space="0" w:color="auto"/>
              <w:left w:val="dotted" w:sz="4" w:space="0" w:color="auto"/>
              <w:bottom w:val="dotted" w:sz="4" w:space="0" w:color="auto"/>
              <w:right w:val="dotted" w:sz="4" w:space="0" w:color="auto"/>
            </w:tcBorders>
            <w:vAlign w:val="center"/>
          </w:tcPr>
          <w:p w14:paraId="3B520EFF" w14:textId="6D0A8E36" w:rsidR="00ED23E0" w:rsidRPr="001748EE" w:rsidRDefault="00ED23E0" w:rsidP="00ED23E0">
            <w:pPr>
              <w:jc w:val="center"/>
              <w:rPr>
                <w:rFonts w:asciiTheme="minorHAnsi"/>
                <w:b/>
                <w:color w:val="000000" w:themeColor="text1"/>
                <w:sz w:val="18"/>
                <w:szCs w:val="18"/>
              </w:rPr>
            </w:pPr>
            <w:r w:rsidRPr="001748EE">
              <w:rPr>
                <w:rFonts w:asciiTheme="minorHAnsi" w:hint="eastAsia"/>
                <w:b/>
                <w:color w:val="000000" w:themeColor="text1"/>
                <w:sz w:val="18"/>
                <w:szCs w:val="18"/>
              </w:rPr>
              <w:t>생년월일</w:t>
            </w:r>
          </w:p>
        </w:tc>
        <w:tc>
          <w:tcPr>
            <w:tcW w:w="1479" w:type="pct"/>
            <w:tcBorders>
              <w:top w:val="dotted" w:sz="4" w:space="0" w:color="auto"/>
              <w:left w:val="dotted" w:sz="4" w:space="0" w:color="auto"/>
              <w:bottom w:val="dotted" w:sz="4" w:space="0" w:color="auto"/>
              <w:right w:val="nil"/>
            </w:tcBorders>
            <w:vAlign w:val="center"/>
          </w:tcPr>
          <w:p w14:paraId="56161218" w14:textId="48FE8C54" w:rsidR="00ED23E0" w:rsidRPr="001748EE" w:rsidRDefault="00ED23E0" w:rsidP="00ED23E0">
            <w:pPr>
              <w:jc w:val="center"/>
              <w:rPr>
                <w:rFonts w:asciiTheme="minorHAnsi"/>
                <w:color w:val="000000" w:themeColor="text1"/>
                <w:sz w:val="18"/>
                <w:szCs w:val="18"/>
              </w:rPr>
            </w:pPr>
            <w:r w:rsidRPr="001748EE">
              <w:rPr>
                <w:rFonts w:asciiTheme="minorHAnsi" w:hint="eastAsia"/>
                <w:color w:val="000000" w:themeColor="text1"/>
                <w:sz w:val="18"/>
                <w:szCs w:val="18"/>
              </w:rPr>
              <w:t>1998년 12월 28일</w:t>
            </w:r>
          </w:p>
        </w:tc>
      </w:tr>
      <w:tr w:rsidR="00ED23E0" w:rsidRPr="001748EE" w14:paraId="45F94054" w14:textId="77777777" w:rsidTr="00ED23E0">
        <w:trPr>
          <w:trHeight w:val="629"/>
        </w:trPr>
        <w:tc>
          <w:tcPr>
            <w:tcW w:w="1156" w:type="pct"/>
            <w:vMerge/>
            <w:tcBorders>
              <w:left w:val="nil"/>
              <w:right w:val="dotted" w:sz="4" w:space="0" w:color="auto"/>
            </w:tcBorders>
          </w:tcPr>
          <w:p w14:paraId="33D65267" w14:textId="77777777" w:rsidR="00ED23E0" w:rsidRPr="001748EE" w:rsidRDefault="00ED23E0" w:rsidP="00ED23E0">
            <w:pPr>
              <w:jc w:val="center"/>
              <w:rPr>
                <w:rFonts w:asciiTheme="minorHAnsi"/>
                <w:b/>
                <w:color w:val="000000" w:themeColor="text1"/>
                <w:sz w:val="18"/>
                <w:szCs w:val="18"/>
              </w:rPr>
            </w:pPr>
          </w:p>
        </w:tc>
        <w:tc>
          <w:tcPr>
            <w:tcW w:w="500" w:type="pct"/>
            <w:tcBorders>
              <w:top w:val="dotted" w:sz="4" w:space="0" w:color="auto"/>
              <w:left w:val="nil"/>
              <w:bottom w:val="dotted" w:sz="4" w:space="0" w:color="auto"/>
              <w:right w:val="dotted" w:sz="4" w:space="0" w:color="auto"/>
            </w:tcBorders>
            <w:vAlign w:val="center"/>
          </w:tcPr>
          <w:p w14:paraId="402414D5" w14:textId="77777777" w:rsidR="00ED23E0" w:rsidRPr="001748EE" w:rsidRDefault="00ED23E0" w:rsidP="00ED23E0">
            <w:pPr>
              <w:jc w:val="center"/>
              <w:rPr>
                <w:rFonts w:asciiTheme="minorHAnsi"/>
                <w:b/>
                <w:color w:val="000000" w:themeColor="text1"/>
                <w:sz w:val="18"/>
                <w:szCs w:val="18"/>
              </w:rPr>
            </w:pPr>
            <w:r w:rsidRPr="001748EE">
              <w:rPr>
                <w:rFonts w:asciiTheme="minorHAnsi" w:hint="eastAsia"/>
                <w:b/>
                <w:color w:val="000000" w:themeColor="text1"/>
                <w:sz w:val="18"/>
                <w:szCs w:val="18"/>
              </w:rPr>
              <w:t>휴</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대</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폰</w:t>
            </w:r>
          </w:p>
        </w:tc>
        <w:tc>
          <w:tcPr>
            <w:tcW w:w="1365" w:type="pct"/>
            <w:tcBorders>
              <w:top w:val="dotted" w:sz="4" w:space="0" w:color="auto"/>
              <w:left w:val="dotted" w:sz="4" w:space="0" w:color="auto"/>
              <w:bottom w:val="dotted" w:sz="4" w:space="0" w:color="auto"/>
              <w:right w:val="dotted" w:sz="4" w:space="0" w:color="auto"/>
            </w:tcBorders>
            <w:vAlign w:val="center"/>
          </w:tcPr>
          <w:p w14:paraId="433FF9EF" w14:textId="29BFC297" w:rsidR="00ED23E0" w:rsidRPr="001748EE" w:rsidRDefault="00ED23E0" w:rsidP="00ED23E0">
            <w:pPr>
              <w:jc w:val="center"/>
              <w:rPr>
                <w:rFonts w:asciiTheme="minorHAnsi"/>
                <w:color w:val="000000" w:themeColor="text1"/>
                <w:sz w:val="18"/>
                <w:szCs w:val="18"/>
              </w:rPr>
            </w:pPr>
            <w:r w:rsidRPr="001748EE">
              <w:rPr>
                <w:rStyle w:val="a8"/>
                <w:rFonts w:hint="eastAsia"/>
                <w:color w:val="000000" w:themeColor="text1"/>
              </w:rPr>
              <w:t>010-9160-4596</w:t>
            </w:r>
          </w:p>
        </w:tc>
        <w:tc>
          <w:tcPr>
            <w:tcW w:w="500" w:type="pct"/>
            <w:tcBorders>
              <w:top w:val="dotted" w:sz="4" w:space="0" w:color="auto"/>
              <w:left w:val="dotted" w:sz="4" w:space="0" w:color="auto"/>
              <w:bottom w:val="dotted" w:sz="4" w:space="0" w:color="auto"/>
              <w:right w:val="dotted" w:sz="4" w:space="0" w:color="auto"/>
            </w:tcBorders>
            <w:vAlign w:val="center"/>
          </w:tcPr>
          <w:p w14:paraId="08641567" w14:textId="77777777" w:rsidR="00ED23E0" w:rsidRPr="001748EE" w:rsidRDefault="00ED23E0" w:rsidP="00ED23E0">
            <w:pPr>
              <w:jc w:val="center"/>
              <w:rPr>
                <w:rFonts w:asciiTheme="minorHAnsi"/>
                <w:b/>
                <w:color w:val="000000" w:themeColor="text1"/>
                <w:sz w:val="18"/>
                <w:szCs w:val="18"/>
              </w:rPr>
            </w:pPr>
            <w:r w:rsidRPr="001748EE">
              <w:rPr>
                <w:rFonts w:asciiTheme="minorHAnsi" w:hint="eastAsia"/>
                <w:b/>
                <w:color w:val="000000" w:themeColor="text1"/>
                <w:sz w:val="18"/>
                <w:szCs w:val="18"/>
              </w:rPr>
              <w:t>이</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메</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일</w:t>
            </w:r>
            <w:r w:rsidRPr="001748EE" w:rsidDel="00FA5A84">
              <w:rPr>
                <w:rFonts w:asciiTheme="minorHAnsi"/>
                <w:b/>
                <w:color w:val="000000" w:themeColor="text1"/>
                <w:sz w:val="18"/>
                <w:szCs w:val="18"/>
              </w:rPr>
              <w:t xml:space="preserve"> </w:t>
            </w:r>
          </w:p>
        </w:tc>
        <w:tc>
          <w:tcPr>
            <w:tcW w:w="1479" w:type="pct"/>
            <w:tcBorders>
              <w:top w:val="dotted" w:sz="4" w:space="0" w:color="auto"/>
              <w:left w:val="dotted" w:sz="4" w:space="0" w:color="auto"/>
              <w:bottom w:val="dotted" w:sz="4" w:space="0" w:color="auto"/>
              <w:right w:val="nil"/>
            </w:tcBorders>
            <w:vAlign w:val="center"/>
          </w:tcPr>
          <w:p w14:paraId="0295C027" w14:textId="6EAD1F62" w:rsidR="00ED23E0" w:rsidRPr="001748EE" w:rsidRDefault="00ED23E0" w:rsidP="00ED23E0">
            <w:pPr>
              <w:jc w:val="center"/>
              <w:rPr>
                <w:rFonts w:asciiTheme="minorHAnsi"/>
                <w:color w:val="000000" w:themeColor="text1"/>
                <w:sz w:val="18"/>
                <w:szCs w:val="18"/>
              </w:rPr>
            </w:pPr>
            <w:r w:rsidRPr="001748EE">
              <w:rPr>
                <w:rFonts w:asciiTheme="minorHAnsi"/>
                <w:color w:val="000000" w:themeColor="text1"/>
                <w:sz w:val="18"/>
                <w:szCs w:val="18"/>
              </w:rPr>
              <w:t>eyey127@naver.com</w:t>
            </w:r>
          </w:p>
        </w:tc>
      </w:tr>
      <w:tr w:rsidR="00ED23E0" w:rsidRPr="001748EE" w14:paraId="22FC671F" w14:textId="77777777" w:rsidTr="00ED23E0">
        <w:trPr>
          <w:trHeight w:val="629"/>
        </w:trPr>
        <w:tc>
          <w:tcPr>
            <w:tcW w:w="1156" w:type="pct"/>
            <w:vMerge/>
            <w:tcBorders>
              <w:left w:val="nil"/>
              <w:bottom w:val="single" w:sz="12" w:space="0" w:color="auto"/>
              <w:right w:val="dotted" w:sz="4" w:space="0" w:color="auto"/>
            </w:tcBorders>
          </w:tcPr>
          <w:p w14:paraId="0625BE26" w14:textId="77777777" w:rsidR="00ED23E0" w:rsidRPr="001748EE" w:rsidRDefault="00ED23E0" w:rsidP="00ED23E0">
            <w:pPr>
              <w:jc w:val="center"/>
              <w:rPr>
                <w:rFonts w:asciiTheme="minorHAnsi"/>
                <w:b/>
                <w:color w:val="000000" w:themeColor="text1"/>
                <w:sz w:val="18"/>
                <w:szCs w:val="18"/>
              </w:rPr>
            </w:pPr>
          </w:p>
        </w:tc>
        <w:tc>
          <w:tcPr>
            <w:tcW w:w="500" w:type="pct"/>
            <w:tcBorders>
              <w:top w:val="dotted" w:sz="4" w:space="0" w:color="auto"/>
              <w:left w:val="nil"/>
              <w:bottom w:val="single" w:sz="12" w:space="0" w:color="auto"/>
              <w:right w:val="dotted" w:sz="4" w:space="0" w:color="auto"/>
            </w:tcBorders>
            <w:vAlign w:val="center"/>
          </w:tcPr>
          <w:p w14:paraId="70FC63EF" w14:textId="77777777" w:rsidR="00ED23E0" w:rsidRPr="001748EE" w:rsidRDefault="00ED23E0" w:rsidP="00ED23E0">
            <w:pPr>
              <w:jc w:val="center"/>
              <w:rPr>
                <w:rFonts w:asciiTheme="minorHAnsi"/>
                <w:b/>
                <w:color w:val="000000" w:themeColor="text1"/>
                <w:sz w:val="18"/>
                <w:szCs w:val="18"/>
              </w:rPr>
            </w:pPr>
            <w:r w:rsidRPr="001748EE">
              <w:rPr>
                <w:rFonts w:asciiTheme="minorHAnsi" w:hint="eastAsia"/>
                <w:b/>
                <w:color w:val="000000" w:themeColor="text1"/>
                <w:sz w:val="18"/>
                <w:szCs w:val="18"/>
              </w:rPr>
              <w:t>주</w:t>
            </w:r>
            <w:r w:rsidRPr="001748EE">
              <w:rPr>
                <w:rFonts w:asciiTheme="minorHAnsi"/>
                <w:b/>
                <w:color w:val="000000" w:themeColor="text1"/>
                <w:sz w:val="18"/>
                <w:szCs w:val="18"/>
              </w:rPr>
              <w:t xml:space="preserve">    </w:t>
            </w:r>
            <w:r w:rsidRPr="001748EE">
              <w:rPr>
                <w:rFonts w:asciiTheme="minorHAnsi" w:hint="eastAsia"/>
                <w:b/>
                <w:color w:val="000000" w:themeColor="text1"/>
                <w:sz w:val="18"/>
                <w:szCs w:val="18"/>
              </w:rPr>
              <w:t>소</w:t>
            </w:r>
          </w:p>
        </w:tc>
        <w:tc>
          <w:tcPr>
            <w:tcW w:w="3344" w:type="pct"/>
            <w:gridSpan w:val="3"/>
            <w:tcBorders>
              <w:top w:val="dotted" w:sz="4" w:space="0" w:color="auto"/>
              <w:left w:val="dotted" w:sz="4" w:space="0" w:color="auto"/>
              <w:bottom w:val="single" w:sz="12" w:space="0" w:color="auto"/>
              <w:right w:val="nil"/>
            </w:tcBorders>
            <w:vAlign w:val="center"/>
          </w:tcPr>
          <w:p w14:paraId="1D92C781" w14:textId="14F5F211" w:rsidR="00ED23E0" w:rsidRPr="001748EE" w:rsidRDefault="00ED23E0" w:rsidP="00ED23E0">
            <w:pPr>
              <w:rPr>
                <w:rFonts w:asciiTheme="minorHAnsi"/>
                <w:color w:val="000000" w:themeColor="text1"/>
                <w:sz w:val="18"/>
                <w:szCs w:val="18"/>
              </w:rPr>
            </w:pPr>
            <w:r w:rsidRPr="001748EE">
              <w:rPr>
                <w:rFonts w:asciiTheme="minorHAnsi" w:hint="eastAsia"/>
                <w:color w:val="000000" w:themeColor="text1"/>
                <w:sz w:val="18"/>
                <w:szCs w:val="18"/>
              </w:rPr>
              <w:t xml:space="preserve">경기도 고양시 일산서구 </w:t>
            </w:r>
            <w:proofErr w:type="spellStart"/>
            <w:r w:rsidRPr="001748EE">
              <w:rPr>
                <w:rFonts w:asciiTheme="minorHAnsi" w:hint="eastAsia"/>
                <w:color w:val="000000" w:themeColor="text1"/>
                <w:sz w:val="18"/>
                <w:szCs w:val="18"/>
              </w:rPr>
              <w:t>탄현동</w:t>
            </w:r>
            <w:proofErr w:type="spellEnd"/>
            <w:r w:rsidR="00323612">
              <w:rPr>
                <w:rFonts w:asciiTheme="minorHAnsi" w:hint="eastAsia"/>
                <w:color w:val="000000" w:themeColor="text1"/>
                <w:sz w:val="18"/>
                <w:szCs w:val="18"/>
              </w:rPr>
              <w:t xml:space="preserve"> </w:t>
            </w:r>
            <w:proofErr w:type="spellStart"/>
            <w:r w:rsidR="00323612">
              <w:rPr>
                <w:rFonts w:asciiTheme="minorHAnsi" w:hint="eastAsia"/>
                <w:color w:val="000000" w:themeColor="text1"/>
                <w:sz w:val="18"/>
                <w:szCs w:val="18"/>
              </w:rPr>
              <w:t>홀트로</w:t>
            </w:r>
            <w:proofErr w:type="spellEnd"/>
            <w:r w:rsidR="00323612">
              <w:rPr>
                <w:rFonts w:asciiTheme="minorHAnsi" w:hint="eastAsia"/>
                <w:color w:val="000000" w:themeColor="text1"/>
                <w:sz w:val="18"/>
                <w:szCs w:val="18"/>
              </w:rPr>
              <w:t>57 401동 1403호</w:t>
            </w:r>
          </w:p>
        </w:tc>
      </w:tr>
    </w:tbl>
    <w:p w14:paraId="480CE023" w14:textId="77777777" w:rsidR="00E91806" w:rsidRPr="00380568" w:rsidRDefault="00E91806" w:rsidP="3525F9D5">
      <w:pPr>
        <w:spacing w:after="0"/>
        <w:rPr>
          <w:rFonts w:asciiTheme="minorHAnsi"/>
          <w:b/>
          <w:bCs/>
          <w:sz w:val="18"/>
          <w:szCs w:val="18"/>
        </w:rPr>
      </w:pPr>
    </w:p>
    <w:tbl>
      <w:tblPr>
        <w:tblStyle w:val="a3"/>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1844"/>
        <w:gridCol w:w="3329"/>
        <w:gridCol w:w="1913"/>
        <w:gridCol w:w="1572"/>
        <w:gridCol w:w="1094"/>
      </w:tblGrid>
      <w:tr w:rsidR="00C12C84" w:rsidRPr="00C12C84" w14:paraId="519E89D4" w14:textId="77777777" w:rsidTr="00EC4216">
        <w:trPr>
          <w:trHeight w:val="300"/>
        </w:trPr>
        <w:tc>
          <w:tcPr>
            <w:tcW w:w="5000" w:type="pct"/>
            <w:gridSpan w:val="5"/>
            <w:tcBorders>
              <w:top w:val="none" w:sz="12" w:space="0" w:color="000000" w:themeColor="text1"/>
              <w:left w:val="none" w:sz="12" w:space="0" w:color="000000" w:themeColor="text1"/>
              <w:bottom w:val="single" w:sz="2" w:space="0" w:color="000000" w:themeColor="text1"/>
              <w:right w:val="none" w:sz="12" w:space="0" w:color="000000" w:themeColor="text1"/>
            </w:tcBorders>
            <w:vAlign w:val="center"/>
          </w:tcPr>
          <w:p w14:paraId="30FF6A52" w14:textId="77777777" w:rsidR="2D2C8858" w:rsidRPr="00C12C84" w:rsidRDefault="2D2C8858" w:rsidP="3525F9D5">
            <w:pPr>
              <w:jc w:val="left"/>
              <w:rPr>
                <w:rFonts w:asciiTheme="minorHAnsi"/>
                <w:b/>
                <w:bCs/>
                <w:color w:val="000000" w:themeColor="text1"/>
                <w:sz w:val="18"/>
                <w:szCs w:val="18"/>
              </w:rPr>
            </w:pPr>
            <w:r w:rsidRPr="00C12C84">
              <w:rPr>
                <w:rFonts w:asciiTheme="minorHAnsi" w:hint="eastAsia"/>
                <w:b/>
                <w:bCs/>
                <w:color w:val="000000" w:themeColor="text1"/>
                <w:szCs w:val="18"/>
              </w:rPr>
              <w:t>학력</w:t>
            </w:r>
            <w:r w:rsidR="00EF2578" w:rsidRPr="00C12C84">
              <w:rPr>
                <w:rFonts w:asciiTheme="minorHAnsi" w:hint="eastAsia"/>
                <w:b/>
                <w:bCs/>
                <w:color w:val="000000" w:themeColor="text1"/>
                <w:szCs w:val="18"/>
              </w:rPr>
              <w:t>사항</w:t>
            </w:r>
          </w:p>
        </w:tc>
      </w:tr>
      <w:tr w:rsidR="00C12C84" w:rsidRPr="00C12C84" w14:paraId="72BCF58D" w14:textId="77777777" w:rsidTr="00F56952">
        <w:trPr>
          <w:trHeight w:val="397"/>
        </w:trPr>
        <w:tc>
          <w:tcPr>
            <w:tcW w:w="945" w:type="pct"/>
            <w:tcBorders>
              <w:top w:val="single" w:sz="2" w:space="0" w:color="000000" w:themeColor="text1"/>
              <w:left w:val="none"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4A1A7324" w14:textId="77777777" w:rsidR="00380568" w:rsidRPr="00C12C84" w:rsidRDefault="00E86244" w:rsidP="3525F9D5">
            <w:pPr>
              <w:jc w:val="center"/>
              <w:rPr>
                <w:rFonts w:asciiTheme="minorHAnsi"/>
                <w:b/>
                <w:bCs/>
                <w:color w:val="000000" w:themeColor="text1"/>
                <w:sz w:val="18"/>
                <w:szCs w:val="18"/>
              </w:rPr>
            </w:pPr>
            <w:r w:rsidRPr="00C12C84">
              <w:rPr>
                <w:rFonts w:asciiTheme="minorHAnsi" w:hint="eastAsia"/>
                <w:b/>
                <w:bCs/>
                <w:color w:val="000000" w:themeColor="text1"/>
                <w:sz w:val="18"/>
                <w:szCs w:val="18"/>
              </w:rPr>
              <w:t>재학기간</w:t>
            </w:r>
          </w:p>
        </w:tc>
        <w:tc>
          <w:tcPr>
            <w:tcW w:w="1707"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73BFFFD8" w14:textId="77777777" w:rsidR="00380568" w:rsidRPr="00C12C84" w:rsidRDefault="00E86244" w:rsidP="3525F9D5">
            <w:pPr>
              <w:jc w:val="center"/>
              <w:rPr>
                <w:rFonts w:asciiTheme="minorHAnsi"/>
                <w:b/>
                <w:bCs/>
                <w:color w:val="000000" w:themeColor="text1"/>
                <w:sz w:val="18"/>
                <w:szCs w:val="18"/>
              </w:rPr>
            </w:pPr>
            <w:r w:rsidRPr="00C12C84">
              <w:rPr>
                <w:rFonts w:asciiTheme="minorHAnsi" w:hint="eastAsia"/>
                <w:b/>
                <w:bCs/>
                <w:color w:val="000000" w:themeColor="text1"/>
                <w:sz w:val="18"/>
                <w:szCs w:val="18"/>
              </w:rPr>
              <w:t>학교명</w:t>
            </w:r>
          </w:p>
        </w:tc>
        <w:tc>
          <w:tcPr>
            <w:tcW w:w="981"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27C70485" w14:textId="77777777" w:rsidR="0D95FD5E" w:rsidRPr="00C12C84" w:rsidRDefault="00E86244" w:rsidP="3525F9D5">
            <w:pPr>
              <w:jc w:val="center"/>
              <w:rPr>
                <w:rFonts w:asciiTheme="minorHAnsi"/>
                <w:b/>
                <w:bCs/>
                <w:color w:val="000000" w:themeColor="text1"/>
                <w:sz w:val="18"/>
                <w:szCs w:val="18"/>
              </w:rPr>
            </w:pPr>
            <w:r w:rsidRPr="00C12C84">
              <w:rPr>
                <w:rFonts w:asciiTheme="minorHAnsi" w:hint="eastAsia"/>
                <w:b/>
                <w:bCs/>
                <w:color w:val="000000" w:themeColor="text1"/>
                <w:sz w:val="18"/>
                <w:szCs w:val="18"/>
              </w:rPr>
              <w:t>전공</w:t>
            </w:r>
            <w:r w:rsidRPr="00C12C84">
              <w:rPr>
                <w:rFonts w:asciiTheme="minorHAnsi"/>
                <w:b/>
                <w:bCs/>
                <w:color w:val="000000" w:themeColor="text1"/>
                <w:sz w:val="18"/>
                <w:szCs w:val="18"/>
              </w:rPr>
              <w:t>/</w:t>
            </w:r>
            <w:r w:rsidRPr="00C12C84">
              <w:rPr>
                <w:rFonts w:asciiTheme="minorHAnsi" w:hint="eastAsia"/>
                <w:b/>
                <w:bCs/>
                <w:color w:val="000000" w:themeColor="text1"/>
                <w:sz w:val="18"/>
                <w:szCs w:val="18"/>
              </w:rPr>
              <w:t>학과</w:t>
            </w:r>
          </w:p>
        </w:tc>
        <w:tc>
          <w:tcPr>
            <w:tcW w:w="806" w:type="pct"/>
            <w:tcBorders>
              <w:top w:val="single" w:sz="2" w:space="0" w:color="000000" w:themeColor="text1"/>
              <w:left w:val="dotted" w:sz="2" w:space="0" w:color="000000" w:themeColor="text1"/>
              <w:bottom w:val="dotted" w:sz="2" w:space="0" w:color="000000" w:themeColor="text1"/>
              <w:right w:val="none" w:sz="2" w:space="0" w:color="000000" w:themeColor="text1"/>
            </w:tcBorders>
            <w:shd w:val="clear" w:color="auto" w:fill="D9E2F3" w:themeFill="accent1" w:themeFillTint="33"/>
            <w:vAlign w:val="center"/>
          </w:tcPr>
          <w:p w14:paraId="19053052" w14:textId="77777777" w:rsidR="00380568" w:rsidRPr="00C12C84" w:rsidRDefault="000955A6" w:rsidP="3525F9D5">
            <w:pPr>
              <w:jc w:val="center"/>
              <w:rPr>
                <w:rFonts w:asciiTheme="minorHAnsi"/>
                <w:b/>
                <w:bCs/>
                <w:color w:val="000000" w:themeColor="text1"/>
                <w:sz w:val="18"/>
                <w:szCs w:val="18"/>
              </w:rPr>
            </w:pPr>
            <w:r w:rsidRPr="00C12C84">
              <w:rPr>
                <w:rFonts w:asciiTheme="minorHAnsi" w:hint="eastAsia"/>
                <w:b/>
                <w:bCs/>
                <w:color w:val="000000" w:themeColor="text1"/>
                <w:sz w:val="18"/>
                <w:szCs w:val="18"/>
              </w:rPr>
              <w:t>구분</w:t>
            </w:r>
          </w:p>
        </w:tc>
        <w:tc>
          <w:tcPr>
            <w:tcW w:w="561" w:type="pct"/>
            <w:tcBorders>
              <w:top w:val="single" w:sz="2" w:space="0" w:color="000000" w:themeColor="text1"/>
              <w:left w:val="dotted" w:sz="2" w:space="0" w:color="000000" w:themeColor="text1"/>
              <w:bottom w:val="dotted" w:sz="2" w:space="0" w:color="000000" w:themeColor="text1"/>
              <w:right w:val="none" w:sz="2" w:space="0" w:color="000000" w:themeColor="text1"/>
            </w:tcBorders>
            <w:shd w:val="clear" w:color="auto" w:fill="D9E2F3" w:themeFill="accent1" w:themeFillTint="33"/>
            <w:vAlign w:val="center"/>
          </w:tcPr>
          <w:p w14:paraId="771B70A2" w14:textId="77777777" w:rsidR="31AA85BE" w:rsidRPr="00C12C84" w:rsidRDefault="31AA85BE" w:rsidP="3525F9D5">
            <w:pPr>
              <w:jc w:val="center"/>
              <w:rPr>
                <w:rFonts w:asciiTheme="minorHAnsi"/>
                <w:b/>
                <w:bCs/>
                <w:color w:val="000000" w:themeColor="text1"/>
                <w:sz w:val="18"/>
                <w:szCs w:val="18"/>
              </w:rPr>
            </w:pPr>
            <w:r w:rsidRPr="00C12C84">
              <w:rPr>
                <w:rFonts w:asciiTheme="minorHAnsi" w:hint="eastAsia"/>
                <w:b/>
                <w:bCs/>
                <w:color w:val="000000" w:themeColor="text1"/>
                <w:sz w:val="18"/>
                <w:szCs w:val="18"/>
              </w:rPr>
              <w:t>학점</w:t>
            </w:r>
          </w:p>
        </w:tc>
      </w:tr>
      <w:tr w:rsidR="00893254" w:rsidRPr="00C12C84" w14:paraId="1CB09FCD" w14:textId="77777777" w:rsidTr="00CD351A">
        <w:trPr>
          <w:trHeight w:val="357"/>
        </w:trPr>
        <w:tc>
          <w:tcPr>
            <w:tcW w:w="945" w:type="pct"/>
            <w:tcBorders>
              <w:top w:val="dotted" w:sz="2" w:space="0" w:color="000000" w:themeColor="text1"/>
              <w:left w:val="none" w:sz="2" w:space="0" w:color="000000" w:themeColor="text1"/>
              <w:bottom w:val="dotted" w:sz="2" w:space="0" w:color="000000" w:themeColor="text1"/>
              <w:right w:val="dotted" w:sz="2" w:space="0" w:color="000000" w:themeColor="text1"/>
            </w:tcBorders>
            <w:vAlign w:val="center"/>
          </w:tcPr>
          <w:p w14:paraId="5625286B" w14:textId="5F6F2429"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2017.03 ~ 2026.02</w:t>
            </w:r>
          </w:p>
        </w:tc>
        <w:tc>
          <w:tcPr>
            <w:tcW w:w="1707"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6A8C76FF" w14:textId="45CB289D"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한국공학대학교</w:t>
            </w:r>
          </w:p>
        </w:tc>
        <w:tc>
          <w:tcPr>
            <w:tcW w:w="981"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29BE0495" w14:textId="1DE1E235"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게임공학과</w:t>
            </w:r>
          </w:p>
        </w:tc>
        <w:tc>
          <w:tcPr>
            <w:tcW w:w="806" w:type="pct"/>
            <w:tcBorders>
              <w:top w:val="dotted" w:sz="2" w:space="0" w:color="000000" w:themeColor="text1"/>
              <w:left w:val="dotted" w:sz="2" w:space="0" w:color="000000" w:themeColor="text1"/>
              <w:bottom w:val="dotted" w:sz="2" w:space="0" w:color="000000" w:themeColor="text1"/>
              <w:right w:val="none" w:sz="2" w:space="0" w:color="000000" w:themeColor="text1"/>
            </w:tcBorders>
            <w:vAlign w:val="center"/>
          </w:tcPr>
          <w:p w14:paraId="79C289D6" w14:textId="7DAFD68E"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수료예정</w:t>
            </w:r>
          </w:p>
        </w:tc>
        <w:tc>
          <w:tcPr>
            <w:tcW w:w="561" w:type="pct"/>
            <w:tcBorders>
              <w:top w:val="dotted" w:sz="2" w:space="0" w:color="000000" w:themeColor="text1"/>
              <w:left w:val="dotted" w:sz="2" w:space="0" w:color="000000" w:themeColor="text1"/>
              <w:bottom w:val="dotted" w:sz="2" w:space="0" w:color="000000" w:themeColor="text1"/>
              <w:right w:val="none" w:sz="2" w:space="0" w:color="000000" w:themeColor="text1"/>
            </w:tcBorders>
            <w:vAlign w:val="center"/>
          </w:tcPr>
          <w:p w14:paraId="372EE269" w14:textId="5DC6F47A"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3.8/4.5</w:t>
            </w:r>
          </w:p>
        </w:tc>
      </w:tr>
      <w:tr w:rsidR="00893254" w:rsidRPr="00C12C84" w14:paraId="6C7AD67D" w14:textId="77777777" w:rsidTr="00D11564">
        <w:trPr>
          <w:trHeight w:val="397"/>
        </w:trPr>
        <w:tc>
          <w:tcPr>
            <w:tcW w:w="945" w:type="pct"/>
            <w:tcBorders>
              <w:top w:val="dotted" w:sz="2" w:space="0" w:color="000000" w:themeColor="text1"/>
              <w:left w:val="none" w:sz="2" w:space="0" w:color="000000" w:themeColor="text1"/>
              <w:bottom w:val="single" w:sz="2" w:space="0" w:color="000000" w:themeColor="text1"/>
              <w:right w:val="dotted" w:sz="2" w:space="0" w:color="000000" w:themeColor="text1"/>
            </w:tcBorders>
            <w:vAlign w:val="center"/>
          </w:tcPr>
          <w:p w14:paraId="3EEF4427" w14:textId="697DFAF5"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2014.03 ~ 2017.02</w:t>
            </w:r>
          </w:p>
        </w:tc>
        <w:tc>
          <w:tcPr>
            <w:tcW w:w="1707" w:type="pct"/>
            <w:tcBorders>
              <w:top w:val="dotted" w:sz="2" w:space="0" w:color="000000" w:themeColor="text1"/>
              <w:left w:val="dotted" w:sz="2" w:space="0" w:color="000000" w:themeColor="text1"/>
              <w:bottom w:val="single" w:sz="2" w:space="0" w:color="000000" w:themeColor="text1"/>
              <w:right w:val="dotted" w:sz="2" w:space="0" w:color="000000" w:themeColor="text1"/>
            </w:tcBorders>
            <w:vAlign w:val="center"/>
          </w:tcPr>
          <w:p w14:paraId="7C166D59" w14:textId="21118A2F" w:rsidR="00893254" w:rsidRPr="00C12C84" w:rsidRDefault="00893254" w:rsidP="00893254">
            <w:pPr>
              <w:jc w:val="center"/>
              <w:rPr>
                <w:rFonts w:asciiTheme="minorHAnsi"/>
                <w:color w:val="000000" w:themeColor="text1"/>
                <w:sz w:val="18"/>
                <w:szCs w:val="18"/>
              </w:rPr>
            </w:pPr>
            <w:proofErr w:type="spellStart"/>
            <w:r w:rsidRPr="00C12C84">
              <w:rPr>
                <w:rFonts w:asciiTheme="minorHAnsi" w:hint="eastAsia"/>
                <w:color w:val="000000" w:themeColor="text1"/>
                <w:sz w:val="18"/>
                <w:szCs w:val="18"/>
              </w:rPr>
              <w:t>일산동고등학교</w:t>
            </w:r>
            <w:proofErr w:type="spellEnd"/>
          </w:p>
        </w:tc>
        <w:tc>
          <w:tcPr>
            <w:tcW w:w="981" w:type="pct"/>
            <w:tcBorders>
              <w:top w:val="dotted" w:sz="2" w:space="0" w:color="000000" w:themeColor="text1"/>
              <w:left w:val="dotted" w:sz="2" w:space="0" w:color="000000" w:themeColor="text1"/>
              <w:bottom w:val="single" w:sz="2" w:space="0" w:color="000000" w:themeColor="text1"/>
              <w:right w:val="dotted" w:sz="2" w:space="0" w:color="000000" w:themeColor="text1"/>
            </w:tcBorders>
            <w:vAlign w:val="center"/>
          </w:tcPr>
          <w:p w14:paraId="036DDFBA" w14:textId="38EEE63F"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인문</w:t>
            </w:r>
          </w:p>
        </w:tc>
        <w:tc>
          <w:tcPr>
            <w:tcW w:w="806" w:type="pct"/>
            <w:tcBorders>
              <w:top w:val="dotted" w:sz="2" w:space="0" w:color="000000" w:themeColor="text1"/>
              <w:left w:val="dotted" w:sz="2" w:space="0" w:color="000000" w:themeColor="text1"/>
              <w:bottom w:val="single" w:sz="2" w:space="0" w:color="000000" w:themeColor="text1"/>
              <w:right w:val="none" w:sz="2" w:space="0" w:color="000000" w:themeColor="text1"/>
            </w:tcBorders>
            <w:vAlign w:val="center"/>
          </w:tcPr>
          <w:p w14:paraId="292CA7BB" w14:textId="4003C911"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졸업</w:t>
            </w:r>
          </w:p>
        </w:tc>
        <w:tc>
          <w:tcPr>
            <w:tcW w:w="561" w:type="pct"/>
            <w:tcBorders>
              <w:top w:val="dotted" w:sz="2" w:space="0" w:color="000000" w:themeColor="text1"/>
              <w:left w:val="dotted" w:sz="2" w:space="0" w:color="000000" w:themeColor="text1"/>
              <w:bottom w:val="single" w:sz="2" w:space="0" w:color="000000" w:themeColor="text1"/>
              <w:right w:val="none" w:sz="2" w:space="0" w:color="000000" w:themeColor="text1"/>
            </w:tcBorders>
            <w:vAlign w:val="center"/>
          </w:tcPr>
          <w:p w14:paraId="312B7D83" w14:textId="6C456445" w:rsidR="00893254" w:rsidRPr="00C12C84" w:rsidRDefault="00893254" w:rsidP="00893254">
            <w:pPr>
              <w:jc w:val="center"/>
              <w:rPr>
                <w:rFonts w:asciiTheme="minorHAnsi"/>
                <w:color w:val="000000" w:themeColor="text1"/>
                <w:sz w:val="18"/>
                <w:szCs w:val="18"/>
              </w:rPr>
            </w:pPr>
            <w:r w:rsidRPr="00C12C84">
              <w:rPr>
                <w:rFonts w:asciiTheme="minorHAnsi" w:hint="eastAsia"/>
                <w:color w:val="000000" w:themeColor="text1"/>
                <w:sz w:val="18"/>
                <w:szCs w:val="18"/>
              </w:rPr>
              <w:t>-</w:t>
            </w:r>
          </w:p>
        </w:tc>
      </w:tr>
    </w:tbl>
    <w:p w14:paraId="6DBB7A7F" w14:textId="77777777" w:rsidR="008C4799" w:rsidRPr="004443DC" w:rsidRDefault="008C4799" w:rsidP="008C4799">
      <w:pPr>
        <w:spacing w:after="0"/>
        <w:rPr>
          <w:rFonts w:asciiTheme="minorHAnsi"/>
          <w:sz w:val="18"/>
          <w:szCs w:val="18"/>
        </w:rPr>
      </w:pPr>
    </w:p>
    <w:tbl>
      <w:tblPr>
        <w:tblStyle w:val="a3"/>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2411"/>
        <w:gridCol w:w="1843"/>
        <w:gridCol w:w="5498"/>
      </w:tblGrid>
      <w:tr w:rsidR="008C4799" w14:paraId="496EC430" w14:textId="77777777" w:rsidTr="00FD1BE5">
        <w:trPr>
          <w:trHeight w:val="300"/>
        </w:trPr>
        <w:tc>
          <w:tcPr>
            <w:tcW w:w="5000" w:type="pct"/>
            <w:gridSpan w:val="3"/>
            <w:tcBorders>
              <w:top w:val="none" w:sz="12" w:space="0" w:color="000000" w:themeColor="text1"/>
              <w:bottom w:val="single" w:sz="2" w:space="0" w:color="000000" w:themeColor="text1"/>
            </w:tcBorders>
            <w:vAlign w:val="center"/>
          </w:tcPr>
          <w:p w14:paraId="4C573A92" w14:textId="315823BA" w:rsidR="008C4799" w:rsidRDefault="008C4799" w:rsidP="00FD1BE5">
            <w:pPr>
              <w:jc w:val="left"/>
              <w:rPr>
                <w:rFonts w:asciiTheme="minorHAnsi"/>
                <w:b/>
                <w:bCs/>
                <w:sz w:val="18"/>
                <w:szCs w:val="18"/>
              </w:rPr>
            </w:pPr>
            <w:r>
              <w:rPr>
                <w:rFonts w:asciiTheme="minorHAnsi" w:hint="eastAsia"/>
                <w:b/>
                <w:bCs/>
                <w:szCs w:val="18"/>
              </w:rPr>
              <w:t>대외활동</w:t>
            </w:r>
          </w:p>
        </w:tc>
      </w:tr>
      <w:tr w:rsidR="00C37F99" w14:paraId="4BF68296" w14:textId="77777777" w:rsidTr="00F56952">
        <w:trPr>
          <w:trHeight w:val="335"/>
        </w:trPr>
        <w:tc>
          <w:tcPr>
            <w:tcW w:w="1236" w:type="pct"/>
            <w:tcBorders>
              <w:top w:val="single"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3969346A" w14:textId="7AD3717C" w:rsidR="00C37F99" w:rsidRDefault="00C37F99" w:rsidP="008C4799">
            <w:pPr>
              <w:jc w:val="center"/>
              <w:rPr>
                <w:rFonts w:asciiTheme="minorHAnsi"/>
                <w:b/>
                <w:bCs/>
                <w:sz w:val="18"/>
                <w:szCs w:val="18"/>
              </w:rPr>
            </w:pPr>
            <w:r>
              <w:rPr>
                <w:rFonts w:asciiTheme="minorHAnsi" w:hint="eastAsia"/>
                <w:b/>
                <w:bCs/>
                <w:sz w:val="18"/>
                <w:szCs w:val="18"/>
              </w:rPr>
              <w:t>기간</w:t>
            </w:r>
          </w:p>
        </w:tc>
        <w:tc>
          <w:tcPr>
            <w:tcW w:w="945" w:type="pct"/>
            <w:tcBorders>
              <w:top w:val="single" w:sz="2" w:space="0" w:color="000000" w:themeColor="text1"/>
              <w:left w:val="dotted" w:sz="2" w:space="0" w:color="000000" w:themeColor="text1"/>
              <w:bottom w:val="dotted" w:sz="2" w:space="0" w:color="000000" w:themeColor="text1"/>
            </w:tcBorders>
            <w:shd w:val="clear" w:color="auto" w:fill="D9E2F3" w:themeFill="accent1" w:themeFillTint="33"/>
            <w:vAlign w:val="center"/>
          </w:tcPr>
          <w:p w14:paraId="62D186BC" w14:textId="555F627C" w:rsidR="00C37F99" w:rsidRDefault="00907B20" w:rsidP="008C4799">
            <w:pPr>
              <w:jc w:val="center"/>
              <w:rPr>
                <w:rFonts w:asciiTheme="minorHAnsi"/>
                <w:b/>
                <w:bCs/>
                <w:sz w:val="18"/>
                <w:szCs w:val="18"/>
              </w:rPr>
            </w:pPr>
            <w:r>
              <w:rPr>
                <w:rFonts w:asciiTheme="minorHAnsi" w:hint="eastAsia"/>
                <w:b/>
                <w:bCs/>
                <w:sz w:val="18"/>
                <w:szCs w:val="18"/>
              </w:rPr>
              <w:t>기관/장소</w:t>
            </w:r>
          </w:p>
        </w:tc>
        <w:tc>
          <w:tcPr>
            <w:tcW w:w="2819" w:type="pct"/>
            <w:tcBorders>
              <w:top w:val="single" w:sz="2" w:space="0" w:color="000000" w:themeColor="text1"/>
              <w:left w:val="dotted" w:sz="2" w:space="0" w:color="000000" w:themeColor="text1"/>
              <w:bottom w:val="dotted" w:sz="2" w:space="0" w:color="000000" w:themeColor="text1"/>
            </w:tcBorders>
            <w:shd w:val="clear" w:color="auto" w:fill="D9E2F3" w:themeFill="accent1" w:themeFillTint="33"/>
            <w:vAlign w:val="center"/>
          </w:tcPr>
          <w:p w14:paraId="4045AC79" w14:textId="0730C6EE" w:rsidR="00C37F99" w:rsidRDefault="00907B20" w:rsidP="008C4799">
            <w:pPr>
              <w:jc w:val="center"/>
              <w:rPr>
                <w:rFonts w:asciiTheme="minorHAnsi"/>
                <w:b/>
                <w:bCs/>
                <w:sz w:val="18"/>
                <w:szCs w:val="18"/>
              </w:rPr>
            </w:pPr>
            <w:r>
              <w:rPr>
                <w:rFonts w:asciiTheme="minorHAnsi" w:hint="eastAsia"/>
                <w:b/>
                <w:bCs/>
                <w:sz w:val="18"/>
                <w:szCs w:val="18"/>
              </w:rPr>
              <w:t>상세</w:t>
            </w:r>
            <w:r w:rsidR="00C37F99">
              <w:rPr>
                <w:rFonts w:asciiTheme="minorHAnsi" w:hint="eastAsia"/>
                <w:b/>
                <w:bCs/>
                <w:sz w:val="18"/>
                <w:szCs w:val="18"/>
              </w:rPr>
              <w:t>내용</w:t>
            </w:r>
          </w:p>
        </w:tc>
      </w:tr>
      <w:tr w:rsidR="00C37F99" w14:paraId="08B85562" w14:textId="77777777" w:rsidTr="003D177A">
        <w:trPr>
          <w:trHeight w:val="698"/>
        </w:trPr>
        <w:tc>
          <w:tcPr>
            <w:tcW w:w="1236" w:type="pct"/>
            <w:tcBorders>
              <w:top w:val="dotted" w:sz="2" w:space="0" w:color="000000" w:themeColor="text1"/>
              <w:bottom w:val="single" w:sz="4" w:space="0" w:color="auto"/>
              <w:right w:val="dotted" w:sz="2" w:space="0" w:color="000000" w:themeColor="text1"/>
            </w:tcBorders>
            <w:vAlign w:val="center"/>
          </w:tcPr>
          <w:p w14:paraId="4AFC8C28" w14:textId="1F38B2E9" w:rsidR="00C37F99" w:rsidRDefault="00C37F99" w:rsidP="008C4799">
            <w:pPr>
              <w:jc w:val="center"/>
              <w:rPr>
                <w:rFonts w:asciiTheme="minorHAnsi"/>
                <w:sz w:val="18"/>
                <w:szCs w:val="18"/>
              </w:rPr>
            </w:pPr>
            <w:r>
              <w:rPr>
                <w:rFonts w:asciiTheme="minorHAnsi" w:hint="eastAsia"/>
                <w:sz w:val="18"/>
                <w:szCs w:val="18"/>
              </w:rPr>
              <w:t>2023.10.04 ~ 2023.10.28</w:t>
            </w:r>
          </w:p>
        </w:tc>
        <w:tc>
          <w:tcPr>
            <w:tcW w:w="945" w:type="pct"/>
            <w:tcBorders>
              <w:top w:val="dotted" w:sz="2" w:space="0" w:color="000000" w:themeColor="text1"/>
              <w:left w:val="dotted" w:sz="2" w:space="0" w:color="000000" w:themeColor="text1"/>
              <w:bottom w:val="single" w:sz="4" w:space="0" w:color="auto"/>
            </w:tcBorders>
            <w:vAlign w:val="center"/>
          </w:tcPr>
          <w:p w14:paraId="72DD2A4D" w14:textId="54EC0A3E" w:rsidR="00C37F99" w:rsidRDefault="00C37F99" w:rsidP="008C4799">
            <w:pPr>
              <w:jc w:val="center"/>
              <w:rPr>
                <w:rFonts w:asciiTheme="minorHAnsi"/>
                <w:sz w:val="18"/>
                <w:szCs w:val="18"/>
              </w:rPr>
            </w:pPr>
            <w:r>
              <w:rPr>
                <w:rFonts w:asciiTheme="minorHAnsi" w:hint="eastAsia"/>
                <w:sz w:val="18"/>
                <w:szCs w:val="18"/>
              </w:rPr>
              <w:t>일산복음병원</w:t>
            </w:r>
          </w:p>
        </w:tc>
        <w:tc>
          <w:tcPr>
            <w:tcW w:w="2819" w:type="pct"/>
            <w:tcBorders>
              <w:top w:val="dotted" w:sz="2" w:space="0" w:color="000000" w:themeColor="text1"/>
              <w:left w:val="dotted" w:sz="2" w:space="0" w:color="000000" w:themeColor="text1"/>
              <w:bottom w:val="single" w:sz="4" w:space="0" w:color="auto"/>
              <w:right w:val="nil"/>
            </w:tcBorders>
            <w:vAlign w:val="center"/>
          </w:tcPr>
          <w:p w14:paraId="6466EFEA" w14:textId="792566FE" w:rsidR="00C37F99" w:rsidRPr="00B948F9" w:rsidRDefault="00B948F9" w:rsidP="00B948F9">
            <w:pPr>
              <w:pStyle w:val="a4"/>
              <w:numPr>
                <w:ilvl w:val="0"/>
                <w:numId w:val="3"/>
              </w:numPr>
              <w:ind w:leftChars="0"/>
              <w:jc w:val="left"/>
              <w:rPr>
                <w:rFonts w:asciiTheme="minorHAnsi"/>
                <w:sz w:val="16"/>
                <w:szCs w:val="16"/>
              </w:rPr>
            </w:pPr>
            <w:r w:rsidRPr="00B948F9">
              <w:rPr>
                <w:rFonts w:asciiTheme="minorHAnsi" w:hint="eastAsia"/>
                <w:sz w:val="16"/>
                <w:szCs w:val="16"/>
              </w:rPr>
              <w:t>등록된 차량</w:t>
            </w:r>
            <w:r w:rsidR="00FE44BC">
              <w:rPr>
                <w:rFonts w:asciiTheme="minorHAnsi" w:hint="eastAsia"/>
                <w:sz w:val="16"/>
                <w:szCs w:val="16"/>
              </w:rPr>
              <w:t xml:space="preserve"> 번호를</w:t>
            </w:r>
            <w:r w:rsidRPr="00B948F9">
              <w:rPr>
                <w:rFonts w:asciiTheme="minorHAnsi" w:hint="eastAsia"/>
                <w:sz w:val="16"/>
                <w:szCs w:val="16"/>
              </w:rPr>
              <w:t xml:space="preserve"> 식별하고 </w:t>
            </w:r>
            <w:proofErr w:type="spellStart"/>
            <w:r w:rsidRPr="00B948F9">
              <w:rPr>
                <w:rFonts w:asciiTheme="minorHAnsi" w:hint="eastAsia"/>
                <w:sz w:val="16"/>
                <w:szCs w:val="16"/>
              </w:rPr>
              <w:t>드라이브스루로</w:t>
            </w:r>
            <w:proofErr w:type="spellEnd"/>
            <w:r w:rsidRPr="00B948F9">
              <w:rPr>
                <w:rFonts w:asciiTheme="minorHAnsi" w:hint="eastAsia"/>
                <w:sz w:val="16"/>
                <w:szCs w:val="16"/>
              </w:rPr>
              <w:t xml:space="preserve"> 안내</w:t>
            </w:r>
          </w:p>
          <w:p w14:paraId="07A60FC9" w14:textId="67F6C928" w:rsidR="00B948F9" w:rsidRPr="00B948F9" w:rsidRDefault="00B948F9" w:rsidP="00B948F9">
            <w:pPr>
              <w:pStyle w:val="a4"/>
              <w:numPr>
                <w:ilvl w:val="0"/>
                <w:numId w:val="3"/>
              </w:numPr>
              <w:ind w:leftChars="0"/>
              <w:jc w:val="left"/>
              <w:rPr>
                <w:rFonts w:asciiTheme="minorHAnsi"/>
                <w:sz w:val="18"/>
                <w:szCs w:val="18"/>
              </w:rPr>
            </w:pPr>
            <w:r w:rsidRPr="00B948F9">
              <w:rPr>
                <w:rFonts w:asciiTheme="minorHAnsi" w:hint="eastAsia"/>
                <w:sz w:val="16"/>
                <w:szCs w:val="16"/>
              </w:rPr>
              <w:t xml:space="preserve">차량 번호판 인식 </w:t>
            </w:r>
            <w:r w:rsidRPr="00B948F9">
              <w:rPr>
                <w:rFonts w:asciiTheme="minorHAnsi"/>
                <w:sz w:val="16"/>
                <w:szCs w:val="16"/>
              </w:rPr>
              <w:t>AI</w:t>
            </w:r>
            <w:r w:rsidR="00907445">
              <w:rPr>
                <w:rFonts w:asciiTheme="minorHAnsi" w:hint="eastAsia"/>
                <w:sz w:val="16"/>
                <w:szCs w:val="16"/>
              </w:rPr>
              <w:t xml:space="preserve"> </w:t>
            </w:r>
            <w:r w:rsidRPr="00B948F9">
              <w:rPr>
                <w:rFonts w:asciiTheme="minorHAnsi" w:hint="eastAsia"/>
                <w:sz w:val="16"/>
                <w:szCs w:val="16"/>
              </w:rPr>
              <w:t>모델을 개발</w:t>
            </w:r>
            <w:r w:rsidR="00907445">
              <w:rPr>
                <w:rFonts w:asciiTheme="minorHAnsi" w:hint="eastAsia"/>
                <w:sz w:val="16"/>
                <w:szCs w:val="16"/>
              </w:rPr>
              <w:t xml:space="preserve"> 및 </w:t>
            </w:r>
            <w:r w:rsidRPr="00B948F9">
              <w:rPr>
                <w:rFonts w:asciiTheme="minorHAnsi" w:hint="eastAsia"/>
                <w:sz w:val="16"/>
                <w:szCs w:val="16"/>
              </w:rPr>
              <w:t>적용하여 업무 효율성 향상</w:t>
            </w:r>
          </w:p>
        </w:tc>
      </w:tr>
    </w:tbl>
    <w:p w14:paraId="3F017B3C" w14:textId="77777777" w:rsidR="008C4799" w:rsidRPr="004443DC" w:rsidRDefault="008C4799" w:rsidP="3525F9D5">
      <w:pPr>
        <w:spacing w:after="0"/>
        <w:rPr>
          <w:rFonts w:asciiTheme="minorHAnsi"/>
          <w:sz w:val="18"/>
          <w:szCs w:val="18"/>
        </w:rPr>
      </w:pPr>
    </w:p>
    <w:tbl>
      <w:tblPr>
        <w:tblStyle w:val="a3"/>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1843"/>
        <w:gridCol w:w="4398"/>
        <w:gridCol w:w="3511"/>
      </w:tblGrid>
      <w:tr w:rsidR="3525F9D5" w14:paraId="7CAF515E" w14:textId="77777777" w:rsidTr="00EC4216">
        <w:trPr>
          <w:trHeight w:val="300"/>
        </w:trPr>
        <w:tc>
          <w:tcPr>
            <w:tcW w:w="5000" w:type="pct"/>
            <w:gridSpan w:val="3"/>
            <w:tcBorders>
              <w:top w:val="none" w:sz="12" w:space="0" w:color="000000" w:themeColor="text1"/>
              <w:bottom w:val="single" w:sz="2" w:space="0" w:color="000000" w:themeColor="text1"/>
            </w:tcBorders>
            <w:vAlign w:val="center"/>
          </w:tcPr>
          <w:p w14:paraId="2F7027B0" w14:textId="6C6DE9D9" w:rsidR="3525F9D5" w:rsidRDefault="00E86244" w:rsidP="3525F9D5">
            <w:pPr>
              <w:jc w:val="left"/>
              <w:rPr>
                <w:rFonts w:asciiTheme="minorHAnsi"/>
                <w:b/>
                <w:bCs/>
                <w:sz w:val="18"/>
                <w:szCs w:val="18"/>
              </w:rPr>
            </w:pPr>
            <w:r w:rsidRPr="00A90AB1">
              <w:rPr>
                <w:rFonts w:asciiTheme="minorHAnsi" w:hint="eastAsia"/>
                <w:b/>
                <w:bCs/>
                <w:szCs w:val="18"/>
              </w:rPr>
              <w:t>수상내역</w:t>
            </w:r>
          </w:p>
        </w:tc>
      </w:tr>
      <w:tr w:rsidR="001671ED" w14:paraId="521D6E8F" w14:textId="77777777" w:rsidTr="00F56952">
        <w:trPr>
          <w:trHeight w:val="397"/>
        </w:trPr>
        <w:tc>
          <w:tcPr>
            <w:tcW w:w="945" w:type="pct"/>
            <w:tcBorders>
              <w:top w:val="single"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6CD17975" w14:textId="4FB12889" w:rsidR="001671ED" w:rsidRDefault="001671ED" w:rsidP="3525F9D5">
            <w:pPr>
              <w:jc w:val="center"/>
              <w:rPr>
                <w:rFonts w:asciiTheme="minorHAnsi"/>
                <w:b/>
                <w:bCs/>
                <w:sz w:val="18"/>
                <w:szCs w:val="18"/>
              </w:rPr>
            </w:pPr>
            <w:r>
              <w:rPr>
                <w:rFonts w:asciiTheme="minorHAnsi" w:hint="eastAsia"/>
                <w:b/>
                <w:bCs/>
                <w:sz w:val="18"/>
                <w:szCs w:val="18"/>
              </w:rPr>
              <w:t>수상일</w:t>
            </w:r>
          </w:p>
        </w:tc>
        <w:tc>
          <w:tcPr>
            <w:tcW w:w="2255"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3B2D7684" w14:textId="0B599834" w:rsidR="001671ED" w:rsidRDefault="003D4DD1" w:rsidP="3525F9D5">
            <w:pPr>
              <w:jc w:val="center"/>
              <w:rPr>
                <w:rFonts w:asciiTheme="minorHAnsi"/>
                <w:b/>
                <w:bCs/>
                <w:sz w:val="18"/>
                <w:szCs w:val="18"/>
              </w:rPr>
            </w:pPr>
            <w:r>
              <w:rPr>
                <w:rFonts w:asciiTheme="minorHAnsi" w:hint="eastAsia"/>
                <w:b/>
                <w:bCs/>
                <w:sz w:val="18"/>
                <w:szCs w:val="18"/>
              </w:rPr>
              <w:t>상세</w:t>
            </w:r>
            <w:r w:rsidR="001671ED">
              <w:rPr>
                <w:rFonts w:asciiTheme="minorHAnsi" w:hint="eastAsia"/>
                <w:b/>
                <w:bCs/>
                <w:sz w:val="18"/>
                <w:szCs w:val="18"/>
              </w:rPr>
              <w:t>내용</w:t>
            </w:r>
          </w:p>
        </w:tc>
        <w:tc>
          <w:tcPr>
            <w:tcW w:w="1800" w:type="pct"/>
            <w:tcBorders>
              <w:top w:val="single" w:sz="2" w:space="0" w:color="000000" w:themeColor="text1"/>
              <w:left w:val="dotted" w:sz="2" w:space="0" w:color="000000" w:themeColor="text1"/>
              <w:bottom w:val="dotted" w:sz="2" w:space="0" w:color="000000" w:themeColor="text1"/>
            </w:tcBorders>
            <w:shd w:val="clear" w:color="auto" w:fill="D9E2F3" w:themeFill="accent1" w:themeFillTint="33"/>
            <w:vAlign w:val="center"/>
          </w:tcPr>
          <w:p w14:paraId="5B010B5A" w14:textId="754C493D" w:rsidR="001671ED" w:rsidRDefault="001671ED" w:rsidP="00C27586">
            <w:pPr>
              <w:jc w:val="center"/>
              <w:rPr>
                <w:rFonts w:asciiTheme="minorHAnsi"/>
                <w:b/>
                <w:bCs/>
                <w:sz w:val="18"/>
                <w:szCs w:val="18"/>
              </w:rPr>
            </w:pPr>
            <w:r>
              <w:rPr>
                <w:rFonts w:asciiTheme="minorHAnsi" w:hint="eastAsia"/>
                <w:b/>
                <w:bCs/>
                <w:sz w:val="18"/>
                <w:szCs w:val="18"/>
              </w:rPr>
              <w:t>수여기관</w:t>
            </w:r>
          </w:p>
        </w:tc>
      </w:tr>
      <w:tr w:rsidR="00E37172" w14:paraId="4EDE0B96" w14:textId="77777777" w:rsidTr="001671ED">
        <w:trPr>
          <w:trHeight w:val="397"/>
        </w:trPr>
        <w:tc>
          <w:tcPr>
            <w:tcW w:w="945" w:type="pct"/>
            <w:tcBorders>
              <w:top w:val="dotted" w:sz="2" w:space="0" w:color="000000" w:themeColor="text1"/>
              <w:bottom w:val="dotted" w:sz="2" w:space="0" w:color="000000" w:themeColor="text1"/>
              <w:right w:val="dotted" w:sz="2" w:space="0" w:color="000000" w:themeColor="text1"/>
            </w:tcBorders>
            <w:vAlign w:val="center"/>
          </w:tcPr>
          <w:p w14:paraId="4E274F3F" w14:textId="479610C4" w:rsidR="00E37172" w:rsidRDefault="00E37172" w:rsidP="00E37172">
            <w:pPr>
              <w:jc w:val="center"/>
              <w:rPr>
                <w:rFonts w:asciiTheme="minorHAnsi"/>
                <w:sz w:val="18"/>
                <w:szCs w:val="18"/>
              </w:rPr>
            </w:pPr>
            <w:r>
              <w:rPr>
                <w:rFonts w:asciiTheme="minorHAnsi" w:hint="eastAsia"/>
                <w:sz w:val="18"/>
                <w:szCs w:val="18"/>
              </w:rPr>
              <w:t>2023</w:t>
            </w:r>
            <w:r w:rsidR="00F11B02">
              <w:rPr>
                <w:rFonts w:asciiTheme="minorHAnsi"/>
                <w:sz w:val="18"/>
                <w:szCs w:val="18"/>
              </w:rPr>
              <w:t>.</w:t>
            </w:r>
            <w:r w:rsidR="00901219">
              <w:rPr>
                <w:rFonts w:asciiTheme="minorHAnsi"/>
                <w:sz w:val="18"/>
                <w:szCs w:val="18"/>
              </w:rPr>
              <w:t>06.15</w:t>
            </w:r>
          </w:p>
        </w:tc>
        <w:tc>
          <w:tcPr>
            <w:tcW w:w="2255"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551801EC" w14:textId="6FB53BF0" w:rsidR="00E37172" w:rsidRDefault="00E37172" w:rsidP="00E37172">
            <w:pPr>
              <w:jc w:val="center"/>
              <w:rPr>
                <w:rFonts w:asciiTheme="minorHAnsi"/>
                <w:sz w:val="18"/>
                <w:szCs w:val="18"/>
              </w:rPr>
            </w:pPr>
            <w:r>
              <w:rPr>
                <w:rFonts w:asciiTheme="minorHAnsi" w:hint="eastAsia"/>
                <w:sz w:val="18"/>
                <w:szCs w:val="18"/>
              </w:rPr>
              <w:t>표창장 제2023-25호</w:t>
            </w:r>
          </w:p>
        </w:tc>
        <w:tc>
          <w:tcPr>
            <w:tcW w:w="1800" w:type="pct"/>
            <w:tcBorders>
              <w:top w:val="dotted" w:sz="2" w:space="0" w:color="000000" w:themeColor="text1"/>
              <w:left w:val="dotted" w:sz="2" w:space="0" w:color="000000" w:themeColor="text1"/>
              <w:bottom w:val="dotted" w:sz="2" w:space="0" w:color="000000" w:themeColor="text1"/>
            </w:tcBorders>
            <w:vAlign w:val="center"/>
          </w:tcPr>
          <w:p w14:paraId="6B2A3FCA" w14:textId="16C964D2" w:rsidR="00E37172" w:rsidRDefault="00E37172" w:rsidP="00E37172">
            <w:pPr>
              <w:jc w:val="center"/>
              <w:rPr>
                <w:rFonts w:asciiTheme="minorHAnsi"/>
                <w:sz w:val="18"/>
                <w:szCs w:val="18"/>
              </w:rPr>
            </w:pPr>
            <w:r>
              <w:rPr>
                <w:rFonts w:asciiTheme="minorHAnsi" w:hint="eastAsia"/>
                <w:sz w:val="18"/>
                <w:szCs w:val="18"/>
              </w:rPr>
              <w:t>경기북부병무지청</w:t>
            </w:r>
          </w:p>
        </w:tc>
      </w:tr>
      <w:tr w:rsidR="00E37172" w14:paraId="40328B14" w14:textId="77777777" w:rsidTr="001671ED">
        <w:trPr>
          <w:trHeight w:val="397"/>
        </w:trPr>
        <w:tc>
          <w:tcPr>
            <w:tcW w:w="945" w:type="pct"/>
            <w:tcBorders>
              <w:top w:val="dotted" w:sz="2" w:space="0" w:color="000000" w:themeColor="text1"/>
              <w:bottom w:val="dotted" w:sz="2" w:space="0" w:color="000000" w:themeColor="text1"/>
              <w:right w:val="dotted" w:sz="2" w:space="0" w:color="000000" w:themeColor="text1"/>
            </w:tcBorders>
            <w:vAlign w:val="center"/>
          </w:tcPr>
          <w:p w14:paraId="376F6637" w14:textId="51EF16CD" w:rsidR="00E37172" w:rsidRDefault="00E37172" w:rsidP="00E37172">
            <w:pPr>
              <w:jc w:val="center"/>
              <w:rPr>
                <w:rFonts w:asciiTheme="minorHAnsi"/>
                <w:sz w:val="18"/>
                <w:szCs w:val="18"/>
              </w:rPr>
            </w:pPr>
            <w:r>
              <w:rPr>
                <w:rFonts w:asciiTheme="minorHAnsi" w:hint="eastAsia"/>
                <w:sz w:val="18"/>
                <w:szCs w:val="18"/>
              </w:rPr>
              <w:t>2022</w:t>
            </w:r>
            <w:r w:rsidR="00F11B02">
              <w:rPr>
                <w:rFonts w:asciiTheme="minorHAnsi"/>
                <w:sz w:val="18"/>
                <w:szCs w:val="18"/>
              </w:rPr>
              <w:t>.07.18</w:t>
            </w:r>
          </w:p>
        </w:tc>
        <w:tc>
          <w:tcPr>
            <w:tcW w:w="2255"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47B114F6" w14:textId="459A8F13" w:rsidR="00E37172" w:rsidRDefault="00E37172" w:rsidP="00E37172">
            <w:pPr>
              <w:jc w:val="center"/>
              <w:rPr>
                <w:rFonts w:asciiTheme="minorHAnsi"/>
                <w:sz w:val="18"/>
                <w:szCs w:val="18"/>
              </w:rPr>
            </w:pPr>
            <w:r>
              <w:rPr>
                <w:rFonts w:asciiTheme="minorHAnsi" w:hint="eastAsia"/>
                <w:sz w:val="18"/>
                <w:szCs w:val="18"/>
              </w:rPr>
              <w:t>표창장 제5106호</w:t>
            </w:r>
          </w:p>
        </w:tc>
        <w:tc>
          <w:tcPr>
            <w:tcW w:w="1800" w:type="pct"/>
            <w:tcBorders>
              <w:top w:val="dotted" w:sz="2" w:space="0" w:color="000000" w:themeColor="text1"/>
              <w:left w:val="dotted" w:sz="2" w:space="0" w:color="000000" w:themeColor="text1"/>
              <w:bottom w:val="dotted" w:sz="2" w:space="0" w:color="000000" w:themeColor="text1"/>
            </w:tcBorders>
            <w:vAlign w:val="center"/>
          </w:tcPr>
          <w:p w14:paraId="4EA2375B" w14:textId="0A22D71F" w:rsidR="00E37172" w:rsidRDefault="00E37172" w:rsidP="00E37172">
            <w:pPr>
              <w:jc w:val="center"/>
              <w:rPr>
                <w:rFonts w:asciiTheme="minorHAnsi"/>
                <w:sz w:val="18"/>
                <w:szCs w:val="18"/>
              </w:rPr>
            </w:pPr>
            <w:r>
              <w:rPr>
                <w:rFonts w:asciiTheme="minorHAnsi" w:hint="eastAsia"/>
                <w:sz w:val="18"/>
                <w:szCs w:val="18"/>
              </w:rPr>
              <w:t>국민건강보험공단 고양일산지사</w:t>
            </w:r>
          </w:p>
        </w:tc>
      </w:tr>
      <w:tr w:rsidR="00E37172" w14:paraId="14FF2EE0" w14:textId="77777777" w:rsidTr="001671ED">
        <w:trPr>
          <w:trHeight w:val="397"/>
        </w:trPr>
        <w:tc>
          <w:tcPr>
            <w:tcW w:w="945" w:type="pct"/>
            <w:tcBorders>
              <w:top w:val="dotted" w:sz="2" w:space="0" w:color="000000" w:themeColor="text1"/>
              <w:bottom w:val="single" w:sz="4" w:space="0" w:color="000000" w:themeColor="text1"/>
              <w:right w:val="dotted" w:sz="2" w:space="0" w:color="000000" w:themeColor="text1"/>
            </w:tcBorders>
            <w:vAlign w:val="center"/>
          </w:tcPr>
          <w:p w14:paraId="6E0E631E" w14:textId="0C8C0E97" w:rsidR="00E37172" w:rsidRDefault="00E37172" w:rsidP="00E37172">
            <w:pPr>
              <w:jc w:val="center"/>
              <w:rPr>
                <w:rFonts w:asciiTheme="minorHAnsi"/>
                <w:sz w:val="18"/>
                <w:szCs w:val="18"/>
              </w:rPr>
            </w:pPr>
            <w:r>
              <w:rPr>
                <w:rFonts w:asciiTheme="minorHAnsi" w:hint="eastAsia"/>
                <w:sz w:val="18"/>
                <w:szCs w:val="18"/>
              </w:rPr>
              <w:t>2020</w:t>
            </w:r>
            <w:r w:rsidR="00901219">
              <w:rPr>
                <w:rFonts w:asciiTheme="minorHAnsi"/>
                <w:sz w:val="18"/>
                <w:szCs w:val="18"/>
              </w:rPr>
              <w:t>.</w:t>
            </w:r>
            <w:r w:rsidR="00B6663D">
              <w:rPr>
                <w:rFonts w:asciiTheme="minorHAnsi"/>
                <w:sz w:val="18"/>
                <w:szCs w:val="18"/>
              </w:rPr>
              <w:t>10</w:t>
            </w:r>
            <w:r w:rsidR="00901219">
              <w:rPr>
                <w:rFonts w:asciiTheme="minorHAnsi"/>
                <w:sz w:val="18"/>
                <w:szCs w:val="18"/>
              </w:rPr>
              <w:t>.</w:t>
            </w:r>
            <w:r w:rsidR="00B6663D">
              <w:rPr>
                <w:rFonts w:asciiTheme="minorHAnsi"/>
                <w:sz w:val="18"/>
                <w:szCs w:val="18"/>
              </w:rPr>
              <w:t>14</w:t>
            </w:r>
          </w:p>
        </w:tc>
        <w:tc>
          <w:tcPr>
            <w:tcW w:w="2255" w:type="pct"/>
            <w:tcBorders>
              <w:top w:val="dotted" w:sz="2" w:space="0" w:color="000000" w:themeColor="text1"/>
              <w:left w:val="dotted" w:sz="2" w:space="0" w:color="000000" w:themeColor="text1"/>
              <w:bottom w:val="single" w:sz="4" w:space="0" w:color="000000" w:themeColor="text1"/>
              <w:right w:val="dotted" w:sz="2" w:space="0" w:color="000000" w:themeColor="text1"/>
            </w:tcBorders>
            <w:vAlign w:val="center"/>
          </w:tcPr>
          <w:p w14:paraId="38FD6278" w14:textId="1A1BC66D" w:rsidR="00E37172" w:rsidRDefault="00E37172" w:rsidP="00E37172">
            <w:pPr>
              <w:jc w:val="center"/>
              <w:rPr>
                <w:rFonts w:asciiTheme="minorHAnsi"/>
                <w:sz w:val="18"/>
                <w:szCs w:val="18"/>
              </w:rPr>
            </w:pPr>
            <w:r>
              <w:rPr>
                <w:rFonts w:asciiTheme="minorHAnsi"/>
                <w:sz w:val="18"/>
                <w:szCs w:val="18"/>
              </w:rPr>
              <w:t xml:space="preserve">2020 KPU </w:t>
            </w:r>
            <w:r>
              <w:rPr>
                <w:rFonts w:asciiTheme="minorHAnsi" w:hint="eastAsia"/>
                <w:sz w:val="18"/>
                <w:szCs w:val="18"/>
              </w:rPr>
              <w:t>소프트웨어 경진대회 장려상</w:t>
            </w:r>
          </w:p>
        </w:tc>
        <w:tc>
          <w:tcPr>
            <w:tcW w:w="1800" w:type="pct"/>
            <w:tcBorders>
              <w:top w:val="dotted" w:sz="2" w:space="0" w:color="000000" w:themeColor="text1"/>
              <w:left w:val="dotted" w:sz="2" w:space="0" w:color="000000" w:themeColor="text1"/>
              <w:bottom w:val="single" w:sz="4" w:space="0" w:color="000000" w:themeColor="text1"/>
            </w:tcBorders>
            <w:vAlign w:val="center"/>
          </w:tcPr>
          <w:p w14:paraId="785FF9CD" w14:textId="3697F773" w:rsidR="00E37172" w:rsidRDefault="00E37172" w:rsidP="00E37172">
            <w:pPr>
              <w:jc w:val="center"/>
              <w:rPr>
                <w:rFonts w:asciiTheme="minorHAnsi"/>
                <w:sz w:val="18"/>
                <w:szCs w:val="18"/>
              </w:rPr>
            </w:pPr>
            <w:r>
              <w:rPr>
                <w:rFonts w:asciiTheme="minorHAnsi" w:hint="eastAsia"/>
                <w:sz w:val="18"/>
                <w:szCs w:val="18"/>
              </w:rPr>
              <w:t>한국산업기술대학교 교양기초교육원</w:t>
            </w:r>
          </w:p>
        </w:tc>
      </w:tr>
    </w:tbl>
    <w:p w14:paraId="529F8D55" w14:textId="77777777" w:rsidR="00DF4A4E" w:rsidRPr="004443DC" w:rsidRDefault="00DF4A4E" w:rsidP="00767724">
      <w:pPr>
        <w:spacing w:after="0"/>
        <w:jc w:val="left"/>
        <w:rPr>
          <w:sz w:val="18"/>
          <w:szCs w:val="21"/>
        </w:rPr>
      </w:pPr>
    </w:p>
    <w:tbl>
      <w:tblPr>
        <w:tblStyle w:val="a3"/>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3250"/>
        <w:gridCol w:w="3251"/>
        <w:gridCol w:w="3251"/>
      </w:tblGrid>
      <w:tr w:rsidR="00767724" w14:paraId="41200392" w14:textId="77777777" w:rsidTr="00AE684E">
        <w:trPr>
          <w:trHeight w:val="300"/>
        </w:trPr>
        <w:tc>
          <w:tcPr>
            <w:tcW w:w="5000" w:type="pct"/>
            <w:gridSpan w:val="3"/>
            <w:tcBorders>
              <w:top w:val="none" w:sz="12" w:space="0" w:color="000000" w:themeColor="text1"/>
              <w:bottom w:val="single" w:sz="2" w:space="0" w:color="000000" w:themeColor="text1"/>
            </w:tcBorders>
            <w:vAlign w:val="center"/>
          </w:tcPr>
          <w:p w14:paraId="4AE4A879" w14:textId="62B912A5" w:rsidR="00767724" w:rsidRDefault="00767724" w:rsidP="00AE684E">
            <w:pPr>
              <w:jc w:val="left"/>
              <w:rPr>
                <w:rFonts w:asciiTheme="minorHAnsi"/>
                <w:b/>
                <w:bCs/>
                <w:sz w:val="18"/>
                <w:szCs w:val="18"/>
              </w:rPr>
            </w:pPr>
            <w:r w:rsidRPr="00A27B06">
              <w:rPr>
                <w:rFonts w:asciiTheme="minorHAnsi" w:hint="eastAsia"/>
                <w:b/>
                <w:bCs/>
                <w:szCs w:val="20"/>
              </w:rPr>
              <w:t>병역사항</w:t>
            </w:r>
          </w:p>
        </w:tc>
      </w:tr>
      <w:tr w:rsidR="00767724" w14:paraId="189BF624" w14:textId="77777777" w:rsidTr="00785DDC">
        <w:trPr>
          <w:trHeight w:val="397"/>
        </w:trPr>
        <w:tc>
          <w:tcPr>
            <w:tcW w:w="1666" w:type="pct"/>
            <w:tcBorders>
              <w:top w:val="single"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0435DB2C" w14:textId="0AA28C85" w:rsidR="00767724" w:rsidRDefault="00B031C7" w:rsidP="00AE684E">
            <w:pPr>
              <w:jc w:val="center"/>
              <w:rPr>
                <w:rFonts w:asciiTheme="minorHAnsi"/>
                <w:b/>
                <w:bCs/>
                <w:sz w:val="18"/>
                <w:szCs w:val="18"/>
              </w:rPr>
            </w:pPr>
            <w:r>
              <w:rPr>
                <w:rFonts w:asciiTheme="minorHAnsi" w:hint="eastAsia"/>
                <w:b/>
                <w:bCs/>
                <w:sz w:val="18"/>
                <w:szCs w:val="18"/>
              </w:rPr>
              <w:t>복무</w:t>
            </w:r>
            <w:r w:rsidR="00767724">
              <w:rPr>
                <w:rFonts w:asciiTheme="minorHAnsi" w:hint="eastAsia"/>
                <w:b/>
                <w:bCs/>
                <w:sz w:val="18"/>
                <w:szCs w:val="18"/>
              </w:rPr>
              <w:t>기간</w:t>
            </w:r>
          </w:p>
        </w:tc>
        <w:tc>
          <w:tcPr>
            <w:tcW w:w="1667"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E2F3" w:themeFill="accent1" w:themeFillTint="33"/>
            <w:vAlign w:val="center"/>
          </w:tcPr>
          <w:p w14:paraId="2125E660" w14:textId="085CADA4" w:rsidR="00767724" w:rsidRDefault="00C25E3A" w:rsidP="00AE684E">
            <w:pPr>
              <w:jc w:val="center"/>
              <w:rPr>
                <w:rFonts w:asciiTheme="minorHAnsi"/>
                <w:b/>
                <w:bCs/>
                <w:sz w:val="18"/>
                <w:szCs w:val="18"/>
              </w:rPr>
            </w:pPr>
            <w:r>
              <w:rPr>
                <w:rFonts w:asciiTheme="minorHAnsi" w:hint="eastAsia"/>
                <w:b/>
                <w:bCs/>
                <w:sz w:val="18"/>
                <w:szCs w:val="18"/>
              </w:rPr>
              <w:t>군별/병과</w:t>
            </w:r>
          </w:p>
        </w:tc>
        <w:tc>
          <w:tcPr>
            <w:tcW w:w="1667" w:type="pct"/>
            <w:tcBorders>
              <w:top w:val="single" w:sz="2" w:space="0" w:color="000000" w:themeColor="text1"/>
              <w:left w:val="dotted" w:sz="2" w:space="0" w:color="000000" w:themeColor="text1"/>
              <w:bottom w:val="dotted" w:sz="2" w:space="0" w:color="000000" w:themeColor="text1"/>
            </w:tcBorders>
            <w:shd w:val="clear" w:color="auto" w:fill="D9E2F3" w:themeFill="accent1" w:themeFillTint="33"/>
            <w:vAlign w:val="center"/>
          </w:tcPr>
          <w:p w14:paraId="4603BDFA" w14:textId="0B7D13C0" w:rsidR="00767724" w:rsidRDefault="00C25E3A" w:rsidP="00AE684E">
            <w:pPr>
              <w:jc w:val="center"/>
              <w:rPr>
                <w:rFonts w:asciiTheme="minorHAnsi"/>
                <w:b/>
                <w:bCs/>
                <w:sz w:val="18"/>
                <w:szCs w:val="18"/>
              </w:rPr>
            </w:pPr>
            <w:r>
              <w:rPr>
                <w:rFonts w:asciiTheme="minorHAnsi" w:hint="eastAsia"/>
                <w:b/>
                <w:bCs/>
                <w:sz w:val="18"/>
                <w:szCs w:val="18"/>
              </w:rPr>
              <w:t>제대 구분</w:t>
            </w:r>
          </w:p>
        </w:tc>
      </w:tr>
      <w:tr w:rsidR="00767724" w14:paraId="23369654" w14:textId="77777777" w:rsidTr="00785DDC">
        <w:trPr>
          <w:trHeight w:val="397"/>
        </w:trPr>
        <w:tc>
          <w:tcPr>
            <w:tcW w:w="1666" w:type="pct"/>
            <w:tcBorders>
              <w:top w:val="dotted" w:sz="2" w:space="0" w:color="000000" w:themeColor="text1"/>
              <w:bottom w:val="single" w:sz="4" w:space="0" w:color="auto"/>
              <w:right w:val="dotted" w:sz="2" w:space="0" w:color="000000" w:themeColor="text1"/>
            </w:tcBorders>
            <w:vAlign w:val="center"/>
          </w:tcPr>
          <w:p w14:paraId="323E8025" w14:textId="308A68A3" w:rsidR="00767724" w:rsidRDefault="00785DDC" w:rsidP="00AE684E">
            <w:pPr>
              <w:jc w:val="center"/>
              <w:rPr>
                <w:rFonts w:asciiTheme="minorHAnsi"/>
                <w:sz w:val="18"/>
                <w:szCs w:val="18"/>
              </w:rPr>
            </w:pPr>
            <w:r>
              <w:rPr>
                <w:rFonts w:asciiTheme="minorHAnsi" w:hint="eastAsia"/>
                <w:sz w:val="18"/>
                <w:szCs w:val="18"/>
              </w:rPr>
              <w:t>2021.10 ~ 2023.07</w:t>
            </w:r>
          </w:p>
        </w:tc>
        <w:tc>
          <w:tcPr>
            <w:tcW w:w="1667" w:type="pct"/>
            <w:tcBorders>
              <w:top w:val="dotted" w:sz="2" w:space="0" w:color="000000" w:themeColor="text1"/>
              <w:left w:val="dotted" w:sz="2" w:space="0" w:color="000000" w:themeColor="text1"/>
              <w:bottom w:val="single" w:sz="4" w:space="0" w:color="auto"/>
              <w:right w:val="dotted" w:sz="2" w:space="0" w:color="000000" w:themeColor="text1"/>
            </w:tcBorders>
            <w:vAlign w:val="center"/>
          </w:tcPr>
          <w:p w14:paraId="22C6E6B5" w14:textId="3D8DF73D" w:rsidR="00767724" w:rsidRDefault="005256A5" w:rsidP="00AE684E">
            <w:pPr>
              <w:jc w:val="center"/>
              <w:rPr>
                <w:rFonts w:asciiTheme="minorHAnsi"/>
                <w:sz w:val="18"/>
                <w:szCs w:val="18"/>
              </w:rPr>
            </w:pPr>
            <w:r>
              <w:rPr>
                <w:rFonts w:asciiTheme="minorHAnsi" w:hint="eastAsia"/>
                <w:sz w:val="18"/>
                <w:szCs w:val="18"/>
              </w:rPr>
              <w:t>사회복무요원</w:t>
            </w:r>
          </w:p>
        </w:tc>
        <w:tc>
          <w:tcPr>
            <w:tcW w:w="1667" w:type="pct"/>
            <w:tcBorders>
              <w:top w:val="dotted" w:sz="2" w:space="0" w:color="000000" w:themeColor="text1"/>
              <w:left w:val="dotted" w:sz="2" w:space="0" w:color="000000" w:themeColor="text1"/>
              <w:bottom w:val="single" w:sz="4" w:space="0" w:color="auto"/>
            </w:tcBorders>
            <w:vAlign w:val="center"/>
          </w:tcPr>
          <w:p w14:paraId="438D6A5F" w14:textId="4D3318F6" w:rsidR="00767724" w:rsidRDefault="00785DDC" w:rsidP="00AE684E">
            <w:pPr>
              <w:jc w:val="center"/>
              <w:rPr>
                <w:rFonts w:asciiTheme="minorHAnsi"/>
                <w:sz w:val="18"/>
                <w:szCs w:val="18"/>
              </w:rPr>
            </w:pPr>
            <w:r>
              <w:rPr>
                <w:rFonts w:asciiTheme="minorHAnsi" w:hint="eastAsia"/>
                <w:sz w:val="18"/>
                <w:szCs w:val="18"/>
              </w:rPr>
              <w:t>소집해제(</w:t>
            </w:r>
            <w:proofErr w:type="spellStart"/>
            <w:r>
              <w:rPr>
                <w:rFonts w:asciiTheme="minorHAnsi" w:hint="eastAsia"/>
                <w:sz w:val="18"/>
                <w:szCs w:val="18"/>
              </w:rPr>
              <w:t>군필</w:t>
            </w:r>
            <w:proofErr w:type="spellEnd"/>
            <w:r>
              <w:rPr>
                <w:rFonts w:asciiTheme="minorHAnsi" w:hint="eastAsia"/>
                <w:sz w:val="18"/>
                <w:szCs w:val="18"/>
              </w:rPr>
              <w:t>)</w:t>
            </w:r>
          </w:p>
        </w:tc>
      </w:tr>
    </w:tbl>
    <w:p w14:paraId="62A0D3E3" w14:textId="77777777" w:rsidR="00767724" w:rsidRDefault="00767724" w:rsidP="00767724">
      <w:pPr>
        <w:spacing w:after="0"/>
        <w:jc w:val="left"/>
      </w:pPr>
    </w:p>
    <w:p w14:paraId="0B996834" w14:textId="77777777" w:rsidR="00506399" w:rsidRDefault="00506399" w:rsidP="00506399">
      <w:pPr>
        <w:spacing w:after="0"/>
      </w:pPr>
    </w:p>
    <w:p w14:paraId="743E7601" w14:textId="77777777" w:rsidR="00506399" w:rsidRDefault="00506399" w:rsidP="00506399">
      <w:pPr>
        <w:spacing w:after="0"/>
        <w:jc w:val="center"/>
      </w:pPr>
    </w:p>
    <w:p w14:paraId="1185B174" w14:textId="5D5F951F" w:rsidR="00506399" w:rsidRPr="00C84D2E" w:rsidRDefault="00506399" w:rsidP="00506399">
      <w:pPr>
        <w:spacing w:after="0"/>
        <w:jc w:val="center"/>
        <w:rPr>
          <w:sz w:val="22"/>
          <w:szCs w:val="28"/>
        </w:rPr>
      </w:pPr>
      <w:r w:rsidRPr="00C84D2E">
        <w:rPr>
          <w:rFonts w:hint="eastAsia"/>
          <w:sz w:val="22"/>
          <w:szCs w:val="28"/>
        </w:rPr>
        <w:t xml:space="preserve">위에 기재한 </w:t>
      </w:r>
      <w:r w:rsidR="00C84D2E" w:rsidRPr="00C84D2E">
        <w:rPr>
          <w:rFonts w:hint="eastAsia"/>
          <w:sz w:val="22"/>
          <w:szCs w:val="28"/>
        </w:rPr>
        <w:t>내용</w:t>
      </w:r>
      <w:r w:rsidRPr="00C84D2E">
        <w:rPr>
          <w:rFonts w:hint="eastAsia"/>
          <w:sz w:val="22"/>
          <w:szCs w:val="28"/>
        </w:rPr>
        <w:t xml:space="preserve">은 사실과 </w:t>
      </w:r>
      <w:r w:rsidR="00C84D2E" w:rsidRPr="00C84D2E">
        <w:rPr>
          <w:rFonts w:hint="eastAsia"/>
          <w:sz w:val="22"/>
          <w:szCs w:val="28"/>
        </w:rPr>
        <w:t>다름</w:t>
      </w:r>
      <w:r w:rsidRPr="00C84D2E">
        <w:rPr>
          <w:rFonts w:hint="eastAsia"/>
          <w:sz w:val="22"/>
          <w:szCs w:val="28"/>
        </w:rPr>
        <w:t>이 없습니다.</w:t>
      </w:r>
    </w:p>
    <w:p w14:paraId="429E7C63" w14:textId="77777777" w:rsidR="00506399" w:rsidRDefault="00506399" w:rsidP="00C84D2E">
      <w:pPr>
        <w:spacing w:after="0"/>
        <w:rPr>
          <w:rFonts w:hint="eastAsia"/>
        </w:rPr>
      </w:pPr>
    </w:p>
    <w:p w14:paraId="7142551A" w14:textId="498B77C5" w:rsidR="00C84D2E" w:rsidRDefault="00506399" w:rsidP="00C84D2E">
      <w:pPr>
        <w:spacing w:after="0" w:line="360" w:lineRule="auto"/>
        <w:jc w:val="center"/>
      </w:pPr>
      <w:r>
        <w:rPr>
          <w:rFonts w:hint="eastAsia"/>
        </w:rPr>
        <w:t>2025년 11월 14일</w:t>
      </w:r>
    </w:p>
    <w:p w14:paraId="5911AD2F" w14:textId="3B48C1DF" w:rsidR="00506399" w:rsidRPr="00767724" w:rsidRDefault="00506399" w:rsidP="00C84D2E">
      <w:pPr>
        <w:spacing w:after="0" w:line="360" w:lineRule="auto"/>
        <w:jc w:val="center"/>
        <w:rPr>
          <w:rFonts w:hint="eastAsia"/>
        </w:rPr>
      </w:pPr>
      <w:r>
        <w:rPr>
          <w:rFonts w:hint="eastAsia"/>
        </w:rPr>
        <w:t xml:space="preserve">작성자: </w:t>
      </w:r>
      <w:r w:rsidR="00C84D2E">
        <w:rPr>
          <w:rFonts w:hint="eastAsia"/>
        </w:rPr>
        <w:t xml:space="preserve"> </w:t>
      </w:r>
      <w:r>
        <w:rPr>
          <w:rFonts w:hint="eastAsia"/>
        </w:rPr>
        <w:t>이</w:t>
      </w:r>
      <w:r w:rsidR="00C84D2E">
        <w:rPr>
          <w:rFonts w:hint="eastAsia"/>
        </w:rPr>
        <w:t xml:space="preserve"> </w:t>
      </w:r>
      <w:r>
        <w:rPr>
          <w:rFonts w:hint="eastAsia"/>
        </w:rPr>
        <w:t>종</w:t>
      </w:r>
      <w:r w:rsidR="00C84D2E">
        <w:rPr>
          <w:rFonts w:hint="eastAsia"/>
        </w:rPr>
        <w:t xml:space="preserve"> </w:t>
      </w:r>
      <w:r>
        <w:rPr>
          <w:rFonts w:hint="eastAsia"/>
        </w:rPr>
        <w:t>민</w:t>
      </w:r>
    </w:p>
    <w:p w14:paraId="25F49687" w14:textId="2BD14EEB" w:rsidR="00CC4BAE" w:rsidRPr="00C27586" w:rsidRDefault="00CC4BAE" w:rsidP="00011CF6">
      <w:pPr>
        <w:spacing w:after="0"/>
        <w:jc w:val="center"/>
        <w:rPr>
          <w:sz w:val="18"/>
          <w:szCs w:val="18"/>
        </w:rPr>
      </w:pPr>
      <w:r w:rsidRPr="00A423F0">
        <w:br w:type="page"/>
      </w:r>
      <w:r w:rsidR="00C956CC" w:rsidRPr="00612803">
        <w:rPr>
          <w:rFonts w:hint="eastAsia"/>
          <w:b/>
          <w:sz w:val="30"/>
          <w:szCs w:val="24"/>
        </w:rPr>
        <w:lastRenderedPageBreak/>
        <w:t xml:space="preserve"> </w:t>
      </w:r>
      <w:r w:rsidR="3222FA8A" w:rsidRPr="00612803">
        <w:rPr>
          <w:rFonts w:hint="eastAsia"/>
          <w:b/>
          <w:sz w:val="30"/>
          <w:szCs w:val="24"/>
        </w:rPr>
        <w:t>자기소개서</w:t>
      </w:r>
    </w:p>
    <w:tbl>
      <w:tblPr>
        <w:tblStyle w:val="a3"/>
        <w:tblW w:w="0" w:type="auto"/>
        <w:tblLayout w:type="fixed"/>
        <w:tblLook w:val="06A0" w:firstRow="1" w:lastRow="0" w:firstColumn="1" w:lastColumn="0" w:noHBand="1" w:noVBand="1"/>
      </w:tblPr>
      <w:tblGrid>
        <w:gridCol w:w="9735"/>
      </w:tblGrid>
      <w:tr w:rsidR="00A309C2" w14:paraId="53B12F46" w14:textId="77777777" w:rsidTr="004F6189">
        <w:trPr>
          <w:trHeight w:val="403"/>
        </w:trPr>
        <w:tc>
          <w:tcPr>
            <w:tcW w:w="9735" w:type="dxa"/>
            <w:tcBorders>
              <w:top w:val="single" w:sz="12" w:space="0" w:color="000000"/>
              <w:left w:val="nil"/>
              <w:bottom w:val="single" w:sz="12" w:space="0" w:color="auto"/>
              <w:right w:val="nil"/>
            </w:tcBorders>
            <w:shd w:val="clear" w:color="auto" w:fill="D9E2F3" w:themeFill="accent1" w:themeFillTint="33"/>
          </w:tcPr>
          <w:p w14:paraId="4568772F" w14:textId="5AFC7EDF" w:rsidR="00A309C2" w:rsidRPr="00A309C2" w:rsidRDefault="00FC350D" w:rsidP="00FD1BE5">
            <w:pPr>
              <w:rPr>
                <w:b/>
                <w:bCs/>
                <w:sz w:val="18"/>
                <w:szCs w:val="21"/>
              </w:rPr>
            </w:pPr>
            <w:r w:rsidRPr="00AD3898">
              <w:rPr>
                <w:rFonts w:hint="eastAsia"/>
                <w:b/>
                <w:bCs/>
              </w:rPr>
              <w:t xml:space="preserve">1. </w:t>
            </w:r>
            <w:r w:rsidR="00AD3898" w:rsidRPr="00AD3898">
              <w:rPr>
                <w:rFonts w:hint="eastAsia"/>
                <w:b/>
                <w:bCs/>
              </w:rPr>
              <w:t xml:space="preserve">본인의 장단점과 </w:t>
            </w:r>
            <w:r w:rsidRPr="00AD3898">
              <w:rPr>
                <w:rFonts w:hint="eastAsia"/>
                <w:b/>
                <w:bCs/>
              </w:rPr>
              <w:t>단점을 극복하기 위한 노력</w:t>
            </w:r>
          </w:p>
        </w:tc>
      </w:tr>
      <w:tr w:rsidR="0026249C" w14:paraId="3FCE7E18" w14:textId="77777777" w:rsidTr="004F6189">
        <w:trPr>
          <w:trHeight w:val="50"/>
        </w:trPr>
        <w:tc>
          <w:tcPr>
            <w:tcW w:w="9735" w:type="dxa"/>
            <w:tcBorders>
              <w:top w:val="single" w:sz="12" w:space="0" w:color="auto"/>
              <w:left w:val="nil"/>
              <w:bottom w:val="single" w:sz="12" w:space="0" w:color="000000"/>
              <w:right w:val="nil"/>
            </w:tcBorders>
          </w:tcPr>
          <w:p w14:paraId="6523E1A8" w14:textId="77777777" w:rsidR="0026249C" w:rsidRPr="0026249C" w:rsidRDefault="0026249C" w:rsidP="00FD1BE5">
            <w:pPr>
              <w:rPr>
                <w:b/>
                <w:bCs/>
                <w:sz w:val="18"/>
                <w:szCs w:val="21"/>
              </w:rPr>
            </w:pPr>
            <w:r w:rsidRPr="0026249C">
              <w:rPr>
                <w:rFonts w:hint="eastAsia"/>
                <w:b/>
                <w:bCs/>
                <w:sz w:val="18"/>
                <w:szCs w:val="21"/>
              </w:rPr>
              <w:t xml:space="preserve">[성장의 원동력: 어떤 </w:t>
            </w:r>
            <w:proofErr w:type="spellStart"/>
            <w:r w:rsidRPr="0026249C">
              <w:rPr>
                <w:rFonts w:hint="eastAsia"/>
                <w:b/>
                <w:bCs/>
                <w:sz w:val="18"/>
                <w:szCs w:val="21"/>
              </w:rPr>
              <w:t>환경에서든</w:t>
            </w:r>
            <w:proofErr w:type="spellEnd"/>
            <w:r w:rsidRPr="0026249C">
              <w:rPr>
                <w:rFonts w:hint="eastAsia"/>
                <w:b/>
                <w:bCs/>
                <w:sz w:val="18"/>
                <w:szCs w:val="21"/>
              </w:rPr>
              <w:t xml:space="preserve"> 배우고 기여하는 힘]</w:t>
            </w:r>
          </w:p>
          <w:p w14:paraId="64DCF4A5" w14:textId="3D178D84" w:rsidR="0026249C" w:rsidRPr="0026249C" w:rsidRDefault="0026249C" w:rsidP="00FD1BE5">
            <w:pPr>
              <w:rPr>
                <w:sz w:val="18"/>
                <w:szCs w:val="21"/>
              </w:rPr>
            </w:pPr>
            <w:r w:rsidRPr="0026249C">
              <w:rPr>
                <w:rFonts w:hint="eastAsia"/>
                <w:sz w:val="18"/>
                <w:szCs w:val="21"/>
              </w:rPr>
              <w:t>저의 가장 큰 장점은 새로운 환경과 지식을 빠르게 흡수해 제 것으로 만들고, 이를 통해 조직에 실질적으로 기여하는 능력입니다.</w:t>
            </w:r>
            <w:r w:rsidR="00A309C2">
              <w:rPr>
                <w:rFonts w:hint="eastAsia"/>
                <w:sz w:val="18"/>
                <w:szCs w:val="21"/>
              </w:rPr>
              <w:t xml:space="preserve"> </w:t>
            </w:r>
            <w:r w:rsidRPr="0026249C">
              <w:rPr>
                <w:rFonts w:hint="eastAsia"/>
                <w:sz w:val="18"/>
                <w:szCs w:val="21"/>
              </w:rPr>
              <w:t>국민건강보험공단에서 사회복무요원으로 근무할 당시, 처음에는 복잡한 부서 배치와 다양한 민원 유형 때문에 어려움을 겪었습니다. 저는 수동적으로 업무를 처리하기보다, 각 팀의 역할과 주요 업무를 스스로 학습하고, 우편물 배송 동선을 최적화하는 등 저만의 업무 시스템을 구축했습니다. 또한, 민원인들의 질문 의도를 먼저 파악해 정확한 담당자에게 연결해 드리는 노력을 통해 불필요한 대기 시간을 줄였습니다. 이러한 저의 주도적인 노력은 기관의 업무 효율성을 높이는 데 기여했고, 마침내 기관장 표창이라는 값진 결과로 이어졌습니다.</w:t>
            </w:r>
          </w:p>
          <w:p w14:paraId="0BA23FBA" w14:textId="77777777" w:rsidR="0026249C" w:rsidRPr="0026249C" w:rsidRDefault="0026249C" w:rsidP="00FD1BE5">
            <w:pPr>
              <w:rPr>
                <w:sz w:val="18"/>
                <w:szCs w:val="21"/>
              </w:rPr>
            </w:pPr>
          </w:p>
          <w:p w14:paraId="6A73779E" w14:textId="77777777" w:rsidR="0026249C" w:rsidRPr="0026249C" w:rsidRDefault="0026249C" w:rsidP="00FD1BE5">
            <w:pPr>
              <w:rPr>
                <w:b/>
                <w:bCs/>
                <w:sz w:val="18"/>
                <w:szCs w:val="21"/>
              </w:rPr>
            </w:pPr>
            <w:r w:rsidRPr="0026249C">
              <w:rPr>
                <w:rFonts w:hint="eastAsia"/>
                <w:b/>
                <w:bCs/>
                <w:sz w:val="18"/>
                <w:szCs w:val="21"/>
              </w:rPr>
              <w:t>[함께 일하는 지혜: 책임감을 협력으로 발전시키다]</w:t>
            </w:r>
          </w:p>
          <w:p w14:paraId="1D4ACF69" w14:textId="77777777" w:rsidR="00993817" w:rsidRDefault="0026249C" w:rsidP="00FD1BE5">
            <w:pPr>
              <w:rPr>
                <w:sz w:val="18"/>
                <w:szCs w:val="21"/>
              </w:rPr>
            </w:pPr>
            <w:r w:rsidRPr="0026249C">
              <w:rPr>
                <w:rFonts w:hint="eastAsia"/>
                <w:sz w:val="18"/>
                <w:szCs w:val="21"/>
              </w:rPr>
              <w:t xml:space="preserve">반면, 이러한 책임감은 때때로 한 번에 완벽한 해결책을 제공하려는 마음으로 나타나기도 했습니다. 한번은 여러 부서의 확인이 필요한 복잡한 민원을 제가 직접 모두 알아봐 </w:t>
            </w:r>
            <w:proofErr w:type="spellStart"/>
            <w:r w:rsidRPr="0026249C">
              <w:rPr>
                <w:rFonts w:hint="eastAsia"/>
                <w:sz w:val="18"/>
                <w:szCs w:val="21"/>
              </w:rPr>
              <w:t>드리려다</w:t>
            </w:r>
            <w:proofErr w:type="spellEnd"/>
            <w:r w:rsidRPr="0026249C">
              <w:rPr>
                <w:rFonts w:hint="eastAsia"/>
                <w:sz w:val="18"/>
                <w:szCs w:val="21"/>
              </w:rPr>
              <w:t>, 오히려 시간이 지체되고 민원인에게 혼란을 드린 경험이 있습니다.</w:t>
            </w:r>
            <w:r w:rsidR="00A309C2">
              <w:rPr>
                <w:rFonts w:hint="eastAsia"/>
                <w:sz w:val="18"/>
                <w:szCs w:val="21"/>
              </w:rPr>
              <w:t xml:space="preserve"> </w:t>
            </w:r>
            <w:r w:rsidRPr="0026249C">
              <w:rPr>
                <w:rFonts w:hint="eastAsia"/>
                <w:sz w:val="18"/>
                <w:szCs w:val="21"/>
              </w:rPr>
              <w:t xml:space="preserve">이 경험을 통해 좋은 의도만으로는 최선의 결과를 낼 수 없으며, 진정한 책임감은 </w:t>
            </w:r>
            <w:r w:rsidRPr="0026249C">
              <w:rPr>
                <w:sz w:val="18"/>
                <w:szCs w:val="21"/>
              </w:rPr>
              <w:t>‘</w:t>
            </w:r>
            <w:r w:rsidRPr="0026249C">
              <w:rPr>
                <w:rFonts w:hint="eastAsia"/>
                <w:sz w:val="18"/>
                <w:szCs w:val="21"/>
              </w:rPr>
              <w:t>소통과 협력</w:t>
            </w:r>
            <w:r w:rsidRPr="0026249C">
              <w:rPr>
                <w:sz w:val="18"/>
                <w:szCs w:val="21"/>
              </w:rPr>
              <w:t>’</w:t>
            </w:r>
            <w:r w:rsidRPr="0026249C">
              <w:rPr>
                <w:rFonts w:hint="eastAsia"/>
                <w:sz w:val="18"/>
                <w:szCs w:val="21"/>
              </w:rPr>
              <w:t xml:space="preserve">을 기반으로 한다는 것을 </w:t>
            </w:r>
            <w:proofErr w:type="spellStart"/>
            <w:r w:rsidRPr="0026249C">
              <w:rPr>
                <w:rFonts w:hint="eastAsia"/>
                <w:sz w:val="18"/>
                <w:szCs w:val="21"/>
              </w:rPr>
              <w:t>깨달았습니다</w:t>
            </w:r>
            <w:proofErr w:type="spellEnd"/>
            <w:r w:rsidRPr="0026249C">
              <w:rPr>
                <w:rFonts w:hint="eastAsia"/>
                <w:sz w:val="18"/>
                <w:szCs w:val="21"/>
              </w:rPr>
              <w:t>. 그 후로는 제 역할을 명확히 인지하고, 각 분야의 전문가인 직원분들께 적극적으로 도움을 요청하고 협력했습니다. 동료의 전문성을 신뢰하고 각자의 역할을 존중하며 함께 문제를 해결했을 때, 훨씬 빠르고 정확한 결과가 나온다는 것을 몸소 체득했습니다. 이는 개발 직무에서도 마찬가지라고 생각합니다. 동료들과 긴밀한 소통과 협력을 통해 시너지를 창출하고, 팀 전체의 성과에 기여하는 개발자가 되겠습니다</w:t>
            </w:r>
            <w:r w:rsidR="004A5097">
              <w:rPr>
                <w:rFonts w:hint="eastAsia"/>
                <w:sz w:val="18"/>
                <w:szCs w:val="21"/>
              </w:rPr>
              <w:t>.</w:t>
            </w:r>
          </w:p>
          <w:p w14:paraId="035DC801" w14:textId="02C3CBE4" w:rsidR="00993817" w:rsidRPr="004A5097" w:rsidRDefault="00993817" w:rsidP="00FD1BE5">
            <w:pPr>
              <w:rPr>
                <w:sz w:val="18"/>
                <w:szCs w:val="21"/>
              </w:rPr>
            </w:pPr>
          </w:p>
        </w:tc>
      </w:tr>
      <w:tr w:rsidR="00BE4707" w14:paraId="7A20C26C" w14:textId="77777777" w:rsidTr="004F6189">
        <w:trPr>
          <w:trHeight w:val="403"/>
        </w:trPr>
        <w:tc>
          <w:tcPr>
            <w:tcW w:w="9735" w:type="dxa"/>
            <w:tcBorders>
              <w:top w:val="single" w:sz="12" w:space="0" w:color="000000"/>
              <w:left w:val="nil"/>
              <w:bottom w:val="single" w:sz="12" w:space="0" w:color="000000"/>
              <w:right w:val="nil"/>
            </w:tcBorders>
            <w:shd w:val="clear" w:color="auto" w:fill="D9E2F3" w:themeFill="accent1" w:themeFillTint="33"/>
          </w:tcPr>
          <w:p w14:paraId="3CD95F10" w14:textId="781DD84B" w:rsidR="00BE4707" w:rsidRPr="004A5097" w:rsidRDefault="004A5097" w:rsidP="0026249C">
            <w:pPr>
              <w:widowControl/>
              <w:wordWrap/>
              <w:autoSpaceDE/>
              <w:autoSpaceDN/>
              <w:rPr>
                <w:b/>
                <w:bCs/>
                <w:szCs w:val="20"/>
              </w:rPr>
            </w:pPr>
            <w:r w:rsidRPr="004A5097">
              <w:rPr>
                <w:rFonts w:hint="eastAsia"/>
                <w:b/>
                <w:bCs/>
                <w:szCs w:val="20"/>
              </w:rPr>
              <w:t>2. 학창시절 직무관련 활동</w:t>
            </w:r>
          </w:p>
        </w:tc>
      </w:tr>
      <w:tr w:rsidR="00EC4216" w14:paraId="26F5F0AA" w14:textId="77777777" w:rsidTr="004F6189">
        <w:trPr>
          <w:trHeight w:val="50"/>
        </w:trPr>
        <w:tc>
          <w:tcPr>
            <w:tcW w:w="9735" w:type="dxa"/>
            <w:tcBorders>
              <w:top w:val="single" w:sz="12" w:space="0" w:color="000000"/>
              <w:left w:val="nil"/>
              <w:bottom w:val="nil"/>
              <w:right w:val="nil"/>
            </w:tcBorders>
          </w:tcPr>
          <w:p w14:paraId="63A399C0" w14:textId="77777777" w:rsidR="0026249C" w:rsidRPr="0026249C" w:rsidRDefault="0026249C" w:rsidP="0026249C">
            <w:pPr>
              <w:widowControl/>
              <w:wordWrap/>
              <w:autoSpaceDE/>
              <w:autoSpaceDN/>
              <w:rPr>
                <w:b/>
                <w:bCs/>
                <w:sz w:val="18"/>
                <w:szCs w:val="18"/>
              </w:rPr>
            </w:pPr>
            <w:r w:rsidRPr="0026249C">
              <w:rPr>
                <w:rFonts w:hint="eastAsia"/>
                <w:b/>
                <w:bCs/>
                <w:sz w:val="18"/>
                <w:szCs w:val="18"/>
              </w:rPr>
              <w:t xml:space="preserve">[결과로 증명한 도전, 졸업 작품 </w:t>
            </w:r>
            <w:r w:rsidRPr="0026249C">
              <w:rPr>
                <w:b/>
                <w:bCs/>
                <w:sz w:val="18"/>
                <w:szCs w:val="18"/>
              </w:rPr>
              <w:t>‘Hello2Halo’]</w:t>
            </w:r>
          </w:p>
          <w:p w14:paraId="164E48F9" w14:textId="77777777" w:rsidR="0026249C" w:rsidRPr="0026249C" w:rsidRDefault="0026249C" w:rsidP="0026249C">
            <w:pPr>
              <w:widowControl/>
              <w:wordWrap/>
              <w:autoSpaceDE/>
              <w:autoSpaceDN/>
              <w:rPr>
                <w:sz w:val="18"/>
                <w:szCs w:val="18"/>
              </w:rPr>
            </w:pPr>
            <w:r w:rsidRPr="0026249C">
              <w:rPr>
                <w:rFonts w:hint="eastAsia"/>
                <w:sz w:val="18"/>
                <w:szCs w:val="18"/>
              </w:rPr>
              <w:t xml:space="preserve">재학 기간 가장 큰 성취는 졸업 작품 </w:t>
            </w:r>
            <w:r w:rsidRPr="0026249C">
              <w:rPr>
                <w:sz w:val="18"/>
                <w:szCs w:val="18"/>
              </w:rPr>
              <w:t>‘Hello2Halo’</w:t>
            </w:r>
            <w:r w:rsidRPr="0026249C">
              <w:rPr>
                <w:rFonts w:hint="eastAsia"/>
                <w:sz w:val="18"/>
                <w:szCs w:val="18"/>
              </w:rPr>
              <w:t xml:space="preserve">의 클라이언트 및 개발 총괄 역할을 성공적으로 완수한 경험입니다. 안정성과 성능을 고려해 주도적으로 </w:t>
            </w:r>
            <w:r w:rsidRPr="0026249C">
              <w:rPr>
                <w:sz w:val="18"/>
                <w:szCs w:val="18"/>
              </w:rPr>
              <w:t>Rust</w:t>
            </w:r>
            <w:r w:rsidRPr="0026249C">
              <w:rPr>
                <w:rFonts w:hint="eastAsia"/>
                <w:sz w:val="18"/>
                <w:szCs w:val="18"/>
              </w:rPr>
              <w:t xml:space="preserve"> 언어를 도입했으며, 렌더링 파이프라인을 포함한 핵심 프레임워크를 직접 설계하고 구현했습니다. 이 프로젝트를 통해 다음과 같은 성과를 달성했습니다.</w:t>
            </w:r>
          </w:p>
          <w:p w14:paraId="5452335A" w14:textId="77777777" w:rsidR="0026249C" w:rsidRDefault="0026249C" w:rsidP="0026249C">
            <w:pPr>
              <w:widowControl/>
              <w:wordWrap/>
              <w:autoSpaceDE/>
              <w:autoSpaceDN/>
              <w:rPr>
                <w:b/>
                <w:bCs/>
                <w:sz w:val="18"/>
                <w:szCs w:val="18"/>
              </w:rPr>
            </w:pPr>
            <w:r w:rsidRPr="0026249C">
              <w:rPr>
                <w:rFonts w:hint="eastAsia"/>
                <w:b/>
                <w:bCs/>
                <w:sz w:val="18"/>
                <w:szCs w:val="18"/>
              </w:rPr>
              <w:t xml:space="preserve">(성과 1) </w:t>
            </w:r>
            <w:r w:rsidRPr="0026249C">
              <w:rPr>
                <w:b/>
                <w:bCs/>
                <w:sz w:val="18"/>
                <w:szCs w:val="18"/>
              </w:rPr>
              <w:t>“</w:t>
            </w:r>
            <w:r w:rsidRPr="0026249C">
              <w:rPr>
                <w:rFonts w:hint="eastAsia"/>
                <w:b/>
                <w:bCs/>
                <w:sz w:val="18"/>
                <w:szCs w:val="18"/>
              </w:rPr>
              <w:t xml:space="preserve">학과 우수 </w:t>
            </w:r>
            <w:proofErr w:type="spellStart"/>
            <w:r w:rsidRPr="0026249C">
              <w:rPr>
                <w:rFonts w:hint="eastAsia"/>
                <w:b/>
                <w:bCs/>
                <w:sz w:val="18"/>
                <w:szCs w:val="18"/>
              </w:rPr>
              <w:t>추천작으로</w:t>
            </w:r>
            <w:proofErr w:type="spellEnd"/>
            <w:r w:rsidRPr="0026249C">
              <w:rPr>
                <w:rFonts w:hint="eastAsia"/>
                <w:b/>
                <w:bCs/>
                <w:sz w:val="18"/>
                <w:szCs w:val="18"/>
              </w:rPr>
              <w:t xml:space="preserve"> 선정</w:t>
            </w:r>
            <w:r w:rsidRPr="0026249C">
              <w:rPr>
                <w:b/>
                <w:bCs/>
                <w:sz w:val="18"/>
                <w:szCs w:val="18"/>
              </w:rPr>
              <w:t>”</w:t>
            </w:r>
            <w:r w:rsidRPr="0026249C">
              <w:rPr>
                <w:sz w:val="18"/>
                <w:szCs w:val="18"/>
              </w:rPr>
              <w:br/>
            </w:r>
            <w:r w:rsidRPr="0026249C">
              <w:rPr>
                <w:rFonts w:hint="eastAsia"/>
                <w:b/>
                <w:bCs/>
                <w:sz w:val="18"/>
                <w:szCs w:val="18"/>
              </w:rPr>
              <w:t xml:space="preserve">(성과 2) </w:t>
            </w:r>
            <w:r w:rsidRPr="0026249C">
              <w:rPr>
                <w:b/>
                <w:bCs/>
                <w:sz w:val="18"/>
                <w:szCs w:val="18"/>
              </w:rPr>
              <w:t>“</w:t>
            </w:r>
            <w:r w:rsidRPr="0026249C">
              <w:rPr>
                <w:rFonts w:hint="eastAsia"/>
                <w:b/>
                <w:bCs/>
                <w:sz w:val="18"/>
                <w:szCs w:val="18"/>
              </w:rPr>
              <w:t>유튜브 홍보 영상 좋아요 1,500개 달성</w:t>
            </w:r>
            <w:r w:rsidRPr="0026249C">
              <w:rPr>
                <w:b/>
                <w:bCs/>
                <w:sz w:val="18"/>
                <w:szCs w:val="18"/>
              </w:rPr>
              <w:t>”</w:t>
            </w:r>
          </w:p>
          <w:p w14:paraId="686AB25E" w14:textId="77777777" w:rsidR="0026249C" w:rsidRPr="0026249C" w:rsidRDefault="0026249C" w:rsidP="0026249C">
            <w:pPr>
              <w:widowControl/>
              <w:wordWrap/>
              <w:autoSpaceDE/>
              <w:autoSpaceDN/>
              <w:rPr>
                <w:sz w:val="18"/>
                <w:szCs w:val="18"/>
              </w:rPr>
            </w:pPr>
          </w:p>
          <w:p w14:paraId="7088D4B1" w14:textId="77777777" w:rsidR="0026249C" w:rsidRPr="0026249C" w:rsidRDefault="0026249C" w:rsidP="0026249C">
            <w:pPr>
              <w:widowControl/>
              <w:wordWrap/>
              <w:autoSpaceDE/>
              <w:autoSpaceDN/>
              <w:rPr>
                <w:b/>
                <w:bCs/>
                <w:sz w:val="18"/>
                <w:szCs w:val="18"/>
              </w:rPr>
            </w:pPr>
            <w:r w:rsidRPr="0026249C">
              <w:rPr>
                <w:rFonts w:hint="eastAsia"/>
                <w:b/>
                <w:bCs/>
                <w:sz w:val="18"/>
                <w:szCs w:val="18"/>
              </w:rPr>
              <w:t>[최적화를 목표로 직접 설계한 핵심 프레임워크]</w:t>
            </w:r>
          </w:p>
          <w:p w14:paraId="4C5471B4" w14:textId="4924A0FD" w:rsidR="0026249C" w:rsidRPr="0026249C" w:rsidRDefault="0026249C" w:rsidP="0026249C">
            <w:pPr>
              <w:widowControl/>
              <w:wordWrap/>
              <w:autoSpaceDE/>
              <w:autoSpaceDN/>
              <w:rPr>
                <w:sz w:val="18"/>
                <w:szCs w:val="18"/>
              </w:rPr>
            </w:pPr>
            <w:r w:rsidRPr="0026249C">
              <w:rPr>
                <w:rFonts w:hint="eastAsia"/>
                <w:b/>
                <w:bCs/>
                <w:sz w:val="18"/>
                <w:szCs w:val="18"/>
              </w:rPr>
              <w:t xml:space="preserve">1) </w:t>
            </w:r>
            <w:r w:rsidR="00814AF5">
              <w:rPr>
                <w:rStyle w:val="ac"/>
              </w:rPr>
              <w:t>『</w:t>
            </w:r>
            <w:r w:rsidRPr="0026249C">
              <w:rPr>
                <w:rFonts w:hint="eastAsia"/>
                <w:b/>
                <w:bCs/>
                <w:sz w:val="18"/>
                <w:szCs w:val="18"/>
              </w:rPr>
              <w:t>하이브리드 렌더링으로 성능 최적화</w:t>
            </w:r>
            <w:r w:rsidR="00814AF5">
              <w:rPr>
                <w:rStyle w:val="ac"/>
              </w:rPr>
              <w:t>』</w:t>
            </w:r>
            <w:r w:rsidRPr="0026249C">
              <w:rPr>
                <w:rFonts w:hint="eastAsia"/>
                <w:sz w:val="18"/>
                <w:szCs w:val="18"/>
              </w:rPr>
              <w:t xml:space="preserve"> 카메라 거리에 따라 실시간 동적 그림자와 미리 생성된 정적 그림자를 선별 적용하는 하이브리드 렌더링 방식을 구현했습니다. 이를 통해 </w:t>
            </w:r>
            <w:r w:rsidRPr="0026249C">
              <w:rPr>
                <w:sz w:val="18"/>
                <w:szCs w:val="18"/>
              </w:rPr>
              <w:t>Draw Call</w:t>
            </w:r>
            <w:r w:rsidRPr="0026249C">
              <w:rPr>
                <w:rFonts w:hint="eastAsia"/>
                <w:sz w:val="18"/>
                <w:szCs w:val="18"/>
              </w:rPr>
              <w:t>을 1,810회에서 487회로 감소시켜 게임의 프레임을 안정적으로 확보했습니다.</w:t>
            </w:r>
          </w:p>
          <w:p w14:paraId="5E9AD357" w14:textId="52D6F8F2" w:rsidR="0026249C" w:rsidRPr="0026249C" w:rsidRDefault="0026249C" w:rsidP="0026249C">
            <w:pPr>
              <w:widowControl/>
              <w:wordWrap/>
              <w:autoSpaceDE/>
              <w:autoSpaceDN/>
              <w:rPr>
                <w:sz w:val="18"/>
                <w:szCs w:val="18"/>
              </w:rPr>
            </w:pPr>
            <w:r w:rsidRPr="0026249C">
              <w:rPr>
                <w:rFonts w:hint="eastAsia"/>
                <w:b/>
                <w:bCs/>
                <w:sz w:val="18"/>
                <w:szCs w:val="18"/>
              </w:rPr>
              <w:t xml:space="preserve">2) </w:t>
            </w:r>
            <w:r w:rsidR="00814AF5">
              <w:rPr>
                <w:rStyle w:val="ac"/>
              </w:rPr>
              <w:t>『</w:t>
            </w:r>
            <w:r w:rsidRPr="0026249C">
              <w:rPr>
                <w:b/>
                <w:bCs/>
                <w:sz w:val="18"/>
                <w:szCs w:val="18"/>
              </w:rPr>
              <w:t>Weighted Blended OIT</w:t>
            </w:r>
            <w:r w:rsidRPr="0026249C">
              <w:rPr>
                <w:rFonts w:hint="eastAsia"/>
                <w:b/>
                <w:bCs/>
                <w:sz w:val="18"/>
                <w:szCs w:val="18"/>
              </w:rPr>
              <w:t>로 시각적 완성도 향상</w:t>
            </w:r>
            <w:r w:rsidR="00814AF5">
              <w:rPr>
                <w:rStyle w:val="ac"/>
              </w:rPr>
              <w:t>』</w:t>
            </w:r>
            <w:r w:rsidRPr="0026249C">
              <w:rPr>
                <w:rFonts w:hint="eastAsia"/>
                <w:sz w:val="18"/>
                <w:szCs w:val="18"/>
              </w:rPr>
              <w:t xml:space="preserve"> 다중 </w:t>
            </w:r>
            <w:proofErr w:type="spellStart"/>
            <w:r w:rsidRPr="0026249C">
              <w:rPr>
                <w:rFonts w:hint="eastAsia"/>
                <w:sz w:val="18"/>
                <w:szCs w:val="18"/>
              </w:rPr>
              <w:t>렌더</w:t>
            </w:r>
            <w:proofErr w:type="spellEnd"/>
            <w:r w:rsidRPr="0026249C">
              <w:rPr>
                <w:rFonts w:hint="eastAsia"/>
                <w:sz w:val="18"/>
                <w:szCs w:val="18"/>
              </w:rPr>
              <w:t xml:space="preserve"> 타겟(</w:t>
            </w:r>
            <w:r w:rsidRPr="0026249C">
              <w:rPr>
                <w:sz w:val="18"/>
                <w:szCs w:val="18"/>
              </w:rPr>
              <w:t>MRT)</w:t>
            </w:r>
            <w:r w:rsidRPr="0026249C">
              <w:rPr>
                <w:rFonts w:hint="eastAsia"/>
                <w:sz w:val="18"/>
                <w:szCs w:val="18"/>
              </w:rPr>
              <w:t xml:space="preserve"> 기반의 </w:t>
            </w:r>
            <w:r w:rsidRPr="0026249C">
              <w:rPr>
                <w:sz w:val="18"/>
                <w:szCs w:val="18"/>
              </w:rPr>
              <w:t>OIT(</w:t>
            </w:r>
            <w:r w:rsidRPr="0026249C">
              <w:rPr>
                <w:rFonts w:hint="eastAsia"/>
                <w:sz w:val="18"/>
                <w:szCs w:val="18"/>
              </w:rPr>
              <w:t xml:space="preserve">순서 독립적 반투명) 기법을 직접 구현했습니다. 기존 알파 </w:t>
            </w:r>
            <w:proofErr w:type="spellStart"/>
            <w:r w:rsidRPr="0026249C">
              <w:rPr>
                <w:rFonts w:hint="eastAsia"/>
                <w:sz w:val="18"/>
                <w:szCs w:val="18"/>
              </w:rPr>
              <w:t>블렌딩의</w:t>
            </w:r>
            <w:proofErr w:type="spellEnd"/>
            <w:r w:rsidRPr="0026249C">
              <w:rPr>
                <w:rFonts w:hint="eastAsia"/>
                <w:sz w:val="18"/>
                <w:szCs w:val="18"/>
              </w:rPr>
              <w:t xml:space="preserve"> 고질적인 오브젝트 정렬 문제 없이 </w:t>
            </w:r>
            <w:proofErr w:type="spellStart"/>
            <w:r w:rsidRPr="0026249C">
              <w:rPr>
                <w:rFonts w:hint="eastAsia"/>
                <w:sz w:val="18"/>
                <w:szCs w:val="18"/>
              </w:rPr>
              <w:t>깊이감</w:t>
            </w:r>
            <w:proofErr w:type="spellEnd"/>
            <w:r w:rsidRPr="0026249C">
              <w:rPr>
                <w:rFonts w:hint="eastAsia"/>
                <w:sz w:val="18"/>
                <w:szCs w:val="18"/>
              </w:rPr>
              <w:t xml:space="preserve"> 있고 정확한 반투명 효과를 표현하여 그래픽 완성도를 높였습니다.</w:t>
            </w:r>
          </w:p>
          <w:p w14:paraId="74AA9F59" w14:textId="11775906" w:rsidR="0026249C" w:rsidRDefault="0026249C" w:rsidP="0026249C">
            <w:pPr>
              <w:widowControl/>
              <w:wordWrap/>
              <w:autoSpaceDE/>
              <w:autoSpaceDN/>
              <w:rPr>
                <w:sz w:val="18"/>
                <w:szCs w:val="18"/>
              </w:rPr>
            </w:pPr>
            <w:r w:rsidRPr="0026249C">
              <w:rPr>
                <w:rFonts w:hint="eastAsia"/>
                <w:b/>
                <w:bCs/>
                <w:sz w:val="18"/>
                <w:szCs w:val="18"/>
              </w:rPr>
              <w:t xml:space="preserve">3) </w:t>
            </w:r>
            <w:r w:rsidR="00814AF5">
              <w:rPr>
                <w:rStyle w:val="ac"/>
              </w:rPr>
              <w:t>『</w:t>
            </w:r>
            <w:r w:rsidRPr="0026249C">
              <w:rPr>
                <w:b/>
                <w:bCs/>
                <w:sz w:val="18"/>
                <w:szCs w:val="18"/>
              </w:rPr>
              <w:t>Lock-Free Queue</w:t>
            </w:r>
            <w:r w:rsidRPr="0026249C">
              <w:rPr>
                <w:rFonts w:hint="eastAsia"/>
                <w:b/>
                <w:bCs/>
                <w:sz w:val="18"/>
                <w:szCs w:val="18"/>
              </w:rPr>
              <w:t xml:space="preserve">로 클라이언트 </w:t>
            </w:r>
            <w:proofErr w:type="spellStart"/>
            <w:r w:rsidRPr="0026249C">
              <w:rPr>
                <w:rFonts w:hint="eastAsia"/>
                <w:b/>
                <w:bCs/>
                <w:sz w:val="18"/>
                <w:szCs w:val="18"/>
              </w:rPr>
              <w:t>응답성</w:t>
            </w:r>
            <w:proofErr w:type="spellEnd"/>
            <w:r w:rsidRPr="0026249C">
              <w:rPr>
                <w:rFonts w:hint="eastAsia"/>
                <w:b/>
                <w:bCs/>
                <w:sz w:val="18"/>
                <w:szCs w:val="18"/>
              </w:rPr>
              <w:t xml:space="preserve"> 확보</w:t>
            </w:r>
            <w:r w:rsidR="00814AF5">
              <w:rPr>
                <w:rStyle w:val="ac"/>
              </w:rPr>
              <w:t>』</w:t>
            </w:r>
            <w:r w:rsidRPr="0026249C">
              <w:rPr>
                <w:rFonts w:hint="eastAsia"/>
                <w:sz w:val="18"/>
                <w:szCs w:val="18"/>
              </w:rPr>
              <w:t xml:space="preserve"> </w:t>
            </w:r>
            <w:r w:rsidRPr="0026249C">
              <w:rPr>
                <w:sz w:val="18"/>
                <w:szCs w:val="18"/>
              </w:rPr>
              <w:t>CAS</w:t>
            </w:r>
            <w:r w:rsidRPr="0026249C">
              <w:rPr>
                <w:rFonts w:hint="eastAsia"/>
                <w:sz w:val="18"/>
                <w:szCs w:val="18"/>
              </w:rPr>
              <w:t>(</w:t>
            </w:r>
            <w:r w:rsidRPr="0026249C">
              <w:rPr>
                <w:sz w:val="18"/>
                <w:szCs w:val="18"/>
              </w:rPr>
              <w:t>Compare-And-Swap)</w:t>
            </w:r>
            <w:r w:rsidRPr="0026249C">
              <w:rPr>
                <w:rFonts w:hint="eastAsia"/>
                <w:sz w:val="18"/>
                <w:szCs w:val="18"/>
              </w:rPr>
              <w:t xml:space="preserve"> 기반 </w:t>
            </w:r>
            <w:r w:rsidRPr="0026249C">
              <w:rPr>
                <w:sz w:val="18"/>
                <w:szCs w:val="18"/>
              </w:rPr>
              <w:t>Lock-Free Queue</w:t>
            </w:r>
            <w:proofErr w:type="spellStart"/>
            <w:r w:rsidRPr="0026249C">
              <w:rPr>
                <w:rFonts w:hint="eastAsia"/>
                <w:sz w:val="18"/>
                <w:szCs w:val="18"/>
              </w:rPr>
              <w:t>를</w:t>
            </w:r>
            <w:proofErr w:type="spellEnd"/>
            <w:r w:rsidRPr="0026249C">
              <w:rPr>
                <w:rFonts w:hint="eastAsia"/>
                <w:sz w:val="18"/>
                <w:szCs w:val="18"/>
              </w:rPr>
              <w:t xml:space="preserve"> 직접 구현했습니다. </w:t>
            </w:r>
            <w:r w:rsidRPr="0026249C">
              <w:rPr>
                <w:sz w:val="18"/>
                <w:szCs w:val="18"/>
              </w:rPr>
              <w:t xml:space="preserve">Exponential Backoff, Epoch </w:t>
            </w:r>
            <w:r w:rsidRPr="0026249C">
              <w:rPr>
                <w:rFonts w:hint="eastAsia"/>
                <w:sz w:val="18"/>
                <w:szCs w:val="18"/>
              </w:rPr>
              <w:t xml:space="preserve">기반 메모리 관리 기법으로 데이터 경합 및 </w:t>
            </w:r>
            <w:r w:rsidRPr="0026249C">
              <w:rPr>
                <w:sz w:val="18"/>
                <w:szCs w:val="18"/>
              </w:rPr>
              <w:t xml:space="preserve">ABA </w:t>
            </w:r>
            <w:r w:rsidRPr="0026249C">
              <w:rPr>
                <w:rFonts w:hint="eastAsia"/>
                <w:sz w:val="18"/>
                <w:szCs w:val="18"/>
              </w:rPr>
              <w:t>문제를 해결하며 클라이언트의 응답성을 극대화했습니다.</w:t>
            </w:r>
          </w:p>
          <w:p w14:paraId="03298AA3" w14:textId="77777777" w:rsidR="0026249C" w:rsidRPr="0026249C" w:rsidRDefault="0026249C" w:rsidP="0026249C">
            <w:pPr>
              <w:widowControl/>
              <w:wordWrap/>
              <w:autoSpaceDE/>
              <w:autoSpaceDN/>
              <w:rPr>
                <w:sz w:val="18"/>
                <w:szCs w:val="18"/>
              </w:rPr>
            </w:pPr>
          </w:p>
          <w:p w14:paraId="50B00501" w14:textId="77777777" w:rsidR="0026249C" w:rsidRPr="0026249C" w:rsidRDefault="0026249C" w:rsidP="0026249C">
            <w:pPr>
              <w:widowControl/>
              <w:wordWrap/>
              <w:autoSpaceDE/>
              <w:autoSpaceDN/>
              <w:rPr>
                <w:b/>
                <w:bCs/>
                <w:sz w:val="18"/>
                <w:szCs w:val="18"/>
              </w:rPr>
            </w:pPr>
            <w:r w:rsidRPr="0026249C">
              <w:rPr>
                <w:rFonts w:hint="eastAsia"/>
                <w:b/>
                <w:bCs/>
                <w:sz w:val="18"/>
                <w:szCs w:val="18"/>
              </w:rPr>
              <w:t xml:space="preserve">[도전과 성장: 주도적인 </w:t>
            </w:r>
            <w:r w:rsidRPr="0026249C">
              <w:rPr>
                <w:b/>
                <w:bCs/>
                <w:sz w:val="18"/>
                <w:szCs w:val="18"/>
              </w:rPr>
              <w:t xml:space="preserve">Rust </w:t>
            </w:r>
            <w:r w:rsidRPr="0026249C">
              <w:rPr>
                <w:rFonts w:hint="eastAsia"/>
                <w:b/>
                <w:bCs/>
                <w:sz w:val="18"/>
                <w:szCs w:val="18"/>
              </w:rPr>
              <w:t>도입]</w:t>
            </w:r>
          </w:p>
          <w:p w14:paraId="333F859F" w14:textId="114ED574" w:rsidR="0026249C" w:rsidRPr="0026249C" w:rsidRDefault="0026249C" w:rsidP="0026249C">
            <w:pPr>
              <w:widowControl/>
              <w:wordWrap/>
              <w:autoSpaceDE/>
              <w:autoSpaceDN/>
              <w:rPr>
                <w:sz w:val="18"/>
                <w:szCs w:val="18"/>
              </w:rPr>
            </w:pPr>
            <w:r w:rsidRPr="0026249C">
              <w:rPr>
                <w:rFonts w:hint="eastAsia"/>
                <w:sz w:val="18"/>
                <w:szCs w:val="18"/>
              </w:rPr>
              <w:t xml:space="preserve">클라이언트 안정성은 플레이 경험과 직결된다고 판단해, 학교에서 배우지 않은 </w:t>
            </w:r>
            <w:r w:rsidRPr="0026249C">
              <w:rPr>
                <w:sz w:val="18"/>
                <w:szCs w:val="18"/>
              </w:rPr>
              <w:t>Rust</w:t>
            </w:r>
            <w:r w:rsidRPr="0026249C">
              <w:rPr>
                <w:rFonts w:hint="eastAsia"/>
                <w:sz w:val="18"/>
                <w:szCs w:val="18"/>
              </w:rPr>
              <w:t xml:space="preserve"> 언어를 주도적으로 학습하고 도입했습니다. </w:t>
            </w:r>
            <w:r w:rsidRPr="0026249C">
              <w:rPr>
                <w:sz w:val="18"/>
                <w:szCs w:val="18"/>
              </w:rPr>
              <w:t>C++</w:t>
            </w:r>
            <w:r w:rsidRPr="0026249C">
              <w:rPr>
                <w:rFonts w:hint="eastAsia"/>
                <w:sz w:val="18"/>
                <w:szCs w:val="18"/>
              </w:rPr>
              <w:t xml:space="preserve">과 달리 컴파일 시점에 메모리 안전성을 엄격히 검증하는 </w:t>
            </w:r>
            <w:r w:rsidRPr="0026249C">
              <w:rPr>
                <w:sz w:val="18"/>
                <w:szCs w:val="18"/>
              </w:rPr>
              <w:t>Rust</w:t>
            </w:r>
            <w:r w:rsidRPr="0026249C">
              <w:rPr>
                <w:rFonts w:hint="eastAsia"/>
                <w:sz w:val="18"/>
                <w:szCs w:val="18"/>
              </w:rPr>
              <w:t>의 특징은 초기에는 큰 장벽이었지만, 소유권과 라이프타임 개념을 깊이 이해하며 런타임 오류를 원천적으로 방지하는 견고한 코드 작성 역량을 체득할 수 있었습니다.</w:t>
            </w:r>
          </w:p>
        </w:tc>
      </w:tr>
    </w:tbl>
    <w:p w14:paraId="00F5EE96" w14:textId="77777777" w:rsidR="00011CF6" w:rsidRPr="00B22C23" w:rsidRDefault="00011CF6" w:rsidP="00993817">
      <w:pPr>
        <w:autoSpaceDE/>
        <w:autoSpaceDN/>
        <w:spacing w:after="0"/>
        <w:rPr>
          <w:sz w:val="18"/>
          <w:szCs w:val="18"/>
        </w:rPr>
      </w:pPr>
    </w:p>
    <w:sectPr w:rsidR="00011CF6" w:rsidRPr="00B22C23" w:rsidSect="00993817">
      <w:headerReference w:type="default" r:id="rId9"/>
      <w:footerReference w:type="default" r:id="rId10"/>
      <w:pgSz w:w="11906" w:h="16838"/>
      <w:pgMar w:top="1191" w:right="1077" w:bottom="964" w:left="1077" w:header="0"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914B" w14:textId="77777777" w:rsidR="00334FB0" w:rsidRDefault="00334FB0" w:rsidP="00A423F0">
      <w:pPr>
        <w:spacing w:after="0" w:line="240" w:lineRule="auto"/>
      </w:pPr>
      <w:r>
        <w:separator/>
      </w:r>
    </w:p>
  </w:endnote>
  <w:endnote w:type="continuationSeparator" w:id="0">
    <w:p w14:paraId="2C3792F5" w14:textId="77777777" w:rsidR="00334FB0" w:rsidRDefault="00334FB0" w:rsidP="00A4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F7E8" w14:textId="77777777" w:rsidR="007B7A33" w:rsidRDefault="007B7A33" w:rsidP="00A423F0">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EBE1" w14:textId="77777777" w:rsidR="00334FB0" w:rsidRDefault="00334FB0" w:rsidP="00A423F0">
      <w:pPr>
        <w:spacing w:after="0" w:line="240" w:lineRule="auto"/>
      </w:pPr>
      <w:r>
        <w:separator/>
      </w:r>
    </w:p>
  </w:footnote>
  <w:footnote w:type="continuationSeparator" w:id="0">
    <w:p w14:paraId="36CCDA8B" w14:textId="77777777" w:rsidR="00334FB0" w:rsidRDefault="00334FB0" w:rsidP="00A42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EC44" w14:textId="1CFD3E42" w:rsidR="007B7A33" w:rsidRDefault="007B7A33" w:rsidP="00A423F0">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251E"/>
    <w:multiLevelType w:val="hybridMultilevel"/>
    <w:tmpl w:val="FFFFFFFF"/>
    <w:lvl w:ilvl="0" w:tplc="11EAC382">
      <w:start w:val="2008"/>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E970341"/>
    <w:multiLevelType w:val="hybridMultilevel"/>
    <w:tmpl w:val="19902A0C"/>
    <w:lvl w:ilvl="0" w:tplc="0744FE94">
      <w:start w:val="2023"/>
      <w:numFmt w:val="bullet"/>
      <w:lvlText w:val="•"/>
      <w:lvlJc w:val="left"/>
      <w:pPr>
        <w:ind w:left="360" w:hanging="36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A97A80"/>
    <w:multiLevelType w:val="hybridMultilevel"/>
    <w:tmpl w:val="FFFFFFFF"/>
    <w:lvl w:ilvl="0" w:tplc="AA7AA3E2">
      <w:start w:val="2008"/>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12835560">
    <w:abstractNumId w:val="0"/>
  </w:num>
  <w:num w:numId="2" w16cid:durableId="270090749">
    <w:abstractNumId w:val="2"/>
  </w:num>
  <w:num w:numId="3" w16cid:durableId="83414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806"/>
    <w:rsid w:val="00007638"/>
    <w:rsid w:val="00011CF6"/>
    <w:rsid w:val="00011E4B"/>
    <w:rsid w:val="00021819"/>
    <w:rsid w:val="00021E94"/>
    <w:rsid w:val="00033577"/>
    <w:rsid w:val="000372BD"/>
    <w:rsid w:val="0004688D"/>
    <w:rsid w:val="000635C9"/>
    <w:rsid w:val="000636DA"/>
    <w:rsid w:val="00076B5F"/>
    <w:rsid w:val="000955A6"/>
    <w:rsid w:val="000B1752"/>
    <w:rsid w:val="000B574F"/>
    <w:rsid w:val="000F57F1"/>
    <w:rsid w:val="00103768"/>
    <w:rsid w:val="001413E0"/>
    <w:rsid w:val="00165991"/>
    <w:rsid w:val="001671ED"/>
    <w:rsid w:val="001702DC"/>
    <w:rsid w:val="001748EE"/>
    <w:rsid w:val="001B148A"/>
    <w:rsid w:val="001B2B94"/>
    <w:rsid w:val="001C044F"/>
    <w:rsid w:val="001E479D"/>
    <w:rsid w:val="00206A7B"/>
    <w:rsid w:val="002160D6"/>
    <w:rsid w:val="00222B09"/>
    <w:rsid w:val="00232777"/>
    <w:rsid w:val="002369F8"/>
    <w:rsid w:val="0026249C"/>
    <w:rsid w:val="0026502D"/>
    <w:rsid w:val="00287BF3"/>
    <w:rsid w:val="002A7EED"/>
    <w:rsid w:val="002D10D5"/>
    <w:rsid w:val="002D7269"/>
    <w:rsid w:val="002E24B9"/>
    <w:rsid w:val="002E2D14"/>
    <w:rsid w:val="002F0A72"/>
    <w:rsid w:val="002F7B12"/>
    <w:rsid w:val="0030525E"/>
    <w:rsid w:val="003066C4"/>
    <w:rsid w:val="0031170A"/>
    <w:rsid w:val="00317B0F"/>
    <w:rsid w:val="00323612"/>
    <w:rsid w:val="00334B62"/>
    <w:rsid w:val="00334FB0"/>
    <w:rsid w:val="0034501A"/>
    <w:rsid w:val="00351A15"/>
    <w:rsid w:val="00360633"/>
    <w:rsid w:val="00361970"/>
    <w:rsid w:val="00380568"/>
    <w:rsid w:val="00386911"/>
    <w:rsid w:val="00396A91"/>
    <w:rsid w:val="0039774F"/>
    <w:rsid w:val="003B32AC"/>
    <w:rsid w:val="003B584E"/>
    <w:rsid w:val="003B58FB"/>
    <w:rsid w:val="003C5A01"/>
    <w:rsid w:val="003D177A"/>
    <w:rsid w:val="003D4DD1"/>
    <w:rsid w:val="003E55C2"/>
    <w:rsid w:val="003E6BA9"/>
    <w:rsid w:val="003E7198"/>
    <w:rsid w:val="003F6D0D"/>
    <w:rsid w:val="003F787F"/>
    <w:rsid w:val="00404FF1"/>
    <w:rsid w:val="004057FC"/>
    <w:rsid w:val="00412CC7"/>
    <w:rsid w:val="004213A3"/>
    <w:rsid w:val="0044438C"/>
    <w:rsid w:val="004443DC"/>
    <w:rsid w:val="004618E3"/>
    <w:rsid w:val="00471632"/>
    <w:rsid w:val="00493514"/>
    <w:rsid w:val="004A5097"/>
    <w:rsid w:val="004E338F"/>
    <w:rsid w:val="004F6189"/>
    <w:rsid w:val="004F73B4"/>
    <w:rsid w:val="00506399"/>
    <w:rsid w:val="005256A5"/>
    <w:rsid w:val="00526AD7"/>
    <w:rsid w:val="005275A1"/>
    <w:rsid w:val="005419E0"/>
    <w:rsid w:val="00547281"/>
    <w:rsid w:val="00575950"/>
    <w:rsid w:val="00585A8E"/>
    <w:rsid w:val="005A73FA"/>
    <w:rsid w:val="005C48AE"/>
    <w:rsid w:val="005C5BA8"/>
    <w:rsid w:val="005E380B"/>
    <w:rsid w:val="005E7AD9"/>
    <w:rsid w:val="005F4BC6"/>
    <w:rsid w:val="00601495"/>
    <w:rsid w:val="00612803"/>
    <w:rsid w:val="00667257"/>
    <w:rsid w:val="006927BA"/>
    <w:rsid w:val="006A338E"/>
    <w:rsid w:val="006A5A77"/>
    <w:rsid w:val="006D0116"/>
    <w:rsid w:val="006F4B11"/>
    <w:rsid w:val="00701920"/>
    <w:rsid w:val="00703DC4"/>
    <w:rsid w:val="00716577"/>
    <w:rsid w:val="00723317"/>
    <w:rsid w:val="00732938"/>
    <w:rsid w:val="00744245"/>
    <w:rsid w:val="00767724"/>
    <w:rsid w:val="00785DDC"/>
    <w:rsid w:val="007A1BD2"/>
    <w:rsid w:val="007B7A33"/>
    <w:rsid w:val="007F24A8"/>
    <w:rsid w:val="007F4B1A"/>
    <w:rsid w:val="007F66CD"/>
    <w:rsid w:val="0080795F"/>
    <w:rsid w:val="00814AF5"/>
    <w:rsid w:val="00823B50"/>
    <w:rsid w:val="00831EF9"/>
    <w:rsid w:val="0084311E"/>
    <w:rsid w:val="00846627"/>
    <w:rsid w:val="00846C62"/>
    <w:rsid w:val="008551AB"/>
    <w:rsid w:val="00861FF8"/>
    <w:rsid w:val="008714DD"/>
    <w:rsid w:val="00893254"/>
    <w:rsid w:val="008B0797"/>
    <w:rsid w:val="008C4799"/>
    <w:rsid w:val="008E2AC0"/>
    <w:rsid w:val="008F2D83"/>
    <w:rsid w:val="00901219"/>
    <w:rsid w:val="00907445"/>
    <w:rsid w:val="00907B20"/>
    <w:rsid w:val="00911CDD"/>
    <w:rsid w:val="00930F55"/>
    <w:rsid w:val="00982C34"/>
    <w:rsid w:val="00993817"/>
    <w:rsid w:val="009A62E7"/>
    <w:rsid w:val="00A17964"/>
    <w:rsid w:val="00A27B06"/>
    <w:rsid w:val="00A309C2"/>
    <w:rsid w:val="00A423F0"/>
    <w:rsid w:val="00A43407"/>
    <w:rsid w:val="00A5093F"/>
    <w:rsid w:val="00A60877"/>
    <w:rsid w:val="00A7198C"/>
    <w:rsid w:val="00A72758"/>
    <w:rsid w:val="00A779F8"/>
    <w:rsid w:val="00A83492"/>
    <w:rsid w:val="00A84C45"/>
    <w:rsid w:val="00A90AB1"/>
    <w:rsid w:val="00A94D88"/>
    <w:rsid w:val="00AA0365"/>
    <w:rsid w:val="00AB0021"/>
    <w:rsid w:val="00AD32EB"/>
    <w:rsid w:val="00AD3898"/>
    <w:rsid w:val="00B01C3B"/>
    <w:rsid w:val="00B031C7"/>
    <w:rsid w:val="00B03BA7"/>
    <w:rsid w:val="00B139CF"/>
    <w:rsid w:val="00B22C23"/>
    <w:rsid w:val="00B3236E"/>
    <w:rsid w:val="00B40722"/>
    <w:rsid w:val="00B437FC"/>
    <w:rsid w:val="00B6663D"/>
    <w:rsid w:val="00B93CFD"/>
    <w:rsid w:val="00B948F9"/>
    <w:rsid w:val="00BA7FF4"/>
    <w:rsid w:val="00BB3DFA"/>
    <w:rsid w:val="00BE197A"/>
    <w:rsid w:val="00BE4707"/>
    <w:rsid w:val="00BE619E"/>
    <w:rsid w:val="00BF6560"/>
    <w:rsid w:val="00C12C84"/>
    <w:rsid w:val="00C13EED"/>
    <w:rsid w:val="00C25E3A"/>
    <w:rsid w:val="00C27586"/>
    <w:rsid w:val="00C35104"/>
    <w:rsid w:val="00C37F99"/>
    <w:rsid w:val="00C53F75"/>
    <w:rsid w:val="00C63341"/>
    <w:rsid w:val="00C66D65"/>
    <w:rsid w:val="00C84D2E"/>
    <w:rsid w:val="00C956CC"/>
    <w:rsid w:val="00CA2694"/>
    <w:rsid w:val="00CC4BAE"/>
    <w:rsid w:val="00CC78B5"/>
    <w:rsid w:val="00CD351A"/>
    <w:rsid w:val="00CF2763"/>
    <w:rsid w:val="00D00399"/>
    <w:rsid w:val="00D057A6"/>
    <w:rsid w:val="00D11564"/>
    <w:rsid w:val="00D24028"/>
    <w:rsid w:val="00D25665"/>
    <w:rsid w:val="00D37E68"/>
    <w:rsid w:val="00D51BE7"/>
    <w:rsid w:val="00D666CF"/>
    <w:rsid w:val="00D74806"/>
    <w:rsid w:val="00D9196F"/>
    <w:rsid w:val="00DB43D0"/>
    <w:rsid w:val="00DC4B13"/>
    <w:rsid w:val="00DF4A4E"/>
    <w:rsid w:val="00E065B1"/>
    <w:rsid w:val="00E153E7"/>
    <w:rsid w:val="00E26CD5"/>
    <w:rsid w:val="00E37172"/>
    <w:rsid w:val="00E82880"/>
    <w:rsid w:val="00E86244"/>
    <w:rsid w:val="00E91806"/>
    <w:rsid w:val="00E91B4C"/>
    <w:rsid w:val="00E9484B"/>
    <w:rsid w:val="00EC3148"/>
    <w:rsid w:val="00EC4216"/>
    <w:rsid w:val="00EC7D51"/>
    <w:rsid w:val="00ED23E0"/>
    <w:rsid w:val="00EF2578"/>
    <w:rsid w:val="00F03A1E"/>
    <w:rsid w:val="00F06F23"/>
    <w:rsid w:val="00F11B02"/>
    <w:rsid w:val="00F2282E"/>
    <w:rsid w:val="00F45974"/>
    <w:rsid w:val="00F56952"/>
    <w:rsid w:val="00F74C40"/>
    <w:rsid w:val="00F81626"/>
    <w:rsid w:val="00F9195E"/>
    <w:rsid w:val="00FA5A84"/>
    <w:rsid w:val="00FA6134"/>
    <w:rsid w:val="00FA7069"/>
    <w:rsid w:val="00FB226F"/>
    <w:rsid w:val="00FC350D"/>
    <w:rsid w:val="00FD1ADD"/>
    <w:rsid w:val="00FE44BC"/>
    <w:rsid w:val="00FE4B7E"/>
    <w:rsid w:val="00FE53DF"/>
    <w:rsid w:val="00FF2BE0"/>
    <w:rsid w:val="00FF3603"/>
    <w:rsid w:val="02408D5B"/>
    <w:rsid w:val="04264A23"/>
    <w:rsid w:val="059CD6BC"/>
    <w:rsid w:val="069CB51A"/>
    <w:rsid w:val="07025785"/>
    <w:rsid w:val="07128FB7"/>
    <w:rsid w:val="075DEAE5"/>
    <w:rsid w:val="0B56FDE0"/>
    <w:rsid w:val="0B9795D9"/>
    <w:rsid w:val="0C315C08"/>
    <w:rsid w:val="0D95FD5E"/>
    <w:rsid w:val="0DD7B43D"/>
    <w:rsid w:val="0E4DCB76"/>
    <w:rsid w:val="0EA7C6FF"/>
    <w:rsid w:val="0F68FCCA"/>
    <w:rsid w:val="0F73849E"/>
    <w:rsid w:val="142BA2C0"/>
    <w:rsid w:val="15AA7BA8"/>
    <w:rsid w:val="17638EBB"/>
    <w:rsid w:val="17A1813C"/>
    <w:rsid w:val="1B6D21AA"/>
    <w:rsid w:val="1B864A07"/>
    <w:rsid w:val="1BB2EC62"/>
    <w:rsid w:val="1CB42048"/>
    <w:rsid w:val="1EA4C26C"/>
    <w:rsid w:val="21377CEE"/>
    <w:rsid w:val="240E00BC"/>
    <w:rsid w:val="24D43800"/>
    <w:rsid w:val="29E3472E"/>
    <w:rsid w:val="2A009D70"/>
    <w:rsid w:val="2B437984"/>
    <w:rsid w:val="2B43EF5A"/>
    <w:rsid w:val="2B7F178F"/>
    <w:rsid w:val="2D2C8858"/>
    <w:rsid w:val="2D383E32"/>
    <w:rsid w:val="2E7B1A46"/>
    <w:rsid w:val="305288B2"/>
    <w:rsid w:val="3118B309"/>
    <w:rsid w:val="31AA85BE"/>
    <w:rsid w:val="3222FA8A"/>
    <w:rsid w:val="3298F392"/>
    <w:rsid w:val="3460BB5B"/>
    <w:rsid w:val="3525F9D5"/>
    <w:rsid w:val="36C5F81B"/>
    <w:rsid w:val="37A88037"/>
    <w:rsid w:val="37B9BB0E"/>
    <w:rsid w:val="3904B6A4"/>
    <w:rsid w:val="3AF15BD0"/>
    <w:rsid w:val="3C7BF15A"/>
    <w:rsid w:val="3E338466"/>
    <w:rsid w:val="466D137B"/>
    <w:rsid w:val="46A42253"/>
    <w:rsid w:val="46E4096B"/>
    <w:rsid w:val="48400DDC"/>
    <w:rsid w:val="4912BAEC"/>
    <w:rsid w:val="4B85F8B0"/>
    <w:rsid w:val="4E2DE585"/>
    <w:rsid w:val="4FA1DD88"/>
    <w:rsid w:val="5018DE55"/>
    <w:rsid w:val="5125BA57"/>
    <w:rsid w:val="517EAEA4"/>
    <w:rsid w:val="530156A8"/>
    <w:rsid w:val="545D5B19"/>
    <w:rsid w:val="551CBD81"/>
    <w:rsid w:val="5593844A"/>
    <w:rsid w:val="55B9CC86"/>
    <w:rsid w:val="56EFD904"/>
    <w:rsid w:val="5794FBDB"/>
    <w:rsid w:val="58971437"/>
    <w:rsid w:val="58A346F6"/>
    <w:rsid w:val="58B2898F"/>
    <w:rsid w:val="5A3F1757"/>
    <w:rsid w:val="5A4B32C2"/>
    <w:rsid w:val="5ACC9C9D"/>
    <w:rsid w:val="5C634CFA"/>
    <w:rsid w:val="5CA40B09"/>
    <w:rsid w:val="5F12887A"/>
    <w:rsid w:val="5FA00DC0"/>
    <w:rsid w:val="5FDBABCB"/>
    <w:rsid w:val="62B4A188"/>
    <w:rsid w:val="62D7AE82"/>
    <w:rsid w:val="63F21508"/>
    <w:rsid w:val="64737EE3"/>
    <w:rsid w:val="6885BA3B"/>
    <w:rsid w:val="6886ABCE"/>
    <w:rsid w:val="68954A2F"/>
    <w:rsid w:val="68CD73B1"/>
    <w:rsid w:val="69E8D48B"/>
    <w:rsid w:val="6AD6AF94"/>
    <w:rsid w:val="6C051473"/>
    <w:rsid w:val="6C0D3773"/>
    <w:rsid w:val="6DA03E0E"/>
    <w:rsid w:val="6EC36D10"/>
    <w:rsid w:val="6EF4FBBF"/>
    <w:rsid w:val="700A399F"/>
    <w:rsid w:val="70D88596"/>
    <w:rsid w:val="717C13BD"/>
    <w:rsid w:val="7273CDD7"/>
    <w:rsid w:val="727455F7"/>
    <w:rsid w:val="72B26490"/>
    <w:rsid w:val="74102658"/>
    <w:rsid w:val="7697CC26"/>
    <w:rsid w:val="76BB9E36"/>
    <w:rsid w:val="781A682F"/>
    <w:rsid w:val="7863EE01"/>
    <w:rsid w:val="794EC367"/>
    <w:rsid w:val="7B7DC6CC"/>
    <w:rsid w:val="7F52D8F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6A670F"/>
  <w14:defaultImageDpi w14:val="0"/>
  <w15:docId w15:val="{57D700F8-D9AB-1147-AD14-63491E06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imes New Roman"/>
        <w:kern w:val="2"/>
        <w:lang w:val="en-US" w:eastAsia="ko-KR" w:bidi="ar-SA"/>
      </w:rPr>
    </w:rPrDefault>
    <w:pPrDefault>
      <w:pPr>
        <w:widowControl w:val="0"/>
        <w:wordWrap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91806"/>
    <w:pPr>
      <w:autoSpaceDE w:val="0"/>
      <w:autoSpaceDN w:val="0"/>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33577"/>
    <w:pPr>
      <w:ind w:leftChars="400" w:left="800"/>
    </w:pPr>
  </w:style>
  <w:style w:type="paragraph" w:styleId="a5">
    <w:name w:val="header"/>
    <w:basedOn w:val="a"/>
    <w:link w:val="Char"/>
    <w:uiPriority w:val="99"/>
    <w:unhideWhenUsed/>
    <w:rsid w:val="00A423F0"/>
    <w:pPr>
      <w:tabs>
        <w:tab w:val="center" w:pos="4513"/>
        <w:tab w:val="right" w:pos="9026"/>
      </w:tabs>
      <w:snapToGrid w:val="0"/>
    </w:pPr>
  </w:style>
  <w:style w:type="character" w:customStyle="1" w:styleId="Char">
    <w:name w:val="머리글 Char"/>
    <w:basedOn w:val="a0"/>
    <w:link w:val="a5"/>
    <w:uiPriority w:val="99"/>
    <w:rsid w:val="00A423F0"/>
    <w:rPr>
      <w:rFonts w:cs="Times New Roman"/>
    </w:rPr>
  </w:style>
  <w:style w:type="paragraph" w:styleId="a6">
    <w:name w:val="footer"/>
    <w:basedOn w:val="a"/>
    <w:link w:val="Char0"/>
    <w:uiPriority w:val="99"/>
    <w:unhideWhenUsed/>
    <w:rsid w:val="00A423F0"/>
    <w:pPr>
      <w:tabs>
        <w:tab w:val="center" w:pos="4513"/>
        <w:tab w:val="right" w:pos="9026"/>
      </w:tabs>
      <w:snapToGrid w:val="0"/>
    </w:pPr>
  </w:style>
  <w:style w:type="character" w:customStyle="1" w:styleId="Char0">
    <w:name w:val="바닥글 Char"/>
    <w:basedOn w:val="a0"/>
    <w:link w:val="a6"/>
    <w:uiPriority w:val="99"/>
    <w:rsid w:val="00A423F0"/>
    <w:rPr>
      <w:rFonts w:cs="Times New Roman"/>
    </w:rPr>
  </w:style>
  <w:style w:type="paragraph" w:styleId="a7">
    <w:name w:val="Balloon Text"/>
    <w:basedOn w:val="a"/>
    <w:link w:val="Char1"/>
    <w:uiPriority w:val="99"/>
    <w:semiHidden/>
    <w:unhideWhenUsed/>
    <w:rsid w:val="00287BF3"/>
    <w:pPr>
      <w:spacing w:after="0" w:line="240" w:lineRule="auto"/>
    </w:pPr>
    <w:rPr>
      <w:rFonts w:asciiTheme="majorHAnsi" w:eastAsiaTheme="majorEastAsia" w:hAnsiTheme="majorHAnsi"/>
      <w:sz w:val="18"/>
      <w:szCs w:val="18"/>
    </w:rPr>
  </w:style>
  <w:style w:type="character" w:customStyle="1" w:styleId="Char1">
    <w:name w:val="풍선 도움말 텍스트 Char"/>
    <w:basedOn w:val="a0"/>
    <w:link w:val="a7"/>
    <w:uiPriority w:val="99"/>
    <w:semiHidden/>
    <w:rsid w:val="00287BF3"/>
    <w:rPr>
      <w:rFonts w:asciiTheme="majorHAnsi" w:eastAsiaTheme="majorEastAsia" w:hAnsiTheme="majorHAnsi" w:cs="Times New Roman"/>
      <w:sz w:val="18"/>
      <w:szCs w:val="18"/>
    </w:rPr>
  </w:style>
  <w:style w:type="character" w:styleId="a8">
    <w:name w:val="Placeholder Text"/>
    <w:basedOn w:val="a0"/>
    <w:uiPriority w:val="99"/>
    <w:semiHidden/>
    <w:rsid w:val="001E479D"/>
    <w:rPr>
      <w:rFonts w:cs="Times New Roman"/>
      <w:color w:val="808080"/>
    </w:rPr>
  </w:style>
  <w:style w:type="paragraph" w:styleId="a9">
    <w:name w:val="Revision"/>
    <w:hidden/>
    <w:uiPriority w:val="99"/>
    <w:semiHidden/>
    <w:rsid w:val="00334B62"/>
    <w:pPr>
      <w:widowControl/>
      <w:wordWrap/>
      <w:spacing w:after="0" w:line="240" w:lineRule="auto"/>
      <w:jc w:val="left"/>
    </w:pPr>
    <w:rPr>
      <w:szCs w:val="22"/>
    </w:rPr>
  </w:style>
  <w:style w:type="character" w:styleId="aa">
    <w:name w:val="Hyperlink"/>
    <w:basedOn w:val="a0"/>
    <w:uiPriority w:val="99"/>
    <w:unhideWhenUsed/>
    <w:rsid w:val="001748EE"/>
    <w:rPr>
      <w:color w:val="0563C1" w:themeColor="hyperlink"/>
      <w:u w:val="single"/>
    </w:rPr>
  </w:style>
  <w:style w:type="character" w:styleId="ab">
    <w:name w:val="Unresolved Mention"/>
    <w:basedOn w:val="a0"/>
    <w:uiPriority w:val="99"/>
    <w:semiHidden/>
    <w:unhideWhenUsed/>
    <w:rsid w:val="001748EE"/>
    <w:rPr>
      <w:color w:val="605E5C"/>
      <w:shd w:val="clear" w:color="auto" w:fill="E1DFDD"/>
    </w:rPr>
  </w:style>
  <w:style w:type="character" w:styleId="ac">
    <w:name w:val="Strong"/>
    <w:basedOn w:val="a0"/>
    <w:uiPriority w:val="22"/>
    <w:qFormat/>
    <w:rsid w:val="00814AF5"/>
    <w:rPr>
      <w:b/>
      <w:bCs/>
    </w:rPr>
  </w:style>
  <w:style w:type="paragraph" w:styleId="ad">
    <w:name w:val="Date"/>
    <w:basedOn w:val="a"/>
    <w:next w:val="a"/>
    <w:link w:val="Char2"/>
    <w:uiPriority w:val="99"/>
    <w:semiHidden/>
    <w:unhideWhenUsed/>
    <w:rsid w:val="00506399"/>
  </w:style>
  <w:style w:type="character" w:customStyle="1" w:styleId="Char2">
    <w:name w:val="날짜 Char"/>
    <w:basedOn w:val="a0"/>
    <w:link w:val="ad"/>
    <w:uiPriority w:val="99"/>
    <w:semiHidden/>
    <w:rsid w:val="00506399"/>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13D90-CD5D-6944-A8E1-CAEEBDDC6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384</Words>
  <Characters>2193</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신현아</dc:creator>
  <cp:keywords/>
  <dc:description/>
  <cp:lastModifiedBy>종민 이</cp:lastModifiedBy>
  <cp:revision>105</cp:revision>
  <cp:lastPrinted>2025-10-20T02:36:00Z</cp:lastPrinted>
  <dcterms:created xsi:type="dcterms:W3CDTF">2025-10-18T13:10:00Z</dcterms:created>
  <dcterms:modified xsi:type="dcterms:W3CDTF">2025-11-14T06:23:00Z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0x010100D2D6A84323D76C408E565AC3DBD274F8</vt:lpwstr>
  </property>
</Properties>
</file>