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8E1F" w14:textId="77777777" w:rsidR="002E2BB0" w:rsidRDefault="002E2BB0" w:rsidP="00A93E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1046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2E2BB0" w14:paraId="046CE3D8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280304CE" w14:textId="77777777" w:rsidR="002E2BB0" w:rsidRDefault="002E2BB0" w:rsidP="00A93EAF">
            <w:pPr>
              <w:jc w:val="left"/>
            </w:pPr>
          </w:p>
        </w:tc>
        <w:tc>
          <w:tcPr>
            <w:tcW w:w="1043" w:type="dxa"/>
            <w:vAlign w:val="center"/>
          </w:tcPr>
          <w:p w14:paraId="16DC2449" w14:textId="77777777" w:rsidR="002E2BB0" w:rsidRDefault="00000000" w:rsidP="00A93EAF">
            <w:pPr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1668C902" w14:textId="77777777" w:rsidR="002E2BB0" w:rsidRDefault="00000000" w:rsidP="00A93EA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2017180030 이종민</w:t>
            </w:r>
          </w:p>
          <w:p w14:paraId="4CF405F3" w14:textId="77777777" w:rsidR="002E2BB0" w:rsidRDefault="00000000" w:rsidP="00A93EA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2020180028 이주형</w:t>
            </w:r>
          </w:p>
          <w:p w14:paraId="48952C45" w14:textId="77777777" w:rsidR="002E2BB0" w:rsidRDefault="00000000" w:rsidP="00A93EAF">
            <w:pPr>
              <w:jc w:val="center"/>
              <w:rPr>
                <w:b/>
              </w:rPr>
            </w:pPr>
            <w:r>
              <w:rPr>
                <w:sz w:val="18"/>
                <w:szCs w:val="18"/>
              </w:rPr>
              <w:t xml:space="preserve">2020182035 </w:t>
            </w:r>
            <w:proofErr w:type="spellStart"/>
            <w:r>
              <w:rPr>
                <w:sz w:val="18"/>
                <w:szCs w:val="18"/>
              </w:rPr>
              <w:t>장하영</w:t>
            </w:r>
            <w:proofErr w:type="spellEnd"/>
          </w:p>
        </w:tc>
        <w:tc>
          <w:tcPr>
            <w:tcW w:w="1215" w:type="dxa"/>
            <w:vAlign w:val="center"/>
          </w:tcPr>
          <w:p w14:paraId="1DD0299C" w14:textId="77777777" w:rsidR="002E2BB0" w:rsidRDefault="00000000" w:rsidP="00A93EAF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55D917A4" w14:textId="77777777" w:rsidR="002E2BB0" w:rsidRDefault="00000000" w:rsidP="00A93EAF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Hello2Halo</w:t>
            </w:r>
          </w:p>
        </w:tc>
      </w:tr>
      <w:tr w:rsidR="002E2BB0" w14:paraId="719EDD09" w14:textId="77777777">
        <w:trPr>
          <w:trHeight w:val="648"/>
        </w:trPr>
        <w:tc>
          <w:tcPr>
            <w:tcW w:w="1744" w:type="dxa"/>
            <w:vAlign w:val="center"/>
          </w:tcPr>
          <w:p w14:paraId="606D9335" w14:textId="77777777" w:rsidR="002E2BB0" w:rsidRDefault="00000000" w:rsidP="00A93EAF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66B54BDE" w14:textId="4BC3D3FD" w:rsidR="002E2BB0" w:rsidRDefault="002726CE" w:rsidP="00A93EAF">
            <w:pPr>
              <w:jc w:val="center"/>
            </w:pPr>
            <w:r>
              <w:t>10</w:t>
            </w:r>
          </w:p>
        </w:tc>
        <w:tc>
          <w:tcPr>
            <w:tcW w:w="1043" w:type="dxa"/>
            <w:vAlign w:val="center"/>
          </w:tcPr>
          <w:p w14:paraId="542C67E7" w14:textId="77777777" w:rsidR="002E2BB0" w:rsidRDefault="00000000" w:rsidP="00A93EAF">
            <w:pPr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69AE41B" w14:textId="7C52924C" w:rsidR="002E2BB0" w:rsidRDefault="00000000" w:rsidP="00A93EAF">
            <w:pPr>
              <w:jc w:val="center"/>
            </w:pPr>
            <w:r>
              <w:t>2025.</w:t>
            </w:r>
            <w:r w:rsidR="00552345">
              <w:t>0</w:t>
            </w:r>
            <w:r w:rsidR="00714EA3">
              <w:rPr>
                <w:rFonts w:hint="eastAsia"/>
              </w:rPr>
              <w:t>5</w:t>
            </w:r>
            <w:r>
              <w:t>.</w:t>
            </w:r>
            <w:r w:rsidR="00497160">
              <w:t>15</w:t>
            </w:r>
            <w:r>
              <w:t xml:space="preserve"> ~ 2025.0</w:t>
            </w:r>
            <w:r w:rsidR="00714EA3">
              <w:rPr>
                <w:rFonts w:hint="eastAsia"/>
              </w:rPr>
              <w:t>5</w:t>
            </w:r>
            <w:r>
              <w:t>.</w:t>
            </w:r>
            <w:r w:rsidR="002726CE">
              <w:t>28</w:t>
            </w:r>
          </w:p>
        </w:tc>
        <w:tc>
          <w:tcPr>
            <w:tcW w:w="1215" w:type="dxa"/>
            <w:vAlign w:val="center"/>
          </w:tcPr>
          <w:p w14:paraId="3F2DBBD2" w14:textId="77777777" w:rsidR="002E2BB0" w:rsidRDefault="00000000" w:rsidP="00A93EAF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588B433A" w14:textId="77777777" w:rsidR="002E2BB0" w:rsidRDefault="00000000" w:rsidP="00A93EAF">
            <w:pPr>
              <w:jc w:val="center"/>
            </w:pPr>
            <w:r>
              <w:rPr>
                <w:b/>
                <w:sz w:val="22"/>
                <w:szCs w:val="22"/>
              </w:rPr>
              <w:t>정 내 훈</w:t>
            </w:r>
            <w:r>
              <w:t>(서명)</w:t>
            </w:r>
          </w:p>
        </w:tc>
      </w:tr>
      <w:tr w:rsidR="002E2BB0" w14:paraId="0056D2D6" w14:textId="77777777">
        <w:trPr>
          <w:trHeight w:val="1266"/>
        </w:trPr>
        <w:tc>
          <w:tcPr>
            <w:tcW w:w="1744" w:type="dxa"/>
            <w:vAlign w:val="center"/>
          </w:tcPr>
          <w:p w14:paraId="7692A1B8" w14:textId="77777777" w:rsidR="002E2BB0" w:rsidRDefault="00000000" w:rsidP="00A93EAF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72530EFF" w14:textId="7CCB5D09" w:rsidR="002E2BB0" w:rsidRDefault="00000000" w:rsidP="00A93E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이종민: </w:t>
            </w:r>
            <w:r w:rsidR="00E50732">
              <w:rPr>
                <w:rFonts w:hint="eastAsia"/>
                <w:color w:val="000000"/>
              </w:rPr>
              <w:t xml:space="preserve">렌더링 최적화, 캐릭터 </w:t>
            </w:r>
            <w:proofErr w:type="spellStart"/>
            <w:r w:rsidR="00E50732">
              <w:rPr>
                <w:rFonts w:hint="eastAsia"/>
                <w:color w:val="000000"/>
              </w:rPr>
              <w:t>쉐이더</w:t>
            </w:r>
            <w:proofErr w:type="spellEnd"/>
            <w:r w:rsidR="00E50732">
              <w:rPr>
                <w:rFonts w:hint="eastAsia"/>
                <w:color w:val="000000"/>
              </w:rPr>
              <w:t xml:space="preserve"> 구현, </w:t>
            </w:r>
            <w:r w:rsidR="00E50732">
              <w:rPr>
                <w:color w:val="000000"/>
              </w:rPr>
              <w:t xml:space="preserve">Bloom </w:t>
            </w:r>
            <w:r w:rsidR="00E50732">
              <w:rPr>
                <w:rFonts w:hint="eastAsia"/>
                <w:color w:val="000000"/>
              </w:rPr>
              <w:t>구현</w:t>
            </w:r>
          </w:p>
          <w:p w14:paraId="77732FEA" w14:textId="5F694C03" w:rsidR="002E2BB0" w:rsidRDefault="00000000" w:rsidP="00A93E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이주형: </w:t>
            </w:r>
            <w:r w:rsidR="00E50732">
              <w:rPr>
                <w:rFonts w:hint="eastAsia"/>
                <w:color w:val="000000"/>
              </w:rPr>
              <w:t>더미 클라이언트 구현, 데이터 베이스 선정 및 자료 조사</w:t>
            </w:r>
          </w:p>
          <w:p w14:paraId="190217C6" w14:textId="46E0C16E" w:rsidR="002E2BB0" w:rsidRDefault="00000000" w:rsidP="00A93E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장하영</w:t>
            </w:r>
            <w:proofErr w:type="spellEnd"/>
            <w:r w:rsidR="00714EA3">
              <w:rPr>
                <w:rFonts w:hint="eastAsia"/>
                <w:color w:val="000000"/>
              </w:rPr>
              <w:t xml:space="preserve">: </w:t>
            </w:r>
            <w:r w:rsidR="00E50732">
              <w:rPr>
                <w:rFonts w:hint="eastAsia"/>
                <w:color w:val="000000"/>
              </w:rPr>
              <w:t xml:space="preserve">인게임에서 인공지능 플레이어 생성 및 </w:t>
            </w:r>
            <w:proofErr w:type="spellStart"/>
            <w:r w:rsidR="00E50732">
              <w:rPr>
                <w:rFonts w:hint="eastAsia"/>
                <w:color w:val="000000"/>
              </w:rPr>
              <w:t>스폰</w:t>
            </w:r>
            <w:proofErr w:type="spellEnd"/>
          </w:p>
        </w:tc>
      </w:tr>
    </w:tbl>
    <w:p w14:paraId="1DE30F4C" w14:textId="77777777" w:rsidR="002E2BB0" w:rsidRDefault="00000000" w:rsidP="00A93EAF">
      <w:pPr>
        <w:spacing w:after="0" w:line="240" w:lineRule="auto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&lt;상세 수행내용&gt;</w:t>
      </w:r>
    </w:p>
    <w:tbl>
      <w:tblPr>
        <w:tblStyle w:val="a6"/>
        <w:tblW w:w="96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9"/>
        <w:gridCol w:w="4756"/>
      </w:tblGrid>
      <w:tr w:rsidR="002E2BB0" w14:paraId="001C7F12" w14:textId="77777777">
        <w:trPr>
          <w:trHeight w:val="1621"/>
          <w:jc w:val="center"/>
        </w:trPr>
        <w:tc>
          <w:tcPr>
            <w:tcW w:w="4939" w:type="dxa"/>
            <w:vAlign w:val="center"/>
          </w:tcPr>
          <w:p w14:paraId="2ACE88E4" w14:textId="19875D97" w:rsidR="002E2BB0" w:rsidRDefault="00BC09E0" w:rsidP="00A93EAF">
            <w:pPr>
              <w:jc w:val="lef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91E38D4" wp14:editId="29F39AE7">
                  <wp:extent cx="2877043" cy="1824989"/>
                  <wp:effectExtent l="0" t="0" r="0" b="4445"/>
                  <wp:docPr id="77781077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810775" name="그림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043" cy="1824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6" w:type="dxa"/>
            <w:vAlign w:val="center"/>
          </w:tcPr>
          <w:p w14:paraId="5066501E" w14:textId="6A224599" w:rsidR="002E2BB0" w:rsidRDefault="00BC09E0" w:rsidP="00A93EAF">
            <w:pPr>
              <w:jc w:val="lef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FD4FA24" wp14:editId="6BA166DA">
                  <wp:extent cx="2764924" cy="1753869"/>
                  <wp:effectExtent l="0" t="0" r="3810" b="0"/>
                  <wp:docPr id="1585929755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929755" name="그림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924" cy="1753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738A" w14:paraId="29768EBC" w14:textId="77777777">
        <w:trPr>
          <w:trHeight w:val="1621"/>
          <w:jc w:val="center"/>
        </w:trPr>
        <w:tc>
          <w:tcPr>
            <w:tcW w:w="4939" w:type="dxa"/>
            <w:vAlign w:val="center"/>
          </w:tcPr>
          <w:p w14:paraId="65DA3641" w14:textId="3C1FC7BB" w:rsidR="008D738A" w:rsidRDefault="008D738A" w:rsidP="00A93EAF">
            <w:pPr>
              <w:jc w:val="left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2A3E1711" wp14:editId="2998F2A5">
                  <wp:extent cx="2764922" cy="1753869"/>
                  <wp:effectExtent l="0" t="0" r="3810" b="0"/>
                  <wp:docPr id="1162967530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967530" name="그림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922" cy="1753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6" w:type="dxa"/>
            <w:vAlign w:val="center"/>
          </w:tcPr>
          <w:p w14:paraId="7F6038F8" w14:textId="480A260C" w:rsidR="008D738A" w:rsidRDefault="008D738A" w:rsidP="00A93EAF">
            <w:pPr>
              <w:jc w:val="left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86271BA" wp14:editId="65452B3F">
                  <wp:extent cx="2600459" cy="1753869"/>
                  <wp:effectExtent l="0" t="0" r="0" b="0"/>
                  <wp:docPr id="121441938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419382" name="그림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459" cy="1753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C925C9" w14:textId="77777777" w:rsidR="00943A2D" w:rsidRDefault="00943A2D" w:rsidP="00A93EAF">
      <w:pPr>
        <w:spacing w:after="0" w:line="240" w:lineRule="auto"/>
        <w:jc w:val="left"/>
        <w:rPr>
          <w:rFonts w:hint="eastAsia"/>
          <w:b/>
        </w:rPr>
      </w:pPr>
    </w:p>
    <w:p w14:paraId="58CFD5D3" w14:textId="169AFFF0" w:rsidR="002E2BB0" w:rsidRDefault="00000000" w:rsidP="00A93E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b/>
          <w:color w:val="000000"/>
          <w:sz w:val="24"/>
          <w:szCs w:val="24"/>
        </w:rPr>
      </w:pPr>
      <w:r w:rsidRPr="00813CD7">
        <w:rPr>
          <w:b/>
          <w:color w:val="000000"/>
          <w:sz w:val="24"/>
          <w:szCs w:val="24"/>
        </w:rPr>
        <w:t>이종민</w:t>
      </w:r>
    </w:p>
    <w:p w14:paraId="73222827" w14:textId="55EC833F" w:rsidR="00BC09E0" w:rsidRDefault="00E10A66" w:rsidP="00A93EAF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/>
          <w:color w:val="000000"/>
          <w:sz w:val="22"/>
          <w:szCs w:val="22"/>
        </w:rPr>
      </w:pPr>
      <w:r w:rsidRPr="00E10A66">
        <w:rPr>
          <w:rFonts w:hint="eastAsia"/>
          <w:b/>
          <w:color w:val="000000"/>
          <w:sz w:val="22"/>
          <w:szCs w:val="22"/>
        </w:rPr>
        <w:t>렌더링 최적화</w:t>
      </w:r>
    </w:p>
    <w:p w14:paraId="07A14661" w14:textId="67DB85D3" w:rsidR="00E740EF" w:rsidRDefault="00EF1C86" w:rsidP="00A93EAF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bCs/>
          <w:color w:val="000000"/>
        </w:rPr>
        <w:t>Cascade Shadow Mapping</w:t>
      </w:r>
      <w:r>
        <w:rPr>
          <w:rFonts w:hint="eastAsia"/>
          <w:bCs/>
          <w:color w:val="000000"/>
        </w:rPr>
        <w:t xml:space="preserve"> 구현을 제거하고, </w:t>
      </w:r>
      <w:r w:rsidR="00E740EF">
        <w:rPr>
          <w:rFonts w:hint="eastAsia"/>
          <w:bCs/>
          <w:color w:val="000000"/>
        </w:rPr>
        <w:t xml:space="preserve">고정된 오브젝트에 대한 그림자 </w:t>
      </w:r>
      <w:proofErr w:type="spellStart"/>
      <w:r w:rsidR="00E740EF">
        <w:rPr>
          <w:rFonts w:hint="eastAsia"/>
          <w:bCs/>
          <w:color w:val="000000"/>
        </w:rPr>
        <w:t>맵을</w:t>
      </w:r>
      <w:proofErr w:type="spellEnd"/>
      <w:r w:rsidR="00E740EF">
        <w:rPr>
          <w:rFonts w:hint="eastAsia"/>
          <w:bCs/>
          <w:color w:val="000000"/>
        </w:rPr>
        <w:t xml:space="preserve"> 미리 생성해 사용함으로써 기존 대비 드로우콜을 약70% 줄임. </w:t>
      </w:r>
      <w:r w:rsidR="00E740EF" w:rsidRPr="00E740EF">
        <w:rPr>
          <w:rFonts w:hint="eastAsia"/>
          <w:bCs/>
          <w:color w:val="000000"/>
        </w:rPr>
        <w:t xml:space="preserve">(기존 </w:t>
      </w:r>
      <w:r w:rsidR="00E740EF" w:rsidRPr="00E740EF">
        <w:rPr>
          <w:bCs/>
          <w:color w:val="000000"/>
        </w:rPr>
        <w:t>1800</w:t>
      </w:r>
      <w:r w:rsidR="00E740EF" w:rsidRPr="00E740EF">
        <w:rPr>
          <w:rFonts w:hint="eastAsia"/>
          <w:bCs/>
          <w:color w:val="000000"/>
        </w:rPr>
        <w:t>, 현재: 500)</w:t>
      </w:r>
    </w:p>
    <w:p w14:paraId="2B800ED3" w14:textId="202AC005" w:rsidR="00EF1C86" w:rsidRDefault="00EF1C86" w:rsidP="00A93EAF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플레이어 일정 반경(15</w:t>
      </w:r>
      <w:r>
        <w:rPr>
          <w:bCs/>
          <w:color w:val="000000"/>
        </w:rPr>
        <w:t>m)</w:t>
      </w:r>
      <w:r>
        <w:rPr>
          <w:rFonts w:hint="eastAsia"/>
          <w:bCs/>
          <w:color w:val="000000"/>
        </w:rPr>
        <w:t xml:space="preserve">을 초과한 오브젝트의 경우 미리 생성된 그림자 </w:t>
      </w:r>
      <w:proofErr w:type="spellStart"/>
      <w:r>
        <w:rPr>
          <w:rFonts w:hint="eastAsia"/>
          <w:bCs/>
          <w:color w:val="000000"/>
        </w:rPr>
        <w:t>맵을</w:t>
      </w:r>
      <w:proofErr w:type="spellEnd"/>
      <w:r>
        <w:rPr>
          <w:rFonts w:hint="eastAsia"/>
          <w:bCs/>
          <w:color w:val="000000"/>
        </w:rPr>
        <w:t xml:space="preserve"> 사용함.</w:t>
      </w:r>
    </w:p>
    <w:p w14:paraId="2349F684" w14:textId="3C506B9A" w:rsidR="00E740EF" w:rsidRDefault="00BF6BF7" w:rsidP="00A93EAF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위치가 </w:t>
      </w:r>
      <w:r w:rsidR="00E740EF">
        <w:rPr>
          <w:rFonts w:hint="eastAsia"/>
          <w:bCs/>
          <w:color w:val="000000"/>
        </w:rPr>
        <w:t xml:space="preserve">고정된 오브젝트에 대한 그림자 </w:t>
      </w:r>
      <w:proofErr w:type="spellStart"/>
      <w:r w:rsidR="00E740EF">
        <w:rPr>
          <w:rFonts w:hint="eastAsia"/>
          <w:bCs/>
          <w:color w:val="000000"/>
        </w:rPr>
        <w:t>맵을</w:t>
      </w:r>
      <w:proofErr w:type="spellEnd"/>
      <w:r w:rsidR="00E740EF">
        <w:rPr>
          <w:rFonts w:hint="eastAsia"/>
          <w:bCs/>
          <w:color w:val="000000"/>
        </w:rPr>
        <w:t xml:space="preserve"> 생성하기 위해 명령</w:t>
      </w:r>
      <w:r w:rsidR="000C78AA">
        <w:rPr>
          <w:rFonts w:hint="eastAsia"/>
          <w:bCs/>
          <w:color w:val="000000"/>
        </w:rPr>
        <w:t xml:space="preserve"> </w:t>
      </w:r>
      <w:r w:rsidR="00E740EF">
        <w:rPr>
          <w:rFonts w:hint="eastAsia"/>
          <w:bCs/>
          <w:color w:val="000000"/>
        </w:rPr>
        <w:t>줄 프로그램 제작함. (</w:t>
      </w:r>
      <w:proofErr w:type="spellStart"/>
      <w:r w:rsidR="00E740EF">
        <w:rPr>
          <w:bCs/>
          <w:color w:val="000000"/>
        </w:rPr>
        <w:t>shadow_tool</w:t>
      </w:r>
      <w:proofErr w:type="spellEnd"/>
      <w:r w:rsidR="00E740EF">
        <w:rPr>
          <w:bCs/>
          <w:color w:val="000000"/>
        </w:rPr>
        <w:t>)</w:t>
      </w:r>
    </w:p>
    <w:p w14:paraId="2B5C3D9F" w14:textId="5A440DB3" w:rsidR="00EF1C86" w:rsidRDefault="00EF1C86" w:rsidP="00A93EAF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렌더링 구조 복잡성 증가로 오브젝트 </w:t>
      </w:r>
      <w:r>
        <w:rPr>
          <w:bCs/>
          <w:color w:val="000000"/>
        </w:rPr>
        <w:t xml:space="preserve">Instancing </w:t>
      </w:r>
      <w:r>
        <w:rPr>
          <w:rFonts w:hint="eastAsia"/>
          <w:bCs/>
          <w:color w:val="000000"/>
        </w:rPr>
        <w:t>적용 하지 않음. (향후 성능 저하 문제가 발생시 적용)</w:t>
      </w:r>
    </w:p>
    <w:p w14:paraId="39CB7D3F" w14:textId="10C72606" w:rsidR="000C78AA" w:rsidRDefault="000C78AA" w:rsidP="00A93EAF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bCs/>
          <w:color w:val="000000"/>
        </w:rPr>
        <w:t>Frustum Culling</w:t>
      </w:r>
      <w:r>
        <w:rPr>
          <w:rFonts w:hint="eastAsia"/>
          <w:bCs/>
          <w:color w:val="000000"/>
        </w:rPr>
        <w:t xml:space="preserve">을 </w:t>
      </w:r>
      <w:r w:rsidR="00BF6BF7">
        <w:rPr>
          <w:rFonts w:hint="eastAsia"/>
          <w:bCs/>
          <w:color w:val="000000"/>
        </w:rPr>
        <w:t>사</w:t>
      </w:r>
      <w:r>
        <w:rPr>
          <w:rFonts w:hint="eastAsia"/>
          <w:bCs/>
          <w:color w:val="000000"/>
        </w:rPr>
        <w:t>용하여 카메라에 보이는 물체만 그리도록 구현함. (다만 다른 오브젝트에 의해 가려지는 오브젝트도 같이 그림)</w:t>
      </w:r>
    </w:p>
    <w:p w14:paraId="021A7F7E" w14:textId="429CD39B" w:rsidR="00BF6BF7" w:rsidRPr="00E740EF" w:rsidRDefault="00BF6BF7" w:rsidP="00A93EAF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hint="eastAsia"/>
          <w:bCs/>
          <w:color w:val="000000"/>
        </w:rPr>
      </w:pPr>
      <w:r>
        <w:rPr>
          <w:rFonts w:hint="eastAsia"/>
          <w:bCs/>
          <w:color w:val="000000"/>
        </w:rPr>
        <w:t xml:space="preserve">위치가 고정된 오브젝트는 </w:t>
      </w:r>
      <w:proofErr w:type="spellStart"/>
      <w:r>
        <w:rPr>
          <w:rFonts w:hint="eastAsia"/>
          <w:bCs/>
          <w:color w:val="000000"/>
        </w:rPr>
        <w:t>균형잡힌</w:t>
      </w:r>
      <w:proofErr w:type="spellEnd"/>
      <w:r>
        <w:rPr>
          <w:rFonts w:hint="eastAsia"/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kd</w:t>
      </w:r>
      <w:proofErr w:type="spellEnd"/>
      <w:r>
        <w:rPr>
          <w:bCs/>
          <w:color w:val="000000"/>
        </w:rPr>
        <w:t>-Tree</w:t>
      </w:r>
      <w:r>
        <w:rPr>
          <w:rFonts w:hint="eastAsia"/>
          <w:bCs/>
          <w:color w:val="000000"/>
        </w:rPr>
        <w:t xml:space="preserve"> 데이터를 사용하여 트리를 순회하며 </w:t>
      </w:r>
      <w:r>
        <w:rPr>
          <w:bCs/>
          <w:color w:val="000000"/>
        </w:rPr>
        <w:t>Frustum Culling</w:t>
      </w:r>
      <w:r>
        <w:rPr>
          <w:rFonts w:hint="eastAsia"/>
          <w:bCs/>
          <w:color w:val="000000"/>
        </w:rPr>
        <w:t xml:space="preserve">을 진행함. (향후 </w:t>
      </w:r>
      <w:r>
        <w:rPr>
          <w:bCs/>
          <w:color w:val="000000"/>
        </w:rPr>
        <w:t>HD-Tree</w:t>
      </w:r>
      <w:r>
        <w:rPr>
          <w:rFonts w:hint="eastAsia"/>
          <w:bCs/>
          <w:color w:val="000000"/>
        </w:rPr>
        <w:t>로 변경, 현재 모든 노드를 순회하는 구조)</w:t>
      </w:r>
    </w:p>
    <w:p w14:paraId="0B31DF14" w14:textId="433F43E0" w:rsidR="00E740EF" w:rsidRPr="00943A2D" w:rsidRDefault="00943A2D" w:rsidP="00A93EAF">
      <w:pPr>
        <w:jc w:val="left"/>
        <w:rPr>
          <w:rFonts w:hint="eastAsia"/>
          <w:bCs/>
          <w:color w:val="000000"/>
        </w:rPr>
      </w:pPr>
      <w:r>
        <w:rPr>
          <w:bCs/>
          <w:color w:val="000000"/>
        </w:rPr>
        <w:br w:type="page"/>
      </w:r>
    </w:p>
    <w:p w14:paraId="2938F977" w14:textId="0C15BE70" w:rsidR="00E10A66" w:rsidRDefault="00E10A66" w:rsidP="00A93EAF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/>
          <w:color w:val="000000"/>
          <w:sz w:val="22"/>
          <w:szCs w:val="22"/>
        </w:rPr>
      </w:pPr>
      <w:r>
        <w:rPr>
          <w:rFonts w:hint="eastAsia"/>
          <w:b/>
          <w:color w:val="000000"/>
          <w:sz w:val="22"/>
          <w:szCs w:val="22"/>
        </w:rPr>
        <w:lastRenderedPageBreak/>
        <w:t>지형 오브젝트 배치</w:t>
      </w:r>
    </w:p>
    <w:p w14:paraId="7ACEEB8B" w14:textId="482616FE" w:rsidR="00BF6BF7" w:rsidRDefault="00BF6BF7" w:rsidP="00A93EAF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 w:rsidRPr="00BF6BF7">
        <w:rPr>
          <w:rFonts w:hint="eastAsia"/>
          <w:bCs/>
          <w:color w:val="000000"/>
        </w:rPr>
        <w:t xml:space="preserve">시가지 지형에 </w:t>
      </w:r>
      <w:r w:rsidR="000C78AA" w:rsidRPr="00BF6BF7">
        <w:rPr>
          <w:rFonts w:hint="eastAsia"/>
          <w:bCs/>
          <w:color w:val="000000"/>
        </w:rPr>
        <w:t>장식물 오브젝트 추가</w:t>
      </w:r>
      <w:r w:rsidRPr="00BF6BF7">
        <w:rPr>
          <w:rFonts w:hint="eastAsia"/>
          <w:bCs/>
          <w:color w:val="000000"/>
        </w:rPr>
        <w:t xml:space="preserve"> (나무, 컨테이너, 바리케이드, </w:t>
      </w:r>
      <w:r w:rsidRPr="00BF6BF7">
        <w:rPr>
          <w:bCs/>
          <w:color w:val="000000"/>
        </w:rPr>
        <w:t>…</w:t>
      </w:r>
      <w:r w:rsidRPr="00BF6BF7">
        <w:rPr>
          <w:rFonts w:hint="eastAsia"/>
          <w:bCs/>
          <w:color w:val="000000"/>
        </w:rPr>
        <w:t>)</w:t>
      </w:r>
    </w:p>
    <w:p w14:paraId="3B431D42" w14:textId="77777777" w:rsidR="00BF6BF7" w:rsidRPr="00BF6BF7" w:rsidRDefault="00BF6BF7" w:rsidP="00A93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hint="eastAsia"/>
          <w:bCs/>
          <w:color w:val="000000"/>
        </w:rPr>
      </w:pPr>
    </w:p>
    <w:p w14:paraId="10B0E9B2" w14:textId="108AFA9B" w:rsidR="000C78AA" w:rsidRDefault="000C78AA" w:rsidP="00A93EAF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/>
          <w:color w:val="000000"/>
          <w:sz w:val="22"/>
          <w:szCs w:val="22"/>
        </w:rPr>
      </w:pPr>
      <w:r>
        <w:rPr>
          <w:rFonts w:hint="eastAsia"/>
          <w:b/>
          <w:color w:val="000000"/>
          <w:sz w:val="22"/>
          <w:szCs w:val="22"/>
        </w:rPr>
        <w:t xml:space="preserve">캐릭터 </w:t>
      </w:r>
      <w:proofErr w:type="spellStart"/>
      <w:r>
        <w:rPr>
          <w:rFonts w:hint="eastAsia"/>
          <w:b/>
          <w:color w:val="000000"/>
          <w:sz w:val="22"/>
          <w:szCs w:val="22"/>
        </w:rPr>
        <w:t>쉐이더</w:t>
      </w:r>
      <w:proofErr w:type="spellEnd"/>
      <w:r>
        <w:rPr>
          <w:rFonts w:hint="eastAsia"/>
          <w:b/>
          <w:color w:val="000000"/>
          <w:sz w:val="22"/>
          <w:szCs w:val="22"/>
        </w:rPr>
        <w:t xml:space="preserve"> 구현</w:t>
      </w:r>
    </w:p>
    <w:p w14:paraId="5E8EB749" w14:textId="5596B654" w:rsidR="00943A2D" w:rsidRDefault="00943A2D" w:rsidP="00A93EAF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캐릭터에 그림자 </w:t>
      </w:r>
      <w:proofErr w:type="spellStart"/>
      <w:r>
        <w:rPr>
          <w:rFonts w:hint="eastAsia"/>
          <w:bCs/>
          <w:color w:val="000000"/>
        </w:rPr>
        <w:t>맵과</w:t>
      </w:r>
      <w:proofErr w:type="spellEnd"/>
      <w:r>
        <w:rPr>
          <w:rFonts w:hint="eastAsia"/>
          <w:bCs/>
          <w:color w:val="000000"/>
        </w:rPr>
        <w:t xml:space="preserve"> 전역 조명(</w:t>
      </w:r>
      <w:r>
        <w:rPr>
          <w:bCs/>
          <w:color w:val="000000"/>
        </w:rPr>
        <w:t>Directional Light)</w:t>
      </w:r>
      <w:r>
        <w:rPr>
          <w:rFonts w:hint="eastAsia"/>
          <w:bCs/>
          <w:color w:val="000000"/>
        </w:rPr>
        <w:t>을 적용함</w:t>
      </w:r>
    </w:p>
    <w:p w14:paraId="7A80182D" w14:textId="641C13C1" w:rsidR="00943A2D" w:rsidRDefault="00943A2D" w:rsidP="00A93EAF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디테일 마스크 </w:t>
      </w:r>
      <w:proofErr w:type="spellStart"/>
      <w:r>
        <w:rPr>
          <w:rFonts w:hint="eastAsia"/>
          <w:bCs/>
          <w:color w:val="000000"/>
        </w:rPr>
        <w:t>맵을</w:t>
      </w:r>
      <w:proofErr w:type="spellEnd"/>
      <w:r>
        <w:rPr>
          <w:rFonts w:hint="eastAsia"/>
          <w:bCs/>
          <w:color w:val="000000"/>
        </w:rPr>
        <w:t xml:space="preserve"> 사용하여 머리의 음영을 처리함.</w:t>
      </w:r>
    </w:p>
    <w:p w14:paraId="30D2BA1A" w14:textId="77777777" w:rsidR="00943A2D" w:rsidRPr="00943A2D" w:rsidRDefault="00943A2D" w:rsidP="00A93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hint="eastAsia"/>
          <w:bCs/>
          <w:color w:val="000000"/>
        </w:rPr>
      </w:pPr>
    </w:p>
    <w:p w14:paraId="4144268A" w14:textId="774A5089" w:rsidR="00943A2D" w:rsidRDefault="00E10A66" w:rsidP="00A93EAF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Bloom </w:t>
      </w:r>
      <w:r>
        <w:rPr>
          <w:rFonts w:hint="eastAsia"/>
          <w:b/>
          <w:color w:val="000000"/>
          <w:sz w:val="22"/>
          <w:szCs w:val="22"/>
        </w:rPr>
        <w:t>구현 및 적용</w:t>
      </w:r>
    </w:p>
    <w:p w14:paraId="1E0A135E" w14:textId="37C9E92E" w:rsidR="00943A2D" w:rsidRDefault="00943A2D" w:rsidP="00A93EAF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캐릭터 </w:t>
      </w:r>
      <w:proofErr w:type="spellStart"/>
      <w:r>
        <w:rPr>
          <w:rFonts w:hint="eastAsia"/>
          <w:bCs/>
          <w:color w:val="000000"/>
        </w:rPr>
        <w:t>헤일로와</w:t>
      </w:r>
      <w:proofErr w:type="spellEnd"/>
      <w:r>
        <w:rPr>
          <w:rFonts w:hint="eastAsia"/>
          <w:bCs/>
          <w:color w:val="000000"/>
        </w:rPr>
        <w:t xml:space="preserve"> </w:t>
      </w:r>
      <w:r>
        <w:rPr>
          <w:bCs/>
          <w:color w:val="000000"/>
        </w:rPr>
        <w:t>“</w:t>
      </w:r>
      <w:r>
        <w:rPr>
          <w:rFonts w:hint="eastAsia"/>
          <w:bCs/>
          <w:color w:val="000000"/>
        </w:rPr>
        <w:t xml:space="preserve">텐도 </w:t>
      </w:r>
      <w:proofErr w:type="spellStart"/>
      <w:r>
        <w:rPr>
          <w:rFonts w:hint="eastAsia"/>
          <w:bCs/>
          <w:color w:val="000000"/>
        </w:rPr>
        <w:t>아리스</w:t>
      </w:r>
      <w:proofErr w:type="spellEnd"/>
      <w:r>
        <w:rPr>
          <w:bCs/>
          <w:color w:val="000000"/>
        </w:rPr>
        <w:t>”</w:t>
      </w:r>
      <w:r>
        <w:rPr>
          <w:rFonts w:hint="eastAsia"/>
          <w:bCs/>
          <w:color w:val="000000"/>
        </w:rPr>
        <w:t xml:space="preserve">의 에너지 볼에 </w:t>
      </w:r>
      <w:r>
        <w:rPr>
          <w:bCs/>
          <w:color w:val="000000"/>
        </w:rPr>
        <w:t xml:space="preserve">Bloom </w:t>
      </w:r>
      <w:r>
        <w:rPr>
          <w:rFonts w:hint="eastAsia"/>
          <w:bCs/>
          <w:color w:val="000000"/>
        </w:rPr>
        <w:t>효과를 적용함.</w:t>
      </w:r>
    </w:p>
    <w:p w14:paraId="15178982" w14:textId="2CB952D1" w:rsidR="00943A2D" w:rsidRDefault="00E50732" w:rsidP="00A93EAF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멀티 </w:t>
      </w:r>
      <w:proofErr w:type="spellStart"/>
      <w:r>
        <w:rPr>
          <w:rFonts w:hint="eastAsia"/>
          <w:bCs/>
          <w:color w:val="000000"/>
        </w:rPr>
        <w:t>렌더</w:t>
      </w:r>
      <w:proofErr w:type="spellEnd"/>
      <w:r>
        <w:rPr>
          <w:rFonts w:hint="eastAsia"/>
          <w:bCs/>
          <w:color w:val="000000"/>
        </w:rPr>
        <w:t xml:space="preserve"> 타겟을 이용해 발광체의 색상을 </w:t>
      </w:r>
      <w:proofErr w:type="spellStart"/>
      <w:r>
        <w:rPr>
          <w:rFonts w:hint="eastAsia"/>
          <w:bCs/>
          <w:color w:val="000000"/>
        </w:rPr>
        <w:t>렌더</w:t>
      </w:r>
      <w:proofErr w:type="spellEnd"/>
      <w:r>
        <w:rPr>
          <w:rFonts w:hint="eastAsia"/>
          <w:bCs/>
          <w:color w:val="000000"/>
        </w:rPr>
        <w:t xml:space="preserve"> 타겟에 저장 후 </w:t>
      </w:r>
      <w:proofErr w:type="spellStart"/>
      <w:r>
        <w:rPr>
          <w:rFonts w:hint="eastAsia"/>
          <w:bCs/>
          <w:color w:val="000000"/>
        </w:rPr>
        <w:t>컴퓨트</w:t>
      </w:r>
      <w:proofErr w:type="spellEnd"/>
      <w:r>
        <w:rPr>
          <w:rFonts w:hint="eastAsia"/>
          <w:bCs/>
          <w:color w:val="000000"/>
        </w:rPr>
        <w:t xml:space="preserve"> </w:t>
      </w:r>
      <w:proofErr w:type="spellStart"/>
      <w:r>
        <w:rPr>
          <w:rFonts w:hint="eastAsia"/>
          <w:bCs/>
          <w:color w:val="000000"/>
        </w:rPr>
        <w:t>쉐이더로</w:t>
      </w:r>
      <w:proofErr w:type="spellEnd"/>
      <w:r>
        <w:rPr>
          <w:rFonts w:hint="eastAsia"/>
          <w:bCs/>
          <w:color w:val="000000"/>
        </w:rPr>
        <w:t xml:space="preserve"> </w:t>
      </w:r>
      <w:proofErr w:type="spellStart"/>
      <w:r>
        <w:rPr>
          <w:rFonts w:hint="eastAsia"/>
          <w:bCs/>
          <w:color w:val="000000"/>
        </w:rPr>
        <w:t>가우시안</w:t>
      </w:r>
      <w:proofErr w:type="spellEnd"/>
      <w:r>
        <w:rPr>
          <w:rFonts w:hint="eastAsia"/>
          <w:bCs/>
          <w:color w:val="000000"/>
        </w:rPr>
        <w:t xml:space="preserve"> </w:t>
      </w:r>
      <w:proofErr w:type="spellStart"/>
      <w:r>
        <w:rPr>
          <w:rFonts w:hint="eastAsia"/>
          <w:bCs/>
          <w:color w:val="000000"/>
        </w:rPr>
        <w:t>블러를</w:t>
      </w:r>
      <w:proofErr w:type="spellEnd"/>
      <w:r>
        <w:rPr>
          <w:rFonts w:hint="eastAsia"/>
          <w:bCs/>
          <w:color w:val="000000"/>
        </w:rPr>
        <w:t xml:space="preserve"> 수행 함. 이때 </w:t>
      </w:r>
      <w:proofErr w:type="spellStart"/>
      <w:r>
        <w:rPr>
          <w:rFonts w:hint="eastAsia"/>
          <w:bCs/>
          <w:color w:val="000000"/>
        </w:rPr>
        <w:t>블러</w:t>
      </w:r>
      <w:proofErr w:type="spellEnd"/>
      <w:r>
        <w:rPr>
          <w:rFonts w:hint="eastAsia"/>
          <w:bCs/>
          <w:color w:val="000000"/>
        </w:rPr>
        <w:t xml:space="preserve"> 결과를 저장하는 해상도를 절반씩 낮춰 </w:t>
      </w:r>
      <w:proofErr w:type="spellStart"/>
      <w:r>
        <w:rPr>
          <w:rFonts w:hint="eastAsia"/>
          <w:bCs/>
          <w:color w:val="000000"/>
        </w:rPr>
        <w:t>블러</w:t>
      </w:r>
      <w:proofErr w:type="spellEnd"/>
      <w:r>
        <w:rPr>
          <w:rFonts w:hint="eastAsia"/>
          <w:bCs/>
          <w:color w:val="000000"/>
        </w:rPr>
        <w:t xml:space="preserve"> 효과를 극대화하고, 성능을 최적화 함.</w:t>
      </w:r>
    </w:p>
    <w:p w14:paraId="22578254" w14:textId="7C7D15A7" w:rsidR="00E50732" w:rsidRPr="00943A2D" w:rsidRDefault="00E50732" w:rsidP="00A93EAF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hint="eastAsia"/>
          <w:bCs/>
          <w:color w:val="000000"/>
        </w:rPr>
      </w:pPr>
      <w:proofErr w:type="spellStart"/>
      <w:r>
        <w:rPr>
          <w:rFonts w:hint="eastAsia"/>
          <w:bCs/>
          <w:color w:val="000000"/>
        </w:rPr>
        <w:t>블러</w:t>
      </w:r>
      <w:proofErr w:type="spellEnd"/>
      <w:r>
        <w:rPr>
          <w:rFonts w:hint="eastAsia"/>
          <w:bCs/>
          <w:color w:val="000000"/>
        </w:rPr>
        <w:t xml:space="preserve"> 처리가 완료된 텍스처는 후에 </w:t>
      </w:r>
      <w:r>
        <w:rPr>
          <w:bCs/>
          <w:color w:val="000000"/>
        </w:rPr>
        <w:t>Composite Pass</w:t>
      </w:r>
      <w:r>
        <w:rPr>
          <w:rFonts w:hint="eastAsia"/>
          <w:bCs/>
          <w:color w:val="000000"/>
        </w:rPr>
        <w:t>에서 합성됨.</w:t>
      </w:r>
    </w:p>
    <w:p w14:paraId="3B398DF6" w14:textId="77777777" w:rsidR="00E10A66" w:rsidRPr="00E50732" w:rsidRDefault="00E10A66" w:rsidP="00A93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hint="eastAsia"/>
          <w:b/>
          <w:color w:val="000000"/>
          <w:sz w:val="22"/>
          <w:szCs w:val="22"/>
        </w:rPr>
      </w:pPr>
    </w:p>
    <w:p w14:paraId="384AE5EE" w14:textId="23646347" w:rsidR="002E2BB0" w:rsidRDefault="00000000" w:rsidP="00A93E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이주형</w:t>
      </w:r>
    </w:p>
    <w:p w14:paraId="227D897E" w14:textId="3E275122" w:rsidR="00E10A66" w:rsidRDefault="00E10A66" w:rsidP="00A93EA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/>
          <w:color w:val="000000"/>
          <w:sz w:val="22"/>
          <w:szCs w:val="22"/>
        </w:rPr>
      </w:pPr>
      <w:r>
        <w:rPr>
          <w:rFonts w:hint="eastAsia"/>
          <w:b/>
          <w:color w:val="000000"/>
          <w:sz w:val="22"/>
          <w:szCs w:val="22"/>
        </w:rPr>
        <w:t>더미 클라이언트 구현</w:t>
      </w:r>
    </w:p>
    <w:p w14:paraId="394655AA" w14:textId="6BCC64C8" w:rsidR="00A93EAF" w:rsidRDefault="00A93EAF" w:rsidP="00A93EAF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더미 클라이언트를 제작하고 서버의 성능을 측정함.</w:t>
      </w:r>
    </w:p>
    <w:p w14:paraId="7C1711A3" w14:textId="74E0DFF7" w:rsidR="00A93EAF" w:rsidRDefault="00A93EAF" w:rsidP="00A93EAF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더미 클라이언트는 서버에 커스텀 게임 생성, 커스텀 게임 입장, </w:t>
      </w:r>
      <w:proofErr w:type="spellStart"/>
      <w:r>
        <w:rPr>
          <w:rFonts w:hint="eastAsia"/>
          <w:bCs/>
          <w:color w:val="000000"/>
        </w:rPr>
        <w:t>인게임</w:t>
      </w:r>
      <w:proofErr w:type="spellEnd"/>
      <w:r>
        <w:rPr>
          <w:rFonts w:hint="eastAsia"/>
          <w:bCs/>
          <w:color w:val="000000"/>
        </w:rPr>
        <w:t xml:space="preserve"> 이동을 수행함.</w:t>
      </w:r>
    </w:p>
    <w:p w14:paraId="13504CF4" w14:textId="77777777" w:rsidR="00A93EAF" w:rsidRPr="00A93EAF" w:rsidRDefault="00A93EAF" w:rsidP="00A93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hint="eastAsia"/>
          <w:bCs/>
          <w:color w:val="000000"/>
        </w:rPr>
      </w:pPr>
    </w:p>
    <w:p w14:paraId="5F361531" w14:textId="5088FF89" w:rsidR="00E10A66" w:rsidRDefault="00E10A66" w:rsidP="00A93EA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/>
          <w:color w:val="000000"/>
          <w:sz w:val="22"/>
          <w:szCs w:val="22"/>
        </w:rPr>
      </w:pPr>
      <w:r>
        <w:rPr>
          <w:rFonts w:hint="eastAsia"/>
          <w:b/>
          <w:color w:val="000000"/>
          <w:sz w:val="22"/>
          <w:szCs w:val="22"/>
        </w:rPr>
        <w:t>데이터 베이스 선정 및 흐름도 제시</w:t>
      </w:r>
    </w:p>
    <w:p w14:paraId="5C0A1719" w14:textId="4E7F4E04" w:rsidR="00A93EAF" w:rsidRDefault="00A93EAF" w:rsidP="00A93EAF">
      <w:pPr>
        <w:pStyle w:val="a8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bCs/>
          <w:color w:val="000000"/>
        </w:rPr>
        <w:t xml:space="preserve">PostgreSQL </w:t>
      </w:r>
      <w:r>
        <w:rPr>
          <w:rFonts w:hint="eastAsia"/>
          <w:bCs/>
          <w:color w:val="000000"/>
        </w:rPr>
        <w:t xml:space="preserve">데이터 베이스 선정과 </w:t>
      </w:r>
      <w:r>
        <w:rPr>
          <w:bCs/>
          <w:color w:val="000000"/>
        </w:rPr>
        <w:t>Rust</w:t>
      </w:r>
      <w:r>
        <w:rPr>
          <w:rFonts w:hint="eastAsia"/>
          <w:bCs/>
          <w:color w:val="000000"/>
        </w:rPr>
        <w:t xml:space="preserve">에서 데이터 베이스에 접근할 수 있는 </w:t>
      </w:r>
      <w:r>
        <w:rPr>
          <w:bCs/>
          <w:color w:val="000000"/>
        </w:rPr>
        <w:t>“</w:t>
      </w:r>
      <w:proofErr w:type="spellStart"/>
      <w:r>
        <w:rPr>
          <w:bCs/>
          <w:color w:val="000000"/>
        </w:rPr>
        <w:t>tokio-postgres</w:t>
      </w:r>
      <w:proofErr w:type="spellEnd"/>
      <w:r>
        <w:rPr>
          <w:bCs/>
          <w:color w:val="000000"/>
        </w:rPr>
        <w:t>”, “</w:t>
      </w:r>
      <w:proofErr w:type="spellStart"/>
      <w:r>
        <w:rPr>
          <w:bCs/>
          <w:color w:val="000000"/>
        </w:rPr>
        <w:t>sqlx</w:t>
      </w:r>
      <w:proofErr w:type="spellEnd"/>
      <w:r>
        <w:rPr>
          <w:bCs/>
          <w:color w:val="000000"/>
        </w:rPr>
        <w:t xml:space="preserve">” </w:t>
      </w:r>
      <w:r>
        <w:rPr>
          <w:rFonts w:hint="eastAsia"/>
          <w:bCs/>
          <w:color w:val="000000"/>
        </w:rPr>
        <w:t xml:space="preserve">라이브러리를 조사함. (테스트 후 </w:t>
      </w:r>
      <w:r>
        <w:rPr>
          <w:bCs/>
          <w:color w:val="000000"/>
        </w:rPr>
        <w:t>“</w:t>
      </w:r>
      <w:proofErr w:type="spellStart"/>
      <w:r>
        <w:rPr>
          <w:bCs/>
          <w:color w:val="000000"/>
        </w:rPr>
        <w:t>tokio-postgres</w:t>
      </w:r>
      <w:proofErr w:type="spellEnd"/>
      <w:r>
        <w:rPr>
          <w:bCs/>
          <w:color w:val="000000"/>
        </w:rPr>
        <w:t>”, “</w:t>
      </w:r>
      <w:proofErr w:type="spellStart"/>
      <w:r>
        <w:rPr>
          <w:bCs/>
          <w:color w:val="000000"/>
        </w:rPr>
        <w:t>sqlx</w:t>
      </w:r>
      <w:proofErr w:type="spellEnd"/>
      <w:r>
        <w:rPr>
          <w:bCs/>
          <w:color w:val="000000"/>
        </w:rPr>
        <w:t>”</w:t>
      </w:r>
      <w:r>
        <w:rPr>
          <w:rFonts w:hint="eastAsia"/>
          <w:bCs/>
          <w:color w:val="000000"/>
        </w:rPr>
        <w:t xml:space="preserve"> 중 선택할 예정)</w:t>
      </w:r>
    </w:p>
    <w:p w14:paraId="1760FCA2" w14:textId="7F4F2D8D" w:rsidR="00A93EAF" w:rsidRPr="00A93EAF" w:rsidRDefault="00A93EAF" w:rsidP="00A93EAF">
      <w:pPr>
        <w:pStyle w:val="a8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hint="eastAsia"/>
          <w:bCs/>
          <w:color w:val="000000"/>
        </w:rPr>
      </w:pPr>
      <w:r>
        <w:rPr>
          <w:rFonts w:hint="eastAsia"/>
          <w:bCs/>
          <w:color w:val="000000"/>
        </w:rPr>
        <w:t xml:space="preserve">구글 로그인 </w:t>
      </w:r>
      <w:r>
        <w:rPr>
          <w:bCs/>
          <w:color w:val="000000"/>
        </w:rPr>
        <w:t>API</w:t>
      </w:r>
      <w:proofErr w:type="spellStart"/>
      <w:r>
        <w:rPr>
          <w:rFonts w:hint="eastAsia"/>
          <w:bCs/>
          <w:color w:val="000000"/>
        </w:rPr>
        <w:t>를</w:t>
      </w:r>
      <w:proofErr w:type="spellEnd"/>
      <w:r>
        <w:rPr>
          <w:rFonts w:hint="eastAsia"/>
          <w:bCs/>
          <w:color w:val="000000"/>
        </w:rPr>
        <w:t xml:space="preserve"> 이용한 로그인 프로세스를 설계함.</w:t>
      </w:r>
      <w:r w:rsidRPr="00A93EAF">
        <w:t xml:space="preserve"> </w:t>
      </w:r>
      <w:r>
        <w:fldChar w:fldCharType="begin"/>
      </w:r>
      <w:r>
        <w:instrText xml:space="preserve"> INCLUDEPICTURE "https://private-user-images.githubusercontent.com/73751952/448052477-0e97f3fb-bf73-4397-a621-a7987e705c86.png?jwt=eyJhbGciOiJIUzI1NiIsInR5cCI6IkpXVCJ9.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.HMK3DqIjBGfsvBl8owvDButvYE72xJjXNhhl8Sb4btY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9E7D5EB" wp14:editId="1B8C9692">
            <wp:extent cx="4486940" cy="3875591"/>
            <wp:effectExtent l="12700" t="12700" r="8890" b="10795"/>
            <wp:docPr id="1909248917" name="그림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680" cy="39392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0DECB91" w14:textId="0A4C6C14" w:rsidR="00E10A66" w:rsidRPr="00E10A66" w:rsidRDefault="00A93EAF" w:rsidP="00A93EAF">
      <w:pPr>
        <w:rPr>
          <w:rFonts w:hint="eastAsia"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br w:type="page"/>
      </w:r>
    </w:p>
    <w:p w14:paraId="60B9A11D" w14:textId="332355CF" w:rsidR="00E10A66" w:rsidRDefault="00E10A66" w:rsidP="00A93E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b/>
          <w:color w:val="000000"/>
          <w:sz w:val="24"/>
          <w:szCs w:val="24"/>
        </w:rPr>
      </w:pPr>
      <w:proofErr w:type="spellStart"/>
      <w:r>
        <w:rPr>
          <w:rFonts w:hint="eastAsia"/>
          <w:b/>
          <w:color w:val="000000"/>
          <w:sz w:val="24"/>
          <w:szCs w:val="24"/>
        </w:rPr>
        <w:lastRenderedPageBreak/>
        <w:t>장하영</w:t>
      </w:r>
      <w:proofErr w:type="spellEnd"/>
    </w:p>
    <w:p w14:paraId="212A35B8" w14:textId="528FFA90" w:rsidR="006F5FE2" w:rsidRDefault="00A93EAF" w:rsidP="00A93EAF">
      <w:pPr>
        <w:pStyle w:val="a8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/>
          <w:color w:val="000000"/>
          <w:sz w:val="22"/>
          <w:szCs w:val="22"/>
        </w:rPr>
      </w:pPr>
      <w:proofErr w:type="spellStart"/>
      <w:r>
        <w:rPr>
          <w:rFonts w:hint="eastAsia"/>
          <w:b/>
          <w:color w:val="000000"/>
          <w:sz w:val="22"/>
          <w:szCs w:val="22"/>
        </w:rPr>
        <w:t>인게임</w:t>
      </w:r>
      <w:proofErr w:type="spellEnd"/>
      <w:r>
        <w:rPr>
          <w:rFonts w:hint="eastAsia"/>
          <w:b/>
          <w:color w:val="000000"/>
          <w:sz w:val="22"/>
          <w:szCs w:val="22"/>
        </w:rPr>
        <w:t xml:space="preserve"> </w:t>
      </w:r>
      <w:r w:rsidR="00E10A66">
        <w:rPr>
          <w:b/>
          <w:color w:val="000000"/>
          <w:sz w:val="22"/>
          <w:szCs w:val="22"/>
        </w:rPr>
        <w:t xml:space="preserve">AI </w:t>
      </w:r>
      <w:r w:rsidR="00E10A66">
        <w:rPr>
          <w:rFonts w:hint="eastAsia"/>
          <w:b/>
          <w:color w:val="000000"/>
          <w:sz w:val="22"/>
          <w:szCs w:val="22"/>
        </w:rPr>
        <w:t>플레이어 생성 구현</w:t>
      </w:r>
    </w:p>
    <w:p w14:paraId="42D4B6D0" w14:textId="4682C7D6" w:rsidR="00C74DF8" w:rsidRDefault="00C74DF8" w:rsidP="00C74DF8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bCs/>
          <w:color w:val="000000"/>
        </w:rPr>
        <w:t>DQN</w:t>
      </w:r>
      <w:r>
        <w:rPr>
          <w:rFonts w:hint="eastAsia"/>
          <w:bCs/>
          <w:color w:val="000000"/>
        </w:rPr>
        <w:t xml:space="preserve">강화 학습을 사용하는 </w:t>
      </w:r>
      <w:r>
        <w:rPr>
          <w:bCs/>
          <w:color w:val="000000"/>
        </w:rPr>
        <w:t xml:space="preserve">AI </w:t>
      </w:r>
      <w:r>
        <w:rPr>
          <w:rFonts w:hint="eastAsia"/>
          <w:bCs/>
          <w:color w:val="000000"/>
        </w:rPr>
        <w:t>플레이어 설계함.</w:t>
      </w:r>
    </w:p>
    <w:p w14:paraId="5D3685BB" w14:textId="79FEE644" w:rsidR="00C74DF8" w:rsidRDefault="00C74DF8" w:rsidP="00C74DF8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커스텀 게임에 접속 시 </w:t>
      </w:r>
      <w:r>
        <w:rPr>
          <w:bCs/>
          <w:color w:val="000000"/>
        </w:rPr>
        <w:t xml:space="preserve">AI </w:t>
      </w:r>
      <w:r>
        <w:rPr>
          <w:rFonts w:hint="eastAsia"/>
          <w:bCs/>
          <w:color w:val="000000"/>
        </w:rPr>
        <w:t xml:space="preserve">플레이어를 추가하고 인게임에 </w:t>
      </w:r>
      <w:r>
        <w:rPr>
          <w:bCs/>
          <w:color w:val="000000"/>
        </w:rPr>
        <w:t xml:space="preserve">AI </w:t>
      </w:r>
      <w:r>
        <w:rPr>
          <w:rFonts w:hint="eastAsia"/>
          <w:bCs/>
          <w:color w:val="000000"/>
        </w:rPr>
        <w:t xml:space="preserve">플레이어 </w:t>
      </w:r>
      <w:proofErr w:type="spellStart"/>
      <w:r>
        <w:rPr>
          <w:rFonts w:hint="eastAsia"/>
          <w:bCs/>
          <w:color w:val="000000"/>
        </w:rPr>
        <w:t>스폰을</w:t>
      </w:r>
      <w:proofErr w:type="spellEnd"/>
      <w:r>
        <w:rPr>
          <w:rFonts w:hint="eastAsia"/>
          <w:bCs/>
          <w:color w:val="000000"/>
        </w:rPr>
        <w:t xml:space="preserve"> 구현함. </w:t>
      </w:r>
    </w:p>
    <w:p w14:paraId="07E00846" w14:textId="5B4ABCB6" w:rsidR="00C74DF8" w:rsidRPr="00C74DF8" w:rsidRDefault="00C74DF8" w:rsidP="00C74DF8">
      <w:pPr>
        <w:pStyle w:val="a8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1320"/>
        <w:jc w:val="left"/>
        <w:rPr>
          <w:rFonts w:hint="eastAsia"/>
          <w:bCs/>
          <w:color w:val="000000"/>
        </w:rPr>
      </w:pPr>
      <w:r>
        <w:rPr>
          <w:rFonts w:hint="eastAsia"/>
          <w:bCs/>
          <w:color w:val="000000"/>
        </w:rPr>
        <w:t xml:space="preserve">(아직 </w:t>
      </w:r>
      <w:r>
        <w:rPr>
          <w:bCs/>
          <w:color w:val="000000"/>
        </w:rPr>
        <w:t>“main” branch</w:t>
      </w:r>
      <w:proofErr w:type="spellStart"/>
      <w:r>
        <w:rPr>
          <w:rFonts w:hint="eastAsia"/>
          <w:bCs/>
          <w:color w:val="000000"/>
        </w:rPr>
        <w:t>에</w:t>
      </w:r>
      <w:proofErr w:type="spellEnd"/>
      <w:r>
        <w:rPr>
          <w:rFonts w:hint="eastAsia"/>
          <w:bCs/>
          <w:color w:val="000000"/>
        </w:rPr>
        <w:t xml:space="preserve"> 통합되지 않음)</w:t>
      </w:r>
    </w:p>
    <w:p w14:paraId="5A33BEA0" w14:textId="77777777" w:rsidR="00A93EAF" w:rsidRDefault="00A93EAF" w:rsidP="00A93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hint="eastAsia"/>
          <w:b/>
          <w:color w:val="000000"/>
          <w:sz w:val="22"/>
          <w:szCs w:val="22"/>
        </w:rPr>
      </w:pPr>
    </w:p>
    <w:p w14:paraId="3857588E" w14:textId="77777777" w:rsidR="00A93EAF" w:rsidRPr="00813CD7" w:rsidRDefault="00A93EAF" w:rsidP="00A93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hint="eastAsia"/>
          <w:b/>
          <w:color w:val="000000"/>
          <w:sz w:val="22"/>
          <w:szCs w:val="22"/>
        </w:rPr>
      </w:pPr>
    </w:p>
    <w:tbl>
      <w:tblPr>
        <w:tblStyle w:val="a7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3969"/>
        <w:gridCol w:w="1559"/>
        <w:gridCol w:w="3373"/>
      </w:tblGrid>
      <w:tr w:rsidR="002E2BB0" w14:paraId="065BC7DE" w14:textId="77777777">
        <w:trPr>
          <w:trHeight w:val="875"/>
        </w:trPr>
        <w:tc>
          <w:tcPr>
            <w:tcW w:w="1555" w:type="dxa"/>
            <w:vAlign w:val="center"/>
          </w:tcPr>
          <w:p w14:paraId="131D478C" w14:textId="77777777" w:rsidR="002E2BB0" w:rsidRDefault="00000000" w:rsidP="005F3E1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54E7E5A" w14:textId="7E037424" w:rsidR="006F5FE2" w:rsidRDefault="006F5FE2" w:rsidP="00A93EAF">
            <w:pPr>
              <w:jc w:val="left"/>
              <w:rPr>
                <w:rFonts w:hint="eastAsia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0F524141" w14:textId="77777777" w:rsidR="002E2BB0" w:rsidRDefault="00000000" w:rsidP="005F3E1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19E0612" w14:textId="77777777" w:rsidR="002E2BB0" w:rsidRDefault="002E2BB0" w:rsidP="00A93EAF">
            <w:pPr>
              <w:jc w:val="left"/>
              <w:rPr>
                <w:sz w:val="16"/>
                <w:szCs w:val="16"/>
              </w:rPr>
            </w:pPr>
          </w:p>
        </w:tc>
      </w:tr>
      <w:tr w:rsidR="002E2BB0" w14:paraId="53FBC7F7" w14:textId="77777777">
        <w:trPr>
          <w:trHeight w:val="590"/>
        </w:trPr>
        <w:tc>
          <w:tcPr>
            <w:tcW w:w="1555" w:type="dxa"/>
            <w:vAlign w:val="center"/>
          </w:tcPr>
          <w:p w14:paraId="0A0F55A3" w14:textId="77777777" w:rsidR="002E2BB0" w:rsidRDefault="00000000" w:rsidP="005F3E1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0954F45B" w14:textId="24D79889" w:rsidR="002E2BB0" w:rsidRDefault="006F5FE2" w:rsidP="005F3E18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  <w:r w:rsidR="00E10A66"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1B2F0BFF" w14:textId="77777777" w:rsidR="002E2BB0" w:rsidRDefault="00000000" w:rsidP="005F3E1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6EBED4E" w14:textId="7DC431A4" w:rsidR="002E2BB0" w:rsidRDefault="00000000" w:rsidP="005F3E18">
            <w:pPr>
              <w:jc w:val="center"/>
              <w:rPr>
                <w:rFonts w:hint="eastAsia"/>
              </w:rPr>
            </w:pPr>
            <w:r>
              <w:t>202</w:t>
            </w:r>
            <w:r w:rsidR="00E10A66">
              <w:rPr>
                <w:rFonts w:hint="eastAsia"/>
              </w:rPr>
              <w:t>5</w:t>
            </w:r>
            <w:r>
              <w:t>.0</w:t>
            </w:r>
            <w:r w:rsidR="0047732C">
              <w:rPr>
                <w:rFonts w:hint="eastAsia"/>
              </w:rPr>
              <w:t>5.</w:t>
            </w:r>
            <w:r w:rsidR="00E10A66">
              <w:rPr>
                <w:rFonts w:hint="eastAsia"/>
              </w:rPr>
              <w:t>30</w:t>
            </w:r>
            <w:r>
              <w:t>~202</w:t>
            </w:r>
            <w:r w:rsidR="00E10A66">
              <w:rPr>
                <w:rFonts w:hint="eastAsia"/>
              </w:rPr>
              <w:t>5</w:t>
            </w:r>
            <w:r>
              <w:t>.</w:t>
            </w:r>
            <w:proofErr w:type="gramStart"/>
            <w:r>
              <w:t>0</w:t>
            </w:r>
            <w:r w:rsidR="00E10A66">
              <w:rPr>
                <w:rFonts w:hint="eastAsia"/>
              </w:rPr>
              <w:t>6</w:t>
            </w:r>
            <w:r>
              <w:t>.</w:t>
            </w:r>
            <w:r w:rsidR="00E10A66">
              <w:rPr>
                <w:rFonts w:hint="eastAsia"/>
              </w:rPr>
              <w:t>*</w:t>
            </w:r>
            <w:proofErr w:type="gramEnd"/>
            <w:r w:rsidR="00E10A66">
              <w:rPr>
                <w:rFonts w:hint="eastAsia"/>
              </w:rPr>
              <w:t>*</w:t>
            </w:r>
          </w:p>
        </w:tc>
      </w:tr>
      <w:tr w:rsidR="002E2BB0" w14:paraId="5A08B39D" w14:textId="77777777">
        <w:trPr>
          <w:trHeight w:val="1520"/>
        </w:trPr>
        <w:tc>
          <w:tcPr>
            <w:tcW w:w="1555" w:type="dxa"/>
            <w:vAlign w:val="center"/>
          </w:tcPr>
          <w:p w14:paraId="7D332784" w14:textId="77777777" w:rsidR="002E2BB0" w:rsidRDefault="00000000" w:rsidP="005F3E1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F076709" w14:textId="55E92DB1" w:rsidR="00E22F85" w:rsidRDefault="00E22F85" w:rsidP="00E22F85">
            <w:pPr>
              <w:jc w:val="left"/>
              <w:rPr>
                <w:rFonts w:hint="eastAsia"/>
              </w:rPr>
            </w:pPr>
          </w:p>
        </w:tc>
      </w:tr>
      <w:tr w:rsidR="002E2BB0" w14:paraId="78CC1A75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1ADF64BB" w14:textId="77777777" w:rsidR="002E2BB0" w:rsidRDefault="00000000" w:rsidP="005F3E1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지도교수</w:t>
            </w:r>
          </w:p>
          <w:p w14:paraId="0728137B" w14:textId="77777777" w:rsidR="002E2BB0" w:rsidRDefault="00000000" w:rsidP="005F3E1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27801C58" w14:textId="77777777" w:rsidR="002E2BB0" w:rsidRDefault="002E2BB0" w:rsidP="00A93EAF">
            <w:pPr>
              <w:jc w:val="left"/>
            </w:pPr>
          </w:p>
        </w:tc>
      </w:tr>
    </w:tbl>
    <w:p w14:paraId="491FE713" w14:textId="77777777" w:rsidR="002E2BB0" w:rsidRDefault="002E2BB0" w:rsidP="00A93EAF">
      <w:pPr>
        <w:spacing w:after="0" w:line="240" w:lineRule="auto"/>
        <w:jc w:val="left"/>
      </w:pPr>
    </w:p>
    <w:sectPr w:rsidR="002E2BB0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EDD8BA4-D0D7-4D4C-B80F-C10EA8644DEE}"/>
  </w:font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3" w:fontKey="{934E91BF-6E8B-4547-B9E7-3D0A82D9A6F0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4" w:subsetted="1" w:fontKey="{440E4ED2-F94E-A848-B25C-6F83A85D951A}"/>
    <w:embedBold r:id="rId5" w:subsetted="1" w:fontKey="{00F7A67E-C594-9643-B34E-6559FF930D2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FAD95F61-C866-5A47-8DF6-63B0BB9B6AC4}"/>
    <w:embedItalic r:id="rId7" w:fontKey="{B9BDE0C0-06BA-B44E-9865-DF6A36355EC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9B5CC22A-D23C-2C49-8302-955CD39E8FC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777F1679-A640-D342-AB0F-C4911E83E9E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FE31D651-034E-3743-A6EC-A42BB0366A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47D4"/>
    <w:multiLevelType w:val="hybridMultilevel"/>
    <w:tmpl w:val="A7B447E0"/>
    <w:lvl w:ilvl="0" w:tplc="C0D4273C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" w15:restartNumberingAfterBreak="0">
    <w:nsid w:val="0F0C7986"/>
    <w:multiLevelType w:val="multilevel"/>
    <w:tmpl w:val="9818604A"/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4C3016"/>
    <w:multiLevelType w:val="multilevel"/>
    <w:tmpl w:val="D182246E"/>
    <w:lvl w:ilvl="0">
      <w:start w:val="1"/>
      <w:numFmt w:val="decimal"/>
      <w:lvlText w:val="%1."/>
      <w:lvlJc w:val="left"/>
      <w:pPr>
        <w:ind w:left="1240" w:hanging="360"/>
      </w:pPr>
    </w:lvl>
    <w:lvl w:ilvl="1">
      <w:start w:val="1"/>
      <w:numFmt w:val="upperLetter"/>
      <w:lvlText w:val="%2."/>
      <w:lvlJc w:val="left"/>
      <w:pPr>
        <w:ind w:left="1760" w:hanging="440"/>
      </w:pPr>
    </w:lvl>
    <w:lvl w:ilvl="2">
      <w:start w:val="1"/>
      <w:numFmt w:val="lowerRoman"/>
      <w:lvlText w:val="%3."/>
      <w:lvlJc w:val="right"/>
      <w:pPr>
        <w:ind w:left="2200" w:hanging="440"/>
      </w:pPr>
    </w:lvl>
    <w:lvl w:ilvl="3">
      <w:start w:val="1"/>
      <w:numFmt w:val="decimal"/>
      <w:lvlText w:val="%4."/>
      <w:lvlJc w:val="left"/>
      <w:pPr>
        <w:ind w:left="2640" w:hanging="440"/>
      </w:pPr>
    </w:lvl>
    <w:lvl w:ilvl="4">
      <w:start w:val="1"/>
      <w:numFmt w:val="upperLetter"/>
      <w:lvlText w:val="%5."/>
      <w:lvlJc w:val="left"/>
      <w:pPr>
        <w:ind w:left="3080" w:hanging="440"/>
      </w:pPr>
    </w:lvl>
    <w:lvl w:ilvl="5">
      <w:start w:val="1"/>
      <w:numFmt w:val="lowerRoman"/>
      <w:lvlText w:val="%6."/>
      <w:lvlJc w:val="right"/>
      <w:pPr>
        <w:ind w:left="3520" w:hanging="440"/>
      </w:pPr>
    </w:lvl>
    <w:lvl w:ilvl="6">
      <w:start w:val="1"/>
      <w:numFmt w:val="decimal"/>
      <w:lvlText w:val="%7."/>
      <w:lvlJc w:val="left"/>
      <w:pPr>
        <w:ind w:left="3960" w:hanging="440"/>
      </w:pPr>
    </w:lvl>
    <w:lvl w:ilvl="7">
      <w:start w:val="1"/>
      <w:numFmt w:val="upperLetter"/>
      <w:lvlText w:val="%8."/>
      <w:lvlJc w:val="left"/>
      <w:pPr>
        <w:ind w:left="4400" w:hanging="440"/>
      </w:pPr>
    </w:lvl>
    <w:lvl w:ilvl="8">
      <w:start w:val="1"/>
      <w:numFmt w:val="lowerRoman"/>
      <w:lvlText w:val="%9."/>
      <w:lvlJc w:val="right"/>
      <w:pPr>
        <w:ind w:left="4840" w:hanging="440"/>
      </w:pPr>
    </w:lvl>
  </w:abstractNum>
  <w:abstractNum w:abstractNumId="3" w15:restartNumberingAfterBreak="0">
    <w:nsid w:val="1976062B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3DB4EDE"/>
    <w:multiLevelType w:val="hybridMultilevel"/>
    <w:tmpl w:val="5D02879A"/>
    <w:lvl w:ilvl="0" w:tplc="63AC36F2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5" w15:restartNumberingAfterBreak="0">
    <w:nsid w:val="28712D34"/>
    <w:multiLevelType w:val="hybridMultilevel"/>
    <w:tmpl w:val="D8E0C49A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6" w15:restartNumberingAfterBreak="0">
    <w:nsid w:val="308D3B22"/>
    <w:multiLevelType w:val="multilevel"/>
    <w:tmpl w:val="8BFCC18E"/>
    <w:lvl w:ilvl="0">
      <w:start w:val="1"/>
      <w:numFmt w:val="decimal"/>
      <w:lvlText w:val="%1."/>
      <w:lvlJc w:val="left"/>
      <w:pPr>
        <w:ind w:left="1240" w:hanging="360"/>
      </w:pPr>
    </w:lvl>
    <w:lvl w:ilvl="1">
      <w:start w:val="1"/>
      <w:numFmt w:val="upperLetter"/>
      <w:lvlText w:val="%2."/>
      <w:lvlJc w:val="left"/>
      <w:pPr>
        <w:ind w:left="1760" w:hanging="440"/>
      </w:pPr>
    </w:lvl>
    <w:lvl w:ilvl="2">
      <w:start w:val="1"/>
      <w:numFmt w:val="lowerRoman"/>
      <w:lvlText w:val="%3."/>
      <w:lvlJc w:val="right"/>
      <w:pPr>
        <w:ind w:left="2200" w:hanging="440"/>
      </w:pPr>
    </w:lvl>
    <w:lvl w:ilvl="3">
      <w:start w:val="1"/>
      <w:numFmt w:val="decimal"/>
      <w:lvlText w:val="%4."/>
      <w:lvlJc w:val="left"/>
      <w:pPr>
        <w:ind w:left="2640" w:hanging="440"/>
      </w:pPr>
    </w:lvl>
    <w:lvl w:ilvl="4">
      <w:start w:val="1"/>
      <w:numFmt w:val="upperLetter"/>
      <w:lvlText w:val="%5."/>
      <w:lvlJc w:val="left"/>
      <w:pPr>
        <w:ind w:left="3080" w:hanging="440"/>
      </w:pPr>
    </w:lvl>
    <w:lvl w:ilvl="5">
      <w:start w:val="1"/>
      <w:numFmt w:val="lowerRoman"/>
      <w:lvlText w:val="%6."/>
      <w:lvlJc w:val="right"/>
      <w:pPr>
        <w:ind w:left="3520" w:hanging="440"/>
      </w:pPr>
    </w:lvl>
    <w:lvl w:ilvl="6">
      <w:start w:val="1"/>
      <w:numFmt w:val="decimal"/>
      <w:lvlText w:val="%7."/>
      <w:lvlJc w:val="left"/>
      <w:pPr>
        <w:ind w:left="3960" w:hanging="440"/>
      </w:pPr>
    </w:lvl>
    <w:lvl w:ilvl="7">
      <w:start w:val="1"/>
      <w:numFmt w:val="upperLetter"/>
      <w:lvlText w:val="%8."/>
      <w:lvlJc w:val="left"/>
      <w:pPr>
        <w:ind w:left="4400" w:hanging="440"/>
      </w:pPr>
    </w:lvl>
    <w:lvl w:ilvl="8">
      <w:start w:val="1"/>
      <w:numFmt w:val="lowerRoman"/>
      <w:lvlText w:val="%9."/>
      <w:lvlJc w:val="right"/>
      <w:pPr>
        <w:ind w:left="4840" w:hanging="440"/>
      </w:pPr>
    </w:lvl>
  </w:abstractNum>
  <w:abstractNum w:abstractNumId="7" w15:restartNumberingAfterBreak="0">
    <w:nsid w:val="38960D93"/>
    <w:multiLevelType w:val="hybridMultilevel"/>
    <w:tmpl w:val="C57EEB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0554170"/>
    <w:multiLevelType w:val="hybridMultilevel"/>
    <w:tmpl w:val="731C7C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000FE9"/>
    <w:multiLevelType w:val="multilevel"/>
    <w:tmpl w:val="22C8C1CC"/>
    <w:lvl w:ilvl="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/>
        <w:b w:val="0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DD660F6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EC81FF2"/>
    <w:multiLevelType w:val="hybridMultilevel"/>
    <w:tmpl w:val="E4E4861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8534404"/>
    <w:multiLevelType w:val="hybridMultilevel"/>
    <w:tmpl w:val="85523DE8"/>
    <w:lvl w:ilvl="0" w:tplc="2836EF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5B7C67D8"/>
    <w:multiLevelType w:val="multilevel"/>
    <w:tmpl w:val="19705C72"/>
    <w:lvl w:ilvl="0">
      <w:start w:val="1"/>
      <w:numFmt w:val="decimal"/>
      <w:lvlText w:val="%1."/>
      <w:lvlJc w:val="left"/>
      <w:pPr>
        <w:ind w:left="1320" w:hanging="440"/>
      </w:pPr>
      <w:rPr>
        <w:b w:val="0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57B78A1"/>
    <w:multiLevelType w:val="hybridMultilevel"/>
    <w:tmpl w:val="EBF0FE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320" w:hanging="440"/>
      </w:pPr>
    </w:lvl>
    <w:lvl w:ilvl="2" w:tplc="0409000F">
      <w:start w:val="1"/>
      <w:numFmt w:val="decimal"/>
      <w:lvlText w:val="%3."/>
      <w:lvlJc w:val="left"/>
      <w:pPr>
        <w:ind w:left="1760" w:hanging="440"/>
      </w:p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793829E3"/>
    <w:multiLevelType w:val="hybridMultilevel"/>
    <w:tmpl w:val="556A28C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7DED2FB9"/>
    <w:multiLevelType w:val="hybridMultilevel"/>
    <w:tmpl w:val="FA3EE0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4908964">
    <w:abstractNumId w:val="10"/>
  </w:num>
  <w:num w:numId="2" w16cid:durableId="760948799">
    <w:abstractNumId w:val="9"/>
  </w:num>
  <w:num w:numId="3" w16cid:durableId="1868324033">
    <w:abstractNumId w:val="2"/>
  </w:num>
  <w:num w:numId="4" w16cid:durableId="768082214">
    <w:abstractNumId w:val="6"/>
  </w:num>
  <w:num w:numId="5" w16cid:durableId="638221387">
    <w:abstractNumId w:val="1"/>
  </w:num>
  <w:num w:numId="6" w16cid:durableId="1400203202">
    <w:abstractNumId w:val="13"/>
  </w:num>
  <w:num w:numId="7" w16cid:durableId="2137723269">
    <w:abstractNumId w:val="8"/>
  </w:num>
  <w:num w:numId="8" w16cid:durableId="169681626">
    <w:abstractNumId w:val="11"/>
  </w:num>
  <w:num w:numId="9" w16cid:durableId="1743944978">
    <w:abstractNumId w:val="0"/>
  </w:num>
  <w:num w:numId="10" w16cid:durableId="1214847035">
    <w:abstractNumId w:val="4"/>
  </w:num>
  <w:num w:numId="11" w16cid:durableId="1525363431">
    <w:abstractNumId w:val="16"/>
  </w:num>
  <w:num w:numId="12" w16cid:durableId="1214930158">
    <w:abstractNumId w:val="3"/>
  </w:num>
  <w:num w:numId="13" w16cid:durableId="737098705">
    <w:abstractNumId w:val="12"/>
  </w:num>
  <w:num w:numId="14" w16cid:durableId="973024120">
    <w:abstractNumId w:val="14"/>
  </w:num>
  <w:num w:numId="15" w16cid:durableId="1392578973">
    <w:abstractNumId w:val="15"/>
  </w:num>
  <w:num w:numId="16" w16cid:durableId="1035042392">
    <w:abstractNumId w:val="7"/>
  </w:num>
  <w:num w:numId="17" w16cid:durableId="15756209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BB0"/>
    <w:rsid w:val="0004578E"/>
    <w:rsid w:val="00061218"/>
    <w:rsid w:val="000C78AA"/>
    <w:rsid w:val="00100ED6"/>
    <w:rsid w:val="00127CA3"/>
    <w:rsid w:val="001472DF"/>
    <w:rsid w:val="00155389"/>
    <w:rsid w:val="001C2C1E"/>
    <w:rsid w:val="001D1E87"/>
    <w:rsid w:val="001D603A"/>
    <w:rsid w:val="002238E9"/>
    <w:rsid w:val="002726CE"/>
    <w:rsid w:val="00276085"/>
    <w:rsid w:val="002E2BB0"/>
    <w:rsid w:val="003C42B4"/>
    <w:rsid w:val="00476CD2"/>
    <w:rsid w:val="0047732C"/>
    <w:rsid w:val="00497160"/>
    <w:rsid w:val="00532043"/>
    <w:rsid w:val="00552345"/>
    <w:rsid w:val="0059096F"/>
    <w:rsid w:val="005C5AD3"/>
    <w:rsid w:val="005F3E18"/>
    <w:rsid w:val="006273FD"/>
    <w:rsid w:val="00674DF2"/>
    <w:rsid w:val="006A2202"/>
    <w:rsid w:val="006B632B"/>
    <w:rsid w:val="006C2E0F"/>
    <w:rsid w:val="006D2294"/>
    <w:rsid w:val="006F5FE2"/>
    <w:rsid w:val="00713CED"/>
    <w:rsid w:val="00714EA3"/>
    <w:rsid w:val="00722927"/>
    <w:rsid w:val="007A1CC8"/>
    <w:rsid w:val="007F677B"/>
    <w:rsid w:val="00813CD7"/>
    <w:rsid w:val="008B4FCA"/>
    <w:rsid w:val="008D738A"/>
    <w:rsid w:val="00911C85"/>
    <w:rsid w:val="00943A2D"/>
    <w:rsid w:val="0099503B"/>
    <w:rsid w:val="009C7D91"/>
    <w:rsid w:val="00A66D50"/>
    <w:rsid w:val="00A93EAF"/>
    <w:rsid w:val="00AA4DB7"/>
    <w:rsid w:val="00B654AF"/>
    <w:rsid w:val="00BC09E0"/>
    <w:rsid w:val="00BE1B9A"/>
    <w:rsid w:val="00BE6526"/>
    <w:rsid w:val="00BF6BF7"/>
    <w:rsid w:val="00C30568"/>
    <w:rsid w:val="00C3484A"/>
    <w:rsid w:val="00C74DF8"/>
    <w:rsid w:val="00C866EF"/>
    <w:rsid w:val="00CB6BAB"/>
    <w:rsid w:val="00CF4849"/>
    <w:rsid w:val="00DF0395"/>
    <w:rsid w:val="00E10A66"/>
    <w:rsid w:val="00E140A2"/>
    <w:rsid w:val="00E22F85"/>
    <w:rsid w:val="00E50732"/>
    <w:rsid w:val="00E740EF"/>
    <w:rsid w:val="00E7797A"/>
    <w:rsid w:val="00EF1C86"/>
    <w:rsid w:val="00F033D8"/>
    <w:rsid w:val="00FA2EEA"/>
    <w:rsid w:val="00FB1620"/>
    <w:rsid w:val="00FB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4CE64"/>
  <w15:docId w15:val="{F67F8436-E29E-1447-800A-84B9D63E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813CD7"/>
    <w:pPr>
      <w:ind w:leftChars="400" w:left="800"/>
    </w:pPr>
  </w:style>
  <w:style w:type="character" w:styleId="a9">
    <w:name w:val="Hyperlink"/>
    <w:basedOn w:val="a0"/>
    <w:uiPriority w:val="99"/>
    <w:unhideWhenUsed/>
    <w:rsid w:val="00CB6BAB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B6BAB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CB6BA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종민 이</cp:lastModifiedBy>
  <cp:revision>57</cp:revision>
  <dcterms:created xsi:type="dcterms:W3CDTF">2025-04-17T00:49:00Z</dcterms:created>
  <dcterms:modified xsi:type="dcterms:W3CDTF">2025-05-29T01:28:00Z</dcterms:modified>
</cp:coreProperties>
</file>