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0294F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089D88E1" w14:textId="77777777" w:rsidR="00A164E7" w:rsidRDefault="00A164E7"/>
    <w:p w14:paraId="09949FD2" w14:textId="77777777" w:rsidR="00870779" w:rsidRPr="00624314" w:rsidRDefault="00870779" w:rsidP="00870779">
      <w:pPr>
        <w:pBdr>
          <w:bottom w:val="single" w:sz="12" w:space="0" w:color="1EA0FA"/>
        </w:pBdr>
        <w:spacing w:after="150"/>
        <w:rPr>
          <w:rFonts w:eastAsia="Times New Roman"/>
          <w:color w:val="202124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0</w:t>
      </w:r>
      <w:r w:rsidRPr="00624314">
        <w:rPr>
          <w:rFonts w:eastAsia="Times New Roman"/>
          <w:color w:val="202124"/>
        </w:rPr>
        <w:t>1</w:t>
      </w:r>
    </w:p>
    <w:p w14:paraId="74B5E89E" w14:textId="77777777" w:rsidR="00A164E7" w:rsidRDefault="00A164E7">
      <w:pPr>
        <w:pBdr>
          <w:bottom w:val="single" w:sz="12" w:space="0" w:color="1EA0FA"/>
        </w:pBdr>
        <w:spacing w:after="150"/>
      </w:pPr>
    </w:p>
    <w:p w14:paraId="16312C97" w14:textId="77777777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778851D4" w14:textId="50225AB9" w:rsidR="00A164E7" w:rsidRDefault="00870779">
      <w:pPr>
        <w:spacing w:after="300"/>
        <w:rPr>
          <w:color w:val="595959"/>
        </w:rPr>
      </w:pPr>
      <w:r w:rsidRPr="00870779">
        <w:rPr>
          <w:rFonts w:eastAsia="Times New Roman"/>
          <w:color w:val="595959"/>
        </w:rPr>
        <w:t>Developer/Maintainer</w:t>
      </w:r>
    </w:p>
    <w:p w14:paraId="0915A694" w14:textId="5804B6E6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1EA4390F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D2DBE42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EE89A3A" w14:textId="1F701DAD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</w:t>
      </w:r>
      <w:r w:rsidR="00870779">
        <w:rPr>
          <w:rFonts w:eastAsia="Times New Roman"/>
          <w:color w:val="8C8C8C"/>
          <w:sz w:val="23"/>
          <w:szCs w:val="23"/>
        </w:rPr>
        <w:t>Agree  </w:t>
      </w:r>
      <w:r w:rsidR="00870779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0779">
        <w:rPr>
          <w:rFonts w:eastAsia="Times New Roman"/>
          <w:color w:val="0066FF"/>
          <w:sz w:val="21"/>
          <w:szCs w:val="21"/>
        </w:rPr>
        <w:t>4</w:t>
      </w:r>
      <w:r w:rsidR="00870779">
        <w:rPr>
          <w:rFonts w:ascii="PMingLiU" w:eastAsia="PMingLiU" w:hAnsi="PMingLiU" w:cs="PMingLiU"/>
          <w:color w:val="0066FF"/>
          <w:sz w:val="21"/>
          <w:szCs w:val="21"/>
        </w:rPr>
        <w:t>）</w:t>
      </w:r>
      <w:r>
        <w:rPr>
          <w:rFonts w:eastAsia="Times New Roman"/>
          <w:color w:val="8C8C8C"/>
          <w:sz w:val="23"/>
          <w:szCs w:val="23"/>
        </w:rPr>
        <w:t> </w:t>
      </w:r>
    </w:p>
    <w:p w14:paraId="3C71A260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E6F07BA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4885605" w14:textId="3F784A16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D58C392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153BC5E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46E0D3C" w14:textId="6E53C9C3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0779">
        <w:rPr>
          <w:rFonts w:eastAsia="Times New Roman"/>
          <w:color w:val="8C8C8C"/>
          <w:sz w:val="23"/>
          <w:szCs w:val="23"/>
        </w:rPr>
        <w:t>Neutral  </w:t>
      </w:r>
      <w:r w:rsidR="00870779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0779">
        <w:rPr>
          <w:rFonts w:eastAsia="Times New Roman"/>
          <w:color w:val="0066FF"/>
          <w:sz w:val="21"/>
          <w:szCs w:val="21"/>
        </w:rPr>
        <w:t>3</w:t>
      </w:r>
      <w:r w:rsidR="00870779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9CC5F3E" w14:textId="50FF4F89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506E9F2D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DD6296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E1BED5B" w14:textId="79D9B5F2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0779" w:rsidRPr="00870779">
        <w:rPr>
          <w:rFonts w:eastAsia="Times New Roman"/>
          <w:color w:val="8C8C8C"/>
          <w:sz w:val="23"/>
          <w:szCs w:val="23"/>
        </w:rPr>
        <w:t>Strongly</w:t>
      </w:r>
      <w:r w:rsidR="00870779">
        <w:rPr>
          <w:rFonts w:eastAsia="Times New Roman"/>
          <w:color w:val="8C8C8C"/>
          <w:sz w:val="23"/>
          <w:szCs w:val="23"/>
        </w:rPr>
        <w:t xml:space="preserve"> </w:t>
      </w:r>
      <w:r>
        <w:rPr>
          <w:rFonts w:eastAsia="Times New Roman"/>
          <w:color w:val="8C8C8C"/>
          <w:sz w:val="23"/>
          <w:szCs w:val="23"/>
        </w:rPr>
        <w:t>Agree  </w:t>
      </w:r>
      <w:r w:rsidRPr="00870779">
        <w:rPr>
          <w:rFonts w:ascii="PMingLiU" w:eastAsia="PMingLiU" w:hAnsi="PMingLiU" w:cs="PMingLiU" w:hint="eastAsia"/>
          <w:color w:val="0066FF"/>
          <w:sz w:val="21"/>
          <w:szCs w:val="21"/>
        </w:rPr>
        <w:t>（</w:t>
      </w:r>
      <w:r w:rsidR="00870779" w:rsidRPr="00870779">
        <w:rPr>
          <w:rFonts w:ascii="PMingLiU" w:eastAsia="PMingLiU" w:hAnsi="PMingLiU" w:cs="PMingLiU" w:hint="eastAsia"/>
          <w:color w:val="0066FF"/>
          <w:sz w:val="21"/>
          <w:szCs w:val="21"/>
        </w:rPr>
        <w:t>5</w:t>
      </w:r>
      <w:r w:rsidRPr="00870779">
        <w:rPr>
          <w:rFonts w:ascii="PMingLiU" w:eastAsia="PMingLiU" w:hAnsi="PMingLiU" w:cs="PMingLiU" w:hint="eastAsia"/>
          <w:color w:val="0066FF"/>
          <w:sz w:val="21"/>
          <w:szCs w:val="21"/>
        </w:rPr>
        <w:t>）</w:t>
      </w:r>
    </w:p>
    <w:p w14:paraId="206DA63C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98F0E09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01A389F" w14:textId="3BDB21C8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FB254C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D2A011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C535C48" w14:textId="7D9897F3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F2154EB" w14:textId="620A4088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0CC378BE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1FBBB6F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15263D1" w14:textId="133F4EB0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CC489C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80A2991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(2)This metric effectively captures an important aspect of maintainability</w:t>
      </w:r>
    </w:p>
    <w:p w14:paraId="2E694B4A" w14:textId="7D7C2A78" w:rsidR="00A164E7" w:rsidRDefault="00000000" w:rsidP="00871BEF">
      <w:pPr>
        <w:shd w:val="clear" w:color="auto" w:fill="F7F7F7"/>
        <w:spacing w:after="75" w:line="315" w:lineRule="atLeast"/>
        <w:rPr>
          <w:color w:val="595959"/>
        </w:rPr>
      </w:pPr>
      <w:r>
        <w:rPr>
          <w:rFonts w:eastAsia="Times New Roman"/>
          <w:color w:val="8C8C8C"/>
          <w:sz w:val="23"/>
          <w:szCs w:val="23"/>
        </w:rPr>
        <w:t> </w:t>
      </w:r>
      <w:r w:rsidR="00871BEF">
        <w:rPr>
          <w:rFonts w:eastAsia="Times New Roman"/>
          <w:color w:val="8C8C8C"/>
          <w:sz w:val="23"/>
          <w:szCs w:val="23"/>
        </w:rPr>
        <w:t> </w:t>
      </w:r>
      <w:r w:rsidR="00871BEF" w:rsidRPr="00870779">
        <w:rPr>
          <w:rFonts w:eastAsia="Times New Roman"/>
          <w:color w:val="8C8C8C"/>
          <w:sz w:val="23"/>
          <w:szCs w:val="23"/>
        </w:rPr>
        <w:t>Strongly</w:t>
      </w:r>
      <w:r w:rsidR="00871BEF">
        <w:rPr>
          <w:rFonts w:eastAsia="Times New Roman"/>
          <w:color w:val="8C8C8C"/>
          <w:sz w:val="23"/>
          <w:szCs w:val="23"/>
        </w:rPr>
        <w:t xml:space="preserve"> Agree  </w:t>
      </w:r>
      <w:r w:rsidR="00871BEF" w:rsidRPr="00870779">
        <w:rPr>
          <w:rFonts w:ascii="PMingLiU" w:eastAsia="PMingLiU" w:hAnsi="PMingLiU" w:cs="PMingLiU" w:hint="eastAsia"/>
          <w:color w:val="0066FF"/>
          <w:sz w:val="21"/>
          <w:szCs w:val="21"/>
        </w:rPr>
        <w:t>（5）</w:t>
      </w:r>
      <w:r>
        <w:rPr>
          <w:rFonts w:eastAsia="Times New Roman"/>
          <w:color w:val="595959"/>
        </w:rPr>
        <w:t> </w:t>
      </w:r>
    </w:p>
    <w:p w14:paraId="187A326C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2ED193A" w14:textId="52A6DF71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0EF983" w14:textId="66D6E36A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5F86FD04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A567E8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C9006DF" w14:textId="5833655F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647FD1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688307E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A1DFCEF" w14:textId="005DF6D7" w:rsidR="00A164E7" w:rsidRDefault="00000000" w:rsidP="00871BEF">
      <w:pPr>
        <w:shd w:val="clear" w:color="auto" w:fill="F7F7F7"/>
        <w:spacing w:after="75" w:line="315" w:lineRule="atLeast"/>
        <w:rPr>
          <w:color w:val="595959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>
        <w:rPr>
          <w:rFonts w:eastAsia="Times New Roman"/>
          <w:color w:val="8C8C8C"/>
          <w:sz w:val="23"/>
          <w:szCs w:val="23"/>
        </w:rPr>
        <w:t>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4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  <w:r>
        <w:rPr>
          <w:rFonts w:eastAsia="Times New Roman"/>
          <w:color w:val="595959"/>
        </w:rPr>
        <w:t> </w:t>
      </w:r>
    </w:p>
    <w:p w14:paraId="6B7D5382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1F997A4" w14:textId="05462333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399ADB" w14:textId="6EC114D8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42F6A471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0F5793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69F51AE" w14:textId="047EB277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 w:rsidRPr="00871BEF">
        <w:rPr>
          <w:rFonts w:eastAsia="Times New Roman"/>
          <w:color w:val="8C8C8C"/>
          <w:sz w:val="23"/>
          <w:szCs w:val="23"/>
        </w:rPr>
        <w:t>Neutral</w:t>
      </w:r>
      <w:r>
        <w:rPr>
          <w:rFonts w:eastAsia="Times New Roman"/>
          <w:color w:val="8C8C8C"/>
          <w:sz w:val="23"/>
          <w:szCs w:val="23"/>
        </w:rPr>
        <w:t>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ascii="PMingLiU" w:hAnsi="PMingLiU" w:cs="PMingLiU" w:hint="eastAsia"/>
          <w:color w:val="0066FF"/>
          <w:sz w:val="21"/>
          <w:szCs w:val="21"/>
          <w:lang w:eastAsia="zh-CN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90D71A8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CDEDA8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E2325A3" w14:textId="784C7A43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67D5B9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7F0FA0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4871271" w14:textId="28FB64C9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1E8AA74" w14:textId="4F564404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45DFF849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C44E1AF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992D642" w14:textId="5CFD1D94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1327A17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882B593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97C8D7C" w14:textId="30092517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4CBA04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C8921D8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3E40EA5" w14:textId="6DA47A63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614B52" w14:textId="59F80C71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41935597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C4762AA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9A0E14E" w14:textId="3D1C297B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>
        <w:rPr>
          <w:rFonts w:eastAsia="Times New Roman"/>
          <w:color w:val="8C8C8C"/>
          <w:sz w:val="23"/>
          <w:szCs w:val="23"/>
        </w:rPr>
        <w:t>Strongly 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5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F06D76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1A438EF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4290657" w14:textId="6FA93BC9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>
        <w:rPr>
          <w:rFonts w:eastAsia="Times New Roman"/>
          <w:color w:val="8C8C8C"/>
          <w:sz w:val="23"/>
          <w:szCs w:val="23"/>
        </w:rPr>
        <w:t> 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4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4E4DF18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4F6AFE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0C872DB" w14:textId="028889DE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>
        <w:rPr>
          <w:rFonts w:eastAsia="Times New Roman"/>
          <w:color w:val="8C8C8C"/>
          <w:sz w:val="23"/>
          <w:szCs w:val="23"/>
        </w:rPr>
        <w:t> 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4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6712CE" w14:textId="68C70868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F49326A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1FF495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2F6DD6E" w14:textId="5FCB79DA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>
        <w:rPr>
          <w:rFonts w:eastAsia="Times New Roman"/>
          <w:color w:val="8C8C8C"/>
          <w:sz w:val="23"/>
          <w:szCs w:val="23"/>
        </w:rPr>
        <w:t> 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4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99B4FA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C0C9DE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10D0477" w14:textId="76F8A890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B7139A0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1BC7448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5C5E119" w14:textId="013FFE9B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  <w:lang w:eastAsia="zh-CN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>
        <w:rPr>
          <w:rFonts w:eastAsia="Times New Roman"/>
          <w:color w:val="8C8C8C"/>
          <w:sz w:val="23"/>
          <w:szCs w:val="23"/>
        </w:rPr>
        <w:t>Strongly 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5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2B6875" w14:textId="0F173DD4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63534F81" w14:textId="09ABA65E" w:rsidR="00A164E7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307BCD9C" w14:textId="41CF4FD4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871BEF">
        <w:rPr>
          <w:rFonts w:hint="eastAsia"/>
          <w:color w:val="000000"/>
          <w:lang w:eastAsia="zh-CN"/>
        </w:rPr>
        <w:t>Case1-</w:t>
      </w:r>
      <w:r w:rsidR="00871BEF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88B9DC9" w14:textId="2AAE31C5" w:rsidR="00A164E7" w:rsidRPr="00871BEF" w:rsidRDefault="00871BEF">
      <w:pPr>
        <w:spacing w:after="300"/>
        <w:rPr>
          <w:color w:val="595959"/>
          <w:lang w:eastAsia="zh-CN"/>
        </w:rPr>
      </w:pPr>
      <w:proofErr w:type="spellStart"/>
      <w:r w:rsidRPr="00871BEF">
        <w:rPr>
          <w:rFonts w:eastAsia="Times New Roman"/>
          <w:color w:val="595959"/>
        </w:rPr>
        <w:t>Manage</w:t>
      </w:r>
      <w:r w:rsidRPr="00871BEF">
        <w:rPr>
          <w:rFonts w:eastAsia="Times New Roman" w:hint="eastAsia"/>
          <w:color w:val="595959"/>
        </w:rPr>
        <w:t>_</w:t>
      </w:r>
      <w:r w:rsidRPr="00871BEF">
        <w:rPr>
          <w:rFonts w:eastAsia="Times New Roman"/>
          <w:color w:val="595959"/>
        </w:rPr>
        <w:t>Current</w:t>
      </w:r>
      <w:r w:rsidRPr="00871BEF">
        <w:rPr>
          <w:rFonts w:eastAsia="Times New Roman" w:hint="eastAsia"/>
          <w:color w:val="595959"/>
        </w:rPr>
        <w:t>_</w:t>
      </w:r>
      <w:r w:rsidRPr="00871BEF">
        <w:rPr>
          <w:rFonts w:eastAsia="Times New Roman"/>
          <w:color w:val="595959"/>
        </w:rPr>
        <w:t>Account</w:t>
      </w:r>
      <w:r w:rsidRPr="00871BEF">
        <w:rPr>
          <w:rFonts w:eastAsia="Times New Roman" w:hint="eastAsia"/>
          <w:color w:val="595959"/>
        </w:rPr>
        <w:t>_</w:t>
      </w:r>
      <w:r w:rsidRPr="00871BEF">
        <w:rPr>
          <w:rFonts w:eastAsia="Times New Roman"/>
          <w:color w:val="595959"/>
        </w:rPr>
        <w:t>Decom</w:t>
      </w:r>
      <w:proofErr w:type="spellEnd"/>
    </w:p>
    <w:p w14:paraId="3F30DFC4" w14:textId="77B82176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51054170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1AC3A5B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574798A3" w14:textId="018B19F8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>  </w:t>
      </w:r>
      <w:r w:rsidR="00871BEF">
        <w:rPr>
          <w:rFonts w:eastAsia="Times New Roman"/>
          <w:color w:val="8C8C8C"/>
          <w:sz w:val="23"/>
          <w:szCs w:val="23"/>
        </w:rPr>
        <w:t>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4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B78E69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CDF533F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E897087" w14:textId="1235A786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AEC04F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148BA9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F3EC0FD" w14:textId="70DF268A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>
        <w:rPr>
          <w:rFonts w:eastAsia="Times New Roman"/>
          <w:color w:val="8C8C8C"/>
          <w:sz w:val="23"/>
          <w:szCs w:val="23"/>
        </w:rPr>
        <w:t>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4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57E87A6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226A7B2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7FFC40EF" w14:textId="3BD66748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5418E6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4BDDA3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D8284E3" w14:textId="2B450568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30EE06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285C28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2644DAA" w14:textId="532BA415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871BEF">
        <w:rPr>
          <w:rFonts w:eastAsia="Times New Roman"/>
          <w:color w:val="8C8C8C"/>
          <w:sz w:val="23"/>
          <w:szCs w:val="23"/>
        </w:rPr>
        <w:t>Agree  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871BEF">
        <w:rPr>
          <w:rFonts w:eastAsia="Times New Roman"/>
          <w:color w:val="0066FF"/>
          <w:sz w:val="21"/>
          <w:szCs w:val="21"/>
        </w:rPr>
        <w:t>4</w:t>
      </w:r>
      <w:r w:rsidR="00871BEF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D043225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504A8E8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3ED0A2AD" w14:textId="0C73091B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4FD8AE1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DC5D73E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3A610B3D" w14:textId="77777777" w:rsidR="0003722E" w:rsidRDefault="00000000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r w:rsidR="0003722E">
        <w:rPr>
          <w:rFonts w:eastAsia="Times New Roman"/>
          <w:color w:val="8C8C8C"/>
          <w:sz w:val="23"/>
          <w:szCs w:val="23"/>
        </w:rPr>
        <w:t>Strongly Agree  </w:t>
      </w:r>
      <w:r w:rsidR="0003722E"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03722E">
        <w:rPr>
          <w:rFonts w:eastAsia="Times New Roman"/>
          <w:color w:val="0066FF"/>
          <w:sz w:val="21"/>
          <w:szCs w:val="21"/>
        </w:rPr>
        <w:t>5</w:t>
      </w:r>
      <w:r w:rsidR="0003722E"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DF48E1" w14:textId="37F8F834" w:rsidR="00A164E7" w:rsidRDefault="00A164E7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</w:p>
    <w:p w14:paraId="65FBB42E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3C3DC1" w14:textId="77777777" w:rsidR="00A164E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619BDF4" w14:textId="4C81B8DF" w:rsidR="00A164E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9C4C9F6" w14:textId="05B82738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03722E">
        <w:rPr>
          <w:rFonts w:hint="eastAsia"/>
          <w:color w:val="000000"/>
          <w:lang w:eastAsia="zh-CN"/>
        </w:rPr>
        <w:t>Case2-</w:t>
      </w:r>
      <w:r w:rsidR="0003722E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D84A1D4" w14:textId="4FD82174" w:rsidR="00A164E7" w:rsidRPr="0003722E" w:rsidRDefault="0003722E">
      <w:pPr>
        <w:spacing w:after="300"/>
        <w:rPr>
          <w:rFonts w:eastAsia="Times New Roman"/>
          <w:color w:val="595959"/>
        </w:rPr>
      </w:pPr>
      <w:proofErr w:type="spellStart"/>
      <w:r w:rsidRPr="0003722E">
        <w:rPr>
          <w:rFonts w:eastAsia="Times New Roman"/>
          <w:color w:val="595959"/>
        </w:rPr>
        <w:t>Manage</w:t>
      </w:r>
      <w:r w:rsidRPr="0003722E">
        <w:rPr>
          <w:rFonts w:eastAsia="Times New Roman" w:hint="eastAsia"/>
          <w:color w:val="595959"/>
        </w:rPr>
        <w:t>_</w:t>
      </w:r>
      <w:r w:rsidRPr="0003722E">
        <w:rPr>
          <w:rFonts w:eastAsia="Times New Roman"/>
          <w:color w:val="595959"/>
        </w:rPr>
        <w:t>Foreign</w:t>
      </w:r>
      <w:r w:rsidRPr="0003722E">
        <w:rPr>
          <w:rFonts w:eastAsia="Times New Roman" w:hint="eastAsia"/>
          <w:color w:val="595959"/>
        </w:rPr>
        <w:t>_</w:t>
      </w:r>
      <w:r w:rsidRPr="0003722E">
        <w:rPr>
          <w:rFonts w:eastAsia="Times New Roman"/>
          <w:color w:val="595959"/>
        </w:rPr>
        <w:t>Currency</w:t>
      </w:r>
      <w:r w:rsidRPr="0003722E">
        <w:rPr>
          <w:rFonts w:eastAsia="Times New Roman" w:hint="eastAsia"/>
          <w:color w:val="595959"/>
        </w:rPr>
        <w:t>_</w:t>
      </w:r>
      <w:r w:rsidRPr="0003722E">
        <w:rPr>
          <w:rFonts w:eastAsia="Times New Roman"/>
          <w:color w:val="595959"/>
        </w:rPr>
        <w:t>Account</w:t>
      </w:r>
      <w:proofErr w:type="spellEnd"/>
    </w:p>
    <w:p w14:paraId="64413C72" w14:textId="794A1AE2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5B8DA20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D41F98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CCCF510" w14:textId="77777777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E267EA" w14:textId="77777777" w:rsidR="0003722E" w:rsidRDefault="0003722E" w:rsidP="0003722E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51B954A6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DF13993" w14:textId="2F24578A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3A8B01" w14:textId="77777777" w:rsidR="0003722E" w:rsidRDefault="0003722E" w:rsidP="0003722E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2F36D97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7FC03DF3" w14:textId="77777777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D159C79" w14:textId="77777777" w:rsidR="0003722E" w:rsidRDefault="0003722E" w:rsidP="0003722E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2097EA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2A70AA33" w14:textId="77777777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F3E373A" w14:textId="77777777" w:rsidR="0003722E" w:rsidRDefault="0003722E" w:rsidP="0003722E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0D97799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41CE0605" w14:textId="77777777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C9B4B4" w14:textId="77777777" w:rsidR="0003722E" w:rsidRDefault="0003722E" w:rsidP="0003722E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0260A6C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3E6AB171" w14:textId="77777777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E261E95" w14:textId="77777777" w:rsidR="0003722E" w:rsidRDefault="0003722E" w:rsidP="0003722E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700E80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0E90C34" w14:textId="77777777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862092" w14:textId="77777777" w:rsidR="0003722E" w:rsidRDefault="0003722E" w:rsidP="0003722E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9C80A5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642F7D6D" w14:textId="37BA3F17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  <w:lang w:eastAsia="zh-CN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CEBB031" w14:textId="77777777" w:rsidR="0003722E" w:rsidRDefault="0003722E" w:rsidP="0003722E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8D3095D" w14:textId="77777777" w:rsidR="0003722E" w:rsidRDefault="0003722E" w:rsidP="0003722E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631B0C26" w14:textId="578150D7" w:rsidR="0003722E" w:rsidRDefault="0003722E" w:rsidP="0003722E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33A5A9" w14:textId="43E66C2F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391429">
        <w:rPr>
          <w:rFonts w:hint="eastAsia"/>
          <w:color w:val="000000"/>
          <w:lang w:eastAsia="zh-CN"/>
        </w:rPr>
        <w:t>Case3-</w:t>
      </w:r>
      <w:r w:rsidR="00391429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8670C54" w14:textId="02C0813C" w:rsidR="00A164E7" w:rsidRPr="00391429" w:rsidRDefault="00391429">
      <w:pPr>
        <w:spacing w:after="300"/>
        <w:rPr>
          <w:rFonts w:eastAsia="Times New Roman"/>
          <w:color w:val="595959"/>
        </w:rPr>
      </w:pPr>
      <w:proofErr w:type="spellStart"/>
      <w:r w:rsidRPr="00391429">
        <w:rPr>
          <w:rFonts w:eastAsia="Times New Roman"/>
          <w:color w:val="595959"/>
        </w:rPr>
        <w:t>Change</w:t>
      </w:r>
      <w:r w:rsidRPr="00391429">
        <w:rPr>
          <w:rFonts w:eastAsia="Times New Roman" w:hint="eastAsia"/>
          <w:color w:val="595959"/>
        </w:rPr>
        <w:t>_</w:t>
      </w:r>
      <w:r w:rsidRPr="00391429">
        <w:rPr>
          <w:rFonts w:eastAsia="Times New Roman"/>
          <w:color w:val="595959"/>
        </w:rPr>
        <w:t>Password</w:t>
      </w:r>
      <w:r w:rsidRPr="00391429">
        <w:rPr>
          <w:rFonts w:eastAsia="Times New Roman" w:hint="eastAsia"/>
          <w:color w:val="595959"/>
        </w:rPr>
        <w:t>_</w:t>
      </w:r>
      <w:r w:rsidRPr="00391429">
        <w:rPr>
          <w:rFonts w:eastAsia="Times New Roman"/>
          <w:color w:val="595959"/>
        </w:rPr>
        <w:t>Decom</w:t>
      </w:r>
      <w:proofErr w:type="spellEnd"/>
    </w:p>
    <w:p w14:paraId="4450B461" w14:textId="2E2A87E8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6724BA1D" w14:textId="77777777" w:rsidR="00A164E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129315B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64574999" w14:textId="4C3239BE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3AF4EBF" w14:textId="77777777" w:rsidR="00391429" w:rsidRDefault="00391429" w:rsidP="00391429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6CB8E5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0FE1C49" w14:textId="2615E810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F8FCFFF" w14:textId="77777777" w:rsidR="00391429" w:rsidRDefault="00391429" w:rsidP="00391429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B2B3B4F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48F1F17" w14:textId="77777777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A88395" w14:textId="77777777" w:rsidR="00391429" w:rsidRDefault="00391429" w:rsidP="00391429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CCB6E1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4090C814" w14:textId="03AE83E5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D588827" w14:textId="77777777" w:rsidR="00391429" w:rsidRDefault="00391429" w:rsidP="00391429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86BEE54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7FA2BBCB" w14:textId="77777777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0B4C31" w14:textId="77777777" w:rsidR="00391429" w:rsidRDefault="00391429" w:rsidP="00391429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976A793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68079FF2" w14:textId="77777777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8FF630" w14:textId="77777777" w:rsidR="00391429" w:rsidRDefault="00391429" w:rsidP="00391429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8E438CC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2663CE24" w14:textId="77777777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E8015C" w14:textId="77777777" w:rsidR="00391429" w:rsidRDefault="00391429" w:rsidP="00391429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8890ECC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2D0982ED" w14:textId="4F387989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  <w:lang w:eastAsia="zh-CN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0F07744" w14:textId="77777777" w:rsidR="00391429" w:rsidRDefault="00391429" w:rsidP="00391429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1C5C40" w14:textId="77777777" w:rsidR="00391429" w:rsidRDefault="00391429" w:rsidP="00391429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4F0BAFFB" w14:textId="6AFF5E47" w:rsidR="00391429" w:rsidRDefault="00391429" w:rsidP="00391429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FC4BCE" w14:textId="77777777" w:rsidR="001F0E74" w:rsidRDefault="001F0E74">
      <w:pPr>
        <w:spacing w:line="360" w:lineRule="atLeast"/>
        <w:rPr>
          <w:rFonts w:hint="eastAsia"/>
          <w:color w:val="FF4040"/>
          <w:sz w:val="26"/>
          <w:szCs w:val="26"/>
          <w:lang w:eastAsia="zh-CN"/>
        </w:rPr>
      </w:pPr>
    </w:p>
    <w:p w14:paraId="563A8107" w14:textId="1274415D" w:rsidR="00A164E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D74C5DB" w14:textId="4E55DF33" w:rsidR="00A164E7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Module Halstead Volume (MHV)→</w:t>
      </w:r>
      <w:r w:rsidR="002376D3">
        <w:rPr>
          <w:rFonts w:eastAsia="Times New Roman"/>
          <w:color w:val="595959"/>
        </w:rPr>
        <w:t>Lines of Expressions (LOE)</w:t>
      </w:r>
      <w:r>
        <w:rPr>
          <w:rFonts w:eastAsia="Times New Roman"/>
          <w:color w:val="595959"/>
        </w:rPr>
        <w:t>→Cyclomatic Complexity (CC)→</w:t>
      </w:r>
      <w:r w:rsidR="002376D3">
        <w:rPr>
          <w:rFonts w:eastAsia="Times New Roman"/>
          <w:color w:val="595959"/>
        </w:rPr>
        <w:t>Number of Control Data Flows (NOCDF)</w:t>
      </w:r>
      <w:r>
        <w:rPr>
          <w:rFonts w:eastAsia="Times New Roman"/>
          <w:color w:val="595959"/>
        </w:rPr>
        <w:t>→</w:t>
      </w:r>
      <w:r w:rsidR="002376D3">
        <w:rPr>
          <w:rFonts w:eastAsia="Times New Roman"/>
          <w:color w:val="595959"/>
        </w:rPr>
        <w:t>Number of Data Stores Used (NODSU)</w:t>
      </w:r>
      <w:r>
        <w:rPr>
          <w:rFonts w:eastAsia="Times New Roman"/>
          <w:color w:val="595959"/>
        </w:rPr>
        <w:t>→Number of Processes (NOP)→</w:t>
      </w:r>
      <w:r w:rsidR="002376D3">
        <w:rPr>
          <w:rFonts w:eastAsia="Times New Roman"/>
          <w:color w:val="595959"/>
        </w:rPr>
        <w:t>Extensiveness of Comments (EOC)</w:t>
      </w:r>
      <w:r>
        <w:rPr>
          <w:rFonts w:eastAsia="Times New Roman"/>
          <w:color w:val="595959"/>
        </w:rPr>
        <w:t>→Extensiveness of Blank Lines (EOBL)</w:t>
      </w:r>
    </w:p>
    <w:p w14:paraId="23D73402" w14:textId="77777777" w:rsidR="00A164E7" w:rsidRDefault="00A164E7"/>
    <w:sectPr w:rsidR="00A164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1130B" w14:textId="77777777" w:rsidR="00533D94" w:rsidRDefault="00533D94" w:rsidP="001F0E74">
      <w:r>
        <w:separator/>
      </w:r>
    </w:p>
  </w:endnote>
  <w:endnote w:type="continuationSeparator" w:id="0">
    <w:p w14:paraId="3DDF0331" w14:textId="77777777" w:rsidR="00533D94" w:rsidRDefault="00533D94" w:rsidP="001F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55687" w14:textId="77777777" w:rsidR="00533D94" w:rsidRDefault="00533D94" w:rsidP="001F0E74">
      <w:r>
        <w:separator/>
      </w:r>
    </w:p>
  </w:footnote>
  <w:footnote w:type="continuationSeparator" w:id="0">
    <w:p w14:paraId="43478842" w14:textId="77777777" w:rsidR="00533D94" w:rsidRDefault="00533D94" w:rsidP="001F0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3722E"/>
    <w:rsid w:val="000E08EB"/>
    <w:rsid w:val="001F0E74"/>
    <w:rsid w:val="002376D3"/>
    <w:rsid w:val="00391429"/>
    <w:rsid w:val="00533D94"/>
    <w:rsid w:val="00870779"/>
    <w:rsid w:val="00871BEF"/>
    <w:rsid w:val="00A164E7"/>
    <w:rsid w:val="00A77B3E"/>
    <w:rsid w:val="00CA2A55"/>
    <w:rsid w:val="00E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BB6EA4"/>
  <w15:docId w15:val="{4F64AE83-9D0C-47A5-BF8C-685EEB9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1F0E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F0E74"/>
    <w:rPr>
      <w:sz w:val="18"/>
      <w:szCs w:val="18"/>
    </w:rPr>
  </w:style>
  <w:style w:type="paragraph" w:styleId="a5">
    <w:name w:val="footer"/>
    <w:basedOn w:val="a"/>
    <w:link w:val="a6"/>
    <w:rsid w:val="001F0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F0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5</cp:revision>
  <dcterms:created xsi:type="dcterms:W3CDTF">2025-10-15T04:55:00Z</dcterms:created>
  <dcterms:modified xsi:type="dcterms:W3CDTF">2025-10-15T06:19:00Z</dcterms:modified>
</cp:coreProperties>
</file>