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C6A6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2B01A659" w14:textId="77777777" w:rsidR="00CA7CCB" w:rsidRDefault="00CA7CCB"/>
    <w:p w14:paraId="3835EF65" w14:textId="5AA37B32" w:rsidR="00CA7CCB" w:rsidRPr="006E76D2" w:rsidRDefault="006E76D2" w:rsidP="006E76D2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>Response ID:</w:t>
      </w:r>
      <w:r>
        <w:rPr>
          <w:rFonts w:hint="eastAsia"/>
          <w:color w:val="202124"/>
          <w:lang w:eastAsia="zh-CN"/>
        </w:rPr>
        <w:t>17</w:t>
      </w:r>
    </w:p>
    <w:p w14:paraId="082DD05C" w14:textId="77777777" w:rsidR="00CA7CCB" w:rsidRDefault="00CA7CCB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5A93FB7C" w14:textId="77777777" w:rsidR="00CA7CC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7A23B5C9" w14:textId="77777777" w:rsidR="00CA7CC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Developer/Maintainer</w:t>
      </w:r>
    </w:p>
    <w:p w14:paraId="4701D5E2" w14:textId="2A4F022D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2C770E4D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E6C7996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281529F" w14:textId="24779675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64B8397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A040BEC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84A554B" w14:textId="1AD3CE10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B7020E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D68477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1A4979C" w14:textId="4A950132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258EF00" w14:textId="31D49B59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48D596BC" w14:textId="61E088A7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4504976E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C32331F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CE01624" w14:textId="1F8F990C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BE0972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47D0DE5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C8AB581" w14:textId="62EF17D5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61C8E5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64A10E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98361D7" w14:textId="0972223F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04D4116" w14:textId="1E9B814E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2EC6A383" w14:textId="4760EBD8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157BAD1D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ACEF34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3961642D" w14:textId="7A987285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84CD45B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67BA83C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0F1E555" w14:textId="456E5BE4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AF7B80F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C5CEA8C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39EC132" w14:textId="35C8122B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6667D0" w14:textId="28A1AB21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2FA98FCC" w14:textId="6BA8DC0C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5. Please rate the following aspects of the Cyclomatic Complexity (CC) metric</w:t>
      </w:r>
    </w:p>
    <w:p w14:paraId="16FE5B0E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F7E8AD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FA5FE5A" w14:textId="576DDB61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1BA3CD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67D8E7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BF8B8E8" w14:textId="2C85F753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FDA95D1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B23E61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40FE5B6" w14:textId="2A6DF1E3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EC1BC1" w14:textId="76894C8A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2CF1B480" w14:textId="1A3AA9BF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4FA64FDE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A52C86C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4DFA9BC" w14:textId="56E556EC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37F443F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46A1282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454D51A" w14:textId="3744842F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80120D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D413AC3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A7833F6" w14:textId="5A8FE0DB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6E5E93" w14:textId="1AD6F7F3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552F1122" w14:textId="579488B9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09B11634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9AD7BFD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F7A9478" w14:textId="5CB20CF8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C9E8739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8B6886C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D9C7499" w14:textId="35A87703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631D180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03ECCA8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43E0280" w14:textId="1AEA7DAB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9F2CE8D" w14:textId="6370E3D9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22EAE033" w14:textId="00E5A11B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27A7CA5D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0B1059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27F19E0" w14:textId="30E3B8DA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1105D74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DDCBA8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6DAE5CB" w14:textId="2B3751B9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AE6235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AFA4D57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F75E464" w14:textId="0446E779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8C78575" w14:textId="47BB0DAD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695784A9" w14:textId="5646C004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893936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464A315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3D14DFF" w14:textId="2F2AC874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FAA02BC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37AAA1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A99D580" w14:textId="1758C629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A088BC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AA6A16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03B4CD60" w14:textId="43B6D954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A378742" w14:textId="29537F29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4F4CCF55" w14:textId="15D3B77F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50BAE058" w14:textId="58BC3B77" w:rsidR="00CA7CC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C3D8276" w14:textId="3F3A1BF2" w:rsidR="00CA7CC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6E76D2">
        <w:rPr>
          <w:rFonts w:hint="eastAsia"/>
          <w:color w:val="000000"/>
          <w:lang w:eastAsia="zh-CN"/>
        </w:rPr>
        <w:t>Case1-</w:t>
      </w:r>
      <w:r w:rsidR="006E76D2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EC2B153" w14:textId="77777777" w:rsidR="00CA7CC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SYSTEM_ATM</w:t>
      </w:r>
    </w:p>
    <w:p w14:paraId="1E19896F" w14:textId="27443C62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54BA175A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21EC219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108E9DC" w14:textId="484216CD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008047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4460F2A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3EC0A356" w14:textId="2A7196C2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46F56D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04258F9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C5C2464" w14:textId="62B1539C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5ED0BA9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E52BA3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1FC7CC81" w14:textId="47E17E48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FD44DB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5477726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1B2D4BC" w14:textId="30B67E9A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497E14D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AB18E0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6BE601F2" w14:textId="6423A9BE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E58012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C6F26C2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1F2E8977" w14:textId="4733C905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75C5B6B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D2BF2C3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6A0CE2FA" w14:textId="28B3AD58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6C7D3F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C0D86FE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E00A574" w14:textId="100DCB5C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9D80B30" w14:textId="7FA4CC23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00320530" w14:textId="018620A0" w:rsidR="00CA7CC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6E76D2">
        <w:rPr>
          <w:rFonts w:hint="eastAsia"/>
          <w:color w:val="000000"/>
          <w:lang w:eastAsia="zh-CN"/>
        </w:rPr>
        <w:t>Case</w:t>
      </w:r>
      <w:r w:rsidR="006E76D2">
        <w:rPr>
          <w:rFonts w:hint="eastAsia"/>
          <w:color w:val="000000"/>
          <w:lang w:eastAsia="zh-CN"/>
        </w:rPr>
        <w:t>2</w:t>
      </w:r>
      <w:r w:rsidR="006E76D2">
        <w:rPr>
          <w:rFonts w:hint="eastAsia"/>
          <w:color w:val="000000"/>
          <w:lang w:eastAsia="zh-CN"/>
        </w:rPr>
        <w:t>-</w:t>
      </w:r>
      <w:r w:rsidR="006E76D2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9FDA043" w14:textId="77777777" w:rsidR="00CA7CC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Manage_Ticket_Operations_Decom</w:t>
      </w:r>
    </w:p>
    <w:p w14:paraId="31F9E90F" w14:textId="3E522C1E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B6EA791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F1F3DCB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2C925F9A" w14:textId="7C3F3959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6A5C08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9596484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3571EBFA" w14:textId="2087FCA0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E76AF5B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A323895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53B19627" w14:textId="1BF3522E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EDA30D4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902CF9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7D1A453D" w14:textId="60A47032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3DF2DDE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3EF8F77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285F9EC6" w14:textId="1F7124ED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75AE3E6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4E5E3D1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3261AD1B" w14:textId="52A26E1D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83AB91A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DC018C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26342F4D" w14:textId="3C673C75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B0775D7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8407CEB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4D05059B" w14:textId="5F8719E3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4B4FB07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0F0EB7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62B44DC8" w14:textId="5CF8FAF2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18E08D" w14:textId="6EDD3B78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676B5477" w14:textId="506786EC" w:rsidR="00CA7CC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6E76D2">
        <w:rPr>
          <w:rFonts w:hint="eastAsia"/>
          <w:color w:val="000000"/>
          <w:lang w:eastAsia="zh-CN"/>
        </w:rPr>
        <w:t>Case</w:t>
      </w:r>
      <w:r w:rsidR="006E76D2">
        <w:rPr>
          <w:rFonts w:hint="eastAsia"/>
          <w:color w:val="000000"/>
          <w:lang w:eastAsia="zh-CN"/>
        </w:rPr>
        <w:t>3</w:t>
      </w:r>
      <w:r w:rsidR="006E76D2">
        <w:rPr>
          <w:rFonts w:hint="eastAsia"/>
          <w:color w:val="000000"/>
          <w:lang w:eastAsia="zh-CN"/>
        </w:rPr>
        <w:t>-</w:t>
      </w:r>
      <w:r w:rsidR="006E76D2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B9451DE" w14:textId="77777777" w:rsidR="00CA7CC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SYSTEM_VENDING_MACHINE</w:t>
      </w:r>
    </w:p>
    <w:p w14:paraId="2415760F" w14:textId="77777777" w:rsidR="00CA7CC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>
        <w:rPr>
          <w:rStyle w:val="gray-deep"/>
          <w:rFonts w:ascii="PMingLiU" w:eastAsia="PMingLiU" w:hAnsi="PMingLiU" w:cs="PMingLiU"/>
          <w:color w:val="262626"/>
          <w:sz w:val="26"/>
          <w:szCs w:val="26"/>
        </w:rPr>
        <w:t>矩阵量表题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65EF111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530E49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458030E" w14:textId="56BFFBD1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F79DF37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175247C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6058B47" w14:textId="1E2C5BF7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BD01A7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F53BDC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790638BE" w14:textId="26D0E0CF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BBB859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29C1AC2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39BB31A9" w14:textId="364D2304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6CE82D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13F7A4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37101AA2" w14:textId="484524AC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DA7A56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B942C00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7E68F874" w14:textId="1F9CBA9F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106F1B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83271D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6B80683D" w14:textId="5AB01AF6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2BCACC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0FB779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0CFE5BC0" w14:textId="310727DC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129079" w14:textId="77777777" w:rsidR="00CA7CC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3D3384" w14:textId="77777777" w:rsidR="00CA7CC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3AEDF0B5" w14:textId="7A90EA40" w:rsidR="00CA7CC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5383638" w14:textId="734FED18" w:rsidR="00CA7CCB" w:rsidRPr="006E76D2" w:rsidRDefault="00CA7CCB">
      <w:pPr>
        <w:spacing w:after="300"/>
        <w:rPr>
          <w:rFonts w:hint="eastAsia"/>
          <w:color w:val="555555"/>
          <w:lang w:eastAsia="zh-CN"/>
        </w:rPr>
      </w:pPr>
    </w:p>
    <w:p w14:paraId="6884D80F" w14:textId="38045F49" w:rsidR="00CA7CCB" w:rsidRPr="006E76D2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B61AFDC" w14:textId="77777777" w:rsidR="00CA7CC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Cyclomatic Complexity (CC)→Number of Processes (NOP)→Number of Data Stores Used (NODSU)→Module Halstead Volume (MHV)→Extensiveness of Comments (EOC)→Number of Control Data Flows (NOCDF)→Lines of Expressions (LOE)→Extensiveness of Blank Lines (EOBL)</w:t>
      </w:r>
    </w:p>
    <w:p w14:paraId="7DA460C9" w14:textId="77777777" w:rsidR="00CA7CCB" w:rsidRDefault="00CA7CCB"/>
    <w:sectPr w:rsidR="00CA7C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66762C"/>
    <w:rsid w:val="006E76D2"/>
    <w:rsid w:val="00A77B3E"/>
    <w:rsid w:val="00CA2A55"/>
    <w:rsid w:val="00CA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EDA3C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2</cp:revision>
  <dcterms:created xsi:type="dcterms:W3CDTF">2025-10-16T13:44:00Z</dcterms:created>
  <dcterms:modified xsi:type="dcterms:W3CDTF">2025-10-16T13:54:00Z</dcterms:modified>
</cp:coreProperties>
</file>