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Times New Roman" w:hAnsi="Times New Roman" w:eastAsia="Times New Roman"/>
          <w:b/>
          <w:i w:val="0"/>
          <w:sz w:val="32"/>
        </w:rPr>
        <w:t>Movement of substances across the cell membrane</w:t>
      </w:r>
    </w:p>
    <w:p>
      <w:pPr>
        <w:spacing w:after="80" w:before="0" w:line="240" w:lineRule="auto"/>
        <w:jc w:val="center"/>
      </w:pPr>
      <w:r>
        <w:rPr>
          <w:rFonts w:ascii="Times New Roman" w:hAnsi="Times New Roman" w:eastAsia="Times New Roman"/>
          <w:b/>
          <w:i w:val="0"/>
          <w:sz w:val="26"/>
        </w:rPr>
        <w:t>Chapter 3 review  ·  44 questions</w:t>
      </w:r>
    </w:p>
    <w:p>
      <w:pPr>
        <w:spacing w:after="160" w:before="0" w:line="240" w:lineRule="auto"/>
      </w:pPr>
      <w:r>
        <w:rPr>
          <w:rFonts w:ascii="Times New Roman" w:hAnsi="Times New Roman" w:eastAsia="Times New Roman"/>
          <w:b w:val="0"/>
          <w:i w:val="0"/>
          <w:sz w:val="24"/>
        </w:rPr>
        <w:t>Name: ________________________     Class: ____________     Class no.: ______</w:t>
      </w:r>
    </w:p>
    <w:p>
      <w:pPr>
        <w:spacing w:after="200" w:before="0" w:line="240" w:lineRule="auto"/>
      </w:pPr>
      <w:r>
        <w:rPr>
          <w:rFonts w:ascii="Times New Roman" w:hAnsi="Times New Roman" w:eastAsia="Times New Roman"/>
          <w:b w:val="0"/>
          <w:i w:val="0"/>
          <w:sz w:val="22"/>
        </w:rPr>
        <w:t>Choose the one best answer. All figures are redrawn. Off-topic items (importance of water, kidney / urine / tears, transpiration / potometer, split petioles) are not in this paper.</w:t>
      </w:r>
    </w:p>
    <w:p>
      <w:pPr>
        <w:spacing w:after="160" w:before="0" w:line="240" w:lineRule="auto"/>
      </w:pPr>
      <w:r>
        <w:rPr>
          <w:rFonts w:ascii="Times New Roman" w:hAnsi="Times New Roman" w:eastAsia="Times New Roman"/>
          <w:b/>
          <w:i w:val="0"/>
          <w:color w:val="003366"/>
          <w:sz w:val="26"/>
        </w:rPr>
        <w:t>Part A  —  Membrane structure (textbook 3.1–3.2)</w:t>
      </w:r>
    </w:p>
    <w:p>
      <w:pPr>
        <w:spacing w:after="80" w:before="160" w:line="240" w:lineRule="auto"/>
      </w:pPr>
      <w:r>
        <w:rPr>
          <w:rFonts w:ascii="Times New Roman" w:hAnsi="Times New Roman" w:eastAsia="Times New Roman"/>
          <w:b/>
          <w:i w:val="0"/>
          <w:sz w:val="24"/>
        </w:rPr>
        <w:t xml:space="preserve">1.  </w:t>
      </w:r>
      <w:r>
        <w:rPr>
          <w:rFonts w:ascii="Times New Roman" w:hAnsi="Times New Roman" w:eastAsia="Times New Roman"/>
          <w:b w:val="0"/>
          <w:i w:val="0"/>
          <w:sz w:val="24"/>
        </w:rPr>
        <w:t>The fluid mosaic model describes the cell membrane as</w:t>
      </w:r>
    </w:p>
    <w:p>
      <w:pPr>
        <w:spacing w:after="40" w:before="0" w:line="240" w:lineRule="auto"/>
        <w:ind w:left="340"/>
      </w:pPr>
      <w:r>
        <w:rPr>
          <w:rFonts w:ascii="Times New Roman" w:hAnsi="Times New Roman" w:eastAsia="Times New Roman"/>
          <w:b w:val="0"/>
          <w:i w:val="0"/>
          <w:sz w:val="24"/>
        </w:rPr>
        <w:t>A.  a continuous protein coat covering a lipid bilayer.</w:t>
      </w:r>
    </w:p>
    <w:p>
      <w:pPr>
        <w:spacing w:after="40" w:before="0" w:line="240" w:lineRule="auto"/>
        <w:ind w:left="340"/>
      </w:pPr>
      <w:r>
        <w:rPr>
          <w:rFonts w:ascii="Times New Roman" w:hAnsi="Times New Roman" w:eastAsia="Times New Roman"/>
          <w:b w:val="0"/>
          <w:i w:val="0"/>
          <w:sz w:val="24"/>
        </w:rPr>
        <w:t>B.  a mosaic of proteins floating in a fluid phospholipid bilayer.</w:t>
      </w:r>
    </w:p>
    <w:p>
      <w:pPr>
        <w:spacing w:after="40" w:before="0" w:line="240" w:lineRule="auto"/>
        <w:ind w:left="340"/>
      </w:pPr>
      <w:r>
        <w:rPr>
          <w:rFonts w:ascii="Times New Roman" w:hAnsi="Times New Roman" w:eastAsia="Times New Roman"/>
          <w:b w:val="0"/>
          <w:i w:val="0"/>
          <w:sz w:val="24"/>
        </w:rPr>
        <w:t>C.  a fully permeable cellulose wall with scattered proteins.</w:t>
      </w:r>
    </w:p>
    <w:p>
      <w:pPr>
        <w:spacing w:after="40" w:before="0" w:line="240" w:lineRule="auto"/>
        <w:ind w:left="340"/>
      </w:pPr>
      <w:r>
        <w:rPr>
          <w:rFonts w:ascii="Times New Roman" w:hAnsi="Times New Roman" w:eastAsia="Times New Roman"/>
          <w:b w:val="0"/>
          <w:i w:val="0"/>
          <w:sz w:val="24"/>
        </w:rPr>
        <w:t>D.  a bilayer of cholesterol with a continuous protein coat on both surfaces.</w:t>
      </w:r>
    </w:p>
    <w:p>
      <w:pPr>
        <w:spacing w:after="120" w:before="160" w:line="240" w:lineRule="auto"/>
      </w:pPr>
      <w:r>
        <w:rPr>
          <w:rFonts w:ascii="Times New Roman" w:hAnsi="Times New Roman" w:eastAsia="Times New Roman"/>
          <w:b w:val="0"/>
          <w:i/>
          <w:sz w:val="22"/>
        </w:rPr>
        <w:t>Directions: Questions 2 and 3 refer to one phospholipid molecule.</w:t>
      </w:r>
    </w:p>
    <w:p>
      <w:pPr>
        <w:spacing w:after="80"/>
        <w:jc w:val="center"/>
      </w:pPr>
      <w:r>
        <w:drawing>
          <wp:inline xmlns:a="http://schemas.openxmlformats.org/drawingml/2006/main" xmlns:pic="http://schemas.openxmlformats.org/drawingml/2006/picture">
            <wp:extent cx="1655999" cy="2252756"/>
            <wp:docPr id="1" name="Picture 1"/>
            <wp:cNvGraphicFramePr>
              <a:graphicFrameLocks noChangeAspect="1"/>
            </wp:cNvGraphicFramePr>
            <a:graphic>
              <a:graphicData uri="http://schemas.openxmlformats.org/drawingml/2006/picture">
                <pic:pic>
                  <pic:nvPicPr>
                    <pic:cNvPr id="0" name="phospholipid.png"/>
                    <pic:cNvPicPr/>
                  </pic:nvPicPr>
                  <pic:blipFill>
                    <a:blip r:embed="rId9"/>
                    <a:stretch>
                      <a:fillRect/>
                    </a:stretch>
                  </pic:blipFill>
                  <pic:spPr>
                    <a:xfrm>
                      <a:off x="0" y="0"/>
                      <a:ext cx="1655999" cy="2252756"/>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2.  </w:t>
      </w:r>
      <w:r>
        <w:rPr>
          <w:rFonts w:ascii="Times New Roman" w:hAnsi="Times New Roman" w:eastAsia="Times New Roman"/>
          <w:b w:val="0"/>
          <w:i w:val="0"/>
          <w:sz w:val="24"/>
        </w:rPr>
        <w:t>Which description of J and K is correct?</w:t>
      </w:r>
    </w:p>
    <w:tbl>
      <w:tblPr>
        <w:tblStyle w:val="TableGrid"/>
        <w:tblW w:type="auto" w:w="0"/>
        <w:tblLook w:firstColumn="1" w:firstRow="1" w:lastColumn="0" w:lastRow="0" w:noHBand="0" w:noVBand="1" w:val="04A0"/>
      </w:tblPr>
      <w:tblGrid>
        <w:gridCol w:w="3400"/>
        <w:gridCol w:w="3400"/>
        <w:gridCol w:w="3400"/>
      </w:tblGrid>
      <w:tr>
        <w:tc>
          <w:tcPr>
            <w:tcW w:type="dxa" w:w="3400"/>
            <w:shd w:fill="D9E2F3" w:val="clear"/>
          </w:tcPr>
          <w:p>
            <w:pPr>
              <w:spacing w:after="40" w:before="40"/>
              <w:jc w:val="center"/>
            </w:pPr>
            <w:r>
              <w:rPr>
                <w:rFonts w:ascii="Times New Roman" w:hAnsi="Times New Roman" w:eastAsia="Times New Roman"/>
                <w:b/>
                <w:i w:val="0"/>
                <w:sz w:val="22"/>
              </w:rPr>
            </w:r>
          </w:p>
        </w:tc>
        <w:tc>
          <w:tcPr>
            <w:tcW w:type="dxa" w:w="3400"/>
            <w:shd w:fill="D9E2F3" w:val="clear"/>
          </w:tcPr>
          <w:p>
            <w:pPr>
              <w:spacing w:after="40" w:before="40"/>
              <w:jc w:val="center"/>
            </w:pPr>
            <w:r>
              <w:rPr>
                <w:rFonts w:ascii="Times New Roman" w:hAnsi="Times New Roman" w:eastAsia="Times New Roman"/>
                <w:b/>
                <w:i w:val="0"/>
                <w:sz w:val="22"/>
              </w:rPr>
              <w:t>J</w:t>
            </w:r>
          </w:p>
        </w:tc>
        <w:tc>
          <w:tcPr>
            <w:tcW w:type="dxa" w:w="3400"/>
            <w:shd w:fill="D9E2F3" w:val="clear"/>
          </w:tcPr>
          <w:p>
            <w:pPr>
              <w:spacing w:after="40" w:before="40"/>
              <w:jc w:val="center"/>
            </w:pPr>
            <w:r>
              <w:rPr>
                <w:rFonts w:ascii="Times New Roman" w:hAnsi="Times New Roman" w:eastAsia="Times New Roman"/>
                <w:b/>
                <w:i w:val="0"/>
                <w:sz w:val="22"/>
              </w:rPr>
              <w:t>K</w:t>
            </w:r>
          </w:p>
        </w:tc>
      </w:tr>
      <w:tr>
        <w:tc>
          <w:tcPr>
            <w:tcW w:type="dxa" w:w="3400"/>
          </w:tcPr>
          <w:p>
            <w:pPr>
              <w:spacing w:after="40" w:before="40"/>
              <w:jc w:val="center"/>
            </w:pPr>
            <w:r>
              <w:rPr>
                <w:rFonts w:ascii="Times New Roman" w:hAnsi="Times New Roman" w:eastAsia="Times New Roman"/>
                <w:b w:val="0"/>
                <w:i w:val="0"/>
                <w:sz w:val="22"/>
              </w:rPr>
              <w:t>A</w:t>
            </w:r>
          </w:p>
        </w:tc>
        <w:tc>
          <w:tcPr>
            <w:tcW w:type="dxa" w:w="3400"/>
          </w:tcPr>
          <w:p>
            <w:pPr>
              <w:spacing w:after="40" w:before="40"/>
              <w:jc w:val="center"/>
            </w:pPr>
            <w:r>
              <w:rPr>
                <w:rFonts w:ascii="Times New Roman" w:hAnsi="Times New Roman" w:eastAsia="Times New Roman"/>
                <w:b w:val="0"/>
                <w:i w:val="0"/>
                <w:sz w:val="22"/>
              </w:rPr>
              <w:t>hydrophobic tail</w:t>
            </w:r>
          </w:p>
        </w:tc>
        <w:tc>
          <w:tcPr>
            <w:tcW w:type="dxa" w:w="3400"/>
          </w:tcPr>
          <w:p>
            <w:pPr>
              <w:spacing w:after="40" w:before="40"/>
              <w:jc w:val="center"/>
            </w:pPr>
            <w:r>
              <w:rPr>
                <w:rFonts w:ascii="Times New Roman" w:hAnsi="Times New Roman" w:eastAsia="Times New Roman"/>
                <w:b w:val="0"/>
                <w:i w:val="0"/>
                <w:sz w:val="22"/>
              </w:rPr>
              <w:t>hydrophilic head</w:t>
            </w:r>
          </w:p>
        </w:tc>
      </w:tr>
      <w:tr>
        <w:tc>
          <w:tcPr>
            <w:tcW w:type="dxa" w:w="3400"/>
          </w:tcPr>
          <w:p>
            <w:pPr>
              <w:spacing w:after="40" w:before="40"/>
              <w:jc w:val="center"/>
            </w:pPr>
            <w:r>
              <w:rPr>
                <w:rFonts w:ascii="Times New Roman" w:hAnsi="Times New Roman" w:eastAsia="Times New Roman"/>
                <w:b w:val="0"/>
                <w:i w:val="0"/>
                <w:sz w:val="22"/>
              </w:rPr>
              <w:t>B</w:t>
            </w:r>
          </w:p>
        </w:tc>
        <w:tc>
          <w:tcPr>
            <w:tcW w:type="dxa" w:w="3400"/>
          </w:tcPr>
          <w:p>
            <w:pPr>
              <w:spacing w:after="40" w:before="40"/>
              <w:jc w:val="center"/>
            </w:pPr>
            <w:r>
              <w:rPr>
                <w:rFonts w:ascii="Times New Roman" w:hAnsi="Times New Roman" w:eastAsia="Times New Roman"/>
                <w:b w:val="0"/>
                <w:i w:val="0"/>
                <w:sz w:val="22"/>
              </w:rPr>
              <w:t>hydrophilic head</w:t>
            </w:r>
          </w:p>
        </w:tc>
        <w:tc>
          <w:tcPr>
            <w:tcW w:type="dxa" w:w="3400"/>
          </w:tcPr>
          <w:p>
            <w:pPr>
              <w:spacing w:after="40" w:before="40"/>
              <w:jc w:val="center"/>
            </w:pPr>
            <w:r>
              <w:rPr>
                <w:rFonts w:ascii="Times New Roman" w:hAnsi="Times New Roman" w:eastAsia="Times New Roman"/>
                <w:b w:val="0"/>
                <w:i w:val="0"/>
                <w:sz w:val="22"/>
              </w:rPr>
              <w:t>hydrophobic tail</w:t>
            </w:r>
          </w:p>
        </w:tc>
      </w:tr>
      <w:tr>
        <w:tc>
          <w:tcPr>
            <w:tcW w:type="dxa" w:w="3400"/>
          </w:tcPr>
          <w:p>
            <w:pPr>
              <w:spacing w:after="40" w:before="40"/>
              <w:jc w:val="center"/>
            </w:pPr>
            <w:r>
              <w:rPr>
                <w:rFonts w:ascii="Times New Roman" w:hAnsi="Times New Roman" w:eastAsia="Times New Roman"/>
                <w:b w:val="0"/>
                <w:i w:val="0"/>
                <w:sz w:val="22"/>
              </w:rPr>
              <w:t>C</w:t>
            </w:r>
          </w:p>
        </w:tc>
        <w:tc>
          <w:tcPr>
            <w:tcW w:type="dxa" w:w="3400"/>
          </w:tcPr>
          <w:p>
            <w:pPr>
              <w:spacing w:after="40" w:before="40"/>
              <w:jc w:val="center"/>
            </w:pPr>
            <w:r>
              <w:rPr>
                <w:rFonts w:ascii="Times New Roman" w:hAnsi="Times New Roman" w:eastAsia="Times New Roman"/>
                <w:b w:val="0"/>
                <w:i w:val="0"/>
                <w:sz w:val="22"/>
              </w:rPr>
              <w:t>protein</w:t>
            </w:r>
          </w:p>
        </w:tc>
        <w:tc>
          <w:tcPr>
            <w:tcW w:type="dxa" w:w="3400"/>
          </w:tcPr>
          <w:p>
            <w:pPr>
              <w:spacing w:after="40" w:before="40"/>
              <w:jc w:val="center"/>
            </w:pPr>
            <w:r>
              <w:rPr>
                <w:rFonts w:ascii="Times New Roman" w:hAnsi="Times New Roman" w:eastAsia="Times New Roman"/>
                <w:b w:val="0"/>
                <w:i w:val="0"/>
                <w:sz w:val="22"/>
              </w:rPr>
              <w:t>starch</w:t>
            </w:r>
          </w:p>
        </w:tc>
      </w:tr>
      <w:tr>
        <w:tc>
          <w:tcPr>
            <w:tcW w:type="dxa" w:w="3400"/>
          </w:tcPr>
          <w:p>
            <w:pPr>
              <w:spacing w:after="40" w:before="40"/>
              <w:jc w:val="center"/>
            </w:pPr>
            <w:r>
              <w:rPr>
                <w:rFonts w:ascii="Times New Roman" w:hAnsi="Times New Roman" w:eastAsia="Times New Roman"/>
                <w:b w:val="0"/>
                <w:i w:val="0"/>
                <w:sz w:val="22"/>
              </w:rPr>
              <w:t>D</w:t>
            </w:r>
          </w:p>
        </w:tc>
        <w:tc>
          <w:tcPr>
            <w:tcW w:type="dxa" w:w="3400"/>
          </w:tcPr>
          <w:p>
            <w:pPr>
              <w:spacing w:after="40" w:before="40"/>
              <w:jc w:val="center"/>
            </w:pPr>
            <w:r>
              <w:rPr>
                <w:rFonts w:ascii="Times New Roman" w:hAnsi="Times New Roman" w:eastAsia="Times New Roman"/>
                <w:b w:val="0"/>
                <w:i w:val="0"/>
                <w:sz w:val="22"/>
              </w:rPr>
              <w:t>cellulose</w:t>
            </w:r>
          </w:p>
        </w:tc>
        <w:tc>
          <w:tcPr>
            <w:tcW w:type="dxa" w:w="3400"/>
          </w:tcPr>
          <w:p>
            <w:pPr>
              <w:spacing w:after="40" w:before="40"/>
              <w:jc w:val="center"/>
            </w:pPr>
            <w:r>
              <w:rPr>
                <w:rFonts w:ascii="Times New Roman" w:hAnsi="Times New Roman" w:eastAsia="Times New Roman"/>
                <w:b w:val="0"/>
                <w:i w:val="0"/>
                <w:sz w:val="22"/>
              </w:rPr>
              <w:t>channel</w:t>
            </w:r>
          </w:p>
        </w:tc>
      </w:tr>
    </w:tbl>
    <w:p>
      <w:pPr>
        <w:spacing w:after="160" w:before="0" w:line="240" w:lineRule="auto"/>
      </w:pPr>
    </w:p>
    <w:p>
      <w:pPr>
        <w:spacing w:after="80" w:before="160" w:line="240" w:lineRule="auto"/>
      </w:pPr>
      <w:r>
        <w:rPr>
          <w:rFonts w:ascii="Times New Roman" w:hAnsi="Times New Roman" w:eastAsia="Times New Roman"/>
          <w:b/>
          <w:i w:val="0"/>
          <w:sz w:val="24"/>
        </w:rPr>
        <w:t xml:space="preserve">3.  </w:t>
      </w:r>
      <w:r>
        <w:rPr>
          <w:rFonts w:ascii="Times New Roman" w:hAnsi="Times New Roman" w:eastAsia="Times New Roman"/>
          <w:b w:val="0"/>
          <w:i w:val="0"/>
          <w:sz w:val="24"/>
        </w:rPr>
        <w:t>In the phospholipid bilayer of a living cell, these molecules are arranged so that</w:t>
      </w:r>
    </w:p>
    <w:p>
      <w:pPr>
        <w:spacing w:after="40" w:before="0" w:line="240" w:lineRule="auto"/>
        <w:ind w:left="340"/>
      </w:pPr>
      <w:r>
        <w:rPr>
          <w:rFonts w:ascii="Times New Roman" w:hAnsi="Times New Roman" w:eastAsia="Times New Roman"/>
          <w:b w:val="0"/>
          <w:i w:val="0"/>
          <w:sz w:val="24"/>
        </w:rPr>
        <w:t>A.  the parts labelled K face the watery fluids on both sides of the membrane.</w:t>
      </w:r>
    </w:p>
    <w:p>
      <w:pPr>
        <w:spacing w:after="40" w:before="0" w:line="240" w:lineRule="auto"/>
        <w:ind w:left="340"/>
      </w:pPr>
      <w:r>
        <w:rPr>
          <w:rFonts w:ascii="Times New Roman" w:hAnsi="Times New Roman" w:eastAsia="Times New Roman"/>
          <w:b w:val="0"/>
          <w:i w:val="0"/>
          <w:sz w:val="24"/>
        </w:rPr>
        <w:t>B.  the parts labelled J meet in the middle of the bilayer.</w:t>
      </w:r>
    </w:p>
    <w:p>
      <w:pPr>
        <w:spacing w:after="40" w:before="0" w:line="240" w:lineRule="auto"/>
        <w:ind w:left="340"/>
      </w:pPr>
      <w:r>
        <w:rPr>
          <w:rFonts w:ascii="Times New Roman" w:hAnsi="Times New Roman" w:eastAsia="Times New Roman"/>
          <w:b w:val="0"/>
          <w:i w:val="0"/>
          <w:sz w:val="24"/>
        </w:rPr>
        <w:t>C.  the parts labelled J face the watery fluids on both sides of the membrane.</w:t>
      </w:r>
    </w:p>
    <w:p>
      <w:pPr>
        <w:spacing w:after="40" w:before="0" w:line="240" w:lineRule="auto"/>
        <w:ind w:left="340"/>
      </w:pPr>
      <w:r>
        <w:rPr>
          <w:rFonts w:ascii="Times New Roman" w:hAnsi="Times New Roman" w:eastAsia="Times New Roman"/>
          <w:b w:val="0"/>
          <w:i w:val="0"/>
          <w:sz w:val="24"/>
        </w:rPr>
        <w:t>D.  all parts labelled J point towards the cytoplasm only.</w:t>
      </w:r>
    </w:p>
    <w:p>
      <w:pPr>
        <w:spacing w:after="120" w:before="160" w:line="240" w:lineRule="auto"/>
      </w:pPr>
      <w:r>
        <w:rPr>
          <w:rFonts w:ascii="Times New Roman" w:hAnsi="Times New Roman" w:eastAsia="Times New Roman"/>
          <w:b w:val="0"/>
          <w:i/>
          <w:sz w:val="22"/>
        </w:rPr>
        <w:t>Directions: Questions 4 to 8 refer to the diagram of a cell membrane. J–M are structures. X and Y are pathways.</w:t>
      </w:r>
    </w:p>
    <w:p>
      <w:pPr>
        <w:spacing w:after="80"/>
        <w:jc w:val="center"/>
      </w:pPr>
      <w:r>
        <w:drawing>
          <wp:inline xmlns:a="http://schemas.openxmlformats.org/drawingml/2006/main" xmlns:pic="http://schemas.openxmlformats.org/drawingml/2006/picture">
            <wp:extent cx="5040000" cy="2859040"/>
            <wp:docPr id="2" name="Picture 2"/>
            <wp:cNvGraphicFramePr>
              <a:graphicFrameLocks noChangeAspect="1"/>
            </wp:cNvGraphicFramePr>
            <a:graphic>
              <a:graphicData uri="http://schemas.openxmlformats.org/drawingml/2006/picture">
                <pic:pic>
                  <pic:nvPicPr>
                    <pic:cNvPr id="0" name="membrane.png"/>
                    <pic:cNvPicPr/>
                  </pic:nvPicPr>
                  <pic:blipFill>
                    <a:blip r:embed="rId10"/>
                    <a:stretch>
                      <a:fillRect/>
                    </a:stretch>
                  </pic:blipFill>
                  <pic:spPr>
                    <a:xfrm>
                      <a:off x="0" y="0"/>
                      <a:ext cx="5040000" cy="2859040"/>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4.  </w:t>
      </w:r>
      <w:r>
        <w:rPr>
          <w:rFonts w:ascii="Times New Roman" w:hAnsi="Times New Roman" w:eastAsia="Times New Roman"/>
          <w:b w:val="0"/>
          <w:i w:val="0"/>
          <w:sz w:val="24"/>
        </w:rPr>
        <w:t>Which labelled part prevents polar molecules and ions from passing directly through the bilayer?</w:t>
      </w:r>
    </w:p>
    <w:p>
      <w:pPr>
        <w:spacing w:after="40" w:before="0" w:line="240" w:lineRule="auto"/>
        <w:ind w:left="340"/>
      </w:pPr>
      <w:r>
        <w:rPr>
          <w:rFonts w:ascii="Times New Roman" w:hAnsi="Times New Roman" w:eastAsia="Times New Roman"/>
          <w:b w:val="0"/>
          <w:i w:val="0"/>
          <w:sz w:val="24"/>
        </w:rPr>
        <w:t>A.  J</w:t>
      </w:r>
    </w:p>
    <w:p>
      <w:pPr>
        <w:spacing w:after="40" w:before="0" w:line="240" w:lineRule="auto"/>
        <w:ind w:left="340"/>
      </w:pPr>
      <w:r>
        <w:rPr>
          <w:rFonts w:ascii="Times New Roman" w:hAnsi="Times New Roman" w:eastAsia="Times New Roman"/>
          <w:b w:val="0"/>
          <w:i w:val="0"/>
          <w:sz w:val="24"/>
        </w:rPr>
        <w:t>B.  K</w:t>
      </w:r>
    </w:p>
    <w:p>
      <w:pPr>
        <w:spacing w:after="40" w:before="0" w:line="240" w:lineRule="auto"/>
        <w:ind w:left="340"/>
      </w:pPr>
      <w:r>
        <w:rPr>
          <w:rFonts w:ascii="Times New Roman" w:hAnsi="Times New Roman" w:eastAsia="Times New Roman"/>
          <w:b w:val="0"/>
          <w:i w:val="0"/>
          <w:sz w:val="24"/>
        </w:rPr>
        <w:t>C.  L</w:t>
      </w:r>
    </w:p>
    <w:p>
      <w:pPr>
        <w:spacing w:after="40" w:before="0" w:line="240" w:lineRule="auto"/>
        <w:ind w:left="340"/>
      </w:pPr>
      <w:r>
        <w:rPr>
          <w:rFonts w:ascii="Times New Roman" w:hAnsi="Times New Roman" w:eastAsia="Times New Roman"/>
          <w:b w:val="0"/>
          <w:i w:val="0"/>
          <w:sz w:val="24"/>
        </w:rPr>
        <w:t>D.  M</w:t>
      </w:r>
    </w:p>
    <w:p>
      <w:pPr>
        <w:spacing w:after="80" w:before="160" w:line="240" w:lineRule="auto"/>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substances can move along pathways X and Y respectively?</w:t>
      </w:r>
    </w:p>
    <w:tbl>
      <w:tblPr>
        <w:tblStyle w:val="TableGrid"/>
        <w:tblW w:type="auto" w:w="0"/>
        <w:tblLook w:firstColumn="1" w:firstRow="1" w:lastColumn="0" w:lastRow="0" w:noHBand="0" w:noVBand="1" w:val="04A0"/>
      </w:tblPr>
      <w:tblGrid>
        <w:gridCol w:w="3400"/>
        <w:gridCol w:w="3400"/>
        <w:gridCol w:w="3400"/>
      </w:tblGrid>
      <w:tr>
        <w:tc>
          <w:tcPr>
            <w:tcW w:type="dxa" w:w="3400"/>
            <w:shd w:fill="D9E2F3" w:val="clear"/>
          </w:tcPr>
          <w:p>
            <w:pPr>
              <w:spacing w:after="40" w:before="40"/>
              <w:jc w:val="center"/>
            </w:pPr>
            <w:r>
              <w:rPr>
                <w:rFonts w:ascii="Times New Roman" w:hAnsi="Times New Roman" w:eastAsia="Times New Roman"/>
                <w:b/>
                <w:i w:val="0"/>
                <w:sz w:val="22"/>
              </w:rPr>
            </w:r>
          </w:p>
        </w:tc>
        <w:tc>
          <w:tcPr>
            <w:tcW w:type="dxa" w:w="3400"/>
            <w:shd w:fill="D9E2F3" w:val="clear"/>
          </w:tcPr>
          <w:p>
            <w:pPr>
              <w:spacing w:after="40" w:before="40"/>
              <w:jc w:val="center"/>
            </w:pPr>
            <w:r>
              <w:rPr>
                <w:rFonts w:ascii="Times New Roman" w:hAnsi="Times New Roman" w:eastAsia="Times New Roman"/>
                <w:b/>
                <w:i w:val="0"/>
                <w:sz w:val="22"/>
              </w:rPr>
              <w:t>Pathway X</w:t>
            </w:r>
          </w:p>
        </w:tc>
        <w:tc>
          <w:tcPr>
            <w:tcW w:type="dxa" w:w="3400"/>
            <w:shd w:fill="D9E2F3" w:val="clear"/>
          </w:tcPr>
          <w:p>
            <w:pPr>
              <w:spacing w:after="40" w:before="40"/>
              <w:jc w:val="center"/>
            </w:pPr>
            <w:r>
              <w:rPr>
                <w:rFonts w:ascii="Times New Roman" w:hAnsi="Times New Roman" w:eastAsia="Times New Roman"/>
                <w:b/>
                <w:i w:val="0"/>
                <w:sz w:val="22"/>
              </w:rPr>
              <w:t>Pathway Y</w:t>
            </w:r>
          </w:p>
        </w:tc>
      </w:tr>
      <w:tr>
        <w:tc>
          <w:tcPr>
            <w:tcW w:type="dxa" w:w="3400"/>
          </w:tcPr>
          <w:p>
            <w:pPr>
              <w:spacing w:after="40" w:before="40"/>
              <w:jc w:val="center"/>
            </w:pPr>
            <w:r>
              <w:rPr>
                <w:rFonts w:ascii="Times New Roman" w:hAnsi="Times New Roman" w:eastAsia="Times New Roman"/>
                <w:b w:val="0"/>
                <w:i w:val="0"/>
                <w:sz w:val="22"/>
              </w:rPr>
              <w:t>A</w:t>
            </w:r>
          </w:p>
        </w:tc>
        <w:tc>
          <w:tcPr>
            <w:tcW w:type="dxa" w:w="3400"/>
          </w:tcPr>
          <w:p>
            <w:pPr>
              <w:spacing w:after="40" w:before="40"/>
              <w:jc w:val="center"/>
            </w:pPr>
            <w:r>
              <w:rPr>
                <w:rFonts w:ascii="Times New Roman" w:hAnsi="Times New Roman" w:eastAsia="Times New Roman"/>
                <w:b w:val="0"/>
                <w:i w:val="0"/>
                <w:sz w:val="22"/>
              </w:rPr>
              <w:t>Glucose</w:t>
            </w:r>
          </w:p>
        </w:tc>
        <w:tc>
          <w:tcPr>
            <w:tcW w:type="dxa" w:w="3400"/>
          </w:tcPr>
          <w:p>
            <w:pPr>
              <w:spacing w:after="40" w:before="40"/>
              <w:jc w:val="center"/>
            </w:pPr>
            <w:r>
              <w:rPr>
                <w:rFonts w:ascii="Times New Roman" w:hAnsi="Times New Roman" w:eastAsia="Times New Roman"/>
                <w:b w:val="0"/>
                <w:i w:val="0"/>
                <w:sz w:val="22"/>
              </w:rPr>
              <w:t>Oxygen</w:t>
            </w:r>
          </w:p>
        </w:tc>
      </w:tr>
      <w:tr>
        <w:tc>
          <w:tcPr>
            <w:tcW w:type="dxa" w:w="3400"/>
          </w:tcPr>
          <w:p>
            <w:pPr>
              <w:spacing w:after="40" w:before="40"/>
              <w:jc w:val="center"/>
            </w:pPr>
            <w:r>
              <w:rPr>
                <w:rFonts w:ascii="Times New Roman" w:hAnsi="Times New Roman" w:eastAsia="Times New Roman"/>
                <w:b w:val="0"/>
                <w:i w:val="0"/>
                <w:sz w:val="22"/>
              </w:rPr>
              <w:t>B</w:t>
            </w:r>
          </w:p>
        </w:tc>
        <w:tc>
          <w:tcPr>
            <w:tcW w:type="dxa" w:w="3400"/>
          </w:tcPr>
          <w:p>
            <w:pPr>
              <w:spacing w:after="40" w:before="40"/>
              <w:jc w:val="center"/>
            </w:pPr>
            <w:r>
              <w:rPr>
                <w:rFonts w:ascii="Times New Roman" w:hAnsi="Times New Roman" w:eastAsia="Times New Roman"/>
                <w:b w:val="0"/>
                <w:i w:val="0"/>
                <w:sz w:val="22"/>
              </w:rPr>
              <w:t>Alcohol</w:t>
            </w:r>
          </w:p>
        </w:tc>
        <w:tc>
          <w:tcPr>
            <w:tcW w:type="dxa" w:w="3400"/>
          </w:tcPr>
          <w:p>
            <w:pPr>
              <w:spacing w:after="40" w:before="40"/>
              <w:jc w:val="center"/>
            </w:pPr>
            <w:r>
              <w:rPr>
                <w:rFonts w:ascii="Times New Roman" w:hAnsi="Times New Roman" w:eastAsia="Times New Roman"/>
                <w:b w:val="0"/>
                <w:i w:val="0"/>
                <w:sz w:val="22"/>
              </w:rPr>
              <w:t>Water</w:t>
            </w:r>
          </w:p>
        </w:tc>
      </w:tr>
      <w:tr>
        <w:tc>
          <w:tcPr>
            <w:tcW w:type="dxa" w:w="3400"/>
          </w:tcPr>
          <w:p>
            <w:pPr>
              <w:spacing w:after="40" w:before="40"/>
              <w:jc w:val="center"/>
            </w:pPr>
            <w:r>
              <w:rPr>
                <w:rFonts w:ascii="Times New Roman" w:hAnsi="Times New Roman" w:eastAsia="Times New Roman"/>
                <w:b w:val="0"/>
                <w:i w:val="0"/>
                <w:sz w:val="22"/>
              </w:rPr>
              <w:t>C</w:t>
            </w:r>
          </w:p>
        </w:tc>
        <w:tc>
          <w:tcPr>
            <w:tcW w:type="dxa" w:w="3400"/>
          </w:tcPr>
          <w:p>
            <w:pPr>
              <w:spacing w:after="40" w:before="40"/>
              <w:jc w:val="center"/>
            </w:pPr>
            <w:r>
              <w:rPr>
                <w:rFonts w:ascii="Times New Roman" w:hAnsi="Times New Roman" w:eastAsia="Times New Roman"/>
                <w:b w:val="0"/>
                <w:i w:val="0"/>
                <w:sz w:val="22"/>
              </w:rPr>
              <w:t>Oxygen</w:t>
            </w:r>
          </w:p>
        </w:tc>
        <w:tc>
          <w:tcPr>
            <w:tcW w:type="dxa" w:w="3400"/>
          </w:tcPr>
          <w:p>
            <w:pPr>
              <w:spacing w:after="40" w:before="40"/>
              <w:jc w:val="center"/>
            </w:pPr>
            <w:r>
              <w:rPr>
                <w:rFonts w:ascii="Times New Roman" w:hAnsi="Times New Roman" w:eastAsia="Times New Roman"/>
                <w:b w:val="0"/>
                <w:i w:val="0"/>
                <w:sz w:val="22"/>
              </w:rPr>
              <w:t>Glucose</w:t>
            </w:r>
          </w:p>
        </w:tc>
      </w:tr>
      <w:tr>
        <w:tc>
          <w:tcPr>
            <w:tcW w:type="dxa" w:w="3400"/>
          </w:tcPr>
          <w:p>
            <w:pPr>
              <w:spacing w:after="40" w:before="40"/>
              <w:jc w:val="center"/>
            </w:pPr>
            <w:r>
              <w:rPr>
                <w:rFonts w:ascii="Times New Roman" w:hAnsi="Times New Roman" w:eastAsia="Times New Roman"/>
                <w:b w:val="0"/>
                <w:i w:val="0"/>
                <w:sz w:val="22"/>
              </w:rPr>
              <w:t>D</w:t>
            </w:r>
          </w:p>
        </w:tc>
        <w:tc>
          <w:tcPr>
            <w:tcW w:type="dxa" w:w="3400"/>
          </w:tcPr>
          <w:p>
            <w:pPr>
              <w:spacing w:after="40" w:before="40"/>
              <w:jc w:val="center"/>
            </w:pPr>
            <w:r>
              <w:rPr>
                <w:rFonts w:ascii="Times New Roman" w:hAnsi="Times New Roman" w:eastAsia="Times New Roman"/>
                <w:b w:val="0"/>
                <w:i w:val="0"/>
                <w:sz w:val="22"/>
              </w:rPr>
              <w:t>Glucose</w:t>
            </w:r>
          </w:p>
        </w:tc>
        <w:tc>
          <w:tcPr>
            <w:tcW w:type="dxa" w:w="3400"/>
          </w:tcPr>
          <w:p>
            <w:pPr>
              <w:spacing w:after="40" w:before="40"/>
              <w:jc w:val="center"/>
            </w:pPr>
            <w:r>
              <w:rPr>
                <w:rFonts w:ascii="Times New Roman" w:hAnsi="Times New Roman" w:eastAsia="Times New Roman"/>
                <w:b w:val="0"/>
                <w:i w:val="0"/>
                <w:sz w:val="22"/>
              </w:rPr>
              <w:t>Water</w:t>
            </w:r>
          </w:p>
        </w:tc>
      </w:tr>
    </w:tbl>
    <w:p>
      <w:pPr>
        <w:spacing w:after="160" w:before="0" w:line="240" w:lineRule="auto"/>
      </w:pPr>
    </w:p>
    <w:p>
      <w:pPr>
        <w:spacing w:after="80" w:before="160" w:line="240" w:lineRule="auto"/>
      </w:pPr>
      <w:r>
        <w:rPr>
          <w:rFonts w:ascii="Times New Roman" w:hAnsi="Times New Roman" w:eastAsia="Times New Roman"/>
          <w:b/>
          <w:i w:val="0"/>
          <w:sz w:val="24"/>
        </w:rPr>
        <w:t xml:space="preserve">6.  </w:t>
      </w:r>
      <w:r>
        <w:rPr>
          <w:rFonts w:ascii="Times New Roman" w:hAnsi="Times New Roman" w:eastAsia="Times New Roman"/>
          <w:b w:val="0"/>
          <w:i w:val="0"/>
          <w:sz w:val="24"/>
        </w:rPr>
        <w:t>Which labelled part may act as an antigen or a receptor on the cell surface?</w:t>
      </w:r>
    </w:p>
    <w:p>
      <w:pPr>
        <w:spacing w:after="40" w:before="0" w:line="240" w:lineRule="auto"/>
        <w:ind w:left="340"/>
      </w:pPr>
      <w:r>
        <w:rPr>
          <w:rFonts w:ascii="Times New Roman" w:hAnsi="Times New Roman" w:eastAsia="Times New Roman"/>
          <w:b w:val="0"/>
          <w:i w:val="0"/>
          <w:sz w:val="24"/>
        </w:rPr>
        <w:t>A.  J</w:t>
      </w:r>
    </w:p>
    <w:p>
      <w:pPr>
        <w:spacing w:after="40" w:before="0" w:line="240" w:lineRule="auto"/>
        <w:ind w:left="340"/>
      </w:pPr>
      <w:r>
        <w:rPr>
          <w:rFonts w:ascii="Times New Roman" w:hAnsi="Times New Roman" w:eastAsia="Times New Roman"/>
          <w:b w:val="0"/>
          <w:i w:val="0"/>
          <w:sz w:val="24"/>
        </w:rPr>
        <w:t>B.  K</w:t>
      </w:r>
    </w:p>
    <w:p>
      <w:pPr>
        <w:spacing w:after="40" w:before="0" w:line="240" w:lineRule="auto"/>
        <w:ind w:left="340"/>
      </w:pPr>
      <w:r>
        <w:rPr>
          <w:rFonts w:ascii="Times New Roman" w:hAnsi="Times New Roman" w:eastAsia="Times New Roman"/>
          <w:b w:val="0"/>
          <w:i w:val="0"/>
          <w:sz w:val="24"/>
        </w:rPr>
        <w:t>C.  L</w:t>
      </w:r>
    </w:p>
    <w:p>
      <w:pPr>
        <w:spacing w:after="40" w:before="0" w:line="240" w:lineRule="auto"/>
        <w:ind w:left="340"/>
      </w:pPr>
      <w:r>
        <w:rPr>
          <w:rFonts w:ascii="Times New Roman" w:hAnsi="Times New Roman" w:eastAsia="Times New Roman"/>
          <w:b w:val="0"/>
          <w:i w:val="0"/>
          <w:sz w:val="24"/>
        </w:rPr>
        <w:t>D.  M</w:t>
      </w:r>
    </w:p>
    <w:p>
      <w:pPr>
        <w:spacing w:after="80" w:before="160" w:line="240" w:lineRule="auto"/>
      </w:pPr>
      <w:r>
        <w:rPr>
          <w:rFonts w:ascii="Times New Roman" w:hAnsi="Times New Roman" w:eastAsia="Times New Roman"/>
          <w:b/>
          <w:i w:val="0"/>
          <w:sz w:val="24"/>
        </w:rPr>
        <w:t xml:space="preserve">7.  </w:t>
      </w:r>
      <w:r>
        <w:rPr>
          <w:rFonts w:ascii="Times New Roman" w:hAnsi="Times New Roman" w:eastAsia="Times New Roman"/>
          <w:b w:val="0"/>
          <w:i w:val="0"/>
          <w:sz w:val="24"/>
        </w:rPr>
        <w:t>Sodium ions cannot cross the phospholipid bilayer freely. The best reason is that they are</w:t>
      </w:r>
    </w:p>
    <w:p>
      <w:pPr>
        <w:spacing w:after="40" w:before="0" w:line="240" w:lineRule="auto"/>
        <w:ind w:left="340"/>
      </w:pPr>
      <w:r>
        <w:rPr>
          <w:rFonts w:ascii="Times New Roman" w:hAnsi="Times New Roman" w:eastAsia="Times New Roman"/>
          <w:b w:val="0"/>
          <w:i w:val="0"/>
          <w:sz w:val="24"/>
        </w:rPr>
        <w:t>A.  non-polar, so they dissolve in J only.</w:t>
      </w:r>
    </w:p>
    <w:p>
      <w:pPr>
        <w:spacing w:after="40" w:before="0" w:line="240" w:lineRule="auto"/>
        <w:ind w:left="340"/>
      </w:pPr>
      <w:r>
        <w:rPr>
          <w:rFonts w:ascii="Times New Roman" w:hAnsi="Times New Roman" w:eastAsia="Times New Roman"/>
          <w:b w:val="0"/>
          <w:i w:val="0"/>
          <w:sz w:val="24"/>
        </w:rPr>
        <w:t>B.  lipid-soluble, so they are trapped in M.</w:t>
      </w:r>
    </w:p>
    <w:p>
      <w:pPr>
        <w:spacing w:after="40" w:before="0" w:line="240" w:lineRule="auto"/>
        <w:ind w:left="340"/>
      </w:pPr>
      <w:r>
        <w:rPr>
          <w:rFonts w:ascii="Times New Roman" w:hAnsi="Times New Roman" w:eastAsia="Times New Roman"/>
          <w:b w:val="0"/>
          <w:i w:val="0"/>
          <w:sz w:val="24"/>
        </w:rPr>
        <w:t>C.  charged, so they cannot dissolve in the hydrophobic core K and must use L.</w:t>
      </w:r>
    </w:p>
    <w:p>
      <w:pPr>
        <w:spacing w:after="40" w:before="0" w:line="240" w:lineRule="auto"/>
        <w:ind w:left="340"/>
      </w:pPr>
      <w:r>
        <w:rPr>
          <w:rFonts w:ascii="Times New Roman" w:hAnsi="Times New Roman" w:eastAsia="Times New Roman"/>
          <w:b w:val="0"/>
          <w:i w:val="0"/>
          <w:sz w:val="24"/>
        </w:rPr>
        <w:t>D.  larger than starch.</w:t>
      </w:r>
    </w:p>
    <w:p>
      <w:pPr>
        <w:spacing w:after="80" w:before="160" w:line="240" w:lineRule="auto"/>
      </w:pPr>
      <w:r>
        <w:rPr>
          <w:rFonts w:ascii="Times New Roman" w:hAnsi="Times New Roman" w:eastAsia="Times New Roman"/>
          <w:b/>
          <w:i w:val="0"/>
          <w:sz w:val="24"/>
        </w:rPr>
        <w:t xml:space="preserve">8.  </w:t>
      </w:r>
      <w:r>
        <w:rPr>
          <w:rFonts w:ascii="Times New Roman" w:hAnsi="Times New Roman" w:eastAsia="Times New Roman"/>
          <w:b w:val="0"/>
          <w:i w:val="0"/>
          <w:sz w:val="24"/>
        </w:rPr>
        <w:t>Starch cannot cross this living membrane. The best explanation is that starch</w:t>
      </w:r>
    </w:p>
    <w:p>
      <w:pPr>
        <w:spacing w:after="40" w:before="0" w:line="240" w:lineRule="auto"/>
        <w:ind w:left="340"/>
      </w:pPr>
      <w:r>
        <w:rPr>
          <w:rFonts w:ascii="Times New Roman" w:hAnsi="Times New Roman" w:eastAsia="Times New Roman"/>
          <w:b w:val="0"/>
          <w:i w:val="0"/>
          <w:sz w:val="24"/>
        </w:rPr>
        <w:t>A.  is non-polar, so it is trapped in the watery cytoplasm.</w:t>
      </w:r>
    </w:p>
    <w:p>
      <w:pPr>
        <w:spacing w:after="40" w:before="0" w:line="240" w:lineRule="auto"/>
        <w:ind w:left="340"/>
      </w:pPr>
      <w:r>
        <w:rPr>
          <w:rFonts w:ascii="Times New Roman" w:hAnsi="Times New Roman" w:eastAsia="Times New Roman"/>
          <w:b w:val="0"/>
          <w:i w:val="0"/>
          <w:sz w:val="24"/>
        </w:rPr>
        <w:t>B.  is too large to pass through the bilayer or through L.</w:t>
      </w:r>
    </w:p>
    <w:p>
      <w:pPr>
        <w:spacing w:after="40" w:before="0" w:line="240" w:lineRule="auto"/>
        <w:ind w:left="340"/>
      </w:pPr>
      <w:r>
        <w:rPr>
          <w:rFonts w:ascii="Times New Roman" w:hAnsi="Times New Roman" w:eastAsia="Times New Roman"/>
          <w:b w:val="0"/>
          <w:i w:val="0"/>
          <w:sz w:val="24"/>
        </w:rPr>
        <w:t>C.  is pumped out by M as soon as it arrives.</w:t>
      </w:r>
    </w:p>
    <w:p>
      <w:pPr>
        <w:spacing w:after="40" w:before="0" w:line="240" w:lineRule="auto"/>
        <w:ind w:left="340"/>
      </w:pPr>
      <w:r>
        <w:rPr>
          <w:rFonts w:ascii="Times New Roman" w:hAnsi="Times New Roman" w:eastAsia="Times New Roman"/>
          <w:b w:val="0"/>
          <w:i w:val="0"/>
          <w:sz w:val="24"/>
        </w:rPr>
        <w:t>D.  dissolves the phospholipids, so it never reaches the membrane.</w:t>
      </w:r>
    </w:p>
    <w:p>
      <w:pPr>
        <w:spacing w:after="80" w:before="160" w:line="240" w:lineRule="auto"/>
      </w:pPr>
      <w:r>
        <w:rPr>
          <w:rFonts w:ascii="Times New Roman" w:hAnsi="Times New Roman" w:eastAsia="Times New Roman"/>
          <w:b/>
          <w:i w:val="0"/>
          <w:sz w:val="24"/>
        </w:rPr>
        <w:t xml:space="preserve">9.  </w:t>
      </w:r>
      <w:r>
        <w:rPr>
          <w:rFonts w:ascii="Times New Roman" w:hAnsi="Times New Roman" w:eastAsia="Times New Roman"/>
          <w:b w:val="0"/>
          <w:i w:val="0"/>
          <w:sz w:val="24"/>
        </w:rPr>
        <w:t>The cell membrane can change shape, and two membranes can fuse, when a cell divides. This is possible because</w:t>
      </w:r>
    </w:p>
    <w:p>
      <w:pPr>
        <w:spacing w:after="40" w:before="0" w:line="240" w:lineRule="auto"/>
        <w:ind w:left="340"/>
      </w:pPr>
      <w:r>
        <w:rPr>
          <w:rFonts w:ascii="Times New Roman" w:hAnsi="Times New Roman" w:eastAsia="Times New Roman"/>
          <w:b w:val="0"/>
          <w:i w:val="0"/>
          <w:sz w:val="24"/>
        </w:rPr>
        <w:t>A.  phospholipid molecules can move sideways in the bilayer.</w:t>
      </w:r>
    </w:p>
    <w:p>
      <w:pPr>
        <w:spacing w:after="40" w:before="0" w:line="240" w:lineRule="auto"/>
        <w:ind w:left="340"/>
      </w:pPr>
      <w:r>
        <w:rPr>
          <w:rFonts w:ascii="Times New Roman" w:hAnsi="Times New Roman" w:eastAsia="Times New Roman"/>
          <w:b w:val="0"/>
          <w:i w:val="0"/>
          <w:sz w:val="24"/>
        </w:rPr>
        <w:t>B.  the cell wall is fully permeable to water.</w:t>
      </w:r>
    </w:p>
    <w:p>
      <w:pPr>
        <w:spacing w:after="40" w:before="0" w:line="240" w:lineRule="auto"/>
        <w:ind w:left="340"/>
      </w:pPr>
      <w:r>
        <w:rPr>
          <w:rFonts w:ascii="Times New Roman" w:hAnsi="Times New Roman" w:eastAsia="Times New Roman"/>
          <w:b w:val="0"/>
          <w:i w:val="0"/>
          <w:sz w:val="24"/>
        </w:rPr>
        <w:t>C.  carbohydrate chains form a rigid coat outside the cell.</w:t>
      </w:r>
    </w:p>
    <w:p>
      <w:pPr>
        <w:spacing w:after="40" w:before="0" w:line="240" w:lineRule="auto"/>
        <w:ind w:left="340"/>
      </w:pPr>
      <w:r>
        <w:rPr>
          <w:rFonts w:ascii="Times New Roman" w:hAnsi="Times New Roman" w:eastAsia="Times New Roman"/>
          <w:b w:val="0"/>
          <w:i w:val="0"/>
          <w:sz w:val="24"/>
        </w:rPr>
        <w:t>D.  ions are fixed in position in the core of the bilayer.</w:t>
      </w:r>
    </w:p>
    <w:p>
      <w:pPr>
        <w:spacing w:after="120" w:before="160" w:line="240" w:lineRule="auto"/>
      </w:pPr>
      <w:r>
        <w:rPr>
          <w:rFonts w:ascii="Times New Roman" w:hAnsi="Times New Roman" w:eastAsia="Times New Roman"/>
          <w:b w:val="0"/>
          <w:i/>
          <w:sz w:val="22"/>
        </w:rPr>
        <w:t>Directions: Questions 10 and 11 refer to an investigation in which lipids were extracted from a known number of mature mammalian red blood cells and spread as a single layer on water.</w:t>
      </w:r>
    </w:p>
    <w:p>
      <w:pPr>
        <w:spacing w:after="80"/>
        <w:jc w:val="center"/>
      </w:pPr>
      <w:r>
        <w:drawing>
          <wp:inline xmlns:a="http://schemas.openxmlformats.org/drawingml/2006/main" xmlns:pic="http://schemas.openxmlformats.org/drawingml/2006/picture">
            <wp:extent cx="4608000" cy="2651122"/>
            <wp:docPr id="3" name="Picture 3"/>
            <wp:cNvGraphicFramePr>
              <a:graphicFrameLocks noChangeAspect="1"/>
            </wp:cNvGraphicFramePr>
            <a:graphic>
              <a:graphicData uri="http://schemas.openxmlformats.org/drawingml/2006/picture">
                <pic:pic>
                  <pic:nvPicPr>
                    <pic:cNvPr id="0" name="gorter.png"/>
                    <pic:cNvPicPr/>
                  </pic:nvPicPr>
                  <pic:blipFill>
                    <a:blip r:embed="rId11"/>
                    <a:stretch>
                      <a:fillRect/>
                    </a:stretch>
                  </pic:blipFill>
                  <pic:spPr>
                    <a:xfrm>
                      <a:off x="0" y="0"/>
                      <a:ext cx="4608000" cy="2651122"/>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10.  </w:t>
      </w:r>
      <w:r>
        <w:rPr>
          <w:rFonts w:ascii="Times New Roman" w:hAnsi="Times New Roman" w:eastAsia="Times New Roman"/>
          <w:b w:val="0"/>
          <w:i w:val="0"/>
          <w:sz w:val="24"/>
        </w:rPr>
        <w:t>The area of this lipid layer was about twice the total surface area of the cells. This result supports the idea that</w:t>
      </w:r>
    </w:p>
    <w:p>
      <w:pPr>
        <w:spacing w:after="40" w:before="0" w:line="240" w:lineRule="auto"/>
        <w:ind w:left="340"/>
      </w:pPr>
      <w:r>
        <w:rPr>
          <w:rFonts w:ascii="Times New Roman" w:hAnsi="Times New Roman" w:eastAsia="Times New Roman"/>
          <w:b w:val="0"/>
          <w:i w:val="0"/>
          <w:sz w:val="24"/>
        </w:rPr>
        <w:t>A.  the cell membrane is two phospholipid molecules thick.</w:t>
      </w:r>
    </w:p>
    <w:p>
      <w:pPr>
        <w:spacing w:after="40" w:before="0" w:line="240" w:lineRule="auto"/>
        <w:ind w:left="340"/>
      </w:pPr>
      <w:r>
        <w:rPr>
          <w:rFonts w:ascii="Times New Roman" w:hAnsi="Times New Roman" w:eastAsia="Times New Roman"/>
          <w:b w:val="0"/>
          <w:i w:val="0"/>
          <w:sz w:val="24"/>
        </w:rPr>
        <w:t>B.  the cell membrane is one phospholipid molecule thick.</w:t>
      </w:r>
    </w:p>
    <w:p>
      <w:pPr>
        <w:spacing w:after="40" w:before="0" w:line="240" w:lineRule="auto"/>
        <w:ind w:left="340"/>
      </w:pPr>
      <w:r>
        <w:rPr>
          <w:rFonts w:ascii="Times New Roman" w:hAnsi="Times New Roman" w:eastAsia="Times New Roman"/>
          <w:b w:val="0"/>
          <w:i w:val="0"/>
          <w:sz w:val="24"/>
        </w:rPr>
        <w:t>C.  the cell membrane is made only of protein.</w:t>
      </w:r>
    </w:p>
    <w:p>
      <w:pPr>
        <w:spacing w:after="40" w:before="0" w:line="240" w:lineRule="auto"/>
        <w:ind w:left="340"/>
      </w:pPr>
      <w:r>
        <w:rPr>
          <w:rFonts w:ascii="Times New Roman" w:hAnsi="Times New Roman" w:eastAsia="Times New Roman"/>
          <w:b w:val="0"/>
          <w:i w:val="0"/>
          <w:sz w:val="24"/>
        </w:rPr>
        <w:t>D.  red blood cells have a cellulose cell wall.</w:t>
      </w:r>
    </w:p>
    <w:p>
      <w:pPr>
        <w:spacing w:after="80" w:before="160" w:line="240" w:lineRule="auto"/>
      </w:pPr>
      <w:r>
        <w:rPr>
          <w:rFonts w:ascii="Times New Roman" w:hAnsi="Times New Roman" w:eastAsia="Times New Roman"/>
          <w:b/>
          <w:i w:val="0"/>
          <w:sz w:val="24"/>
        </w:rPr>
        <w:t xml:space="preserve">11.  </w:t>
      </w:r>
      <w:r>
        <w:rPr>
          <w:rFonts w:ascii="Times New Roman" w:hAnsi="Times New Roman" w:eastAsia="Times New Roman"/>
          <w:b w:val="0"/>
          <w:i w:val="0"/>
          <w:sz w:val="24"/>
        </w:rPr>
        <w:t>Mature mammalian red blood cells were used mainly because</w:t>
      </w:r>
    </w:p>
    <w:p>
      <w:pPr>
        <w:spacing w:after="40" w:before="0" w:line="240" w:lineRule="auto"/>
        <w:ind w:left="340"/>
      </w:pPr>
      <w:r>
        <w:rPr>
          <w:rFonts w:ascii="Times New Roman" w:hAnsi="Times New Roman" w:eastAsia="Times New Roman"/>
          <w:b w:val="0"/>
          <w:i w:val="0"/>
          <w:sz w:val="24"/>
        </w:rPr>
        <w:t>A.  the cells can be seen without a microscope.</w:t>
      </w:r>
    </w:p>
    <w:p>
      <w:pPr>
        <w:spacing w:after="40" w:before="0" w:line="240" w:lineRule="auto"/>
        <w:ind w:left="340"/>
      </w:pPr>
      <w:r>
        <w:rPr>
          <w:rFonts w:ascii="Times New Roman" w:hAnsi="Times New Roman" w:eastAsia="Times New Roman"/>
          <w:b w:val="0"/>
          <w:i w:val="0"/>
          <w:sz w:val="24"/>
        </w:rPr>
        <w:t>B.  almost all of the extracted lipid came from one membrane, the plasma membrane.</w:t>
      </w:r>
    </w:p>
    <w:p>
      <w:pPr>
        <w:spacing w:after="40" w:before="0" w:line="240" w:lineRule="auto"/>
        <w:ind w:left="340"/>
      </w:pPr>
      <w:r>
        <w:rPr>
          <w:rFonts w:ascii="Times New Roman" w:hAnsi="Times New Roman" w:eastAsia="Times New Roman"/>
          <w:b w:val="0"/>
          <w:i w:val="0"/>
          <w:sz w:val="24"/>
        </w:rPr>
        <w:t>C.  the cells contain chlorophyll.</w:t>
      </w:r>
    </w:p>
    <w:p>
      <w:pPr>
        <w:spacing w:after="40" w:before="0" w:line="240" w:lineRule="auto"/>
        <w:ind w:left="340"/>
      </w:pPr>
      <w:r>
        <w:rPr>
          <w:rFonts w:ascii="Times New Roman" w:hAnsi="Times New Roman" w:eastAsia="Times New Roman"/>
          <w:b w:val="0"/>
          <w:i w:val="0"/>
          <w:sz w:val="24"/>
        </w:rPr>
        <w:t>D.  the cells have a fully permeable cellulose wall.</w:t>
      </w:r>
    </w:p>
    <w:p>
      <w:pPr>
        <w:spacing w:after="80" w:before="160" w:line="240" w:lineRule="auto"/>
      </w:pPr>
      <w:r>
        <w:rPr>
          <w:rFonts w:ascii="Times New Roman" w:hAnsi="Times New Roman" w:eastAsia="Times New Roman"/>
          <w:b/>
          <w:i w:val="0"/>
          <w:sz w:val="24"/>
        </w:rPr>
        <w:t xml:space="preserve">12.  </w:t>
      </w:r>
      <w:r>
        <w:rPr>
          <w:rFonts w:ascii="Times New Roman" w:hAnsi="Times New Roman" w:eastAsia="Times New Roman"/>
          <w:b w:val="0"/>
          <w:i w:val="0"/>
          <w:sz w:val="24"/>
        </w:rPr>
        <w:t>Beetroot discs in water at 20 °C stay unstained. Similar discs in alcohol at 20 °C turn the liquid red. The best explanation is that alcohol</w:t>
      </w:r>
    </w:p>
    <w:p>
      <w:pPr>
        <w:spacing w:after="40" w:before="0" w:line="240" w:lineRule="auto"/>
        <w:ind w:left="340"/>
      </w:pPr>
      <w:r>
        <w:rPr>
          <w:rFonts w:ascii="Times New Roman" w:hAnsi="Times New Roman" w:eastAsia="Times New Roman"/>
          <w:b w:val="0"/>
          <w:i w:val="0"/>
          <w:sz w:val="24"/>
        </w:rPr>
        <w:t>A.  raises the temperature so enzymes make more pigment.</w:t>
      </w:r>
    </w:p>
    <w:p>
      <w:pPr>
        <w:spacing w:after="40" w:before="0" w:line="240" w:lineRule="auto"/>
        <w:ind w:left="340"/>
      </w:pPr>
      <w:r>
        <w:rPr>
          <w:rFonts w:ascii="Times New Roman" w:hAnsi="Times New Roman" w:eastAsia="Times New Roman"/>
          <w:b w:val="0"/>
          <w:i w:val="0"/>
          <w:sz w:val="24"/>
        </w:rPr>
        <w:t>B.  stops osmosis, so the cells burst.</w:t>
      </w:r>
    </w:p>
    <w:p>
      <w:pPr>
        <w:spacing w:after="40" w:before="0" w:line="240" w:lineRule="auto"/>
        <w:ind w:left="340"/>
      </w:pPr>
      <w:r>
        <w:rPr>
          <w:rFonts w:ascii="Times New Roman" w:hAnsi="Times New Roman" w:eastAsia="Times New Roman"/>
          <w:b w:val="0"/>
          <w:i w:val="0"/>
          <w:sz w:val="24"/>
        </w:rPr>
        <w:t>C.  dissolves phospholipids, so the membrane is damaged and pigment leaks.</w:t>
      </w:r>
    </w:p>
    <w:p>
      <w:pPr>
        <w:spacing w:after="40" w:before="0" w:line="240" w:lineRule="auto"/>
        <w:ind w:left="340"/>
      </w:pPr>
      <w:r>
        <w:rPr>
          <w:rFonts w:ascii="Times New Roman" w:hAnsi="Times New Roman" w:eastAsia="Times New Roman"/>
          <w:b w:val="0"/>
          <w:i w:val="0"/>
          <w:sz w:val="24"/>
        </w:rPr>
        <w:t>D.  converts cellulose in the cell wall into a differentially permeable membrane.</w:t>
      </w:r>
    </w:p>
    <w:p>
      <w:pPr>
        <w:spacing w:after="80" w:before="160" w:line="240" w:lineRule="auto"/>
      </w:pPr>
      <w:r>
        <w:rPr>
          <w:rFonts w:ascii="Times New Roman" w:hAnsi="Times New Roman" w:eastAsia="Times New Roman"/>
          <w:b/>
          <w:i w:val="0"/>
          <w:sz w:val="24"/>
        </w:rPr>
        <w:t xml:space="preserve">13.  </w:t>
      </w:r>
      <w:r>
        <w:rPr>
          <w:rFonts w:ascii="Times New Roman" w:hAnsi="Times New Roman" w:eastAsia="Times New Roman"/>
          <w:b w:val="0"/>
          <w:i w:val="0"/>
          <w:sz w:val="24"/>
        </w:rPr>
        <w:t>The cell sap of beetroot contains a red pigment. Four pieces of beetroot cylinders of equal thickness and length were washed thoroughly and then immersed in distilled water. They were maintained at four different temperatures as shown below.</w:t>
      </w:r>
    </w:p>
    <w:p>
      <w:pPr>
        <w:spacing w:after="80"/>
        <w:jc w:val="center"/>
      </w:pPr>
      <w:r>
        <w:drawing>
          <wp:inline xmlns:a="http://schemas.openxmlformats.org/drawingml/2006/main" xmlns:pic="http://schemas.openxmlformats.org/drawingml/2006/picture">
            <wp:extent cx="4752000" cy="2314773"/>
            <wp:docPr id="4" name="Picture 4"/>
            <wp:cNvGraphicFramePr>
              <a:graphicFrameLocks noChangeAspect="1"/>
            </wp:cNvGraphicFramePr>
            <a:graphic>
              <a:graphicData uri="http://schemas.openxmlformats.org/drawingml/2006/picture">
                <pic:pic>
                  <pic:nvPicPr>
                    <pic:cNvPr id="0" name="beetroot.png"/>
                    <pic:cNvPicPr/>
                  </pic:nvPicPr>
                  <pic:blipFill>
                    <a:blip r:embed="rId12"/>
                    <a:stretch>
                      <a:fillRect/>
                    </a:stretch>
                  </pic:blipFill>
                  <pic:spPr>
                    <a:xfrm>
                      <a:off x="0" y="0"/>
                      <a:ext cx="4752000" cy="2314773"/>
                    </a:xfrm>
                    <a:prstGeom prst="rect"/>
                  </pic:spPr>
                </pic:pic>
              </a:graphicData>
            </a:graphic>
          </wp:inline>
        </w:drawing>
      </w:r>
    </w:p>
    <w:p>
      <w:pPr>
        <w:spacing w:after="80" w:before="0" w:line="240" w:lineRule="auto"/>
      </w:pPr>
      <w:r>
        <w:rPr>
          <w:rFonts w:ascii="Times New Roman" w:hAnsi="Times New Roman" w:eastAsia="Times New Roman"/>
          <w:b w:val="0"/>
          <w:i w:val="0"/>
          <w:sz w:val="24"/>
        </w:rPr>
        <w:t>After 40 minutes the distilled water maintained at 30 °C and 40 °C remained clear while those maintained at 50 °C and 60 °C turned red. Which of the following explanations of the result is correct?</w:t>
      </w:r>
    </w:p>
    <w:p>
      <w:pPr>
        <w:spacing w:after="40" w:before="0" w:line="240" w:lineRule="auto"/>
        <w:ind w:left="340"/>
      </w:pPr>
      <w:r>
        <w:rPr>
          <w:rFonts w:ascii="Times New Roman" w:hAnsi="Times New Roman" w:eastAsia="Times New Roman"/>
          <w:b w:val="0"/>
          <w:i w:val="0"/>
          <w:sz w:val="24"/>
        </w:rPr>
        <w:t>A.  Temperature above 50 °C destroys the differential permeability of the cytoplasmic membrane of the cell.</w:t>
      </w:r>
    </w:p>
    <w:p>
      <w:pPr>
        <w:spacing w:after="40" w:before="0" w:line="240" w:lineRule="auto"/>
        <w:ind w:left="340"/>
      </w:pPr>
      <w:r>
        <w:rPr>
          <w:rFonts w:ascii="Times New Roman" w:hAnsi="Times New Roman" w:eastAsia="Times New Roman"/>
          <w:b w:val="0"/>
          <w:i w:val="0"/>
          <w:sz w:val="24"/>
        </w:rPr>
        <w:t>B.  Increase in temperature increases the kinetic energy of the pigment molecules, which vibrate more vigorously at 50 °C and 60 °C.</w:t>
      </w:r>
    </w:p>
    <w:p>
      <w:pPr>
        <w:spacing w:after="40" w:before="0" w:line="240" w:lineRule="auto"/>
        <w:ind w:left="340"/>
      </w:pPr>
      <w:r>
        <w:rPr>
          <w:rFonts w:ascii="Times New Roman" w:hAnsi="Times New Roman" w:eastAsia="Times New Roman"/>
          <w:b w:val="0"/>
          <w:i w:val="0"/>
          <w:sz w:val="24"/>
        </w:rPr>
        <w:t>C.  Temperatures at 30 °C and 40 °C are too low to catalyse the enzymes responsible for the transport of pigments across the membrane.</w:t>
      </w:r>
    </w:p>
    <w:p>
      <w:pPr>
        <w:spacing w:after="40" w:before="0" w:line="240" w:lineRule="auto"/>
        <w:ind w:left="340"/>
      </w:pPr>
      <w:r>
        <w:rPr>
          <w:rFonts w:ascii="Times New Roman" w:hAnsi="Times New Roman" w:eastAsia="Times New Roman"/>
          <w:b w:val="0"/>
          <w:i w:val="0"/>
          <w:sz w:val="24"/>
        </w:rPr>
        <w:t>D.  Osmosis of water occurs at 30 °C and 40 °C but it fails to occur at 50 °C and 60 °C.</w:t>
      </w:r>
    </w:p>
    <w:p>
      <w:pPr>
        <w:spacing w:after="80" w:before="160" w:line="240" w:lineRule="auto"/>
      </w:pPr>
      <w:r>
        <w:rPr>
          <w:rFonts w:ascii="Times New Roman" w:hAnsi="Times New Roman" w:eastAsia="Times New Roman"/>
          <w:b/>
          <w:i w:val="0"/>
          <w:sz w:val="24"/>
        </w:rPr>
        <w:t xml:space="preserve">14.  </w:t>
      </w:r>
      <w:r>
        <w:rPr>
          <w:rFonts w:ascii="Times New Roman" w:hAnsi="Times New Roman" w:eastAsia="Times New Roman"/>
          <w:b w:val="0"/>
          <w:i w:val="0"/>
          <w:sz w:val="24"/>
        </w:rPr>
        <w:t>A student treats three sets of beetroot discs: ice-cold water, boiling water, and 40% alcohol at room temperature. Which treatment damages the membrane by dissolving phospholipids?</w:t>
      </w:r>
    </w:p>
    <w:p>
      <w:pPr>
        <w:spacing w:after="40" w:before="0" w:line="240" w:lineRule="auto"/>
        <w:ind w:left="340"/>
      </w:pPr>
      <w:r>
        <w:rPr>
          <w:rFonts w:ascii="Times New Roman" w:hAnsi="Times New Roman" w:eastAsia="Times New Roman"/>
          <w:b w:val="0"/>
          <w:i w:val="0"/>
          <w:sz w:val="24"/>
        </w:rPr>
        <w:t>A.  Ice-cold water only</w:t>
      </w:r>
    </w:p>
    <w:p>
      <w:pPr>
        <w:spacing w:after="40" w:before="0" w:line="240" w:lineRule="auto"/>
        <w:ind w:left="340"/>
      </w:pPr>
      <w:r>
        <w:rPr>
          <w:rFonts w:ascii="Times New Roman" w:hAnsi="Times New Roman" w:eastAsia="Times New Roman"/>
          <w:b w:val="0"/>
          <w:i w:val="0"/>
          <w:sz w:val="24"/>
        </w:rPr>
        <w:t>B.  Boiling water only</w:t>
      </w:r>
    </w:p>
    <w:p>
      <w:pPr>
        <w:spacing w:after="40" w:before="0" w:line="240" w:lineRule="auto"/>
        <w:ind w:left="340"/>
      </w:pPr>
      <w:r>
        <w:rPr>
          <w:rFonts w:ascii="Times New Roman" w:hAnsi="Times New Roman" w:eastAsia="Times New Roman"/>
          <w:b w:val="0"/>
          <w:i w:val="0"/>
          <w:sz w:val="24"/>
        </w:rPr>
        <w:t>C.  40% alcohol only</w:t>
      </w:r>
    </w:p>
    <w:p>
      <w:pPr>
        <w:spacing w:after="40" w:before="0" w:line="240" w:lineRule="auto"/>
        <w:ind w:left="340"/>
      </w:pPr>
      <w:r>
        <w:rPr>
          <w:rFonts w:ascii="Times New Roman" w:hAnsi="Times New Roman" w:eastAsia="Times New Roman"/>
          <w:b w:val="0"/>
          <w:i w:val="0"/>
          <w:sz w:val="24"/>
        </w:rPr>
        <w:t>D.  Boiling water and 40% alcohol equally, by the same mechanism</w:t>
      </w:r>
    </w:p>
    <w:p>
      <w:pPr>
        <w:spacing w:after="80" w:before="160" w:line="240" w:lineRule="auto"/>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is/are differentially permeable?</w:t>
      </w:r>
    </w:p>
    <w:p>
      <w:pPr>
        <w:spacing w:after="20" w:before="0" w:line="240" w:lineRule="auto"/>
        <w:ind w:left="283"/>
      </w:pPr>
      <w:r>
        <w:rPr>
          <w:rFonts w:ascii="Times New Roman" w:hAnsi="Times New Roman" w:eastAsia="Times New Roman"/>
          <w:b w:val="0"/>
          <w:i w:val="0"/>
          <w:sz w:val="24"/>
        </w:rPr>
        <w:t>(1) Cell wall</w:t>
      </w:r>
    </w:p>
    <w:p>
      <w:pPr>
        <w:spacing w:after="20" w:before="0" w:line="240" w:lineRule="auto"/>
        <w:ind w:left="283"/>
      </w:pPr>
      <w:r>
        <w:rPr>
          <w:rFonts w:ascii="Times New Roman" w:hAnsi="Times New Roman" w:eastAsia="Times New Roman"/>
          <w:b w:val="0"/>
          <w:i w:val="0"/>
          <w:sz w:val="24"/>
        </w:rPr>
        <w:t>(2) Cell membrane</w:t>
      </w:r>
    </w:p>
    <w:p>
      <w:pPr>
        <w:spacing w:after="20" w:before="0" w:line="240" w:lineRule="auto"/>
        <w:ind w:left="283"/>
      </w:pPr>
      <w:r>
        <w:rPr>
          <w:rFonts w:ascii="Times New Roman" w:hAnsi="Times New Roman" w:eastAsia="Times New Roman"/>
          <w:b w:val="0"/>
          <w:i w:val="0"/>
          <w:sz w:val="24"/>
        </w:rPr>
        <w:t>(3) Envelope of chloroplast</w:t>
      </w:r>
    </w:p>
    <w:p>
      <w:pPr>
        <w:spacing w:after="20" w:before="0" w:line="240" w:lineRule="auto"/>
        <w:ind w:left="283"/>
      </w:pPr>
      <w:r>
        <w:rPr>
          <w:rFonts w:ascii="Times New Roman" w:hAnsi="Times New Roman" w:eastAsia="Times New Roman"/>
          <w:b w:val="0"/>
          <w:i w:val="0"/>
          <w:sz w:val="24"/>
        </w:rPr>
        <w:t>(4) Nuclear membrane</w:t>
      </w:r>
    </w:p>
    <w:p>
      <w:pPr>
        <w:spacing w:after="40" w:before="0" w:line="240" w:lineRule="auto"/>
        <w:ind w:left="340"/>
      </w:pPr>
      <w:r>
        <w:rPr>
          <w:rFonts w:ascii="Times New Roman" w:hAnsi="Times New Roman" w:eastAsia="Times New Roman"/>
          <w:b w:val="0"/>
          <w:i w:val="0"/>
          <w:sz w:val="24"/>
        </w:rPr>
        <w:t>A.  (1) and (2) only</w:t>
      </w:r>
    </w:p>
    <w:p>
      <w:pPr>
        <w:spacing w:after="40" w:before="0" w:line="240" w:lineRule="auto"/>
        <w:ind w:left="340"/>
      </w:pPr>
      <w:r>
        <w:rPr>
          <w:rFonts w:ascii="Times New Roman" w:hAnsi="Times New Roman" w:eastAsia="Times New Roman"/>
          <w:b w:val="0"/>
          <w:i w:val="0"/>
          <w:sz w:val="24"/>
        </w:rPr>
        <w:t>B.  (2) and (3) only</w:t>
      </w:r>
    </w:p>
    <w:p>
      <w:pPr>
        <w:spacing w:after="40" w:before="0" w:line="240" w:lineRule="auto"/>
        <w:ind w:left="340"/>
      </w:pPr>
      <w:r>
        <w:rPr>
          <w:rFonts w:ascii="Times New Roman" w:hAnsi="Times New Roman" w:eastAsia="Times New Roman"/>
          <w:b w:val="0"/>
          <w:i w:val="0"/>
          <w:sz w:val="24"/>
        </w:rPr>
        <w:t>C.  (1), (3) and (4) only</w:t>
      </w:r>
    </w:p>
    <w:p>
      <w:pPr>
        <w:spacing w:after="40" w:before="0" w:line="240" w:lineRule="auto"/>
        <w:ind w:left="340"/>
      </w:pPr>
      <w:r>
        <w:rPr>
          <w:rFonts w:ascii="Times New Roman" w:hAnsi="Times New Roman" w:eastAsia="Times New Roman"/>
          <w:b w:val="0"/>
          <w:i w:val="0"/>
          <w:sz w:val="24"/>
        </w:rPr>
        <w:t>D.  (2), (3) and (4) only</w:t>
      </w:r>
    </w:p>
    <w:p>
      <w:pPr>
        <w:spacing w:after="160" w:before="240" w:line="240" w:lineRule="auto"/>
      </w:pPr>
      <w:r>
        <w:rPr>
          <w:rFonts w:ascii="Times New Roman" w:hAnsi="Times New Roman" w:eastAsia="Times New Roman"/>
          <w:b/>
          <w:i w:val="0"/>
          <w:color w:val="003366"/>
          <w:sz w:val="26"/>
        </w:rPr>
        <w:t>Part B  —  Diffusion, osmosis and experiments</w:t>
      </w:r>
    </w:p>
    <w:p>
      <w:pPr>
        <w:spacing w:after="120" w:before="160" w:line="240" w:lineRule="auto"/>
      </w:pPr>
      <w:r>
        <w:rPr>
          <w:rFonts w:ascii="Times New Roman" w:hAnsi="Times New Roman" w:eastAsia="Times New Roman"/>
          <w:b w:val="0"/>
          <w:i/>
          <w:sz w:val="22"/>
        </w:rPr>
        <w:t>Directions: Questions 16 to 18 refer to the set-up below. Living red blood cells are added to each tube.</w:t>
      </w:r>
    </w:p>
    <w:p>
      <w:pPr>
        <w:spacing w:after="80"/>
        <w:jc w:val="center"/>
      </w:pPr>
      <w:r>
        <w:drawing>
          <wp:inline xmlns:a="http://schemas.openxmlformats.org/drawingml/2006/main" xmlns:pic="http://schemas.openxmlformats.org/drawingml/2006/picture">
            <wp:extent cx="4752000" cy="2445127"/>
            <wp:docPr id="5" name="Picture 5"/>
            <wp:cNvGraphicFramePr>
              <a:graphicFrameLocks noChangeAspect="1"/>
            </wp:cNvGraphicFramePr>
            <a:graphic>
              <a:graphicData uri="http://schemas.openxmlformats.org/drawingml/2006/picture">
                <pic:pic>
                  <pic:nvPicPr>
                    <pic:cNvPr id="0" name="blood.png"/>
                    <pic:cNvPicPr/>
                  </pic:nvPicPr>
                  <pic:blipFill>
                    <a:blip r:embed="rId13"/>
                    <a:stretch>
                      <a:fillRect/>
                    </a:stretch>
                  </pic:blipFill>
                  <pic:spPr>
                    <a:xfrm>
                      <a:off x="0" y="0"/>
                      <a:ext cx="4752000" cy="2445127"/>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16.  </w:t>
      </w:r>
      <w:r>
        <w:rPr>
          <w:rFonts w:ascii="Times New Roman" w:hAnsi="Times New Roman" w:eastAsia="Times New Roman"/>
          <w:b w:val="0"/>
          <w:i w:val="0"/>
          <w:sz w:val="24"/>
        </w:rPr>
        <w:t>In which tube will the red blood cells burst?</w:t>
      </w:r>
    </w:p>
    <w:p>
      <w:pPr>
        <w:spacing w:after="40" w:before="0" w:line="240" w:lineRule="auto"/>
        <w:ind w:left="340"/>
      </w:pPr>
      <w:r>
        <w:rPr>
          <w:rFonts w:ascii="Times New Roman" w:hAnsi="Times New Roman" w:eastAsia="Times New Roman"/>
          <w:b w:val="0"/>
          <w:i w:val="0"/>
          <w:sz w:val="24"/>
        </w:rPr>
        <w:t>A.  tube A only</w:t>
      </w:r>
    </w:p>
    <w:p>
      <w:pPr>
        <w:spacing w:after="40" w:before="0" w:line="240" w:lineRule="auto"/>
        <w:ind w:left="340"/>
      </w:pPr>
      <w:r>
        <w:rPr>
          <w:rFonts w:ascii="Times New Roman" w:hAnsi="Times New Roman" w:eastAsia="Times New Roman"/>
          <w:b w:val="0"/>
          <w:i w:val="0"/>
          <w:sz w:val="24"/>
        </w:rPr>
        <w:t>B.  tube B only</w:t>
      </w:r>
    </w:p>
    <w:p>
      <w:pPr>
        <w:spacing w:after="40" w:before="0" w:line="240" w:lineRule="auto"/>
        <w:ind w:left="340"/>
      </w:pPr>
      <w:r>
        <w:rPr>
          <w:rFonts w:ascii="Times New Roman" w:hAnsi="Times New Roman" w:eastAsia="Times New Roman"/>
          <w:b w:val="0"/>
          <w:i w:val="0"/>
          <w:sz w:val="24"/>
        </w:rPr>
        <w:t>C.  tube C only</w:t>
      </w:r>
    </w:p>
    <w:p>
      <w:pPr>
        <w:spacing w:after="40" w:before="0" w:line="240" w:lineRule="auto"/>
        <w:ind w:left="340"/>
      </w:pPr>
      <w:r>
        <w:rPr>
          <w:rFonts w:ascii="Times New Roman" w:hAnsi="Times New Roman" w:eastAsia="Times New Roman"/>
          <w:b w:val="0"/>
          <w:i w:val="0"/>
          <w:sz w:val="24"/>
        </w:rPr>
        <w:t>D.  tubes A and C only</w:t>
      </w:r>
    </w:p>
    <w:p>
      <w:pPr>
        <w:spacing w:after="80" w:before="160" w:line="240" w:lineRule="auto"/>
      </w:pPr>
      <w:r>
        <w:rPr>
          <w:rFonts w:ascii="Times New Roman" w:hAnsi="Times New Roman" w:eastAsia="Times New Roman"/>
          <w:b/>
          <w:i w:val="0"/>
          <w:sz w:val="24"/>
        </w:rPr>
        <w:t xml:space="preserve">17.  </w:t>
      </w:r>
      <w:r>
        <w:rPr>
          <w:rFonts w:ascii="Times New Roman" w:hAnsi="Times New Roman" w:eastAsia="Times New Roman"/>
          <w:b w:val="0"/>
          <w:i w:val="0"/>
          <w:sz w:val="24"/>
        </w:rPr>
        <w:t>After 10 minutes the cells in tube C are</w:t>
      </w:r>
    </w:p>
    <w:p>
      <w:pPr>
        <w:spacing w:after="40" w:before="0" w:line="240" w:lineRule="auto"/>
        <w:ind w:left="340"/>
      </w:pPr>
      <w:r>
        <w:rPr>
          <w:rFonts w:ascii="Times New Roman" w:hAnsi="Times New Roman" w:eastAsia="Times New Roman"/>
          <w:b w:val="0"/>
          <w:i w:val="0"/>
          <w:sz w:val="24"/>
        </w:rPr>
        <w:t>A.  burst, because 1.5% saline is hypotonic to the cells.</w:t>
      </w:r>
    </w:p>
    <w:p>
      <w:pPr>
        <w:spacing w:after="40" w:before="0" w:line="240" w:lineRule="auto"/>
        <w:ind w:left="340"/>
      </w:pPr>
      <w:r>
        <w:rPr>
          <w:rFonts w:ascii="Times New Roman" w:hAnsi="Times New Roman" w:eastAsia="Times New Roman"/>
          <w:b w:val="0"/>
          <w:i w:val="0"/>
          <w:sz w:val="24"/>
        </w:rPr>
        <w:t>B.  turgid, because water has entered by osmosis.</w:t>
      </w:r>
    </w:p>
    <w:p>
      <w:pPr>
        <w:spacing w:after="40" w:before="0" w:line="240" w:lineRule="auto"/>
        <w:ind w:left="340"/>
      </w:pPr>
      <w:r>
        <w:rPr>
          <w:rFonts w:ascii="Times New Roman" w:hAnsi="Times New Roman" w:eastAsia="Times New Roman"/>
          <w:b w:val="0"/>
          <w:i w:val="0"/>
          <w:sz w:val="24"/>
        </w:rPr>
        <w:t>C.  crenated, because 1.5% saline is hypertonic to the cells.</w:t>
      </w:r>
    </w:p>
    <w:p>
      <w:pPr>
        <w:spacing w:after="40" w:before="0" w:line="240" w:lineRule="auto"/>
        <w:ind w:left="340"/>
      </w:pPr>
      <w:r>
        <w:rPr>
          <w:rFonts w:ascii="Times New Roman" w:hAnsi="Times New Roman" w:eastAsia="Times New Roman"/>
          <w:b w:val="0"/>
          <w:i w:val="0"/>
          <w:sz w:val="24"/>
        </w:rPr>
        <w:t>D.  plasmolysed, because animal cells have a cellulose wall.</w:t>
      </w:r>
    </w:p>
    <w:p>
      <w:pPr>
        <w:spacing w:after="80" w:before="160" w:line="240" w:lineRule="auto"/>
      </w:pPr>
      <w:r>
        <w:rPr>
          <w:rFonts w:ascii="Times New Roman" w:hAnsi="Times New Roman" w:eastAsia="Times New Roman"/>
          <w:b/>
          <w:i w:val="0"/>
          <w:sz w:val="24"/>
        </w:rPr>
        <w:t xml:space="preserve">18.  </w:t>
      </w:r>
      <w:r>
        <w:rPr>
          <w:rFonts w:ascii="Times New Roman" w:hAnsi="Times New Roman" w:eastAsia="Times New Roman"/>
          <w:b w:val="0"/>
          <w:i w:val="0"/>
          <w:sz w:val="24"/>
        </w:rPr>
        <w:t>The experiment is repeated with living algal cells of the same water potential as the red blood cells. The algal cells in tube A do not burst. The best reason is that</w:t>
      </w:r>
    </w:p>
    <w:p>
      <w:pPr>
        <w:spacing w:after="40" w:before="0" w:line="240" w:lineRule="auto"/>
        <w:ind w:left="340"/>
      </w:pPr>
      <w:r>
        <w:rPr>
          <w:rFonts w:ascii="Times New Roman" w:hAnsi="Times New Roman" w:eastAsia="Times New Roman"/>
          <w:b w:val="0"/>
          <w:i w:val="0"/>
          <w:sz w:val="24"/>
        </w:rPr>
        <w:t>A.  algal cells contain chlorophyll instead of haemoglobin.</w:t>
      </w:r>
    </w:p>
    <w:p>
      <w:pPr>
        <w:spacing w:after="40" w:before="0" w:line="240" w:lineRule="auto"/>
        <w:ind w:left="340"/>
      </w:pPr>
      <w:r>
        <w:rPr>
          <w:rFonts w:ascii="Times New Roman" w:hAnsi="Times New Roman" w:eastAsia="Times New Roman"/>
          <w:b w:val="0"/>
          <w:i w:val="0"/>
          <w:sz w:val="24"/>
        </w:rPr>
        <w:t>B.  algal cells are larger than red blood cells.</w:t>
      </w:r>
    </w:p>
    <w:p>
      <w:pPr>
        <w:spacing w:after="40" w:before="0" w:line="240" w:lineRule="auto"/>
        <w:ind w:left="340"/>
      </w:pPr>
      <w:r>
        <w:rPr>
          <w:rFonts w:ascii="Times New Roman" w:hAnsi="Times New Roman" w:eastAsia="Times New Roman"/>
          <w:b w:val="0"/>
          <w:i w:val="0"/>
          <w:sz w:val="24"/>
        </w:rPr>
        <w:t>C.  algal cells are protected by a rigid cell wall.</w:t>
      </w:r>
    </w:p>
    <w:p>
      <w:pPr>
        <w:spacing w:after="40" w:before="0" w:line="240" w:lineRule="auto"/>
        <w:ind w:left="340"/>
      </w:pPr>
      <w:r>
        <w:rPr>
          <w:rFonts w:ascii="Times New Roman" w:hAnsi="Times New Roman" w:eastAsia="Times New Roman"/>
          <w:b w:val="0"/>
          <w:i w:val="0"/>
          <w:sz w:val="24"/>
        </w:rPr>
        <w:t>D.  algal cells have a nucleus and mature red blood cells do not.</w:t>
      </w:r>
    </w:p>
    <w:p>
      <w:pPr>
        <w:spacing w:after="80" w:before="160" w:line="240" w:lineRule="auto"/>
      </w:pPr>
      <w:r>
        <w:rPr>
          <w:rFonts w:ascii="Times New Roman" w:hAnsi="Times New Roman" w:eastAsia="Times New Roman"/>
          <w:b/>
          <w:i w:val="0"/>
          <w:sz w:val="24"/>
        </w:rPr>
        <w:t xml:space="preserve">19.  </w:t>
      </w:r>
      <w:r>
        <w:rPr>
          <w:rFonts w:ascii="Times New Roman" w:hAnsi="Times New Roman" w:eastAsia="Times New Roman"/>
          <w:b w:val="0"/>
          <w:i w:val="0"/>
          <w:sz w:val="24"/>
        </w:rPr>
        <w:t>When placed in a hypertonic solution, living cells in a plant tissue will</w:t>
      </w:r>
    </w:p>
    <w:p>
      <w:pPr>
        <w:spacing w:after="20" w:before="0" w:line="240" w:lineRule="auto"/>
        <w:ind w:left="283"/>
      </w:pPr>
      <w:r>
        <w:rPr>
          <w:rFonts w:ascii="Times New Roman" w:hAnsi="Times New Roman" w:eastAsia="Times New Roman"/>
          <w:b w:val="0"/>
          <w:i w:val="0"/>
          <w:sz w:val="24"/>
        </w:rPr>
        <w:t>(1) be plasmolysed.</w:t>
      </w:r>
    </w:p>
    <w:p>
      <w:pPr>
        <w:spacing w:after="20" w:before="0" w:line="240" w:lineRule="auto"/>
        <w:ind w:left="283"/>
      </w:pPr>
      <w:r>
        <w:rPr>
          <w:rFonts w:ascii="Times New Roman" w:hAnsi="Times New Roman" w:eastAsia="Times New Roman"/>
          <w:b w:val="0"/>
          <w:i w:val="0"/>
          <w:sz w:val="24"/>
        </w:rPr>
        <w:t>(2) become flaccid.</w:t>
      </w:r>
    </w:p>
    <w:p>
      <w:pPr>
        <w:spacing w:after="20" w:before="0" w:line="240" w:lineRule="auto"/>
        <w:ind w:left="283"/>
      </w:pPr>
      <w:r>
        <w:rPr>
          <w:rFonts w:ascii="Times New Roman" w:hAnsi="Times New Roman" w:eastAsia="Times New Roman"/>
          <w:b w:val="0"/>
          <w:i w:val="0"/>
          <w:sz w:val="24"/>
        </w:rPr>
        <w:t>(3) become crenated.</w:t>
      </w:r>
    </w:p>
    <w:p>
      <w:pPr>
        <w:spacing w:after="40" w:before="0" w:line="240" w:lineRule="auto"/>
        <w:ind w:left="340"/>
      </w:pPr>
      <w:r>
        <w:rPr>
          <w:rFonts w:ascii="Times New Roman" w:hAnsi="Times New Roman" w:eastAsia="Times New Roman"/>
          <w:b w:val="0"/>
          <w:i w:val="0"/>
          <w:sz w:val="24"/>
        </w:rPr>
        <w:t>A.  (1) and (2) only</w:t>
      </w:r>
    </w:p>
    <w:p>
      <w:pPr>
        <w:spacing w:after="40" w:before="0" w:line="240" w:lineRule="auto"/>
        <w:ind w:left="340"/>
      </w:pPr>
      <w:r>
        <w:rPr>
          <w:rFonts w:ascii="Times New Roman" w:hAnsi="Times New Roman" w:eastAsia="Times New Roman"/>
          <w:b w:val="0"/>
          <w:i w:val="0"/>
          <w:sz w:val="24"/>
        </w:rPr>
        <w:t>B.  (1) and (3) only</w:t>
      </w:r>
    </w:p>
    <w:p>
      <w:pPr>
        <w:spacing w:after="40" w:before="0" w:line="240" w:lineRule="auto"/>
        <w:ind w:left="340"/>
      </w:pPr>
      <w:r>
        <w:rPr>
          <w:rFonts w:ascii="Times New Roman" w:hAnsi="Times New Roman" w:eastAsia="Times New Roman"/>
          <w:b w:val="0"/>
          <w:i w:val="0"/>
          <w:sz w:val="24"/>
        </w:rPr>
        <w:t>C.  (2) and (3) only</w:t>
      </w:r>
    </w:p>
    <w:p>
      <w:pPr>
        <w:spacing w:after="40" w:before="0" w:line="240" w:lineRule="auto"/>
        <w:ind w:left="340"/>
      </w:pPr>
      <w:r>
        <w:rPr>
          <w:rFonts w:ascii="Times New Roman" w:hAnsi="Times New Roman" w:eastAsia="Times New Roman"/>
          <w:b w:val="0"/>
          <w:i w:val="0"/>
          <w:sz w:val="24"/>
        </w:rPr>
        <w:t>D.  (1), (2) and (3)</w:t>
      </w:r>
    </w:p>
    <w:p>
      <w:pPr>
        <w:spacing w:after="80" w:before="160" w:line="240" w:lineRule="auto"/>
      </w:pPr>
      <w:r>
        <w:rPr>
          <w:rFonts w:ascii="Times New Roman" w:hAnsi="Times New Roman" w:eastAsia="Times New Roman"/>
          <w:b/>
          <w:i w:val="0"/>
          <w:sz w:val="24"/>
        </w:rPr>
        <w:t xml:space="preserve">20.  </w:t>
      </w:r>
      <w:r>
        <w:rPr>
          <w:rFonts w:ascii="Times New Roman" w:hAnsi="Times New Roman" w:eastAsia="Times New Roman"/>
          <w:b w:val="0"/>
          <w:i w:val="0"/>
          <w:sz w:val="24"/>
        </w:rPr>
        <w:t>Three groups of potato strips of equal mass were immersed in 0.1%, 5% and 15% sucrose. Which row is the probable percentage change in mass?</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D9E2F3" w:val="clear"/>
          </w:tcPr>
          <w:p>
            <w:pPr>
              <w:spacing w:after="40" w:before="40"/>
              <w:jc w:val="center"/>
            </w:pPr>
            <w:r>
              <w:rPr>
                <w:rFonts w:ascii="Times New Roman" w:hAnsi="Times New Roman" w:eastAsia="Times New Roman"/>
                <w:b/>
                <w:i w:val="0"/>
                <w:sz w:val="22"/>
              </w:rPr>
            </w:r>
          </w:p>
        </w:tc>
        <w:tc>
          <w:tcPr>
            <w:tcW w:type="dxa" w:w="2550"/>
            <w:shd w:fill="D9E2F3" w:val="clear"/>
          </w:tcPr>
          <w:p>
            <w:pPr>
              <w:spacing w:after="40" w:before="40"/>
              <w:jc w:val="center"/>
            </w:pPr>
            <w:r>
              <w:rPr>
                <w:rFonts w:ascii="Times New Roman" w:hAnsi="Times New Roman" w:eastAsia="Times New Roman"/>
                <w:b/>
                <w:i w:val="0"/>
                <w:sz w:val="22"/>
              </w:rPr>
              <w:t>0.1%</w:t>
            </w:r>
          </w:p>
        </w:tc>
        <w:tc>
          <w:tcPr>
            <w:tcW w:type="dxa" w:w="2550"/>
            <w:shd w:fill="D9E2F3" w:val="clear"/>
          </w:tcPr>
          <w:p>
            <w:pPr>
              <w:spacing w:after="40" w:before="40"/>
              <w:jc w:val="center"/>
            </w:pPr>
            <w:r>
              <w:rPr>
                <w:rFonts w:ascii="Times New Roman" w:hAnsi="Times New Roman" w:eastAsia="Times New Roman"/>
                <w:b/>
                <w:i w:val="0"/>
                <w:sz w:val="22"/>
              </w:rPr>
              <w:t>5%</w:t>
            </w:r>
          </w:p>
        </w:tc>
        <w:tc>
          <w:tcPr>
            <w:tcW w:type="dxa" w:w="2550"/>
            <w:shd w:fill="D9E2F3" w:val="clear"/>
          </w:tcPr>
          <w:p>
            <w:pPr>
              <w:spacing w:after="40" w:before="40"/>
              <w:jc w:val="center"/>
            </w:pPr>
            <w:r>
              <w:rPr>
                <w:rFonts w:ascii="Times New Roman" w:hAnsi="Times New Roman" w:eastAsia="Times New Roman"/>
                <w:b/>
                <w:i w:val="0"/>
                <w:sz w:val="22"/>
              </w:rPr>
              <w:t>15%</w:t>
            </w:r>
          </w:p>
        </w:tc>
      </w:tr>
      <w:tr>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−9%</w:t>
            </w:r>
          </w:p>
        </w:tc>
        <w:tc>
          <w:tcPr>
            <w:tcW w:type="dxa" w:w="2550"/>
          </w:tcPr>
          <w:p>
            <w:pPr>
              <w:spacing w:after="40" w:before="40"/>
              <w:jc w:val="center"/>
            </w:pPr>
            <w:r>
              <w:rPr>
                <w:rFonts w:ascii="Times New Roman" w:hAnsi="Times New Roman" w:eastAsia="Times New Roman"/>
                <w:b w:val="0"/>
                <w:i w:val="0"/>
                <w:sz w:val="22"/>
              </w:rPr>
              <w:t>+0.2%</w:t>
            </w:r>
          </w:p>
        </w:tc>
        <w:tc>
          <w:tcPr>
            <w:tcW w:type="dxa" w:w="2550"/>
          </w:tcPr>
          <w:p>
            <w:pPr>
              <w:spacing w:after="40" w:before="40"/>
              <w:jc w:val="center"/>
            </w:pPr>
            <w:r>
              <w:rPr>
                <w:rFonts w:ascii="Times New Roman" w:hAnsi="Times New Roman" w:eastAsia="Times New Roman"/>
                <w:b w:val="0"/>
                <w:i w:val="0"/>
                <w:sz w:val="22"/>
              </w:rPr>
              <w:t>+6%</w:t>
            </w:r>
          </w:p>
        </w:tc>
      </w:tr>
      <w:tr>
        <w:tc>
          <w:tcPr>
            <w:tcW w:type="dxa" w:w="2550"/>
          </w:tcPr>
          <w:p>
            <w:pPr>
              <w:spacing w:after="40" w:before="40"/>
              <w:jc w:val="center"/>
            </w:pPr>
            <w:r>
              <w:rPr>
                <w:rFonts w:ascii="Times New Roman" w:hAnsi="Times New Roman" w:eastAsia="Times New Roman"/>
                <w:b w:val="0"/>
                <w:i w:val="0"/>
                <w:sz w:val="22"/>
              </w:rPr>
              <w:t>B</w:t>
            </w:r>
          </w:p>
        </w:tc>
        <w:tc>
          <w:tcPr>
            <w:tcW w:type="dxa" w:w="2550"/>
          </w:tcPr>
          <w:p>
            <w:pPr>
              <w:spacing w:after="40" w:before="40"/>
              <w:jc w:val="center"/>
            </w:pPr>
            <w:r>
              <w:rPr>
                <w:rFonts w:ascii="Times New Roman" w:hAnsi="Times New Roman" w:eastAsia="Times New Roman"/>
                <w:b w:val="0"/>
                <w:i w:val="0"/>
                <w:sz w:val="22"/>
              </w:rPr>
              <w:t>+0.2%</w:t>
            </w:r>
          </w:p>
        </w:tc>
        <w:tc>
          <w:tcPr>
            <w:tcW w:type="dxa" w:w="2550"/>
          </w:tcPr>
          <w:p>
            <w:pPr>
              <w:spacing w:after="40" w:before="40"/>
              <w:jc w:val="center"/>
            </w:pPr>
            <w:r>
              <w:rPr>
                <w:rFonts w:ascii="Times New Roman" w:hAnsi="Times New Roman" w:eastAsia="Times New Roman"/>
                <w:b w:val="0"/>
                <w:i w:val="0"/>
                <w:sz w:val="22"/>
              </w:rPr>
              <w:t>−9%</w:t>
            </w:r>
          </w:p>
        </w:tc>
        <w:tc>
          <w:tcPr>
            <w:tcW w:type="dxa" w:w="2550"/>
          </w:tcPr>
          <w:p>
            <w:pPr>
              <w:spacing w:after="40" w:before="40"/>
              <w:jc w:val="center"/>
            </w:pPr>
            <w:r>
              <w:rPr>
                <w:rFonts w:ascii="Times New Roman" w:hAnsi="Times New Roman" w:eastAsia="Times New Roman"/>
                <w:b w:val="0"/>
                <w:i w:val="0"/>
                <w:sz w:val="22"/>
              </w:rPr>
              <w:t>+6%</w:t>
            </w:r>
          </w:p>
        </w:tc>
      </w:tr>
      <w:tr>
        <w:tc>
          <w:tcPr>
            <w:tcW w:type="dxa" w:w="2550"/>
          </w:tcPr>
          <w:p>
            <w:pPr>
              <w:spacing w:after="40" w:before="40"/>
              <w:jc w:val="center"/>
            </w:pPr>
            <w:r>
              <w:rPr>
                <w:rFonts w:ascii="Times New Roman" w:hAnsi="Times New Roman" w:eastAsia="Times New Roman"/>
                <w:b w:val="0"/>
                <w:i w:val="0"/>
                <w:sz w:val="22"/>
              </w:rPr>
              <w:t>C</w:t>
            </w:r>
          </w:p>
        </w:tc>
        <w:tc>
          <w:tcPr>
            <w:tcW w:type="dxa" w:w="2550"/>
          </w:tcPr>
          <w:p>
            <w:pPr>
              <w:spacing w:after="40" w:before="40"/>
              <w:jc w:val="center"/>
            </w:pPr>
            <w:r>
              <w:rPr>
                <w:rFonts w:ascii="Times New Roman" w:hAnsi="Times New Roman" w:eastAsia="Times New Roman"/>
                <w:b w:val="0"/>
                <w:i w:val="0"/>
                <w:sz w:val="22"/>
              </w:rPr>
              <w:t>+6%</w:t>
            </w:r>
          </w:p>
        </w:tc>
        <w:tc>
          <w:tcPr>
            <w:tcW w:type="dxa" w:w="2550"/>
          </w:tcPr>
          <w:p>
            <w:pPr>
              <w:spacing w:after="40" w:before="40"/>
              <w:jc w:val="center"/>
            </w:pPr>
            <w:r>
              <w:rPr>
                <w:rFonts w:ascii="Times New Roman" w:hAnsi="Times New Roman" w:eastAsia="Times New Roman"/>
                <w:b w:val="0"/>
                <w:i w:val="0"/>
                <w:sz w:val="22"/>
              </w:rPr>
              <w:t>+0.2%</w:t>
            </w:r>
          </w:p>
        </w:tc>
        <w:tc>
          <w:tcPr>
            <w:tcW w:type="dxa" w:w="2550"/>
          </w:tcPr>
          <w:p>
            <w:pPr>
              <w:spacing w:after="40" w:before="40"/>
              <w:jc w:val="center"/>
            </w:pPr>
            <w:r>
              <w:rPr>
                <w:rFonts w:ascii="Times New Roman" w:hAnsi="Times New Roman" w:eastAsia="Times New Roman"/>
                <w:b w:val="0"/>
                <w:i w:val="0"/>
                <w:sz w:val="22"/>
              </w:rPr>
              <w:t>−9%</w:t>
            </w:r>
          </w:p>
        </w:tc>
      </w:tr>
      <w:tr>
        <w:tc>
          <w:tcPr>
            <w:tcW w:type="dxa" w:w="2550"/>
          </w:tcPr>
          <w:p>
            <w:pPr>
              <w:spacing w:after="40" w:before="40"/>
              <w:jc w:val="center"/>
            </w:pPr>
            <w:r>
              <w:rPr>
                <w:rFonts w:ascii="Times New Roman" w:hAnsi="Times New Roman" w:eastAsia="Times New Roman"/>
                <w:b w:val="0"/>
                <w:i w:val="0"/>
                <w:sz w:val="22"/>
              </w:rPr>
              <w:t>D</w:t>
            </w:r>
          </w:p>
        </w:tc>
        <w:tc>
          <w:tcPr>
            <w:tcW w:type="dxa" w:w="2550"/>
          </w:tcPr>
          <w:p>
            <w:pPr>
              <w:spacing w:after="40" w:before="40"/>
              <w:jc w:val="center"/>
            </w:pPr>
            <w:r>
              <w:rPr>
                <w:rFonts w:ascii="Times New Roman" w:hAnsi="Times New Roman" w:eastAsia="Times New Roman"/>
                <w:b w:val="0"/>
                <w:i w:val="0"/>
                <w:sz w:val="22"/>
              </w:rPr>
              <w:t>−9%</w:t>
            </w:r>
          </w:p>
        </w:tc>
        <w:tc>
          <w:tcPr>
            <w:tcW w:type="dxa" w:w="2550"/>
          </w:tcPr>
          <w:p>
            <w:pPr>
              <w:spacing w:after="40" w:before="40"/>
              <w:jc w:val="center"/>
            </w:pPr>
            <w:r>
              <w:rPr>
                <w:rFonts w:ascii="Times New Roman" w:hAnsi="Times New Roman" w:eastAsia="Times New Roman"/>
                <w:b w:val="0"/>
                <w:i w:val="0"/>
                <w:sz w:val="22"/>
              </w:rPr>
              <w:t>+6%</w:t>
            </w:r>
          </w:p>
        </w:tc>
        <w:tc>
          <w:tcPr>
            <w:tcW w:type="dxa" w:w="2550"/>
          </w:tcPr>
          <w:p>
            <w:pPr>
              <w:spacing w:after="40" w:before="40"/>
              <w:jc w:val="center"/>
            </w:pPr>
            <w:r>
              <w:rPr>
                <w:rFonts w:ascii="Times New Roman" w:hAnsi="Times New Roman" w:eastAsia="Times New Roman"/>
                <w:b w:val="0"/>
                <w:i w:val="0"/>
                <w:sz w:val="22"/>
              </w:rPr>
              <w:t>+0.2%</w:t>
            </w:r>
          </w:p>
        </w:tc>
      </w:tr>
    </w:tbl>
    <w:p>
      <w:pPr>
        <w:spacing w:after="160" w:before="0" w:line="240" w:lineRule="auto"/>
      </w:pPr>
    </w:p>
    <w:p>
      <w:pPr>
        <w:spacing w:after="120" w:before="160" w:line="240" w:lineRule="auto"/>
      </w:pPr>
      <w:r>
        <w:rPr>
          <w:rFonts w:ascii="Times New Roman" w:hAnsi="Times New Roman" w:eastAsia="Times New Roman"/>
          <w:b w:val="0"/>
          <w:i/>
          <w:sz w:val="22"/>
        </w:rPr>
        <w:t>Directions: Questions 21 and 22 refer to the graph of a potato cylinder in an unknown solution.</w:t>
      </w:r>
    </w:p>
    <w:p>
      <w:pPr>
        <w:spacing w:after="80"/>
        <w:jc w:val="center"/>
      </w:pPr>
      <w:r>
        <w:drawing>
          <wp:inline xmlns:a="http://schemas.openxmlformats.org/drawingml/2006/main" xmlns:pic="http://schemas.openxmlformats.org/drawingml/2006/picture">
            <wp:extent cx="4248000" cy="2856151"/>
            <wp:docPr id="6" name="Picture 6"/>
            <wp:cNvGraphicFramePr>
              <a:graphicFrameLocks noChangeAspect="1"/>
            </wp:cNvGraphicFramePr>
            <a:graphic>
              <a:graphicData uri="http://schemas.openxmlformats.org/drawingml/2006/picture">
                <pic:pic>
                  <pic:nvPicPr>
                    <pic:cNvPr id="0" name="potato_time.png"/>
                    <pic:cNvPicPr/>
                  </pic:nvPicPr>
                  <pic:blipFill>
                    <a:blip r:embed="rId14"/>
                    <a:stretch>
                      <a:fillRect/>
                    </a:stretch>
                  </pic:blipFill>
                  <pic:spPr>
                    <a:xfrm>
                      <a:off x="0" y="0"/>
                      <a:ext cx="4248000" cy="2856151"/>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21.  </w:t>
      </w:r>
      <w:r>
        <w:rPr>
          <w:rFonts w:ascii="Times New Roman" w:hAnsi="Times New Roman" w:eastAsia="Times New Roman"/>
          <w:b w:val="0"/>
          <w:i w:val="0"/>
          <w:sz w:val="24"/>
        </w:rPr>
        <w:t>The potato cylinder loses mass most rapidly between</w:t>
      </w:r>
    </w:p>
    <w:p>
      <w:pPr>
        <w:spacing w:after="40" w:before="0" w:line="240" w:lineRule="auto"/>
        <w:ind w:left="340"/>
      </w:pPr>
      <w:r>
        <w:rPr>
          <w:rFonts w:ascii="Times New Roman" w:hAnsi="Times New Roman" w:eastAsia="Times New Roman"/>
          <w:b w:val="0"/>
          <w:i w:val="0"/>
          <w:sz w:val="24"/>
        </w:rPr>
        <w:t>A.  0–5 minutes</w:t>
      </w:r>
    </w:p>
    <w:p>
      <w:pPr>
        <w:spacing w:after="40" w:before="0" w:line="240" w:lineRule="auto"/>
        <w:ind w:left="340"/>
      </w:pPr>
      <w:r>
        <w:rPr>
          <w:rFonts w:ascii="Times New Roman" w:hAnsi="Times New Roman" w:eastAsia="Times New Roman"/>
          <w:b w:val="0"/>
          <w:i w:val="0"/>
          <w:sz w:val="24"/>
        </w:rPr>
        <w:t>B.  5–10 minutes</w:t>
      </w:r>
    </w:p>
    <w:p>
      <w:pPr>
        <w:spacing w:after="40" w:before="0" w:line="240" w:lineRule="auto"/>
        <w:ind w:left="340"/>
      </w:pPr>
      <w:r>
        <w:rPr>
          <w:rFonts w:ascii="Times New Roman" w:hAnsi="Times New Roman" w:eastAsia="Times New Roman"/>
          <w:b w:val="0"/>
          <w:i w:val="0"/>
          <w:sz w:val="24"/>
        </w:rPr>
        <w:t>C.  10–15 minutes</w:t>
      </w:r>
    </w:p>
    <w:p>
      <w:pPr>
        <w:spacing w:after="40" w:before="0" w:line="240" w:lineRule="auto"/>
        <w:ind w:left="340"/>
      </w:pPr>
      <w:r>
        <w:rPr>
          <w:rFonts w:ascii="Times New Roman" w:hAnsi="Times New Roman" w:eastAsia="Times New Roman"/>
          <w:b w:val="0"/>
          <w:i w:val="0"/>
          <w:sz w:val="24"/>
        </w:rPr>
        <w:t>D.  15–20 minutes</w:t>
      </w:r>
    </w:p>
    <w:p>
      <w:pPr>
        <w:spacing w:after="80" w:before="160" w:line="240" w:lineRule="auto"/>
      </w:pPr>
      <w:r>
        <w:rPr>
          <w:rFonts w:ascii="Times New Roman" w:hAnsi="Times New Roman" w:eastAsia="Times New Roman"/>
          <w:b/>
          <w:i w:val="0"/>
          <w:sz w:val="24"/>
        </w:rPr>
        <w:t xml:space="preserve">22.  </w:t>
      </w:r>
      <w:r>
        <w:rPr>
          <w:rFonts w:ascii="Times New Roman" w:hAnsi="Times New Roman" w:eastAsia="Times New Roman"/>
          <w:b w:val="0"/>
          <w:i w:val="0"/>
          <w:sz w:val="24"/>
        </w:rPr>
        <w:t>The unknown solution was most probably</w:t>
      </w:r>
    </w:p>
    <w:p>
      <w:pPr>
        <w:spacing w:after="40" w:before="0" w:line="240" w:lineRule="auto"/>
        <w:ind w:left="340"/>
      </w:pPr>
      <w:r>
        <w:rPr>
          <w:rFonts w:ascii="Times New Roman" w:hAnsi="Times New Roman" w:eastAsia="Times New Roman"/>
          <w:b w:val="0"/>
          <w:i w:val="0"/>
          <w:sz w:val="24"/>
        </w:rPr>
        <w:t>A.  distilled water.</w:t>
      </w:r>
    </w:p>
    <w:p>
      <w:pPr>
        <w:spacing w:after="40" w:before="0" w:line="240" w:lineRule="auto"/>
        <w:ind w:left="340"/>
      </w:pPr>
      <w:r>
        <w:rPr>
          <w:rFonts w:ascii="Times New Roman" w:hAnsi="Times New Roman" w:eastAsia="Times New Roman"/>
          <w:b w:val="0"/>
          <w:i w:val="0"/>
          <w:sz w:val="24"/>
        </w:rPr>
        <w:t>B.  dilute glucose solution.</w:t>
      </w:r>
    </w:p>
    <w:p>
      <w:pPr>
        <w:spacing w:after="40" w:before="0" w:line="240" w:lineRule="auto"/>
        <w:ind w:left="340"/>
      </w:pPr>
      <w:r>
        <w:rPr>
          <w:rFonts w:ascii="Times New Roman" w:hAnsi="Times New Roman" w:eastAsia="Times New Roman"/>
          <w:b w:val="0"/>
          <w:i w:val="0"/>
          <w:sz w:val="24"/>
        </w:rPr>
        <w:t>C.  dilute sucrose solution.</w:t>
      </w:r>
    </w:p>
    <w:p>
      <w:pPr>
        <w:spacing w:after="40" w:before="0" w:line="240" w:lineRule="auto"/>
        <w:ind w:left="340"/>
      </w:pPr>
      <w:r>
        <w:rPr>
          <w:rFonts w:ascii="Times New Roman" w:hAnsi="Times New Roman" w:eastAsia="Times New Roman"/>
          <w:b w:val="0"/>
          <w:i w:val="0"/>
          <w:sz w:val="24"/>
        </w:rPr>
        <w:t>D.  concentrated sucrose solution.</w:t>
      </w:r>
    </w:p>
    <w:p>
      <w:pPr>
        <w:spacing w:after="120" w:before="160" w:line="240" w:lineRule="auto"/>
      </w:pPr>
      <w:r>
        <w:rPr>
          <w:rFonts w:ascii="Times New Roman" w:hAnsi="Times New Roman" w:eastAsia="Times New Roman"/>
          <w:b w:val="0"/>
          <w:i/>
          <w:sz w:val="22"/>
        </w:rPr>
        <w:t>Directions: Question 23 refers to potato cylinders left in sucrose solutions of different concentrations.</w:t>
      </w:r>
    </w:p>
    <w:p>
      <w:pPr>
        <w:spacing w:after="80"/>
        <w:jc w:val="center"/>
      </w:pPr>
      <w:r>
        <w:drawing>
          <wp:inline xmlns:a="http://schemas.openxmlformats.org/drawingml/2006/main" xmlns:pic="http://schemas.openxmlformats.org/drawingml/2006/picture">
            <wp:extent cx="4248000" cy="3010903"/>
            <wp:docPr id="7" name="Picture 7"/>
            <wp:cNvGraphicFramePr>
              <a:graphicFrameLocks noChangeAspect="1"/>
            </wp:cNvGraphicFramePr>
            <a:graphic>
              <a:graphicData uri="http://schemas.openxmlformats.org/drawingml/2006/picture">
                <pic:pic>
                  <pic:nvPicPr>
                    <pic:cNvPr id="0" name="potato_sucrose.png"/>
                    <pic:cNvPicPr/>
                  </pic:nvPicPr>
                  <pic:blipFill>
                    <a:blip r:embed="rId15"/>
                    <a:stretch>
                      <a:fillRect/>
                    </a:stretch>
                  </pic:blipFill>
                  <pic:spPr>
                    <a:xfrm>
                      <a:off x="0" y="0"/>
                      <a:ext cx="4248000" cy="3010903"/>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23.  </w:t>
      </w:r>
      <w:r>
        <w:rPr>
          <w:rFonts w:ascii="Times New Roman" w:hAnsi="Times New Roman" w:eastAsia="Times New Roman"/>
          <w:b w:val="0"/>
          <w:i w:val="0"/>
          <w:sz w:val="24"/>
        </w:rPr>
        <w:t>The sucrose concentration closest to the water potential of the potato cells is</w:t>
      </w:r>
    </w:p>
    <w:p>
      <w:pPr>
        <w:spacing w:after="40" w:before="0" w:line="240" w:lineRule="auto"/>
        <w:ind w:left="340"/>
      </w:pPr>
      <w:r>
        <w:rPr>
          <w:rFonts w:ascii="Times New Roman" w:hAnsi="Times New Roman" w:eastAsia="Times New Roman"/>
          <w:b w:val="0"/>
          <w:i w:val="0"/>
          <w:sz w:val="24"/>
        </w:rPr>
        <w:t>A.  0.1 mol dm⁻³</w:t>
      </w:r>
    </w:p>
    <w:p>
      <w:pPr>
        <w:spacing w:after="40" w:before="0" w:line="240" w:lineRule="auto"/>
        <w:ind w:left="340"/>
      </w:pPr>
      <w:r>
        <w:rPr>
          <w:rFonts w:ascii="Times New Roman" w:hAnsi="Times New Roman" w:eastAsia="Times New Roman"/>
          <w:b w:val="0"/>
          <w:i w:val="0"/>
          <w:sz w:val="24"/>
        </w:rPr>
        <w:t>B.  0.3 mol dm⁻³</w:t>
      </w:r>
    </w:p>
    <w:p>
      <w:pPr>
        <w:spacing w:after="40" w:before="0" w:line="240" w:lineRule="auto"/>
        <w:ind w:left="340"/>
      </w:pPr>
      <w:r>
        <w:rPr>
          <w:rFonts w:ascii="Times New Roman" w:hAnsi="Times New Roman" w:eastAsia="Times New Roman"/>
          <w:b w:val="0"/>
          <w:i w:val="0"/>
          <w:sz w:val="24"/>
        </w:rPr>
        <w:t>C.  0.4 mol dm⁻³</w:t>
      </w:r>
    </w:p>
    <w:p>
      <w:pPr>
        <w:spacing w:after="40" w:before="0" w:line="240" w:lineRule="auto"/>
        <w:ind w:left="340"/>
      </w:pPr>
      <w:r>
        <w:rPr>
          <w:rFonts w:ascii="Times New Roman" w:hAnsi="Times New Roman" w:eastAsia="Times New Roman"/>
          <w:b w:val="0"/>
          <w:i w:val="0"/>
          <w:sz w:val="24"/>
        </w:rPr>
        <w:t>D.  0.5 mol dm⁻³</w:t>
      </w:r>
    </w:p>
    <w:p>
      <w:pPr>
        <w:spacing w:after="80" w:before="160" w:line="240" w:lineRule="auto"/>
      </w:pPr>
      <w:r>
        <w:rPr>
          <w:rFonts w:ascii="Times New Roman" w:hAnsi="Times New Roman" w:eastAsia="Times New Roman"/>
          <w:b/>
          <w:i w:val="0"/>
          <w:sz w:val="24"/>
        </w:rPr>
        <w:t xml:space="preserve">24.  </w:t>
      </w:r>
      <w:r>
        <w:rPr>
          <w:rFonts w:ascii="Times New Roman" w:hAnsi="Times New Roman" w:eastAsia="Times New Roman"/>
          <w:b w:val="0"/>
          <w:i w:val="0"/>
          <w:sz w:val="24"/>
        </w:rPr>
        <w:t>Which of the following factors increase the rate of diffusion of particles?</w:t>
      </w:r>
    </w:p>
    <w:p>
      <w:pPr>
        <w:spacing w:after="20" w:before="0" w:line="240" w:lineRule="auto"/>
        <w:ind w:left="283"/>
      </w:pPr>
      <w:r>
        <w:rPr>
          <w:rFonts w:ascii="Times New Roman" w:hAnsi="Times New Roman" w:eastAsia="Times New Roman"/>
          <w:b w:val="0"/>
          <w:i w:val="0"/>
          <w:sz w:val="24"/>
        </w:rPr>
        <w:t>(1) Smaller size of particles</w:t>
      </w:r>
    </w:p>
    <w:p>
      <w:pPr>
        <w:spacing w:after="20" w:before="0" w:line="240" w:lineRule="auto"/>
        <w:ind w:left="283"/>
      </w:pPr>
      <w:r>
        <w:rPr>
          <w:rFonts w:ascii="Times New Roman" w:hAnsi="Times New Roman" w:eastAsia="Times New Roman"/>
          <w:b w:val="0"/>
          <w:i w:val="0"/>
          <w:sz w:val="24"/>
        </w:rPr>
        <w:t>(2) Higher temperature</w:t>
      </w:r>
    </w:p>
    <w:p>
      <w:pPr>
        <w:spacing w:after="20" w:before="0" w:line="240" w:lineRule="auto"/>
        <w:ind w:left="283"/>
      </w:pPr>
      <w:r>
        <w:rPr>
          <w:rFonts w:ascii="Times New Roman" w:hAnsi="Times New Roman" w:eastAsia="Times New Roman"/>
          <w:b w:val="0"/>
          <w:i w:val="0"/>
          <w:sz w:val="24"/>
        </w:rPr>
        <w:t>(3) Smaller surface area for the particles to pass through</w:t>
      </w:r>
    </w:p>
    <w:p>
      <w:pPr>
        <w:spacing w:after="20" w:before="0" w:line="240" w:lineRule="auto"/>
        <w:ind w:left="283"/>
      </w:pPr>
      <w:r>
        <w:rPr>
          <w:rFonts w:ascii="Times New Roman" w:hAnsi="Times New Roman" w:eastAsia="Times New Roman"/>
          <w:b w:val="0"/>
          <w:i w:val="0"/>
          <w:sz w:val="24"/>
        </w:rPr>
        <w:t>(4) Smaller concentration gradient of the particles between two regions</w:t>
      </w:r>
    </w:p>
    <w:p>
      <w:pPr>
        <w:spacing w:after="40" w:before="0" w:line="240" w:lineRule="auto"/>
        <w:ind w:left="340"/>
      </w:pPr>
      <w:r>
        <w:rPr>
          <w:rFonts w:ascii="Times New Roman" w:hAnsi="Times New Roman" w:eastAsia="Times New Roman"/>
          <w:b w:val="0"/>
          <w:i w:val="0"/>
          <w:sz w:val="24"/>
        </w:rPr>
        <w:t>A.  (1) and (2) only</w:t>
      </w:r>
    </w:p>
    <w:p>
      <w:pPr>
        <w:spacing w:after="40" w:before="0" w:line="240" w:lineRule="auto"/>
        <w:ind w:left="340"/>
      </w:pPr>
      <w:r>
        <w:rPr>
          <w:rFonts w:ascii="Times New Roman" w:hAnsi="Times New Roman" w:eastAsia="Times New Roman"/>
          <w:b w:val="0"/>
          <w:i w:val="0"/>
          <w:sz w:val="24"/>
        </w:rPr>
        <w:t>B.  (2) and (3) only</w:t>
      </w:r>
    </w:p>
    <w:p>
      <w:pPr>
        <w:spacing w:after="40" w:before="0" w:line="240" w:lineRule="auto"/>
        <w:ind w:left="340"/>
      </w:pPr>
      <w:r>
        <w:rPr>
          <w:rFonts w:ascii="Times New Roman" w:hAnsi="Times New Roman" w:eastAsia="Times New Roman"/>
          <w:b w:val="0"/>
          <w:i w:val="0"/>
          <w:sz w:val="24"/>
        </w:rPr>
        <w:t>C.  (3) and (4) only</w:t>
      </w:r>
    </w:p>
    <w:p>
      <w:pPr>
        <w:spacing w:after="40" w:before="0" w:line="240" w:lineRule="auto"/>
        <w:ind w:left="340"/>
      </w:pPr>
      <w:r>
        <w:rPr>
          <w:rFonts w:ascii="Times New Roman" w:hAnsi="Times New Roman" w:eastAsia="Times New Roman"/>
          <w:b w:val="0"/>
          <w:i w:val="0"/>
          <w:sz w:val="24"/>
        </w:rPr>
        <w:t>D.  (1), (2) and (3) only</w:t>
      </w:r>
    </w:p>
    <w:p>
      <w:pPr>
        <w:spacing w:after="120" w:before="160" w:line="240" w:lineRule="auto"/>
      </w:pPr>
      <w:r>
        <w:rPr>
          <w:rFonts w:ascii="Times New Roman" w:hAnsi="Times New Roman" w:eastAsia="Times New Roman"/>
          <w:b w:val="0"/>
          <w:i/>
          <w:sz w:val="22"/>
        </w:rPr>
        <w:t>Directions: Questions 25 and 26. Four potato cubes, each 1 cm long, are placed in methylene blue of different concentrations.</w:t>
      </w:r>
    </w:p>
    <w:p>
      <w:pPr>
        <w:spacing w:after="80"/>
        <w:jc w:val="center"/>
      </w:pPr>
      <w:r>
        <w:drawing>
          <wp:inline xmlns:a="http://schemas.openxmlformats.org/drawingml/2006/main" xmlns:pic="http://schemas.openxmlformats.org/drawingml/2006/picture">
            <wp:extent cx="4140000" cy="3094659"/>
            <wp:docPr id="8" name="Picture 8"/>
            <wp:cNvGraphicFramePr>
              <a:graphicFrameLocks noChangeAspect="1"/>
            </wp:cNvGraphicFramePr>
            <a:graphic>
              <a:graphicData uri="http://schemas.openxmlformats.org/drawingml/2006/picture">
                <pic:pic>
                  <pic:nvPicPr>
                    <pic:cNvPr id="0" name="methylene.png"/>
                    <pic:cNvPicPr/>
                  </pic:nvPicPr>
                  <pic:blipFill>
                    <a:blip r:embed="rId16"/>
                    <a:stretch>
                      <a:fillRect/>
                    </a:stretch>
                  </pic:blipFill>
                  <pic:spPr>
                    <a:xfrm>
                      <a:off x="0" y="0"/>
                      <a:ext cx="4140000" cy="3094659"/>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25.  </w:t>
      </w:r>
      <w:r>
        <w:rPr>
          <w:rFonts w:ascii="Times New Roman" w:hAnsi="Times New Roman" w:eastAsia="Times New Roman"/>
          <w:b w:val="0"/>
          <w:i w:val="0"/>
          <w:sz w:val="24"/>
        </w:rPr>
        <w:t>Which solution gives the slowest rate of diffusion into the potato cube?</w:t>
      </w:r>
    </w:p>
    <w:p>
      <w:pPr>
        <w:spacing w:after="40" w:before="0" w:line="240" w:lineRule="auto"/>
        <w:ind w:left="340"/>
      </w:pPr>
      <w:r>
        <w:rPr>
          <w:rFonts w:ascii="Times New Roman" w:hAnsi="Times New Roman" w:eastAsia="Times New Roman"/>
          <w:b w:val="0"/>
          <w:i w:val="0"/>
          <w:sz w:val="24"/>
        </w:rPr>
        <w:t>A.  (1)</w:t>
      </w:r>
    </w:p>
    <w:p>
      <w:pPr>
        <w:spacing w:after="40" w:before="0" w:line="240" w:lineRule="auto"/>
        <w:ind w:left="340"/>
      </w:pPr>
      <w:r>
        <w:rPr>
          <w:rFonts w:ascii="Times New Roman" w:hAnsi="Times New Roman" w:eastAsia="Times New Roman"/>
          <w:b w:val="0"/>
          <w:i w:val="0"/>
          <w:sz w:val="24"/>
        </w:rPr>
        <w:t>B.  (2)</w:t>
      </w:r>
    </w:p>
    <w:p>
      <w:pPr>
        <w:spacing w:after="40" w:before="0" w:line="240" w:lineRule="auto"/>
        <w:ind w:left="340"/>
      </w:pPr>
      <w:r>
        <w:rPr>
          <w:rFonts w:ascii="Times New Roman" w:hAnsi="Times New Roman" w:eastAsia="Times New Roman"/>
          <w:b w:val="0"/>
          <w:i w:val="0"/>
          <w:sz w:val="24"/>
        </w:rPr>
        <w:t>C.  (3)</w:t>
      </w:r>
    </w:p>
    <w:p>
      <w:pPr>
        <w:spacing w:after="40" w:before="0" w:line="240" w:lineRule="auto"/>
        <w:ind w:left="340"/>
      </w:pPr>
      <w:r>
        <w:rPr>
          <w:rFonts w:ascii="Times New Roman" w:hAnsi="Times New Roman" w:eastAsia="Times New Roman"/>
          <w:b w:val="0"/>
          <w:i w:val="0"/>
          <w:sz w:val="24"/>
        </w:rPr>
        <w:t>D.  (4)</w:t>
      </w:r>
    </w:p>
    <w:p>
      <w:pPr>
        <w:spacing w:after="80" w:before="160" w:line="240" w:lineRule="auto"/>
      </w:pPr>
      <w:r>
        <w:rPr>
          <w:rFonts w:ascii="Times New Roman" w:hAnsi="Times New Roman" w:eastAsia="Times New Roman"/>
          <w:b/>
          <w:i w:val="0"/>
          <w:sz w:val="24"/>
        </w:rPr>
        <w:t xml:space="preserve">26.  </w:t>
      </w:r>
      <w:r>
        <w:rPr>
          <w:rFonts w:ascii="Times New Roman" w:hAnsi="Times New Roman" w:eastAsia="Times New Roman"/>
          <w:b w:val="0"/>
          <w:i w:val="0"/>
          <w:sz w:val="24"/>
        </w:rPr>
        <w:t>The relative rate of diffusion into the cube is found by measuring</w:t>
      </w:r>
    </w:p>
    <w:p>
      <w:pPr>
        <w:spacing w:after="40" w:before="0" w:line="240" w:lineRule="auto"/>
        <w:ind w:left="340"/>
      </w:pPr>
      <w:r>
        <w:rPr>
          <w:rFonts w:ascii="Times New Roman" w:hAnsi="Times New Roman" w:eastAsia="Times New Roman"/>
          <w:b w:val="0"/>
          <w:i w:val="0"/>
          <w:sz w:val="24"/>
        </w:rPr>
        <w:t>A.  the total surface area of the cube that turns blue.</w:t>
      </w:r>
    </w:p>
    <w:p>
      <w:pPr>
        <w:spacing w:after="40" w:before="0" w:line="240" w:lineRule="auto"/>
        <w:ind w:left="340"/>
      </w:pPr>
      <w:r>
        <w:rPr>
          <w:rFonts w:ascii="Times New Roman" w:hAnsi="Times New Roman" w:eastAsia="Times New Roman"/>
          <w:b w:val="0"/>
          <w:i w:val="0"/>
          <w:sz w:val="24"/>
        </w:rPr>
        <w:t>B.  the increase in mass of each cube.</w:t>
      </w:r>
    </w:p>
    <w:p>
      <w:pPr>
        <w:spacing w:after="40" w:before="0" w:line="240" w:lineRule="auto"/>
        <w:ind w:left="340"/>
      </w:pPr>
      <w:r>
        <w:rPr>
          <w:rFonts w:ascii="Times New Roman" w:hAnsi="Times New Roman" w:eastAsia="Times New Roman"/>
          <w:b w:val="0"/>
          <w:i w:val="0"/>
          <w:sz w:val="24"/>
        </w:rPr>
        <w:t>C.  the decrease in intensity of the solution.</w:t>
      </w:r>
    </w:p>
    <w:p>
      <w:pPr>
        <w:spacing w:after="40" w:before="0" w:line="240" w:lineRule="auto"/>
        <w:ind w:left="340"/>
      </w:pPr>
      <w:r>
        <w:rPr>
          <w:rFonts w:ascii="Times New Roman" w:hAnsi="Times New Roman" w:eastAsia="Times New Roman"/>
          <w:b w:val="0"/>
          <w:i w:val="0"/>
          <w:sz w:val="24"/>
        </w:rPr>
        <w:t>D.  the depth of penetration of the blue colour into each cube.</w:t>
      </w:r>
    </w:p>
    <w:p>
      <w:pPr>
        <w:spacing w:after="80" w:before="160" w:line="240" w:lineRule="auto"/>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processes involve simple diffusion?</w:t>
      </w:r>
    </w:p>
    <w:p>
      <w:pPr>
        <w:spacing w:after="20" w:before="0" w:line="240" w:lineRule="auto"/>
        <w:ind w:left="283"/>
      </w:pPr>
      <w:r>
        <w:rPr>
          <w:rFonts w:ascii="Times New Roman" w:hAnsi="Times New Roman" w:eastAsia="Times New Roman"/>
          <w:b w:val="0"/>
          <w:i w:val="0"/>
          <w:sz w:val="24"/>
        </w:rPr>
        <w:t>(1) Passage of oxygen into the red blood cells in the lungs.</w:t>
      </w:r>
    </w:p>
    <w:p>
      <w:pPr>
        <w:spacing w:after="20" w:before="0" w:line="240" w:lineRule="auto"/>
        <w:ind w:left="283"/>
      </w:pPr>
      <w:r>
        <w:rPr>
          <w:rFonts w:ascii="Times New Roman" w:hAnsi="Times New Roman" w:eastAsia="Times New Roman"/>
          <w:b w:val="0"/>
          <w:i w:val="0"/>
          <w:sz w:val="24"/>
        </w:rPr>
        <w:t>(2) Reabsorption of water from the kidney tubules into the blood capillaries surrounding them.</w:t>
      </w:r>
    </w:p>
    <w:p>
      <w:pPr>
        <w:spacing w:after="20" w:before="0" w:line="240" w:lineRule="auto"/>
        <w:ind w:left="283"/>
      </w:pPr>
      <w:r>
        <w:rPr>
          <w:rFonts w:ascii="Times New Roman" w:hAnsi="Times New Roman" w:eastAsia="Times New Roman"/>
          <w:b w:val="0"/>
          <w:i w:val="0"/>
          <w:sz w:val="24"/>
        </w:rPr>
        <w:t>(3) Absorption of digested products into the villi of the small intestine.</w:t>
      </w:r>
    </w:p>
    <w:p>
      <w:pPr>
        <w:spacing w:after="20" w:before="0" w:line="240" w:lineRule="auto"/>
        <w:ind w:left="283"/>
      </w:pPr>
      <w:r>
        <w:rPr>
          <w:rFonts w:ascii="Times New Roman" w:hAnsi="Times New Roman" w:eastAsia="Times New Roman"/>
          <w:b w:val="0"/>
          <w:i w:val="0"/>
          <w:sz w:val="24"/>
        </w:rPr>
        <w:t>(4) Engulfing the germs by the white blood cells.</w:t>
      </w:r>
    </w:p>
    <w:p>
      <w:pPr>
        <w:spacing w:after="40" w:before="0" w:line="240" w:lineRule="auto"/>
        <w:ind w:left="340"/>
      </w:pPr>
      <w:r>
        <w:rPr>
          <w:rFonts w:ascii="Times New Roman" w:hAnsi="Times New Roman" w:eastAsia="Times New Roman"/>
          <w:b w:val="0"/>
          <w:i w:val="0"/>
          <w:sz w:val="24"/>
        </w:rPr>
        <w:t>A.  (1) and (2) only</w:t>
      </w:r>
    </w:p>
    <w:p>
      <w:pPr>
        <w:spacing w:after="40" w:before="0" w:line="240" w:lineRule="auto"/>
        <w:ind w:left="340"/>
      </w:pPr>
      <w:r>
        <w:rPr>
          <w:rFonts w:ascii="Times New Roman" w:hAnsi="Times New Roman" w:eastAsia="Times New Roman"/>
          <w:b w:val="0"/>
          <w:i w:val="0"/>
          <w:sz w:val="24"/>
        </w:rPr>
        <w:t>B.  (1) and (3) only</w:t>
      </w:r>
    </w:p>
    <w:p>
      <w:pPr>
        <w:spacing w:after="40" w:before="0" w:line="240" w:lineRule="auto"/>
        <w:ind w:left="340"/>
      </w:pPr>
      <w:r>
        <w:rPr>
          <w:rFonts w:ascii="Times New Roman" w:hAnsi="Times New Roman" w:eastAsia="Times New Roman"/>
          <w:b w:val="0"/>
          <w:i w:val="0"/>
          <w:sz w:val="24"/>
        </w:rPr>
        <w:t>C.  (2) and (4) only</w:t>
      </w:r>
    </w:p>
    <w:p>
      <w:pPr>
        <w:spacing w:after="40" w:before="0" w:line="240" w:lineRule="auto"/>
        <w:ind w:left="340"/>
      </w:pPr>
      <w:r>
        <w:rPr>
          <w:rFonts w:ascii="Times New Roman" w:hAnsi="Times New Roman" w:eastAsia="Times New Roman"/>
          <w:b w:val="0"/>
          <w:i w:val="0"/>
          <w:sz w:val="24"/>
        </w:rPr>
        <w:t>D.  (2), (3) and (4) only</w:t>
      </w:r>
    </w:p>
    <w:p>
      <w:pPr>
        <w:spacing w:after="80" w:before="160" w:line="240" w:lineRule="auto"/>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statements or definitions is/are correct?</w:t>
      </w:r>
    </w:p>
    <w:p>
      <w:pPr>
        <w:spacing w:after="20" w:before="0" w:line="240" w:lineRule="auto"/>
        <w:ind w:left="283"/>
      </w:pPr>
      <w:r>
        <w:rPr>
          <w:rFonts w:ascii="Times New Roman" w:hAnsi="Times New Roman" w:eastAsia="Times New Roman"/>
          <w:b w:val="0"/>
          <w:i w:val="0"/>
          <w:sz w:val="24"/>
        </w:rPr>
        <w:t>(1) Osmosis is the movement of water molecules from a region of lower water potential to a region of higher water potential.</w:t>
      </w:r>
    </w:p>
    <w:p>
      <w:pPr>
        <w:spacing w:after="20" w:before="0" w:line="240" w:lineRule="auto"/>
        <w:ind w:left="283"/>
      </w:pPr>
      <w:r>
        <w:rPr>
          <w:rFonts w:ascii="Times New Roman" w:hAnsi="Times New Roman" w:eastAsia="Times New Roman"/>
          <w:b w:val="0"/>
          <w:i w:val="0"/>
          <w:sz w:val="24"/>
        </w:rPr>
        <w:t>(2) The movement of water molecules from a region of higher water potential to a region of lower water potential is an example of specific diffusion.</w:t>
      </w:r>
    </w:p>
    <w:p>
      <w:pPr>
        <w:spacing w:after="20" w:before="0" w:line="240" w:lineRule="auto"/>
        <w:ind w:left="283"/>
      </w:pPr>
      <w:r>
        <w:rPr>
          <w:rFonts w:ascii="Times New Roman" w:hAnsi="Times New Roman" w:eastAsia="Times New Roman"/>
          <w:b w:val="0"/>
          <w:i w:val="0"/>
          <w:sz w:val="24"/>
        </w:rPr>
        <w:t>(3) There is a mixture of urea and protein contained inside a dialysis tubing that only permits urea to pass out. This is an example of osmosis.</w:t>
      </w:r>
    </w:p>
    <w:p>
      <w:pPr>
        <w:spacing w:after="20" w:before="0" w:line="240" w:lineRule="auto"/>
        <w:ind w:left="283"/>
      </w:pPr>
      <w:r>
        <w:rPr>
          <w:rFonts w:ascii="Times New Roman" w:hAnsi="Times New Roman" w:eastAsia="Times New Roman"/>
          <w:b w:val="0"/>
          <w:i w:val="0"/>
          <w:sz w:val="24"/>
        </w:rPr>
        <w:t>(4) When osmosis stops, no water molecules will pass through the membrane any more.</w:t>
      </w:r>
    </w:p>
    <w:p>
      <w:pPr>
        <w:spacing w:after="40" w:before="0" w:line="240" w:lineRule="auto"/>
        <w:ind w:left="340"/>
      </w:pPr>
      <w:r>
        <w:rPr>
          <w:rFonts w:ascii="Times New Roman" w:hAnsi="Times New Roman" w:eastAsia="Times New Roman"/>
          <w:b w:val="0"/>
          <w:i w:val="0"/>
          <w:sz w:val="24"/>
        </w:rPr>
        <w:t>A.  (1) only</w:t>
      </w:r>
    </w:p>
    <w:p>
      <w:pPr>
        <w:spacing w:after="40" w:before="0" w:line="240" w:lineRule="auto"/>
        <w:ind w:left="340"/>
      </w:pPr>
      <w:r>
        <w:rPr>
          <w:rFonts w:ascii="Times New Roman" w:hAnsi="Times New Roman" w:eastAsia="Times New Roman"/>
          <w:b w:val="0"/>
          <w:i w:val="0"/>
          <w:sz w:val="24"/>
        </w:rPr>
        <w:t>B.  (2) only</w:t>
      </w:r>
    </w:p>
    <w:p>
      <w:pPr>
        <w:spacing w:after="40" w:before="0" w:line="240" w:lineRule="auto"/>
        <w:ind w:left="340"/>
      </w:pPr>
      <w:r>
        <w:rPr>
          <w:rFonts w:ascii="Times New Roman" w:hAnsi="Times New Roman" w:eastAsia="Times New Roman"/>
          <w:b w:val="0"/>
          <w:i w:val="0"/>
          <w:sz w:val="24"/>
        </w:rPr>
        <w:t>C.  (2) and (3) only</w:t>
      </w:r>
    </w:p>
    <w:p>
      <w:pPr>
        <w:spacing w:after="40" w:before="0" w:line="240" w:lineRule="auto"/>
        <w:ind w:left="340"/>
      </w:pPr>
      <w:r>
        <w:rPr>
          <w:rFonts w:ascii="Times New Roman" w:hAnsi="Times New Roman" w:eastAsia="Times New Roman"/>
          <w:b w:val="0"/>
          <w:i w:val="0"/>
          <w:sz w:val="24"/>
        </w:rPr>
        <w:t>D.  (3) and (4) only</w:t>
      </w:r>
    </w:p>
    <w:p>
      <w:pPr>
        <w:spacing w:after="120" w:before="160" w:line="240" w:lineRule="auto"/>
      </w:pPr>
      <w:r>
        <w:rPr>
          <w:rFonts w:ascii="Times New Roman" w:hAnsi="Times New Roman" w:eastAsia="Times New Roman"/>
          <w:b w:val="0"/>
          <w:i/>
          <w:sz w:val="22"/>
        </w:rPr>
        <w:t>Directions: Questions 29 and 30 refer to the set-up below. The dialysis tubing contains 2% sucrose. The beaker contains 10% sucrose. The tubing is differentially permeable.</w:t>
      </w:r>
    </w:p>
    <w:p>
      <w:pPr>
        <w:spacing w:after="80"/>
        <w:jc w:val="center"/>
      </w:pPr>
      <w:r>
        <w:drawing>
          <wp:inline xmlns:a="http://schemas.openxmlformats.org/drawingml/2006/main" xmlns:pic="http://schemas.openxmlformats.org/drawingml/2006/picture">
            <wp:extent cx="3671999" cy="3264422"/>
            <wp:docPr id="9" name="Picture 9"/>
            <wp:cNvGraphicFramePr>
              <a:graphicFrameLocks noChangeAspect="1"/>
            </wp:cNvGraphicFramePr>
            <a:graphic>
              <a:graphicData uri="http://schemas.openxmlformats.org/drawingml/2006/picture">
                <pic:pic>
                  <pic:nvPicPr>
                    <pic:cNvPr id="0" name="dialysis.png"/>
                    <pic:cNvPicPr/>
                  </pic:nvPicPr>
                  <pic:blipFill>
                    <a:blip r:embed="rId17"/>
                    <a:stretch>
                      <a:fillRect/>
                    </a:stretch>
                  </pic:blipFill>
                  <pic:spPr>
                    <a:xfrm>
                      <a:off x="0" y="0"/>
                      <a:ext cx="3671999" cy="3264422"/>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29.  </w:t>
      </w:r>
      <w:r>
        <w:rPr>
          <w:rFonts w:ascii="Times New Roman" w:hAnsi="Times New Roman" w:eastAsia="Times New Roman"/>
          <w:b w:val="0"/>
          <w:i w:val="0"/>
          <w:sz w:val="24"/>
        </w:rPr>
        <w:t>Which graph shows the liquid level in the glass tube during the experiment?</w:t>
      </w:r>
    </w:p>
    <w:p>
      <w:pPr>
        <w:spacing w:after="80"/>
        <w:jc w:val="center"/>
      </w:pPr>
      <w:r>
        <w:drawing>
          <wp:inline xmlns:a="http://schemas.openxmlformats.org/drawingml/2006/main" xmlns:pic="http://schemas.openxmlformats.org/drawingml/2006/picture">
            <wp:extent cx="4104000" cy="3318318"/>
            <wp:docPr id="10" name="Picture 10"/>
            <wp:cNvGraphicFramePr>
              <a:graphicFrameLocks noChangeAspect="1"/>
            </wp:cNvGraphicFramePr>
            <a:graphic>
              <a:graphicData uri="http://schemas.openxmlformats.org/drawingml/2006/picture">
                <pic:pic>
                  <pic:nvPicPr>
                    <pic:cNvPr id="0" name="level_graphs.png"/>
                    <pic:cNvPicPr/>
                  </pic:nvPicPr>
                  <pic:blipFill>
                    <a:blip r:embed="rId18"/>
                    <a:stretch>
                      <a:fillRect/>
                    </a:stretch>
                  </pic:blipFill>
                  <pic:spPr>
                    <a:xfrm>
                      <a:off x="0" y="0"/>
                      <a:ext cx="4104000" cy="3318318"/>
                    </a:xfrm>
                    <a:prstGeom prst="rect"/>
                  </pic:spPr>
                </pic:pic>
              </a:graphicData>
            </a:graphic>
          </wp:inline>
        </w:drawing>
      </w:r>
    </w:p>
    <w:p>
      <w:pPr>
        <w:spacing w:after="40" w:before="0" w:line="240" w:lineRule="auto"/>
        <w:ind w:left="340"/>
      </w:pPr>
      <w:r>
        <w:rPr>
          <w:rFonts w:ascii="Times New Roman" w:hAnsi="Times New Roman" w:eastAsia="Times New Roman"/>
          <w:b w:val="0"/>
          <w:i w:val="0"/>
          <w:sz w:val="24"/>
        </w:rPr>
        <w:t>A.  A</w:t>
      </w:r>
    </w:p>
    <w:p>
      <w:pPr>
        <w:spacing w:after="40" w:before="0" w:line="240" w:lineRule="auto"/>
        <w:ind w:left="340"/>
      </w:pPr>
      <w:r>
        <w:rPr>
          <w:rFonts w:ascii="Times New Roman" w:hAnsi="Times New Roman" w:eastAsia="Times New Roman"/>
          <w:b w:val="0"/>
          <w:i w:val="0"/>
          <w:sz w:val="24"/>
        </w:rPr>
        <w:t>B.  B</w:t>
      </w:r>
    </w:p>
    <w:p>
      <w:pPr>
        <w:spacing w:after="40" w:before="0" w:line="240" w:lineRule="auto"/>
        <w:ind w:left="340"/>
      </w:pPr>
      <w:r>
        <w:rPr>
          <w:rFonts w:ascii="Times New Roman" w:hAnsi="Times New Roman" w:eastAsia="Times New Roman"/>
          <w:b w:val="0"/>
          <w:i w:val="0"/>
          <w:sz w:val="24"/>
        </w:rPr>
        <w:t>C.  C</w:t>
      </w:r>
    </w:p>
    <w:p>
      <w:pPr>
        <w:spacing w:after="40" w:before="0" w:line="240" w:lineRule="auto"/>
        <w:ind w:left="340"/>
      </w:pPr>
      <w:r>
        <w:rPr>
          <w:rFonts w:ascii="Times New Roman" w:hAnsi="Times New Roman" w:eastAsia="Times New Roman"/>
          <w:b w:val="0"/>
          <w:i w:val="0"/>
          <w:sz w:val="24"/>
        </w:rPr>
        <w:t>D.  D</w:t>
      </w:r>
    </w:p>
    <w:p>
      <w:pPr>
        <w:spacing w:after="80" w:before="160" w:line="240" w:lineRule="auto"/>
      </w:pPr>
      <w:r>
        <w:rPr>
          <w:rFonts w:ascii="Times New Roman" w:hAnsi="Times New Roman" w:eastAsia="Times New Roman"/>
          <w:b/>
          <w:i w:val="0"/>
          <w:sz w:val="24"/>
        </w:rPr>
        <w:t xml:space="preserve">30.  </w:t>
      </w:r>
      <w:r>
        <w:rPr>
          <w:rFonts w:ascii="Times New Roman" w:hAnsi="Times New Roman" w:eastAsia="Times New Roman"/>
          <w:b w:val="0"/>
          <w:i w:val="0"/>
          <w:sz w:val="24"/>
        </w:rPr>
        <w:t>The liquid level later stops changing. Which description is correct at this state?</w:t>
      </w:r>
    </w:p>
    <w:p>
      <w:pPr>
        <w:spacing w:after="20" w:before="0" w:line="240" w:lineRule="auto"/>
        <w:ind w:left="283"/>
      </w:pPr>
      <w:r>
        <w:rPr>
          <w:rFonts w:ascii="Times New Roman" w:hAnsi="Times New Roman" w:eastAsia="Times New Roman"/>
          <w:b w:val="0"/>
          <w:i w:val="0"/>
          <w:sz w:val="24"/>
        </w:rPr>
        <w:t>(1) The water potential of the sucrose solution both inside and outside the dialysis tubing is the same.</w:t>
      </w:r>
    </w:p>
    <w:p>
      <w:pPr>
        <w:spacing w:after="20" w:before="0" w:line="240" w:lineRule="auto"/>
        <w:ind w:left="283"/>
      </w:pPr>
      <w:r>
        <w:rPr>
          <w:rFonts w:ascii="Times New Roman" w:hAnsi="Times New Roman" w:eastAsia="Times New Roman"/>
          <w:b w:val="0"/>
          <w:i w:val="0"/>
          <w:sz w:val="24"/>
        </w:rPr>
        <w:t>(2) No more movement of water molecules occurs across the dialysis membrane.</w:t>
      </w:r>
    </w:p>
    <w:p>
      <w:pPr>
        <w:spacing w:after="20" w:before="0" w:line="240" w:lineRule="auto"/>
        <w:ind w:left="283"/>
      </w:pPr>
      <w:r>
        <w:rPr>
          <w:rFonts w:ascii="Times New Roman" w:hAnsi="Times New Roman" w:eastAsia="Times New Roman"/>
          <w:b w:val="0"/>
          <w:i w:val="0"/>
          <w:sz w:val="24"/>
        </w:rPr>
        <w:t>(3) The equilibrium is due to the movement of sucrose molecules from a region of higher concentration to a region of lower concentration.</w:t>
      </w:r>
    </w:p>
    <w:p>
      <w:pPr>
        <w:spacing w:after="20" w:before="0" w:line="240" w:lineRule="auto"/>
        <w:ind w:left="283"/>
      </w:pPr>
      <w:r>
        <w:rPr>
          <w:rFonts w:ascii="Times New Roman" w:hAnsi="Times New Roman" w:eastAsia="Times New Roman"/>
          <w:b w:val="0"/>
          <w:i w:val="0"/>
          <w:sz w:val="24"/>
        </w:rPr>
        <w:t>(4) The concentration of the sucrose solution both inside and outside the dialysis membrane is the same.</w:t>
      </w:r>
    </w:p>
    <w:p>
      <w:pPr>
        <w:spacing w:after="40" w:before="0" w:line="240" w:lineRule="auto"/>
        <w:ind w:left="340"/>
      </w:pPr>
      <w:r>
        <w:rPr>
          <w:rFonts w:ascii="Times New Roman" w:hAnsi="Times New Roman" w:eastAsia="Times New Roman"/>
          <w:b w:val="0"/>
          <w:i w:val="0"/>
          <w:sz w:val="24"/>
        </w:rPr>
        <w:t>A.  (1) only</w:t>
      </w:r>
    </w:p>
    <w:p>
      <w:pPr>
        <w:spacing w:after="40" w:before="0" w:line="240" w:lineRule="auto"/>
        <w:ind w:left="340"/>
      </w:pPr>
      <w:r>
        <w:rPr>
          <w:rFonts w:ascii="Times New Roman" w:hAnsi="Times New Roman" w:eastAsia="Times New Roman"/>
          <w:b w:val="0"/>
          <w:i w:val="0"/>
          <w:sz w:val="24"/>
        </w:rPr>
        <w:t>B.  (1) and (2) only</w:t>
      </w:r>
    </w:p>
    <w:p>
      <w:pPr>
        <w:spacing w:after="40" w:before="0" w:line="240" w:lineRule="auto"/>
        <w:ind w:left="340"/>
      </w:pPr>
      <w:r>
        <w:rPr>
          <w:rFonts w:ascii="Times New Roman" w:hAnsi="Times New Roman" w:eastAsia="Times New Roman"/>
          <w:b w:val="0"/>
          <w:i w:val="0"/>
          <w:sz w:val="24"/>
        </w:rPr>
        <w:t>C.  (1) and (4) only</w:t>
      </w:r>
    </w:p>
    <w:p>
      <w:pPr>
        <w:spacing w:after="40" w:before="0" w:line="240" w:lineRule="auto"/>
        <w:ind w:left="340"/>
      </w:pPr>
      <w:r>
        <w:rPr>
          <w:rFonts w:ascii="Times New Roman" w:hAnsi="Times New Roman" w:eastAsia="Times New Roman"/>
          <w:b w:val="0"/>
          <w:i w:val="0"/>
          <w:sz w:val="24"/>
        </w:rPr>
        <w:t>D.  (2) and (3) only</w:t>
      </w:r>
    </w:p>
    <w:p>
      <w:pPr>
        <w:spacing w:after="120" w:before="160" w:line="240" w:lineRule="auto"/>
      </w:pPr>
      <w:r>
        <w:rPr>
          <w:rFonts w:ascii="Times New Roman" w:hAnsi="Times New Roman" w:eastAsia="Times New Roman"/>
          <w:b w:val="0"/>
          <w:i/>
          <w:sz w:val="22"/>
        </w:rPr>
        <w:t>Directions: Questions 31 to 35 refer to a plant cell after 12 hours in solution X.</w:t>
      </w:r>
    </w:p>
    <w:p>
      <w:pPr>
        <w:spacing w:after="80"/>
        <w:jc w:val="center"/>
      </w:pPr>
      <w:r>
        <w:drawing>
          <wp:inline xmlns:a="http://schemas.openxmlformats.org/drawingml/2006/main" xmlns:pic="http://schemas.openxmlformats.org/drawingml/2006/picture">
            <wp:extent cx="4320000" cy="2419535"/>
            <wp:docPr id="11" name="Picture 11"/>
            <wp:cNvGraphicFramePr>
              <a:graphicFrameLocks noChangeAspect="1"/>
            </wp:cNvGraphicFramePr>
            <a:graphic>
              <a:graphicData uri="http://schemas.openxmlformats.org/drawingml/2006/picture">
                <pic:pic>
                  <pic:nvPicPr>
                    <pic:cNvPr id="0" name="plasmolysis.png"/>
                    <pic:cNvPicPr/>
                  </pic:nvPicPr>
                  <pic:blipFill>
                    <a:blip r:embed="rId19"/>
                    <a:stretch>
                      <a:fillRect/>
                    </a:stretch>
                  </pic:blipFill>
                  <pic:spPr>
                    <a:xfrm>
                      <a:off x="0" y="0"/>
                      <a:ext cx="4320000" cy="2419535"/>
                    </a:xfrm>
                    <a:prstGeom prst="rect"/>
                  </pic:spPr>
                </pic:pic>
              </a:graphicData>
            </a:graphic>
          </wp:inline>
        </w:drawing>
      </w:r>
    </w:p>
    <w:p>
      <w:pPr>
        <w:spacing w:after="160" w:before="0" w:line="240" w:lineRule="auto"/>
        <w:jc w:val="center"/>
      </w:pPr>
      <w:r>
        <w:rPr>
          <w:rFonts w:ascii="Times New Roman" w:hAnsi="Times New Roman" w:eastAsia="Times New Roman"/>
          <w:b w:val="0"/>
          <w:i/>
          <w:sz w:val="20"/>
        </w:rPr>
        <w:t>1 cell wall     2 protoplast     3 space between wall and membrane</w:t>
      </w:r>
    </w:p>
    <w:p>
      <w:pPr>
        <w:spacing w:after="80" w:before="160" w:line="240" w:lineRule="auto"/>
      </w:pPr>
      <w:r>
        <w:rPr>
          <w:rFonts w:ascii="Times New Roman" w:hAnsi="Times New Roman" w:eastAsia="Times New Roman"/>
          <w:b/>
          <w:i w:val="0"/>
          <w:sz w:val="24"/>
        </w:rPr>
        <w:t xml:space="preserve">31.  </w:t>
      </w:r>
      <w:r>
        <w:rPr>
          <w:rFonts w:ascii="Times New Roman" w:hAnsi="Times New Roman" w:eastAsia="Times New Roman"/>
          <w:b w:val="0"/>
          <w:i w:val="0"/>
          <w:sz w:val="24"/>
        </w:rPr>
        <w:t>The phenomenon shown by the cell is</w:t>
      </w:r>
    </w:p>
    <w:p>
      <w:pPr>
        <w:spacing w:after="40" w:before="0" w:line="240" w:lineRule="auto"/>
        <w:ind w:left="340"/>
      </w:pPr>
      <w:r>
        <w:rPr>
          <w:rFonts w:ascii="Times New Roman" w:hAnsi="Times New Roman" w:eastAsia="Times New Roman"/>
          <w:b w:val="0"/>
          <w:i w:val="0"/>
          <w:sz w:val="24"/>
        </w:rPr>
        <w:t>A.  hydrolysis.</w:t>
      </w:r>
    </w:p>
    <w:p>
      <w:pPr>
        <w:spacing w:after="40" w:before="0" w:line="240" w:lineRule="auto"/>
        <w:ind w:left="340"/>
      </w:pPr>
      <w:r>
        <w:rPr>
          <w:rFonts w:ascii="Times New Roman" w:hAnsi="Times New Roman" w:eastAsia="Times New Roman"/>
          <w:b w:val="0"/>
          <w:i w:val="0"/>
          <w:sz w:val="24"/>
        </w:rPr>
        <w:t>B.  haemolysis.</w:t>
      </w:r>
    </w:p>
    <w:p>
      <w:pPr>
        <w:spacing w:after="40" w:before="0" w:line="240" w:lineRule="auto"/>
        <w:ind w:left="340"/>
      </w:pPr>
      <w:r>
        <w:rPr>
          <w:rFonts w:ascii="Times New Roman" w:hAnsi="Times New Roman" w:eastAsia="Times New Roman"/>
          <w:b w:val="0"/>
          <w:i w:val="0"/>
          <w:sz w:val="24"/>
        </w:rPr>
        <w:t>C.  dialysis.</w:t>
      </w:r>
    </w:p>
    <w:p>
      <w:pPr>
        <w:spacing w:after="40" w:before="0" w:line="240" w:lineRule="auto"/>
        <w:ind w:left="340"/>
      </w:pPr>
      <w:r>
        <w:rPr>
          <w:rFonts w:ascii="Times New Roman" w:hAnsi="Times New Roman" w:eastAsia="Times New Roman"/>
          <w:b w:val="0"/>
          <w:i w:val="0"/>
          <w:sz w:val="24"/>
        </w:rPr>
        <w:t>D.  plasmolysis.</w:t>
      </w:r>
    </w:p>
    <w:p>
      <w:pPr>
        <w:spacing w:after="80" w:before="160" w:line="240" w:lineRule="auto"/>
      </w:pPr>
      <w:r>
        <w:rPr>
          <w:rFonts w:ascii="Times New Roman" w:hAnsi="Times New Roman" w:eastAsia="Times New Roman"/>
          <w:b/>
          <w:i w:val="0"/>
          <w:sz w:val="24"/>
        </w:rPr>
        <w:t xml:space="preserve">32.  </w:t>
      </w:r>
      <w:r>
        <w:rPr>
          <w:rFonts w:ascii="Times New Roman" w:hAnsi="Times New Roman" w:eastAsia="Times New Roman"/>
          <w:b w:val="0"/>
          <w:i w:val="0"/>
          <w:sz w:val="24"/>
        </w:rPr>
        <w:t>The structure labelled 1 is</w:t>
      </w:r>
    </w:p>
    <w:p>
      <w:pPr>
        <w:spacing w:after="40" w:before="0" w:line="240" w:lineRule="auto"/>
        <w:ind w:left="340"/>
      </w:pPr>
      <w:r>
        <w:rPr>
          <w:rFonts w:ascii="Times New Roman" w:hAnsi="Times New Roman" w:eastAsia="Times New Roman"/>
          <w:b w:val="0"/>
          <w:i w:val="0"/>
          <w:sz w:val="24"/>
        </w:rPr>
        <w:t>A.  fully permeable.</w:t>
      </w:r>
    </w:p>
    <w:p>
      <w:pPr>
        <w:spacing w:after="40" w:before="0" w:line="240" w:lineRule="auto"/>
        <w:ind w:left="340"/>
      </w:pPr>
      <w:r>
        <w:rPr>
          <w:rFonts w:ascii="Times New Roman" w:hAnsi="Times New Roman" w:eastAsia="Times New Roman"/>
          <w:b w:val="0"/>
          <w:i w:val="0"/>
          <w:sz w:val="24"/>
        </w:rPr>
        <w:t>B.  impermeable.</w:t>
      </w:r>
    </w:p>
    <w:p>
      <w:pPr>
        <w:spacing w:after="40" w:before="0" w:line="240" w:lineRule="auto"/>
        <w:ind w:left="340"/>
      </w:pPr>
      <w:r>
        <w:rPr>
          <w:rFonts w:ascii="Times New Roman" w:hAnsi="Times New Roman" w:eastAsia="Times New Roman"/>
          <w:b w:val="0"/>
          <w:i w:val="0"/>
          <w:sz w:val="24"/>
        </w:rPr>
        <w:t>C.  a phospholipid bilayer only.</w:t>
      </w:r>
    </w:p>
    <w:p>
      <w:pPr>
        <w:spacing w:after="40" w:before="0" w:line="240" w:lineRule="auto"/>
        <w:ind w:left="340"/>
      </w:pPr>
      <w:r>
        <w:rPr>
          <w:rFonts w:ascii="Times New Roman" w:hAnsi="Times New Roman" w:eastAsia="Times New Roman"/>
          <w:b w:val="0"/>
          <w:i w:val="0"/>
          <w:sz w:val="24"/>
        </w:rPr>
        <w:t>D.  made of haemoglobin.</w:t>
      </w:r>
    </w:p>
    <w:p>
      <w:pPr>
        <w:spacing w:after="80" w:before="160" w:line="240" w:lineRule="auto"/>
      </w:pPr>
      <w:r>
        <w:rPr>
          <w:rFonts w:ascii="Times New Roman" w:hAnsi="Times New Roman" w:eastAsia="Times New Roman"/>
          <w:b/>
          <w:i w:val="0"/>
          <w:sz w:val="24"/>
        </w:rPr>
        <w:t xml:space="preserve">33.  </w:t>
      </w:r>
      <w:r>
        <w:rPr>
          <w:rFonts w:ascii="Times New Roman" w:hAnsi="Times New Roman" w:eastAsia="Times New Roman"/>
          <w:b w:val="0"/>
          <w:i w:val="0"/>
          <w:sz w:val="24"/>
        </w:rPr>
        <w:t>When this cell has reached equilibrium,</w:t>
      </w:r>
    </w:p>
    <w:p>
      <w:pPr>
        <w:spacing w:after="40" w:before="0" w:line="240" w:lineRule="auto"/>
        <w:ind w:left="340"/>
      </w:pPr>
      <w:r>
        <w:rPr>
          <w:rFonts w:ascii="Times New Roman" w:hAnsi="Times New Roman" w:eastAsia="Times New Roman"/>
          <w:b w:val="0"/>
          <w:i w:val="0"/>
          <w:sz w:val="24"/>
        </w:rPr>
        <w:t>A.  osmosis stops.</w:t>
      </w:r>
    </w:p>
    <w:p>
      <w:pPr>
        <w:spacing w:after="40" w:before="0" w:line="240" w:lineRule="auto"/>
        <w:ind w:left="340"/>
      </w:pPr>
      <w:r>
        <w:rPr>
          <w:rFonts w:ascii="Times New Roman" w:hAnsi="Times New Roman" w:eastAsia="Times New Roman"/>
          <w:b w:val="0"/>
          <w:i w:val="0"/>
          <w:sz w:val="24"/>
        </w:rPr>
        <w:t>B.  water molecules enter and leave the structure labelled 2 at the same rate.</w:t>
      </w:r>
    </w:p>
    <w:p>
      <w:pPr>
        <w:spacing w:after="40" w:before="0" w:line="240" w:lineRule="auto"/>
        <w:ind w:left="340"/>
      </w:pPr>
      <w:r>
        <w:rPr>
          <w:rFonts w:ascii="Times New Roman" w:hAnsi="Times New Roman" w:eastAsia="Times New Roman"/>
          <w:b w:val="0"/>
          <w:i w:val="0"/>
          <w:sz w:val="24"/>
        </w:rPr>
        <w:t>C.  the structure labelled 1 exerts no wall pressure on the cytoplasm of the cell.</w:t>
      </w:r>
    </w:p>
    <w:p>
      <w:pPr>
        <w:spacing w:after="40" w:before="0" w:line="240" w:lineRule="auto"/>
        <w:ind w:left="340"/>
      </w:pPr>
      <w:r>
        <w:rPr>
          <w:rFonts w:ascii="Times New Roman" w:hAnsi="Times New Roman" w:eastAsia="Times New Roman"/>
          <w:b w:val="0"/>
          <w:i w:val="0"/>
          <w:sz w:val="24"/>
        </w:rPr>
        <w:t>D.  all of the above are correct.</w:t>
      </w:r>
    </w:p>
    <w:p>
      <w:pPr>
        <w:spacing w:after="80" w:before="160" w:line="240" w:lineRule="auto"/>
      </w:pPr>
      <w:r>
        <w:rPr>
          <w:rFonts w:ascii="Times New Roman" w:hAnsi="Times New Roman" w:eastAsia="Times New Roman"/>
          <w:b/>
          <w:i w:val="0"/>
          <w:sz w:val="24"/>
        </w:rPr>
        <w:t xml:space="preserve">34.  </w:t>
      </w:r>
      <w:r>
        <w:rPr>
          <w:rFonts w:ascii="Times New Roman" w:hAnsi="Times New Roman" w:eastAsia="Times New Roman"/>
          <w:b w:val="0"/>
          <w:i w:val="0"/>
          <w:sz w:val="24"/>
        </w:rPr>
        <w:t>The space labelled 3 is</w:t>
      </w:r>
    </w:p>
    <w:p>
      <w:pPr>
        <w:spacing w:after="40" w:before="0" w:line="240" w:lineRule="auto"/>
        <w:ind w:left="340"/>
      </w:pPr>
      <w:r>
        <w:rPr>
          <w:rFonts w:ascii="Times New Roman" w:hAnsi="Times New Roman" w:eastAsia="Times New Roman"/>
          <w:b w:val="0"/>
          <w:i w:val="0"/>
          <w:sz w:val="24"/>
        </w:rPr>
        <w:t>A.  empty.</w:t>
      </w:r>
    </w:p>
    <w:p>
      <w:pPr>
        <w:spacing w:after="40" w:before="0" w:line="240" w:lineRule="auto"/>
        <w:ind w:left="340"/>
      </w:pPr>
      <w:r>
        <w:rPr>
          <w:rFonts w:ascii="Times New Roman" w:hAnsi="Times New Roman" w:eastAsia="Times New Roman"/>
          <w:b w:val="0"/>
          <w:i w:val="0"/>
          <w:sz w:val="24"/>
        </w:rPr>
        <w:t>B.  filled with a solution with the same strength as that bathing the cell.</w:t>
      </w:r>
    </w:p>
    <w:p>
      <w:pPr>
        <w:spacing w:after="40" w:before="0" w:line="240" w:lineRule="auto"/>
        <w:ind w:left="340"/>
      </w:pPr>
      <w:r>
        <w:rPr>
          <w:rFonts w:ascii="Times New Roman" w:hAnsi="Times New Roman" w:eastAsia="Times New Roman"/>
          <w:b w:val="0"/>
          <w:i w:val="0"/>
          <w:sz w:val="24"/>
        </w:rPr>
        <w:t>C.  filled with a solution more dilute than that bathing the cell.</w:t>
      </w:r>
    </w:p>
    <w:p>
      <w:pPr>
        <w:spacing w:after="40" w:before="0" w:line="240" w:lineRule="auto"/>
        <w:ind w:left="340"/>
      </w:pPr>
      <w:r>
        <w:rPr>
          <w:rFonts w:ascii="Times New Roman" w:hAnsi="Times New Roman" w:eastAsia="Times New Roman"/>
          <w:b w:val="0"/>
          <w:i w:val="0"/>
          <w:sz w:val="24"/>
        </w:rPr>
        <w:t>D.  filled with a solution more concentrated than that bathing the cell.</w:t>
      </w:r>
    </w:p>
    <w:p>
      <w:pPr>
        <w:spacing w:after="80" w:before="160" w:line="240" w:lineRule="auto"/>
      </w:pPr>
      <w:r>
        <w:rPr>
          <w:rFonts w:ascii="Times New Roman" w:hAnsi="Times New Roman" w:eastAsia="Times New Roman"/>
          <w:b/>
          <w:i w:val="0"/>
          <w:sz w:val="24"/>
        </w:rPr>
        <w:t xml:space="preserve">35.  </w:t>
      </w:r>
      <w:r>
        <w:rPr>
          <w:rFonts w:ascii="Times New Roman" w:hAnsi="Times New Roman" w:eastAsia="Times New Roman"/>
          <w:b w:val="0"/>
          <w:i w:val="0"/>
          <w:sz w:val="24"/>
        </w:rPr>
        <w:t>The solution bathing the cell is</w:t>
      </w:r>
    </w:p>
    <w:p>
      <w:pPr>
        <w:spacing w:after="40" w:before="0" w:line="240" w:lineRule="auto"/>
        <w:ind w:left="340"/>
      </w:pPr>
      <w:r>
        <w:rPr>
          <w:rFonts w:ascii="Times New Roman" w:hAnsi="Times New Roman" w:eastAsia="Times New Roman"/>
          <w:b w:val="0"/>
          <w:i w:val="0"/>
          <w:sz w:val="24"/>
        </w:rPr>
        <w:t>A.  hypertonic to the cell.</w:t>
      </w:r>
    </w:p>
    <w:p>
      <w:pPr>
        <w:spacing w:after="40" w:before="0" w:line="240" w:lineRule="auto"/>
        <w:ind w:left="340"/>
      </w:pPr>
      <w:r>
        <w:rPr>
          <w:rFonts w:ascii="Times New Roman" w:hAnsi="Times New Roman" w:eastAsia="Times New Roman"/>
          <w:b w:val="0"/>
          <w:i w:val="0"/>
          <w:sz w:val="24"/>
        </w:rPr>
        <w:t>B.  isotonic with the cell.</w:t>
      </w:r>
    </w:p>
    <w:p>
      <w:pPr>
        <w:spacing w:after="40" w:before="0" w:line="240" w:lineRule="auto"/>
        <w:ind w:left="340"/>
      </w:pPr>
      <w:r>
        <w:rPr>
          <w:rFonts w:ascii="Times New Roman" w:hAnsi="Times New Roman" w:eastAsia="Times New Roman"/>
          <w:b w:val="0"/>
          <w:i w:val="0"/>
          <w:sz w:val="24"/>
        </w:rPr>
        <w:t>C.  hypotonic to the cell.</w:t>
      </w:r>
    </w:p>
    <w:p>
      <w:pPr>
        <w:spacing w:after="40" w:before="0" w:line="240" w:lineRule="auto"/>
        <w:ind w:left="340"/>
      </w:pPr>
      <w:r>
        <w:rPr>
          <w:rFonts w:ascii="Times New Roman" w:hAnsi="Times New Roman" w:eastAsia="Times New Roman"/>
          <w:b w:val="0"/>
          <w:i w:val="0"/>
          <w:sz w:val="24"/>
        </w:rPr>
        <w:t>D.  less concentrated than the cell sap.</w:t>
      </w:r>
    </w:p>
    <w:p>
      <w:pPr>
        <w:spacing w:after="80" w:before="160" w:line="240" w:lineRule="auto"/>
      </w:pPr>
      <w:r>
        <w:rPr>
          <w:rFonts w:ascii="Times New Roman" w:hAnsi="Times New Roman" w:eastAsia="Times New Roman"/>
          <w:b/>
          <w:i w:val="0"/>
          <w:sz w:val="24"/>
        </w:rPr>
        <w:t xml:space="preserve">36.  </w:t>
      </w:r>
      <w:r>
        <w:rPr>
          <w:rFonts w:ascii="Times New Roman" w:hAnsi="Times New Roman" w:eastAsia="Times New Roman"/>
          <w:b w:val="0"/>
          <w:i w:val="0"/>
          <w:sz w:val="24"/>
        </w:rPr>
        <w:t>Which combination shows how water, oxygen and glucose pass into a living cell?</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D9E2F3" w:val="clear"/>
          </w:tcPr>
          <w:p>
            <w:pPr>
              <w:spacing w:after="40" w:before="40"/>
              <w:jc w:val="center"/>
            </w:pPr>
            <w:r>
              <w:rPr>
                <w:rFonts w:ascii="Times New Roman" w:hAnsi="Times New Roman" w:eastAsia="Times New Roman"/>
                <w:b/>
                <w:i w:val="0"/>
                <w:sz w:val="22"/>
              </w:rPr>
            </w:r>
          </w:p>
        </w:tc>
        <w:tc>
          <w:tcPr>
            <w:tcW w:type="dxa" w:w="2550"/>
            <w:shd w:fill="D9E2F3" w:val="clear"/>
          </w:tcPr>
          <w:p>
            <w:pPr>
              <w:spacing w:after="40" w:before="40"/>
              <w:jc w:val="center"/>
            </w:pPr>
            <w:r>
              <w:rPr>
                <w:rFonts w:ascii="Times New Roman" w:hAnsi="Times New Roman" w:eastAsia="Times New Roman"/>
                <w:b/>
                <w:i w:val="0"/>
                <w:sz w:val="22"/>
              </w:rPr>
              <w:t>Water</w:t>
            </w:r>
          </w:p>
        </w:tc>
        <w:tc>
          <w:tcPr>
            <w:tcW w:type="dxa" w:w="2550"/>
            <w:shd w:fill="D9E2F3" w:val="clear"/>
          </w:tcPr>
          <w:p>
            <w:pPr>
              <w:spacing w:after="40" w:before="40"/>
              <w:jc w:val="center"/>
            </w:pPr>
            <w:r>
              <w:rPr>
                <w:rFonts w:ascii="Times New Roman" w:hAnsi="Times New Roman" w:eastAsia="Times New Roman"/>
                <w:b/>
                <w:i w:val="0"/>
                <w:sz w:val="22"/>
              </w:rPr>
              <w:t>Oxygen</w:t>
            </w:r>
          </w:p>
        </w:tc>
        <w:tc>
          <w:tcPr>
            <w:tcW w:type="dxa" w:w="2550"/>
            <w:shd w:fill="D9E2F3" w:val="clear"/>
          </w:tcPr>
          <w:p>
            <w:pPr>
              <w:spacing w:after="40" w:before="40"/>
              <w:jc w:val="center"/>
            </w:pPr>
            <w:r>
              <w:rPr>
                <w:rFonts w:ascii="Times New Roman" w:hAnsi="Times New Roman" w:eastAsia="Times New Roman"/>
                <w:b/>
                <w:i w:val="0"/>
                <w:sz w:val="22"/>
              </w:rPr>
              <w:t>Glucose</w:t>
            </w:r>
          </w:p>
        </w:tc>
      </w:tr>
      <w:tr>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osmosis</w:t>
            </w:r>
          </w:p>
        </w:tc>
        <w:tc>
          <w:tcPr>
            <w:tcW w:type="dxa" w:w="2550"/>
          </w:tcPr>
          <w:p>
            <w:pPr>
              <w:spacing w:after="40" w:before="40"/>
              <w:jc w:val="center"/>
            </w:pPr>
            <w:r>
              <w:rPr>
                <w:rFonts w:ascii="Times New Roman" w:hAnsi="Times New Roman" w:eastAsia="Times New Roman"/>
                <w:b w:val="0"/>
                <w:i w:val="0"/>
                <w:sz w:val="22"/>
              </w:rPr>
              <w:t>diffusion</w:t>
            </w:r>
          </w:p>
        </w:tc>
        <w:tc>
          <w:tcPr>
            <w:tcW w:type="dxa" w:w="2550"/>
          </w:tcPr>
          <w:p>
            <w:pPr>
              <w:spacing w:after="40" w:before="40"/>
              <w:jc w:val="center"/>
            </w:pPr>
            <w:r>
              <w:rPr>
                <w:rFonts w:ascii="Times New Roman" w:hAnsi="Times New Roman" w:eastAsia="Times New Roman"/>
                <w:b w:val="0"/>
                <w:i w:val="0"/>
                <w:sz w:val="22"/>
              </w:rPr>
              <w:t>active transport</w:t>
            </w:r>
          </w:p>
        </w:tc>
      </w:tr>
      <w:tr>
        <w:tc>
          <w:tcPr>
            <w:tcW w:type="dxa" w:w="2550"/>
          </w:tcPr>
          <w:p>
            <w:pPr>
              <w:spacing w:after="40" w:before="40"/>
              <w:jc w:val="center"/>
            </w:pPr>
            <w:r>
              <w:rPr>
                <w:rFonts w:ascii="Times New Roman" w:hAnsi="Times New Roman" w:eastAsia="Times New Roman"/>
                <w:b w:val="0"/>
                <w:i w:val="0"/>
                <w:sz w:val="22"/>
              </w:rPr>
              <w:t>B</w:t>
            </w:r>
          </w:p>
        </w:tc>
        <w:tc>
          <w:tcPr>
            <w:tcW w:type="dxa" w:w="2550"/>
          </w:tcPr>
          <w:p>
            <w:pPr>
              <w:spacing w:after="40" w:before="40"/>
              <w:jc w:val="center"/>
            </w:pPr>
            <w:r>
              <w:rPr>
                <w:rFonts w:ascii="Times New Roman" w:hAnsi="Times New Roman" w:eastAsia="Times New Roman"/>
                <w:b w:val="0"/>
                <w:i w:val="0"/>
                <w:sz w:val="22"/>
              </w:rPr>
              <w:t>active transport</w:t>
            </w:r>
          </w:p>
        </w:tc>
        <w:tc>
          <w:tcPr>
            <w:tcW w:type="dxa" w:w="2550"/>
          </w:tcPr>
          <w:p>
            <w:pPr>
              <w:spacing w:after="40" w:before="40"/>
              <w:jc w:val="center"/>
            </w:pPr>
            <w:r>
              <w:rPr>
                <w:rFonts w:ascii="Times New Roman" w:hAnsi="Times New Roman" w:eastAsia="Times New Roman"/>
                <w:b w:val="0"/>
                <w:i w:val="0"/>
                <w:sz w:val="22"/>
              </w:rPr>
              <w:t>diffusion</w:t>
            </w:r>
          </w:p>
        </w:tc>
        <w:tc>
          <w:tcPr>
            <w:tcW w:type="dxa" w:w="2550"/>
          </w:tcPr>
          <w:p>
            <w:pPr>
              <w:spacing w:after="40" w:before="40"/>
              <w:jc w:val="center"/>
            </w:pPr>
            <w:r>
              <w:rPr>
                <w:rFonts w:ascii="Times New Roman" w:hAnsi="Times New Roman" w:eastAsia="Times New Roman"/>
                <w:b w:val="0"/>
                <w:i w:val="0"/>
                <w:sz w:val="22"/>
              </w:rPr>
              <w:t>osmosis</w:t>
            </w:r>
          </w:p>
        </w:tc>
      </w:tr>
      <w:tr>
        <w:tc>
          <w:tcPr>
            <w:tcW w:type="dxa" w:w="2550"/>
          </w:tcPr>
          <w:p>
            <w:pPr>
              <w:spacing w:after="40" w:before="40"/>
              <w:jc w:val="center"/>
            </w:pPr>
            <w:r>
              <w:rPr>
                <w:rFonts w:ascii="Times New Roman" w:hAnsi="Times New Roman" w:eastAsia="Times New Roman"/>
                <w:b w:val="0"/>
                <w:i w:val="0"/>
                <w:sz w:val="22"/>
              </w:rPr>
              <w:t>C</w:t>
            </w:r>
          </w:p>
        </w:tc>
        <w:tc>
          <w:tcPr>
            <w:tcW w:type="dxa" w:w="2550"/>
          </w:tcPr>
          <w:p>
            <w:pPr>
              <w:spacing w:after="40" w:before="40"/>
              <w:jc w:val="center"/>
            </w:pPr>
            <w:r>
              <w:rPr>
                <w:rFonts w:ascii="Times New Roman" w:hAnsi="Times New Roman" w:eastAsia="Times New Roman"/>
                <w:b w:val="0"/>
                <w:i w:val="0"/>
                <w:sz w:val="22"/>
              </w:rPr>
              <w:t>osmosis</w:t>
            </w:r>
          </w:p>
        </w:tc>
        <w:tc>
          <w:tcPr>
            <w:tcW w:type="dxa" w:w="2550"/>
          </w:tcPr>
          <w:p>
            <w:pPr>
              <w:spacing w:after="40" w:before="40"/>
              <w:jc w:val="center"/>
            </w:pPr>
            <w:r>
              <w:rPr>
                <w:rFonts w:ascii="Times New Roman" w:hAnsi="Times New Roman" w:eastAsia="Times New Roman"/>
                <w:b w:val="0"/>
                <w:i w:val="0"/>
                <w:sz w:val="22"/>
              </w:rPr>
              <w:t>active transport</w:t>
            </w:r>
          </w:p>
        </w:tc>
        <w:tc>
          <w:tcPr>
            <w:tcW w:type="dxa" w:w="2550"/>
          </w:tcPr>
          <w:p>
            <w:pPr>
              <w:spacing w:after="40" w:before="40"/>
              <w:jc w:val="center"/>
            </w:pPr>
            <w:r>
              <w:rPr>
                <w:rFonts w:ascii="Times New Roman" w:hAnsi="Times New Roman" w:eastAsia="Times New Roman"/>
                <w:b w:val="0"/>
                <w:i w:val="0"/>
                <w:sz w:val="22"/>
              </w:rPr>
              <w:t>diffusion</w:t>
            </w:r>
          </w:p>
        </w:tc>
      </w:tr>
      <w:tr>
        <w:tc>
          <w:tcPr>
            <w:tcW w:type="dxa" w:w="2550"/>
          </w:tcPr>
          <w:p>
            <w:pPr>
              <w:spacing w:after="40" w:before="40"/>
              <w:jc w:val="center"/>
            </w:pPr>
            <w:r>
              <w:rPr>
                <w:rFonts w:ascii="Times New Roman" w:hAnsi="Times New Roman" w:eastAsia="Times New Roman"/>
                <w:b w:val="0"/>
                <w:i w:val="0"/>
                <w:sz w:val="22"/>
              </w:rPr>
              <w:t>D</w:t>
            </w:r>
          </w:p>
        </w:tc>
        <w:tc>
          <w:tcPr>
            <w:tcW w:type="dxa" w:w="2550"/>
          </w:tcPr>
          <w:p>
            <w:pPr>
              <w:spacing w:after="40" w:before="40"/>
              <w:jc w:val="center"/>
            </w:pPr>
            <w:r>
              <w:rPr>
                <w:rFonts w:ascii="Times New Roman" w:hAnsi="Times New Roman" w:eastAsia="Times New Roman"/>
                <w:b w:val="0"/>
                <w:i w:val="0"/>
                <w:sz w:val="22"/>
              </w:rPr>
              <w:t>active transport</w:t>
            </w:r>
          </w:p>
        </w:tc>
        <w:tc>
          <w:tcPr>
            <w:tcW w:type="dxa" w:w="2550"/>
          </w:tcPr>
          <w:p>
            <w:pPr>
              <w:spacing w:after="40" w:before="40"/>
              <w:jc w:val="center"/>
            </w:pPr>
            <w:r>
              <w:rPr>
                <w:rFonts w:ascii="Times New Roman" w:hAnsi="Times New Roman" w:eastAsia="Times New Roman"/>
                <w:b w:val="0"/>
                <w:i w:val="0"/>
                <w:sz w:val="22"/>
              </w:rPr>
              <w:t>osmosis</w:t>
            </w:r>
          </w:p>
        </w:tc>
        <w:tc>
          <w:tcPr>
            <w:tcW w:type="dxa" w:w="2550"/>
          </w:tcPr>
          <w:p>
            <w:pPr>
              <w:spacing w:after="40" w:before="40"/>
              <w:jc w:val="center"/>
            </w:pPr>
            <w:r>
              <w:rPr>
                <w:rFonts w:ascii="Times New Roman" w:hAnsi="Times New Roman" w:eastAsia="Times New Roman"/>
                <w:b w:val="0"/>
                <w:i w:val="0"/>
                <w:sz w:val="22"/>
              </w:rPr>
              <w:t>diffusion</w:t>
            </w:r>
          </w:p>
        </w:tc>
      </w:tr>
    </w:tbl>
    <w:p>
      <w:pPr>
        <w:spacing w:after="160" w:before="0" w:line="240" w:lineRule="auto"/>
      </w:pPr>
    </w:p>
    <w:p>
      <w:pPr>
        <w:spacing w:after="80" w:before="160" w:line="240" w:lineRule="auto"/>
      </w:pPr>
      <w:r>
        <w:rPr>
          <w:rFonts w:ascii="Times New Roman" w:hAnsi="Times New Roman" w:eastAsia="Times New Roman"/>
          <w:b/>
          <w:i w:val="0"/>
          <w:sz w:val="24"/>
        </w:rPr>
        <w:t xml:space="preserve">37.  </w:t>
      </w:r>
      <w:r>
        <w:rPr>
          <w:rFonts w:ascii="Times New Roman" w:hAnsi="Times New Roman" w:eastAsia="Times New Roman"/>
          <w:b w:val="0"/>
          <w:i w:val="0"/>
          <w:sz w:val="24"/>
        </w:rPr>
        <w:t>Which of the following properties of a differentially permeable membrane is/are correct?</w:t>
      </w:r>
    </w:p>
    <w:p>
      <w:pPr>
        <w:spacing w:after="20" w:before="0" w:line="240" w:lineRule="auto"/>
        <w:ind w:left="283"/>
      </w:pPr>
      <w:r>
        <w:rPr>
          <w:rFonts w:ascii="Times New Roman" w:hAnsi="Times New Roman" w:eastAsia="Times New Roman"/>
          <w:b w:val="0"/>
          <w:i w:val="0"/>
          <w:sz w:val="24"/>
        </w:rPr>
        <w:t>(1) It only permits lipid-soluble molecules, and never polar molecules, to pass through.</w:t>
      </w:r>
    </w:p>
    <w:p>
      <w:pPr>
        <w:spacing w:after="20" w:before="0" w:line="240" w:lineRule="auto"/>
        <w:ind w:left="283"/>
      </w:pPr>
      <w:r>
        <w:rPr>
          <w:rFonts w:ascii="Times New Roman" w:hAnsi="Times New Roman" w:eastAsia="Times New Roman"/>
          <w:b w:val="0"/>
          <w:i w:val="0"/>
          <w:sz w:val="24"/>
        </w:rPr>
        <w:t>(2) It only permits water molecules, and never large soluble molecules, to pass through.</w:t>
      </w:r>
    </w:p>
    <w:p>
      <w:pPr>
        <w:spacing w:after="20" w:before="0" w:line="240" w:lineRule="auto"/>
        <w:ind w:left="283"/>
      </w:pPr>
      <w:r>
        <w:rPr>
          <w:rFonts w:ascii="Times New Roman" w:hAnsi="Times New Roman" w:eastAsia="Times New Roman"/>
          <w:b w:val="0"/>
          <w:i w:val="0"/>
          <w:sz w:val="24"/>
        </w:rPr>
        <w:t>(3) It permits some molecules to pass through but prevents others.</w:t>
      </w:r>
    </w:p>
    <w:p>
      <w:pPr>
        <w:spacing w:after="40" w:before="0" w:line="240" w:lineRule="auto"/>
        <w:ind w:left="340"/>
      </w:pPr>
      <w:r>
        <w:rPr>
          <w:rFonts w:ascii="Times New Roman" w:hAnsi="Times New Roman" w:eastAsia="Times New Roman"/>
          <w:b w:val="0"/>
          <w:i w:val="0"/>
          <w:sz w:val="24"/>
        </w:rPr>
        <w:t>A.  (1) only</w:t>
      </w:r>
    </w:p>
    <w:p>
      <w:pPr>
        <w:spacing w:after="40" w:before="0" w:line="240" w:lineRule="auto"/>
        <w:ind w:left="340"/>
      </w:pPr>
      <w:r>
        <w:rPr>
          <w:rFonts w:ascii="Times New Roman" w:hAnsi="Times New Roman" w:eastAsia="Times New Roman"/>
          <w:b w:val="0"/>
          <w:i w:val="0"/>
          <w:sz w:val="24"/>
        </w:rPr>
        <w:t>B.  (2) only</w:t>
      </w:r>
    </w:p>
    <w:p>
      <w:pPr>
        <w:spacing w:after="40" w:before="0" w:line="240" w:lineRule="auto"/>
        <w:ind w:left="340"/>
      </w:pPr>
      <w:r>
        <w:rPr>
          <w:rFonts w:ascii="Times New Roman" w:hAnsi="Times New Roman" w:eastAsia="Times New Roman"/>
          <w:b w:val="0"/>
          <w:i w:val="0"/>
          <w:sz w:val="24"/>
        </w:rPr>
        <w:t>C.  (3) only</w:t>
      </w:r>
    </w:p>
    <w:p>
      <w:pPr>
        <w:spacing w:after="40" w:before="0" w:line="240" w:lineRule="auto"/>
        <w:ind w:left="340"/>
      </w:pPr>
      <w:r>
        <w:rPr>
          <w:rFonts w:ascii="Times New Roman" w:hAnsi="Times New Roman" w:eastAsia="Times New Roman"/>
          <w:b w:val="0"/>
          <w:i w:val="0"/>
          <w:sz w:val="24"/>
        </w:rPr>
        <w:t>D.  (1) and (2) only</w:t>
      </w:r>
    </w:p>
    <w:p>
      <w:pPr>
        <w:spacing w:after="80" w:before="160" w:line="240" w:lineRule="auto"/>
      </w:pPr>
      <w:r>
        <w:rPr>
          <w:rFonts w:ascii="Times New Roman" w:hAnsi="Times New Roman" w:eastAsia="Times New Roman"/>
          <w:b/>
          <w:i w:val="0"/>
          <w:sz w:val="24"/>
        </w:rPr>
        <w:t xml:space="preserve">38.  </w:t>
      </w:r>
      <w:r>
        <w:rPr>
          <w:rFonts w:ascii="Times New Roman" w:hAnsi="Times New Roman" w:eastAsia="Times New Roman"/>
          <w:b w:val="0"/>
          <w:i w:val="0"/>
          <w:sz w:val="24"/>
        </w:rPr>
        <w:t>Which statement about osmosis is correct?</w:t>
      </w:r>
    </w:p>
    <w:p>
      <w:pPr>
        <w:spacing w:after="40" w:before="0" w:line="240" w:lineRule="auto"/>
        <w:ind w:left="340"/>
      </w:pPr>
      <w:r>
        <w:rPr>
          <w:rFonts w:ascii="Times New Roman" w:hAnsi="Times New Roman" w:eastAsia="Times New Roman"/>
          <w:b w:val="0"/>
          <w:i w:val="0"/>
          <w:sz w:val="24"/>
        </w:rPr>
        <w:t>A.  A living cell membrane is essential for the process.</w:t>
      </w:r>
    </w:p>
    <w:p>
      <w:pPr>
        <w:spacing w:after="40" w:before="0" w:line="240" w:lineRule="auto"/>
        <w:ind w:left="340"/>
      </w:pPr>
      <w:r>
        <w:rPr>
          <w:rFonts w:ascii="Times New Roman" w:hAnsi="Times New Roman" w:eastAsia="Times New Roman"/>
          <w:b w:val="0"/>
          <w:i w:val="0"/>
          <w:sz w:val="24"/>
        </w:rPr>
        <w:t>B.  Energy from respiration is needed.</w:t>
      </w:r>
    </w:p>
    <w:p>
      <w:pPr>
        <w:spacing w:after="40" w:before="0" w:line="240" w:lineRule="auto"/>
        <w:ind w:left="340"/>
      </w:pPr>
      <w:r>
        <w:rPr>
          <w:rFonts w:ascii="Times New Roman" w:hAnsi="Times New Roman" w:eastAsia="Times New Roman"/>
          <w:b w:val="0"/>
          <w:i w:val="0"/>
          <w:sz w:val="24"/>
        </w:rPr>
        <w:t>C.  Water moves down a water potential gradient.</w:t>
      </w:r>
    </w:p>
    <w:p>
      <w:pPr>
        <w:spacing w:after="40" w:before="0" w:line="240" w:lineRule="auto"/>
        <w:ind w:left="340"/>
      </w:pPr>
      <w:r>
        <w:rPr>
          <w:rFonts w:ascii="Times New Roman" w:hAnsi="Times New Roman" w:eastAsia="Times New Roman"/>
          <w:b w:val="0"/>
          <w:i w:val="0"/>
          <w:sz w:val="24"/>
        </w:rPr>
        <w:t>D.  Water molecules move in one direction only.</w:t>
      </w:r>
    </w:p>
    <w:p>
      <w:pPr>
        <w:spacing w:after="120" w:before="160" w:line="240" w:lineRule="auto"/>
      </w:pPr>
      <w:r>
        <w:rPr>
          <w:rFonts w:ascii="Times New Roman" w:hAnsi="Times New Roman" w:eastAsia="Times New Roman"/>
          <w:b w:val="0"/>
          <w:i/>
          <w:sz w:val="22"/>
        </w:rPr>
        <w:t>Directions: Question 39 refers to three plant cells in contact.</w:t>
      </w:r>
    </w:p>
    <w:p>
      <w:pPr>
        <w:spacing w:after="80"/>
        <w:jc w:val="center"/>
      </w:pPr>
      <w:r>
        <w:drawing>
          <wp:inline xmlns:a="http://schemas.openxmlformats.org/drawingml/2006/main" xmlns:pic="http://schemas.openxmlformats.org/drawingml/2006/picture">
            <wp:extent cx="4680000" cy="2032541"/>
            <wp:docPr id="12" name="Picture 12"/>
            <wp:cNvGraphicFramePr>
              <a:graphicFrameLocks noChangeAspect="1"/>
            </wp:cNvGraphicFramePr>
            <a:graphic>
              <a:graphicData uri="http://schemas.openxmlformats.org/drawingml/2006/picture">
                <pic:pic>
                  <pic:nvPicPr>
                    <pic:cNvPr id="0" name="three_cells.png"/>
                    <pic:cNvPicPr/>
                  </pic:nvPicPr>
                  <pic:blipFill>
                    <a:blip r:embed="rId20"/>
                    <a:stretch>
                      <a:fillRect/>
                    </a:stretch>
                  </pic:blipFill>
                  <pic:spPr>
                    <a:xfrm>
                      <a:off x="0" y="0"/>
                      <a:ext cx="4680000" cy="2032541"/>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39.  </w:t>
      </w:r>
      <w:r>
        <w:rPr>
          <w:rFonts w:ascii="Times New Roman" w:hAnsi="Times New Roman" w:eastAsia="Times New Roman"/>
          <w:b w:val="0"/>
          <w:i w:val="0"/>
          <w:sz w:val="24"/>
        </w:rPr>
        <w:t>Which shows the net movement of water among the cells?</w:t>
      </w:r>
    </w:p>
    <w:p>
      <w:pPr>
        <w:spacing w:after="40" w:before="0" w:line="240" w:lineRule="auto"/>
        <w:ind w:left="340"/>
      </w:pPr>
      <w:r>
        <w:rPr>
          <w:rFonts w:ascii="Times New Roman" w:hAnsi="Times New Roman" w:eastAsia="Times New Roman"/>
          <w:b w:val="0"/>
          <w:i w:val="0"/>
          <w:sz w:val="24"/>
        </w:rPr>
        <w:t>A.  P → Q → R</w:t>
      </w:r>
    </w:p>
    <w:p>
      <w:pPr>
        <w:spacing w:after="40" w:before="0" w:line="240" w:lineRule="auto"/>
        <w:ind w:left="340"/>
      </w:pPr>
      <w:r>
        <w:rPr>
          <w:rFonts w:ascii="Times New Roman" w:hAnsi="Times New Roman" w:eastAsia="Times New Roman"/>
          <w:b w:val="0"/>
          <w:i w:val="0"/>
          <w:sz w:val="24"/>
        </w:rPr>
        <w:t>B.  R → Q → P</w:t>
      </w:r>
    </w:p>
    <w:p>
      <w:pPr>
        <w:spacing w:after="40" w:before="0" w:line="240" w:lineRule="auto"/>
        <w:ind w:left="340"/>
      </w:pPr>
      <w:r>
        <w:rPr>
          <w:rFonts w:ascii="Times New Roman" w:hAnsi="Times New Roman" w:eastAsia="Times New Roman"/>
          <w:b w:val="0"/>
          <w:i w:val="0"/>
          <w:sz w:val="24"/>
        </w:rPr>
        <w:t>C.  Q → P → R</w:t>
      </w:r>
    </w:p>
    <w:p>
      <w:pPr>
        <w:spacing w:after="40" w:before="0" w:line="240" w:lineRule="auto"/>
        <w:ind w:left="340"/>
      </w:pPr>
      <w:r>
        <w:rPr>
          <w:rFonts w:ascii="Times New Roman" w:hAnsi="Times New Roman" w:eastAsia="Times New Roman"/>
          <w:b w:val="0"/>
          <w:i w:val="0"/>
          <w:sz w:val="24"/>
        </w:rPr>
        <w:t>D.  P → R → Q</w:t>
      </w:r>
    </w:p>
    <w:p>
      <w:pPr>
        <w:spacing w:after="80" w:before="160" w:line="240" w:lineRule="auto"/>
      </w:pPr>
      <w:r>
        <w:rPr>
          <w:rFonts w:ascii="Times New Roman" w:hAnsi="Times New Roman" w:eastAsia="Times New Roman"/>
          <w:b/>
          <w:i w:val="0"/>
          <w:sz w:val="24"/>
        </w:rPr>
        <w:t xml:space="preserve">40.  </w:t>
      </w:r>
      <w:r>
        <w:rPr>
          <w:rFonts w:ascii="Times New Roman" w:hAnsi="Times New Roman" w:eastAsia="Times New Roman"/>
          <w:b w:val="0"/>
          <w:i w:val="0"/>
          <w:sz w:val="24"/>
        </w:rPr>
        <w:t>Three strips of plant tissue with a mean water potential of −600 kPa are placed in sucrose solutions of different water potential.</w:t>
      </w:r>
    </w:p>
    <w:p>
      <w:pPr>
        <w:spacing w:after="20" w:before="0" w:line="240" w:lineRule="auto"/>
        <w:ind w:left="283"/>
      </w:pPr>
      <w:r>
        <w:rPr>
          <w:rFonts w:ascii="Times New Roman" w:hAnsi="Times New Roman" w:eastAsia="Times New Roman"/>
          <w:b w:val="0"/>
          <w:i w:val="0"/>
          <w:sz w:val="24"/>
        </w:rPr>
        <w:t>Solution X   −200 kPa</w:t>
      </w:r>
    </w:p>
    <w:p>
      <w:pPr>
        <w:spacing w:after="20" w:before="0" w:line="240" w:lineRule="auto"/>
        <w:ind w:left="283"/>
      </w:pPr>
      <w:r>
        <w:rPr>
          <w:rFonts w:ascii="Times New Roman" w:hAnsi="Times New Roman" w:eastAsia="Times New Roman"/>
          <w:b w:val="0"/>
          <w:i w:val="0"/>
          <w:sz w:val="24"/>
        </w:rPr>
        <w:t>Solution Y   −600 kPa</w:t>
      </w:r>
    </w:p>
    <w:p>
      <w:pPr>
        <w:spacing w:after="20" w:before="0" w:line="240" w:lineRule="auto"/>
        <w:ind w:left="283"/>
      </w:pPr>
      <w:r>
        <w:rPr>
          <w:rFonts w:ascii="Times New Roman" w:hAnsi="Times New Roman" w:eastAsia="Times New Roman"/>
          <w:b w:val="0"/>
          <w:i w:val="0"/>
          <w:sz w:val="24"/>
        </w:rPr>
        <w:t>Solution Z   −1000 kPa</w:t>
      </w:r>
    </w:p>
    <w:p>
      <w:pPr>
        <w:spacing w:after="80" w:before="0" w:line="240" w:lineRule="auto"/>
      </w:pPr>
      <w:r>
        <w:rPr>
          <w:rFonts w:ascii="Times New Roman" w:hAnsi="Times New Roman" w:eastAsia="Times New Roman"/>
          <w:b w:val="0"/>
          <w:i w:val="0"/>
          <w:sz w:val="24"/>
        </w:rPr>
        <w:t>Which row shows the state of the epidermal cells?</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D9E2F3" w:val="clear"/>
          </w:tcPr>
          <w:p>
            <w:pPr>
              <w:spacing w:after="40" w:before="40"/>
              <w:jc w:val="center"/>
            </w:pPr>
            <w:r>
              <w:rPr>
                <w:rFonts w:ascii="Times New Roman" w:hAnsi="Times New Roman" w:eastAsia="Times New Roman"/>
                <w:b/>
                <w:i w:val="0"/>
                <w:sz w:val="22"/>
              </w:rPr>
            </w:r>
          </w:p>
        </w:tc>
        <w:tc>
          <w:tcPr>
            <w:tcW w:type="dxa" w:w="2550"/>
            <w:shd w:fill="D9E2F3" w:val="clear"/>
          </w:tcPr>
          <w:p>
            <w:pPr>
              <w:spacing w:after="40" w:before="40"/>
              <w:jc w:val="center"/>
            </w:pPr>
            <w:r>
              <w:rPr>
                <w:rFonts w:ascii="Times New Roman" w:hAnsi="Times New Roman" w:eastAsia="Times New Roman"/>
                <w:b/>
                <w:i w:val="0"/>
                <w:sz w:val="22"/>
              </w:rPr>
              <w:t>In X</w:t>
            </w:r>
          </w:p>
        </w:tc>
        <w:tc>
          <w:tcPr>
            <w:tcW w:type="dxa" w:w="2550"/>
            <w:shd w:fill="D9E2F3" w:val="clear"/>
          </w:tcPr>
          <w:p>
            <w:pPr>
              <w:spacing w:after="40" w:before="40"/>
              <w:jc w:val="center"/>
            </w:pPr>
            <w:r>
              <w:rPr>
                <w:rFonts w:ascii="Times New Roman" w:hAnsi="Times New Roman" w:eastAsia="Times New Roman"/>
                <w:b/>
                <w:i w:val="0"/>
                <w:sz w:val="22"/>
              </w:rPr>
              <w:t>In Y</w:t>
            </w:r>
          </w:p>
        </w:tc>
        <w:tc>
          <w:tcPr>
            <w:tcW w:type="dxa" w:w="2550"/>
            <w:shd w:fill="D9E2F3" w:val="clear"/>
          </w:tcPr>
          <w:p>
            <w:pPr>
              <w:spacing w:after="40" w:before="40"/>
              <w:jc w:val="center"/>
            </w:pPr>
            <w:r>
              <w:rPr>
                <w:rFonts w:ascii="Times New Roman" w:hAnsi="Times New Roman" w:eastAsia="Times New Roman"/>
                <w:b/>
                <w:i w:val="0"/>
                <w:sz w:val="22"/>
              </w:rPr>
              <w:t>In Z</w:t>
            </w:r>
          </w:p>
        </w:tc>
      </w:tr>
      <w:tr>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full turgor</w:t>
            </w:r>
          </w:p>
        </w:tc>
        <w:tc>
          <w:tcPr>
            <w:tcW w:type="dxa" w:w="2550"/>
          </w:tcPr>
          <w:p>
            <w:pPr>
              <w:spacing w:after="40" w:before="40"/>
              <w:jc w:val="center"/>
            </w:pPr>
            <w:r>
              <w:rPr>
                <w:rFonts w:ascii="Times New Roman" w:hAnsi="Times New Roman" w:eastAsia="Times New Roman"/>
                <w:b w:val="0"/>
                <w:i w:val="0"/>
                <w:sz w:val="22"/>
              </w:rPr>
              <w:t>incipient plasmolysis</w:t>
            </w:r>
          </w:p>
        </w:tc>
        <w:tc>
          <w:tcPr>
            <w:tcW w:type="dxa" w:w="2550"/>
          </w:tcPr>
          <w:p>
            <w:pPr>
              <w:spacing w:after="40" w:before="40"/>
              <w:jc w:val="center"/>
            </w:pPr>
            <w:r>
              <w:rPr>
                <w:rFonts w:ascii="Times New Roman" w:hAnsi="Times New Roman" w:eastAsia="Times New Roman"/>
                <w:b w:val="0"/>
                <w:i w:val="0"/>
                <w:sz w:val="22"/>
              </w:rPr>
              <w:t>plasmolysis</w:t>
            </w:r>
          </w:p>
        </w:tc>
      </w:tr>
      <w:tr>
        <w:tc>
          <w:tcPr>
            <w:tcW w:type="dxa" w:w="2550"/>
          </w:tcPr>
          <w:p>
            <w:pPr>
              <w:spacing w:after="40" w:before="40"/>
              <w:jc w:val="center"/>
            </w:pPr>
            <w:r>
              <w:rPr>
                <w:rFonts w:ascii="Times New Roman" w:hAnsi="Times New Roman" w:eastAsia="Times New Roman"/>
                <w:b w:val="0"/>
                <w:i w:val="0"/>
                <w:sz w:val="22"/>
              </w:rPr>
              <w:t>B</w:t>
            </w:r>
          </w:p>
        </w:tc>
        <w:tc>
          <w:tcPr>
            <w:tcW w:type="dxa" w:w="2550"/>
          </w:tcPr>
          <w:p>
            <w:pPr>
              <w:spacing w:after="40" w:before="40"/>
              <w:jc w:val="center"/>
            </w:pPr>
            <w:r>
              <w:rPr>
                <w:rFonts w:ascii="Times New Roman" w:hAnsi="Times New Roman" w:eastAsia="Times New Roman"/>
                <w:b w:val="0"/>
                <w:i w:val="0"/>
                <w:sz w:val="22"/>
              </w:rPr>
              <w:t>incipient plasmolysis</w:t>
            </w:r>
          </w:p>
        </w:tc>
        <w:tc>
          <w:tcPr>
            <w:tcW w:type="dxa" w:w="2550"/>
          </w:tcPr>
          <w:p>
            <w:pPr>
              <w:spacing w:after="40" w:before="40"/>
              <w:jc w:val="center"/>
            </w:pPr>
            <w:r>
              <w:rPr>
                <w:rFonts w:ascii="Times New Roman" w:hAnsi="Times New Roman" w:eastAsia="Times New Roman"/>
                <w:b w:val="0"/>
                <w:i w:val="0"/>
                <w:sz w:val="22"/>
              </w:rPr>
              <w:t>plasmolysis</w:t>
            </w:r>
          </w:p>
        </w:tc>
        <w:tc>
          <w:tcPr>
            <w:tcW w:type="dxa" w:w="2550"/>
          </w:tcPr>
          <w:p>
            <w:pPr>
              <w:spacing w:after="40" w:before="40"/>
              <w:jc w:val="center"/>
            </w:pPr>
            <w:r>
              <w:rPr>
                <w:rFonts w:ascii="Times New Roman" w:hAnsi="Times New Roman" w:eastAsia="Times New Roman"/>
                <w:b w:val="0"/>
                <w:i w:val="0"/>
                <w:sz w:val="22"/>
              </w:rPr>
              <w:t>full turgor</w:t>
            </w:r>
          </w:p>
        </w:tc>
      </w:tr>
      <w:tr>
        <w:tc>
          <w:tcPr>
            <w:tcW w:type="dxa" w:w="2550"/>
          </w:tcPr>
          <w:p>
            <w:pPr>
              <w:spacing w:after="40" w:before="40"/>
              <w:jc w:val="center"/>
            </w:pPr>
            <w:r>
              <w:rPr>
                <w:rFonts w:ascii="Times New Roman" w:hAnsi="Times New Roman" w:eastAsia="Times New Roman"/>
                <w:b w:val="0"/>
                <w:i w:val="0"/>
                <w:sz w:val="22"/>
              </w:rPr>
              <w:t>C</w:t>
            </w:r>
          </w:p>
        </w:tc>
        <w:tc>
          <w:tcPr>
            <w:tcW w:type="dxa" w:w="2550"/>
          </w:tcPr>
          <w:p>
            <w:pPr>
              <w:spacing w:after="40" w:before="40"/>
              <w:jc w:val="center"/>
            </w:pPr>
            <w:r>
              <w:rPr>
                <w:rFonts w:ascii="Times New Roman" w:hAnsi="Times New Roman" w:eastAsia="Times New Roman"/>
                <w:b w:val="0"/>
                <w:i w:val="0"/>
                <w:sz w:val="22"/>
              </w:rPr>
              <w:t>full turgor</w:t>
            </w:r>
          </w:p>
        </w:tc>
        <w:tc>
          <w:tcPr>
            <w:tcW w:type="dxa" w:w="2550"/>
          </w:tcPr>
          <w:p>
            <w:pPr>
              <w:spacing w:after="40" w:before="40"/>
              <w:jc w:val="center"/>
            </w:pPr>
            <w:r>
              <w:rPr>
                <w:rFonts w:ascii="Times New Roman" w:hAnsi="Times New Roman" w:eastAsia="Times New Roman"/>
                <w:b w:val="0"/>
                <w:i w:val="0"/>
                <w:sz w:val="22"/>
              </w:rPr>
              <w:t>plasmolysis</w:t>
            </w:r>
          </w:p>
        </w:tc>
        <w:tc>
          <w:tcPr>
            <w:tcW w:type="dxa" w:w="2550"/>
          </w:tcPr>
          <w:p>
            <w:pPr>
              <w:spacing w:after="40" w:before="40"/>
              <w:jc w:val="center"/>
            </w:pPr>
            <w:r>
              <w:rPr>
                <w:rFonts w:ascii="Times New Roman" w:hAnsi="Times New Roman" w:eastAsia="Times New Roman"/>
                <w:b w:val="0"/>
                <w:i w:val="0"/>
                <w:sz w:val="22"/>
              </w:rPr>
              <w:t>incipient plasmolysis</w:t>
            </w:r>
          </w:p>
        </w:tc>
      </w:tr>
      <w:tr>
        <w:tc>
          <w:tcPr>
            <w:tcW w:type="dxa" w:w="2550"/>
          </w:tcPr>
          <w:p>
            <w:pPr>
              <w:spacing w:after="40" w:before="40"/>
              <w:jc w:val="center"/>
            </w:pPr>
            <w:r>
              <w:rPr>
                <w:rFonts w:ascii="Times New Roman" w:hAnsi="Times New Roman" w:eastAsia="Times New Roman"/>
                <w:b w:val="0"/>
                <w:i w:val="0"/>
                <w:sz w:val="22"/>
              </w:rPr>
              <w:t>D</w:t>
            </w:r>
          </w:p>
        </w:tc>
        <w:tc>
          <w:tcPr>
            <w:tcW w:type="dxa" w:w="2550"/>
          </w:tcPr>
          <w:p>
            <w:pPr>
              <w:spacing w:after="40" w:before="40"/>
              <w:jc w:val="center"/>
            </w:pPr>
            <w:r>
              <w:rPr>
                <w:rFonts w:ascii="Times New Roman" w:hAnsi="Times New Roman" w:eastAsia="Times New Roman"/>
                <w:b w:val="0"/>
                <w:i w:val="0"/>
                <w:sz w:val="22"/>
              </w:rPr>
              <w:t>plasmolysis</w:t>
            </w:r>
          </w:p>
        </w:tc>
        <w:tc>
          <w:tcPr>
            <w:tcW w:type="dxa" w:w="2550"/>
          </w:tcPr>
          <w:p>
            <w:pPr>
              <w:spacing w:after="40" w:before="40"/>
              <w:jc w:val="center"/>
            </w:pPr>
            <w:r>
              <w:rPr>
                <w:rFonts w:ascii="Times New Roman" w:hAnsi="Times New Roman" w:eastAsia="Times New Roman"/>
                <w:b w:val="0"/>
                <w:i w:val="0"/>
                <w:sz w:val="22"/>
              </w:rPr>
              <w:t>incipient plasmolysis</w:t>
            </w:r>
          </w:p>
        </w:tc>
        <w:tc>
          <w:tcPr>
            <w:tcW w:type="dxa" w:w="2550"/>
          </w:tcPr>
          <w:p>
            <w:pPr>
              <w:spacing w:after="40" w:before="40"/>
              <w:jc w:val="center"/>
            </w:pPr>
            <w:r>
              <w:rPr>
                <w:rFonts w:ascii="Times New Roman" w:hAnsi="Times New Roman" w:eastAsia="Times New Roman"/>
                <w:b w:val="0"/>
                <w:i w:val="0"/>
                <w:sz w:val="22"/>
              </w:rPr>
              <w:t>full turgor</w:t>
            </w:r>
          </w:p>
        </w:tc>
      </w:tr>
    </w:tbl>
    <w:p>
      <w:pPr>
        <w:spacing w:after="160" w:before="0" w:line="240" w:lineRule="auto"/>
      </w:pPr>
    </w:p>
    <w:p>
      <w:pPr>
        <w:spacing w:after="80" w:before="160" w:line="240" w:lineRule="auto"/>
      </w:pPr>
      <w:r>
        <w:rPr>
          <w:rFonts w:ascii="Times New Roman" w:hAnsi="Times New Roman" w:eastAsia="Times New Roman"/>
          <w:b/>
          <w:i w:val="0"/>
          <w:sz w:val="24"/>
        </w:rPr>
        <w:t xml:space="preserve">41.  </w:t>
      </w:r>
      <w:r>
        <w:rPr>
          <w:rFonts w:ascii="Times New Roman" w:hAnsi="Times New Roman" w:eastAsia="Times New Roman"/>
          <w:b w:val="0"/>
          <w:i w:val="0"/>
          <w:sz w:val="24"/>
        </w:rPr>
        <w:t>A strip of raw carrot was placed in concentrated sucrose. After several hours it became limp and soft. The proper explanation is that</w:t>
      </w:r>
    </w:p>
    <w:p>
      <w:pPr>
        <w:spacing w:after="40" w:before="0" w:line="240" w:lineRule="auto"/>
        <w:ind w:left="340"/>
      </w:pPr>
      <w:r>
        <w:rPr>
          <w:rFonts w:ascii="Times New Roman" w:hAnsi="Times New Roman" w:eastAsia="Times New Roman"/>
          <w:b w:val="0"/>
          <w:i w:val="0"/>
          <w:sz w:val="24"/>
        </w:rPr>
        <w:t>A.  the cells were killed by the concentrated sucrose solution.</w:t>
      </w:r>
    </w:p>
    <w:p>
      <w:pPr>
        <w:spacing w:after="40" w:before="0" w:line="240" w:lineRule="auto"/>
        <w:ind w:left="340"/>
      </w:pPr>
      <w:r>
        <w:rPr>
          <w:rFonts w:ascii="Times New Roman" w:hAnsi="Times New Roman" w:eastAsia="Times New Roman"/>
          <w:b w:val="0"/>
          <w:i w:val="0"/>
          <w:sz w:val="24"/>
        </w:rPr>
        <w:t>B.  the supporting tissues of the carrot were dissolved by the sucrose.</w:t>
      </w:r>
    </w:p>
    <w:p>
      <w:pPr>
        <w:spacing w:after="40" w:before="0" w:line="240" w:lineRule="auto"/>
        <w:ind w:left="340"/>
      </w:pPr>
      <w:r>
        <w:rPr>
          <w:rFonts w:ascii="Times New Roman" w:hAnsi="Times New Roman" w:eastAsia="Times New Roman"/>
          <w:b w:val="0"/>
          <w:i w:val="0"/>
          <w:sz w:val="24"/>
        </w:rPr>
        <w:t>C.  the carrot lost water to the concentrated sucrose solution.</w:t>
      </w:r>
    </w:p>
    <w:p>
      <w:pPr>
        <w:spacing w:after="40" w:before="0" w:line="240" w:lineRule="auto"/>
        <w:ind w:left="340"/>
      </w:pPr>
      <w:r>
        <w:rPr>
          <w:rFonts w:ascii="Times New Roman" w:hAnsi="Times New Roman" w:eastAsia="Times New Roman"/>
          <w:b w:val="0"/>
          <w:i w:val="0"/>
          <w:sz w:val="24"/>
        </w:rPr>
        <w:t>D.  the carrot absorbed water from the concentrated sucrose solution.</w:t>
      </w:r>
    </w:p>
    <w:p>
      <w:pPr>
        <w:spacing w:after="120" w:before="160" w:line="240" w:lineRule="auto"/>
      </w:pPr>
      <w:r>
        <w:rPr>
          <w:rFonts w:ascii="Times New Roman" w:hAnsi="Times New Roman" w:eastAsia="Times New Roman"/>
          <w:b w:val="0"/>
          <w:i/>
          <w:sz w:val="22"/>
        </w:rPr>
        <w:t>Directions: Questions 42 and 43 refer to four osmometers. Each dialysis tubing is differentially permeable.</w:t>
      </w:r>
    </w:p>
    <w:p>
      <w:pPr>
        <w:spacing w:after="80"/>
        <w:jc w:val="center"/>
      </w:pPr>
      <w:r>
        <w:drawing>
          <wp:inline xmlns:a="http://schemas.openxmlformats.org/drawingml/2006/main" xmlns:pic="http://schemas.openxmlformats.org/drawingml/2006/picture">
            <wp:extent cx="5112000" cy="2957517"/>
            <wp:docPr id="13" name="Picture 13"/>
            <wp:cNvGraphicFramePr>
              <a:graphicFrameLocks noChangeAspect="1"/>
            </wp:cNvGraphicFramePr>
            <a:graphic>
              <a:graphicData uri="http://schemas.openxmlformats.org/drawingml/2006/picture">
                <pic:pic>
                  <pic:nvPicPr>
                    <pic:cNvPr id="0" name="osmometers.png"/>
                    <pic:cNvPicPr/>
                  </pic:nvPicPr>
                  <pic:blipFill>
                    <a:blip r:embed="rId21"/>
                    <a:stretch>
                      <a:fillRect/>
                    </a:stretch>
                  </pic:blipFill>
                  <pic:spPr>
                    <a:xfrm>
                      <a:off x="0" y="0"/>
                      <a:ext cx="5112000" cy="2957517"/>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42.  </w:t>
      </w:r>
      <w:r>
        <w:rPr>
          <w:rFonts w:ascii="Times New Roman" w:hAnsi="Times New Roman" w:eastAsia="Times New Roman"/>
          <w:b w:val="0"/>
          <w:i w:val="0"/>
          <w:sz w:val="24"/>
        </w:rPr>
        <w:t>Which osmometer has the greatest rise in the liquid level in the glass tube?</w:t>
      </w:r>
    </w:p>
    <w:p>
      <w:pPr>
        <w:spacing w:after="40" w:before="0" w:line="240" w:lineRule="auto"/>
        <w:ind w:left="340"/>
      </w:pPr>
      <w:r>
        <w:rPr>
          <w:rFonts w:ascii="Times New Roman" w:hAnsi="Times New Roman" w:eastAsia="Times New Roman"/>
          <w:b w:val="0"/>
          <w:i w:val="0"/>
          <w:sz w:val="24"/>
        </w:rPr>
        <w:t>A.  (1)</w:t>
      </w:r>
    </w:p>
    <w:p>
      <w:pPr>
        <w:spacing w:after="40" w:before="0" w:line="240" w:lineRule="auto"/>
        <w:ind w:left="340"/>
      </w:pPr>
      <w:r>
        <w:rPr>
          <w:rFonts w:ascii="Times New Roman" w:hAnsi="Times New Roman" w:eastAsia="Times New Roman"/>
          <w:b w:val="0"/>
          <w:i w:val="0"/>
          <w:sz w:val="24"/>
        </w:rPr>
        <w:t>B.  (2)</w:t>
      </w:r>
    </w:p>
    <w:p>
      <w:pPr>
        <w:spacing w:after="40" w:before="0" w:line="240" w:lineRule="auto"/>
        <w:ind w:left="340"/>
      </w:pPr>
      <w:r>
        <w:rPr>
          <w:rFonts w:ascii="Times New Roman" w:hAnsi="Times New Roman" w:eastAsia="Times New Roman"/>
          <w:b w:val="0"/>
          <w:i w:val="0"/>
          <w:sz w:val="24"/>
        </w:rPr>
        <w:t>C.  (3)</w:t>
      </w:r>
    </w:p>
    <w:p>
      <w:pPr>
        <w:spacing w:after="40" w:before="0" w:line="240" w:lineRule="auto"/>
        <w:ind w:left="340"/>
      </w:pPr>
      <w:r>
        <w:rPr>
          <w:rFonts w:ascii="Times New Roman" w:hAnsi="Times New Roman" w:eastAsia="Times New Roman"/>
          <w:b w:val="0"/>
          <w:i w:val="0"/>
          <w:sz w:val="24"/>
        </w:rPr>
        <w:t>D.  (4)</w:t>
      </w:r>
    </w:p>
    <w:p>
      <w:pPr>
        <w:spacing w:after="80" w:before="160" w:line="240" w:lineRule="auto"/>
      </w:pPr>
      <w:r>
        <w:rPr>
          <w:rFonts w:ascii="Times New Roman" w:hAnsi="Times New Roman" w:eastAsia="Times New Roman"/>
          <w:b/>
          <w:i w:val="0"/>
          <w:sz w:val="24"/>
        </w:rPr>
        <w:t xml:space="preserve">43.  </w:t>
      </w:r>
      <w:r>
        <w:rPr>
          <w:rFonts w:ascii="Times New Roman" w:hAnsi="Times New Roman" w:eastAsia="Times New Roman"/>
          <w:b w:val="0"/>
          <w:i w:val="0"/>
          <w:sz w:val="24"/>
        </w:rPr>
        <w:t>Which osmometer has a drop in the liquid level in the glass tube?</w:t>
      </w:r>
    </w:p>
    <w:p>
      <w:pPr>
        <w:spacing w:after="40" w:before="0" w:line="240" w:lineRule="auto"/>
        <w:ind w:left="340"/>
      </w:pPr>
      <w:r>
        <w:rPr>
          <w:rFonts w:ascii="Times New Roman" w:hAnsi="Times New Roman" w:eastAsia="Times New Roman"/>
          <w:b w:val="0"/>
          <w:i w:val="0"/>
          <w:sz w:val="24"/>
        </w:rPr>
        <w:t>A.  (1)</w:t>
      </w:r>
    </w:p>
    <w:p>
      <w:pPr>
        <w:spacing w:after="40" w:before="0" w:line="240" w:lineRule="auto"/>
        <w:ind w:left="340"/>
      </w:pPr>
      <w:r>
        <w:rPr>
          <w:rFonts w:ascii="Times New Roman" w:hAnsi="Times New Roman" w:eastAsia="Times New Roman"/>
          <w:b w:val="0"/>
          <w:i w:val="0"/>
          <w:sz w:val="24"/>
        </w:rPr>
        <w:t>B.  (2)</w:t>
      </w:r>
    </w:p>
    <w:p>
      <w:pPr>
        <w:spacing w:after="40" w:before="0" w:line="240" w:lineRule="auto"/>
        <w:ind w:left="340"/>
      </w:pPr>
      <w:r>
        <w:rPr>
          <w:rFonts w:ascii="Times New Roman" w:hAnsi="Times New Roman" w:eastAsia="Times New Roman"/>
          <w:b w:val="0"/>
          <w:i w:val="0"/>
          <w:sz w:val="24"/>
        </w:rPr>
        <w:t>C.  (3)</w:t>
      </w:r>
    </w:p>
    <w:p>
      <w:pPr>
        <w:spacing w:after="40" w:before="0" w:line="240" w:lineRule="auto"/>
        <w:ind w:left="340"/>
      </w:pPr>
      <w:r>
        <w:rPr>
          <w:rFonts w:ascii="Times New Roman" w:hAnsi="Times New Roman" w:eastAsia="Times New Roman"/>
          <w:b w:val="0"/>
          <w:i w:val="0"/>
          <w:sz w:val="24"/>
        </w:rPr>
        <w:t>D.  (4)</w:t>
      </w:r>
    </w:p>
    <w:p>
      <w:pPr>
        <w:spacing w:after="80" w:before="160" w:line="240" w:lineRule="auto"/>
      </w:pPr>
      <w:r>
        <w:rPr>
          <w:rFonts w:ascii="Times New Roman" w:hAnsi="Times New Roman" w:eastAsia="Times New Roman"/>
          <w:b/>
          <w:i w:val="0"/>
          <w:sz w:val="24"/>
        </w:rPr>
        <w:t xml:space="preserve">44.  </w:t>
      </w:r>
      <w:r>
        <w:rPr>
          <w:rFonts w:ascii="Times New Roman" w:hAnsi="Times New Roman" w:eastAsia="Times New Roman"/>
          <w:b w:val="0"/>
          <w:i w:val="0"/>
          <w:sz w:val="24"/>
        </w:rPr>
        <w:t>Which comparison of plasmolysis and haemolysis is not true?</w:t>
      </w:r>
    </w:p>
    <w:tbl>
      <w:tblPr>
        <w:tblStyle w:val="TableGrid"/>
        <w:tblW w:type="auto" w:w="0"/>
        <w:tblLook w:firstColumn="1" w:firstRow="1" w:lastColumn="0" w:lastRow="0" w:noHBand="0" w:noVBand="1" w:val="04A0"/>
      </w:tblPr>
      <w:tblGrid>
        <w:gridCol w:w="3400"/>
        <w:gridCol w:w="3400"/>
        <w:gridCol w:w="3400"/>
      </w:tblGrid>
      <w:tr>
        <w:tc>
          <w:tcPr>
            <w:tcW w:type="dxa" w:w="3400"/>
            <w:shd w:fill="D9E2F3" w:val="clear"/>
          </w:tcPr>
          <w:p>
            <w:pPr>
              <w:spacing w:after="40" w:before="40"/>
              <w:jc w:val="center"/>
            </w:pPr>
            <w:r>
              <w:rPr>
                <w:rFonts w:ascii="Times New Roman" w:hAnsi="Times New Roman" w:eastAsia="Times New Roman"/>
                <w:b/>
                <w:i w:val="0"/>
                <w:sz w:val="22"/>
              </w:rPr>
            </w:r>
          </w:p>
        </w:tc>
        <w:tc>
          <w:tcPr>
            <w:tcW w:type="dxa" w:w="3400"/>
            <w:shd w:fill="D9E2F3" w:val="clear"/>
          </w:tcPr>
          <w:p>
            <w:pPr>
              <w:spacing w:after="40" w:before="40"/>
              <w:jc w:val="center"/>
            </w:pPr>
            <w:r>
              <w:rPr>
                <w:rFonts w:ascii="Times New Roman" w:hAnsi="Times New Roman" w:eastAsia="Times New Roman"/>
                <w:b/>
                <w:i w:val="0"/>
                <w:sz w:val="22"/>
              </w:rPr>
              <w:t>Plasmolysis</w:t>
            </w:r>
          </w:p>
        </w:tc>
        <w:tc>
          <w:tcPr>
            <w:tcW w:type="dxa" w:w="3400"/>
            <w:shd w:fill="D9E2F3" w:val="clear"/>
          </w:tcPr>
          <w:p>
            <w:pPr>
              <w:spacing w:after="40" w:before="40"/>
              <w:jc w:val="center"/>
            </w:pPr>
            <w:r>
              <w:rPr>
                <w:rFonts w:ascii="Times New Roman" w:hAnsi="Times New Roman" w:eastAsia="Times New Roman"/>
                <w:b/>
                <w:i w:val="0"/>
                <w:sz w:val="22"/>
              </w:rPr>
              <w:t>Haemolysis</w:t>
            </w:r>
          </w:p>
        </w:tc>
      </w:tr>
      <w:tr>
        <w:tc>
          <w:tcPr>
            <w:tcW w:type="dxa" w:w="3400"/>
          </w:tcPr>
          <w:p>
            <w:pPr>
              <w:spacing w:after="40" w:before="40"/>
              <w:jc w:val="center"/>
            </w:pPr>
            <w:r>
              <w:rPr>
                <w:rFonts w:ascii="Times New Roman" w:hAnsi="Times New Roman" w:eastAsia="Times New Roman"/>
                <w:b w:val="0"/>
                <w:i w:val="0"/>
                <w:sz w:val="22"/>
              </w:rPr>
              <w:t>(1)</w:t>
            </w:r>
          </w:p>
        </w:tc>
        <w:tc>
          <w:tcPr>
            <w:tcW w:type="dxa" w:w="3400"/>
          </w:tcPr>
          <w:p>
            <w:pPr>
              <w:spacing w:after="40" w:before="40"/>
              <w:jc w:val="center"/>
            </w:pPr>
            <w:r>
              <w:rPr>
                <w:rFonts w:ascii="Times New Roman" w:hAnsi="Times New Roman" w:eastAsia="Times New Roman"/>
                <w:b w:val="0"/>
                <w:i w:val="0"/>
                <w:sz w:val="22"/>
              </w:rPr>
              <w:t>occurs in hypotonic solution</w:t>
            </w:r>
          </w:p>
        </w:tc>
        <w:tc>
          <w:tcPr>
            <w:tcW w:type="dxa" w:w="3400"/>
          </w:tcPr>
          <w:p>
            <w:pPr>
              <w:spacing w:after="40" w:before="40"/>
              <w:jc w:val="center"/>
            </w:pPr>
            <w:r>
              <w:rPr>
                <w:rFonts w:ascii="Times New Roman" w:hAnsi="Times New Roman" w:eastAsia="Times New Roman"/>
                <w:b w:val="0"/>
                <w:i w:val="0"/>
                <w:sz w:val="22"/>
              </w:rPr>
              <w:t>occurs in hypertonic solution</w:t>
            </w:r>
          </w:p>
        </w:tc>
      </w:tr>
      <w:tr>
        <w:tc>
          <w:tcPr>
            <w:tcW w:type="dxa" w:w="3400"/>
          </w:tcPr>
          <w:p>
            <w:pPr>
              <w:spacing w:after="40" w:before="40"/>
              <w:jc w:val="center"/>
            </w:pPr>
            <w:r>
              <w:rPr>
                <w:rFonts w:ascii="Times New Roman" w:hAnsi="Times New Roman" w:eastAsia="Times New Roman"/>
                <w:b w:val="0"/>
                <w:i w:val="0"/>
                <w:sz w:val="22"/>
              </w:rPr>
              <w:t>(2)</w:t>
            </w:r>
          </w:p>
        </w:tc>
        <w:tc>
          <w:tcPr>
            <w:tcW w:type="dxa" w:w="3400"/>
          </w:tcPr>
          <w:p>
            <w:pPr>
              <w:spacing w:after="40" w:before="40"/>
              <w:jc w:val="center"/>
            </w:pPr>
            <w:r>
              <w:rPr>
                <w:rFonts w:ascii="Times New Roman" w:hAnsi="Times New Roman" w:eastAsia="Times New Roman"/>
                <w:b w:val="0"/>
                <w:i w:val="0"/>
                <w:sz w:val="22"/>
              </w:rPr>
              <w:t>a phenomenon in plant cells</w:t>
            </w:r>
          </w:p>
        </w:tc>
        <w:tc>
          <w:tcPr>
            <w:tcW w:type="dxa" w:w="3400"/>
          </w:tcPr>
          <w:p>
            <w:pPr>
              <w:spacing w:after="40" w:before="40"/>
              <w:jc w:val="center"/>
            </w:pPr>
            <w:r>
              <w:rPr>
                <w:rFonts w:ascii="Times New Roman" w:hAnsi="Times New Roman" w:eastAsia="Times New Roman"/>
                <w:b w:val="0"/>
                <w:i w:val="0"/>
                <w:sz w:val="22"/>
              </w:rPr>
              <w:t>a phenomenon in red blood cells</w:t>
            </w:r>
          </w:p>
        </w:tc>
      </w:tr>
      <w:tr>
        <w:tc>
          <w:tcPr>
            <w:tcW w:type="dxa" w:w="3400"/>
          </w:tcPr>
          <w:p>
            <w:pPr>
              <w:spacing w:after="40" w:before="40"/>
              <w:jc w:val="center"/>
            </w:pPr>
            <w:r>
              <w:rPr>
                <w:rFonts w:ascii="Times New Roman" w:hAnsi="Times New Roman" w:eastAsia="Times New Roman"/>
                <w:b w:val="0"/>
                <w:i w:val="0"/>
                <w:sz w:val="22"/>
              </w:rPr>
              <w:t>(3)</w:t>
            </w:r>
          </w:p>
        </w:tc>
        <w:tc>
          <w:tcPr>
            <w:tcW w:type="dxa" w:w="3400"/>
          </w:tcPr>
          <w:p>
            <w:pPr>
              <w:spacing w:after="40" w:before="40"/>
              <w:jc w:val="center"/>
            </w:pPr>
            <w:r>
              <w:rPr>
                <w:rFonts w:ascii="Times New Roman" w:hAnsi="Times New Roman" w:eastAsia="Times New Roman"/>
                <w:b w:val="0"/>
                <w:i w:val="0"/>
                <w:sz w:val="22"/>
              </w:rPr>
              <w:t>net water movement out of the cell</w:t>
            </w:r>
          </w:p>
        </w:tc>
        <w:tc>
          <w:tcPr>
            <w:tcW w:type="dxa" w:w="3400"/>
          </w:tcPr>
          <w:p>
            <w:pPr>
              <w:spacing w:after="40" w:before="40"/>
              <w:jc w:val="center"/>
            </w:pPr>
            <w:r>
              <w:rPr>
                <w:rFonts w:ascii="Times New Roman" w:hAnsi="Times New Roman" w:eastAsia="Times New Roman"/>
                <w:b w:val="0"/>
                <w:i w:val="0"/>
                <w:sz w:val="22"/>
              </w:rPr>
              <w:t>net water movement into the cell</w:t>
            </w:r>
          </w:p>
        </w:tc>
      </w:tr>
    </w:tbl>
    <w:p>
      <w:pPr>
        <w:spacing w:after="160" w:before="0" w:line="240" w:lineRule="auto"/>
      </w:pPr>
    </w:p>
    <w:p>
      <w:pPr>
        <w:spacing w:after="40" w:before="0" w:line="240" w:lineRule="auto"/>
        <w:ind w:left="340"/>
      </w:pPr>
      <w:r>
        <w:rPr>
          <w:rFonts w:ascii="Times New Roman" w:hAnsi="Times New Roman" w:eastAsia="Times New Roman"/>
          <w:b w:val="0"/>
          <w:i w:val="0"/>
          <w:sz w:val="24"/>
        </w:rPr>
        <w:t>A.  (1) only</w:t>
      </w:r>
    </w:p>
    <w:p>
      <w:pPr>
        <w:spacing w:after="40" w:before="0" w:line="240" w:lineRule="auto"/>
        <w:ind w:left="340"/>
      </w:pPr>
      <w:r>
        <w:rPr>
          <w:rFonts w:ascii="Times New Roman" w:hAnsi="Times New Roman" w:eastAsia="Times New Roman"/>
          <w:b w:val="0"/>
          <w:i w:val="0"/>
          <w:sz w:val="24"/>
        </w:rPr>
        <w:t>B.  (2) only</w:t>
      </w:r>
    </w:p>
    <w:p>
      <w:pPr>
        <w:spacing w:after="40" w:before="0" w:line="240" w:lineRule="auto"/>
        <w:ind w:left="340"/>
      </w:pPr>
      <w:r>
        <w:rPr>
          <w:rFonts w:ascii="Times New Roman" w:hAnsi="Times New Roman" w:eastAsia="Times New Roman"/>
          <w:b w:val="0"/>
          <w:i w:val="0"/>
          <w:sz w:val="24"/>
        </w:rPr>
        <w:t>C.  (3) only</w:t>
      </w:r>
    </w:p>
    <w:p>
      <w:pPr>
        <w:spacing w:after="40" w:before="0" w:line="240" w:lineRule="auto"/>
        <w:ind w:left="340"/>
      </w:pPr>
      <w:r>
        <w:rPr>
          <w:rFonts w:ascii="Times New Roman" w:hAnsi="Times New Roman" w:eastAsia="Times New Roman"/>
          <w:b w:val="0"/>
          <w:i w:val="0"/>
          <w:sz w:val="24"/>
        </w:rPr>
        <w:t>D.  (2) and (3) only</w:t>
      </w:r>
    </w:p>
    <w:p>
      <w:r>
        <w:br w:type="page"/>
      </w:r>
    </w:p>
    <w:p>
      <w:pPr>
        <w:spacing w:after="80" w:before="0" w:line="240" w:lineRule="auto"/>
      </w:pPr>
      <w:r>
        <w:rPr>
          <w:rFonts w:ascii="Times New Roman" w:hAnsi="Times New Roman" w:eastAsia="Times New Roman"/>
          <w:b/>
          <w:i w:val="0"/>
          <w:sz w:val="32"/>
        </w:rPr>
        <w:t>Answers  (teachers)</w:t>
      </w:r>
    </w:p>
    <w:p>
      <w:pPr>
        <w:spacing w:after="160" w:before="0" w:line="240" w:lineRule="auto"/>
      </w:pPr>
      <w:r>
        <w:rPr>
          <w:rFonts w:ascii="Times New Roman" w:hAnsi="Times New Roman" w:eastAsia="Times New Roman"/>
          <w:b w:val="0"/>
          <w:i/>
          <w:sz w:val="22"/>
        </w:rPr>
        <w:t>Live web quiz. Question numbers match membrane-mc (Practice 1: Q1–22; Practice 2: Q23–44). Cholesterol is not required as an answer.</w:t>
      </w:r>
    </w:p>
    <w:p>
      <w:pPr>
        <w:spacing w:after="200" w:before="0" w:line="240" w:lineRule="auto"/>
      </w:pPr>
      <w:r>
        <w:rPr>
          <w:rFonts w:ascii="Times New Roman" w:hAnsi="Times New Roman" w:eastAsia="Times New Roman"/>
          <w:b w:val="0"/>
          <w:i w:val="0"/>
          <w:color w:val="C00000"/>
          <w:sz w:val="24"/>
        </w:rPr>
        <w:t>1B   2B   3C   4B   5A   6D   7C   8B   9A   10A   11B   12C   13A   14C   15D   16A   17C   18C   19A   20C   21A   22D   23B   24A   25A   26D   27B   28B   29B   30A   31D   32A   33D   34B   35A   36A   37C   38C   39A   40A   41C   42A   43C   44A</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D9E2F3" w:val="clear"/>
          </w:tcPr>
          <w:p>
            <w:pPr>
              <w:spacing w:after="40" w:before="40"/>
              <w:jc w:val="center"/>
            </w:pPr>
            <w:r>
              <w:rPr>
                <w:rFonts w:ascii="Times New Roman" w:hAnsi="Times New Roman" w:eastAsia="Times New Roman"/>
                <w:b/>
                <w:i w:val="0"/>
                <w:sz w:val="22"/>
              </w:rPr>
              <w:t>Q</w:t>
            </w:r>
          </w:p>
        </w:tc>
        <w:tc>
          <w:tcPr>
            <w:tcW w:type="dxa" w:w="2550"/>
            <w:shd w:fill="D9E2F3" w:val="clear"/>
          </w:tcPr>
          <w:p>
            <w:pPr>
              <w:spacing w:after="40" w:before="40"/>
              <w:jc w:val="center"/>
            </w:pPr>
            <w:r>
              <w:rPr>
                <w:rFonts w:ascii="Times New Roman" w:hAnsi="Times New Roman" w:eastAsia="Times New Roman"/>
                <w:b/>
                <w:i w:val="0"/>
                <w:sz w:val="22"/>
              </w:rPr>
              <w:t>Key</w:t>
            </w:r>
          </w:p>
        </w:tc>
        <w:tc>
          <w:tcPr>
            <w:tcW w:type="dxa" w:w="2550"/>
            <w:shd w:fill="D9E2F3" w:val="clear"/>
          </w:tcPr>
          <w:p>
            <w:pPr>
              <w:spacing w:after="40" w:before="40"/>
              <w:jc w:val="center"/>
            </w:pPr>
            <w:r>
              <w:rPr>
                <w:rFonts w:ascii="Times New Roman" w:hAnsi="Times New Roman" w:eastAsia="Times New Roman"/>
                <w:b/>
                <w:i w:val="0"/>
                <w:sz w:val="22"/>
              </w:rPr>
              <w:t>Demand</w:t>
            </w:r>
          </w:p>
        </w:tc>
        <w:tc>
          <w:tcPr>
            <w:tcW w:type="dxa" w:w="2550"/>
            <w:shd w:fill="D9E2F3" w:val="clear"/>
          </w:tcPr>
          <w:p>
            <w:pPr>
              <w:spacing w:after="40" w:before="40"/>
              <w:jc w:val="center"/>
            </w:pPr>
            <w:r>
              <w:rPr>
                <w:rFonts w:ascii="Times New Roman" w:hAnsi="Times New Roman" w:eastAsia="Times New Roman"/>
                <w:b/>
                <w:i w:val="0"/>
                <w:sz w:val="22"/>
              </w:rPr>
              <w:t>Note</w:t>
            </w:r>
          </w:p>
        </w:tc>
      </w:tr>
      <w:tr>
        <w:tc>
          <w:tcPr>
            <w:tcW w:type="dxa" w:w="2550"/>
          </w:tcPr>
          <w:p>
            <w:pPr>
              <w:spacing w:after="40" w:before="40"/>
              <w:jc w:val="center"/>
            </w:pPr>
            <w:r>
              <w:rPr>
                <w:rFonts w:ascii="Times New Roman" w:hAnsi="Times New Roman" w:eastAsia="Times New Roman"/>
                <w:b w:val="0"/>
                <w:i w:val="0"/>
                <w:sz w:val="22"/>
              </w:rPr>
              <w:t>1</w:t>
            </w:r>
          </w:p>
        </w:tc>
        <w:tc>
          <w:tcPr>
            <w:tcW w:type="dxa" w:w="2550"/>
          </w:tcPr>
          <w:p>
            <w:pPr>
              <w:spacing w:after="40" w:before="40"/>
              <w:jc w:val="center"/>
            </w:pPr>
            <w:r>
              <w:rPr>
                <w:rFonts w:ascii="Times New Roman" w:hAnsi="Times New Roman" w:eastAsia="Times New Roman"/>
                <w:b w:val="0"/>
                <w:i w:val="0"/>
                <w:sz w:val="22"/>
              </w:rPr>
              <w:t>B</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Proteins form a mosaic in a fluid phospholipid bilayer.</w:t>
            </w:r>
          </w:p>
        </w:tc>
      </w:tr>
      <w:tr>
        <w:tc>
          <w:tcPr>
            <w:tcW w:type="dxa" w:w="2550"/>
          </w:tcPr>
          <w:p>
            <w:pPr>
              <w:spacing w:after="40" w:before="40"/>
              <w:jc w:val="center"/>
            </w:pPr>
            <w:r>
              <w:rPr>
                <w:rFonts w:ascii="Times New Roman" w:hAnsi="Times New Roman" w:eastAsia="Times New Roman"/>
                <w:b w:val="0"/>
                <w:i w:val="0"/>
                <w:sz w:val="22"/>
              </w:rPr>
              <w:t>2</w:t>
            </w:r>
          </w:p>
        </w:tc>
        <w:tc>
          <w:tcPr>
            <w:tcW w:type="dxa" w:w="2550"/>
          </w:tcPr>
          <w:p>
            <w:pPr>
              <w:spacing w:after="40" w:before="40"/>
              <w:jc w:val="center"/>
            </w:pPr>
            <w:r>
              <w:rPr>
                <w:rFonts w:ascii="Times New Roman" w:hAnsi="Times New Roman" w:eastAsia="Times New Roman"/>
                <w:b w:val="0"/>
                <w:i w:val="0"/>
                <w:sz w:val="22"/>
              </w:rPr>
              <w:t>B</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J is the hydrophilic head; K is the hydrophobic tail.</w:t>
            </w:r>
          </w:p>
        </w:tc>
      </w:tr>
      <w:tr>
        <w:tc>
          <w:tcPr>
            <w:tcW w:type="dxa" w:w="2550"/>
          </w:tcPr>
          <w:p>
            <w:pPr>
              <w:spacing w:after="40" w:before="40"/>
              <w:jc w:val="center"/>
            </w:pPr>
            <w:r>
              <w:rPr>
                <w:rFonts w:ascii="Times New Roman" w:hAnsi="Times New Roman" w:eastAsia="Times New Roman"/>
                <w:b w:val="0"/>
                <w:i w:val="0"/>
                <w:sz w:val="22"/>
              </w:rPr>
              <w:t>3</w:t>
            </w:r>
          </w:p>
        </w:tc>
        <w:tc>
          <w:tcPr>
            <w:tcW w:type="dxa" w:w="2550"/>
          </w:tcPr>
          <w:p>
            <w:pPr>
              <w:spacing w:after="40" w:before="40"/>
              <w:jc w:val="center"/>
            </w:pPr>
            <w:r>
              <w:rPr>
                <w:rFonts w:ascii="Times New Roman" w:hAnsi="Times New Roman" w:eastAsia="Times New Roman"/>
                <w:b w:val="0"/>
                <w:i w:val="0"/>
                <w:sz w:val="22"/>
              </w:rPr>
              <w:t>C</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Heads face water on both sides of the bilayer.</w:t>
            </w:r>
          </w:p>
        </w:tc>
      </w:tr>
      <w:tr>
        <w:tc>
          <w:tcPr>
            <w:tcW w:type="dxa" w:w="2550"/>
          </w:tcPr>
          <w:p>
            <w:pPr>
              <w:spacing w:after="40" w:before="40"/>
              <w:jc w:val="center"/>
            </w:pPr>
            <w:r>
              <w:rPr>
                <w:rFonts w:ascii="Times New Roman" w:hAnsi="Times New Roman" w:eastAsia="Times New Roman"/>
                <w:b w:val="0"/>
                <w:i w:val="0"/>
                <w:sz w:val="22"/>
              </w:rPr>
              <w:t>4</w:t>
            </w:r>
          </w:p>
        </w:tc>
        <w:tc>
          <w:tcPr>
            <w:tcW w:type="dxa" w:w="2550"/>
          </w:tcPr>
          <w:p>
            <w:pPr>
              <w:spacing w:after="40" w:before="40"/>
              <w:jc w:val="center"/>
            </w:pPr>
            <w:r>
              <w:rPr>
                <w:rFonts w:ascii="Times New Roman" w:hAnsi="Times New Roman" w:eastAsia="Times New Roman"/>
                <w:b w:val="0"/>
                <w:i w:val="0"/>
                <w:sz w:val="22"/>
              </w:rPr>
              <w:t>B</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K is the hydrophobic core that blocks polar molecules.</w:t>
            </w:r>
          </w:p>
        </w:tc>
      </w:tr>
      <w:tr>
        <w:tc>
          <w:tcPr>
            <w:tcW w:type="dxa" w:w="2550"/>
          </w:tcPr>
          <w:p>
            <w:pPr>
              <w:spacing w:after="40" w:before="40"/>
              <w:jc w:val="center"/>
            </w:pPr>
            <w:r>
              <w:rPr>
                <w:rFonts w:ascii="Times New Roman" w:hAnsi="Times New Roman" w:eastAsia="Times New Roman"/>
                <w:b w:val="0"/>
                <w:i w:val="0"/>
                <w:sz w:val="22"/>
              </w:rPr>
              <w:t>5</w:t>
            </w:r>
          </w:p>
        </w:tc>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X is the channel (glucose); Y is the bilayer (oxygen).</w:t>
            </w:r>
          </w:p>
        </w:tc>
      </w:tr>
      <w:tr>
        <w:tc>
          <w:tcPr>
            <w:tcW w:type="dxa" w:w="2550"/>
          </w:tcPr>
          <w:p>
            <w:pPr>
              <w:spacing w:after="40" w:before="40"/>
              <w:jc w:val="center"/>
            </w:pPr>
            <w:r>
              <w:rPr>
                <w:rFonts w:ascii="Times New Roman" w:hAnsi="Times New Roman" w:eastAsia="Times New Roman"/>
                <w:b w:val="0"/>
                <w:i w:val="0"/>
                <w:sz w:val="22"/>
              </w:rPr>
              <w:t>6</w:t>
            </w:r>
          </w:p>
        </w:tc>
        <w:tc>
          <w:tcPr>
            <w:tcW w:type="dxa" w:w="2550"/>
          </w:tcPr>
          <w:p>
            <w:pPr>
              <w:spacing w:after="40" w:before="40"/>
              <w:jc w:val="center"/>
            </w:pPr>
            <w:r>
              <w:rPr>
                <w:rFonts w:ascii="Times New Roman" w:hAnsi="Times New Roman" w:eastAsia="Times New Roman"/>
                <w:b w:val="0"/>
                <w:i w:val="0"/>
                <w:sz w:val="22"/>
              </w:rPr>
              <w:t>D</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M is carbohydrate of a glycoprotein (antigen / receptor).</w:t>
            </w:r>
          </w:p>
        </w:tc>
      </w:tr>
      <w:tr>
        <w:tc>
          <w:tcPr>
            <w:tcW w:type="dxa" w:w="2550"/>
          </w:tcPr>
          <w:p>
            <w:pPr>
              <w:spacing w:after="40" w:before="40"/>
              <w:jc w:val="center"/>
            </w:pPr>
            <w:r>
              <w:rPr>
                <w:rFonts w:ascii="Times New Roman" w:hAnsi="Times New Roman" w:eastAsia="Times New Roman"/>
                <w:b w:val="0"/>
                <w:i w:val="0"/>
                <w:sz w:val="22"/>
              </w:rPr>
              <w:t>7</w:t>
            </w:r>
          </w:p>
        </w:tc>
        <w:tc>
          <w:tcPr>
            <w:tcW w:type="dxa" w:w="2550"/>
          </w:tcPr>
          <w:p>
            <w:pPr>
              <w:spacing w:after="40" w:before="40"/>
              <w:jc w:val="center"/>
            </w:pPr>
            <w:r>
              <w:rPr>
                <w:rFonts w:ascii="Times New Roman" w:hAnsi="Times New Roman" w:eastAsia="Times New Roman"/>
                <w:b w:val="0"/>
                <w:i w:val="0"/>
                <w:sz w:val="22"/>
              </w:rPr>
              <w:t>C</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Sodium is charged, so it cannot dissolve in K; it uses L.</w:t>
            </w:r>
          </w:p>
        </w:tc>
      </w:tr>
      <w:tr>
        <w:tc>
          <w:tcPr>
            <w:tcW w:type="dxa" w:w="2550"/>
          </w:tcPr>
          <w:p>
            <w:pPr>
              <w:spacing w:after="40" w:before="40"/>
              <w:jc w:val="center"/>
            </w:pPr>
            <w:r>
              <w:rPr>
                <w:rFonts w:ascii="Times New Roman" w:hAnsi="Times New Roman" w:eastAsia="Times New Roman"/>
                <w:b w:val="0"/>
                <w:i w:val="0"/>
                <w:sz w:val="22"/>
              </w:rPr>
              <w:t>8</w:t>
            </w:r>
          </w:p>
        </w:tc>
        <w:tc>
          <w:tcPr>
            <w:tcW w:type="dxa" w:w="2550"/>
          </w:tcPr>
          <w:p>
            <w:pPr>
              <w:spacing w:after="40" w:before="40"/>
              <w:jc w:val="center"/>
            </w:pPr>
            <w:r>
              <w:rPr>
                <w:rFonts w:ascii="Times New Roman" w:hAnsi="Times New Roman" w:eastAsia="Times New Roman"/>
                <w:b w:val="0"/>
                <w:i w:val="0"/>
                <w:sz w:val="22"/>
              </w:rPr>
              <w:t>B</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Starch is too large for the bilayer or for L.</w:t>
            </w:r>
          </w:p>
        </w:tc>
      </w:tr>
      <w:tr>
        <w:tc>
          <w:tcPr>
            <w:tcW w:type="dxa" w:w="2550"/>
          </w:tcPr>
          <w:p>
            <w:pPr>
              <w:spacing w:after="40" w:before="40"/>
              <w:jc w:val="center"/>
            </w:pPr>
            <w:r>
              <w:rPr>
                <w:rFonts w:ascii="Times New Roman" w:hAnsi="Times New Roman" w:eastAsia="Times New Roman"/>
                <w:b w:val="0"/>
                <w:i w:val="0"/>
                <w:sz w:val="22"/>
              </w:rPr>
              <w:t>9</w:t>
            </w:r>
          </w:p>
        </w:tc>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Lateral movement of phospholipids = fluid.</w:t>
            </w:r>
          </w:p>
        </w:tc>
      </w:tr>
      <w:tr>
        <w:tc>
          <w:tcPr>
            <w:tcW w:type="dxa" w:w="2550"/>
          </w:tcPr>
          <w:p>
            <w:pPr>
              <w:spacing w:after="40" w:before="40"/>
              <w:jc w:val="center"/>
            </w:pPr>
            <w:r>
              <w:rPr>
                <w:rFonts w:ascii="Times New Roman" w:hAnsi="Times New Roman" w:eastAsia="Times New Roman"/>
                <w:b w:val="0"/>
                <w:i w:val="0"/>
                <w:sz w:val="22"/>
              </w:rPr>
              <w:t>10</w:t>
            </w:r>
          </w:p>
        </w:tc>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Film area ≈ 2 × cell surface → bilayer.</w:t>
            </w:r>
          </w:p>
        </w:tc>
      </w:tr>
      <w:tr>
        <w:tc>
          <w:tcPr>
            <w:tcW w:type="dxa" w:w="2550"/>
          </w:tcPr>
          <w:p>
            <w:pPr>
              <w:spacing w:after="40" w:before="40"/>
              <w:jc w:val="center"/>
            </w:pPr>
            <w:r>
              <w:rPr>
                <w:rFonts w:ascii="Times New Roman" w:hAnsi="Times New Roman" w:eastAsia="Times New Roman"/>
                <w:b w:val="0"/>
                <w:i w:val="0"/>
                <w:sz w:val="22"/>
              </w:rPr>
              <w:t>11</w:t>
            </w:r>
          </w:p>
        </w:tc>
        <w:tc>
          <w:tcPr>
            <w:tcW w:type="dxa" w:w="2550"/>
          </w:tcPr>
          <w:p>
            <w:pPr>
              <w:spacing w:after="40" w:before="40"/>
              <w:jc w:val="center"/>
            </w:pPr>
            <w:r>
              <w:rPr>
                <w:rFonts w:ascii="Times New Roman" w:hAnsi="Times New Roman" w:eastAsia="Times New Roman"/>
                <w:b w:val="0"/>
                <w:i w:val="0"/>
                <w:sz w:val="22"/>
              </w:rPr>
              <w:t>B</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Mature mammalian red cells have almost no internal membranes.</w:t>
            </w:r>
          </w:p>
        </w:tc>
      </w:tr>
      <w:tr>
        <w:tc>
          <w:tcPr>
            <w:tcW w:type="dxa" w:w="2550"/>
          </w:tcPr>
          <w:p>
            <w:pPr>
              <w:spacing w:after="40" w:before="40"/>
              <w:jc w:val="center"/>
            </w:pPr>
            <w:r>
              <w:rPr>
                <w:rFonts w:ascii="Times New Roman" w:hAnsi="Times New Roman" w:eastAsia="Times New Roman"/>
                <w:b w:val="0"/>
                <w:i w:val="0"/>
                <w:sz w:val="22"/>
              </w:rPr>
              <w:t>12</w:t>
            </w:r>
          </w:p>
        </w:tc>
        <w:tc>
          <w:tcPr>
            <w:tcW w:type="dxa" w:w="2550"/>
          </w:tcPr>
          <w:p>
            <w:pPr>
              <w:spacing w:after="40" w:before="40"/>
              <w:jc w:val="center"/>
            </w:pPr>
            <w:r>
              <w:rPr>
                <w:rFonts w:ascii="Times New Roman" w:hAnsi="Times New Roman" w:eastAsia="Times New Roman"/>
                <w:b w:val="0"/>
                <w:i w:val="0"/>
                <w:sz w:val="22"/>
              </w:rPr>
              <w:t>C</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Alcohol dissolves phospholipids at room temperature.</w:t>
            </w:r>
          </w:p>
        </w:tc>
      </w:tr>
      <w:tr>
        <w:tc>
          <w:tcPr>
            <w:tcW w:type="dxa" w:w="2550"/>
          </w:tcPr>
          <w:p>
            <w:pPr>
              <w:spacing w:after="40" w:before="40"/>
              <w:jc w:val="center"/>
            </w:pPr>
            <w:r>
              <w:rPr>
                <w:rFonts w:ascii="Times New Roman" w:hAnsi="Times New Roman" w:eastAsia="Times New Roman"/>
                <w:b w:val="0"/>
                <w:i w:val="0"/>
                <w:sz w:val="22"/>
              </w:rPr>
              <w:t>13</w:t>
            </w:r>
          </w:p>
        </w:tc>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Above 50 °C the membrane loses differential permeability.</w:t>
            </w:r>
          </w:p>
        </w:tc>
      </w:tr>
      <w:tr>
        <w:tc>
          <w:tcPr>
            <w:tcW w:type="dxa" w:w="2550"/>
          </w:tcPr>
          <w:p>
            <w:pPr>
              <w:spacing w:after="40" w:before="40"/>
              <w:jc w:val="center"/>
            </w:pPr>
            <w:r>
              <w:rPr>
                <w:rFonts w:ascii="Times New Roman" w:hAnsi="Times New Roman" w:eastAsia="Times New Roman"/>
                <w:b w:val="0"/>
                <w:i w:val="0"/>
                <w:sz w:val="22"/>
              </w:rPr>
              <w:t>14</w:t>
            </w:r>
          </w:p>
        </w:tc>
        <w:tc>
          <w:tcPr>
            <w:tcW w:type="dxa" w:w="2550"/>
          </w:tcPr>
          <w:p>
            <w:pPr>
              <w:spacing w:after="40" w:before="40"/>
              <w:jc w:val="center"/>
            </w:pPr>
            <w:r>
              <w:rPr>
                <w:rFonts w:ascii="Times New Roman" w:hAnsi="Times New Roman" w:eastAsia="Times New Roman"/>
                <w:b w:val="0"/>
                <w:i w:val="0"/>
                <w:sz w:val="22"/>
              </w:rPr>
              <w:t>C</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Alcohol dissolves phospholipids; boiling denatures proteins.</w:t>
            </w:r>
          </w:p>
        </w:tc>
      </w:tr>
      <w:tr>
        <w:tc>
          <w:tcPr>
            <w:tcW w:type="dxa" w:w="2550"/>
          </w:tcPr>
          <w:p>
            <w:pPr>
              <w:spacing w:after="40" w:before="40"/>
              <w:jc w:val="center"/>
            </w:pPr>
            <w:r>
              <w:rPr>
                <w:rFonts w:ascii="Times New Roman" w:hAnsi="Times New Roman" w:eastAsia="Times New Roman"/>
                <w:b w:val="0"/>
                <w:i w:val="0"/>
                <w:sz w:val="22"/>
              </w:rPr>
              <w:t>15</w:t>
            </w:r>
          </w:p>
        </w:tc>
        <w:tc>
          <w:tcPr>
            <w:tcW w:type="dxa" w:w="2550"/>
          </w:tcPr>
          <w:p>
            <w:pPr>
              <w:spacing w:after="40" w:before="40"/>
              <w:jc w:val="center"/>
            </w:pPr>
            <w:r>
              <w:rPr>
                <w:rFonts w:ascii="Times New Roman" w:hAnsi="Times New Roman" w:eastAsia="Times New Roman"/>
                <w:b w:val="0"/>
                <w:i w:val="0"/>
                <w:sz w:val="22"/>
              </w:rPr>
              <w:t>D</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Wall fully permeable; the three membranes are differentially permeable.</w:t>
            </w:r>
          </w:p>
        </w:tc>
      </w:tr>
      <w:tr>
        <w:tc>
          <w:tcPr>
            <w:tcW w:type="dxa" w:w="2550"/>
          </w:tcPr>
          <w:p>
            <w:pPr>
              <w:spacing w:after="40" w:before="40"/>
              <w:jc w:val="center"/>
            </w:pPr>
            <w:r>
              <w:rPr>
                <w:rFonts w:ascii="Times New Roman" w:hAnsi="Times New Roman" w:eastAsia="Times New Roman"/>
                <w:b w:val="0"/>
                <w:i w:val="0"/>
                <w:sz w:val="22"/>
              </w:rPr>
              <w:t>16</w:t>
            </w:r>
          </w:p>
        </w:tc>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Under80 blood figure, on-syllabus. Distilled water is hypotonic: haemolysis.</w:t>
            </w:r>
          </w:p>
        </w:tc>
      </w:tr>
      <w:tr>
        <w:tc>
          <w:tcPr>
            <w:tcW w:type="dxa" w:w="2550"/>
          </w:tcPr>
          <w:p>
            <w:pPr>
              <w:spacing w:after="40" w:before="40"/>
              <w:jc w:val="center"/>
            </w:pPr>
            <w:r>
              <w:rPr>
                <w:rFonts w:ascii="Times New Roman" w:hAnsi="Times New Roman" w:eastAsia="Times New Roman"/>
                <w:b w:val="0"/>
                <w:i w:val="0"/>
                <w:sz w:val="22"/>
              </w:rPr>
              <w:t>17</w:t>
            </w:r>
          </w:p>
        </w:tc>
        <w:tc>
          <w:tcPr>
            <w:tcW w:type="dxa" w:w="2550"/>
          </w:tcPr>
          <w:p>
            <w:pPr>
              <w:spacing w:after="40" w:before="40"/>
              <w:jc w:val="center"/>
            </w:pPr>
            <w:r>
              <w:rPr>
                <w:rFonts w:ascii="Times New Roman" w:hAnsi="Times New Roman" w:eastAsia="Times New Roman"/>
                <w:b w:val="0"/>
                <w:i w:val="0"/>
                <w:sz w:val="22"/>
              </w:rPr>
              <w:t>C</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1.5% saline is hypertonic: red cells crenate. Plasmolysis is for plant cells.</w:t>
            </w:r>
          </w:p>
        </w:tc>
      </w:tr>
      <w:tr>
        <w:tc>
          <w:tcPr>
            <w:tcW w:type="dxa" w:w="2550"/>
          </w:tcPr>
          <w:p>
            <w:pPr>
              <w:spacing w:after="40" w:before="40"/>
              <w:jc w:val="center"/>
            </w:pPr>
            <w:r>
              <w:rPr>
                <w:rFonts w:ascii="Times New Roman" w:hAnsi="Times New Roman" w:eastAsia="Times New Roman"/>
                <w:b w:val="0"/>
                <w:i w:val="0"/>
                <w:sz w:val="22"/>
              </w:rPr>
              <w:t>18</w:t>
            </w:r>
          </w:p>
        </w:tc>
        <w:tc>
          <w:tcPr>
            <w:tcW w:type="dxa" w:w="2550"/>
          </w:tcPr>
          <w:p>
            <w:pPr>
              <w:spacing w:after="40" w:before="40"/>
              <w:jc w:val="center"/>
            </w:pPr>
            <w:r>
              <w:rPr>
                <w:rFonts w:ascii="Times New Roman" w:hAnsi="Times New Roman" w:eastAsia="Times New Roman"/>
                <w:b w:val="0"/>
                <w:i w:val="0"/>
                <w:sz w:val="22"/>
              </w:rPr>
              <w:t>C</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The cellulose wall prevents bursting. Algal / plant cells in hypotonic solution.</w:t>
            </w:r>
          </w:p>
        </w:tc>
      </w:tr>
      <w:tr>
        <w:tc>
          <w:tcPr>
            <w:tcW w:type="dxa" w:w="2550"/>
          </w:tcPr>
          <w:p>
            <w:pPr>
              <w:spacing w:after="40" w:before="40"/>
              <w:jc w:val="center"/>
            </w:pPr>
            <w:r>
              <w:rPr>
                <w:rFonts w:ascii="Times New Roman" w:hAnsi="Times New Roman" w:eastAsia="Times New Roman"/>
                <w:b w:val="0"/>
                <w:i w:val="0"/>
                <w:sz w:val="22"/>
              </w:rPr>
              <w:t>19</w:t>
            </w:r>
          </w:p>
        </w:tc>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Plant cells plasmolyse and become flaccid. Crenation is for animal cells.</w:t>
            </w:r>
          </w:p>
        </w:tc>
      </w:tr>
      <w:tr>
        <w:tc>
          <w:tcPr>
            <w:tcW w:type="dxa" w:w="2550"/>
          </w:tcPr>
          <w:p>
            <w:pPr>
              <w:spacing w:after="40" w:before="40"/>
              <w:jc w:val="center"/>
            </w:pPr>
            <w:r>
              <w:rPr>
                <w:rFonts w:ascii="Times New Roman" w:hAnsi="Times New Roman" w:eastAsia="Times New Roman"/>
                <w:b w:val="0"/>
                <w:i w:val="0"/>
                <w:sz w:val="22"/>
              </w:rPr>
              <w:t>20</w:t>
            </w:r>
          </w:p>
        </w:tc>
        <w:tc>
          <w:tcPr>
            <w:tcW w:type="dxa" w:w="2550"/>
          </w:tcPr>
          <w:p>
            <w:pPr>
              <w:spacing w:after="40" w:before="40"/>
              <w:jc w:val="center"/>
            </w:pPr>
            <w:r>
              <w:rPr>
                <w:rFonts w:ascii="Times New Roman" w:hAnsi="Times New Roman" w:eastAsia="Times New Roman"/>
                <w:b w:val="0"/>
                <w:i w:val="0"/>
                <w:sz w:val="22"/>
              </w:rPr>
              <w:t>C</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0.1% hypotonic (gain); 15% hypertonic (loss).</w:t>
            </w:r>
          </w:p>
        </w:tc>
      </w:tr>
      <w:tr>
        <w:tc>
          <w:tcPr>
            <w:tcW w:type="dxa" w:w="2550"/>
          </w:tcPr>
          <w:p>
            <w:pPr>
              <w:spacing w:after="40" w:before="40"/>
              <w:jc w:val="center"/>
            </w:pPr>
            <w:r>
              <w:rPr>
                <w:rFonts w:ascii="Times New Roman" w:hAnsi="Times New Roman" w:eastAsia="Times New Roman"/>
                <w:b w:val="0"/>
                <w:i w:val="0"/>
                <w:sz w:val="22"/>
              </w:rPr>
              <w:t>21</w:t>
            </w:r>
          </w:p>
        </w:tc>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Steepest gradient at the start, 0–5 min.</w:t>
            </w:r>
          </w:p>
        </w:tc>
      </w:tr>
      <w:tr>
        <w:tc>
          <w:tcPr>
            <w:tcW w:type="dxa" w:w="2550"/>
          </w:tcPr>
          <w:p>
            <w:pPr>
              <w:spacing w:after="40" w:before="40"/>
              <w:jc w:val="center"/>
            </w:pPr>
            <w:r>
              <w:rPr>
                <w:rFonts w:ascii="Times New Roman" w:hAnsi="Times New Roman" w:eastAsia="Times New Roman"/>
                <w:b w:val="0"/>
                <w:i w:val="0"/>
                <w:sz w:val="22"/>
              </w:rPr>
              <w:t>22</w:t>
            </w:r>
          </w:p>
        </w:tc>
        <w:tc>
          <w:tcPr>
            <w:tcW w:type="dxa" w:w="2550"/>
          </w:tcPr>
          <w:p>
            <w:pPr>
              <w:spacing w:after="40" w:before="40"/>
              <w:jc w:val="center"/>
            </w:pPr>
            <w:r>
              <w:rPr>
                <w:rFonts w:ascii="Times New Roman" w:hAnsi="Times New Roman" w:eastAsia="Times New Roman"/>
                <w:b w:val="0"/>
                <w:i w:val="0"/>
                <w:sz w:val="22"/>
              </w:rPr>
              <w:t>D</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Mass falls: concentrated sucrose.</w:t>
            </w:r>
          </w:p>
        </w:tc>
      </w:tr>
      <w:tr>
        <w:tc>
          <w:tcPr>
            <w:tcW w:type="dxa" w:w="2550"/>
          </w:tcPr>
          <w:p>
            <w:pPr>
              <w:spacing w:after="40" w:before="40"/>
              <w:jc w:val="center"/>
            </w:pPr>
            <w:r>
              <w:rPr>
                <w:rFonts w:ascii="Times New Roman" w:hAnsi="Times New Roman" w:eastAsia="Times New Roman"/>
                <w:b w:val="0"/>
                <w:i w:val="0"/>
                <w:sz w:val="22"/>
              </w:rPr>
              <w:t>23</w:t>
            </w:r>
          </w:p>
        </w:tc>
        <w:tc>
          <w:tcPr>
            <w:tcW w:type="dxa" w:w="2550"/>
          </w:tcPr>
          <w:p>
            <w:pPr>
              <w:spacing w:after="40" w:before="40"/>
              <w:jc w:val="center"/>
            </w:pPr>
            <w:r>
              <w:rPr>
                <w:rFonts w:ascii="Times New Roman" w:hAnsi="Times New Roman" w:eastAsia="Times New Roman"/>
                <w:b w:val="0"/>
                <w:i w:val="0"/>
                <w:sz w:val="22"/>
              </w:rPr>
              <w:t>B</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Zero mass change ≈ isotonic, 0.3 mol dm⁻³.</w:t>
            </w:r>
          </w:p>
        </w:tc>
      </w:tr>
      <w:tr>
        <w:tc>
          <w:tcPr>
            <w:tcW w:type="dxa" w:w="2550"/>
          </w:tcPr>
          <w:p>
            <w:pPr>
              <w:spacing w:after="40" w:before="40"/>
              <w:jc w:val="center"/>
            </w:pPr>
            <w:r>
              <w:rPr>
                <w:rFonts w:ascii="Times New Roman" w:hAnsi="Times New Roman" w:eastAsia="Times New Roman"/>
                <w:b w:val="0"/>
                <w:i w:val="0"/>
                <w:sz w:val="22"/>
              </w:rPr>
              <w:t>24</w:t>
            </w:r>
          </w:p>
        </w:tc>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(1) and (2) only. Smaller area and a smaller gradient slow diffusion.</w:t>
            </w:r>
          </w:p>
        </w:tc>
      </w:tr>
      <w:tr>
        <w:tc>
          <w:tcPr>
            <w:tcW w:type="dxa" w:w="2550"/>
          </w:tcPr>
          <w:p>
            <w:pPr>
              <w:spacing w:after="40" w:before="40"/>
              <w:jc w:val="center"/>
            </w:pPr>
            <w:r>
              <w:rPr>
                <w:rFonts w:ascii="Times New Roman" w:hAnsi="Times New Roman" w:eastAsia="Times New Roman"/>
                <w:b w:val="0"/>
                <w:i w:val="0"/>
                <w:sz w:val="22"/>
              </w:rPr>
              <w:t>25</w:t>
            </w:r>
          </w:p>
        </w:tc>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Beaker (1) 0.01% — shallowest gradient.</w:t>
            </w:r>
          </w:p>
        </w:tc>
      </w:tr>
      <w:tr>
        <w:tc>
          <w:tcPr>
            <w:tcW w:type="dxa" w:w="2550"/>
          </w:tcPr>
          <w:p>
            <w:pPr>
              <w:spacing w:after="40" w:before="40"/>
              <w:jc w:val="center"/>
            </w:pPr>
            <w:r>
              <w:rPr>
                <w:rFonts w:ascii="Times New Roman" w:hAnsi="Times New Roman" w:eastAsia="Times New Roman"/>
                <w:b w:val="0"/>
                <w:i w:val="0"/>
                <w:sz w:val="22"/>
              </w:rPr>
              <w:t>26</w:t>
            </w:r>
          </w:p>
        </w:tc>
        <w:tc>
          <w:tcPr>
            <w:tcW w:type="dxa" w:w="2550"/>
          </w:tcPr>
          <w:p>
            <w:pPr>
              <w:spacing w:after="40" w:before="40"/>
              <w:jc w:val="center"/>
            </w:pPr>
            <w:r>
              <w:rPr>
                <w:rFonts w:ascii="Times New Roman" w:hAnsi="Times New Roman" w:eastAsia="Times New Roman"/>
                <w:b w:val="0"/>
                <w:i w:val="0"/>
                <w:sz w:val="22"/>
              </w:rPr>
              <w:t>D</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Depth of blue stain.</w:t>
            </w:r>
          </w:p>
        </w:tc>
      </w:tr>
      <w:tr>
        <w:tc>
          <w:tcPr>
            <w:tcW w:type="dxa" w:w="2550"/>
          </w:tcPr>
          <w:p>
            <w:pPr>
              <w:spacing w:after="40" w:before="40"/>
              <w:jc w:val="center"/>
            </w:pPr>
            <w:r>
              <w:rPr>
                <w:rFonts w:ascii="Times New Roman" w:hAnsi="Times New Roman" w:eastAsia="Times New Roman"/>
                <w:b w:val="0"/>
                <w:i w:val="0"/>
                <w:sz w:val="22"/>
              </w:rPr>
              <w:t>27</w:t>
            </w:r>
          </w:p>
        </w:tc>
        <w:tc>
          <w:tcPr>
            <w:tcW w:type="dxa" w:w="2550"/>
          </w:tcPr>
          <w:p>
            <w:pPr>
              <w:spacing w:after="40" w:before="40"/>
              <w:jc w:val="center"/>
            </w:pPr>
            <w:r>
              <w:rPr>
                <w:rFonts w:ascii="Times New Roman" w:hAnsi="Times New Roman" w:eastAsia="Times New Roman"/>
                <w:b w:val="0"/>
                <w:i w:val="0"/>
                <w:sz w:val="22"/>
              </w:rPr>
              <w:t>B</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Under80 class key (1) and (3).</w:t>
            </w:r>
          </w:p>
        </w:tc>
      </w:tr>
      <w:tr>
        <w:tc>
          <w:tcPr>
            <w:tcW w:type="dxa" w:w="2550"/>
          </w:tcPr>
          <w:p>
            <w:pPr>
              <w:spacing w:after="40" w:before="40"/>
              <w:jc w:val="center"/>
            </w:pPr>
            <w:r>
              <w:rPr>
                <w:rFonts w:ascii="Times New Roman" w:hAnsi="Times New Roman" w:eastAsia="Times New Roman"/>
                <w:b w:val="0"/>
                <w:i w:val="0"/>
                <w:sz w:val="22"/>
              </w:rPr>
              <w:t>28</w:t>
            </w:r>
          </w:p>
        </w:tc>
        <w:tc>
          <w:tcPr>
            <w:tcW w:type="dxa" w:w="2550"/>
          </w:tcPr>
          <w:p>
            <w:pPr>
              <w:spacing w:after="40" w:before="40"/>
              <w:jc w:val="center"/>
            </w:pPr>
            <w:r>
              <w:rPr>
                <w:rFonts w:ascii="Times New Roman" w:hAnsi="Times New Roman" w:eastAsia="Times New Roman"/>
                <w:b w:val="0"/>
                <w:i w:val="0"/>
                <w:sz w:val="22"/>
              </w:rPr>
              <w:t>B</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(2) only. Urea leaving dialysis tubing is diffusion, not osmosis.</w:t>
            </w:r>
          </w:p>
        </w:tc>
      </w:tr>
      <w:tr>
        <w:tc>
          <w:tcPr>
            <w:tcW w:type="dxa" w:w="2550"/>
          </w:tcPr>
          <w:p>
            <w:pPr>
              <w:spacing w:after="40" w:before="40"/>
              <w:jc w:val="center"/>
            </w:pPr>
            <w:r>
              <w:rPr>
                <w:rFonts w:ascii="Times New Roman" w:hAnsi="Times New Roman" w:eastAsia="Times New Roman"/>
                <w:b w:val="0"/>
                <w:i w:val="0"/>
                <w:sz w:val="22"/>
              </w:rPr>
              <w:t>29</w:t>
            </w:r>
          </w:p>
        </w:tc>
        <w:tc>
          <w:tcPr>
            <w:tcW w:type="dxa" w:w="2550"/>
          </w:tcPr>
          <w:p>
            <w:pPr>
              <w:spacing w:after="40" w:before="40"/>
              <w:jc w:val="center"/>
            </w:pPr>
            <w:r>
              <w:rPr>
                <w:rFonts w:ascii="Times New Roman" w:hAnsi="Times New Roman" w:eastAsia="Times New Roman"/>
                <w:b w:val="0"/>
                <w:i w:val="0"/>
                <w:sz w:val="22"/>
              </w:rPr>
              <w:t>B</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2% inside / 10% outside: water leaves, so the level falls then levels off.</w:t>
            </w:r>
          </w:p>
        </w:tc>
      </w:tr>
      <w:tr>
        <w:tc>
          <w:tcPr>
            <w:tcW w:type="dxa" w:w="2550"/>
          </w:tcPr>
          <w:p>
            <w:pPr>
              <w:spacing w:after="40" w:before="40"/>
              <w:jc w:val="center"/>
            </w:pPr>
            <w:r>
              <w:rPr>
                <w:rFonts w:ascii="Times New Roman" w:hAnsi="Times New Roman" w:eastAsia="Times New Roman"/>
                <w:b w:val="0"/>
                <w:i w:val="0"/>
                <w:sz w:val="22"/>
              </w:rPr>
              <w:t>30</w:t>
            </w:r>
          </w:p>
        </w:tc>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(1) only. Water potentials become equal; water still moves both ways.</w:t>
            </w:r>
          </w:p>
        </w:tc>
      </w:tr>
      <w:tr>
        <w:tc>
          <w:tcPr>
            <w:tcW w:type="dxa" w:w="2550"/>
          </w:tcPr>
          <w:p>
            <w:pPr>
              <w:spacing w:after="40" w:before="40"/>
              <w:jc w:val="center"/>
            </w:pPr>
            <w:r>
              <w:rPr>
                <w:rFonts w:ascii="Times New Roman" w:hAnsi="Times New Roman" w:eastAsia="Times New Roman"/>
                <w:b w:val="0"/>
                <w:i w:val="0"/>
                <w:sz w:val="22"/>
              </w:rPr>
              <w:t>31</w:t>
            </w:r>
          </w:p>
        </w:tc>
        <w:tc>
          <w:tcPr>
            <w:tcW w:type="dxa" w:w="2550"/>
          </w:tcPr>
          <w:p>
            <w:pPr>
              <w:spacing w:after="40" w:before="40"/>
              <w:jc w:val="center"/>
            </w:pPr>
            <w:r>
              <w:rPr>
                <w:rFonts w:ascii="Times New Roman" w:hAnsi="Times New Roman" w:eastAsia="Times New Roman"/>
                <w:b w:val="0"/>
                <w:i w:val="0"/>
                <w:sz w:val="22"/>
              </w:rPr>
              <w:t>D</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The cell is plasmolysed.</w:t>
            </w:r>
          </w:p>
        </w:tc>
      </w:tr>
      <w:tr>
        <w:tc>
          <w:tcPr>
            <w:tcW w:type="dxa" w:w="2550"/>
          </w:tcPr>
          <w:p>
            <w:pPr>
              <w:spacing w:after="40" w:before="40"/>
              <w:jc w:val="center"/>
            </w:pPr>
            <w:r>
              <w:rPr>
                <w:rFonts w:ascii="Times New Roman" w:hAnsi="Times New Roman" w:eastAsia="Times New Roman"/>
                <w:b w:val="0"/>
                <w:i w:val="0"/>
                <w:sz w:val="22"/>
              </w:rPr>
              <w:t>32</w:t>
            </w:r>
          </w:p>
        </w:tc>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The cell wall is fully permeable.</w:t>
            </w:r>
          </w:p>
        </w:tc>
      </w:tr>
      <w:tr>
        <w:tc>
          <w:tcPr>
            <w:tcW w:type="dxa" w:w="2550"/>
          </w:tcPr>
          <w:p>
            <w:pPr>
              <w:spacing w:after="40" w:before="40"/>
              <w:jc w:val="center"/>
            </w:pPr>
            <w:r>
              <w:rPr>
                <w:rFonts w:ascii="Times New Roman" w:hAnsi="Times New Roman" w:eastAsia="Times New Roman"/>
                <w:b w:val="0"/>
                <w:i w:val="0"/>
                <w:sz w:val="22"/>
              </w:rPr>
              <w:t>33</w:t>
            </w:r>
          </w:p>
        </w:tc>
        <w:tc>
          <w:tcPr>
            <w:tcW w:type="dxa" w:w="2550"/>
          </w:tcPr>
          <w:p>
            <w:pPr>
              <w:spacing w:after="40" w:before="40"/>
              <w:jc w:val="center"/>
            </w:pPr>
            <w:r>
              <w:rPr>
                <w:rFonts w:ascii="Times New Roman" w:hAnsi="Times New Roman" w:eastAsia="Times New Roman"/>
                <w:b w:val="0"/>
                <w:i w:val="0"/>
                <w:sz w:val="22"/>
              </w:rPr>
              <w:t>D</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All of A–C at equilibrium in a plasmolysed cell.</w:t>
            </w:r>
          </w:p>
        </w:tc>
      </w:tr>
      <w:tr>
        <w:tc>
          <w:tcPr>
            <w:tcW w:type="dxa" w:w="2550"/>
          </w:tcPr>
          <w:p>
            <w:pPr>
              <w:spacing w:after="40" w:before="40"/>
              <w:jc w:val="center"/>
            </w:pPr>
            <w:r>
              <w:rPr>
                <w:rFonts w:ascii="Times New Roman" w:hAnsi="Times New Roman" w:eastAsia="Times New Roman"/>
                <w:b w:val="0"/>
                <w:i w:val="0"/>
                <w:sz w:val="22"/>
              </w:rPr>
              <w:t>34</w:t>
            </w:r>
          </w:p>
        </w:tc>
        <w:tc>
          <w:tcPr>
            <w:tcW w:type="dxa" w:w="2550"/>
          </w:tcPr>
          <w:p>
            <w:pPr>
              <w:spacing w:after="40" w:before="40"/>
              <w:jc w:val="center"/>
            </w:pPr>
            <w:r>
              <w:rPr>
                <w:rFonts w:ascii="Times New Roman" w:hAnsi="Times New Roman" w:eastAsia="Times New Roman"/>
                <w:b w:val="0"/>
                <w:i w:val="0"/>
                <w:sz w:val="22"/>
              </w:rPr>
              <w:t>B</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Space 3 is the external solution. The wall is fully permeable.</w:t>
            </w:r>
          </w:p>
        </w:tc>
      </w:tr>
      <w:tr>
        <w:tc>
          <w:tcPr>
            <w:tcW w:type="dxa" w:w="2550"/>
          </w:tcPr>
          <w:p>
            <w:pPr>
              <w:spacing w:after="40" w:before="40"/>
              <w:jc w:val="center"/>
            </w:pPr>
            <w:r>
              <w:rPr>
                <w:rFonts w:ascii="Times New Roman" w:hAnsi="Times New Roman" w:eastAsia="Times New Roman"/>
                <w:b w:val="0"/>
                <w:i w:val="0"/>
                <w:sz w:val="22"/>
              </w:rPr>
              <w:t>35</w:t>
            </w:r>
          </w:p>
        </w:tc>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Hypertonic bathing solution causes plasmolysis.</w:t>
            </w:r>
          </w:p>
        </w:tc>
      </w:tr>
      <w:tr>
        <w:tc>
          <w:tcPr>
            <w:tcW w:type="dxa" w:w="2550"/>
          </w:tcPr>
          <w:p>
            <w:pPr>
              <w:spacing w:after="40" w:before="40"/>
              <w:jc w:val="center"/>
            </w:pPr>
            <w:r>
              <w:rPr>
                <w:rFonts w:ascii="Times New Roman" w:hAnsi="Times New Roman" w:eastAsia="Times New Roman"/>
                <w:b w:val="0"/>
                <w:i w:val="0"/>
                <w:sz w:val="22"/>
              </w:rPr>
              <w:t>36</w:t>
            </w:r>
          </w:p>
        </w:tc>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Water osmosis, oxygen diffusion, glucose active transport.</w:t>
            </w:r>
          </w:p>
        </w:tc>
      </w:tr>
      <w:tr>
        <w:tc>
          <w:tcPr>
            <w:tcW w:type="dxa" w:w="2550"/>
          </w:tcPr>
          <w:p>
            <w:pPr>
              <w:spacing w:after="40" w:before="40"/>
              <w:jc w:val="center"/>
            </w:pPr>
            <w:r>
              <w:rPr>
                <w:rFonts w:ascii="Times New Roman" w:hAnsi="Times New Roman" w:eastAsia="Times New Roman"/>
                <w:b w:val="0"/>
                <w:i w:val="0"/>
                <w:sz w:val="22"/>
              </w:rPr>
              <w:t>37</w:t>
            </w:r>
          </w:p>
        </w:tc>
        <w:tc>
          <w:tcPr>
            <w:tcW w:type="dxa" w:w="2550"/>
          </w:tcPr>
          <w:p>
            <w:pPr>
              <w:spacing w:after="40" w:before="40"/>
              <w:jc w:val="center"/>
            </w:pPr>
            <w:r>
              <w:rPr>
                <w:rFonts w:ascii="Times New Roman" w:hAnsi="Times New Roman" w:eastAsia="Times New Roman"/>
                <w:b w:val="0"/>
                <w:i w:val="0"/>
                <w:sz w:val="22"/>
              </w:rPr>
              <w:t>C</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(3) only. Polar molecules can cross through proteins; it is not water-only.</w:t>
            </w:r>
          </w:p>
        </w:tc>
      </w:tr>
      <w:tr>
        <w:tc>
          <w:tcPr>
            <w:tcW w:type="dxa" w:w="2550"/>
          </w:tcPr>
          <w:p>
            <w:pPr>
              <w:spacing w:after="40" w:before="40"/>
              <w:jc w:val="center"/>
            </w:pPr>
            <w:r>
              <w:rPr>
                <w:rFonts w:ascii="Times New Roman" w:hAnsi="Times New Roman" w:eastAsia="Times New Roman"/>
                <w:b w:val="0"/>
                <w:i w:val="0"/>
                <w:sz w:val="22"/>
              </w:rPr>
              <w:t>38</w:t>
            </w:r>
          </w:p>
        </w:tc>
        <w:tc>
          <w:tcPr>
            <w:tcW w:type="dxa" w:w="2550"/>
          </w:tcPr>
          <w:p>
            <w:pPr>
              <w:spacing w:after="40" w:before="40"/>
              <w:jc w:val="center"/>
            </w:pPr>
            <w:r>
              <w:rPr>
                <w:rFonts w:ascii="Times New Roman" w:hAnsi="Times New Roman" w:eastAsia="Times New Roman"/>
                <w:b w:val="0"/>
                <w:i w:val="0"/>
                <w:sz w:val="22"/>
              </w:rPr>
              <w:t>C</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Osmosis is water down the WP gradient. A living membrane is not essential.</w:t>
            </w:r>
          </w:p>
        </w:tc>
      </w:tr>
      <w:tr>
        <w:tc>
          <w:tcPr>
            <w:tcW w:type="dxa" w:w="2550"/>
          </w:tcPr>
          <w:p>
            <w:pPr>
              <w:spacing w:after="40" w:before="40"/>
              <w:jc w:val="center"/>
            </w:pPr>
            <w:r>
              <w:rPr>
                <w:rFonts w:ascii="Times New Roman" w:hAnsi="Times New Roman" w:eastAsia="Times New Roman"/>
                <w:b w:val="0"/>
                <w:i w:val="0"/>
                <w:sz w:val="22"/>
              </w:rPr>
              <w:t>39</w:t>
            </w:r>
          </w:p>
        </w:tc>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Water moves from higher WP to lower WP: P → Q → R.</w:t>
            </w:r>
          </w:p>
        </w:tc>
      </w:tr>
      <w:tr>
        <w:tc>
          <w:tcPr>
            <w:tcW w:type="dxa" w:w="2550"/>
          </w:tcPr>
          <w:p>
            <w:pPr>
              <w:spacing w:after="40" w:before="40"/>
              <w:jc w:val="center"/>
            </w:pPr>
            <w:r>
              <w:rPr>
                <w:rFonts w:ascii="Times New Roman" w:hAnsi="Times New Roman" w:eastAsia="Times New Roman"/>
                <w:b w:val="0"/>
                <w:i w:val="0"/>
                <w:sz w:val="22"/>
              </w:rPr>
              <w:t>40</w:t>
            </w:r>
          </w:p>
        </w:tc>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External WP higher → turgid; equal → incipient; lower → plasmolysis.</w:t>
            </w:r>
          </w:p>
        </w:tc>
      </w:tr>
      <w:tr>
        <w:tc>
          <w:tcPr>
            <w:tcW w:type="dxa" w:w="2550"/>
          </w:tcPr>
          <w:p>
            <w:pPr>
              <w:spacing w:after="40" w:before="40"/>
              <w:jc w:val="center"/>
            </w:pPr>
            <w:r>
              <w:rPr>
                <w:rFonts w:ascii="Times New Roman" w:hAnsi="Times New Roman" w:eastAsia="Times New Roman"/>
                <w:b w:val="0"/>
                <w:i w:val="0"/>
                <w:sz w:val="22"/>
              </w:rPr>
              <w:t>41</w:t>
            </w:r>
          </w:p>
        </w:tc>
        <w:tc>
          <w:tcPr>
            <w:tcW w:type="dxa" w:w="2550"/>
          </w:tcPr>
          <w:p>
            <w:pPr>
              <w:spacing w:after="40" w:before="40"/>
              <w:jc w:val="center"/>
            </w:pPr>
            <w:r>
              <w:rPr>
                <w:rFonts w:ascii="Times New Roman" w:hAnsi="Times New Roman" w:eastAsia="Times New Roman"/>
                <w:b w:val="0"/>
                <w:i w:val="0"/>
                <w:sz w:val="22"/>
              </w:rPr>
              <w:t>C</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The carrot lost water to the concentrated sucrose.</w:t>
            </w:r>
          </w:p>
        </w:tc>
      </w:tr>
      <w:tr>
        <w:tc>
          <w:tcPr>
            <w:tcW w:type="dxa" w:w="2550"/>
          </w:tcPr>
          <w:p>
            <w:pPr>
              <w:spacing w:after="40" w:before="40"/>
              <w:jc w:val="center"/>
            </w:pPr>
            <w:r>
              <w:rPr>
                <w:rFonts w:ascii="Times New Roman" w:hAnsi="Times New Roman" w:eastAsia="Times New Roman"/>
                <w:b w:val="0"/>
                <w:i w:val="0"/>
                <w:sz w:val="22"/>
              </w:rPr>
              <w:t>42</w:t>
            </w:r>
          </w:p>
        </w:tc>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Greatest rise: 20% inside, distilled water outside.</w:t>
            </w:r>
          </w:p>
        </w:tc>
      </w:tr>
      <w:tr>
        <w:tc>
          <w:tcPr>
            <w:tcW w:type="dxa" w:w="2550"/>
          </w:tcPr>
          <w:p>
            <w:pPr>
              <w:spacing w:after="40" w:before="40"/>
              <w:jc w:val="center"/>
            </w:pPr>
            <w:r>
              <w:rPr>
                <w:rFonts w:ascii="Times New Roman" w:hAnsi="Times New Roman" w:eastAsia="Times New Roman"/>
                <w:b w:val="0"/>
                <w:i w:val="0"/>
                <w:sz w:val="22"/>
              </w:rPr>
              <w:t>43</w:t>
            </w:r>
          </w:p>
        </w:tc>
        <w:tc>
          <w:tcPr>
            <w:tcW w:type="dxa" w:w="2550"/>
          </w:tcPr>
          <w:p>
            <w:pPr>
              <w:spacing w:after="40" w:before="40"/>
              <w:jc w:val="center"/>
            </w:pPr>
            <w:r>
              <w:rPr>
                <w:rFonts w:ascii="Times New Roman" w:hAnsi="Times New Roman" w:eastAsia="Times New Roman"/>
                <w:b w:val="0"/>
                <w:i w:val="0"/>
                <w:sz w:val="22"/>
              </w:rPr>
              <w:t>C</w:t>
            </w:r>
          </w:p>
        </w:tc>
        <w:tc>
          <w:tcPr>
            <w:tcW w:type="dxa" w:w="2550"/>
          </w:tcPr>
          <w:p>
            <w:pPr>
              <w:spacing w:after="40" w:before="40"/>
              <w:jc w:val="center"/>
            </w:pPr>
            <w:r>
              <w:rPr>
                <w:rFonts w:ascii="Times New Roman" w:hAnsi="Times New Roman" w:eastAsia="Times New Roman"/>
                <w:b w:val="0"/>
                <w:i w:val="0"/>
                <w:sz w:val="22"/>
              </w:rPr>
              <w:t>Average</w:t>
            </w:r>
          </w:p>
        </w:tc>
        <w:tc>
          <w:tcPr>
            <w:tcW w:type="dxa" w:w="2550"/>
          </w:tcPr>
          <w:p>
            <w:pPr>
              <w:spacing w:after="40" w:before="40"/>
              <w:jc w:val="center"/>
            </w:pPr>
            <w:r>
              <w:rPr>
                <w:rFonts w:ascii="Times New Roman" w:hAnsi="Times New Roman" w:eastAsia="Times New Roman"/>
                <w:b w:val="0"/>
                <w:i w:val="0"/>
                <w:sz w:val="22"/>
              </w:rPr>
              <w:t>Level falls when distilled water is inside and 10% sucrose is outside.</w:t>
            </w:r>
          </w:p>
        </w:tc>
      </w:tr>
      <w:tr>
        <w:tc>
          <w:tcPr>
            <w:tcW w:type="dxa" w:w="2550"/>
          </w:tcPr>
          <w:p>
            <w:pPr>
              <w:spacing w:after="40" w:before="40"/>
              <w:jc w:val="center"/>
            </w:pPr>
            <w:r>
              <w:rPr>
                <w:rFonts w:ascii="Times New Roman" w:hAnsi="Times New Roman" w:eastAsia="Times New Roman"/>
                <w:b w:val="0"/>
                <w:i w:val="0"/>
                <w:sz w:val="22"/>
              </w:rPr>
              <w:t>44</w:t>
            </w:r>
          </w:p>
        </w:tc>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Difficult</w:t>
            </w:r>
          </w:p>
        </w:tc>
        <w:tc>
          <w:tcPr>
            <w:tcW w:type="dxa" w:w="2550"/>
          </w:tcPr>
          <w:p>
            <w:pPr>
              <w:spacing w:after="40" w:before="40"/>
              <w:jc w:val="center"/>
            </w:pPr>
            <w:r>
              <w:rPr>
                <w:rFonts w:ascii="Times New Roman" w:hAnsi="Times New Roman" w:eastAsia="Times New Roman"/>
                <w:b w:val="0"/>
                <w:i w:val="0"/>
                <w:sz w:val="22"/>
              </w:rPr>
              <w:t>(1) is false: plasmolysis is in hypertonic solution; haemolysis is in hypotonic.</w:t>
            </w:r>
          </w:p>
        </w:tc>
      </w:tr>
    </w:tbl>
    <w:p>
      <w:pPr>
        <w:spacing w:after="160" w:before="0" w:line="240" w:lineRule="auto"/>
      </w:pPr>
    </w:p>
    <w:p>
      <w:pPr>
        <w:spacing w:after="80" w:before="160" w:line="240" w:lineRule="auto"/>
      </w:pPr>
      <w:r>
        <w:rPr>
          <w:rFonts w:ascii="Times New Roman" w:hAnsi="Times New Roman" w:eastAsia="Times New Roman"/>
          <w:b/>
          <w:i w:val="0"/>
          <w:sz w:val="26"/>
        </w:rPr>
        <w:t>Dropped or replaced</w:t>
      </w:r>
    </w:p>
    <w:p>
      <w:pPr>
        <w:spacing w:after="60" w:before="0" w:line="240" w:lineRule="auto"/>
      </w:pPr>
      <w:r>
        <w:rPr>
          <w:rFonts w:ascii="Times New Roman" w:hAnsi="Times New Roman" w:eastAsia="Times New Roman"/>
          <w:b w:val="0"/>
          <w:i w:val="0"/>
          <w:sz w:val="22"/>
        </w:rPr>
        <w:t>•  Importance of water, kidney / urine / tears, transpiration / potometer, split petioles — wrong chapter.</w:t>
      </w:r>
    </w:p>
    <w:p>
      <w:pPr>
        <w:spacing w:after="60" w:before="0" w:line="240" w:lineRule="auto"/>
      </w:pPr>
      <w:r>
        <w:rPr>
          <w:rFonts w:ascii="Times New Roman" w:hAnsi="Times New Roman" w:eastAsia="Times New Roman"/>
          <w:b w:val="0"/>
          <w:i w:val="0"/>
          <w:sz w:val="22"/>
        </w:rPr>
        <w:t>•  Citrate / sterilise / centrifuge the blood — out of syllabus. The same under-80 blood figure is now haemolysis / crenation (Q16–18).</w:t>
      </w:r>
    </w:p>
    <w:p>
      <w:pPr>
        <w:spacing w:after="60" w:before="0" w:line="240" w:lineRule="auto"/>
      </w:pPr>
      <w:r>
        <w:rPr>
          <w:rFonts w:ascii="Times New Roman" w:hAnsi="Times New Roman" w:eastAsia="Times New Roman"/>
          <w:b w:val="0"/>
          <w:i w:val="0"/>
          <w:sz w:val="22"/>
        </w:rPr>
        <w:t>•  Five-cell recovery sequence and the diffusion / osmosis / active transport / phagocytosis process list (old Q31–34) — replaced.</w:t>
      </w:r>
    </w:p>
    <w:p>
      <w:pPr>
        <w:spacing w:after="60" w:before="0" w:line="240" w:lineRule="auto"/>
      </w:pPr>
      <w:r>
        <w:rPr>
          <w:rFonts w:ascii="Times New Roman" w:hAnsi="Times New Roman" w:eastAsia="Times New Roman"/>
          <w:b w:val="0"/>
          <w:i w:val="0"/>
          <w:sz w:val="22"/>
        </w:rPr>
        <w:t>•  Added from the under-80 / YKTo bank, proofread: algal cells vs red cells; plasmolysis name and fully permeable wall; water / oxygen / glucose; differentially permeable property; osmosis down a WP gradient; three cells; kPa turgor table; limp carrot; four osmometers; plasmolysis vs haemolysis.</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