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1E55C" w14:textId="77777777" w:rsidR="00397E4D" w:rsidRDefault="00397E4D">
      <w:pPr>
        <w:jc w:val="left"/>
        <w:rPr>
          <w:rFonts w:hint="eastAsia"/>
          <w:b/>
          <w:sz w:val="32"/>
          <w:szCs w:val="32"/>
        </w:rPr>
      </w:pPr>
      <w:r>
        <w:rPr>
          <w:rFonts w:hint="eastAsia"/>
          <w:b/>
          <w:sz w:val="32"/>
          <w:szCs w:val="32"/>
        </w:rPr>
        <w:t xml:space="preserve">                    </w:t>
      </w:r>
      <w:r>
        <w:rPr>
          <w:rFonts w:hint="eastAsia"/>
          <w:b/>
          <w:sz w:val="32"/>
          <w:szCs w:val="32"/>
        </w:rPr>
        <w:t>移动在线式四合</w:t>
      </w:r>
      <w:r>
        <w:rPr>
          <w:rFonts w:hint="eastAsia"/>
          <w:b/>
          <w:sz w:val="32"/>
          <w:szCs w:val="32"/>
        </w:rPr>
        <w:t>一气体检测</w:t>
      </w:r>
      <w:r>
        <w:rPr>
          <w:rFonts w:hint="eastAsia"/>
          <w:b/>
          <w:sz w:val="32"/>
          <w:szCs w:val="32"/>
        </w:rPr>
        <w:t>检测仪</w:t>
      </w:r>
    </w:p>
    <w:p w14:paraId="0258AD01" w14:textId="77777777" w:rsidR="00397E4D" w:rsidRDefault="00397E4D">
      <w:pPr>
        <w:jc w:val="left"/>
        <w:rPr>
          <w:rFonts w:hint="eastAsia"/>
          <w:b/>
          <w:sz w:val="32"/>
          <w:szCs w:val="32"/>
        </w:rPr>
      </w:pPr>
      <w:r>
        <w:rPr>
          <w:rFonts w:hint="eastAsia"/>
          <w:b/>
          <w:sz w:val="32"/>
          <w:szCs w:val="32"/>
        </w:rPr>
        <w:t xml:space="preserve">              </w:t>
      </w:r>
      <w:r>
        <w:rPr>
          <w:rFonts w:hint="eastAsia"/>
          <w:b/>
          <w:sz w:val="32"/>
          <w:szCs w:val="32"/>
        </w:rPr>
        <w:t xml:space="preserve">   </w:t>
      </w:r>
      <w:r>
        <w:rPr>
          <w:rFonts w:ascii="SimSun" w:hAnsi="SimSun" w:cs="SimSun" w:hint="eastAsia"/>
          <w:b/>
          <w:sz w:val="32"/>
          <w:szCs w:val="32"/>
        </w:rPr>
        <w:t>型号：</w:t>
      </w:r>
      <w:r>
        <w:rPr>
          <w:rFonts w:hint="eastAsia"/>
          <w:b/>
          <w:sz w:val="32"/>
          <w:szCs w:val="32"/>
        </w:rPr>
        <w:t>HNAG1000-4</w:t>
      </w:r>
      <w:r>
        <w:rPr>
          <w:rFonts w:hint="eastAsia"/>
          <w:b/>
          <w:sz w:val="32"/>
          <w:szCs w:val="32"/>
        </w:rPr>
        <w:t>-STX</w:t>
      </w:r>
      <w:r>
        <w:rPr>
          <w:rFonts w:hint="eastAsia"/>
          <w:b/>
          <w:sz w:val="32"/>
          <w:szCs w:val="32"/>
        </w:rPr>
        <w:t>（</w:t>
      </w:r>
      <w:r>
        <w:rPr>
          <w:rFonts w:hint="eastAsia"/>
          <w:b/>
          <w:sz w:val="32"/>
          <w:szCs w:val="32"/>
        </w:rPr>
        <w:t>EX,O2,CO,H2S</w:t>
      </w:r>
      <w:r>
        <w:rPr>
          <w:rFonts w:hint="eastAsia"/>
          <w:b/>
          <w:sz w:val="32"/>
          <w:szCs w:val="32"/>
        </w:rPr>
        <w:t>）</w:t>
      </w:r>
    </w:p>
    <w:p w14:paraId="1EF1A3C8" w14:textId="77777777" w:rsidR="00397E4D" w:rsidRDefault="00397E4D">
      <w:pPr>
        <w:jc w:val="left"/>
        <w:rPr>
          <w:rFonts w:hint="eastAsia"/>
          <w:b/>
          <w:sz w:val="32"/>
          <w:szCs w:val="32"/>
        </w:rPr>
      </w:pPr>
      <w:r>
        <w:rPr>
          <w:rFonts w:hint="eastAsia"/>
          <w:b/>
          <w:sz w:val="32"/>
          <w:szCs w:val="32"/>
        </w:rPr>
        <w:pict w14:anchorId="41E7A04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3" o:spid="_x0000_i1025" type="#_x0000_t75" style="width:489pt;height:224.5pt;mso-wrap-style:square;mso-position-horizontal-relative:page;mso-position-vertical-relative:page">
            <v:fill o:detectmouseclick="t"/>
            <v:imagedata r:id="rId6" o:title="未标题-1" croptop="3f" cropbottom="3f"/>
          </v:shape>
        </w:pict>
      </w:r>
    </w:p>
    <w:p w14:paraId="3724EDC6" w14:textId="77777777" w:rsidR="00397E4D" w:rsidRDefault="00397E4D">
      <w:pPr>
        <w:jc w:val="left"/>
        <w:rPr>
          <w:rFonts w:eastAsia="Microsoft YaHei" w:hint="eastAsia"/>
          <w:b/>
          <w:bCs/>
        </w:rPr>
      </w:pPr>
      <w:r>
        <w:rPr>
          <w:rFonts w:ascii="Microsoft YaHei" w:eastAsia="Microsoft YaHei" w:hAnsi="Microsoft YaHei" w:cs="Microsoft YaHei" w:hint="eastAsia"/>
          <w:b/>
          <w:bCs/>
          <w:color w:val="00B0F0"/>
        </w:rPr>
        <w:t>HNAG1000</w:t>
      </w:r>
      <w:r>
        <w:rPr>
          <w:rFonts w:ascii="Microsoft YaHei" w:eastAsia="Microsoft YaHei" w:hAnsi="Microsoft YaHei" w:cs="Microsoft YaHei" w:hint="eastAsia"/>
          <w:b/>
          <w:bCs/>
          <w:color w:val="00B0F0"/>
        </w:rPr>
        <w:t>移动</w:t>
      </w:r>
      <w:r>
        <w:rPr>
          <w:rFonts w:ascii="Microsoft YaHei" w:eastAsia="Microsoft YaHei" w:hAnsi="Microsoft YaHei" w:cs="Microsoft YaHei" w:hint="eastAsia"/>
          <w:b/>
          <w:bCs/>
          <w:color w:val="00B0F0"/>
        </w:rPr>
        <w:t>式</w:t>
      </w:r>
      <w:r>
        <w:rPr>
          <w:rFonts w:ascii="Microsoft YaHei" w:eastAsia="Microsoft YaHei" w:hAnsi="Microsoft YaHei" w:cs="Microsoft YaHei" w:hint="eastAsia"/>
          <w:b/>
          <w:bCs/>
          <w:color w:val="00B0F0"/>
        </w:rPr>
        <w:t>四合</w:t>
      </w:r>
      <w:r>
        <w:rPr>
          <w:rFonts w:ascii="Microsoft YaHei" w:eastAsia="Microsoft YaHei" w:hAnsi="Microsoft YaHei" w:cs="Microsoft YaHei" w:hint="eastAsia"/>
          <w:b/>
          <w:bCs/>
          <w:color w:val="00B0F0"/>
        </w:rPr>
        <w:t>一气体</w:t>
      </w:r>
      <w:r>
        <w:rPr>
          <w:rFonts w:ascii="Microsoft YaHei" w:eastAsia="Microsoft YaHei" w:hAnsi="Microsoft YaHei" w:cs="Microsoft YaHei" w:hint="eastAsia"/>
          <w:b/>
          <w:bCs/>
          <w:color w:val="00B0F0"/>
        </w:rPr>
        <w:t>检测仪</w:t>
      </w:r>
      <w:r>
        <w:rPr>
          <w:rFonts w:ascii="Microsoft YaHei" w:eastAsia="Microsoft YaHei" w:hAnsi="Microsoft YaHei" w:cs="Microsoft YaHei" w:hint="eastAsia"/>
          <w:b/>
          <w:bCs/>
          <w:color w:val="00B0F0"/>
        </w:rPr>
        <w:t>描述：</w:t>
      </w:r>
    </w:p>
    <w:p w14:paraId="1EC2A5AA" w14:textId="77777777" w:rsidR="00397E4D" w:rsidRDefault="00397E4D">
      <w:pPr>
        <w:ind w:firstLineChars="150" w:firstLine="315"/>
        <w:jc w:val="left"/>
        <w:rPr>
          <w:rFonts w:ascii="Microsoft YaHei" w:eastAsia="Microsoft YaHei" w:hAnsi="Microsoft YaHei" w:cs="Microsoft YaHei" w:hint="eastAsia"/>
          <w:sz w:val="18"/>
          <w:szCs w:val="18"/>
        </w:rPr>
      </w:pPr>
      <w:r>
        <w:rPr>
          <w:rFonts w:hint="eastAsia"/>
          <w:bCs/>
          <w:szCs w:val="32"/>
        </w:rPr>
        <w:t xml:space="preserve"> </w:t>
      </w:r>
      <w:r>
        <w:rPr>
          <w:rFonts w:ascii="Microsoft YaHei" w:eastAsia="Microsoft YaHei" w:hAnsi="Microsoft YaHei" w:cs="Microsoft YaHei" w:hint="eastAsia"/>
          <w:bCs/>
          <w:sz w:val="18"/>
          <w:szCs w:val="18"/>
        </w:rPr>
        <w:t>HNAG1000</w:t>
      </w:r>
      <w:r>
        <w:rPr>
          <w:rFonts w:ascii="Microsoft YaHei" w:eastAsia="Microsoft YaHei" w:hAnsi="Microsoft YaHei" w:cs="Microsoft YaHei" w:hint="eastAsia"/>
          <w:bCs/>
          <w:sz w:val="18"/>
          <w:szCs w:val="18"/>
        </w:rPr>
        <w:t>移动</w:t>
      </w:r>
      <w:r>
        <w:rPr>
          <w:rFonts w:ascii="Microsoft YaHei" w:eastAsia="Microsoft YaHei" w:hAnsi="Microsoft YaHei" w:cs="Microsoft YaHei" w:hint="eastAsia"/>
          <w:bCs/>
          <w:sz w:val="18"/>
          <w:szCs w:val="18"/>
        </w:rPr>
        <w:t>式</w:t>
      </w:r>
      <w:r>
        <w:rPr>
          <w:rFonts w:ascii="Microsoft YaHei" w:eastAsia="Microsoft YaHei" w:hAnsi="Microsoft YaHei" w:cs="Microsoft YaHei" w:hint="eastAsia"/>
          <w:bCs/>
          <w:sz w:val="18"/>
          <w:szCs w:val="18"/>
        </w:rPr>
        <w:t>四合</w:t>
      </w:r>
      <w:r>
        <w:rPr>
          <w:rFonts w:ascii="Microsoft YaHei" w:eastAsia="Microsoft YaHei" w:hAnsi="Microsoft YaHei" w:cs="Microsoft YaHei" w:hint="eastAsia"/>
          <w:bCs/>
          <w:sz w:val="18"/>
          <w:szCs w:val="18"/>
        </w:rPr>
        <w:t>一气体检测</w:t>
      </w:r>
      <w:r>
        <w:rPr>
          <w:rFonts w:ascii="Microsoft YaHei" w:eastAsia="Microsoft YaHei" w:hAnsi="Microsoft YaHei" w:cs="Microsoft YaHei" w:hint="eastAsia"/>
          <w:bCs/>
          <w:sz w:val="18"/>
          <w:szCs w:val="18"/>
        </w:rPr>
        <w:t>检测仪</w:t>
      </w:r>
      <w:r>
        <w:rPr>
          <w:rFonts w:ascii="Microsoft YaHei" w:eastAsia="Microsoft YaHei" w:hAnsi="Microsoft YaHei" w:cs="Microsoft YaHei" w:hint="eastAsia"/>
          <w:sz w:val="18"/>
          <w:szCs w:val="18"/>
        </w:rPr>
        <w:t>应用于</w:t>
      </w:r>
      <w:r>
        <w:rPr>
          <w:rFonts w:ascii="Microsoft YaHei" w:eastAsia="Microsoft YaHei" w:hAnsi="Microsoft YaHei" w:cs="Microsoft YaHei" w:hint="eastAsia"/>
          <w:bCs/>
          <w:sz w:val="18"/>
          <w:szCs w:val="18"/>
        </w:rPr>
        <w:t>现场多种气体</w:t>
      </w:r>
      <w:r>
        <w:rPr>
          <w:rFonts w:ascii="Microsoft YaHei" w:eastAsia="Microsoft YaHei" w:hAnsi="Microsoft YaHei" w:cs="Microsoft YaHei" w:hint="eastAsia"/>
          <w:sz w:val="18"/>
          <w:szCs w:val="18"/>
        </w:rPr>
        <w:t>浓度</w:t>
      </w:r>
      <w:r>
        <w:rPr>
          <w:rFonts w:ascii="Microsoft YaHei" w:eastAsia="Microsoft YaHei" w:hAnsi="Microsoft YaHei" w:cs="Microsoft YaHei" w:hint="eastAsia"/>
          <w:sz w:val="18"/>
          <w:szCs w:val="18"/>
        </w:rPr>
        <w:t>24</w:t>
      </w:r>
      <w:r>
        <w:rPr>
          <w:rFonts w:ascii="Microsoft YaHei" w:eastAsia="Microsoft YaHei" w:hAnsi="Microsoft YaHei" w:cs="Microsoft YaHei" w:hint="eastAsia"/>
          <w:sz w:val="18"/>
          <w:szCs w:val="18"/>
        </w:rPr>
        <w:t>小时连续在线监测及</w:t>
      </w:r>
      <w:r>
        <w:rPr>
          <w:rFonts w:ascii="Microsoft YaHei" w:eastAsia="Microsoft YaHei" w:hAnsi="Microsoft YaHei" w:cs="Microsoft YaHei" w:hint="eastAsia"/>
          <w:bCs/>
          <w:sz w:val="18"/>
          <w:szCs w:val="18"/>
        </w:rPr>
        <w:t>温湿度的测量</w:t>
      </w:r>
      <w:r>
        <w:rPr>
          <w:rFonts w:ascii="Microsoft YaHei" w:eastAsia="Microsoft YaHei" w:hAnsi="Microsoft YaHei" w:cs="Microsoft YaHei" w:hint="eastAsia"/>
          <w:sz w:val="18"/>
          <w:szCs w:val="18"/>
        </w:rPr>
        <w:t>，现场显示浓度和超标声光报警，远程数据传输。采用</w:t>
      </w:r>
      <w:r>
        <w:rPr>
          <w:rFonts w:ascii="Microsoft YaHei" w:eastAsia="Microsoft YaHei" w:hAnsi="Microsoft YaHei" w:cs="Microsoft YaHei" w:hint="eastAsia"/>
          <w:sz w:val="18"/>
          <w:szCs w:val="18"/>
        </w:rPr>
        <w:t>2.5</w:t>
      </w:r>
      <w:r>
        <w:rPr>
          <w:rFonts w:ascii="Microsoft YaHei" w:eastAsia="Microsoft YaHei" w:hAnsi="Microsoft YaHei" w:cs="Microsoft YaHei" w:hint="eastAsia"/>
          <w:sz w:val="18"/>
          <w:szCs w:val="18"/>
        </w:rPr>
        <w:t>寸高清彩屏实时显示浓度，根据不同的检测气体选用当前行业内最好品牌的电化学、</w:t>
      </w:r>
      <w:r>
        <w:rPr>
          <w:rFonts w:ascii="Microsoft YaHei" w:eastAsia="Microsoft YaHei" w:hAnsi="Microsoft YaHei" w:cs="Microsoft YaHei" w:hint="eastAsia"/>
          <w:bCs/>
          <w:sz w:val="18"/>
          <w:szCs w:val="18"/>
        </w:rPr>
        <w:t>红外、催化燃烧、热导、</w:t>
      </w:r>
      <w:r>
        <w:rPr>
          <w:rFonts w:ascii="Microsoft YaHei" w:eastAsia="Microsoft YaHei" w:hAnsi="Microsoft YaHei" w:cs="Microsoft YaHei" w:hint="eastAsia"/>
          <w:bCs/>
          <w:sz w:val="18"/>
          <w:szCs w:val="18"/>
        </w:rPr>
        <w:t>PID</w:t>
      </w:r>
      <w:r>
        <w:rPr>
          <w:rFonts w:ascii="Microsoft YaHei" w:eastAsia="Microsoft YaHei" w:hAnsi="Microsoft YaHei" w:cs="Microsoft YaHei" w:hint="eastAsia"/>
          <w:bCs/>
          <w:sz w:val="18"/>
          <w:szCs w:val="18"/>
        </w:rPr>
        <w:t>光离子原理的气体传感器、</w:t>
      </w:r>
      <w:r>
        <w:rPr>
          <w:rFonts w:ascii="Microsoft YaHei" w:eastAsia="Microsoft YaHei" w:hAnsi="Microsoft YaHei" w:cs="Microsoft YaHei" w:hint="eastAsia"/>
          <w:sz w:val="18"/>
          <w:szCs w:val="18"/>
        </w:rPr>
        <w:t>瑞士高精度电容式数字温湿度传感器，</w:t>
      </w:r>
      <w:r>
        <w:rPr>
          <w:rFonts w:ascii="Microsoft YaHei" w:eastAsia="Microsoft YaHei" w:hAnsi="Microsoft YaHei" w:cs="Microsoft YaHei" w:hint="eastAsia"/>
          <w:sz w:val="18"/>
          <w:szCs w:val="18"/>
        </w:rPr>
        <w:t>HNAG1000</w:t>
      </w:r>
      <w:r>
        <w:rPr>
          <w:rFonts w:ascii="Microsoft YaHei" w:eastAsia="Microsoft YaHei" w:hAnsi="Microsoft YaHei" w:cs="Microsoft YaHei" w:hint="eastAsia"/>
          <w:bCs/>
          <w:sz w:val="18"/>
          <w:szCs w:val="18"/>
        </w:rPr>
        <w:t>先进的电路设计、成熟的内核算法处理，取得了多项软件著作专利和外观专利，从而诞生了目前行业内领先的新一代多功能型</w:t>
      </w:r>
      <w:r>
        <w:rPr>
          <w:rFonts w:ascii="Microsoft YaHei" w:eastAsia="Microsoft YaHei" w:hAnsi="Microsoft YaHei" w:cs="Microsoft YaHei" w:hint="eastAsia"/>
          <w:bCs/>
          <w:sz w:val="18"/>
          <w:szCs w:val="18"/>
        </w:rPr>
        <w:t>移动</w:t>
      </w:r>
      <w:r>
        <w:rPr>
          <w:rFonts w:ascii="Microsoft YaHei" w:eastAsia="Microsoft YaHei" w:hAnsi="Microsoft YaHei" w:cs="Microsoft YaHei" w:hint="eastAsia"/>
          <w:bCs/>
          <w:sz w:val="18"/>
          <w:szCs w:val="18"/>
        </w:rPr>
        <w:t>在线式</w:t>
      </w:r>
      <w:r>
        <w:rPr>
          <w:rFonts w:ascii="Microsoft YaHei" w:eastAsia="Microsoft YaHei" w:hAnsi="Microsoft YaHei" w:cs="Microsoft YaHei" w:hint="eastAsia"/>
          <w:bCs/>
          <w:sz w:val="18"/>
          <w:szCs w:val="18"/>
        </w:rPr>
        <w:t>四合</w:t>
      </w:r>
      <w:r>
        <w:rPr>
          <w:rFonts w:ascii="Microsoft YaHei" w:eastAsia="Microsoft YaHei" w:hAnsi="Microsoft YaHei" w:cs="Microsoft YaHei" w:hint="eastAsia"/>
          <w:bCs/>
          <w:sz w:val="18"/>
          <w:szCs w:val="18"/>
        </w:rPr>
        <w:t>一气体检测</w:t>
      </w:r>
      <w:r>
        <w:rPr>
          <w:rFonts w:ascii="Microsoft YaHei" w:eastAsia="Microsoft YaHei" w:hAnsi="Microsoft YaHei" w:cs="Microsoft YaHei" w:hint="eastAsia"/>
          <w:bCs/>
          <w:sz w:val="18"/>
          <w:szCs w:val="18"/>
        </w:rPr>
        <w:t>检测仪</w:t>
      </w:r>
      <w:r>
        <w:rPr>
          <w:rFonts w:ascii="Microsoft YaHei" w:eastAsia="Microsoft YaHei" w:hAnsi="Microsoft YaHei" w:cs="Microsoft YaHei" w:hint="eastAsia"/>
          <w:bCs/>
          <w:sz w:val="18"/>
          <w:szCs w:val="18"/>
        </w:rPr>
        <w:t>。</w:t>
      </w:r>
      <w:r>
        <w:rPr>
          <w:rFonts w:ascii="Microsoft YaHei" w:eastAsia="Microsoft YaHei" w:hAnsi="Microsoft YaHei" w:cs="Microsoft YaHei" w:hint="eastAsia"/>
          <w:bCs/>
          <w:sz w:val="18"/>
          <w:szCs w:val="18"/>
        </w:rPr>
        <w:t>HNAG1000</w:t>
      </w:r>
      <w:r>
        <w:rPr>
          <w:rFonts w:ascii="Microsoft YaHei" w:eastAsia="Microsoft YaHei" w:hAnsi="Microsoft YaHei" w:cs="Microsoft YaHei" w:hint="eastAsia"/>
          <w:bCs/>
          <w:sz w:val="18"/>
          <w:szCs w:val="18"/>
        </w:rPr>
        <w:t>可以检测管道中或受限空间、大气环境中的气体浓度也可以检测气体泄漏，还可以检测高浓度</w:t>
      </w:r>
      <w:r>
        <w:rPr>
          <w:rFonts w:ascii="Microsoft YaHei" w:eastAsia="Microsoft YaHei" w:hAnsi="Microsoft YaHei" w:cs="Microsoft YaHei" w:hint="eastAsia"/>
          <w:b/>
          <w:sz w:val="18"/>
          <w:szCs w:val="18"/>
        </w:rPr>
        <w:t>单一气体</w:t>
      </w:r>
      <w:r>
        <w:rPr>
          <w:rFonts w:ascii="Microsoft YaHei" w:eastAsia="Microsoft YaHei" w:hAnsi="Microsoft YaHei" w:cs="Microsoft YaHei" w:hint="eastAsia"/>
          <w:bCs/>
          <w:sz w:val="18"/>
          <w:szCs w:val="18"/>
        </w:rPr>
        <w:t>的纯度。坚固耐用的防</w:t>
      </w:r>
      <w:r>
        <w:rPr>
          <w:rFonts w:ascii="Microsoft YaHei" w:eastAsia="Microsoft YaHei" w:hAnsi="Microsoft YaHei" w:cs="Microsoft YaHei" w:hint="eastAsia"/>
          <w:sz w:val="18"/>
          <w:szCs w:val="18"/>
        </w:rPr>
        <w:t>爆外壳和氟碳漆表面处理工艺适用于各种危险场所和强酸强碱的腐蚀性环境，耐磨损，</w:t>
      </w:r>
      <w:r>
        <w:rPr>
          <w:rFonts w:ascii="Microsoft YaHei" w:eastAsia="Microsoft YaHei" w:hAnsi="Microsoft YaHei" w:cs="Microsoft YaHei" w:hint="eastAsia"/>
          <w:sz w:val="18"/>
          <w:szCs w:val="18"/>
        </w:rPr>
        <w:t>10</w:t>
      </w:r>
      <w:r>
        <w:rPr>
          <w:rFonts w:ascii="Microsoft YaHei" w:eastAsia="Microsoft YaHei" w:hAnsi="Microsoft YaHei" w:cs="Microsoft YaHei" w:hint="eastAsia"/>
          <w:sz w:val="18"/>
          <w:szCs w:val="18"/>
        </w:rPr>
        <w:t>年内不褪色和掉漆。</w:t>
      </w:r>
    </w:p>
    <w:p w14:paraId="2C5A3157" w14:textId="77777777" w:rsidR="00397E4D" w:rsidRDefault="00397E4D">
      <w:pPr>
        <w:jc w:val="left"/>
        <w:rPr>
          <w:rFonts w:hint="eastAsia"/>
          <w:b/>
          <w:szCs w:val="21"/>
        </w:rPr>
      </w:pPr>
      <w:r>
        <w:rPr>
          <w:rFonts w:ascii="Microsoft YaHei" w:eastAsia="Microsoft YaHei" w:hAnsi="Microsoft YaHei" w:cs="Microsoft YaHei" w:hint="eastAsia"/>
          <w:b/>
          <w:bCs/>
          <w:color w:val="00B0F0"/>
        </w:rPr>
        <w:t>HNAG1000</w:t>
      </w:r>
      <w:r>
        <w:rPr>
          <w:rFonts w:ascii="Microsoft YaHei" w:eastAsia="Microsoft YaHei" w:hAnsi="Microsoft YaHei" w:cs="Microsoft YaHei" w:hint="eastAsia"/>
          <w:b/>
          <w:bCs/>
          <w:color w:val="00B0F0"/>
        </w:rPr>
        <w:t>移动</w:t>
      </w:r>
      <w:r>
        <w:rPr>
          <w:rFonts w:ascii="Microsoft YaHei" w:eastAsia="Microsoft YaHei" w:hAnsi="Microsoft YaHei" w:cs="Microsoft YaHei" w:hint="eastAsia"/>
          <w:b/>
          <w:bCs/>
          <w:color w:val="00B0F0"/>
        </w:rPr>
        <w:t>式</w:t>
      </w:r>
      <w:r>
        <w:rPr>
          <w:rFonts w:ascii="Microsoft YaHei" w:eastAsia="Microsoft YaHei" w:hAnsi="Microsoft YaHei" w:cs="Microsoft YaHei" w:hint="eastAsia"/>
          <w:b/>
          <w:bCs/>
          <w:color w:val="00B0F0"/>
        </w:rPr>
        <w:t>四合</w:t>
      </w:r>
      <w:r>
        <w:rPr>
          <w:rFonts w:ascii="Microsoft YaHei" w:eastAsia="Microsoft YaHei" w:hAnsi="Microsoft YaHei" w:cs="Microsoft YaHei" w:hint="eastAsia"/>
          <w:b/>
          <w:bCs/>
          <w:color w:val="00B0F0"/>
        </w:rPr>
        <w:t>一气体</w:t>
      </w:r>
      <w:r>
        <w:rPr>
          <w:rFonts w:ascii="Microsoft YaHei" w:eastAsia="Microsoft YaHei" w:hAnsi="Microsoft YaHei" w:cs="Microsoft YaHei" w:hint="eastAsia"/>
          <w:b/>
          <w:bCs/>
          <w:color w:val="00B0F0"/>
        </w:rPr>
        <w:t>检测仪</w:t>
      </w:r>
      <w:r>
        <w:rPr>
          <w:rFonts w:ascii="Microsoft YaHei" w:eastAsia="Microsoft YaHei" w:hAnsi="Microsoft YaHei" w:cs="Microsoft YaHei" w:hint="eastAsia"/>
          <w:b/>
          <w:color w:val="00B0F0"/>
          <w:szCs w:val="21"/>
        </w:rPr>
        <w:t>特点：</w:t>
      </w:r>
    </w:p>
    <w:p w14:paraId="1B23B47E" w14:textId="77777777" w:rsidR="00397E4D" w:rsidRDefault="00397E4D">
      <w:pPr>
        <w:jc w:val="left"/>
        <w:rPr>
          <w:rFonts w:ascii="Microsoft YaHei" w:eastAsia="Microsoft YaHei" w:hAnsi="Microsoft YaHei" w:cs="Microsoft YaHei" w:hint="eastAsia"/>
          <w:bCs/>
          <w:sz w:val="18"/>
          <w:szCs w:val="18"/>
        </w:rPr>
      </w:pPr>
      <w:r>
        <w:rPr>
          <w:rFonts w:ascii="Microsoft YaHei" w:eastAsia="Microsoft YaHei" w:hAnsi="Microsoft YaHei" w:cs="Microsoft YaHei" w:hint="eastAsia"/>
          <w:bCs/>
          <w:sz w:val="18"/>
          <w:szCs w:val="18"/>
        </w:rPr>
        <w:t>1</w:t>
      </w:r>
      <w:r>
        <w:rPr>
          <w:rFonts w:ascii="Microsoft YaHei" w:eastAsia="Microsoft YaHei" w:hAnsi="Microsoft YaHei" w:cs="Microsoft YaHei" w:hint="eastAsia"/>
          <w:bCs/>
          <w:sz w:val="18"/>
          <w:szCs w:val="18"/>
        </w:rPr>
        <w:t>、</w:t>
      </w:r>
      <w:r>
        <w:rPr>
          <w:rFonts w:ascii="Microsoft YaHei" w:eastAsia="Microsoft YaHei" w:hAnsi="Microsoft YaHei" w:cs="Microsoft YaHei" w:hint="eastAsia"/>
          <w:bCs/>
          <w:sz w:val="18"/>
          <w:szCs w:val="18"/>
        </w:rPr>
        <w:t>本安电路设计，防爆认证，二级防雷、防静电，防雷和防静电能</w:t>
      </w:r>
      <w:r>
        <w:rPr>
          <w:rFonts w:ascii="Microsoft YaHei" w:eastAsia="Microsoft YaHei" w:hAnsi="Microsoft YaHei" w:cs="Microsoft YaHei" w:hint="eastAsia"/>
          <w:bCs/>
          <w:sz w:val="18"/>
          <w:szCs w:val="18"/>
        </w:rPr>
        <w:t>力超过国家标准，抗高强度脉冲浪涌电流冲击。高</w:t>
      </w:r>
      <w:r>
        <w:rPr>
          <w:rFonts w:ascii="Microsoft YaHei" w:eastAsia="Microsoft YaHei" w:hAnsi="Microsoft YaHei" w:cs="Microsoft YaHei" w:hint="eastAsia"/>
          <w:b/>
          <w:sz w:val="18"/>
          <w:szCs w:val="18"/>
        </w:rPr>
        <w:t>可靠性</w:t>
      </w:r>
      <w:r>
        <w:rPr>
          <w:rFonts w:ascii="Microsoft YaHei" w:eastAsia="Microsoft YaHei" w:hAnsi="Microsoft YaHei" w:cs="Microsoft YaHei" w:hint="eastAsia"/>
          <w:bCs/>
          <w:sz w:val="18"/>
          <w:szCs w:val="18"/>
        </w:rPr>
        <w:t>和稳定性。防反接设计，任意形式的反接都不会损坏仪器</w:t>
      </w:r>
    </w:p>
    <w:p w14:paraId="43D0101A" w14:textId="77777777" w:rsidR="00397E4D" w:rsidRDefault="00397E4D">
      <w:pPr>
        <w:jc w:val="left"/>
        <w:rPr>
          <w:rFonts w:ascii="Microsoft YaHei" w:eastAsia="Microsoft YaHei" w:hAnsi="Microsoft YaHei" w:cs="Microsoft YaHei" w:hint="eastAsia"/>
          <w:bCs/>
          <w:sz w:val="18"/>
          <w:szCs w:val="18"/>
        </w:rPr>
      </w:pPr>
      <w:r>
        <w:rPr>
          <w:rFonts w:ascii="Microsoft YaHei" w:eastAsia="Microsoft YaHei" w:hAnsi="Microsoft YaHei" w:cs="Microsoft YaHei" w:hint="eastAsia"/>
          <w:sz w:val="18"/>
          <w:szCs w:val="18"/>
        </w:rPr>
        <w:t>2</w:t>
      </w:r>
      <w:r>
        <w:rPr>
          <w:rFonts w:ascii="Microsoft YaHei" w:eastAsia="Microsoft YaHei" w:hAnsi="Microsoft YaHei" w:cs="Microsoft YaHei" w:hint="eastAsia"/>
          <w:sz w:val="18"/>
          <w:szCs w:val="18"/>
        </w:rPr>
        <w:t>、</w:t>
      </w:r>
      <w:r>
        <w:rPr>
          <w:rFonts w:ascii="Microsoft YaHei" w:eastAsia="Microsoft YaHei" w:hAnsi="Microsoft YaHei" w:cs="Microsoft YaHei" w:hint="eastAsia"/>
          <w:bCs/>
          <w:sz w:val="18"/>
          <w:szCs w:val="18"/>
        </w:rPr>
        <w:t>标配红外遥控器，可以实现在危险场合免开盖操作，比如：修改报警点、浓度校准、零点校准、消恢复出厂、进入菜单</w:t>
      </w:r>
    </w:p>
    <w:p w14:paraId="2006967B" w14:textId="77777777" w:rsidR="00397E4D" w:rsidRDefault="00397E4D">
      <w:pPr>
        <w:jc w:val="left"/>
        <w:rPr>
          <w:rFonts w:ascii="Microsoft YaHei" w:eastAsia="Microsoft YaHei" w:hAnsi="Microsoft YaHei" w:cs="Microsoft YaHei" w:hint="eastAsia"/>
          <w:sz w:val="18"/>
          <w:szCs w:val="18"/>
        </w:rPr>
      </w:pPr>
      <w:r>
        <w:rPr>
          <w:rFonts w:ascii="Microsoft YaHei" w:eastAsia="Microsoft YaHei" w:hAnsi="Microsoft YaHei" w:cs="Microsoft YaHei" w:hint="eastAsia"/>
          <w:sz w:val="18"/>
          <w:szCs w:val="18"/>
        </w:rPr>
        <w:t>3</w:t>
      </w:r>
      <w:r>
        <w:rPr>
          <w:rFonts w:ascii="Microsoft YaHei" w:eastAsia="Microsoft YaHei" w:hAnsi="Microsoft YaHei" w:cs="Microsoft YaHei" w:hint="eastAsia"/>
          <w:sz w:val="18"/>
          <w:szCs w:val="18"/>
        </w:rPr>
        <w:t>、</w:t>
      </w:r>
      <w:r>
        <w:rPr>
          <w:rFonts w:ascii="Microsoft YaHei" w:eastAsia="Microsoft YaHei" w:hAnsi="Microsoft YaHei" w:cs="Microsoft YaHei" w:hint="eastAsia"/>
          <w:sz w:val="18"/>
          <w:szCs w:val="18"/>
        </w:rPr>
        <w:t>中英文界面可选择，默认中文界面，支持气体浓度单位自由切换，单位可选：</w:t>
      </w:r>
      <w:r>
        <w:rPr>
          <w:rFonts w:ascii="Microsoft YaHei" w:eastAsia="Microsoft YaHei" w:hAnsi="Microsoft YaHei" w:cs="Microsoft YaHei" w:hint="eastAsia"/>
          <w:sz w:val="18"/>
          <w:szCs w:val="18"/>
        </w:rPr>
        <w:t>PPM</w:t>
      </w:r>
      <w:r>
        <w:rPr>
          <w:rFonts w:ascii="Microsoft YaHei" w:eastAsia="Microsoft YaHei" w:hAnsi="Microsoft YaHei" w:cs="Microsoft YaHei" w:hint="eastAsia"/>
          <w:sz w:val="18"/>
          <w:szCs w:val="18"/>
        </w:rPr>
        <w:t>、</w:t>
      </w:r>
      <w:r>
        <w:rPr>
          <w:rFonts w:ascii="Microsoft YaHei" w:eastAsia="Microsoft YaHei" w:hAnsi="Microsoft YaHei" w:cs="Microsoft YaHei" w:hint="eastAsia"/>
          <w:sz w:val="18"/>
          <w:szCs w:val="18"/>
        </w:rPr>
        <w:t>mg/m3</w:t>
      </w:r>
      <w:r>
        <w:rPr>
          <w:rFonts w:ascii="Microsoft YaHei" w:eastAsia="Microsoft YaHei" w:hAnsi="Microsoft YaHei" w:cs="Microsoft YaHei" w:hint="eastAsia"/>
          <w:sz w:val="18"/>
          <w:szCs w:val="18"/>
        </w:rPr>
        <w:t>、</w:t>
      </w:r>
      <w:r>
        <w:rPr>
          <w:rFonts w:ascii="Microsoft YaHei" w:eastAsia="Microsoft YaHei" w:hAnsi="Microsoft YaHei" w:cs="Microsoft YaHei" w:hint="eastAsia"/>
          <w:sz w:val="18"/>
          <w:szCs w:val="18"/>
        </w:rPr>
        <w:t>Vol%</w:t>
      </w:r>
      <w:r>
        <w:rPr>
          <w:rFonts w:ascii="Microsoft YaHei" w:eastAsia="Microsoft YaHei" w:hAnsi="Microsoft YaHei" w:cs="Microsoft YaHei" w:hint="eastAsia"/>
          <w:sz w:val="18"/>
          <w:szCs w:val="18"/>
        </w:rPr>
        <w:t>、</w:t>
      </w:r>
      <w:r>
        <w:rPr>
          <w:rFonts w:ascii="Microsoft YaHei" w:eastAsia="Microsoft YaHei" w:hAnsi="Microsoft YaHei" w:cs="Microsoft YaHei" w:hint="eastAsia"/>
          <w:sz w:val="18"/>
          <w:szCs w:val="18"/>
        </w:rPr>
        <w:t>LEL%</w:t>
      </w:r>
      <w:r>
        <w:rPr>
          <w:rFonts w:ascii="Microsoft YaHei" w:eastAsia="Microsoft YaHei" w:hAnsi="Microsoft YaHei" w:cs="Microsoft YaHei" w:hint="eastAsia"/>
          <w:sz w:val="18"/>
          <w:szCs w:val="18"/>
        </w:rPr>
        <w:t>、</w:t>
      </w:r>
      <w:r>
        <w:rPr>
          <w:rFonts w:ascii="Microsoft YaHei" w:eastAsia="Microsoft YaHei" w:hAnsi="Microsoft YaHei" w:cs="Microsoft YaHei" w:hint="eastAsia"/>
          <w:sz w:val="18"/>
          <w:szCs w:val="18"/>
        </w:rPr>
        <w:t>PPHM</w:t>
      </w:r>
      <w:r>
        <w:rPr>
          <w:rFonts w:ascii="Microsoft YaHei" w:eastAsia="Microsoft YaHei" w:hAnsi="Microsoft YaHei" w:cs="Microsoft YaHei" w:hint="eastAsia"/>
          <w:sz w:val="18"/>
          <w:szCs w:val="18"/>
        </w:rPr>
        <w:t>、</w:t>
      </w:r>
      <w:r>
        <w:rPr>
          <w:rFonts w:ascii="Microsoft YaHei" w:eastAsia="Microsoft YaHei" w:hAnsi="Microsoft YaHei" w:cs="Microsoft YaHei" w:hint="eastAsia"/>
          <w:sz w:val="18"/>
          <w:szCs w:val="18"/>
        </w:rPr>
        <w:t>ppb</w:t>
      </w:r>
      <w:r>
        <w:rPr>
          <w:rFonts w:ascii="Microsoft YaHei" w:eastAsia="Microsoft YaHei" w:hAnsi="Microsoft YaHei" w:cs="Microsoft YaHei" w:hint="eastAsia"/>
          <w:sz w:val="18"/>
          <w:szCs w:val="18"/>
        </w:rPr>
        <w:t>、</w:t>
      </w:r>
    </w:p>
    <w:p w14:paraId="37C7A8C7" w14:textId="77777777" w:rsidR="00397E4D" w:rsidRDefault="00397E4D">
      <w:pPr>
        <w:jc w:val="left"/>
        <w:rPr>
          <w:rFonts w:ascii="Microsoft YaHei" w:eastAsia="Microsoft YaHei" w:hAnsi="Microsoft YaHei" w:cs="Microsoft YaHei" w:hint="eastAsia"/>
          <w:sz w:val="18"/>
          <w:szCs w:val="18"/>
        </w:rPr>
      </w:pPr>
      <w:r>
        <w:rPr>
          <w:rFonts w:ascii="Microsoft YaHei" w:eastAsia="Microsoft YaHei" w:hAnsi="Microsoft YaHei" w:cs="Microsoft YaHei" w:hint="eastAsia"/>
          <w:sz w:val="18"/>
          <w:szCs w:val="18"/>
        </w:rPr>
        <w:t>4</w:t>
      </w:r>
      <w:r>
        <w:rPr>
          <w:rFonts w:ascii="Microsoft YaHei" w:eastAsia="Microsoft YaHei" w:hAnsi="Microsoft YaHei" w:cs="Microsoft YaHei" w:hint="eastAsia"/>
          <w:sz w:val="18"/>
          <w:szCs w:val="18"/>
        </w:rPr>
        <w:t>、</w:t>
      </w:r>
      <w:r>
        <w:rPr>
          <w:rFonts w:ascii="Microsoft YaHei" w:eastAsia="Microsoft YaHei" w:hAnsi="Microsoft YaHei" w:cs="Microsoft YaHei" w:hint="eastAsia"/>
          <w:sz w:val="18"/>
          <w:szCs w:val="18"/>
        </w:rPr>
        <w:t>2.5</w:t>
      </w:r>
      <w:r>
        <w:rPr>
          <w:rFonts w:ascii="Microsoft YaHei" w:eastAsia="Microsoft YaHei" w:hAnsi="Microsoft YaHei" w:cs="Microsoft YaHei" w:hint="eastAsia"/>
          <w:sz w:val="18"/>
          <w:szCs w:val="18"/>
        </w:rPr>
        <w:t>寸高清彩屏</w:t>
      </w:r>
      <w:r>
        <w:rPr>
          <w:rFonts w:ascii="Microsoft YaHei" w:eastAsia="Microsoft YaHei" w:hAnsi="Microsoft YaHei" w:cs="Microsoft YaHei" w:hint="eastAsia"/>
          <w:sz w:val="18"/>
          <w:szCs w:val="18"/>
        </w:rPr>
        <w:t>(LCM)</w:t>
      </w:r>
      <w:r>
        <w:rPr>
          <w:rFonts w:ascii="Microsoft YaHei" w:eastAsia="Microsoft YaHei" w:hAnsi="Microsoft YaHei" w:cs="Microsoft YaHei" w:hint="eastAsia"/>
          <w:sz w:val="18"/>
          <w:szCs w:val="18"/>
        </w:rPr>
        <w:t>显示实时浓度、可同时检测</w:t>
      </w:r>
      <w:r>
        <w:rPr>
          <w:rFonts w:ascii="Microsoft YaHei" w:eastAsia="Microsoft YaHei" w:hAnsi="Microsoft YaHei" w:cs="Microsoft YaHei" w:hint="eastAsia"/>
          <w:sz w:val="18"/>
          <w:szCs w:val="18"/>
        </w:rPr>
        <w:t>1-</w:t>
      </w:r>
      <w:r>
        <w:rPr>
          <w:rFonts w:ascii="Microsoft YaHei" w:eastAsia="Microsoft YaHei" w:hAnsi="Microsoft YaHei" w:cs="Microsoft YaHei" w:hint="eastAsia"/>
          <w:sz w:val="18"/>
          <w:szCs w:val="18"/>
        </w:rPr>
        <w:t>4</w:t>
      </w:r>
      <w:r>
        <w:rPr>
          <w:rFonts w:ascii="Microsoft YaHei" w:eastAsia="Microsoft YaHei" w:hAnsi="Microsoft YaHei" w:cs="Microsoft YaHei" w:hint="eastAsia"/>
          <w:sz w:val="18"/>
          <w:szCs w:val="18"/>
        </w:rPr>
        <w:t>种气体浓度和菜单界面采用高清仿真图标来显示各个菜单的功能名称，简明中文或英文操作提示。</w:t>
      </w:r>
    </w:p>
    <w:p w14:paraId="01A2A7B3" w14:textId="77777777" w:rsidR="00397E4D" w:rsidRDefault="00397E4D">
      <w:pPr>
        <w:jc w:val="left"/>
        <w:rPr>
          <w:rFonts w:ascii="Microsoft YaHei" w:eastAsia="Microsoft YaHei" w:hAnsi="Microsoft YaHei" w:cs="Microsoft YaHei" w:hint="eastAsia"/>
          <w:sz w:val="18"/>
          <w:szCs w:val="18"/>
        </w:rPr>
      </w:pPr>
      <w:r>
        <w:rPr>
          <w:rFonts w:ascii="Microsoft YaHei" w:eastAsia="Microsoft YaHei" w:hAnsi="Microsoft YaHei" w:cs="Microsoft YaHei" w:hint="eastAsia"/>
          <w:sz w:val="18"/>
          <w:szCs w:val="18"/>
        </w:rPr>
        <w:t>5</w:t>
      </w:r>
      <w:r>
        <w:rPr>
          <w:rFonts w:ascii="Microsoft YaHei" w:eastAsia="Microsoft YaHei" w:hAnsi="Microsoft YaHei" w:cs="Microsoft YaHei" w:hint="eastAsia"/>
          <w:sz w:val="18"/>
          <w:szCs w:val="18"/>
        </w:rPr>
        <w:t>、</w:t>
      </w:r>
      <w:r>
        <w:rPr>
          <w:rFonts w:ascii="Microsoft YaHei" w:eastAsia="Microsoft YaHei" w:hAnsi="Microsoft YaHei" w:cs="Microsoft YaHei" w:hint="eastAsia"/>
          <w:sz w:val="18"/>
          <w:szCs w:val="18"/>
        </w:rPr>
        <w:t>自动跟踪零点防止漂移，温度补偿、多级校准，能同时符合国标和各个地区的地方、省级计量局标准</w:t>
      </w:r>
    </w:p>
    <w:p w14:paraId="5808237E" w14:textId="77777777" w:rsidR="00397E4D" w:rsidRDefault="00397E4D">
      <w:pPr>
        <w:jc w:val="left"/>
        <w:rPr>
          <w:rFonts w:ascii="Microsoft YaHei" w:eastAsia="Microsoft YaHei" w:hAnsi="Microsoft YaHei" w:cs="Microsoft YaHei" w:hint="eastAsia"/>
          <w:bCs/>
          <w:sz w:val="18"/>
          <w:szCs w:val="18"/>
        </w:rPr>
      </w:pPr>
      <w:r>
        <w:rPr>
          <w:rFonts w:ascii="Microsoft YaHei" w:eastAsia="Microsoft YaHei" w:hAnsi="Microsoft YaHei" w:cs="Microsoft YaHei" w:hint="eastAsia"/>
          <w:sz w:val="18"/>
          <w:szCs w:val="18"/>
        </w:rPr>
        <w:t>6</w:t>
      </w:r>
      <w:r>
        <w:rPr>
          <w:rFonts w:ascii="Microsoft YaHei" w:eastAsia="Microsoft YaHei" w:hAnsi="Microsoft YaHei" w:cs="Microsoft YaHei" w:hint="eastAsia"/>
          <w:sz w:val="18"/>
          <w:szCs w:val="18"/>
        </w:rPr>
        <w:t>、</w:t>
      </w:r>
      <w:r>
        <w:rPr>
          <w:rFonts w:ascii="Microsoft YaHei" w:eastAsia="Microsoft YaHei" w:hAnsi="Microsoft YaHei" w:cs="Microsoft YaHei" w:hint="eastAsia"/>
          <w:bCs/>
          <w:sz w:val="18"/>
          <w:szCs w:val="18"/>
        </w:rPr>
        <w:t>数据恢复功能、浓度校准误操作自动识别并阻止，可以避免由于操作不当引起的不良。</w:t>
      </w:r>
    </w:p>
    <w:p w14:paraId="4B466BB8" w14:textId="77777777" w:rsidR="00397E4D" w:rsidRDefault="00397E4D">
      <w:pPr>
        <w:jc w:val="left"/>
        <w:rPr>
          <w:rFonts w:ascii="Microsoft YaHei" w:eastAsia="Microsoft YaHei" w:hAnsi="Microsoft YaHei" w:cs="Microsoft YaHei" w:hint="eastAsia"/>
        </w:rPr>
      </w:pPr>
      <w:r>
        <w:rPr>
          <w:rFonts w:ascii="Microsoft YaHei" w:eastAsia="Microsoft YaHei" w:hAnsi="Microsoft YaHei" w:cs="Microsoft YaHei" w:hint="eastAsia"/>
          <w:bCs/>
          <w:sz w:val="18"/>
          <w:szCs w:val="18"/>
        </w:rPr>
        <w:t>7</w:t>
      </w:r>
      <w:r>
        <w:rPr>
          <w:rFonts w:ascii="Microsoft YaHei" w:eastAsia="Microsoft YaHei" w:hAnsi="Microsoft YaHei" w:cs="Microsoft YaHei" w:hint="eastAsia"/>
          <w:bCs/>
          <w:sz w:val="18"/>
          <w:szCs w:val="18"/>
        </w:rPr>
        <w:t>、组合方式：单一、二合一、三合一、四合一可选</w:t>
      </w:r>
      <w:r>
        <w:rPr>
          <w:rFonts w:ascii="SimSun" w:hAnsi="SimSun" w:cs="SimSun" w:hint="eastAsia"/>
          <w:szCs w:val="21"/>
        </w:rPr>
        <w:t xml:space="preserve">          </w:t>
      </w:r>
      <w:r>
        <w:rPr>
          <w:rFonts w:ascii="SimSun" w:hAnsi="SimSun" w:cs="SimSun" w:hint="eastAsia"/>
        </w:rPr>
        <w:t xml:space="preserve">                                                               </w:t>
      </w:r>
      <w:r>
        <w:rPr>
          <w:rFonts w:ascii="Microsoft YaHei" w:eastAsia="Microsoft YaHei" w:hAnsi="Microsoft YaHei" w:cs="Microsoft YaHei" w:hint="eastAsia"/>
          <w:b/>
          <w:bCs/>
          <w:color w:val="00B0F0"/>
        </w:rPr>
        <w:t>HNAG1000</w:t>
      </w:r>
      <w:r>
        <w:rPr>
          <w:rFonts w:ascii="Microsoft YaHei" w:eastAsia="Microsoft YaHei" w:hAnsi="Microsoft YaHei" w:cs="Microsoft YaHei" w:hint="eastAsia"/>
          <w:b/>
          <w:bCs/>
          <w:color w:val="00B0F0"/>
        </w:rPr>
        <w:t>移动</w:t>
      </w:r>
      <w:r>
        <w:rPr>
          <w:rFonts w:ascii="Microsoft YaHei" w:eastAsia="Microsoft YaHei" w:hAnsi="Microsoft YaHei" w:cs="Microsoft YaHei" w:hint="eastAsia"/>
          <w:b/>
          <w:bCs/>
          <w:color w:val="00B0F0"/>
        </w:rPr>
        <w:t>式</w:t>
      </w:r>
      <w:r>
        <w:rPr>
          <w:rFonts w:ascii="Microsoft YaHei" w:eastAsia="Microsoft YaHei" w:hAnsi="Microsoft YaHei" w:cs="Microsoft YaHei" w:hint="eastAsia"/>
          <w:b/>
          <w:bCs/>
          <w:color w:val="00B0F0"/>
        </w:rPr>
        <w:t>四合</w:t>
      </w:r>
      <w:r>
        <w:rPr>
          <w:rFonts w:ascii="Microsoft YaHei" w:eastAsia="Microsoft YaHei" w:hAnsi="Microsoft YaHei" w:cs="Microsoft YaHei" w:hint="eastAsia"/>
          <w:b/>
          <w:bCs/>
          <w:color w:val="00B0F0"/>
        </w:rPr>
        <w:t>一气体</w:t>
      </w:r>
      <w:r>
        <w:rPr>
          <w:rFonts w:ascii="Microsoft YaHei" w:eastAsia="Microsoft YaHei" w:hAnsi="Microsoft YaHei" w:cs="Microsoft YaHei" w:hint="eastAsia"/>
          <w:b/>
          <w:bCs/>
          <w:color w:val="00B0F0"/>
        </w:rPr>
        <w:t>检测仪</w:t>
      </w:r>
      <w:r>
        <w:rPr>
          <w:rFonts w:ascii="Microsoft YaHei" w:eastAsia="Microsoft YaHei" w:hAnsi="Microsoft YaHei" w:cs="Microsoft YaHei" w:hint="eastAsia"/>
          <w:b/>
          <w:color w:val="00B0F0"/>
        </w:rPr>
        <w:t>参数：</w:t>
      </w:r>
    </w:p>
    <w:tbl>
      <w:tblPr>
        <w:tblStyle w:val="TableGrid"/>
        <w:tblW w:w="9353" w:type="dxa"/>
        <w:tblInd w:w="-113" w:type="dxa"/>
        <w:tblLayout w:type="fixed"/>
        <w:tblLook w:val="0000" w:firstRow="0" w:lastRow="0" w:firstColumn="0" w:lastColumn="0" w:noHBand="0" w:noVBand="0"/>
      </w:tblPr>
      <w:tblGrid>
        <w:gridCol w:w="1091"/>
        <w:gridCol w:w="4477"/>
        <w:gridCol w:w="1793"/>
        <w:gridCol w:w="1992"/>
      </w:tblGrid>
      <w:tr w:rsidR="00000000" w14:paraId="7ED6086A" w14:textId="77777777">
        <w:trPr>
          <w:trHeight w:val="258"/>
        </w:trPr>
        <w:tc>
          <w:tcPr>
            <w:tcW w:w="1091" w:type="dxa"/>
          </w:tcPr>
          <w:p w14:paraId="679F5A11" w14:textId="77777777" w:rsidR="00397E4D" w:rsidRDefault="00397E4D">
            <w:pPr>
              <w:jc w:val="center"/>
              <w:rPr>
                <w:rFonts w:ascii="Microsoft YaHei" w:eastAsia="Microsoft YaHei" w:hAnsi="Microsoft YaHei" w:cs="Microsoft YaHei" w:hint="eastAsia"/>
                <w:b/>
                <w:bCs/>
                <w:sz w:val="18"/>
                <w:szCs w:val="18"/>
              </w:rPr>
            </w:pPr>
            <w:r>
              <w:rPr>
                <w:rFonts w:ascii="Microsoft YaHei" w:eastAsia="Microsoft YaHei" w:hAnsi="Microsoft YaHei" w:cs="Microsoft YaHei" w:hint="eastAsia"/>
                <w:b/>
                <w:bCs/>
                <w:sz w:val="18"/>
                <w:szCs w:val="18"/>
              </w:rPr>
              <w:t>测量气体</w:t>
            </w:r>
          </w:p>
        </w:tc>
        <w:tc>
          <w:tcPr>
            <w:tcW w:w="4477" w:type="dxa"/>
          </w:tcPr>
          <w:p w14:paraId="674F316A" w14:textId="77777777" w:rsidR="00397E4D" w:rsidRDefault="00397E4D">
            <w:pPr>
              <w:jc w:val="center"/>
              <w:rPr>
                <w:rFonts w:ascii="Microsoft YaHei" w:eastAsia="Microsoft YaHei" w:hAnsi="Microsoft YaHei" w:cs="Microsoft YaHei"/>
                <w:sz w:val="18"/>
                <w:szCs w:val="18"/>
              </w:rPr>
            </w:pPr>
            <w:r>
              <w:rPr>
                <w:rFonts w:ascii="Microsoft YaHei" w:eastAsia="Microsoft YaHei" w:hAnsi="Microsoft YaHei" w:cs="Microsoft YaHei" w:hint="eastAsia"/>
                <w:sz w:val="18"/>
                <w:szCs w:val="18"/>
              </w:rPr>
              <w:t>可燃</w:t>
            </w:r>
            <w:r>
              <w:rPr>
                <w:rFonts w:ascii="Microsoft YaHei" w:eastAsia="Microsoft YaHei" w:hAnsi="Microsoft YaHei" w:cs="Microsoft YaHei" w:hint="eastAsia"/>
                <w:sz w:val="18"/>
                <w:szCs w:val="18"/>
              </w:rPr>
              <w:t xml:space="preserve"> </w:t>
            </w:r>
            <w:r>
              <w:rPr>
                <w:rFonts w:ascii="Microsoft YaHei" w:eastAsia="Microsoft YaHei" w:hAnsi="Microsoft YaHei" w:cs="Microsoft YaHei" w:hint="eastAsia"/>
                <w:sz w:val="18"/>
                <w:szCs w:val="18"/>
              </w:rPr>
              <w:t>氧气</w:t>
            </w:r>
            <w:r>
              <w:rPr>
                <w:rFonts w:ascii="Microsoft YaHei" w:eastAsia="Microsoft YaHei" w:hAnsi="Microsoft YaHei" w:cs="Microsoft YaHei" w:hint="eastAsia"/>
                <w:sz w:val="18"/>
                <w:szCs w:val="18"/>
              </w:rPr>
              <w:t xml:space="preserve"> </w:t>
            </w:r>
            <w:r>
              <w:rPr>
                <w:rFonts w:ascii="Microsoft YaHei" w:eastAsia="Microsoft YaHei" w:hAnsi="Microsoft YaHei" w:cs="Microsoft YaHei" w:hint="eastAsia"/>
                <w:sz w:val="18"/>
                <w:szCs w:val="18"/>
              </w:rPr>
              <w:t>一氧化碳</w:t>
            </w:r>
            <w:r>
              <w:rPr>
                <w:rFonts w:ascii="Microsoft YaHei" w:eastAsia="Microsoft YaHei" w:hAnsi="Microsoft YaHei" w:cs="Microsoft YaHei" w:hint="eastAsia"/>
                <w:sz w:val="18"/>
                <w:szCs w:val="18"/>
              </w:rPr>
              <w:t xml:space="preserve"> </w:t>
            </w:r>
            <w:r>
              <w:rPr>
                <w:rFonts w:ascii="Microsoft YaHei" w:eastAsia="Microsoft YaHei" w:hAnsi="Microsoft YaHei" w:cs="Microsoft YaHei" w:hint="eastAsia"/>
                <w:sz w:val="18"/>
                <w:szCs w:val="18"/>
              </w:rPr>
              <w:t>硫化氢</w:t>
            </w:r>
          </w:p>
        </w:tc>
        <w:tc>
          <w:tcPr>
            <w:tcW w:w="1793" w:type="dxa"/>
          </w:tcPr>
          <w:p w14:paraId="64279748" w14:textId="77777777" w:rsidR="00397E4D" w:rsidRDefault="00397E4D">
            <w:pPr>
              <w:jc w:val="center"/>
              <w:rPr>
                <w:rFonts w:ascii="Microsoft YaHei" w:eastAsia="Microsoft YaHei" w:hAnsi="Microsoft YaHei" w:cs="Microsoft YaHei" w:hint="eastAsia"/>
                <w:sz w:val="18"/>
                <w:szCs w:val="18"/>
              </w:rPr>
            </w:pPr>
            <w:r>
              <w:rPr>
                <w:rFonts w:ascii="Microsoft YaHei" w:eastAsia="Microsoft YaHei" w:hAnsi="Microsoft YaHei" w:cs="Microsoft YaHei" w:hint="eastAsia"/>
                <w:sz w:val="18"/>
                <w:szCs w:val="18"/>
              </w:rPr>
              <w:t>检测原理</w:t>
            </w:r>
          </w:p>
        </w:tc>
        <w:tc>
          <w:tcPr>
            <w:tcW w:w="1992" w:type="dxa"/>
          </w:tcPr>
          <w:p w14:paraId="5DE394F3" w14:textId="77777777" w:rsidR="00397E4D" w:rsidRDefault="00397E4D">
            <w:pPr>
              <w:jc w:val="center"/>
              <w:rPr>
                <w:rFonts w:ascii="Microsoft YaHei" w:eastAsia="Microsoft YaHei" w:hAnsi="Microsoft YaHei" w:cs="Microsoft YaHei" w:hint="eastAsia"/>
                <w:sz w:val="18"/>
                <w:szCs w:val="18"/>
              </w:rPr>
            </w:pPr>
            <w:r>
              <w:rPr>
                <w:rFonts w:ascii="Microsoft YaHei" w:eastAsia="Microsoft YaHei" w:hAnsi="Microsoft YaHei" w:cs="Microsoft YaHei" w:hint="eastAsia"/>
                <w:sz w:val="18"/>
                <w:szCs w:val="18"/>
              </w:rPr>
              <w:t>电化学</w:t>
            </w:r>
            <w:r>
              <w:rPr>
                <w:rFonts w:ascii="Microsoft YaHei" w:eastAsia="Microsoft YaHei" w:hAnsi="Microsoft YaHei" w:cs="Microsoft YaHei" w:hint="eastAsia"/>
                <w:sz w:val="18"/>
                <w:szCs w:val="18"/>
              </w:rPr>
              <w:t xml:space="preserve"> </w:t>
            </w:r>
            <w:r>
              <w:rPr>
                <w:rFonts w:ascii="Microsoft YaHei" w:eastAsia="Microsoft YaHei" w:hAnsi="Microsoft YaHei" w:cs="Microsoft YaHei" w:hint="eastAsia"/>
                <w:sz w:val="18"/>
                <w:szCs w:val="18"/>
              </w:rPr>
              <w:t>催化燃烧</w:t>
            </w:r>
          </w:p>
        </w:tc>
      </w:tr>
      <w:tr w:rsidR="00000000" w14:paraId="6D2E85CD" w14:textId="77777777">
        <w:trPr>
          <w:trHeight w:val="361"/>
        </w:trPr>
        <w:tc>
          <w:tcPr>
            <w:tcW w:w="1091" w:type="dxa"/>
          </w:tcPr>
          <w:p w14:paraId="740DB80D" w14:textId="77777777" w:rsidR="00397E4D" w:rsidRDefault="00397E4D">
            <w:pPr>
              <w:jc w:val="center"/>
              <w:rPr>
                <w:rFonts w:ascii="Microsoft YaHei" w:eastAsia="Microsoft YaHei" w:hAnsi="Microsoft YaHei" w:cs="Microsoft YaHei" w:hint="eastAsia"/>
                <w:b/>
                <w:bCs/>
                <w:sz w:val="18"/>
                <w:szCs w:val="18"/>
              </w:rPr>
            </w:pPr>
          </w:p>
          <w:p w14:paraId="4D5ABA24" w14:textId="77777777" w:rsidR="00397E4D" w:rsidRDefault="00397E4D">
            <w:pPr>
              <w:rPr>
                <w:rFonts w:ascii="Microsoft YaHei" w:eastAsia="Microsoft YaHei" w:hAnsi="Microsoft YaHei" w:cs="Microsoft YaHei" w:hint="eastAsia"/>
                <w:b/>
                <w:bCs/>
                <w:sz w:val="18"/>
                <w:szCs w:val="18"/>
              </w:rPr>
            </w:pPr>
          </w:p>
          <w:p w14:paraId="2CA3D4D1" w14:textId="77777777" w:rsidR="00397E4D" w:rsidRDefault="00397E4D">
            <w:pPr>
              <w:rPr>
                <w:rFonts w:ascii="Microsoft YaHei" w:eastAsia="Microsoft YaHei" w:hAnsi="Microsoft YaHei" w:cs="Microsoft YaHei" w:hint="eastAsia"/>
                <w:b/>
                <w:bCs/>
                <w:sz w:val="18"/>
                <w:szCs w:val="18"/>
              </w:rPr>
            </w:pPr>
            <w:r>
              <w:rPr>
                <w:rFonts w:ascii="Microsoft YaHei" w:eastAsia="Microsoft YaHei" w:hAnsi="Microsoft YaHei" w:cs="Microsoft YaHei" w:hint="eastAsia"/>
                <w:b/>
                <w:bCs/>
                <w:sz w:val="18"/>
                <w:szCs w:val="18"/>
              </w:rPr>
              <w:t>量程选择</w:t>
            </w:r>
          </w:p>
        </w:tc>
        <w:tc>
          <w:tcPr>
            <w:tcW w:w="4477" w:type="dxa"/>
          </w:tcPr>
          <w:p w14:paraId="24281252" w14:textId="77777777" w:rsidR="00397E4D" w:rsidRDefault="00397E4D">
            <w:pPr>
              <w:jc w:val="center"/>
              <w:rPr>
                <w:rFonts w:ascii="Microsoft YaHei" w:eastAsia="Microsoft YaHei" w:hAnsi="Microsoft YaHei" w:cs="Microsoft YaHei" w:hint="eastAsia"/>
                <w:sz w:val="18"/>
                <w:szCs w:val="18"/>
              </w:rPr>
            </w:pPr>
            <w:r>
              <w:rPr>
                <w:rFonts w:ascii="Microsoft YaHei" w:eastAsia="Microsoft YaHei" w:hAnsi="Microsoft YaHei" w:cs="Microsoft YaHei" w:hint="eastAsia"/>
                <w:sz w:val="18"/>
                <w:szCs w:val="18"/>
              </w:rPr>
              <w:t>可燃：</w:t>
            </w:r>
            <w:r>
              <w:rPr>
                <w:rFonts w:ascii="Microsoft YaHei" w:eastAsia="Microsoft YaHei" w:hAnsi="Microsoft YaHei" w:cs="Microsoft YaHei" w:hint="eastAsia"/>
                <w:sz w:val="18"/>
                <w:szCs w:val="18"/>
              </w:rPr>
              <w:t>0-100%LEL</w:t>
            </w:r>
          </w:p>
          <w:p w14:paraId="305396B4" w14:textId="77777777" w:rsidR="00397E4D" w:rsidRDefault="00397E4D">
            <w:pPr>
              <w:jc w:val="center"/>
              <w:rPr>
                <w:rFonts w:ascii="Microsoft YaHei" w:eastAsia="Microsoft YaHei" w:hAnsi="Microsoft YaHei" w:cs="Microsoft YaHei" w:hint="eastAsia"/>
                <w:sz w:val="18"/>
                <w:szCs w:val="18"/>
              </w:rPr>
            </w:pPr>
            <w:r>
              <w:rPr>
                <w:rFonts w:ascii="Microsoft YaHei" w:eastAsia="Microsoft YaHei" w:hAnsi="Microsoft YaHei" w:cs="Microsoft YaHei" w:hint="eastAsia"/>
                <w:sz w:val="18"/>
                <w:szCs w:val="18"/>
              </w:rPr>
              <w:t>氧气：</w:t>
            </w:r>
            <w:r>
              <w:rPr>
                <w:rFonts w:ascii="Microsoft YaHei" w:eastAsia="Microsoft YaHei" w:hAnsi="Microsoft YaHei" w:cs="Microsoft YaHei" w:hint="eastAsia"/>
                <w:sz w:val="18"/>
                <w:szCs w:val="18"/>
              </w:rPr>
              <w:t>0</w:t>
            </w:r>
            <w:r>
              <w:rPr>
                <w:rFonts w:ascii="Microsoft YaHei" w:eastAsia="Microsoft YaHei" w:hAnsi="Microsoft YaHei" w:cs="Microsoft YaHei" w:hint="eastAsia"/>
                <w:sz w:val="18"/>
                <w:szCs w:val="18"/>
              </w:rPr>
              <w:t>-30%VOL</w:t>
            </w:r>
          </w:p>
          <w:p w14:paraId="11C932BD" w14:textId="77777777" w:rsidR="00397E4D" w:rsidRDefault="00397E4D">
            <w:pPr>
              <w:jc w:val="center"/>
              <w:rPr>
                <w:rFonts w:ascii="Microsoft YaHei" w:eastAsia="Microsoft YaHei" w:hAnsi="Microsoft YaHei" w:cs="Microsoft YaHei" w:hint="eastAsia"/>
                <w:sz w:val="18"/>
                <w:szCs w:val="18"/>
              </w:rPr>
            </w:pPr>
            <w:r>
              <w:rPr>
                <w:rFonts w:ascii="Microsoft YaHei" w:eastAsia="Microsoft YaHei" w:hAnsi="Microsoft YaHei" w:cs="Microsoft YaHei" w:hint="eastAsia"/>
                <w:sz w:val="18"/>
                <w:szCs w:val="18"/>
              </w:rPr>
              <w:t>一氧化碳：</w:t>
            </w:r>
            <w:r>
              <w:rPr>
                <w:rFonts w:ascii="Microsoft YaHei" w:eastAsia="Microsoft YaHei" w:hAnsi="Microsoft YaHei" w:cs="Microsoft YaHei" w:hint="eastAsia"/>
                <w:sz w:val="18"/>
                <w:szCs w:val="18"/>
              </w:rPr>
              <w:t>0-500PPM</w:t>
            </w:r>
          </w:p>
          <w:p w14:paraId="6EAC2ABD" w14:textId="77777777" w:rsidR="00397E4D" w:rsidRDefault="00397E4D">
            <w:pPr>
              <w:jc w:val="center"/>
              <w:rPr>
                <w:rFonts w:ascii="Microsoft YaHei" w:eastAsia="Microsoft YaHei" w:hAnsi="Microsoft YaHei" w:cs="Microsoft YaHei" w:hint="eastAsia"/>
                <w:sz w:val="18"/>
                <w:szCs w:val="18"/>
              </w:rPr>
            </w:pPr>
            <w:r>
              <w:rPr>
                <w:rFonts w:ascii="Microsoft YaHei" w:eastAsia="Microsoft YaHei" w:hAnsi="Microsoft YaHei" w:cs="Microsoft YaHei" w:hint="eastAsia"/>
                <w:sz w:val="18"/>
                <w:szCs w:val="18"/>
              </w:rPr>
              <w:t>硫化氢：</w:t>
            </w:r>
            <w:r>
              <w:rPr>
                <w:rFonts w:ascii="Microsoft YaHei" w:eastAsia="Microsoft YaHei" w:hAnsi="Microsoft YaHei" w:cs="Microsoft YaHei" w:hint="eastAsia"/>
                <w:sz w:val="18"/>
                <w:szCs w:val="18"/>
              </w:rPr>
              <w:t>0-100PPM</w:t>
            </w:r>
          </w:p>
          <w:p w14:paraId="5DF089B2" w14:textId="77777777" w:rsidR="00397E4D" w:rsidRDefault="00397E4D">
            <w:pPr>
              <w:jc w:val="center"/>
              <w:rPr>
                <w:rFonts w:ascii="Microsoft YaHei" w:eastAsia="Microsoft YaHei" w:hAnsi="Microsoft YaHei" w:cs="Microsoft YaHei"/>
                <w:sz w:val="18"/>
                <w:szCs w:val="18"/>
              </w:rPr>
            </w:pPr>
            <w:r>
              <w:rPr>
                <w:rFonts w:ascii="Microsoft YaHei" w:eastAsia="Microsoft YaHei" w:hAnsi="Microsoft YaHei" w:cs="Microsoft YaHei" w:hint="eastAsia"/>
                <w:sz w:val="18"/>
                <w:szCs w:val="18"/>
              </w:rPr>
              <w:t>（更多量程质询客服）</w:t>
            </w:r>
          </w:p>
        </w:tc>
        <w:tc>
          <w:tcPr>
            <w:tcW w:w="1793" w:type="dxa"/>
          </w:tcPr>
          <w:p w14:paraId="6FDF6760" w14:textId="77777777" w:rsidR="00397E4D" w:rsidRDefault="00397E4D">
            <w:pPr>
              <w:jc w:val="center"/>
              <w:rPr>
                <w:rFonts w:ascii="Microsoft YaHei" w:eastAsia="Microsoft YaHei" w:hAnsi="Microsoft YaHei" w:cs="Microsoft YaHei" w:hint="eastAsia"/>
                <w:sz w:val="18"/>
                <w:szCs w:val="18"/>
              </w:rPr>
            </w:pPr>
          </w:p>
          <w:p w14:paraId="688DB56C" w14:textId="77777777" w:rsidR="00397E4D" w:rsidRDefault="00397E4D">
            <w:pPr>
              <w:jc w:val="center"/>
              <w:rPr>
                <w:rFonts w:ascii="Microsoft YaHei" w:eastAsia="Microsoft YaHei" w:hAnsi="Microsoft YaHei" w:cs="Microsoft YaHei" w:hint="eastAsia"/>
                <w:sz w:val="18"/>
                <w:szCs w:val="18"/>
              </w:rPr>
            </w:pPr>
          </w:p>
          <w:p w14:paraId="1F75F1A3" w14:textId="77777777" w:rsidR="00397E4D" w:rsidRDefault="00397E4D">
            <w:pPr>
              <w:jc w:val="center"/>
              <w:rPr>
                <w:rFonts w:ascii="Microsoft YaHei" w:eastAsia="Microsoft YaHei" w:hAnsi="Microsoft YaHei" w:cs="Microsoft YaHei" w:hint="eastAsia"/>
                <w:sz w:val="18"/>
                <w:szCs w:val="18"/>
              </w:rPr>
            </w:pPr>
            <w:r>
              <w:rPr>
                <w:rFonts w:ascii="Microsoft YaHei" w:eastAsia="Microsoft YaHei" w:hAnsi="Microsoft YaHei" w:cs="Microsoft YaHei" w:hint="eastAsia"/>
                <w:sz w:val="18"/>
                <w:szCs w:val="18"/>
              </w:rPr>
              <w:t>分辨率</w:t>
            </w:r>
          </w:p>
        </w:tc>
        <w:tc>
          <w:tcPr>
            <w:tcW w:w="1992" w:type="dxa"/>
          </w:tcPr>
          <w:p w14:paraId="0AC3C84B" w14:textId="77777777" w:rsidR="00397E4D" w:rsidRDefault="00397E4D">
            <w:pPr>
              <w:jc w:val="left"/>
              <w:rPr>
                <w:rFonts w:ascii="Microsoft YaHei" w:eastAsia="Microsoft YaHei" w:hAnsi="Microsoft YaHei" w:cs="Microsoft YaHei" w:hint="eastAsia"/>
                <w:sz w:val="18"/>
                <w:szCs w:val="18"/>
              </w:rPr>
            </w:pPr>
            <w:r>
              <w:rPr>
                <w:rFonts w:ascii="Microsoft YaHei" w:eastAsia="Microsoft YaHei" w:hAnsi="Microsoft YaHei" w:cs="Microsoft YaHei" w:hint="eastAsia"/>
                <w:sz w:val="18"/>
                <w:szCs w:val="18"/>
              </w:rPr>
              <w:t>EX</w:t>
            </w:r>
            <w:r>
              <w:rPr>
                <w:rFonts w:ascii="Microsoft YaHei" w:eastAsia="Microsoft YaHei" w:hAnsi="Microsoft YaHei" w:cs="Microsoft YaHei" w:hint="eastAsia"/>
                <w:sz w:val="18"/>
                <w:szCs w:val="18"/>
              </w:rPr>
              <w:t>：</w:t>
            </w:r>
            <w:r>
              <w:rPr>
                <w:rFonts w:ascii="Microsoft YaHei" w:eastAsia="Microsoft YaHei" w:hAnsi="Microsoft YaHei" w:cs="Microsoft YaHei" w:hint="eastAsia"/>
                <w:sz w:val="18"/>
                <w:szCs w:val="18"/>
              </w:rPr>
              <w:t>0.1%LEL</w:t>
            </w:r>
          </w:p>
          <w:p w14:paraId="13E7A311" w14:textId="77777777" w:rsidR="00397E4D" w:rsidRDefault="00397E4D">
            <w:pPr>
              <w:jc w:val="left"/>
              <w:rPr>
                <w:rFonts w:ascii="Microsoft YaHei" w:eastAsia="Microsoft YaHei" w:hAnsi="Microsoft YaHei" w:cs="Microsoft YaHei" w:hint="eastAsia"/>
                <w:sz w:val="18"/>
                <w:szCs w:val="18"/>
              </w:rPr>
            </w:pPr>
            <w:r>
              <w:rPr>
                <w:rFonts w:ascii="Microsoft YaHei" w:eastAsia="Microsoft YaHei" w:hAnsi="Microsoft YaHei" w:cs="Microsoft YaHei" w:hint="eastAsia"/>
                <w:sz w:val="18"/>
                <w:szCs w:val="18"/>
              </w:rPr>
              <w:t>O2</w:t>
            </w:r>
            <w:r>
              <w:rPr>
                <w:rFonts w:ascii="Microsoft YaHei" w:eastAsia="Microsoft YaHei" w:hAnsi="Microsoft YaHei" w:cs="Microsoft YaHei" w:hint="eastAsia"/>
                <w:sz w:val="18"/>
                <w:szCs w:val="18"/>
              </w:rPr>
              <w:t>：</w:t>
            </w:r>
            <w:r>
              <w:rPr>
                <w:rFonts w:ascii="Microsoft YaHei" w:eastAsia="Microsoft YaHei" w:hAnsi="Microsoft YaHei" w:cs="Microsoft YaHei" w:hint="eastAsia"/>
                <w:sz w:val="18"/>
                <w:szCs w:val="18"/>
              </w:rPr>
              <w:t>0.1%VOL</w:t>
            </w:r>
          </w:p>
          <w:p w14:paraId="38677108" w14:textId="77777777" w:rsidR="00397E4D" w:rsidRDefault="00397E4D">
            <w:pPr>
              <w:jc w:val="left"/>
              <w:rPr>
                <w:rFonts w:ascii="Microsoft YaHei" w:eastAsia="Microsoft YaHei" w:hAnsi="Microsoft YaHei" w:cs="Microsoft YaHei" w:hint="eastAsia"/>
                <w:sz w:val="18"/>
                <w:szCs w:val="18"/>
              </w:rPr>
            </w:pPr>
            <w:r>
              <w:rPr>
                <w:rFonts w:ascii="Microsoft YaHei" w:eastAsia="Microsoft YaHei" w:hAnsi="Microsoft YaHei" w:cs="Microsoft YaHei" w:hint="eastAsia"/>
                <w:sz w:val="18"/>
                <w:szCs w:val="18"/>
              </w:rPr>
              <w:t>CO</w:t>
            </w:r>
            <w:r>
              <w:rPr>
                <w:rFonts w:ascii="Microsoft YaHei" w:eastAsia="Microsoft YaHei" w:hAnsi="Microsoft YaHei" w:cs="Microsoft YaHei" w:hint="eastAsia"/>
                <w:sz w:val="18"/>
                <w:szCs w:val="18"/>
              </w:rPr>
              <w:t>：</w:t>
            </w:r>
            <w:r>
              <w:rPr>
                <w:rFonts w:ascii="Microsoft YaHei" w:eastAsia="Microsoft YaHei" w:hAnsi="Microsoft YaHei" w:cs="Microsoft YaHei" w:hint="eastAsia"/>
                <w:sz w:val="18"/>
                <w:szCs w:val="18"/>
              </w:rPr>
              <w:t>1PPM</w:t>
            </w:r>
          </w:p>
          <w:p w14:paraId="73682009" w14:textId="77777777" w:rsidR="00397E4D" w:rsidRDefault="00397E4D">
            <w:pPr>
              <w:jc w:val="left"/>
              <w:rPr>
                <w:rFonts w:ascii="Microsoft YaHei" w:eastAsia="Microsoft YaHei" w:hAnsi="Microsoft YaHei" w:cs="Microsoft YaHei" w:hint="eastAsia"/>
                <w:sz w:val="18"/>
                <w:szCs w:val="18"/>
              </w:rPr>
            </w:pPr>
            <w:r>
              <w:rPr>
                <w:rFonts w:ascii="Microsoft YaHei" w:eastAsia="Microsoft YaHei" w:hAnsi="Microsoft YaHei" w:cs="Microsoft YaHei" w:hint="eastAsia"/>
                <w:sz w:val="18"/>
                <w:szCs w:val="18"/>
              </w:rPr>
              <w:t>H2S</w:t>
            </w:r>
            <w:r>
              <w:rPr>
                <w:rFonts w:ascii="Microsoft YaHei" w:eastAsia="Microsoft YaHei" w:hAnsi="Microsoft YaHei" w:cs="Microsoft YaHei" w:hint="eastAsia"/>
                <w:sz w:val="18"/>
                <w:szCs w:val="18"/>
              </w:rPr>
              <w:t>：</w:t>
            </w:r>
            <w:r>
              <w:rPr>
                <w:rFonts w:ascii="Microsoft YaHei" w:eastAsia="Microsoft YaHei" w:hAnsi="Microsoft YaHei" w:cs="Microsoft YaHei" w:hint="eastAsia"/>
                <w:sz w:val="18"/>
                <w:szCs w:val="18"/>
              </w:rPr>
              <w:t>0.1PPM</w:t>
            </w:r>
          </w:p>
          <w:p w14:paraId="7CA1FB31" w14:textId="77777777" w:rsidR="00397E4D" w:rsidRDefault="00397E4D">
            <w:pPr>
              <w:jc w:val="left"/>
              <w:rPr>
                <w:rFonts w:ascii="Microsoft YaHei" w:eastAsia="Microsoft YaHei" w:hAnsi="Microsoft YaHei" w:cs="Microsoft YaHei"/>
                <w:sz w:val="18"/>
                <w:szCs w:val="18"/>
              </w:rPr>
            </w:pPr>
            <w:r>
              <w:rPr>
                <w:rFonts w:ascii="Microsoft YaHei" w:eastAsia="Microsoft YaHei" w:hAnsi="Microsoft YaHei" w:cs="Microsoft YaHei" w:hint="eastAsia"/>
                <w:sz w:val="18"/>
                <w:szCs w:val="18"/>
              </w:rPr>
              <w:t>高分辨率可联系客服</w:t>
            </w:r>
          </w:p>
        </w:tc>
      </w:tr>
      <w:tr w:rsidR="00000000" w14:paraId="23CAA600" w14:textId="77777777">
        <w:trPr>
          <w:trHeight w:val="361"/>
        </w:trPr>
        <w:tc>
          <w:tcPr>
            <w:tcW w:w="1091" w:type="dxa"/>
          </w:tcPr>
          <w:p w14:paraId="2CD0052E" w14:textId="77777777" w:rsidR="00397E4D" w:rsidRDefault="00397E4D">
            <w:pPr>
              <w:jc w:val="center"/>
              <w:rPr>
                <w:rFonts w:ascii="Microsoft YaHei" w:eastAsia="Microsoft YaHei" w:hAnsi="Microsoft YaHei" w:cs="Microsoft YaHei" w:hint="eastAsia"/>
                <w:b/>
                <w:bCs/>
                <w:sz w:val="18"/>
                <w:szCs w:val="18"/>
              </w:rPr>
            </w:pPr>
            <w:r>
              <w:rPr>
                <w:rFonts w:ascii="Microsoft YaHei" w:eastAsia="Microsoft YaHei" w:hAnsi="Microsoft YaHei" w:cs="Microsoft YaHei" w:hint="eastAsia"/>
                <w:b/>
                <w:bCs/>
                <w:sz w:val="18"/>
                <w:szCs w:val="18"/>
              </w:rPr>
              <w:t>采样精度</w:t>
            </w:r>
          </w:p>
        </w:tc>
        <w:tc>
          <w:tcPr>
            <w:tcW w:w="4477" w:type="dxa"/>
          </w:tcPr>
          <w:p w14:paraId="43638B5B" w14:textId="77777777" w:rsidR="00397E4D" w:rsidRDefault="00397E4D">
            <w:pPr>
              <w:jc w:val="center"/>
              <w:rPr>
                <w:rFonts w:ascii="Microsoft YaHei" w:eastAsia="Microsoft YaHei" w:hAnsi="Microsoft YaHei" w:cs="Microsoft YaHei" w:hint="eastAsia"/>
                <w:sz w:val="18"/>
                <w:szCs w:val="18"/>
              </w:rPr>
            </w:pPr>
            <w:r>
              <w:rPr>
                <w:rFonts w:ascii="Microsoft YaHei" w:eastAsia="Microsoft YaHei" w:hAnsi="Microsoft YaHei" w:cs="Microsoft YaHei" w:hint="eastAsia"/>
                <w:sz w:val="18"/>
                <w:szCs w:val="18"/>
              </w:rPr>
              <w:t>±</w:t>
            </w:r>
            <w:r>
              <w:rPr>
                <w:rFonts w:ascii="Microsoft YaHei" w:eastAsia="Microsoft YaHei" w:hAnsi="Microsoft YaHei" w:cs="Microsoft YaHei" w:hint="eastAsia"/>
                <w:sz w:val="18"/>
                <w:szCs w:val="18"/>
              </w:rPr>
              <w:t>2%F.S</w:t>
            </w:r>
          </w:p>
        </w:tc>
        <w:tc>
          <w:tcPr>
            <w:tcW w:w="1793" w:type="dxa"/>
          </w:tcPr>
          <w:p w14:paraId="5CE5ED23" w14:textId="77777777" w:rsidR="00397E4D" w:rsidRDefault="00397E4D">
            <w:pPr>
              <w:jc w:val="center"/>
              <w:rPr>
                <w:rFonts w:ascii="Microsoft YaHei" w:eastAsia="Microsoft YaHei" w:hAnsi="Microsoft YaHei" w:cs="Microsoft YaHei" w:hint="eastAsia"/>
                <w:sz w:val="18"/>
                <w:szCs w:val="18"/>
              </w:rPr>
            </w:pPr>
            <w:r>
              <w:rPr>
                <w:rFonts w:ascii="Microsoft YaHei" w:eastAsia="Microsoft YaHei" w:hAnsi="Microsoft YaHei" w:cs="Microsoft YaHei" w:hint="eastAsia"/>
                <w:sz w:val="18"/>
                <w:szCs w:val="18"/>
              </w:rPr>
              <w:t>响应时间</w:t>
            </w:r>
          </w:p>
        </w:tc>
        <w:tc>
          <w:tcPr>
            <w:tcW w:w="1992" w:type="dxa"/>
          </w:tcPr>
          <w:p w14:paraId="7BC731B3" w14:textId="77777777" w:rsidR="00397E4D" w:rsidRDefault="00397E4D">
            <w:pPr>
              <w:jc w:val="center"/>
              <w:rPr>
                <w:rFonts w:ascii="Microsoft YaHei" w:eastAsia="Microsoft YaHei" w:hAnsi="Microsoft YaHei" w:cs="Microsoft YaHei" w:hint="eastAsia"/>
                <w:sz w:val="18"/>
                <w:szCs w:val="18"/>
              </w:rPr>
            </w:pPr>
            <w:r>
              <w:rPr>
                <w:rFonts w:ascii="Microsoft YaHei" w:eastAsia="Microsoft YaHei" w:hAnsi="Microsoft YaHei" w:cs="Microsoft YaHei" w:hint="eastAsia"/>
                <w:sz w:val="18"/>
                <w:szCs w:val="18"/>
              </w:rPr>
              <w:t>T90</w:t>
            </w:r>
            <w:r>
              <w:rPr>
                <w:rFonts w:ascii="Microsoft YaHei" w:eastAsia="Microsoft YaHei" w:hAnsi="Microsoft YaHei" w:cs="Microsoft YaHei" w:hint="eastAsia"/>
                <w:sz w:val="18"/>
                <w:szCs w:val="18"/>
              </w:rPr>
              <w:t>&lt;</w:t>
            </w:r>
            <w:r>
              <w:rPr>
                <w:rFonts w:ascii="Microsoft YaHei" w:eastAsia="Microsoft YaHei" w:hAnsi="Microsoft YaHei" w:cs="Microsoft YaHei" w:hint="eastAsia"/>
                <w:sz w:val="18"/>
                <w:szCs w:val="18"/>
              </w:rPr>
              <w:t>1</w:t>
            </w:r>
            <w:r>
              <w:rPr>
                <w:rFonts w:ascii="Microsoft YaHei" w:eastAsia="Microsoft YaHei" w:hAnsi="Microsoft YaHei" w:cs="Microsoft YaHei" w:hint="eastAsia"/>
                <w:sz w:val="18"/>
                <w:szCs w:val="18"/>
              </w:rPr>
              <w:t>0S</w:t>
            </w:r>
          </w:p>
        </w:tc>
      </w:tr>
      <w:tr w:rsidR="00000000" w14:paraId="7779BF6B" w14:textId="77777777">
        <w:trPr>
          <w:trHeight w:val="372"/>
        </w:trPr>
        <w:tc>
          <w:tcPr>
            <w:tcW w:w="1091" w:type="dxa"/>
          </w:tcPr>
          <w:p w14:paraId="304F1F26" w14:textId="77777777" w:rsidR="00397E4D" w:rsidRDefault="00397E4D">
            <w:pPr>
              <w:jc w:val="center"/>
              <w:rPr>
                <w:rFonts w:ascii="Microsoft YaHei" w:eastAsia="Microsoft YaHei" w:hAnsi="Microsoft YaHei" w:cs="Microsoft YaHei" w:hint="eastAsia"/>
                <w:b/>
                <w:bCs/>
                <w:sz w:val="18"/>
                <w:szCs w:val="18"/>
              </w:rPr>
            </w:pPr>
            <w:r>
              <w:rPr>
                <w:rFonts w:ascii="Microsoft YaHei" w:eastAsia="Microsoft YaHei" w:hAnsi="Microsoft YaHei" w:cs="Microsoft YaHei" w:hint="eastAsia"/>
                <w:b/>
                <w:bCs/>
                <w:sz w:val="18"/>
                <w:szCs w:val="18"/>
              </w:rPr>
              <w:t>工作温度</w:t>
            </w:r>
          </w:p>
        </w:tc>
        <w:tc>
          <w:tcPr>
            <w:tcW w:w="4477" w:type="dxa"/>
          </w:tcPr>
          <w:p w14:paraId="666AC3C7" w14:textId="77777777" w:rsidR="00397E4D" w:rsidRDefault="00397E4D">
            <w:pPr>
              <w:jc w:val="center"/>
              <w:rPr>
                <w:rFonts w:ascii="Microsoft YaHei" w:eastAsia="Microsoft YaHei" w:hAnsi="Microsoft YaHei" w:cs="Microsoft YaHei" w:hint="eastAsia"/>
                <w:sz w:val="18"/>
                <w:szCs w:val="18"/>
              </w:rPr>
            </w:pPr>
            <w:r>
              <w:rPr>
                <w:rFonts w:ascii="Microsoft YaHei" w:eastAsia="Microsoft YaHei" w:hAnsi="Microsoft YaHei" w:cs="Microsoft YaHei" w:hint="eastAsia"/>
                <w:sz w:val="18"/>
                <w:szCs w:val="18"/>
              </w:rPr>
              <w:t>-30 </w:t>
            </w:r>
            <w:r>
              <w:rPr>
                <w:rFonts w:ascii="Microsoft YaHei" w:eastAsia="Microsoft YaHei" w:hAnsi="Microsoft YaHei" w:cs="Microsoft YaHei" w:hint="eastAsia"/>
                <w:sz w:val="18"/>
                <w:szCs w:val="18"/>
              </w:rPr>
              <w:t>～</w:t>
            </w:r>
            <w:r>
              <w:rPr>
                <w:rFonts w:ascii="Microsoft YaHei" w:eastAsia="Microsoft YaHei" w:hAnsi="Microsoft YaHei" w:cs="Microsoft YaHei" w:hint="eastAsia"/>
                <w:sz w:val="18"/>
                <w:szCs w:val="18"/>
              </w:rPr>
              <w:t> 50</w:t>
            </w:r>
            <w:r>
              <w:rPr>
                <w:rFonts w:ascii="Microsoft YaHei" w:eastAsia="Microsoft YaHei" w:hAnsi="Microsoft YaHei" w:cs="Microsoft YaHei" w:hint="eastAsia"/>
                <w:sz w:val="18"/>
                <w:szCs w:val="18"/>
              </w:rPr>
              <w:t>℃</w:t>
            </w:r>
          </w:p>
        </w:tc>
        <w:tc>
          <w:tcPr>
            <w:tcW w:w="1793" w:type="dxa"/>
          </w:tcPr>
          <w:p w14:paraId="28E5945E" w14:textId="77777777" w:rsidR="00397E4D" w:rsidRDefault="00397E4D">
            <w:pPr>
              <w:jc w:val="center"/>
              <w:rPr>
                <w:rFonts w:ascii="Microsoft YaHei" w:eastAsia="Microsoft YaHei" w:hAnsi="Microsoft YaHei" w:cs="Microsoft YaHei" w:hint="eastAsia"/>
                <w:sz w:val="18"/>
                <w:szCs w:val="18"/>
              </w:rPr>
            </w:pPr>
            <w:r>
              <w:rPr>
                <w:rFonts w:ascii="Microsoft YaHei" w:eastAsia="Microsoft YaHei" w:hAnsi="Microsoft YaHei" w:cs="Microsoft YaHei" w:hint="eastAsia"/>
                <w:sz w:val="18"/>
                <w:szCs w:val="18"/>
              </w:rPr>
              <w:t>工作湿度</w:t>
            </w:r>
          </w:p>
        </w:tc>
        <w:tc>
          <w:tcPr>
            <w:tcW w:w="1992" w:type="dxa"/>
          </w:tcPr>
          <w:p w14:paraId="0A79A348" w14:textId="77777777" w:rsidR="00397E4D" w:rsidRDefault="00397E4D">
            <w:pPr>
              <w:jc w:val="center"/>
              <w:rPr>
                <w:rFonts w:ascii="Microsoft YaHei" w:eastAsia="Microsoft YaHei" w:hAnsi="Microsoft YaHei" w:cs="Microsoft YaHei" w:hint="eastAsia"/>
                <w:sz w:val="18"/>
                <w:szCs w:val="18"/>
              </w:rPr>
            </w:pPr>
            <w:r>
              <w:rPr>
                <w:rFonts w:ascii="Microsoft YaHei" w:eastAsia="Microsoft YaHei" w:hAnsi="Microsoft YaHei" w:cs="Microsoft YaHei" w:hint="eastAsia"/>
                <w:sz w:val="18"/>
                <w:szCs w:val="18"/>
              </w:rPr>
              <w:t>0-95%RH</w:t>
            </w:r>
          </w:p>
        </w:tc>
      </w:tr>
      <w:tr w:rsidR="00000000" w14:paraId="01EF29A9" w14:textId="77777777">
        <w:trPr>
          <w:trHeight w:val="372"/>
        </w:trPr>
        <w:tc>
          <w:tcPr>
            <w:tcW w:w="1091" w:type="dxa"/>
          </w:tcPr>
          <w:p w14:paraId="14B169E7" w14:textId="77777777" w:rsidR="00397E4D" w:rsidRDefault="00397E4D">
            <w:pPr>
              <w:jc w:val="center"/>
              <w:rPr>
                <w:rFonts w:ascii="Microsoft YaHei" w:eastAsia="Microsoft YaHei" w:hAnsi="Microsoft YaHei" w:cs="Microsoft YaHei" w:hint="eastAsia"/>
                <w:b/>
                <w:bCs/>
                <w:sz w:val="18"/>
                <w:szCs w:val="18"/>
              </w:rPr>
            </w:pPr>
            <w:r>
              <w:rPr>
                <w:rFonts w:ascii="Microsoft YaHei" w:eastAsia="Microsoft YaHei" w:hAnsi="Microsoft YaHei" w:cs="Microsoft YaHei" w:hint="eastAsia"/>
                <w:b/>
                <w:bCs/>
                <w:sz w:val="18"/>
                <w:szCs w:val="18"/>
              </w:rPr>
              <w:t>存储温度</w:t>
            </w:r>
          </w:p>
        </w:tc>
        <w:tc>
          <w:tcPr>
            <w:tcW w:w="4477" w:type="dxa"/>
          </w:tcPr>
          <w:p w14:paraId="75388A79" w14:textId="77777777" w:rsidR="00397E4D" w:rsidRDefault="00397E4D">
            <w:pPr>
              <w:jc w:val="center"/>
              <w:rPr>
                <w:rFonts w:ascii="Microsoft YaHei" w:eastAsia="Microsoft YaHei" w:hAnsi="Microsoft YaHei" w:cs="Microsoft YaHei" w:hint="eastAsia"/>
                <w:sz w:val="18"/>
                <w:szCs w:val="18"/>
              </w:rPr>
            </w:pPr>
            <w:r>
              <w:rPr>
                <w:rFonts w:ascii="Microsoft YaHei" w:eastAsia="Microsoft YaHei" w:hAnsi="Microsoft YaHei" w:cs="Microsoft YaHei" w:hint="eastAsia"/>
                <w:sz w:val="18"/>
                <w:szCs w:val="18"/>
              </w:rPr>
              <w:t>-40 </w:t>
            </w:r>
            <w:r>
              <w:rPr>
                <w:rFonts w:ascii="Microsoft YaHei" w:eastAsia="Microsoft YaHei" w:hAnsi="Microsoft YaHei" w:cs="Microsoft YaHei" w:hint="eastAsia"/>
                <w:sz w:val="18"/>
                <w:szCs w:val="18"/>
              </w:rPr>
              <w:t>～</w:t>
            </w:r>
            <w:r>
              <w:rPr>
                <w:rFonts w:ascii="Microsoft YaHei" w:eastAsia="Microsoft YaHei" w:hAnsi="Microsoft YaHei" w:cs="Microsoft YaHei" w:hint="eastAsia"/>
                <w:sz w:val="18"/>
                <w:szCs w:val="18"/>
              </w:rPr>
              <w:t> 70</w:t>
            </w:r>
            <w:r>
              <w:rPr>
                <w:rFonts w:ascii="Microsoft YaHei" w:eastAsia="Microsoft YaHei" w:hAnsi="Microsoft YaHei" w:cs="Microsoft YaHei" w:hint="eastAsia"/>
                <w:sz w:val="18"/>
                <w:szCs w:val="18"/>
              </w:rPr>
              <w:t>℃</w:t>
            </w:r>
          </w:p>
        </w:tc>
        <w:tc>
          <w:tcPr>
            <w:tcW w:w="1793" w:type="dxa"/>
          </w:tcPr>
          <w:p w14:paraId="15252FB5" w14:textId="77777777" w:rsidR="00397E4D" w:rsidRDefault="00397E4D">
            <w:pPr>
              <w:jc w:val="center"/>
              <w:rPr>
                <w:rFonts w:ascii="Microsoft YaHei" w:eastAsia="Microsoft YaHei" w:hAnsi="Microsoft YaHei" w:cs="Microsoft YaHei" w:hint="eastAsia"/>
                <w:sz w:val="18"/>
                <w:szCs w:val="18"/>
              </w:rPr>
            </w:pPr>
            <w:r>
              <w:rPr>
                <w:rFonts w:ascii="Microsoft YaHei" w:eastAsia="Microsoft YaHei" w:hAnsi="Microsoft YaHei" w:cs="Microsoft YaHei" w:hint="eastAsia"/>
                <w:sz w:val="18"/>
                <w:szCs w:val="18"/>
              </w:rPr>
              <w:t>预热时间</w:t>
            </w:r>
          </w:p>
        </w:tc>
        <w:tc>
          <w:tcPr>
            <w:tcW w:w="1992" w:type="dxa"/>
          </w:tcPr>
          <w:p w14:paraId="4EA3EE06" w14:textId="77777777" w:rsidR="00397E4D" w:rsidRDefault="00397E4D">
            <w:pPr>
              <w:jc w:val="center"/>
              <w:rPr>
                <w:rFonts w:ascii="Microsoft YaHei" w:eastAsia="Microsoft YaHei" w:hAnsi="Microsoft YaHei" w:cs="Microsoft YaHei" w:hint="eastAsia"/>
                <w:sz w:val="18"/>
                <w:szCs w:val="18"/>
              </w:rPr>
            </w:pPr>
            <w:r>
              <w:rPr>
                <w:rFonts w:ascii="Microsoft YaHei" w:eastAsia="Microsoft YaHei" w:hAnsi="Microsoft YaHei" w:cs="Microsoft YaHei" w:hint="eastAsia"/>
                <w:sz w:val="18"/>
                <w:szCs w:val="18"/>
              </w:rPr>
              <w:t>1</w:t>
            </w:r>
            <w:r>
              <w:rPr>
                <w:rFonts w:ascii="Microsoft YaHei" w:eastAsia="Microsoft YaHei" w:hAnsi="Microsoft YaHei" w:cs="Microsoft YaHei" w:hint="eastAsia"/>
                <w:sz w:val="18"/>
                <w:szCs w:val="18"/>
              </w:rPr>
              <w:t>0S</w:t>
            </w:r>
          </w:p>
        </w:tc>
      </w:tr>
      <w:tr w:rsidR="00000000" w14:paraId="646A8081" w14:textId="77777777">
        <w:trPr>
          <w:trHeight w:val="361"/>
        </w:trPr>
        <w:tc>
          <w:tcPr>
            <w:tcW w:w="1091" w:type="dxa"/>
          </w:tcPr>
          <w:p w14:paraId="4F1DE4D4" w14:textId="77777777" w:rsidR="00397E4D" w:rsidRDefault="00397E4D">
            <w:pPr>
              <w:jc w:val="center"/>
              <w:rPr>
                <w:rFonts w:ascii="Microsoft YaHei" w:eastAsia="Microsoft YaHei" w:hAnsi="Microsoft YaHei" w:cs="Microsoft YaHei" w:hint="eastAsia"/>
                <w:b/>
                <w:bCs/>
                <w:sz w:val="18"/>
                <w:szCs w:val="18"/>
              </w:rPr>
            </w:pPr>
            <w:r>
              <w:rPr>
                <w:rFonts w:ascii="Microsoft YaHei" w:eastAsia="Microsoft YaHei" w:hAnsi="Microsoft YaHei" w:cs="Microsoft YaHei" w:hint="eastAsia"/>
                <w:b/>
                <w:bCs/>
                <w:sz w:val="18"/>
                <w:szCs w:val="18"/>
              </w:rPr>
              <w:t>工作电流</w:t>
            </w:r>
          </w:p>
        </w:tc>
        <w:tc>
          <w:tcPr>
            <w:tcW w:w="4477" w:type="dxa"/>
          </w:tcPr>
          <w:p w14:paraId="48E067D8" w14:textId="77777777" w:rsidR="00397E4D" w:rsidRDefault="00397E4D">
            <w:pPr>
              <w:jc w:val="center"/>
              <w:rPr>
                <w:rFonts w:ascii="Microsoft YaHei" w:eastAsia="Microsoft YaHei" w:hAnsi="Microsoft YaHei" w:cs="Microsoft YaHei" w:hint="eastAsia"/>
                <w:sz w:val="18"/>
                <w:szCs w:val="18"/>
              </w:rPr>
            </w:pPr>
            <w:r>
              <w:rPr>
                <w:rFonts w:ascii="Microsoft YaHei" w:eastAsia="Microsoft YaHei" w:hAnsi="Microsoft YaHei" w:cs="Microsoft YaHei" w:hint="eastAsia"/>
                <w:sz w:val="18"/>
                <w:szCs w:val="18"/>
              </w:rPr>
              <w:t>≤</w:t>
            </w:r>
            <w:r>
              <w:rPr>
                <w:rFonts w:ascii="Microsoft YaHei" w:eastAsia="Microsoft YaHei" w:hAnsi="Microsoft YaHei" w:cs="Microsoft YaHei" w:hint="eastAsia"/>
                <w:sz w:val="18"/>
                <w:szCs w:val="18"/>
              </w:rPr>
              <w:t>50mA</w:t>
            </w:r>
          </w:p>
        </w:tc>
        <w:tc>
          <w:tcPr>
            <w:tcW w:w="1793" w:type="dxa"/>
          </w:tcPr>
          <w:p w14:paraId="63FC973E" w14:textId="77777777" w:rsidR="00397E4D" w:rsidRDefault="00397E4D">
            <w:pPr>
              <w:jc w:val="center"/>
              <w:rPr>
                <w:rFonts w:ascii="Microsoft YaHei" w:eastAsia="Microsoft YaHei" w:hAnsi="Microsoft YaHei" w:cs="Microsoft YaHei" w:hint="eastAsia"/>
                <w:sz w:val="18"/>
                <w:szCs w:val="18"/>
              </w:rPr>
            </w:pPr>
            <w:r>
              <w:rPr>
                <w:rFonts w:ascii="Microsoft YaHei" w:eastAsia="Microsoft YaHei" w:hAnsi="Microsoft YaHei" w:cs="Microsoft YaHei" w:hint="eastAsia"/>
                <w:sz w:val="18"/>
                <w:szCs w:val="18"/>
              </w:rPr>
              <w:t>工作气压</w:t>
            </w:r>
          </w:p>
        </w:tc>
        <w:tc>
          <w:tcPr>
            <w:tcW w:w="1992" w:type="dxa"/>
          </w:tcPr>
          <w:p w14:paraId="6C431431" w14:textId="77777777" w:rsidR="00397E4D" w:rsidRDefault="00397E4D">
            <w:pPr>
              <w:jc w:val="center"/>
              <w:rPr>
                <w:rFonts w:ascii="Microsoft YaHei" w:eastAsia="Microsoft YaHei" w:hAnsi="Microsoft YaHei" w:cs="Microsoft YaHei" w:hint="eastAsia"/>
                <w:sz w:val="18"/>
                <w:szCs w:val="18"/>
              </w:rPr>
            </w:pPr>
            <w:r>
              <w:rPr>
                <w:rFonts w:ascii="Microsoft YaHei" w:eastAsia="Microsoft YaHei" w:hAnsi="Microsoft YaHei" w:cs="Microsoft YaHei" w:hint="eastAsia"/>
                <w:sz w:val="18"/>
                <w:szCs w:val="18"/>
              </w:rPr>
              <w:t>86kpa-106kpa</w:t>
            </w:r>
          </w:p>
        </w:tc>
      </w:tr>
      <w:tr w:rsidR="00000000" w14:paraId="1DB33345" w14:textId="77777777">
        <w:trPr>
          <w:trHeight w:val="361"/>
        </w:trPr>
        <w:tc>
          <w:tcPr>
            <w:tcW w:w="1091" w:type="dxa"/>
          </w:tcPr>
          <w:p w14:paraId="64D0B37F" w14:textId="77777777" w:rsidR="00397E4D" w:rsidRDefault="00397E4D">
            <w:pPr>
              <w:jc w:val="center"/>
              <w:rPr>
                <w:rFonts w:ascii="Microsoft YaHei" w:eastAsia="Microsoft YaHei" w:hAnsi="Microsoft YaHei" w:cs="Microsoft YaHei" w:hint="eastAsia"/>
                <w:b/>
                <w:bCs/>
                <w:sz w:val="18"/>
                <w:szCs w:val="18"/>
              </w:rPr>
            </w:pPr>
            <w:r>
              <w:rPr>
                <w:rFonts w:ascii="Microsoft YaHei" w:eastAsia="Microsoft YaHei" w:hAnsi="Microsoft YaHei" w:cs="Microsoft YaHei" w:hint="eastAsia"/>
                <w:b/>
                <w:bCs/>
                <w:sz w:val="18"/>
                <w:szCs w:val="18"/>
              </w:rPr>
              <w:t>工作电压</w:t>
            </w:r>
          </w:p>
        </w:tc>
        <w:tc>
          <w:tcPr>
            <w:tcW w:w="4477" w:type="dxa"/>
          </w:tcPr>
          <w:p w14:paraId="3582F8C9" w14:textId="77777777" w:rsidR="00397E4D" w:rsidRDefault="00397E4D">
            <w:pPr>
              <w:jc w:val="center"/>
              <w:rPr>
                <w:rFonts w:ascii="Microsoft YaHei" w:eastAsia="Microsoft YaHei" w:hAnsi="Microsoft YaHei" w:cs="Microsoft YaHei" w:hint="eastAsia"/>
                <w:sz w:val="18"/>
                <w:szCs w:val="18"/>
              </w:rPr>
            </w:pPr>
            <w:r>
              <w:rPr>
                <w:rFonts w:ascii="SimSun" w:hAnsi="SimSun" w:cs="SimSun" w:hint="eastAsia"/>
              </w:rPr>
              <w:t>12~30V</w:t>
            </w:r>
          </w:p>
        </w:tc>
        <w:tc>
          <w:tcPr>
            <w:tcW w:w="1793" w:type="dxa"/>
          </w:tcPr>
          <w:p w14:paraId="7C8F1533" w14:textId="77777777" w:rsidR="00397E4D" w:rsidRDefault="00397E4D">
            <w:pPr>
              <w:jc w:val="center"/>
              <w:rPr>
                <w:rFonts w:ascii="Microsoft YaHei" w:eastAsia="Microsoft YaHei" w:hAnsi="Microsoft YaHei" w:cs="Microsoft YaHei" w:hint="eastAsia"/>
                <w:sz w:val="18"/>
                <w:szCs w:val="18"/>
              </w:rPr>
            </w:pPr>
            <w:r>
              <w:rPr>
                <w:rFonts w:ascii="Microsoft YaHei" w:eastAsia="Microsoft YaHei" w:hAnsi="Microsoft YaHei" w:cs="Microsoft YaHei" w:hint="eastAsia"/>
                <w:sz w:val="18"/>
                <w:szCs w:val="18"/>
              </w:rPr>
              <w:t>外壳材质</w:t>
            </w:r>
          </w:p>
        </w:tc>
        <w:tc>
          <w:tcPr>
            <w:tcW w:w="1992" w:type="dxa"/>
          </w:tcPr>
          <w:p w14:paraId="182D5218" w14:textId="77777777" w:rsidR="00397E4D" w:rsidRDefault="00397E4D">
            <w:pPr>
              <w:jc w:val="center"/>
              <w:rPr>
                <w:rFonts w:ascii="Microsoft YaHei" w:eastAsia="Microsoft YaHei" w:hAnsi="Microsoft YaHei" w:cs="Microsoft YaHei"/>
                <w:sz w:val="18"/>
                <w:szCs w:val="18"/>
              </w:rPr>
            </w:pPr>
            <w:r>
              <w:rPr>
                <w:rFonts w:ascii="Microsoft YaHei" w:eastAsia="Microsoft YaHei" w:hAnsi="Microsoft YaHei" w:cs="Microsoft YaHei" w:hint="eastAsia"/>
                <w:sz w:val="18"/>
                <w:szCs w:val="18"/>
              </w:rPr>
              <w:t>压铸铝</w:t>
            </w:r>
            <w:r>
              <w:rPr>
                <w:rFonts w:ascii="Microsoft YaHei" w:eastAsia="Microsoft YaHei" w:hAnsi="Microsoft YaHei" w:cs="Microsoft YaHei" w:hint="eastAsia"/>
                <w:sz w:val="18"/>
                <w:szCs w:val="18"/>
              </w:rPr>
              <w:t xml:space="preserve">  </w:t>
            </w:r>
            <w:r>
              <w:rPr>
                <w:rFonts w:ascii="Microsoft YaHei" w:eastAsia="Microsoft YaHei" w:hAnsi="Microsoft YaHei" w:cs="Microsoft YaHei" w:hint="eastAsia"/>
                <w:sz w:val="18"/>
                <w:szCs w:val="18"/>
              </w:rPr>
              <w:t>铁氟龙烤漆</w:t>
            </w:r>
          </w:p>
        </w:tc>
      </w:tr>
      <w:tr w:rsidR="00000000" w14:paraId="51B40AE2" w14:textId="77777777">
        <w:trPr>
          <w:trHeight w:val="361"/>
        </w:trPr>
        <w:tc>
          <w:tcPr>
            <w:tcW w:w="1091" w:type="dxa"/>
          </w:tcPr>
          <w:p w14:paraId="7EC29BA7" w14:textId="77777777" w:rsidR="00397E4D" w:rsidRDefault="00397E4D">
            <w:pPr>
              <w:jc w:val="center"/>
              <w:rPr>
                <w:rFonts w:ascii="Microsoft YaHei" w:eastAsia="Microsoft YaHei" w:hAnsi="Microsoft YaHei" w:cs="Microsoft YaHei" w:hint="eastAsia"/>
                <w:b/>
                <w:bCs/>
                <w:sz w:val="18"/>
                <w:szCs w:val="18"/>
              </w:rPr>
            </w:pPr>
            <w:r>
              <w:rPr>
                <w:rFonts w:ascii="Microsoft YaHei" w:eastAsia="Microsoft YaHei" w:hAnsi="Microsoft YaHei" w:cs="Microsoft YaHei" w:hint="eastAsia"/>
                <w:b/>
                <w:bCs/>
                <w:sz w:val="18"/>
                <w:szCs w:val="18"/>
              </w:rPr>
              <w:t>安装方式</w:t>
            </w:r>
          </w:p>
        </w:tc>
        <w:tc>
          <w:tcPr>
            <w:tcW w:w="4477" w:type="dxa"/>
          </w:tcPr>
          <w:p w14:paraId="0ADA61B6" w14:textId="77777777" w:rsidR="00397E4D" w:rsidRDefault="00397E4D">
            <w:pPr>
              <w:jc w:val="center"/>
              <w:rPr>
                <w:rFonts w:ascii="Microsoft YaHei" w:eastAsia="Microsoft YaHei" w:hAnsi="Microsoft YaHei" w:cs="Microsoft YaHei"/>
                <w:sz w:val="18"/>
                <w:szCs w:val="18"/>
              </w:rPr>
            </w:pPr>
            <w:r>
              <w:rPr>
                <w:rFonts w:ascii="Microsoft YaHei" w:eastAsia="Microsoft YaHei" w:hAnsi="Microsoft YaHei" w:cs="Microsoft YaHei" w:hint="eastAsia"/>
                <w:sz w:val="18"/>
                <w:szCs w:val="18"/>
              </w:rPr>
              <w:t>立地式</w:t>
            </w:r>
            <w:r>
              <w:rPr>
                <w:rFonts w:ascii="Microsoft YaHei" w:eastAsia="Microsoft YaHei" w:hAnsi="Microsoft YaHei" w:cs="Microsoft YaHei" w:hint="eastAsia"/>
                <w:sz w:val="18"/>
                <w:szCs w:val="18"/>
              </w:rPr>
              <w:t xml:space="preserve"> </w:t>
            </w:r>
            <w:r>
              <w:rPr>
                <w:rFonts w:ascii="Microsoft YaHei" w:eastAsia="Microsoft YaHei" w:hAnsi="Microsoft YaHei" w:cs="Microsoft YaHei" w:hint="eastAsia"/>
                <w:sz w:val="18"/>
                <w:szCs w:val="18"/>
              </w:rPr>
              <w:t>移动式</w:t>
            </w:r>
          </w:p>
        </w:tc>
        <w:tc>
          <w:tcPr>
            <w:tcW w:w="1793" w:type="dxa"/>
          </w:tcPr>
          <w:p w14:paraId="76E34952" w14:textId="77777777" w:rsidR="00397E4D" w:rsidRDefault="00397E4D">
            <w:pPr>
              <w:jc w:val="center"/>
              <w:rPr>
                <w:rFonts w:ascii="Microsoft YaHei" w:eastAsia="Microsoft YaHei" w:hAnsi="Microsoft YaHei" w:cs="Microsoft YaHei" w:hint="eastAsia"/>
                <w:sz w:val="18"/>
                <w:szCs w:val="18"/>
              </w:rPr>
            </w:pPr>
            <w:r>
              <w:rPr>
                <w:rFonts w:ascii="Microsoft YaHei" w:eastAsia="Microsoft YaHei" w:hAnsi="Microsoft YaHei" w:cs="Microsoft YaHei" w:hint="eastAsia"/>
                <w:sz w:val="18"/>
                <w:szCs w:val="18"/>
              </w:rPr>
              <w:t>质保期</w:t>
            </w:r>
          </w:p>
        </w:tc>
        <w:tc>
          <w:tcPr>
            <w:tcW w:w="1992" w:type="dxa"/>
          </w:tcPr>
          <w:p w14:paraId="0880D690" w14:textId="77777777" w:rsidR="00397E4D" w:rsidRDefault="00397E4D">
            <w:pPr>
              <w:jc w:val="center"/>
              <w:rPr>
                <w:rFonts w:ascii="Microsoft YaHei" w:eastAsia="Microsoft YaHei" w:hAnsi="Microsoft YaHei" w:cs="Microsoft YaHei" w:hint="eastAsia"/>
                <w:sz w:val="18"/>
                <w:szCs w:val="18"/>
              </w:rPr>
            </w:pPr>
            <w:r>
              <w:rPr>
                <w:rFonts w:ascii="Microsoft YaHei" w:eastAsia="Microsoft YaHei" w:hAnsi="Microsoft YaHei" w:cs="Microsoft YaHei" w:hint="eastAsia"/>
                <w:sz w:val="18"/>
                <w:szCs w:val="18"/>
              </w:rPr>
              <w:t>1</w:t>
            </w:r>
            <w:r>
              <w:rPr>
                <w:rFonts w:ascii="Microsoft YaHei" w:eastAsia="Microsoft YaHei" w:hAnsi="Microsoft YaHei" w:cs="Microsoft YaHei" w:hint="eastAsia"/>
                <w:sz w:val="18"/>
                <w:szCs w:val="18"/>
              </w:rPr>
              <w:t>年</w:t>
            </w:r>
          </w:p>
        </w:tc>
      </w:tr>
      <w:tr w:rsidR="00000000" w14:paraId="2D30C6D2" w14:textId="77777777">
        <w:trPr>
          <w:trHeight w:val="372"/>
        </w:trPr>
        <w:tc>
          <w:tcPr>
            <w:tcW w:w="1091" w:type="dxa"/>
          </w:tcPr>
          <w:p w14:paraId="03125F44" w14:textId="77777777" w:rsidR="00397E4D" w:rsidRDefault="00397E4D">
            <w:pPr>
              <w:jc w:val="center"/>
              <w:rPr>
                <w:rFonts w:ascii="Microsoft YaHei" w:eastAsia="Microsoft YaHei" w:hAnsi="Microsoft YaHei" w:cs="Microsoft YaHei" w:hint="eastAsia"/>
                <w:b/>
                <w:bCs/>
                <w:sz w:val="18"/>
                <w:szCs w:val="18"/>
              </w:rPr>
            </w:pPr>
            <w:r>
              <w:rPr>
                <w:rFonts w:ascii="Microsoft YaHei" w:eastAsia="Microsoft YaHei" w:hAnsi="Microsoft YaHei" w:cs="Microsoft YaHei" w:hint="eastAsia"/>
                <w:b/>
                <w:bCs/>
                <w:sz w:val="18"/>
                <w:szCs w:val="18"/>
              </w:rPr>
              <w:t>外型尺寸</w:t>
            </w:r>
          </w:p>
        </w:tc>
        <w:tc>
          <w:tcPr>
            <w:tcW w:w="4477" w:type="dxa"/>
          </w:tcPr>
          <w:p w14:paraId="72DD5B0A" w14:textId="77777777" w:rsidR="00397E4D" w:rsidRDefault="00397E4D">
            <w:pPr>
              <w:tabs>
                <w:tab w:val="left" w:pos="889"/>
              </w:tabs>
              <w:jc w:val="center"/>
              <w:rPr>
                <w:rFonts w:ascii="Microsoft YaHei" w:eastAsia="Microsoft YaHei" w:hAnsi="Microsoft YaHei" w:cs="Microsoft YaHei" w:hint="eastAsia"/>
                <w:sz w:val="18"/>
                <w:szCs w:val="18"/>
              </w:rPr>
            </w:pPr>
            <w:r>
              <w:rPr>
                <w:rFonts w:ascii="Microsoft YaHei" w:eastAsia="Microsoft YaHei" w:hAnsi="Microsoft YaHei" w:cs="Microsoft YaHei" w:hint="eastAsia"/>
                <w:sz w:val="18"/>
                <w:szCs w:val="18"/>
              </w:rPr>
              <w:t>高</w:t>
            </w:r>
            <w:r>
              <w:rPr>
                <w:rFonts w:ascii="Microsoft YaHei" w:eastAsia="Microsoft YaHei" w:hAnsi="Microsoft YaHei" w:cs="Microsoft YaHei" w:hint="eastAsia"/>
                <w:sz w:val="18"/>
                <w:szCs w:val="18"/>
              </w:rPr>
              <w:t xml:space="preserve"> </w:t>
            </w:r>
            <w:r>
              <w:rPr>
                <w:rFonts w:ascii="Microsoft YaHei" w:eastAsia="Microsoft YaHei" w:hAnsi="Microsoft YaHei" w:cs="Microsoft YaHei" w:hint="eastAsia"/>
                <w:sz w:val="18"/>
                <w:szCs w:val="18"/>
              </w:rPr>
              <w:t>460</w:t>
            </w:r>
            <w:r>
              <w:rPr>
                <w:rFonts w:ascii="Microsoft YaHei" w:eastAsia="Microsoft YaHei" w:hAnsi="Microsoft YaHei" w:cs="Microsoft YaHei" w:hint="eastAsia"/>
                <w:sz w:val="18"/>
                <w:szCs w:val="18"/>
              </w:rPr>
              <w:t>mm</w:t>
            </w:r>
            <w:r>
              <w:rPr>
                <w:rFonts w:ascii="Microsoft YaHei" w:eastAsia="Microsoft YaHei" w:hAnsi="Microsoft YaHei" w:cs="Microsoft YaHei" w:hint="eastAsia"/>
                <w:sz w:val="18"/>
                <w:szCs w:val="18"/>
              </w:rPr>
              <w:t>×宽</w:t>
            </w:r>
            <w:r>
              <w:rPr>
                <w:rFonts w:ascii="Microsoft YaHei" w:eastAsia="Microsoft YaHei" w:hAnsi="Microsoft YaHei" w:cs="Microsoft YaHei" w:hint="eastAsia"/>
                <w:sz w:val="18"/>
                <w:szCs w:val="18"/>
              </w:rPr>
              <w:t xml:space="preserve"> </w:t>
            </w:r>
            <w:r>
              <w:rPr>
                <w:rFonts w:ascii="Microsoft YaHei" w:eastAsia="Microsoft YaHei" w:hAnsi="Microsoft YaHei" w:cs="Microsoft YaHei" w:hint="eastAsia"/>
                <w:sz w:val="18"/>
                <w:szCs w:val="18"/>
              </w:rPr>
              <w:t>340</w:t>
            </w:r>
            <w:r>
              <w:rPr>
                <w:rFonts w:ascii="Microsoft YaHei" w:eastAsia="Microsoft YaHei" w:hAnsi="Microsoft YaHei" w:cs="Microsoft YaHei" w:hint="eastAsia"/>
                <w:sz w:val="18"/>
                <w:szCs w:val="18"/>
              </w:rPr>
              <w:t>mm</w:t>
            </w:r>
            <w:r>
              <w:rPr>
                <w:rFonts w:ascii="Microsoft YaHei" w:eastAsia="Microsoft YaHei" w:hAnsi="Microsoft YaHei" w:cs="Microsoft YaHei" w:hint="eastAsia"/>
                <w:sz w:val="18"/>
                <w:szCs w:val="18"/>
              </w:rPr>
              <w:t>×厚</w:t>
            </w:r>
            <w:r>
              <w:rPr>
                <w:rFonts w:ascii="Microsoft YaHei" w:eastAsia="Microsoft YaHei" w:hAnsi="Microsoft YaHei" w:cs="Microsoft YaHei" w:hint="eastAsia"/>
                <w:sz w:val="18"/>
                <w:szCs w:val="18"/>
              </w:rPr>
              <w:t xml:space="preserve"> 115mm</w:t>
            </w:r>
          </w:p>
        </w:tc>
        <w:tc>
          <w:tcPr>
            <w:tcW w:w="1793" w:type="dxa"/>
          </w:tcPr>
          <w:p w14:paraId="30FA7656" w14:textId="77777777" w:rsidR="00397E4D" w:rsidRDefault="00397E4D">
            <w:pPr>
              <w:jc w:val="center"/>
              <w:rPr>
                <w:rFonts w:ascii="Microsoft YaHei" w:eastAsia="Microsoft YaHei" w:hAnsi="Microsoft YaHei" w:cs="Microsoft YaHei" w:hint="eastAsia"/>
                <w:sz w:val="18"/>
                <w:szCs w:val="18"/>
              </w:rPr>
            </w:pPr>
            <w:r>
              <w:rPr>
                <w:rFonts w:ascii="Microsoft YaHei" w:eastAsia="Microsoft YaHei" w:hAnsi="Microsoft YaHei" w:cs="Microsoft YaHei" w:hint="eastAsia"/>
                <w:sz w:val="18"/>
                <w:szCs w:val="18"/>
              </w:rPr>
              <w:t>使用寿命</w:t>
            </w:r>
          </w:p>
        </w:tc>
        <w:tc>
          <w:tcPr>
            <w:tcW w:w="1992" w:type="dxa"/>
          </w:tcPr>
          <w:p w14:paraId="139A9AC9" w14:textId="77777777" w:rsidR="00397E4D" w:rsidRDefault="00397E4D">
            <w:pPr>
              <w:jc w:val="center"/>
              <w:rPr>
                <w:rFonts w:ascii="Microsoft YaHei" w:eastAsia="Microsoft YaHei" w:hAnsi="Microsoft YaHei" w:cs="Microsoft YaHei" w:hint="eastAsia"/>
                <w:sz w:val="18"/>
                <w:szCs w:val="18"/>
              </w:rPr>
            </w:pPr>
            <w:r>
              <w:rPr>
                <w:rFonts w:ascii="Microsoft YaHei" w:eastAsia="Microsoft YaHei" w:hAnsi="Microsoft YaHei" w:cs="Microsoft YaHei" w:hint="eastAsia"/>
                <w:sz w:val="18"/>
                <w:szCs w:val="18"/>
              </w:rPr>
              <w:t>3-5</w:t>
            </w:r>
            <w:r>
              <w:rPr>
                <w:rFonts w:ascii="Microsoft YaHei" w:eastAsia="Microsoft YaHei" w:hAnsi="Microsoft YaHei" w:cs="Microsoft YaHei" w:hint="eastAsia"/>
                <w:sz w:val="18"/>
                <w:szCs w:val="18"/>
              </w:rPr>
              <w:t>年</w:t>
            </w:r>
          </w:p>
        </w:tc>
      </w:tr>
      <w:tr w:rsidR="00000000" w14:paraId="15833CAE" w14:textId="77777777">
        <w:trPr>
          <w:trHeight w:val="396"/>
        </w:trPr>
        <w:tc>
          <w:tcPr>
            <w:tcW w:w="1091" w:type="dxa"/>
          </w:tcPr>
          <w:p w14:paraId="434829CD" w14:textId="77777777" w:rsidR="00397E4D" w:rsidRDefault="00397E4D">
            <w:pPr>
              <w:jc w:val="center"/>
              <w:rPr>
                <w:rFonts w:ascii="Microsoft YaHei" w:eastAsia="Microsoft YaHei" w:hAnsi="Microsoft YaHei" w:cs="Microsoft YaHei" w:hint="eastAsia"/>
                <w:b/>
                <w:bCs/>
                <w:sz w:val="18"/>
                <w:szCs w:val="18"/>
              </w:rPr>
            </w:pPr>
            <w:r>
              <w:rPr>
                <w:rFonts w:ascii="Microsoft YaHei" w:eastAsia="Microsoft YaHei" w:hAnsi="Microsoft YaHei" w:cs="Microsoft YaHei" w:hint="eastAsia"/>
                <w:b/>
                <w:bCs/>
                <w:sz w:val="18"/>
                <w:szCs w:val="18"/>
              </w:rPr>
              <w:t>防护等级</w:t>
            </w:r>
          </w:p>
        </w:tc>
        <w:tc>
          <w:tcPr>
            <w:tcW w:w="4477" w:type="dxa"/>
          </w:tcPr>
          <w:p w14:paraId="42786A33" w14:textId="77777777" w:rsidR="00397E4D" w:rsidRDefault="00397E4D">
            <w:pPr>
              <w:tabs>
                <w:tab w:val="left" w:pos="889"/>
              </w:tabs>
              <w:jc w:val="center"/>
              <w:rPr>
                <w:rFonts w:ascii="Microsoft YaHei" w:eastAsia="Microsoft YaHei" w:hAnsi="Microsoft YaHei" w:cs="Microsoft YaHei" w:hint="eastAsia"/>
                <w:sz w:val="18"/>
                <w:szCs w:val="18"/>
              </w:rPr>
            </w:pPr>
            <w:r>
              <w:rPr>
                <w:rFonts w:ascii="Microsoft YaHei" w:eastAsia="Microsoft YaHei" w:hAnsi="Microsoft YaHei" w:cs="Microsoft YaHei" w:hint="eastAsia"/>
                <w:sz w:val="18"/>
                <w:szCs w:val="18"/>
              </w:rPr>
              <w:t xml:space="preserve">IP66 </w:t>
            </w:r>
            <w:r>
              <w:rPr>
                <w:rFonts w:ascii="Microsoft YaHei" w:eastAsia="Microsoft YaHei" w:hAnsi="Microsoft YaHei" w:cs="Microsoft YaHei" w:hint="eastAsia"/>
                <w:sz w:val="18"/>
                <w:szCs w:val="18"/>
              </w:rPr>
              <w:t>防水溅和短时间雨淋</w:t>
            </w:r>
          </w:p>
        </w:tc>
        <w:tc>
          <w:tcPr>
            <w:tcW w:w="1793" w:type="dxa"/>
          </w:tcPr>
          <w:p w14:paraId="208F005E" w14:textId="77777777" w:rsidR="00397E4D" w:rsidRDefault="00397E4D">
            <w:pPr>
              <w:jc w:val="center"/>
              <w:rPr>
                <w:rFonts w:ascii="Microsoft YaHei" w:eastAsia="Microsoft YaHei" w:hAnsi="Microsoft YaHei" w:cs="Microsoft YaHei" w:hint="eastAsia"/>
                <w:sz w:val="18"/>
                <w:szCs w:val="18"/>
              </w:rPr>
            </w:pPr>
            <w:r>
              <w:rPr>
                <w:rFonts w:ascii="Microsoft YaHei" w:eastAsia="Microsoft YaHei" w:hAnsi="Microsoft YaHei" w:cs="Microsoft YaHei" w:hint="eastAsia"/>
                <w:sz w:val="18"/>
                <w:szCs w:val="18"/>
              </w:rPr>
              <w:t>防爆等级</w:t>
            </w:r>
          </w:p>
        </w:tc>
        <w:tc>
          <w:tcPr>
            <w:tcW w:w="1992" w:type="dxa"/>
          </w:tcPr>
          <w:p w14:paraId="290DE7D2" w14:textId="77777777" w:rsidR="00397E4D" w:rsidRDefault="00397E4D">
            <w:pPr>
              <w:jc w:val="center"/>
              <w:rPr>
                <w:rFonts w:ascii="Microsoft YaHei" w:eastAsia="Microsoft YaHei" w:hAnsi="Microsoft YaHei" w:cs="Microsoft YaHei" w:hint="eastAsia"/>
                <w:sz w:val="18"/>
                <w:szCs w:val="18"/>
              </w:rPr>
            </w:pPr>
            <w:r>
              <w:rPr>
                <w:rFonts w:ascii="Microsoft YaHei" w:eastAsia="Microsoft YaHei" w:hAnsi="Microsoft YaHei" w:cs="Microsoft YaHei" w:hint="eastAsia"/>
                <w:sz w:val="18"/>
                <w:szCs w:val="18"/>
              </w:rPr>
              <w:t>ExdIICT6</w:t>
            </w:r>
          </w:p>
        </w:tc>
      </w:tr>
      <w:tr w:rsidR="00000000" w14:paraId="23E85408" w14:textId="77777777">
        <w:trPr>
          <w:trHeight w:val="372"/>
        </w:trPr>
        <w:tc>
          <w:tcPr>
            <w:tcW w:w="1091" w:type="dxa"/>
          </w:tcPr>
          <w:p w14:paraId="66BBAD6F" w14:textId="77777777" w:rsidR="00397E4D" w:rsidRDefault="00397E4D">
            <w:pPr>
              <w:jc w:val="center"/>
              <w:rPr>
                <w:rFonts w:ascii="Microsoft YaHei" w:eastAsia="Microsoft YaHei" w:hAnsi="Microsoft YaHei" w:cs="Microsoft YaHei" w:hint="eastAsia"/>
                <w:b/>
                <w:bCs/>
                <w:sz w:val="18"/>
                <w:szCs w:val="18"/>
              </w:rPr>
            </w:pPr>
            <w:r>
              <w:rPr>
                <w:rFonts w:ascii="Microsoft YaHei" w:eastAsia="Microsoft YaHei" w:hAnsi="Microsoft YaHei" w:cs="Microsoft YaHei" w:hint="eastAsia"/>
                <w:b/>
                <w:bCs/>
                <w:sz w:val="18"/>
                <w:szCs w:val="18"/>
              </w:rPr>
              <w:t>接收设备</w:t>
            </w:r>
          </w:p>
        </w:tc>
        <w:tc>
          <w:tcPr>
            <w:tcW w:w="8262" w:type="dxa"/>
            <w:gridSpan w:val="3"/>
          </w:tcPr>
          <w:p w14:paraId="48F96D71" w14:textId="77777777" w:rsidR="00397E4D" w:rsidRDefault="00397E4D">
            <w:pPr>
              <w:jc w:val="center"/>
              <w:rPr>
                <w:rFonts w:ascii="Microsoft YaHei" w:eastAsia="Microsoft YaHei" w:hAnsi="Microsoft YaHei" w:cs="Microsoft YaHei" w:hint="eastAsia"/>
                <w:sz w:val="18"/>
                <w:szCs w:val="18"/>
              </w:rPr>
            </w:pPr>
            <w:r>
              <w:rPr>
                <w:rFonts w:hint="eastAsia"/>
              </w:rPr>
              <w:t>用户电脑、手机、网页、控制报警器、</w:t>
            </w:r>
            <w:r>
              <w:rPr>
                <w:rFonts w:hint="eastAsia"/>
              </w:rPr>
              <w:t>PLC</w:t>
            </w:r>
            <w:r>
              <w:rPr>
                <w:rFonts w:hint="eastAsia"/>
              </w:rPr>
              <w:t>、</w:t>
            </w:r>
            <w:r>
              <w:rPr>
                <w:rFonts w:hint="eastAsia"/>
              </w:rPr>
              <w:t>DCS</w:t>
            </w:r>
            <w:r>
              <w:rPr>
                <w:rFonts w:hint="eastAsia"/>
              </w:rPr>
              <w:t>、</w:t>
            </w:r>
            <w:r>
              <w:rPr>
                <w:rFonts w:hint="eastAsia"/>
              </w:rPr>
              <w:t>DDC</w:t>
            </w:r>
            <w:r>
              <w:rPr>
                <w:rFonts w:hint="eastAsia"/>
              </w:rPr>
              <w:t>等</w:t>
            </w:r>
          </w:p>
        </w:tc>
      </w:tr>
      <w:tr w:rsidR="00000000" w14:paraId="12F74F8B" w14:textId="77777777">
        <w:trPr>
          <w:trHeight w:val="384"/>
        </w:trPr>
        <w:tc>
          <w:tcPr>
            <w:tcW w:w="1091" w:type="dxa"/>
          </w:tcPr>
          <w:p w14:paraId="22EC716D" w14:textId="77777777" w:rsidR="00397E4D" w:rsidRDefault="00397E4D">
            <w:pPr>
              <w:jc w:val="center"/>
              <w:rPr>
                <w:rFonts w:ascii="Microsoft YaHei" w:eastAsia="Microsoft YaHei" w:hAnsi="Microsoft YaHei" w:cs="Microsoft YaHei" w:hint="eastAsia"/>
                <w:b/>
                <w:bCs/>
                <w:sz w:val="18"/>
                <w:szCs w:val="18"/>
              </w:rPr>
            </w:pPr>
            <w:r>
              <w:rPr>
                <w:rFonts w:ascii="Microsoft YaHei" w:eastAsia="Microsoft YaHei" w:hAnsi="Microsoft YaHei" w:cs="Microsoft YaHei" w:hint="eastAsia"/>
                <w:b/>
                <w:bCs/>
                <w:sz w:val="18"/>
                <w:szCs w:val="18"/>
              </w:rPr>
              <w:t>报警方式</w:t>
            </w:r>
          </w:p>
        </w:tc>
        <w:tc>
          <w:tcPr>
            <w:tcW w:w="8262" w:type="dxa"/>
            <w:gridSpan w:val="3"/>
          </w:tcPr>
          <w:p w14:paraId="63C8371D" w14:textId="77777777" w:rsidR="00397E4D" w:rsidRDefault="00397E4D">
            <w:pPr>
              <w:jc w:val="center"/>
              <w:rPr>
                <w:rFonts w:ascii="Microsoft YaHei" w:eastAsia="Microsoft YaHei" w:hAnsi="Microsoft YaHei" w:cs="Microsoft YaHei" w:hint="eastAsia"/>
                <w:sz w:val="18"/>
                <w:szCs w:val="18"/>
              </w:rPr>
            </w:pPr>
            <w:r>
              <w:t>现场声光报警、外置报警器、远程控制器报警、电脑数据采集软件报警等</w:t>
            </w:r>
          </w:p>
        </w:tc>
      </w:tr>
      <w:tr w:rsidR="00000000" w14:paraId="1682FAF1" w14:textId="77777777">
        <w:trPr>
          <w:trHeight w:val="384"/>
        </w:trPr>
        <w:tc>
          <w:tcPr>
            <w:tcW w:w="1091" w:type="dxa"/>
          </w:tcPr>
          <w:p w14:paraId="34B35293" w14:textId="77777777" w:rsidR="00397E4D" w:rsidRDefault="00397E4D">
            <w:pPr>
              <w:jc w:val="center"/>
              <w:rPr>
                <w:rFonts w:ascii="Microsoft YaHei" w:eastAsia="Microsoft YaHei" w:hAnsi="Microsoft YaHei" w:cs="Microsoft YaHei" w:hint="eastAsia"/>
                <w:b/>
                <w:bCs/>
                <w:sz w:val="18"/>
                <w:szCs w:val="18"/>
              </w:rPr>
            </w:pPr>
            <w:r>
              <w:rPr>
                <w:rFonts w:ascii="Microsoft YaHei" w:eastAsia="Microsoft YaHei" w:hAnsi="Microsoft YaHei" w:cs="Microsoft YaHei" w:hint="eastAsia"/>
                <w:b/>
                <w:bCs/>
                <w:sz w:val="18"/>
                <w:szCs w:val="18"/>
              </w:rPr>
              <w:t>报警设置</w:t>
            </w:r>
          </w:p>
        </w:tc>
        <w:tc>
          <w:tcPr>
            <w:tcW w:w="8262" w:type="dxa"/>
            <w:gridSpan w:val="3"/>
          </w:tcPr>
          <w:p w14:paraId="5E73AB64" w14:textId="77777777" w:rsidR="00397E4D" w:rsidRDefault="00397E4D">
            <w:pPr>
              <w:jc w:val="center"/>
              <w:rPr>
                <w:rFonts w:ascii="Microsoft YaHei" w:eastAsia="Microsoft YaHei" w:hAnsi="Microsoft YaHei" w:cs="Microsoft YaHei" w:hint="eastAsia"/>
                <w:sz w:val="18"/>
                <w:szCs w:val="18"/>
              </w:rPr>
            </w:pPr>
            <w:r>
              <w:t>标准配置两级报警，可选三级报警；可设置报警方式：常规高低报警、区间控制报警</w:t>
            </w:r>
          </w:p>
        </w:tc>
      </w:tr>
      <w:tr w:rsidR="00000000" w14:paraId="2AAABD0E" w14:textId="77777777">
        <w:trPr>
          <w:trHeight w:val="384"/>
        </w:trPr>
        <w:tc>
          <w:tcPr>
            <w:tcW w:w="1091" w:type="dxa"/>
          </w:tcPr>
          <w:p w14:paraId="39E19A56" w14:textId="77777777" w:rsidR="00397E4D" w:rsidRDefault="00397E4D">
            <w:pPr>
              <w:jc w:val="center"/>
              <w:rPr>
                <w:rFonts w:ascii="Microsoft YaHei" w:eastAsia="Microsoft YaHei" w:hAnsi="Microsoft YaHei" w:cs="Microsoft YaHei" w:hint="eastAsia"/>
                <w:b/>
                <w:bCs/>
                <w:sz w:val="18"/>
                <w:szCs w:val="18"/>
              </w:rPr>
            </w:pPr>
            <w:r>
              <w:rPr>
                <w:rFonts w:ascii="Microsoft YaHei" w:eastAsia="Microsoft YaHei" w:hAnsi="Microsoft YaHei" w:cs="Microsoft YaHei" w:hint="eastAsia"/>
                <w:b/>
                <w:bCs/>
                <w:sz w:val="18"/>
                <w:szCs w:val="18"/>
              </w:rPr>
              <w:t>输出信号</w:t>
            </w:r>
          </w:p>
        </w:tc>
        <w:tc>
          <w:tcPr>
            <w:tcW w:w="8262" w:type="dxa"/>
            <w:gridSpan w:val="3"/>
          </w:tcPr>
          <w:p w14:paraId="1EEAA438" w14:textId="77777777" w:rsidR="00397E4D" w:rsidRDefault="00397E4D">
            <w:pPr>
              <w:rPr>
                <w:rFonts w:ascii="Microsoft YaHei" w:eastAsia="Microsoft YaHei" w:hAnsi="Microsoft YaHei" w:cs="Microsoft YaHei"/>
                <w:sz w:val="18"/>
                <w:szCs w:val="18"/>
              </w:rPr>
            </w:pPr>
            <w:r>
              <w:rPr>
                <w:rFonts w:ascii="Microsoft YaHei" w:eastAsia="Microsoft YaHei" w:hAnsi="Microsoft YaHei" w:cs="Microsoft YaHei" w:hint="eastAsia"/>
                <w:sz w:val="18"/>
                <w:szCs w:val="18"/>
              </w:rPr>
              <w:t>GPRS</w:t>
            </w:r>
            <w:r>
              <w:rPr>
                <w:rFonts w:ascii="Microsoft YaHei" w:eastAsia="Microsoft YaHei" w:hAnsi="Microsoft YaHei" w:cs="Microsoft YaHei" w:hint="eastAsia"/>
                <w:sz w:val="18"/>
                <w:szCs w:val="18"/>
              </w:rPr>
              <w:t>、</w:t>
            </w:r>
            <w:r>
              <w:rPr>
                <w:rFonts w:ascii="Microsoft YaHei" w:eastAsia="Microsoft YaHei" w:hAnsi="Microsoft YaHei" w:cs="Microsoft YaHei" w:hint="eastAsia"/>
                <w:sz w:val="18"/>
                <w:szCs w:val="18"/>
              </w:rPr>
              <w:t>4G</w:t>
            </w:r>
            <w:r>
              <w:rPr>
                <w:rFonts w:ascii="Microsoft YaHei" w:eastAsia="Microsoft YaHei" w:hAnsi="Microsoft YaHei" w:cs="Microsoft YaHei" w:hint="eastAsia"/>
                <w:sz w:val="18"/>
                <w:szCs w:val="18"/>
              </w:rPr>
              <w:t>、</w:t>
            </w:r>
            <w:r>
              <w:rPr>
                <w:rFonts w:ascii="Microsoft YaHei" w:eastAsia="Microsoft YaHei" w:hAnsi="Microsoft YaHei" w:cs="Microsoft YaHei" w:hint="eastAsia"/>
                <w:sz w:val="18"/>
                <w:szCs w:val="18"/>
              </w:rPr>
              <w:t>WIFI</w:t>
            </w:r>
            <w:r>
              <w:rPr>
                <w:rFonts w:ascii="Microsoft YaHei" w:eastAsia="Microsoft YaHei" w:hAnsi="Microsoft YaHei" w:cs="Microsoft YaHei" w:hint="eastAsia"/>
                <w:sz w:val="18"/>
                <w:szCs w:val="18"/>
              </w:rPr>
              <w:t>、</w:t>
            </w:r>
            <w:r>
              <w:rPr>
                <w:rFonts w:ascii="Microsoft YaHei" w:eastAsia="Microsoft YaHei" w:hAnsi="Microsoft YaHei" w:cs="Microsoft YaHei" w:hint="eastAsia"/>
                <w:sz w:val="18"/>
                <w:szCs w:val="18"/>
              </w:rPr>
              <w:t>LORA</w:t>
            </w:r>
            <w:r>
              <w:rPr>
                <w:rFonts w:ascii="Microsoft YaHei" w:eastAsia="Microsoft YaHei" w:hAnsi="Microsoft YaHei" w:cs="Microsoft YaHei" w:hint="eastAsia"/>
                <w:sz w:val="18"/>
                <w:szCs w:val="18"/>
              </w:rPr>
              <w:t>、</w:t>
            </w:r>
            <w:r>
              <w:rPr>
                <w:rFonts w:ascii="Microsoft YaHei" w:eastAsia="Microsoft YaHei" w:hAnsi="Microsoft YaHei" w:cs="Microsoft YaHei" w:hint="eastAsia"/>
                <w:sz w:val="18"/>
                <w:szCs w:val="18"/>
              </w:rPr>
              <w:t>ZigBee</w:t>
            </w:r>
            <w:r>
              <w:rPr>
                <w:rFonts w:ascii="Microsoft YaHei" w:eastAsia="Microsoft YaHei" w:hAnsi="Microsoft YaHei" w:cs="Microsoft YaHei" w:hint="eastAsia"/>
                <w:sz w:val="18"/>
                <w:szCs w:val="18"/>
              </w:rPr>
              <w:t>等无线信号（摄像头选配</w:t>
            </w:r>
            <w:r>
              <w:rPr>
                <w:rFonts w:ascii="Microsoft YaHei" w:eastAsia="Microsoft YaHei" w:hAnsi="Microsoft YaHei" w:cs="Microsoft YaHei" w:hint="eastAsia"/>
                <w:sz w:val="18"/>
                <w:szCs w:val="18"/>
              </w:rPr>
              <w:t xml:space="preserve"> </w:t>
            </w:r>
            <w:r>
              <w:rPr>
                <w:rFonts w:ascii="Microsoft YaHei" w:eastAsia="Microsoft YaHei" w:hAnsi="Microsoft YaHei" w:cs="Microsoft YaHei" w:hint="eastAsia"/>
                <w:sz w:val="18"/>
                <w:szCs w:val="18"/>
              </w:rPr>
              <w:t>小推车选配）</w:t>
            </w:r>
          </w:p>
        </w:tc>
      </w:tr>
      <w:tr w:rsidR="00000000" w14:paraId="486DC4F1" w14:textId="77777777">
        <w:trPr>
          <w:trHeight w:val="384"/>
        </w:trPr>
        <w:tc>
          <w:tcPr>
            <w:tcW w:w="1091" w:type="dxa"/>
          </w:tcPr>
          <w:p w14:paraId="73238B37" w14:textId="77777777" w:rsidR="00397E4D" w:rsidRDefault="00397E4D">
            <w:pPr>
              <w:jc w:val="center"/>
              <w:rPr>
                <w:rFonts w:ascii="Microsoft YaHei" w:eastAsia="Microsoft YaHei" w:hAnsi="Microsoft YaHei" w:cs="Microsoft YaHei" w:hint="eastAsia"/>
                <w:b/>
                <w:bCs/>
                <w:sz w:val="18"/>
                <w:szCs w:val="18"/>
              </w:rPr>
            </w:pPr>
          </w:p>
          <w:p w14:paraId="35A0A19C" w14:textId="77777777" w:rsidR="00397E4D" w:rsidRDefault="00397E4D">
            <w:pPr>
              <w:jc w:val="center"/>
              <w:rPr>
                <w:rFonts w:ascii="Microsoft YaHei" w:eastAsia="Microsoft YaHei" w:hAnsi="Microsoft YaHei" w:cs="Microsoft YaHei" w:hint="eastAsia"/>
                <w:b/>
                <w:bCs/>
                <w:sz w:val="18"/>
                <w:szCs w:val="18"/>
              </w:rPr>
            </w:pPr>
            <w:r>
              <w:rPr>
                <w:rFonts w:ascii="Microsoft YaHei" w:eastAsia="Microsoft YaHei" w:hAnsi="Microsoft YaHei" w:cs="Microsoft YaHei" w:hint="eastAsia"/>
                <w:b/>
                <w:bCs/>
                <w:sz w:val="18"/>
                <w:szCs w:val="18"/>
              </w:rPr>
              <w:t>传输距离</w:t>
            </w:r>
          </w:p>
        </w:tc>
        <w:tc>
          <w:tcPr>
            <w:tcW w:w="8262" w:type="dxa"/>
            <w:gridSpan w:val="3"/>
          </w:tcPr>
          <w:p w14:paraId="6E64B569" w14:textId="77777777" w:rsidR="00397E4D" w:rsidRDefault="00397E4D">
            <w:pPr>
              <w:rPr>
                <w:rFonts w:ascii="Microsoft YaHei" w:eastAsia="Microsoft YaHei" w:hAnsi="Microsoft YaHei" w:cs="Microsoft YaHei" w:hint="eastAsia"/>
                <w:sz w:val="18"/>
                <w:szCs w:val="18"/>
              </w:rPr>
            </w:pPr>
            <w:r>
              <w:rPr>
                <w:rFonts w:ascii="Microsoft YaHei" w:eastAsia="Microsoft YaHei" w:hAnsi="Microsoft YaHei" w:cs="Microsoft YaHei" w:hint="eastAsia"/>
                <w:sz w:val="18"/>
                <w:szCs w:val="18"/>
              </w:rPr>
              <w:t xml:space="preserve">GPRS </w:t>
            </w:r>
            <w:r>
              <w:rPr>
                <w:rFonts w:ascii="Microsoft YaHei" w:eastAsia="Microsoft YaHei" w:hAnsi="Microsoft YaHei" w:cs="Microsoft YaHei" w:hint="eastAsia"/>
                <w:sz w:val="18"/>
                <w:szCs w:val="18"/>
              </w:rPr>
              <w:t>、</w:t>
            </w:r>
            <w:r>
              <w:rPr>
                <w:rFonts w:ascii="Microsoft YaHei" w:eastAsia="Microsoft YaHei" w:hAnsi="Microsoft YaHei" w:cs="Microsoft YaHei" w:hint="eastAsia"/>
                <w:sz w:val="18"/>
                <w:szCs w:val="18"/>
              </w:rPr>
              <w:t>4G</w:t>
            </w:r>
            <w:r>
              <w:rPr>
                <w:rFonts w:ascii="Microsoft YaHei" w:eastAsia="Microsoft YaHei" w:hAnsi="Microsoft YaHei" w:cs="Microsoft YaHei" w:hint="eastAsia"/>
                <w:sz w:val="18"/>
                <w:szCs w:val="18"/>
              </w:rPr>
              <w:t>、</w:t>
            </w:r>
            <w:r>
              <w:rPr>
                <w:rFonts w:ascii="Microsoft YaHei" w:eastAsia="Microsoft YaHei" w:hAnsi="Microsoft YaHei" w:cs="Microsoft YaHei" w:hint="eastAsia"/>
                <w:sz w:val="18"/>
                <w:szCs w:val="18"/>
              </w:rPr>
              <w:t>WIFI</w:t>
            </w:r>
            <w:r>
              <w:rPr>
                <w:rFonts w:ascii="Microsoft YaHei" w:eastAsia="Microsoft YaHei" w:hAnsi="Microsoft YaHei" w:cs="Microsoft YaHei" w:hint="eastAsia"/>
                <w:sz w:val="18"/>
                <w:szCs w:val="18"/>
              </w:rPr>
              <w:t>、无线传输：无距离限制，内置模块，通过移动、联通或者电信信号传输，可带短信提醒通知功能（后台数据储存</w:t>
            </w:r>
            <w:r>
              <w:rPr>
                <w:rFonts w:ascii="Microsoft YaHei" w:eastAsia="Microsoft YaHei" w:hAnsi="Microsoft YaHei" w:cs="Microsoft YaHei" w:hint="eastAsia"/>
                <w:sz w:val="18"/>
                <w:szCs w:val="18"/>
              </w:rPr>
              <w:t>500</w:t>
            </w:r>
            <w:r>
              <w:rPr>
                <w:rFonts w:ascii="Microsoft YaHei" w:eastAsia="Microsoft YaHei" w:hAnsi="Microsoft YaHei" w:cs="Microsoft YaHei" w:hint="eastAsia"/>
                <w:sz w:val="18"/>
                <w:szCs w:val="18"/>
              </w:rPr>
              <w:t>万条存储一个月）</w:t>
            </w:r>
          </w:p>
          <w:p w14:paraId="289071E2" w14:textId="77777777" w:rsidR="00397E4D" w:rsidRDefault="00397E4D">
            <w:pPr>
              <w:rPr>
                <w:rFonts w:ascii="Microsoft YaHei" w:eastAsia="Microsoft YaHei" w:hAnsi="Microsoft YaHei" w:cs="Microsoft YaHei" w:hint="eastAsia"/>
                <w:sz w:val="18"/>
                <w:szCs w:val="18"/>
              </w:rPr>
            </w:pPr>
            <w:r>
              <w:rPr>
                <w:rFonts w:ascii="Microsoft YaHei" w:eastAsia="Microsoft YaHei" w:hAnsi="Microsoft YaHei" w:cs="Microsoft YaHei" w:hint="eastAsia"/>
                <w:sz w:val="18"/>
                <w:szCs w:val="18"/>
              </w:rPr>
              <w:t>LORA</w:t>
            </w:r>
            <w:r>
              <w:rPr>
                <w:rFonts w:ascii="Microsoft YaHei" w:eastAsia="Microsoft YaHei" w:hAnsi="Microsoft YaHei" w:cs="Microsoft YaHei" w:hint="eastAsia"/>
                <w:sz w:val="18"/>
                <w:szCs w:val="18"/>
              </w:rPr>
              <w:t>、城镇可达</w:t>
            </w:r>
            <w:r>
              <w:rPr>
                <w:rFonts w:ascii="Microsoft YaHei" w:eastAsia="Microsoft YaHei" w:hAnsi="Microsoft YaHei" w:cs="Microsoft YaHei" w:hint="eastAsia"/>
                <w:sz w:val="18"/>
                <w:szCs w:val="18"/>
              </w:rPr>
              <w:t xml:space="preserve">2-5Km </w:t>
            </w:r>
            <w:r>
              <w:rPr>
                <w:rFonts w:ascii="Microsoft YaHei" w:eastAsia="Microsoft YaHei" w:hAnsi="Microsoft YaHei" w:cs="Microsoft YaHei" w:hint="eastAsia"/>
                <w:sz w:val="18"/>
                <w:szCs w:val="18"/>
              </w:rPr>
              <w:t>，郊区可达</w:t>
            </w:r>
            <w:r>
              <w:rPr>
                <w:rFonts w:ascii="Microsoft YaHei" w:eastAsia="Microsoft YaHei" w:hAnsi="Microsoft YaHei" w:cs="Microsoft YaHei" w:hint="eastAsia"/>
                <w:sz w:val="18"/>
                <w:szCs w:val="18"/>
              </w:rPr>
              <w:t>20 Km</w:t>
            </w:r>
          </w:p>
        </w:tc>
      </w:tr>
      <w:tr w:rsidR="00000000" w14:paraId="20D15C4F" w14:textId="77777777">
        <w:trPr>
          <w:trHeight w:val="90"/>
        </w:trPr>
        <w:tc>
          <w:tcPr>
            <w:tcW w:w="1091" w:type="dxa"/>
          </w:tcPr>
          <w:p w14:paraId="36292339" w14:textId="77777777" w:rsidR="00397E4D" w:rsidRDefault="00397E4D">
            <w:pPr>
              <w:jc w:val="center"/>
              <w:rPr>
                <w:rFonts w:ascii="Microsoft YaHei" w:eastAsia="Microsoft YaHei" w:hAnsi="Microsoft YaHei" w:cs="Microsoft YaHei" w:hint="eastAsia"/>
                <w:b/>
                <w:bCs/>
                <w:sz w:val="18"/>
                <w:szCs w:val="18"/>
              </w:rPr>
            </w:pPr>
            <w:r>
              <w:rPr>
                <w:rFonts w:ascii="Microsoft YaHei" w:eastAsia="Microsoft YaHei" w:hAnsi="Microsoft YaHei" w:cs="Microsoft YaHei" w:hint="eastAsia"/>
                <w:b/>
                <w:bCs/>
                <w:sz w:val="18"/>
                <w:szCs w:val="18"/>
              </w:rPr>
              <w:t>电池供电</w:t>
            </w:r>
          </w:p>
        </w:tc>
        <w:tc>
          <w:tcPr>
            <w:tcW w:w="8262" w:type="dxa"/>
            <w:gridSpan w:val="3"/>
          </w:tcPr>
          <w:p w14:paraId="63391B18" w14:textId="77777777" w:rsidR="00397E4D" w:rsidRDefault="00397E4D">
            <w:pPr>
              <w:jc w:val="left"/>
              <w:rPr>
                <w:rFonts w:ascii="Microsoft YaHei" w:eastAsia="Microsoft YaHei" w:hAnsi="Microsoft YaHei" w:cs="Microsoft YaHei" w:hint="eastAsia"/>
                <w:sz w:val="18"/>
                <w:szCs w:val="18"/>
              </w:rPr>
            </w:pPr>
            <w:r>
              <w:rPr>
                <w:rFonts w:ascii="Microsoft YaHei" w:eastAsia="Microsoft YaHei" w:hAnsi="Microsoft YaHei" w:cs="Microsoft YaHei" w:hint="eastAsia"/>
                <w:sz w:val="18"/>
                <w:szCs w:val="18"/>
              </w:rPr>
              <w:t>可充电锂电池</w:t>
            </w:r>
            <w:r>
              <w:rPr>
                <w:rFonts w:ascii="Microsoft YaHei" w:eastAsia="Microsoft YaHei" w:hAnsi="Microsoft YaHei" w:cs="Microsoft YaHei" w:hint="eastAsia"/>
                <w:sz w:val="18"/>
                <w:szCs w:val="18"/>
              </w:rPr>
              <w:t xml:space="preserve"> 2800mAh(24V) </w:t>
            </w:r>
            <w:r>
              <w:rPr>
                <w:rFonts w:ascii="Microsoft YaHei" w:eastAsia="Microsoft YaHei" w:hAnsi="Microsoft YaHei" w:cs="Microsoft YaHei" w:hint="eastAsia"/>
                <w:sz w:val="18"/>
                <w:szCs w:val="18"/>
              </w:rPr>
              <w:t>；单一气体工作时间大于</w:t>
            </w:r>
            <w:r>
              <w:rPr>
                <w:rFonts w:ascii="Microsoft YaHei" w:eastAsia="Microsoft YaHei" w:hAnsi="Microsoft YaHei" w:cs="Microsoft YaHei" w:hint="eastAsia"/>
                <w:sz w:val="18"/>
                <w:szCs w:val="18"/>
              </w:rPr>
              <w:t xml:space="preserve"> 16 </w:t>
            </w:r>
            <w:r>
              <w:rPr>
                <w:rFonts w:ascii="Microsoft YaHei" w:eastAsia="Microsoft YaHei" w:hAnsi="Microsoft YaHei" w:cs="Microsoft YaHei" w:hint="eastAsia"/>
                <w:sz w:val="18"/>
                <w:szCs w:val="18"/>
              </w:rPr>
              <w:t>小时，四合一气体工作时间大于</w:t>
            </w:r>
            <w:r>
              <w:rPr>
                <w:rFonts w:ascii="Microsoft YaHei" w:eastAsia="Microsoft YaHei" w:hAnsi="Microsoft YaHei" w:cs="Microsoft YaHei" w:hint="eastAsia"/>
                <w:sz w:val="18"/>
                <w:szCs w:val="18"/>
              </w:rPr>
              <w:t xml:space="preserve"> 12 </w:t>
            </w:r>
            <w:r>
              <w:rPr>
                <w:rFonts w:ascii="Microsoft YaHei" w:eastAsia="Microsoft YaHei" w:hAnsi="Microsoft YaHei" w:cs="Microsoft YaHei" w:hint="eastAsia"/>
                <w:sz w:val="18"/>
                <w:szCs w:val="18"/>
              </w:rPr>
              <w:t>小时（均为不带气泵工作状态）；</w:t>
            </w:r>
            <w:r>
              <w:rPr>
                <w:rFonts w:ascii="Microsoft YaHei" w:eastAsia="Microsoft YaHei" w:hAnsi="Microsoft YaHei" w:cs="Microsoft YaHei" w:hint="eastAsia"/>
                <w:sz w:val="18"/>
                <w:szCs w:val="18"/>
              </w:rPr>
              <w:t xml:space="preserve"> </w:t>
            </w:r>
            <w:r>
              <w:rPr>
                <w:rFonts w:ascii="Microsoft YaHei" w:eastAsia="Microsoft YaHei" w:hAnsi="Microsoft YaHei" w:cs="Microsoft YaHei" w:hint="eastAsia"/>
                <w:sz w:val="18"/>
                <w:szCs w:val="18"/>
              </w:rPr>
              <w:t>带气泵锂电池</w:t>
            </w:r>
            <w:r>
              <w:rPr>
                <w:rFonts w:ascii="Microsoft YaHei" w:eastAsia="Microsoft YaHei" w:hAnsi="Microsoft YaHei" w:cs="Microsoft YaHei" w:hint="eastAsia"/>
                <w:sz w:val="18"/>
                <w:szCs w:val="18"/>
              </w:rPr>
              <w:t>6800mAh(24V)</w:t>
            </w:r>
            <w:r>
              <w:rPr>
                <w:rFonts w:ascii="Microsoft YaHei" w:eastAsia="Microsoft YaHei" w:hAnsi="Microsoft YaHei" w:cs="Microsoft YaHei" w:hint="eastAsia"/>
                <w:sz w:val="18"/>
                <w:szCs w:val="18"/>
              </w:rPr>
              <w:t>电池容量可以根据需求来定制</w:t>
            </w:r>
          </w:p>
        </w:tc>
      </w:tr>
      <w:tr w:rsidR="00000000" w14:paraId="4BC413C8" w14:textId="77777777">
        <w:trPr>
          <w:trHeight w:val="90"/>
        </w:trPr>
        <w:tc>
          <w:tcPr>
            <w:tcW w:w="1091" w:type="dxa"/>
          </w:tcPr>
          <w:p w14:paraId="1ACF0E74" w14:textId="77777777" w:rsidR="00397E4D" w:rsidRDefault="00397E4D">
            <w:pPr>
              <w:jc w:val="center"/>
              <w:rPr>
                <w:rFonts w:ascii="Microsoft YaHei" w:eastAsia="Microsoft YaHei" w:hAnsi="Microsoft YaHei" w:cs="Microsoft YaHei" w:hint="eastAsia"/>
                <w:b/>
                <w:bCs/>
                <w:sz w:val="18"/>
                <w:szCs w:val="18"/>
              </w:rPr>
            </w:pPr>
            <w:r>
              <w:rPr>
                <w:rFonts w:ascii="Microsoft YaHei" w:eastAsia="Microsoft YaHei" w:hAnsi="Microsoft YaHei" w:cs="Microsoft YaHei" w:hint="eastAsia"/>
                <w:b/>
                <w:bCs/>
                <w:sz w:val="18"/>
                <w:szCs w:val="18"/>
              </w:rPr>
              <w:t>充电器</w:t>
            </w:r>
          </w:p>
        </w:tc>
        <w:tc>
          <w:tcPr>
            <w:tcW w:w="8262" w:type="dxa"/>
            <w:gridSpan w:val="3"/>
          </w:tcPr>
          <w:p w14:paraId="146A441F" w14:textId="77777777" w:rsidR="00397E4D" w:rsidRDefault="00397E4D">
            <w:pPr>
              <w:jc w:val="left"/>
              <w:rPr>
                <w:rFonts w:ascii="Microsoft YaHei" w:eastAsia="Microsoft YaHei" w:hAnsi="Microsoft YaHei" w:cs="Microsoft YaHei" w:hint="eastAsia"/>
                <w:sz w:val="18"/>
                <w:szCs w:val="18"/>
              </w:rPr>
            </w:pPr>
            <w:r>
              <w:rPr>
                <w:rFonts w:ascii="Microsoft YaHei" w:eastAsia="Microsoft YaHei" w:hAnsi="Microsoft YaHei" w:cs="Microsoft YaHei" w:hint="eastAsia"/>
                <w:sz w:val="18"/>
                <w:szCs w:val="18"/>
              </w:rPr>
              <w:t>锂电池专用充电器；输入：</w:t>
            </w:r>
            <w:r>
              <w:rPr>
                <w:rFonts w:ascii="Microsoft YaHei" w:eastAsia="Microsoft YaHei" w:hAnsi="Microsoft YaHei" w:cs="Microsoft YaHei" w:hint="eastAsia"/>
                <w:sz w:val="18"/>
                <w:szCs w:val="18"/>
              </w:rPr>
              <w:t>AC 100-240V 50</w:t>
            </w:r>
            <w:r>
              <w:rPr>
                <w:rFonts w:ascii="Microsoft YaHei" w:eastAsia="Microsoft YaHei" w:hAnsi="Microsoft YaHei" w:cs="Microsoft YaHei" w:hint="eastAsia"/>
                <w:sz w:val="18"/>
                <w:szCs w:val="18"/>
              </w:rPr>
              <w:t>、</w:t>
            </w:r>
            <w:r>
              <w:rPr>
                <w:rFonts w:ascii="Microsoft YaHei" w:eastAsia="Microsoft YaHei" w:hAnsi="Microsoft YaHei" w:cs="Microsoft YaHei" w:hint="eastAsia"/>
                <w:sz w:val="18"/>
                <w:szCs w:val="18"/>
              </w:rPr>
              <w:t>60Hz</w:t>
            </w:r>
            <w:r>
              <w:rPr>
                <w:rFonts w:ascii="Microsoft YaHei" w:eastAsia="Microsoft YaHei" w:hAnsi="Microsoft YaHei" w:cs="Microsoft YaHei" w:hint="eastAsia"/>
                <w:sz w:val="18"/>
                <w:szCs w:val="18"/>
              </w:rPr>
              <w:t>；输出：</w:t>
            </w:r>
            <w:r>
              <w:rPr>
                <w:rFonts w:ascii="Microsoft YaHei" w:eastAsia="Microsoft YaHei" w:hAnsi="Microsoft YaHei" w:cs="Microsoft YaHei" w:hint="eastAsia"/>
                <w:sz w:val="18"/>
                <w:szCs w:val="18"/>
              </w:rPr>
              <w:t>DC 25.5V-2A</w:t>
            </w:r>
            <w:r>
              <w:rPr>
                <w:rFonts w:ascii="Microsoft YaHei" w:eastAsia="Microsoft YaHei" w:hAnsi="Microsoft YaHei" w:cs="Microsoft YaHei" w:hint="eastAsia"/>
                <w:sz w:val="18"/>
                <w:szCs w:val="18"/>
              </w:rPr>
              <w:t>；输出接口：</w:t>
            </w:r>
            <w:r>
              <w:rPr>
                <w:rFonts w:ascii="Microsoft YaHei" w:eastAsia="Microsoft YaHei" w:hAnsi="Microsoft YaHei" w:cs="Microsoft YaHei" w:hint="eastAsia"/>
                <w:sz w:val="18"/>
                <w:szCs w:val="18"/>
              </w:rPr>
              <w:t xml:space="preserve">DC </w:t>
            </w:r>
            <w:r>
              <w:rPr>
                <w:rFonts w:ascii="Microsoft YaHei" w:eastAsia="Microsoft YaHei" w:hAnsi="Microsoft YaHei" w:cs="Microsoft YaHei" w:hint="eastAsia"/>
                <w:sz w:val="18"/>
                <w:szCs w:val="18"/>
              </w:rPr>
              <w:t>公头，</w:t>
            </w:r>
            <w:r>
              <w:rPr>
                <w:rFonts w:ascii="Microsoft YaHei" w:eastAsia="Microsoft YaHei" w:hAnsi="Microsoft YaHei" w:cs="Microsoft YaHei" w:hint="eastAsia"/>
                <w:sz w:val="18"/>
                <w:szCs w:val="18"/>
              </w:rPr>
              <w:t>5.5mm * 2.1mm</w:t>
            </w:r>
          </w:p>
        </w:tc>
      </w:tr>
    </w:tbl>
    <w:p w14:paraId="3C37B42D" w14:textId="77777777" w:rsidR="00397E4D" w:rsidRDefault="00397E4D">
      <w:pPr>
        <w:jc w:val="left"/>
        <w:rPr>
          <w:rFonts w:ascii="Microsoft YaHei" w:eastAsia="Microsoft YaHei" w:hAnsi="Microsoft YaHei" w:cs="Microsoft YaHei" w:hint="eastAsia"/>
          <w:color w:val="0000FF"/>
        </w:rPr>
      </w:pPr>
      <w:r>
        <w:rPr>
          <w:rFonts w:ascii="Microsoft YaHei" w:eastAsia="Microsoft YaHei" w:hAnsi="Microsoft YaHei" w:cs="Microsoft YaHei" w:hint="eastAsia"/>
          <w:b/>
          <w:bCs/>
          <w:color w:val="00B0F0"/>
        </w:rPr>
        <w:t>HNAG1000</w:t>
      </w:r>
      <w:r>
        <w:rPr>
          <w:rFonts w:ascii="Microsoft YaHei" w:eastAsia="Microsoft YaHei" w:hAnsi="Microsoft YaHei" w:cs="Microsoft YaHei" w:hint="eastAsia"/>
          <w:b/>
          <w:bCs/>
          <w:color w:val="00B0F0"/>
        </w:rPr>
        <w:t>移动</w:t>
      </w:r>
      <w:r>
        <w:rPr>
          <w:rFonts w:ascii="Microsoft YaHei" w:eastAsia="Microsoft YaHei" w:hAnsi="Microsoft YaHei" w:cs="Microsoft YaHei" w:hint="eastAsia"/>
          <w:b/>
          <w:bCs/>
          <w:color w:val="00B0F0"/>
        </w:rPr>
        <w:t>式</w:t>
      </w:r>
      <w:r>
        <w:rPr>
          <w:rFonts w:ascii="Microsoft YaHei" w:eastAsia="Microsoft YaHei" w:hAnsi="Microsoft YaHei" w:cs="Microsoft YaHei" w:hint="eastAsia"/>
          <w:b/>
          <w:bCs/>
          <w:color w:val="00B0F0"/>
        </w:rPr>
        <w:t>四合</w:t>
      </w:r>
      <w:r>
        <w:rPr>
          <w:rFonts w:ascii="Microsoft YaHei" w:eastAsia="Microsoft YaHei" w:hAnsi="Microsoft YaHei" w:cs="Microsoft YaHei" w:hint="eastAsia"/>
          <w:b/>
          <w:bCs/>
          <w:color w:val="00B0F0"/>
        </w:rPr>
        <w:t>一气体</w:t>
      </w:r>
      <w:r>
        <w:rPr>
          <w:rFonts w:ascii="Microsoft YaHei" w:eastAsia="Microsoft YaHei" w:hAnsi="Microsoft YaHei" w:cs="Microsoft YaHei" w:hint="eastAsia"/>
          <w:b/>
          <w:bCs/>
          <w:color w:val="00B0F0"/>
        </w:rPr>
        <w:t>检测仪</w:t>
      </w:r>
      <w:r>
        <w:rPr>
          <w:rFonts w:ascii="Microsoft YaHei" w:eastAsia="Microsoft YaHei" w:hAnsi="Microsoft YaHei" w:cs="Microsoft YaHei" w:hint="eastAsia"/>
          <w:b/>
          <w:color w:val="00B0F0"/>
        </w:rPr>
        <w:t>尺寸图</w:t>
      </w:r>
      <w:r>
        <w:rPr>
          <w:rFonts w:ascii="Microsoft YaHei" w:eastAsia="Microsoft YaHei" w:hAnsi="Microsoft YaHei" w:cs="Microsoft YaHei" w:hint="eastAsia"/>
          <w:b/>
          <w:color w:val="00B0F0"/>
        </w:rPr>
        <w:t>：</w:t>
      </w:r>
    </w:p>
    <w:p w14:paraId="4007F7FE" w14:textId="77777777" w:rsidR="00397E4D" w:rsidRDefault="00397E4D">
      <w:pPr>
        <w:jc w:val="left"/>
        <w:rPr>
          <w:rFonts w:ascii="Microsoft YaHei" w:eastAsia="Microsoft YaHei" w:hAnsi="Microsoft YaHei" w:cs="Microsoft YaHei" w:hint="eastAsia"/>
          <w:color w:val="0000FF"/>
        </w:rPr>
      </w:pPr>
      <w:r>
        <w:rPr>
          <w:rFonts w:ascii="Microsoft YaHei" w:eastAsia="Microsoft YaHei" w:hAnsi="Microsoft YaHei" w:cs="Microsoft YaHei" w:hint="eastAsia"/>
          <w:color w:val="0000FF"/>
        </w:rPr>
        <w:pict>
          <v:shape id="图片 10" o:spid="_x0000_i1026" type="#_x0000_t75" style="width:520.5pt;height:289pt;mso-wrap-style:square;mso-position-horizontal-relative:page;mso-position-vertical-relative:page">
            <v:fill o:detectmouseclick="t"/>
            <v:imagedata r:id="rId7" o:title="未标题-50"/>
          </v:shape>
        </w:pict>
      </w:r>
    </w:p>
    <w:p w14:paraId="0CC1965B" w14:textId="77777777" w:rsidR="00397E4D" w:rsidRDefault="00397E4D">
      <w:pPr>
        <w:rPr>
          <w:rFonts w:ascii="Microsoft YaHei" w:eastAsia="Microsoft YaHei" w:hAnsi="Microsoft YaHei" w:cs="Microsoft YaHei" w:hint="eastAsia"/>
          <w:b/>
          <w:bCs/>
          <w:color w:val="00B0F0"/>
          <w:sz w:val="24"/>
        </w:rPr>
      </w:pPr>
    </w:p>
    <w:p w14:paraId="79B1D4AE" w14:textId="77777777" w:rsidR="00397E4D" w:rsidRDefault="00397E4D">
      <w:pPr>
        <w:rPr>
          <w:rFonts w:ascii="Microsoft YaHei" w:eastAsia="Microsoft YaHei" w:hAnsi="Microsoft YaHei" w:cs="Microsoft YaHei" w:hint="eastAsia"/>
          <w:b/>
          <w:bCs/>
          <w:color w:val="00B0F0"/>
          <w:sz w:val="24"/>
        </w:rPr>
      </w:pPr>
      <w:r>
        <w:rPr>
          <w:rFonts w:ascii="Microsoft YaHei" w:eastAsia="Microsoft YaHei" w:hAnsi="Microsoft YaHei" w:cs="Microsoft YaHei" w:hint="eastAsia"/>
          <w:b/>
          <w:bCs/>
          <w:color w:val="00B0F0"/>
          <w:sz w:val="24"/>
        </w:rPr>
        <w:t>应用场所</w:t>
      </w:r>
    </w:p>
    <w:p w14:paraId="36391D2F" w14:textId="77777777" w:rsidR="00397E4D" w:rsidRDefault="00397E4D">
      <w:pPr>
        <w:rPr>
          <w:rFonts w:ascii="Microsoft YaHei" w:eastAsia="Microsoft YaHei" w:hAnsi="Microsoft YaHei" w:cs="Microsoft YaHei" w:hint="eastAsia"/>
          <w:sz w:val="24"/>
        </w:rPr>
      </w:pPr>
      <w:r>
        <w:rPr>
          <w:rFonts w:ascii="Microsoft YaHei" w:eastAsia="Microsoft YaHei" w:hAnsi="Microsoft YaHei" w:cs="Microsoft YaHei" w:hint="eastAsia"/>
          <w:sz w:val="24"/>
        </w:rPr>
        <w:t>石油石化、化工厂、冶炼厂、钢铁厂、煤炭厂、热电厂、医药科研、制药生产车间、烟草公司、环境监测、学校科研、楼宇建设、消防报警、污水处理、工业气体过程控制、锅炉房、垃圾处理厂、隧道施工、输油管道、加气站、地下燃气管道检修、室内空气质量检测、危险场所安全防护、航空航天、军用设备监测等。</w:t>
      </w:r>
    </w:p>
    <w:p w14:paraId="48216539" w14:textId="77777777" w:rsidR="00397E4D" w:rsidRDefault="00397E4D">
      <w:pPr>
        <w:rPr>
          <w:rFonts w:ascii="Microsoft YaHei" w:eastAsia="Microsoft YaHei" w:hAnsi="Microsoft YaHei" w:cs="Microsoft YaHei" w:hint="eastAsia"/>
          <w:sz w:val="24"/>
        </w:rPr>
      </w:pPr>
    </w:p>
    <w:p w14:paraId="44350AAE" w14:textId="77777777" w:rsidR="00397E4D" w:rsidRDefault="00397E4D">
      <w:pPr>
        <w:rPr>
          <w:rFonts w:ascii="Microsoft YaHei" w:eastAsia="Microsoft YaHei" w:hAnsi="Microsoft YaHei" w:cs="Microsoft YaHei" w:hint="eastAsia"/>
          <w:sz w:val="24"/>
        </w:rPr>
      </w:pPr>
    </w:p>
    <w:sectPr w:rsidR="00397E4D">
      <w:headerReference w:type="default" r:id="rId8"/>
      <w:footerReference w:type="default" r:id="rId9"/>
      <w:pgSz w:w="11906" w:h="16838"/>
      <w:pgMar w:top="567" w:right="907" w:bottom="567" w:left="907" w:header="680" w:footer="567" w:gutter="0"/>
      <w:cols w:space="720"/>
      <w:docGrid w:type="lines" w:linePitch="31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BCCCE4" w14:textId="77777777" w:rsidR="00397E4D" w:rsidRDefault="00397E4D">
      <w:r>
        <w:separator/>
      </w:r>
    </w:p>
  </w:endnote>
  <w:endnote w:type="continuationSeparator" w:id="0">
    <w:p w14:paraId="3CCB0764" w14:textId="77777777" w:rsidR="00397E4D" w:rsidRDefault="00397E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KaiTi_GB2312">
    <w:altName w:val="楷体"/>
    <w:panose1 w:val="02010609060101010101"/>
    <w:charset w:val="86"/>
    <w:family w:val="modern"/>
    <w:pitch w:val="default"/>
    <w:sig w:usb0="00000001" w:usb1="080E0000" w:usb2="00000000" w:usb3="00000000" w:csb0="00040000" w:csb1="00000000"/>
  </w:font>
  <w:font w:name="Microsoft YaHei">
    <w:panose1 w:val="020B0503020204020204"/>
    <w:charset w:val="86"/>
    <w:family w:val="swiss"/>
    <w:pitch w:val="variable"/>
    <w:sig w:usb0="80000287" w:usb1="2ACF3C50" w:usb2="00000016" w:usb3="00000000" w:csb0="0004001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91997" w14:textId="77777777" w:rsidR="00397E4D" w:rsidRDefault="00397E4D">
    <w:pPr>
      <w:pStyle w:val="Footer"/>
    </w:pPr>
    <w:r>
      <w:rPr>
        <w:rFonts w:hint="eastAsia"/>
      </w:rPr>
      <w:t>深圳市霍尼艾格科技有限公司</w:t>
    </w:r>
    <w:r>
      <w:rPr>
        <w:rFonts w:hint="eastAsia"/>
      </w:rPr>
      <w:t xml:space="preserve">            </w:t>
    </w:r>
    <w:r>
      <w:rPr>
        <w:rFonts w:hint="eastAsia"/>
      </w:rPr>
      <w:t>官网：</w:t>
    </w:r>
    <w:hyperlink r:id="rId1" w:history="1">
      <w:r>
        <w:rPr>
          <w:rStyle w:val="Hyperlink"/>
          <w:rFonts w:hint="eastAsia"/>
        </w:rPr>
        <w:t>http://www.honeyeagle.com</w:t>
      </w:r>
    </w:hyperlink>
    <w:r>
      <w:rPr>
        <w:rFonts w:hint="eastAsia"/>
      </w:rPr>
      <w:t xml:space="preserve">            </w:t>
    </w:r>
    <w:r>
      <w:rPr>
        <w:rFonts w:hint="eastAsia"/>
      </w:rPr>
      <w:t>联系电话：</w:t>
    </w:r>
    <w:r>
      <w:rPr>
        <w:rFonts w:hint="eastAsia"/>
      </w:rPr>
      <w:t>0755-84655796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9BA55A" w14:textId="77777777" w:rsidR="00397E4D" w:rsidRDefault="00397E4D">
      <w:r>
        <w:separator/>
      </w:r>
    </w:p>
  </w:footnote>
  <w:footnote w:type="continuationSeparator" w:id="0">
    <w:p w14:paraId="755D5F69" w14:textId="77777777" w:rsidR="00397E4D" w:rsidRDefault="00397E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E8910" w14:textId="77777777" w:rsidR="00397E4D" w:rsidRDefault="00397E4D">
    <w:pPr>
      <w:pStyle w:val="Header"/>
      <w:tabs>
        <w:tab w:val="right" w:pos="8640"/>
      </w:tabs>
      <w:rPr>
        <w:rFonts w:hint="eastAsia"/>
      </w:rPr>
    </w:pPr>
    <w:r>
      <w:rPr>
        <w:rFonts w:hint="eastAsia"/>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 o:spid="_x0000_i1027" type="#_x0000_t75" alt="QQ截图20220914114742" style="width:415.5pt;height:45pt;mso-wrap-style:square;mso-position-horizontal-relative:page;mso-position-vertical-relative:page">
          <v:fill o:detectmouseclick="t"/>
          <v:imagedata r:id="rId1" o:title="QQ截图20220914114742"/>
        </v:shape>
      </w:pict>
    </w:r>
    <w:r>
      <w:pict w14:anchorId="0C9E488C">
        <v:shapetype id="_x0000_t202" coordsize="21600,21600" o:spt="202" path="m,l,21600r21600,l21600,xe">
          <v:stroke joinstyle="miter"/>
          <v:path gradientshapeok="t" o:connecttype="rect"/>
        </v:shapetype>
        <v:shape id="文本框 4" o:spid="_x0000_s1025" type="#_x0000_t202" style="position:absolute;left:0;text-align:left;margin-left:92.8pt;margin-top:0;width:2in;height:2in;z-index:251657728;mso-wrap-style:none;mso-position-horizontal:right;mso-position-horizontal-relative:margin;mso-position-vertical-relative:text" filled="f" stroked="f">
          <v:textbox style="mso-fit-shape-to-text:t" inset="0,0,0,0">
            <w:txbxContent>
              <w:p w14:paraId="166209F5" w14:textId="77777777" w:rsidR="00397E4D" w:rsidRDefault="00397E4D">
                <w:pPr>
                  <w:snapToGrid w:val="0"/>
                  <w:rPr>
                    <w:rFonts w:hint="eastAsia"/>
                    <w:sz w:val="18"/>
                  </w:rPr>
                </w:pPr>
                <w:r>
                  <w:rPr>
                    <w:rFonts w:hint="eastAsia"/>
                    <w:sz w:val="18"/>
                  </w:rPr>
                  <w:t>第</w:t>
                </w:r>
                <w:r>
                  <w:rPr>
                    <w:rFonts w:hint="eastAsia"/>
                    <w:sz w:val="18"/>
                  </w:rPr>
                  <w:t xml:space="preserve"> </w:t>
                </w:r>
                <w:r>
                  <w:rPr>
                    <w:rFonts w:hint="eastAsia"/>
                    <w:sz w:val="18"/>
                  </w:rPr>
                  <w:fldChar w:fldCharType="begin"/>
                </w:r>
                <w:r>
                  <w:rPr>
                    <w:rFonts w:hint="eastAsia"/>
                    <w:sz w:val="18"/>
                  </w:rPr>
                  <w:instrText xml:space="preserve"> PAGE  \* MERGEFORMAT </w:instrText>
                </w:r>
                <w:r>
                  <w:rPr>
                    <w:rFonts w:hint="eastAsia"/>
                    <w:sz w:val="18"/>
                  </w:rPr>
                  <w:fldChar w:fldCharType="separate"/>
                </w:r>
                <w:r>
                  <w:rPr>
                    <w:lang w:val="en-HK" w:eastAsia="zh-CN"/>
                  </w:rPr>
                  <w:t>2</w:t>
                </w:r>
                <w:r>
                  <w:rPr>
                    <w:rFonts w:hint="eastAsia"/>
                    <w:sz w:val="18"/>
                  </w:rPr>
                  <w:fldChar w:fldCharType="end"/>
                </w:r>
                <w:r>
                  <w:rPr>
                    <w:rFonts w:hint="eastAsia"/>
                    <w:sz w:val="18"/>
                  </w:rPr>
                  <w:t xml:space="preserve"> </w:t>
                </w:r>
                <w:r>
                  <w:rPr>
                    <w:rFonts w:hint="eastAsia"/>
                    <w:sz w:val="18"/>
                  </w:rPr>
                  <w:t>页</w:t>
                </w:r>
                <w:r>
                  <w:rPr>
                    <w:rFonts w:hint="eastAsia"/>
                    <w:sz w:val="18"/>
                  </w:rPr>
                  <w:t xml:space="preserve"> </w:t>
                </w:r>
                <w:r>
                  <w:rPr>
                    <w:rFonts w:hint="eastAsia"/>
                    <w:sz w:val="18"/>
                  </w:rPr>
                  <w:t>共</w:t>
                </w:r>
                <w:r>
                  <w:rPr>
                    <w:rFonts w:hint="eastAsia"/>
                    <w:sz w:val="18"/>
                  </w:rPr>
                  <w:t xml:space="preserve"> </w:t>
                </w:r>
                <w:r>
                  <w:rPr>
                    <w:rFonts w:hint="eastAsia"/>
                    <w:sz w:val="18"/>
                  </w:rPr>
                  <w:fldChar w:fldCharType="begin"/>
                </w:r>
                <w:r>
                  <w:rPr>
                    <w:rFonts w:hint="eastAsia"/>
                    <w:sz w:val="18"/>
                  </w:rPr>
                  <w:instrText xml:space="preserve"> NUMPAGES  \* MERGEFORMAT </w:instrText>
                </w:r>
                <w:r>
                  <w:rPr>
                    <w:rFonts w:hint="eastAsia"/>
                    <w:sz w:val="18"/>
                  </w:rPr>
                  <w:fldChar w:fldCharType="separate"/>
                </w:r>
                <w:r>
                  <w:rPr>
                    <w:sz w:val="18"/>
                    <w:lang w:val="en-HK" w:eastAsia="zh-CN"/>
                  </w:rPr>
                  <w:t>2</w:t>
                </w:r>
                <w:r>
                  <w:rPr>
                    <w:rFonts w:hint="eastAsia"/>
                    <w:sz w:val="18"/>
                  </w:rPr>
                  <w:fldChar w:fldCharType="end"/>
                </w:r>
                <w:r>
                  <w:rPr>
                    <w:rFonts w:hint="eastAsia"/>
                    <w:sz w:val="18"/>
                  </w:rPr>
                  <w:t xml:space="preserve"> </w:t>
                </w:r>
                <w:r>
                  <w:rPr>
                    <w:rFonts w:hint="eastAsia"/>
                    <w:sz w:val="18"/>
                  </w:rPr>
                  <w:t>页</w:t>
                </w:r>
              </w:p>
            </w:txbxContent>
          </v:textbox>
          <w10:wrap anchorx="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7"/>
  <w:noPunctuationKerning/>
  <w:characterSpacingControl w:val="compressPunctuation"/>
  <w:doNotValidateAgainstSchema/>
  <w:doNotDemarcateInvalidXml/>
  <w:hdrShapeDefaults>
    <o:shapedefaults v:ext="edit" spidmax="2050" strokecolor="#739cc3">
      <v:fill angle="90" type="gradient">
        <o:fill v:ext="view" type="gradientUnscaled"/>
      </v:fill>
      <v:stroke color="#739cc3" weight="1.25pt"/>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WrapTextWithPunct/>
    <w:doNotUseEastAsianBreak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NDY4YzlmNWU1NGM0MzJkMmYzNTNkOGU3MWJlNDc0YTMifQ=="/>
  </w:docVars>
  <w:rsids>
    <w:rsidRoot w:val="005D4149"/>
    <w:rsid w:val="00081F9C"/>
    <w:rsid w:val="002F530A"/>
    <w:rsid w:val="00397E4D"/>
    <w:rsid w:val="0044741C"/>
    <w:rsid w:val="005D4149"/>
    <w:rsid w:val="0091321E"/>
    <w:rsid w:val="00DB7642"/>
    <w:rsid w:val="01231142"/>
    <w:rsid w:val="01E21431"/>
    <w:rsid w:val="021F62C9"/>
    <w:rsid w:val="051F5C35"/>
    <w:rsid w:val="067846BC"/>
    <w:rsid w:val="083E0ADF"/>
    <w:rsid w:val="08FA104A"/>
    <w:rsid w:val="0ABB2501"/>
    <w:rsid w:val="0B4E3A9D"/>
    <w:rsid w:val="0BBA0BCE"/>
    <w:rsid w:val="0C9C2969"/>
    <w:rsid w:val="0E9E6388"/>
    <w:rsid w:val="0F773AEC"/>
    <w:rsid w:val="0FC276B1"/>
    <w:rsid w:val="10196EF9"/>
    <w:rsid w:val="13515442"/>
    <w:rsid w:val="1367634F"/>
    <w:rsid w:val="14290303"/>
    <w:rsid w:val="144C52D9"/>
    <w:rsid w:val="14A35CE8"/>
    <w:rsid w:val="14AE78FC"/>
    <w:rsid w:val="17046C8E"/>
    <w:rsid w:val="17DC7AB4"/>
    <w:rsid w:val="181C37F3"/>
    <w:rsid w:val="19DA1AF8"/>
    <w:rsid w:val="1C9B12FC"/>
    <w:rsid w:val="1DCC746F"/>
    <w:rsid w:val="1DEA20CA"/>
    <w:rsid w:val="21E914AE"/>
    <w:rsid w:val="224C2B88"/>
    <w:rsid w:val="22C7309D"/>
    <w:rsid w:val="23D16DD0"/>
    <w:rsid w:val="246A01B8"/>
    <w:rsid w:val="24E65CCC"/>
    <w:rsid w:val="250938DD"/>
    <w:rsid w:val="25A34ACC"/>
    <w:rsid w:val="263A3451"/>
    <w:rsid w:val="28DF5FCC"/>
    <w:rsid w:val="2AA42601"/>
    <w:rsid w:val="2B5272A1"/>
    <w:rsid w:val="2C3054C3"/>
    <w:rsid w:val="2E914CDA"/>
    <w:rsid w:val="2E953B7B"/>
    <w:rsid w:val="2F160EDB"/>
    <w:rsid w:val="2F1808D1"/>
    <w:rsid w:val="2FBA00DA"/>
    <w:rsid w:val="34C06371"/>
    <w:rsid w:val="35537115"/>
    <w:rsid w:val="361A7822"/>
    <w:rsid w:val="375C3173"/>
    <w:rsid w:val="37B36F71"/>
    <w:rsid w:val="38EE3475"/>
    <w:rsid w:val="38FB31E2"/>
    <w:rsid w:val="3AEE1BF7"/>
    <w:rsid w:val="3B7905A1"/>
    <w:rsid w:val="3C3F52DB"/>
    <w:rsid w:val="3C94668D"/>
    <w:rsid w:val="3D007123"/>
    <w:rsid w:val="3DAB290F"/>
    <w:rsid w:val="3F3F1BD0"/>
    <w:rsid w:val="402E72DA"/>
    <w:rsid w:val="40437586"/>
    <w:rsid w:val="41697F5C"/>
    <w:rsid w:val="468621F6"/>
    <w:rsid w:val="46C466C7"/>
    <w:rsid w:val="4826706B"/>
    <w:rsid w:val="49F805EB"/>
    <w:rsid w:val="4B1367B9"/>
    <w:rsid w:val="4B8307C9"/>
    <w:rsid w:val="4B8511BE"/>
    <w:rsid w:val="4DF542F3"/>
    <w:rsid w:val="4E4C4D02"/>
    <w:rsid w:val="4ED705E7"/>
    <w:rsid w:val="51384945"/>
    <w:rsid w:val="51914ADE"/>
    <w:rsid w:val="51EB4853"/>
    <w:rsid w:val="523D3D95"/>
    <w:rsid w:val="52D009ED"/>
    <w:rsid w:val="54311BAF"/>
    <w:rsid w:val="5A040FF6"/>
    <w:rsid w:val="5BFD0E7B"/>
    <w:rsid w:val="5DD92C39"/>
    <w:rsid w:val="5E122AE4"/>
    <w:rsid w:val="5FF067F2"/>
    <w:rsid w:val="64D46A16"/>
    <w:rsid w:val="658713A2"/>
    <w:rsid w:val="65A7176D"/>
    <w:rsid w:val="66CB42E8"/>
    <w:rsid w:val="67873066"/>
    <w:rsid w:val="68A04E37"/>
    <w:rsid w:val="68C2756A"/>
    <w:rsid w:val="693B7C8B"/>
    <w:rsid w:val="6A6A764B"/>
    <w:rsid w:val="6B7845E0"/>
    <w:rsid w:val="6D144001"/>
    <w:rsid w:val="6F5D424C"/>
    <w:rsid w:val="6F6822D7"/>
    <w:rsid w:val="6FE10C9C"/>
    <w:rsid w:val="717D06BD"/>
    <w:rsid w:val="71DE2CE0"/>
    <w:rsid w:val="720A37A4"/>
    <w:rsid w:val="72F8122F"/>
    <w:rsid w:val="73303587"/>
    <w:rsid w:val="734C0E80"/>
    <w:rsid w:val="73880A53"/>
    <w:rsid w:val="74C0081A"/>
    <w:rsid w:val="755C5F0E"/>
    <w:rsid w:val="75735798"/>
    <w:rsid w:val="757A7C49"/>
    <w:rsid w:val="770A4EDC"/>
    <w:rsid w:val="784F7772"/>
    <w:rsid w:val="79096BA0"/>
    <w:rsid w:val="791E32C2"/>
    <w:rsid w:val="79E46686"/>
    <w:rsid w:val="7A7A3FD6"/>
    <w:rsid w:val="7EAD7761"/>
    <w:rsid w:val="7F656F0F"/>
    <w:rsid w:val="7FC65CAF"/>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4:docId w14:val="10E413C6"/>
  <w15:chartTrackingRefBased/>
  <w15:docId w15:val="{9E3CA0AB-7DDD-4A86-9A74-0E56425F3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HK"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qFormat="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lang w:val="en-US"/>
    </w:rPr>
  </w:style>
  <w:style w:type="paragraph" w:styleId="Heading1">
    <w:name w:val="heading 1"/>
    <w:basedOn w:val="Normal"/>
    <w:next w:val="Normal"/>
    <w:qFormat/>
    <w:pPr>
      <w:keepNext/>
      <w:ind w:firstLineChars="100" w:firstLine="241"/>
      <w:outlineLvl w:val="0"/>
    </w:pPr>
    <w:rPr>
      <w:rFonts w:ascii="SimSun" w:hAnsi="SimSun"/>
      <w:b/>
      <w:sz w:val="24"/>
    </w:rPr>
  </w:style>
  <w:style w:type="paragraph" w:styleId="Heading2">
    <w:name w:val="heading 2"/>
    <w:basedOn w:val="Normal"/>
    <w:next w:val="Normal"/>
    <w:qFormat/>
    <w:pPr>
      <w:keepNext/>
      <w:outlineLvl w:val="1"/>
    </w:pPr>
    <w:rPr>
      <w:rFonts w:eastAsia="Arial Unicode MS"/>
      <w:b/>
      <w:bCs/>
      <w:sz w:val="32"/>
      <w:szCs w:val="18"/>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snapToGrid w:val="0"/>
      <w:jc w:val="left"/>
    </w:pPr>
    <w:rPr>
      <w:sz w:val="18"/>
      <w:szCs w:val="18"/>
    </w:rPr>
  </w:style>
  <w:style w:type="paragraph" w:styleId="Header">
    <w:name w:val="header"/>
    <w:basedOn w:val="Normal"/>
    <w:pPr>
      <w:pBdr>
        <w:bottom w:val="single" w:sz="6" w:space="1" w:color="auto"/>
      </w:pBdr>
      <w:tabs>
        <w:tab w:val="center" w:pos="4153"/>
        <w:tab w:val="right" w:pos="8306"/>
      </w:tabs>
      <w:snapToGrid w:val="0"/>
      <w:jc w:val="center"/>
    </w:pPr>
    <w:rPr>
      <w:sz w:val="18"/>
      <w:szCs w:val="18"/>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rPr>
  </w:style>
  <w:style w:type="paragraph" w:styleId="HTMLPreformatted">
    <w:name w:val="HTML Preformatted"/>
    <w:basedOn w:val="Normal"/>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SimHei" w:eastAsia="SimHei" w:hAnsi="Courier New" w:cs="Courier New" w:hint="eastAsia"/>
      <w:kern w:val="0"/>
      <w:sz w:val="20"/>
      <w:szCs w:val="20"/>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rPr>
      <w:color w:val="800080"/>
      <w:u w:val="single"/>
    </w:rPr>
  </w:style>
  <w:style w:type="character" w:styleId="Hyperlink">
    <w:name w:val="Hyperlink"/>
    <w:basedOn w:val="DefaultParagraphFont"/>
    <w:rPr>
      <w:color w:val="0000FF"/>
      <w:u w:val="single"/>
    </w:rPr>
  </w:style>
  <w:style w:type="paragraph" w:customStyle="1" w:styleId="a">
    <w:name w:val="消息标题号"/>
    <w:basedOn w:val="MessageHeader"/>
    <w:next w:val="MessageHeader"/>
    <w:pPr>
      <w:keepLines/>
      <w:widowControl/>
      <w:pBdr>
        <w:top w:val="none" w:sz="0" w:space="0" w:color="auto"/>
        <w:left w:val="none" w:sz="0" w:space="0" w:color="auto"/>
        <w:bottom w:val="none" w:sz="0" w:space="0" w:color="auto"/>
        <w:right w:val="none" w:sz="0" w:space="0" w:color="auto"/>
      </w:pBdr>
      <w:shd w:val="clear" w:color="auto" w:fill="auto"/>
      <w:spacing w:before="40" w:line="140" w:lineRule="atLeast"/>
      <w:ind w:leftChars="391" w:left="821" w:firstLineChars="86" w:firstLine="181"/>
      <w:jc w:val="left"/>
    </w:pPr>
    <w:rPr>
      <w:rFonts w:ascii="Garamond" w:eastAsia="KaiTi_GB2312" w:hAnsi="Garamond" w:cs="Times New Roman"/>
      <w:caps/>
      <w:kern w:val="0"/>
      <w:position w:val="6"/>
      <w:sz w:val="21"/>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www.honeyeagl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298</Words>
  <Characters>1700</Characters>
  <Application>Microsoft Office Word</Application>
  <DocSecurity>0</DocSecurity>
  <PresentationFormat/>
  <Lines>14</Lines>
  <Paragraphs>3</Paragraphs>
  <Slides>0</Slides>
  <Notes>0</Notes>
  <HiddenSlides>0</HiddenSlides>
  <MMClips>0</MMClips>
  <ScaleCrop>false</ScaleCrop>
  <Manager/>
  <Company>MS User</Company>
  <LinksUpToDate>false</LinksUpToDate>
  <CharactersWithSpaces>1995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收件人：张华</dc:title>
  <dc:subject/>
  <dc:creator>MS User</dc:creator>
  <cp:keywords/>
  <dc:description/>
  <cp:lastModifiedBy>Eric Chan HKRFID</cp:lastModifiedBy>
  <cp:revision>2</cp:revision>
  <cp:lastPrinted>2006-10-05T10:19:00Z</cp:lastPrinted>
  <dcterms:created xsi:type="dcterms:W3CDTF">2026-09-30T06:45:00Z</dcterms:created>
  <dcterms:modified xsi:type="dcterms:W3CDTF">2026-09-30T06:45:00Z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AEA05B6B517844538F5EA94B6DFDA3F8</vt:lpwstr>
  </property>
</Properties>
</file>