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5906264C" w:rsidR="003E1243"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 xml:space="preserve">Engineering Notes No. </w:t>
      </w:r>
      <w:r w:rsidR="000F48E9">
        <w:rPr>
          <w:rFonts w:ascii="Courier New" w:eastAsia="Courier New" w:hAnsi="Courier New" w:cs="Courier New"/>
          <w:sz w:val="48"/>
          <w:szCs w:val="48"/>
        </w:rPr>
        <w:t>4.2</w:t>
      </w:r>
    </w:p>
    <w:p w14:paraId="78AB6B97" w14:textId="19D821C0" w:rsidR="003E1243"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7171BA41" w:rsidR="003E1243"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r w:rsidR="000F48E9">
        <w:rPr>
          <w:rFonts w:ascii="Courier New" w:eastAsia="Courier New" w:hAnsi="Courier New" w:cs="Courier New"/>
        </w:rPr>
        <w:t>William Reimer</w:t>
      </w:r>
    </w:p>
    <w:p w14:paraId="3E6C2635" w14:textId="179985C7" w:rsidR="003E1243"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DATE: </w:t>
      </w:r>
      <w:r w:rsidR="000F48E9">
        <w:rPr>
          <w:rFonts w:ascii="Courier New" w:eastAsia="Courier New" w:hAnsi="Courier New" w:cs="Courier New"/>
        </w:rPr>
        <w:t>11/05/24</w:t>
      </w:r>
      <w:r w:rsidRPr="1BAC3B16">
        <w:rPr>
          <w:rFonts w:ascii="Courier New" w:eastAsia="Courier New" w:hAnsi="Courier New" w:cs="Courier New"/>
        </w:rPr>
        <w:t xml:space="preserve"> </w:t>
      </w:r>
      <w:r w:rsidR="000F48E9">
        <w:rPr>
          <w:rFonts w:ascii="Courier New" w:eastAsia="Courier New" w:hAnsi="Courier New" w:cs="Courier New"/>
        </w:rPr>
        <w:t>–</w:t>
      </w:r>
      <w:r w:rsidRPr="1BAC3B16">
        <w:rPr>
          <w:rFonts w:ascii="Courier New" w:eastAsia="Courier New" w:hAnsi="Courier New" w:cs="Courier New"/>
        </w:rPr>
        <w:t xml:space="preserve"> </w:t>
      </w:r>
      <w:r w:rsidR="000F48E9">
        <w:rPr>
          <w:rFonts w:ascii="Courier New" w:eastAsia="Courier New" w:hAnsi="Courier New" w:cs="Courier New"/>
        </w:rPr>
        <w:t>11/11/24</w:t>
      </w:r>
    </w:p>
    <w:p w14:paraId="79509EB8" w14:textId="1CC141FD" w:rsidR="003E1243"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E95C91">
        <w:rPr>
          <w:rFonts w:ascii="Courier New" w:eastAsia="Courier New" w:hAnsi="Courier New" w:cs="Courier New"/>
        </w:rPr>
        <w:t>4</w:t>
      </w:r>
    </w:p>
    <w:p w14:paraId="0FD42C00" w14:textId="4AA936FF" w:rsidR="003E1243" w:rsidRDefault="003E1243" w:rsidP="1BAC3B16">
      <w:pPr>
        <w:spacing w:before="240" w:after="240" w:line="225" w:lineRule="auto"/>
        <w:rPr>
          <w:rFonts w:ascii="Courier New" w:eastAsia="Courier New" w:hAnsi="Courier New" w:cs="Courier New"/>
        </w:rPr>
      </w:pPr>
    </w:p>
    <w:p w14:paraId="4277BC02" w14:textId="53839439" w:rsidR="003E1243"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FE69DE7" w14:textId="77777777" w:rsidR="00E95C91" w:rsidRDefault="00E95C91" w:rsidP="00E95C91">
      <w:pPr>
        <w:spacing w:before="240" w:after="240" w:line="225" w:lineRule="auto"/>
        <w:rPr>
          <w:rFonts w:ascii="Courier New" w:eastAsia="Courier New" w:hAnsi="Courier New" w:cs="Courier New"/>
        </w:rPr>
      </w:pPr>
      <w:r w:rsidRPr="1BAC3B16">
        <w:rPr>
          <w:rFonts w:ascii="Courier New" w:eastAsia="Courier New" w:hAnsi="Courier New" w:cs="Courier New"/>
          <w:b/>
          <w:bCs/>
        </w:rPr>
        <w:t>Responsible for:</w:t>
      </w:r>
    </w:p>
    <w:p w14:paraId="5D448314" w14:textId="77777777" w:rsidR="00E95C91" w:rsidRDefault="00E95C91" w:rsidP="00E95C91">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 xml:space="preserve">ERPOLYV39: </w:t>
      </w:r>
      <w:r w:rsidRPr="00121992">
        <w:rPr>
          <w:rFonts w:ascii="Courier New" w:eastAsia="Courier New" w:hAnsi="Courier New" w:cs="Courier New"/>
        </w:rPr>
        <w:t>Complete Sections 2.1-2.3 of SRS document</w:t>
      </w:r>
    </w:p>
    <w:p w14:paraId="28658024" w14:textId="77777777" w:rsidR="00E95C91" w:rsidRDefault="00E95C91" w:rsidP="00E95C91">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58F1B1CE" w14:textId="77777777" w:rsidR="00E95C91" w:rsidRDefault="00E95C91" w:rsidP="00E95C91">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 xml:space="preserve">Miscellaneous trouble shooting of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(elaborated on in notes) </w:t>
      </w: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3E1243"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0" w:type="auto"/>
        <w:tblLayout w:type="fixed"/>
        <w:tblLook w:val="06A0" w:firstRow="1" w:lastRow="0" w:firstColumn="1" w:lastColumn="0" w:noHBand="1" w:noVBand="1"/>
      </w:tblPr>
      <w:tblGrid>
        <w:gridCol w:w="1530"/>
        <w:gridCol w:w="2220"/>
        <w:gridCol w:w="1830"/>
        <w:gridCol w:w="3780"/>
      </w:tblGrid>
      <w:tr w:rsidR="1BAC3B16" w14:paraId="32CD5B16" w14:textId="77777777" w:rsidTr="1BAC3B16">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1BAC3B16">
        <w:trPr>
          <w:trHeight w:val="300"/>
        </w:trPr>
        <w:tc>
          <w:tcPr>
            <w:tcW w:w="1530" w:type="dxa"/>
          </w:tcPr>
          <w:p w14:paraId="70659612" w14:textId="45373529" w:rsidR="0E3D4127" w:rsidRDefault="00BD0837" w:rsidP="1BAC3B16">
            <w:pPr>
              <w:rPr>
                <w:rFonts w:ascii="Courier New" w:eastAsia="Courier New" w:hAnsi="Courier New" w:cs="Courier New"/>
              </w:rPr>
            </w:pPr>
            <w:r>
              <w:rPr>
                <w:rFonts w:ascii="Courier New" w:eastAsia="Courier New" w:hAnsi="Courier New" w:cs="Courier New"/>
              </w:rPr>
              <w:t>11/05/24</w:t>
            </w:r>
          </w:p>
        </w:tc>
        <w:tc>
          <w:tcPr>
            <w:tcW w:w="2220" w:type="dxa"/>
          </w:tcPr>
          <w:p w14:paraId="2FF81F53" w14:textId="19F7E668" w:rsidR="2C7E9B0F" w:rsidRDefault="00BD0837" w:rsidP="1BAC3B16">
            <w:pPr>
              <w:rPr>
                <w:rFonts w:ascii="Courier New" w:eastAsia="Courier New" w:hAnsi="Courier New" w:cs="Courier New"/>
              </w:rPr>
            </w:pPr>
            <w:r>
              <w:rPr>
                <w:rFonts w:ascii="Courier New" w:eastAsia="Courier New" w:hAnsi="Courier New" w:cs="Courier New"/>
              </w:rPr>
              <w:t>SRS Document</w:t>
            </w:r>
          </w:p>
        </w:tc>
        <w:tc>
          <w:tcPr>
            <w:tcW w:w="1830" w:type="dxa"/>
          </w:tcPr>
          <w:p w14:paraId="56527883" w14:textId="45E166F1" w:rsidR="2C7E9B0F" w:rsidRDefault="00BD0837" w:rsidP="1BAC3B16">
            <w:pPr>
              <w:rPr>
                <w:rFonts w:ascii="Courier New" w:eastAsia="Courier New" w:hAnsi="Courier New" w:cs="Courier New"/>
              </w:rPr>
            </w:pPr>
            <w:r>
              <w:rPr>
                <w:rFonts w:ascii="Courier New" w:eastAsia="Courier New" w:hAnsi="Courier New" w:cs="Courier New"/>
              </w:rPr>
              <w:t>Word</w:t>
            </w:r>
          </w:p>
        </w:tc>
        <w:tc>
          <w:tcPr>
            <w:tcW w:w="3780" w:type="dxa"/>
          </w:tcPr>
          <w:p w14:paraId="1041E025" w14:textId="41D14530" w:rsidR="2C7E9B0F" w:rsidRDefault="2C7E9B0F" w:rsidP="1BAC3B16">
            <w:pPr>
              <w:rPr>
                <w:rFonts w:ascii="Courier New" w:eastAsia="Courier New" w:hAnsi="Courier New" w:cs="Courier New"/>
              </w:rPr>
            </w:pPr>
            <w:r w:rsidRPr="1BAC3B16">
              <w:rPr>
                <w:rFonts w:ascii="Courier New" w:eastAsia="Courier New" w:hAnsi="Courier New" w:cs="Courier New"/>
              </w:rPr>
              <w:t xml:space="preserve">I </w:t>
            </w:r>
            <w:r w:rsidR="00BD0837">
              <w:rPr>
                <w:rFonts w:ascii="Courier New" w:eastAsia="Courier New" w:hAnsi="Courier New" w:cs="Courier New"/>
              </w:rPr>
              <w:t>assisted with explaining the functionality of Scenic in the SRS document</w:t>
            </w:r>
          </w:p>
        </w:tc>
      </w:tr>
      <w:tr w:rsidR="1BAC3B16" w14:paraId="78F1F529" w14:textId="77777777" w:rsidTr="1BAC3B16">
        <w:trPr>
          <w:trHeight w:val="300"/>
        </w:trPr>
        <w:tc>
          <w:tcPr>
            <w:tcW w:w="1530" w:type="dxa"/>
          </w:tcPr>
          <w:p w14:paraId="774BDE05" w14:textId="0C643B10" w:rsidR="1BAC3B16" w:rsidRDefault="00BD0837" w:rsidP="1BAC3B16">
            <w:pPr>
              <w:rPr>
                <w:rFonts w:ascii="Courier New" w:eastAsia="Courier New" w:hAnsi="Courier New" w:cs="Courier New"/>
              </w:rPr>
            </w:pPr>
            <w:r>
              <w:rPr>
                <w:rFonts w:ascii="Courier New" w:eastAsia="Courier New" w:hAnsi="Courier New" w:cs="Courier New"/>
              </w:rPr>
              <w:t>11/05/24</w:t>
            </w:r>
            <w:r w:rsidR="009E470A">
              <w:rPr>
                <w:rFonts w:ascii="Courier New" w:eastAsia="Courier New" w:hAnsi="Courier New" w:cs="Courier New"/>
              </w:rPr>
              <w:t xml:space="preserve"> – 11/06/24</w:t>
            </w:r>
          </w:p>
        </w:tc>
        <w:tc>
          <w:tcPr>
            <w:tcW w:w="2220" w:type="dxa"/>
          </w:tcPr>
          <w:p w14:paraId="5529993F" w14:textId="2AA89510" w:rsidR="1BAC3B16" w:rsidRDefault="00BD0837" w:rsidP="1BAC3B16">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Troubleshooting</w:t>
            </w:r>
          </w:p>
        </w:tc>
        <w:tc>
          <w:tcPr>
            <w:tcW w:w="1830" w:type="dxa"/>
          </w:tcPr>
          <w:p w14:paraId="5FCD3DE5" w14:textId="78E3841A" w:rsidR="1BAC3B16" w:rsidRDefault="00BD0837" w:rsidP="1BAC3B16">
            <w:pPr>
              <w:rPr>
                <w:rFonts w:ascii="Courier New" w:eastAsia="Courier New" w:hAnsi="Courier New" w:cs="Courier New"/>
              </w:rPr>
            </w:pPr>
            <w:proofErr w:type="spellStart"/>
            <w:r>
              <w:rPr>
                <w:rFonts w:ascii="Courier New" w:eastAsia="Courier New" w:hAnsi="Courier New" w:cs="Courier New"/>
              </w:rPr>
              <w:t>Micaplex</w:t>
            </w:r>
            <w:proofErr w:type="spellEnd"/>
          </w:p>
        </w:tc>
        <w:tc>
          <w:tcPr>
            <w:tcW w:w="3780" w:type="dxa"/>
          </w:tcPr>
          <w:p w14:paraId="29FD08F0" w14:textId="6C999BC2" w:rsidR="1BAC3B16" w:rsidRDefault="00BD0837" w:rsidP="1BAC3B16">
            <w:pPr>
              <w:rPr>
                <w:rFonts w:ascii="Courier New" w:eastAsia="Courier New" w:hAnsi="Courier New" w:cs="Courier New"/>
              </w:rPr>
            </w:pPr>
            <w:r>
              <w:rPr>
                <w:rFonts w:ascii="Courier New" w:eastAsia="Courier New" w:hAnsi="Courier New" w:cs="Courier New"/>
              </w:rPr>
              <w:t xml:space="preserve">I assisted with further troubleshooting and attempting to fix the issues present in </w:t>
            </w:r>
            <w:proofErr w:type="spellStart"/>
            <w:r>
              <w:rPr>
                <w:rFonts w:ascii="Courier New" w:eastAsia="Courier New" w:hAnsi="Courier New" w:cs="Courier New"/>
              </w:rPr>
              <w:t>PolyVerif</w:t>
            </w:r>
            <w:proofErr w:type="spellEnd"/>
            <w:r>
              <w:rPr>
                <w:rFonts w:ascii="Courier New" w:eastAsia="Courier New" w:hAnsi="Courier New" w:cs="Courier New"/>
              </w:rPr>
              <w:t>. Not much can be done at this time, as we are waiting for concrete responses from other experts in this matter, but other measures can be done in the meantime, like checking the version of Python used (could cause issues if incompatible with other programs.)</w:t>
            </w:r>
          </w:p>
        </w:tc>
      </w:tr>
    </w:tbl>
    <w:p w14:paraId="21B1314A" w14:textId="392B2389" w:rsidR="003E1243" w:rsidRDefault="003E1243"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3E1243"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0" w:type="auto"/>
        <w:tblLayout w:type="fixed"/>
        <w:tblLook w:val="06A0" w:firstRow="1" w:lastRow="0" w:firstColumn="1" w:lastColumn="0" w:noHBand="1" w:noVBand="1"/>
      </w:tblPr>
      <w:tblGrid>
        <w:gridCol w:w="1605"/>
        <w:gridCol w:w="2621"/>
        <w:gridCol w:w="2340"/>
        <w:gridCol w:w="2790"/>
      </w:tblGrid>
      <w:tr w:rsidR="1BAC3B16" w14:paraId="0FEAEA65" w14:textId="77777777" w:rsidTr="1BAC3B16">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0965478C" w14:textId="77777777" w:rsidTr="1BAC3B16">
        <w:trPr>
          <w:trHeight w:val="300"/>
        </w:trPr>
        <w:tc>
          <w:tcPr>
            <w:tcW w:w="1605" w:type="dxa"/>
          </w:tcPr>
          <w:p w14:paraId="1FA7ED1C" w14:textId="44DAE4FB" w:rsidR="42781951" w:rsidRDefault="006D3E0E" w:rsidP="1BAC3B16">
            <w:pPr>
              <w:rPr>
                <w:rFonts w:ascii="Courier New" w:eastAsia="Courier New" w:hAnsi="Courier New" w:cs="Courier New"/>
              </w:rPr>
            </w:pPr>
            <w:r>
              <w:rPr>
                <w:rFonts w:ascii="Courier New" w:eastAsia="Courier New" w:hAnsi="Courier New" w:cs="Courier New"/>
              </w:rPr>
              <w:t>11/05/24 – 11/06/24</w:t>
            </w:r>
          </w:p>
        </w:tc>
        <w:tc>
          <w:tcPr>
            <w:tcW w:w="2621" w:type="dxa"/>
          </w:tcPr>
          <w:p w14:paraId="386047FB" w14:textId="36696F9F" w:rsidR="21996C97" w:rsidRDefault="006D3E0E" w:rsidP="1BAC3B16">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Troubleshooting</w:t>
            </w:r>
          </w:p>
        </w:tc>
        <w:tc>
          <w:tcPr>
            <w:tcW w:w="2340" w:type="dxa"/>
          </w:tcPr>
          <w:p w14:paraId="1CE4110B" w14:textId="60691B28" w:rsidR="21996C97" w:rsidRDefault="006D3E0E" w:rsidP="1BAC3B16">
            <w:pPr>
              <w:rPr>
                <w:rFonts w:ascii="Courier New" w:eastAsia="Courier New" w:hAnsi="Courier New" w:cs="Courier New"/>
              </w:rPr>
            </w:pPr>
            <w:r>
              <w:rPr>
                <w:rFonts w:ascii="Courier New" w:eastAsia="Courier New" w:hAnsi="Courier New" w:cs="Courier New"/>
              </w:rPr>
              <w:t>Failure</w:t>
            </w:r>
          </w:p>
        </w:tc>
        <w:tc>
          <w:tcPr>
            <w:tcW w:w="2790" w:type="dxa"/>
          </w:tcPr>
          <w:p w14:paraId="707370CB" w14:textId="6C016A6C" w:rsidR="21996C97" w:rsidRDefault="006D3E0E" w:rsidP="1BAC3B16">
            <w:pPr>
              <w:rPr>
                <w:rFonts w:ascii="Courier New" w:eastAsia="Courier New" w:hAnsi="Courier New" w:cs="Courier New"/>
              </w:rPr>
            </w:pPr>
            <w:r>
              <w:rPr>
                <w:rFonts w:ascii="Courier New" w:eastAsia="Courier New" w:hAnsi="Courier New" w:cs="Courier New"/>
              </w:rPr>
              <w:t>Expected, as we are still waiting on the opinion of more experienced colleagues.</w:t>
            </w:r>
          </w:p>
        </w:tc>
      </w:tr>
      <w:tr w:rsidR="1BAC3B16" w14:paraId="23C6626C" w14:textId="77777777" w:rsidTr="1BAC3B16">
        <w:trPr>
          <w:trHeight w:val="300"/>
        </w:trPr>
        <w:tc>
          <w:tcPr>
            <w:tcW w:w="1605" w:type="dxa"/>
          </w:tcPr>
          <w:p w14:paraId="4E3A2854" w14:textId="5338212A" w:rsidR="1BAC3B16" w:rsidRDefault="1BAC3B16" w:rsidP="1BAC3B16">
            <w:pPr>
              <w:rPr>
                <w:rFonts w:ascii="Courier New" w:eastAsia="Courier New" w:hAnsi="Courier New" w:cs="Courier New"/>
              </w:rPr>
            </w:pPr>
          </w:p>
        </w:tc>
        <w:tc>
          <w:tcPr>
            <w:tcW w:w="2621" w:type="dxa"/>
          </w:tcPr>
          <w:p w14:paraId="7B9F1180" w14:textId="5338212A" w:rsidR="1BAC3B16" w:rsidRDefault="1BAC3B16" w:rsidP="1BAC3B16">
            <w:pPr>
              <w:rPr>
                <w:rFonts w:ascii="Courier New" w:eastAsia="Courier New" w:hAnsi="Courier New" w:cs="Courier New"/>
              </w:rPr>
            </w:pPr>
          </w:p>
        </w:tc>
        <w:tc>
          <w:tcPr>
            <w:tcW w:w="2340" w:type="dxa"/>
          </w:tcPr>
          <w:p w14:paraId="03867054" w14:textId="5338212A" w:rsidR="1BAC3B16" w:rsidRDefault="1BAC3B16" w:rsidP="1BAC3B16">
            <w:pPr>
              <w:rPr>
                <w:rFonts w:ascii="Courier New" w:eastAsia="Courier New" w:hAnsi="Courier New" w:cs="Courier New"/>
              </w:rPr>
            </w:pPr>
          </w:p>
        </w:tc>
        <w:tc>
          <w:tcPr>
            <w:tcW w:w="2790" w:type="dxa"/>
          </w:tcPr>
          <w:p w14:paraId="483D3CAF" w14:textId="5338212A" w:rsidR="1BAC3B16" w:rsidRDefault="1BAC3B16" w:rsidP="1BAC3B16">
            <w:pPr>
              <w:rPr>
                <w:rFonts w:ascii="Courier New" w:eastAsia="Courier New" w:hAnsi="Courier New" w:cs="Courier New"/>
              </w:rPr>
            </w:pPr>
          </w:p>
        </w:tc>
      </w:tr>
    </w:tbl>
    <w:p w14:paraId="4DFD0241" w14:textId="74257129" w:rsidR="003E1243" w:rsidRDefault="003E1243"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3E1243"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1BAC3B16">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1BAC3B16">
        <w:trPr>
          <w:trHeight w:val="300"/>
        </w:trPr>
        <w:tc>
          <w:tcPr>
            <w:tcW w:w="1635" w:type="dxa"/>
          </w:tcPr>
          <w:p w14:paraId="1C17C725" w14:textId="2E9A5A96" w:rsidR="1BAC3B16" w:rsidRDefault="005F34FA" w:rsidP="1BAC3B16">
            <w:pPr>
              <w:rPr>
                <w:rFonts w:ascii="Courier New" w:eastAsia="Courier New" w:hAnsi="Courier New" w:cs="Courier New"/>
              </w:rPr>
            </w:pPr>
            <w:r>
              <w:rPr>
                <w:rFonts w:ascii="Courier New" w:eastAsia="Courier New" w:hAnsi="Courier New" w:cs="Courier New"/>
              </w:rPr>
              <w:t>11/07/24</w:t>
            </w:r>
          </w:p>
        </w:tc>
        <w:tc>
          <w:tcPr>
            <w:tcW w:w="4050" w:type="dxa"/>
          </w:tcPr>
          <w:p w14:paraId="6EAC4809" w14:textId="52D024BD" w:rsidR="2E8BD1AC" w:rsidRDefault="005F34FA" w:rsidP="1BAC3B16">
            <w:pPr>
              <w:rPr>
                <w:rFonts w:ascii="Courier New" w:eastAsia="Courier New" w:hAnsi="Courier New" w:cs="Courier New"/>
              </w:rPr>
            </w:pPr>
            <w:r>
              <w:rPr>
                <w:rFonts w:ascii="Courier New" w:eastAsia="Courier New" w:hAnsi="Courier New" w:cs="Courier New"/>
              </w:rPr>
              <w:t>Presentations on the product are due on 11/07/24</w:t>
            </w:r>
          </w:p>
        </w:tc>
        <w:tc>
          <w:tcPr>
            <w:tcW w:w="3675" w:type="dxa"/>
          </w:tcPr>
          <w:p w14:paraId="64BD0362" w14:textId="04ACC1CD" w:rsidR="0F2D52C0" w:rsidRDefault="005F34FA" w:rsidP="1BAC3B16">
            <w:pPr>
              <w:rPr>
                <w:rFonts w:ascii="Courier New" w:eastAsia="Courier New" w:hAnsi="Courier New" w:cs="Courier New"/>
              </w:rPr>
            </w:pPr>
            <w:r>
              <w:rPr>
                <w:rFonts w:ascii="Courier New" w:eastAsia="Courier New" w:hAnsi="Courier New" w:cs="Courier New"/>
              </w:rPr>
              <w:t xml:space="preserve">Presentations were completed beforehand and  given about the product in </w:t>
            </w:r>
            <w:r w:rsidR="003172DF">
              <w:rPr>
                <w:rFonts w:ascii="Courier New" w:eastAsia="Courier New" w:hAnsi="Courier New" w:cs="Courier New"/>
              </w:rPr>
              <w:t>its</w:t>
            </w:r>
            <w:r>
              <w:rPr>
                <w:rFonts w:ascii="Courier New" w:eastAsia="Courier New" w:hAnsi="Courier New" w:cs="Courier New"/>
              </w:rPr>
              <w:t xml:space="preserve"> current state, and plans for it’s future state.</w:t>
            </w:r>
          </w:p>
        </w:tc>
      </w:tr>
      <w:tr w:rsidR="1BAC3B16" w14:paraId="2A5B1007" w14:textId="77777777" w:rsidTr="1BAC3B16">
        <w:trPr>
          <w:trHeight w:val="300"/>
        </w:trPr>
        <w:tc>
          <w:tcPr>
            <w:tcW w:w="1635" w:type="dxa"/>
          </w:tcPr>
          <w:p w14:paraId="1F580314" w14:textId="5338212A" w:rsidR="1BAC3B16" w:rsidRDefault="1BAC3B16" w:rsidP="1BAC3B16">
            <w:pPr>
              <w:rPr>
                <w:rFonts w:ascii="Courier New" w:eastAsia="Courier New" w:hAnsi="Courier New" w:cs="Courier New"/>
              </w:rPr>
            </w:pPr>
          </w:p>
        </w:tc>
        <w:tc>
          <w:tcPr>
            <w:tcW w:w="4050" w:type="dxa"/>
          </w:tcPr>
          <w:p w14:paraId="617D0971" w14:textId="20312918" w:rsidR="1BAC3B16" w:rsidRDefault="1BAC3B16" w:rsidP="1BAC3B16">
            <w:pPr>
              <w:rPr>
                <w:rFonts w:ascii="Courier New" w:eastAsia="Courier New" w:hAnsi="Courier New" w:cs="Courier New"/>
              </w:rPr>
            </w:pPr>
          </w:p>
        </w:tc>
        <w:tc>
          <w:tcPr>
            <w:tcW w:w="3675" w:type="dxa"/>
          </w:tcPr>
          <w:p w14:paraId="44F77A10" w14:textId="20312918" w:rsidR="1BAC3B16" w:rsidRDefault="1BAC3B16" w:rsidP="1BAC3B16">
            <w:pPr>
              <w:rPr>
                <w:rFonts w:ascii="Courier New" w:eastAsia="Courier New" w:hAnsi="Courier New" w:cs="Courier New"/>
              </w:rPr>
            </w:pPr>
          </w:p>
        </w:tc>
      </w:tr>
    </w:tbl>
    <w:p w14:paraId="4C96AD7F" w14:textId="7E87144A" w:rsidR="003E1243" w:rsidRDefault="003E1243"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3E1243"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0" w:type="auto"/>
        <w:tblLayout w:type="fixed"/>
        <w:tblLook w:val="06A0" w:firstRow="1" w:lastRow="0" w:firstColumn="1" w:lastColumn="0" w:noHBand="1" w:noVBand="1"/>
      </w:tblPr>
      <w:tblGrid>
        <w:gridCol w:w="3525"/>
        <w:gridCol w:w="5835"/>
      </w:tblGrid>
      <w:tr w:rsidR="1BAC3B16" w14:paraId="752BE58E" w14:textId="77777777" w:rsidTr="1BAC3B16">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1BAC3B16" w14:paraId="52A03E6B" w14:textId="77777777" w:rsidTr="1BAC3B16">
        <w:trPr>
          <w:trHeight w:val="300"/>
        </w:trPr>
        <w:tc>
          <w:tcPr>
            <w:tcW w:w="3525" w:type="dxa"/>
          </w:tcPr>
          <w:p w14:paraId="10AFD9A4" w14:textId="596D47A9" w:rsidR="1BAC3B16" w:rsidRDefault="00345474" w:rsidP="1BAC3B16">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troubleshooting</w:t>
            </w:r>
          </w:p>
        </w:tc>
        <w:tc>
          <w:tcPr>
            <w:tcW w:w="5835" w:type="dxa"/>
          </w:tcPr>
          <w:p w14:paraId="5041BA04" w14:textId="70A197B9" w:rsidR="1BAC3B16" w:rsidRDefault="00345474" w:rsidP="1BAC3B16">
            <w:pPr>
              <w:rPr>
                <w:rFonts w:ascii="Courier New" w:eastAsia="Courier New" w:hAnsi="Courier New" w:cs="Courier New"/>
              </w:rPr>
            </w:pPr>
            <w:r>
              <w:rPr>
                <w:rFonts w:ascii="Courier New" w:eastAsia="Courier New" w:hAnsi="Courier New" w:cs="Courier New"/>
              </w:rPr>
              <w:t>As mentioned, we have exhausted all the options we can think of and more; we are still being productive by working on documentation (SRS and SDD), however, we have to wait for responses from colleagues.</w:t>
            </w:r>
          </w:p>
        </w:tc>
      </w:tr>
      <w:tr w:rsidR="1BAC3B16" w14:paraId="16B5F162" w14:textId="77777777" w:rsidTr="1BAC3B16">
        <w:trPr>
          <w:trHeight w:val="300"/>
        </w:trPr>
        <w:tc>
          <w:tcPr>
            <w:tcW w:w="3525" w:type="dxa"/>
          </w:tcPr>
          <w:p w14:paraId="0CC4538B" w14:textId="530CEABC" w:rsidR="1BAC3B16" w:rsidRDefault="1BAC3B16" w:rsidP="1BAC3B16">
            <w:pPr>
              <w:rPr>
                <w:rFonts w:ascii="Courier New" w:eastAsia="Courier New" w:hAnsi="Courier New" w:cs="Courier New"/>
              </w:rPr>
            </w:pPr>
          </w:p>
        </w:tc>
        <w:tc>
          <w:tcPr>
            <w:tcW w:w="5835" w:type="dxa"/>
          </w:tcPr>
          <w:p w14:paraId="3E7E27A9" w14:textId="530CEABC" w:rsidR="1BAC3B16" w:rsidRDefault="1BAC3B16" w:rsidP="1BAC3B16">
            <w:pPr>
              <w:rPr>
                <w:rFonts w:ascii="Courier New" w:eastAsia="Courier New" w:hAnsi="Courier New" w:cs="Courier New"/>
              </w:rPr>
            </w:pPr>
          </w:p>
        </w:tc>
      </w:tr>
    </w:tbl>
    <w:p w14:paraId="4A8C769D" w14:textId="5064FECF" w:rsidR="003E1243" w:rsidRDefault="003E1243"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5A49988F"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5 – Meeting 1</w:t>
      </w:r>
    </w:p>
    <w:tbl>
      <w:tblPr>
        <w:tblStyle w:val="TableGrid"/>
        <w:tblW w:w="0" w:type="auto"/>
        <w:tblLayout w:type="fixed"/>
        <w:tblLook w:val="06A0" w:firstRow="1" w:lastRow="0" w:firstColumn="1" w:lastColumn="0" w:noHBand="1" w:noVBand="1"/>
      </w:tblPr>
      <w:tblGrid>
        <w:gridCol w:w="2340"/>
        <w:gridCol w:w="2340"/>
        <w:gridCol w:w="4680"/>
      </w:tblGrid>
      <w:tr w:rsidR="1BAC3B16" w14:paraId="270B903E" w14:textId="77777777" w:rsidTr="1BAC3B16">
        <w:trPr>
          <w:trHeight w:val="300"/>
        </w:trPr>
        <w:tc>
          <w:tcPr>
            <w:tcW w:w="2340" w:type="dxa"/>
            <w:shd w:val="clear" w:color="auto" w:fill="B3E5A1" w:themeFill="accent6" w:themeFillTint="66"/>
          </w:tcPr>
          <w:p w14:paraId="652E33B9" w14:textId="724D2EB7" w:rsidR="07D3C9DA" w:rsidRDefault="00485E8D" w:rsidP="1BAC3B16">
            <w:pPr>
              <w:rPr>
                <w:rFonts w:ascii="Courier New" w:eastAsia="Courier New" w:hAnsi="Courier New" w:cs="Courier New"/>
                <w:b/>
                <w:bCs/>
              </w:rPr>
            </w:pPr>
            <w:r>
              <w:rPr>
                <w:rFonts w:ascii="Courier New" w:eastAsia="Courier New" w:hAnsi="Courier New" w:cs="Courier New"/>
                <w:b/>
                <w:bCs/>
              </w:rPr>
              <w:t>11/05/24</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proofErr w:type="spellStart"/>
            <w:r w:rsidR="683A121C" w:rsidRPr="1BAC3B16">
              <w:rPr>
                <w:rFonts w:ascii="Courier New" w:eastAsia="Courier New" w:hAnsi="Courier New" w:cs="Courier New"/>
              </w:rPr>
              <w:t>StandUp</w:t>
            </w:r>
            <w:proofErr w:type="spellEnd"/>
            <w:r w:rsidR="683A121C" w:rsidRPr="1BAC3B16">
              <w:rPr>
                <w:rFonts w:ascii="Courier New" w:eastAsia="Courier New" w:hAnsi="Courier New" w:cs="Courier New"/>
              </w:rPr>
              <w:t>/</w:t>
            </w:r>
            <w:r w:rsidR="683A121C" w:rsidRPr="00485E8D">
              <w:rPr>
                <w:rFonts w:ascii="Courier New" w:eastAsia="Courier New" w:hAnsi="Courier New" w:cs="Courier New"/>
                <w:highlight w:val="yellow"/>
              </w:rPr>
              <w:t>Class</w:t>
            </w:r>
            <w:r w:rsidR="683A121C" w:rsidRPr="1BAC3B16">
              <w:rPr>
                <w:rFonts w:ascii="Courier New" w:eastAsia="Courier New" w:hAnsi="Courier New" w:cs="Courier New"/>
              </w:rPr>
              <w:t>/ETC</w:t>
            </w:r>
          </w:p>
        </w:tc>
      </w:tr>
      <w:tr w:rsidR="1BAC3B16" w14:paraId="046D040F" w14:textId="77777777" w:rsidTr="1BAC3B16">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485E8D">
              <w:rPr>
                <w:rFonts w:ascii="Courier New" w:eastAsia="Courier New" w:hAnsi="Courier New" w:cs="Courier New"/>
                <w:highlight w:val="yellow"/>
              </w:rPr>
              <w:t>Y</w:t>
            </w:r>
            <w:r w:rsidRPr="1BAC3B16">
              <w:rPr>
                <w:rFonts w:ascii="Courier New" w:eastAsia="Courier New" w:hAnsi="Courier New" w:cs="Courier New"/>
              </w:rPr>
              <w:t>/N</w:t>
            </w:r>
          </w:p>
        </w:tc>
      </w:tr>
      <w:tr w:rsidR="1BAC3B16" w14:paraId="3DB78A37" w14:textId="77777777" w:rsidTr="1BAC3B16">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1BAC3B16">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1BAC3B16">
        <w:trPr>
          <w:trHeight w:val="300"/>
        </w:trPr>
        <w:tc>
          <w:tcPr>
            <w:tcW w:w="4680" w:type="dxa"/>
            <w:gridSpan w:val="2"/>
          </w:tcPr>
          <w:p w14:paraId="0C2D8EE5" w14:textId="14BC5F02" w:rsidR="1BAC3B16" w:rsidRDefault="00485E8D" w:rsidP="1BAC3B16">
            <w:pPr>
              <w:rPr>
                <w:rFonts w:ascii="Courier New" w:eastAsia="Courier New" w:hAnsi="Courier New" w:cs="Courier New"/>
              </w:rPr>
            </w:pPr>
            <w:proofErr w:type="spellStart"/>
            <w:r>
              <w:rPr>
                <w:rFonts w:ascii="Courier New" w:eastAsia="Courier New" w:hAnsi="Courier New" w:cs="Courier New"/>
              </w:rPr>
              <w:t>PolyVerif</w:t>
            </w:r>
            <w:proofErr w:type="spellEnd"/>
            <w:r>
              <w:rPr>
                <w:rFonts w:ascii="Courier New" w:eastAsia="Courier New" w:hAnsi="Courier New" w:cs="Courier New"/>
              </w:rPr>
              <w:t xml:space="preserve"> is still having issues running</w:t>
            </w:r>
          </w:p>
        </w:tc>
        <w:tc>
          <w:tcPr>
            <w:tcW w:w="4680" w:type="dxa"/>
          </w:tcPr>
          <w:p w14:paraId="226C3F74" w14:textId="66B06323" w:rsidR="1BAC3B16" w:rsidRDefault="00485E8D" w:rsidP="1BAC3B16">
            <w:pPr>
              <w:rPr>
                <w:rFonts w:ascii="Courier New" w:eastAsia="Courier New" w:hAnsi="Courier New" w:cs="Courier New"/>
              </w:rPr>
            </w:pPr>
            <w:r>
              <w:rPr>
                <w:rFonts w:ascii="Courier New" w:eastAsia="Courier New" w:hAnsi="Courier New" w:cs="Courier New"/>
              </w:rPr>
              <w:t>Akbas is aware of our issues, and gave us names of people we can contact to assist us.</w:t>
            </w:r>
          </w:p>
        </w:tc>
      </w:tr>
      <w:tr w:rsidR="1BAC3B16" w14:paraId="5DBD82D4" w14:textId="77777777" w:rsidTr="1BAC3B16">
        <w:trPr>
          <w:trHeight w:val="300"/>
        </w:trPr>
        <w:tc>
          <w:tcPr>
            <w:tcW w:w="4680" w:type="dxa"/>
            <w:gridSpan w:val="2"/>
          </w:tcPr>
          <w:p w14:paraId="6A880114" w14:textId="03A41C1B" w:rsidR="1BAC3B16" w:rsidRDefault="1BAC3B16" w:rsidP="1BAC3B16">
            <w:pPr>
              <w:rPr>
                <w:rFonts w:ascii="Courier New" w:eastAsia="Courier New" w:hAnsi="Courier New" w:cs="Courier New"/>
              </w:rPr>
            </w:pPr>
          </w:p>
        </w:tc>
        <w:tc>
          <w:tcPr>
            <w:tcW w:w="4680" w:type="dxa"/>
          </w:tcPr>
          <w:p w14:paraId="704FC052" w14:textId="1C0884CF" w:rsidR="1BAC3B16" w:rsidRDefault="1BAC3B16" w:rsidP="1BAC3B16">
            <w:pPr>
              <w:rPr>
                <w:rFonts w:ascii="Courier New" w:eastAsia="Courier New" w:hAnsi="Courier New" w:cs="Courier New"/>
              </w:rPr>
            </w:pPr>
          </w:p>
        </w:tc>
      </w:tr>
      <w:tr w:rsidR="1BAC3B16" w14:paraId="01AA9128" w14:textId="77777777" w:rsidTr="1BAC3B16">
        <w:trPr>
          <w:trHeight w:val="300"/>
        </w:trPr>
        <w:tc>
          <w:tcPr>
            <w:tcW w:w="4680" w:type="dxa"/>
            <w:gridSpan w:val="2"/>
          </w:tcPr>
          <w:p w14:paraId="13C5A027" w14:textId="04833735" w:rsidR="1BAC3B16" w:rsidRDefault="1BAC3B16" w:rsidP="1BAC3B16">
            <w:pPr>
              <w:rPr>
                <w:rFonts w:ascii="Courier New" w:eastAsia="Courier New" w:hAnsi="Courier New" w:cs="Courier New"/>
              </w:rPr>
            </w:pPr>
          </w:p>
        </w:tc>
        <w:tc>
          <w:tcPr>
            <w:tcW w:w="4680" w:type="dxa"/>
          </w:tcPr>
          <w:p w14:paraId="5A526C46" w14:textId="5BBCC97B" w:rsidR="1BAC3B16" w:rsidRDefault="1BAC3B16" w:rsidP="1BAC3B16">
            <w:pPr>
              <w:rPr>
                <w:rFonts w:ascii="Courier New" w:eastAsia="Courier New" w:hAnsi="Courier New" w:cs="Courier New"/>
              </w:rPr>
            </w:pPr>
          </w:p>
        </w:tc>
      </w:tr>
      <w:tr w:rsidR="1BAC3B16" w14:paraId="379879FE" w14:textId="77777777" w:rsidTr="1BAC3B16">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1BAC3B16">
        <w:trPr>
          <w:trHeight w:val="300"/>
        </w:trPr>
        <w:tc>
          <w:tcPr>
            <w:tcW w:w="9360" w:type="dxa"/>
            <w:gridSpan w:val="3"/>
          </w:tcPr>
          <w:p w14:paraId="0CA6EE78" w14:textId="745C551A" w:rsidR="1BAC3B16" w:rsidRDefault="1BAC3B16" w:rsidP="1BAC3B16">
            <w:pPr>
              <w:rPr>
                <w:rFonts w:ascii="Courier New" w:eastAsia="Courier New" w:hAnsi="Courier New" w:cs="Courier New"/>
              </w:rPr>
            </w:pPr>
          </w:p>
        </w:tc>
      </w:tr>
      <w:tr w:rsidR="1BAC3B16" w14:paraId="4DC14A4E" w14:textId="77777777" w:rsidTr="1BAC3B16">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1BAC3B16">
        <w:trPr>
          <w:trHeight w:val="300"/>
        </w:trPr>
        <w:tc>
          <w:tcPr>
            <w:tcW w:w="9360" w:type="dxa"/>
            <w:gridSpan w:val="3"/>
          </w:tcPr>
          <w:p w14:paraId="39527EE1" w14:textId="3BEF5307" w:rsidR="1BAC3B16" w:rsidRDefault="1BAC3B16" w:rsidP="1BAC3B16">
            <w:pPr>
              <w:rPr>
                <w:rFonts w:ascii="Courier New" w:eastAsia="Courier New" w:hAnsi="Courier New" w:cs="Courier New"/>
              </w:rPr>
            </w:pPr>
          </w:p>
        </w:tc>
      </w:tr>
    </w:tbl>
    <w:p w14:paraId="38B40F8D" w14:textId="63D31FC5" w:rsidR="1BAC3B16" w:rsidRDefault="1BAC3B16" w:rsidP="1BAC3B16">
      <w:pPr>
        <w:rPr>
          <w:rFonts w:ascii="Courier New" w:eastAsia="Courier New" w:hAnsi="Courier New" w:cs="Courier New"/>
        </w:rPr>
      </w:pPr>
    </w:p>
    <w:p w14:paraId="34752364" w14:textId="77810329" w:rsidR="0CD7E8C5" w:rsidRDefault="0CD7E8C5"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6 – Meeting 2</w:t>
      </w:r>
    </w:p>
    <w:tbl>
      <w:tblPr>
        <w:tblStyle w:val="TableGrid"/>
        <w:tblW w:w="0" w:type="auto"/>
        <w:tblLayout w:type="fixed"/>
        <w:tblLook w:val="06A0" w:firstRow="1" w:lastRow="0" w:firstColumn="1" w:lastColumn="0" w:noHBand="1" w:noVBand="1"/>
      </w:tblPr>
      <w:tblGrid>
        <w:gridCol w:w="2340"/>
        <w:gridCol w:w="2340"/>
        <w:gridCol w:w="4680"/>
      </w:tblGrid>
      <w:tr w:rsidR="1BAC3B16" w14:paraId="0CCBDD37" w14:textId="77777777" w:rsidTr="1BAC3B16">
        <w:trPr>
          <w:trHeight w:val="300"/>
        </w:trPr>
        <w:tc>
          <w:tcPr>
            <w:tcW w:w="2340" w:type="dxa"/>
            <w:shd w:val="clear" w:color="auto" w:fill="B3E5A1" w:themeFill="accent6" w:themeFillTint="66"/>
          </w:tcPr>
          <w:p w14:paraId="614BA3C3" w14:textId="52237741" w:rsidR="1BAC3B16" w:rsidRDefault="00485E8D" w:rsidP="1BAC3B16">
            <w:pPr>
              <w:rPr>
                <w:rFonts w:ascii="Courier New" w:eastAsia="Courier New" w:hAnsi="Courier New" w:cs="Courier New"/>
                <w:b/>
                <w:bCs/>
              </w:rPr>
            </w:pPr>
            <w:r>
              <w:rPr>
                <w:rFonts w:ascii="Courier New" w:eastAsia="Courier New" w:hAnsi="Courier New" w:cs="Courier New"/>
                <w:b/>
                <w:bCs/>
              </w:rPr>
              <w:t>11/07/24</w:t>
            </w:r>
          </w:p>
        </w:tc>
        <w:tc>
          <w:tcPr>
            <w:tcW w:w="7020" w:type="dxa"/>
            <w:gridSpan w:val="2"/>
            <w:shd w:val="clear" w:color="auto" w:fill="B3E5A1" w:themeFill="accent6" w:themeFillTint="66"/>
          </w:tcPr>
          <w:p w14:paraId="4DE33932" w14:textId="02A0D57C" w:rsidR="1BAC3B16" w:rsidRDefault="1BAC3B16" w:rsidP="1BAC3B16">
            <w:pPr>
              <w:rPr>
                <w:rFonts w:ascii="Courier New" w:eastAsia="Courier New" w:hAnsi="Courier New" w:cs="Courier New"/>
              </w:rPr>
            </w:pPr>
            <w:r w:rsidRPr="1BAC3B16">
              <w:rPr>
                <w:rFonts w:ascii="Courier New" w:eastAsia="Courier New" w:hAnsi="Courier New" w:cs="Courier New"/>
                <w:b/>
                <w:bCs/>
              </w:rPr>
              <w:t xml:space="preserve">Meeting Type: </w:t>
            </w:r>
            <w:proofErr w:type="spellStart"/>
            <w:r w:rsidRPr="1BAC3B16">
              <w:rPr>
                <w:rFonts w:ascii="Courier New" w:eastAsia="Courier New" w:hAnsi="Courier New" w:cs="Courier New"/>
              </w:rPr>
              <w:t>StandUp</w:t>
            </w:r>
            <w:proofErr w:type="spellEnd"/>
            <w:r w:rsidRPr="1BAC3B16">
              <w:rPr>
                <w:rFonts w:ascii="Courier New" w:eastAsia="Courier New" w:hAnsi="Courier New" w:cs="Courier New"/>
              </w:rPr>
              <w:t>/Class/</w:t>
            </w:r>
            <w:r w:rsidRPr="00485E8D">
              <w:rPr>
                <w:rFonts w:ascii="Courier New" w:eastAsia="Courier New" w:hAnsi="Courier New" w:cs="Courier New"/>
                <w:highlight w:val="yellow"/>
              </w:rPr>
              <w:t>ETC</w:t>
            </w:r>
          </w:p>
        </w:tc>
      </w:tr>
      <w:tr w:rsidR="1BAC3B16" w14:paraId="7EF277D0" w14:textId="77777777" w:rsidTr="1BAC3B16">
        <w:trPr>
          <w:trHeight w:val="600"/>
        </w:trPr>
        <w:tc>
          <w:tcPr>
            <w:tcW w:w="9360" w:type="dxa"/>
            <w:gridSpan w:val="3"/>
            <w:vAlign w:val="center"/>
          </w:tcPr>
          <w:p w14:paraId="588491D3" w14:textId="6E2F2752" w:rsidR="1BAC3B16" w:rsidRDefault="1BAC3B16" w:rsidP="1BAC3B16">
            <w:pPr>
              <w:rPr>
                <w:rFonts w:ascii="Courier New" w:eastAsia="Courier New" w:hAnsi="Courier New" w:cs="Courier New"/>
              </w:rPr>
            </w:pPr>
            <w:r w:rsidRPr="1BAC3B16">
              <w:rPr>
                <w:rFonts w:ascii="Courier New" w:eastAsia="Courier New" w:hAnsi="Courier New" w:cs="Courier New"/>
              </w:rPr>
              <w:t>Met with Product Owner(s): Y/</w:t>
            </w:r>
            <w:r w:rsidRPr="00485E8D">
              <w:rPr>
                <w:rFonts w:ascii="Courier New" w:eastAsia="Courier New" w:hAnsi="Courier New" w:cs="Courier New"/>
                <w:highlight w:val="yellow"/>
              </w:rPr>
              <w:t>N</w:t>
            </w:r>
          </w:p>
        </w:tc>
      </w:tr>
      <w:tr w:rsidR="1BAC3B16" w14:paraId="05059086" w14:textId="77777777" w:rsidTr="1BAC3B16">
        <w:trPr>
          <w:trHeight w:val="645"/>
        </w:trPr>
        <w:tc>
          <w:tcPr>
            <w:tcW w:w="9360" w:type="dxa"/>
            <w:gridSpan w:val="3"/>
            <w:shd w:val="clear" w:color="auto" w:fill="B3E5A1" w:themeFill="accent6" w:themeFillTint="66"/>
            <w:vAlign w:val="center"/>
          </w:tcPr>
          <w:p w14:paraId="7BDA7475" w14:textId="74ED524B"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Problems Brought Up:</w:t>
            </w:r>
          </w:p>
        </w:tc>
      </w:tr>
      <w:tr w:rsidR="1BAC3B16" w14:paraId="40201C2C" w14:textId="77777777" w:rsidTr="1BAC3B16">
        <w:trPr>
          <w:trHeight w:val="300"/>
        </w:trPr>
        <w:tc>
          <w:tcPr>
            <w:tcW w:w="4680" w:type="dxa"/>
            <w:gridSpan w:val="2"/>
            <w:shd w:val="clear" w:color="auto" w:fill="D9F2D0" w:themeFill="accent6" w:themeFillTint="33"/>
          </w:tcPr>
          <w:p w14:paraId="3A65B59E" w14:textId="5828235F"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6351A991" w14:textId="773F06F0"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31CE4C4B" w14:textId="77777777" w:rsidTr="1BAC3B16">
        <w:trPr>
          <w:trHeight w:val="300"/>
        </w:trPr>
        <w:tc>
          <w:tcPr>
            <w:tcW w:w="4680" w:type="dxa"/>
            <w:gridSpan w:val="2"/>
          </w:tcPr>
          <w:p w14:paraId="706356AA" w14:textId="01F3ACBF" w:rsidR="1BAC3B16" w:rsidRDefault="00485E8D" w:rsidP="1BAC3B16">
            <w:pPr>
              <w:rPr>
                <w:rFonts w:ascii="Courier New" w:eastAsia="Courier New" w:hAnsi="Courier New" w:cs="Courier New"/>
              </w:rPr>
            </w:pPr>
            <w:r>
              <w:rPr>
                <w:rFonts w:ascii="Courier New" w:eastAsia="Courier New" w:hAnsi="Courier New" w:cs="Courier New"/>
              </w:rPr>
              <w:t>N/A</w:t>
            </w:r>
          </w:p>
        </w:tc>
        <w:tc>
          <w:tcPr>
            <w:tcW w:w="4680" w:type="dxa"/>
          </w:tcPr>
          <w:p w14:paraId="34518AC3" w14:textId="73FCC53F" w:rsidR="1BAC3B16" w:rsidRDefault="00485E8D" w:rsidP="1BAC3B16">
            <w:pPr>
              <w:rPr>
                <w:rFonts w:ascii="Courier New" w:eastAsia="Courier New" w:hAnsi="Courier New" w:cs="Courier New"/>
              </w:rPr>
            </w:pPr>
            <w:r>
              <w:rPr>
                <w:rFonts w:ascii="Courier New" w:eastAsia="Courier New" w:hAnsi="Courier New" w:cs="Courier New"/>
              </w:rPr>
              <w:t>N/A</w:t>
            </w:r>
          </w:p>
        </w:tc>
      </w:tr>
      <w:tr w:rsidR="1BAC3B16" w14:paraId="0E47D1DD" w14:textId="77777777" w:rsidTr="1BAC3B16">
        <w:trPr>
          <w:trHeight w:val="300"/>
        </w:trPr>
        <w:tc>
          <w:tcPr>
            <w:tcW w:w="4680" w:type="dxa"/>
            <w:gridSpan w:val="2"/>
          </w:tcPr>
          <w:p w14:paraId="4EAE4680" w14:textId="03A41C1B" w:rsidR="1BAC3B16" w:rsidRDefault="1BAC3B16" w:rsidP="1BAC3B16">
            <w:pPr>
              <w:rPr>
                <w:rFonts w:ascii="Courier New" w:eastAsia="Courier New" w:hAnsi="Courier New" w:cs="Courier New"/>
              </w:rPr>
            </w:pPr>
          </w:p>
        </w:tc>
        <w:tc>
          <w:tcPr>
            <w:tcW w:w="4680" w:type="dxa"/>
          </w:tcPr>
          <w:p w14:paraId="67B6CF0B" w14:textId="1C0884CF" w:rsidR="1BAC3B16" w:rsidRDefault="1BAC3B16" w:rsidP="1BAC3B16">
            <w:pPr>
              <w:rPr>
                <w:rFonts w:ascii="Courier New" w:eastAsia="Courier New" w:hAnsi="Courier New" w:cs="Courier New"/>
              </w:rPr>
            </w:pPr>
          </w:p>
        </w:tc>
      </w:tr>
      <w:tr w:rsidR="1BAC3B16" w14:paraId="4F5BC498" w14:textId="77777777" w:rsidTr="1BAC3B16">
        <w:trPr>
          <w:trHeight w:val="300"/>
        </w:trPr>
        <w:tc>
          <w:tcPr>
            <w:tcW w:w="4680" w:type="dxa"/>
            <w:gridSpan w:val="2"/>
          </w:tcPr>
          <w:p w14:paraId="5A12CDD2" w14:textId="04833735" w:rsidR="1BAC3B16" w:rsidRDefault="1BAC3B16" w:rsidP="1BAC3B16">
            <w:pPr>
              <w:rPr>
                <w:rFonts w:ascii="Courier New" w:eastAsia="Courier New" w:hAnsi="Courier New" w:cs="Courier New"/>
              </w:rPr>
            </w:pPr>
          </w:p>
        </w:tc>
        <w:tc>
          <w:tcPr>
            <w:tcW w:w="4680" w:type="dxa"/>
          </w:tcPr>
          <w:p w14:paraId="466A3C1C" w14:textId="5BBCC97B" w:rsidR="1BAC3B16" w:rsidRDefault="1BAC3B16" w:rsidP="1BAC3B16">
            <w:pPr>
              <w:rPr>
                <w:rFonts w:ascii="Courier New" w:eastAsia="Courier New" w:hAnsi="Courier New" w:cs="Courier New"/>
              </w:rPr>
            </w:pPr>
          </w:p>
        </w:tc>
      </w:tr>
      <w:tr w:rsidR="1BAC3B16" w14:paraId="7F1DBE93" w14:textId="77777777" w:rsidTr="1BAC3B16">
        <w:trPr>
          <w:trHeight w:val="615"/>
        </w:trPr>
        <w:tc>
          <w:tcPr>
            <w:tcW w:w="9360" w:type="dxa"/>
            <w:gridSpan w:val="3"/>
            <w:shd w:val="clear" w:color="auto" w:fill="B3E5A1" w:themeFill="accent6" w:themeFillTint="66"/>
            <w:vAlign w:val="center"/>
          </w:tcPr>
          <w:p w14:paraId="33606108" w14:textId="3E2BCB03"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16FDF22D" w14:textId="77777777" w:rsidTr="1BAC3B16">
        <w:trPr>
          <w:trHeight w:val="300"/>
        </w:trPr>
        <w:tc>
          <w:tcPr>
            <w:tcW w:w="9360" w:type="dxa"/>
            <w:gridSpan w:val="3"/>
          </w:tcPr>
          <w:p w14:paraId="4009EECC" w14:textId="5E4A9D70" w:rsidR="1BAC3B16" w:rsidRDefault="00485E8D" w:rsidP="1BAC3B16">
            <w:pPr>
              <w:rPr>
                <w:rFonts w:ascii="Courier New" w:eastAsia="Courier New" w:hAnsi="Courier New" w:cs="Courier New"/>
              </w:rPr>
            </w:pPr>
            <w:r>
              <w:rPr>
                <w:rFonts w:ascii="Courier New" w:eastAsia="Courier New" w:hAnsi="Courier New" w:cs="Courier New"/>
              </w:rPr>
              <w:t xml:space="preserve">Presentations were given on this day. </w:t>
            </w:r>
          </w:p>
        </w:tc>
      </w:tr>
      <w:tr w:rsidR="1BAC3B16" w14:paraId="7648BABA" w14:textId="77777777" w:rsidTr="1BAC3B16">
        <w:trPr>
          <w:trHeight w:val="675"/>
        </w:trPr>
        <w:tc>
          <w:tcPr>
            <w:tcW w:w="9360" w:type="dxa"/>
            <w:gridSpan w:val="3"/>
            <w:shd w:val="clear" w:color="auto" w:fill="B3E5A1" w:themeFill="accent6" w:themeFillTint="66"/>
            <w:vAlign w:val="center"/>
          </w:tcPr>
          <w:p w14:paraId="059FA5D3" w14:textId="4F590CD2" w:rsidR="1BAC3B16" w:rsidRDefault="1BAC3B16"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0BB4C7C1" w14:textId="77777777" w:rsidTr="1BAC3B16">
        <w:trPr>
          <w:trHeight w:val="300"/>
        </w:trPr>
        <w:tc>
          <w:tcPr>
            <w:tcW w:w="9360" w:type="dxa"/>
            <w:gridSpan w:val="3"/>
          </w:tcPr>
          <w:p w14:paraId="4404D604" w14:textId="1FC5527D" w:rsidR="1BAC3B16" w:rsidRDefault="00E25847" w:rsidP="1BAC3B16">
            <w:pPr>
              <w:rPr>
                <w:rFonts w:ascii="Courier New" w:eastAsia="Courier New" w:hAnsi="Courier New" w:cs="Courier New"/>
              </w:rPr>
            </w:pPr>
            <w:r>
              <w:rPr>
                <w:rFonts w:ascii="Courier New" w:eastAsia="Courier New" w:hAnsi="Courier New" w:cs="Courier New"/>
              </w:rPr>
              <w:t>I think we did pretty good.</w:t>
            </w:r>
          </w:p>
        </w:tc>
      </w:tr>
    </w:tbl>
    <w:p w14:paraId="0A57A83D" w14:textId="5AD086E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684DF55" w14:textId="011F0B0A" w:rsidR="003E1243"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lastRenderedPageBreak/>
        <w:t>NOTES:</w:t>
      </w:r>
    </w:p>
    <w:p w14:paraId="6E99B1AE" w14:textId="77777777" w:rsidR="00E32B4A" w:rsidRPr="00E32B4A"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Save engineering notes as .pdf </w:t>
      </w:r>
    </w:p>
    <w:p w14:paraId="194258C6" w14:textId="77777777" w:rsidR="00E32B4A" w:rsidRPr="00E32B4A"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 </w:t>
      </w:r>
    </w:p>
    <w:p w14:paraId="21546173" w14:textId="77777777" w:rsidR="00E32B4A" w:rsidRPr="00E32B4A"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Add images or more details to engineering notebook for meeting times. </w:t>
      </w:r>
    </w:p>
    <w:p w14:paraId="3D2B3120" w14:textId="77777777" w:rsidR="00E32B4A" w:rsidRPr="00E32B4A"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 </w:t>
      </w:r>
    </w:p>
    <w:p w14:paraId="3D0862E1" w14:textId="77777777" w:rsidR="00E32B4A" w:rsidRPr="00E32B4A"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SDD pushed back to 11/21/2024 </w:t>
      </w:r>
    </w:p>
    <w:p w14:paraId="05C62BCE" w14:textId="77777777" w:rsidR="00E32B4A" w:rsidRPr="00E32B4A"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 </w:t>
      </w:r>
    </w:p>
    <w:p w14:paraId="1E8B3E0D" w14:textId="77777777" w:rsidR="00E32B4A" w:rsidRPr="00E32B4A"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SDD definitions table  </w:t>
      </w:r>
    </w:p>
    <w:p w14:paraId="5ED845BF" w14:textId="77777777" w:rsidR="00E32B4A" w:rsidRPr="00E32B4A"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-&gt; Explain how to test an AV system. </w:t>
      </w:r>
    </w:p>
    <w:p w14:paraId="29F8A61A" w14:textId="77777777" w:rsidR="00E32B4A" w:rsidRPr="00E32B4A"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-&gt; Further explain Scenic and what its used for.  </w:t>
      </w:r>
    </w:p>
    <w:p w14:paraId="4308F4A2" w14:textId="77777777" w:rsidR="00E32B4A" w:rsidRPr="00E32B4A"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-&gt;Can use some of the architecture flows from </w:t>
      </w:r>
      <w:proofErr w:type="spellStart"/>
      <w:r w:rsidRPr="00E32B4A">
        <w:rPr>
          <w:rFonts w:ascii="Courier New" w:eastAsia="Courier New" w:hAnsi="Courier New" w:cs="Courier New"/>
        </w:rPr>
        <w:t>PolyVerif</w:t>
      </w:r>
      <w:proofErr w:type="spellEnd"/>
      <w:r w:rsidRPr="00E32B4A">
        <w:rPr>
          <w:rFonts w:ascii="Courier New" w:eastAsia="Courier New" w:hAnsi="Courier New" w:cs="Courier New"/>
        </w:rPr>
        <w:t>. </w:t>
      </w:r>
    </w:p>
    <w:p w14:paraId="499DC5BD" w14:textId="77777777" w:rsidR="00E32B4A" w:rsidRPr="00E32B4A"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-&gt;Add how our stuff fits into the rest of the architecture flow.  </w:t>
      </w:r>
    </w:p>
    <w:p w14:paraId="2C078E63" w14:textId="7C7FC234" w:rsidR="003E1243" w:rsidRDefault="00E32B4A" w:rsidP="00E32B4A">
      <w:pPr>
        <w:spacing w:before="240" w:after="240" w:line="225" w:lineRule="auto"/>
        <w:rPr>
          <w:rFonts w:ascii="Courier New" w:eastAsia="Courier New" w:hAnsi="Courier New" w:cs="Courier New"/>
        </w:rPr>
      </w:pPr>
      <w:r w:rsidRPr="00E32B4A">
        <w:rPr>
          <w:rFonts w:ascii="Courier New" w:eastAsia="Courier New" w:hAnsi="Courier New" w:cs="Courier New"/>
        </w:rPr>
        <w:t>Team Presentations Day 1 – our team presented </w:t>
      </w:r>
    </w:p>
    <w:sectPr w:rsidR="003E124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E4015" w14:textId="77777777" w:rsidR="00CB5C3E" w:rsidRDefault="00CB5C3E">
      <w:pPr>
        <w:spacing w:after="0" w:line="240" w:lineRule="auto"/>
      </w:pPr>
      <w:r>
        <w:separator/>
      </w:r>
    </w:p>
  </w:endnote>
  <w:endnote w:type="continuationSeparator" w:id="0">
    <w:p w14:paraId="04782DE4" w14:textId="77777777" w:rsidR="00CB5C3E" w:rsidRDefault="00CB5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4028E" w14:textId="77777777" w:rsidR="00CB5C3E" w:rsidRDefault="00CB5C3E">
      <w:pPr>
        <w:spacing w:after="0" w:line="240" w:lineRule="auto"/>
      </w:pPr>
      <w:r>
        <w:separator/>
      </w:r>
    </w:p>
  </w:footnote>
  <w:footnote w:type="continuationSeparator" w:id="0">
    <w:p w14:paraId="7B0DD005" w14:textId="77777777" w:rsidR="00CB5C3E" w:rsidRDefault="00CB5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4DFC59EE"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180830">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2398E46A"/>
    <w:lvl w:ilvl="0" w:tplc="56AA3A90">
      <w:start w:val="1"/>
      <w:numFmt w:val="bullet"/>
      <w:lvlText w:val=""/>
      <w:lvlJc w:val="left"/>
      <w:pPr>
        <w:ind w:left="720" w:hanging="360"/>
      </w:pPr>
      <w:rPr>
        <w:rFonts w:ascii="Symbol" w:hAnsi="Symbol" w:hint="default"/>
      </w:rPr>
    </w:lvl>
    <w:lvl w:ilvl="1" w:tplc="32D68C70">
      <w:start w:val="1"/>
      <w:numFmt w:val="bullet"/>
      <w:lvlText w:val="o"/>
      <w:lvlJc w:val="left"/>
      <w:pPr>
        <w:ind w:left="1440" w:hanging="360"/>
      </w:pPr>
      <w:rPr>
        <w:rFonts w:ascii="Courier New" w:hAnsi="Courier New" w:hint="default"/>
      </w:rPr>
    </w:lvl>
    <w:lvl w:ilvl="2" w:tplc="3544D12E">
      <w:start w:val="1"/>
      <w:numFmt w:val="bullet"/>
      <w:lvlText w:val=""/>
      <w:lvlJc w:val="left"/>
      <w:pPr>
        <w:ind w:left="2160" w:hanging="360"/>
      </w:pPr>
      <w:rPr>
        <w:rFonts w:ascii="Symbol" w:hAnsi="Symbol" w:hint="default"/>
      </w:rPr>
    </w:lvl>
    <w:lvl w:ilvl="3" w:tplc="924E207A">
      <w:start w:val="1"/>
      <w:numFmt w:val="bullet"/>
      <w:lvlText w:val=""/>
      <w:lvlJc w:val="left"/>
      <w:pPr>
        <w:ind w:left="2880" w:hanging="360"/>
      </w:pPr>
      <w:rPr>
        <w:rFonts w:ascii="Symbol" w:hAnsi="Symbol" w:hint="default"/>
      </w:rPr>
    </w:lvl>
    <w:lvl w:ilvl="4" w:tplc="400A1922">
      <w:start w:val="1"/>
      <w:numFmt w:val="bullet"/>
      <w:lvlText w:val="o"/>
      <w:lvlJc w:val="left"/>
      <w:pPr>
        <w:ind w:left="3600" w:hanging="360"/>
      </w:pPr>
      <w:rPr>
        <w:rFonts w:ascii="Courier New" w:hAnsi="Courier New" w:hint="default"/>
      </w:rPr>
    </w:lvl>
    <w:lvl w:ilvl="5" w:tplc="756077F0">
      <w:start w:val="1"/>
      <w:numFmt w:val="bullet"/>
      <w:lvlText w:val=""/>
      <w:lvlJc w:val="left"/>
      <w:pPr>
        <w:ind w:left="4320" w:hanging="360"/>
      </w:pPr>
      <w:rPr>
        <w:rFonts w:ascii="Wingdings" w:hAnsi="Wingdings" w:hint="default"/>
      </w:rPr>
    </w:lvl>
    <w:lvl w:ilvl="6" w:tplc="C3A40182">
      <w:start w:val="1"/>
      <w:numFmt w:val="bullet"/>
      <w:lvlText w:val=""/>
      <w:lvlJc w:val="left"/>
      <w:pPr>
        <w:ind w:left="5040" w:hanging="360"/>
      </w:pPr>
      <w:rPr>
        <w:rFonts w:ascii="Symbol" w:hAnsi="Symbol" w:hint="default"/>
      </w:rPr>
    </w:lvl>
    <w:lvl w:ilvl="7" w:tplc="213C405C">
      <w:start w:val="1"/>
      <w:numFmt w:val="bullet"/>
      <w:lvlText w:val="o"/>
      <w:lvlJc w:val="left"/>
      <w:pPr>
        <w:ind w:left="5760" w:hanging="360"/>
      </w:pPr>
      <w:rPr>
        <w:rFonts w:ascii="Courier New" w:hAnsi="Courier New" w:hint="default"/>
      </w:rPr>
    </w:lvl>
    <w:lvl w:ilvl="8" w:tplc="8ACE8150">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C78AAEE8"/>
    <w:lvl w:ilvl="0" w:tplc="87241516">
      <w:start w:val="1"/>
      <w:numFmt w:val="bullet"/>
      <w:lvlText w:val=""/>
      <w:lvlJc w:val="left"/>
      <w:pPr>
        <w:ind w:left="720" w:hanging="360"/>
      </w:pPr>
      <w:rPr>
        <w:rFonts w:ascii="Symbol" w:hAnsi="Symbol" w:hint="default"/>
      </w:rPr>
    </w:lvl>
    <w:lvl w:ilvl="1" w:tplc="4E6E60EE">
      <w:start w:val="1"/>
      <w:numFmt w:val="bullet"/>
      <w:lvlText w:val="o"/>
      <w:lvlJc w:val="left"/>
      <w:pPr>
        <w:ind w:left="1440" w:hanging="360"/>
      </w:pPr>
      <w:rPr>
        <w:rFonts w:ascii="Courier New" w:hAnsi="Courier New" w:hint="default"/>
      </w:rPr>
    </w:lvl>
    <w:lvl w:ilvl="2" w:tplc="050CF044">
      <w:start w:val="1"/>
      <w:numFmt w:val="bullet"/>
      <w:lvlText w:val=""/>
      <w:lvlJc w:val="left"/>
      <w:pPr>
        <w:ind w:left="2160" w:hanging="360"/>
      </w:pPr>
      <w:rPr>
        <w:rFonts w:ascii="Wingdings" w:hAnsi="Wingdings" w:hint="default"/>
      </w:rPr>
    </w:lvl>
    <w:lvl w:ilvl="3" w:tplc="E4A89FFC">
      <w:start w:val="1"/>
      <w:numFmt w:val="bullet"/>
      <w:lvlText w:val=""/>
      <w:lvlJc w:val="left"/>
      <w:pPr>
        <w:ind w:left="2880" w:hanging="360"/>
      </w:pPr>
      <w:rPr>
        <w:rFonts w:ascii="Symbol" w:hAnsi="Symbol" w:hint="default"/>
      </w:rPr>
    </w:lvl>
    <w:lvl w:ilvl="4" w:tplc="F080FD32">
      <w:start w:val="1"/>
      <w:numFmt w:val="bullet"/>
      <w:lvlText w:val="o"/>
      <w:lvlJc w:val="left"/>
      <w:pPr>
        <w:ind w:left="3600" w:hanging="360"/>
      </w:pPr>
      <w:rPr>
        <w:rFonts w:ascii="Courier New" w:hAnsi="Courier New" w:hint="default"/>
      </w:rPr>
    </w:lvl>
    <w:lvl w:ilvl="5" w:tplc="29946BE8">
      <w:start w:val="1"/>
      <w:numFmt w:val="bullet"/>
      <w:lvlText w:val=""/>
      <w:lvlJc w:val="left"/>
      <w:pPr>
        <w:ind w:left="4320" w:hanging="360"/>
      </w:pPr>
      <w:rPr>
        <w:rFonts w:ascii="Wingdings" w:hAnsi="Wingdings" w:hint="default"/>
      </w:rPr>
    </w:lvl>
    <w:lvl w:ilvl="6" w:tplc="FBD26392">
      <w:start w:val="1"/>
      <w:numFmt w:val="bullet"/>
      <w:lvlText w:val=""/>
      <w:lvlJc w:val="left"/>
      <w:pPr>
        <w:ind w:left="5040" w:hanging="360"/>
      </w:pPr>
      <w:rPr>
        <w:rFonts w:ascii="Symbol" w:hAnsi="Symbol" w:hint="default"/>
      </w:rPr>
    </w:lvl>
    <w:lvl w:ilvl="7" w:tplc="5D502B28">
      <w:start w:val="1"/>
      <w:numFmt w:val="bullet"/>
      <w:lvlText w:val="o"/>
      <w:lvlJc w:val="left"/>
      <w:pPr>
        <w:ind w:left="5760" w:hanging="360"/>
      </w:pPr>
      <w:rPr>
        <w:rFonts w:ascii="Courier New" w:hAnsi="Courier New" w:hint="default"/>
      </w:rPr>
    </w:lvl>
    <w:lvl w:ilvl="8" w:tplc="FF4A6E18">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94C4C0D8"/>
    <w:lvl w:ilvl="0" w:tplc="D334F67C">
      <w:start w:val="1"/>
      <w:numFmt w:val="bullet"/>
      <w:lvlText w:val=""/>
      <w:lvlJc w:val="left"/>
      <w:pPr>
        <w:ind w:left="720" w:hanging="360"/>
      </w:pPr>
      <w:rPr>
        <w:rFonts w:ascii="Symbol" w:hAnsi="Symbol" w:hint="default"/>
      </w:rPr>
    </w:lvl>
    <w:lvl w:ilvl="1" w:tplc="845C48C2">
      <w:start w:val="1"/>
      <w:numFmt w:val="bullet"/>
      <w:lvlText w:val="o"/>
      <w:lvlJc w:val="left"/>
      <w:pPr>
        <w:ind w:left="1440" w:hanging="360"/>
      </w:pPr>
      <w:rPr>
        <w:rFonts w:ascii="Courier New" w:hAnsi="Courier New" w:hint="default"/>
      </w:rPr>
    </w:lvl>
    <w:lvl w:ilvl="2" w:tplc="9320DA02">
      <w:start w:val="1"/>
      <w:numFmt w:val="bullet"/>
      <w:lvlText w:val=""/>
      <w:lvlJc w:val="left"/>
      <w:pPr>
        <w:ind w:left="2160" w:hanging="360"/>
      </w:pPr>
      <w:rPr>
        <w:rFonts w:ascii="Wingdings" w:hAnsi="Wingdings" w:hint="default"/>
      </w:rPr>
    </w:lvl>
    <w:lvl w:ilvl="3" w:tplc="2EAAADF8">
      <w:start w:val="1"/>
      <w:numFmt w:val="bullet"/>
      <w:lvlText w:val=""/>
      <w:lvlJc w:val="left"/>
      <w:pPr>
        <w:ind w:left="2880" w:hanging="360"/>
      </w:pPr>
      <w:rPr>
        <w:rFonts w:ascii="Symbol" w:hAnsi="Symbol" w:hint="default"/>
      </w:rPr>
    </w:lvl>
    <w:lvl w:ilvl="4" w:tplc="706090AE">
      <w:start w:val="1"/>
      <w:numFmt w:val="bullet"/>
      <w:lvlText w:val="o"/>
      <w:lvlJc w:val="left"/>
      <w:pPr>
        <w:ind w:left="3600" w:hanging="360"/>
      </w:pPr>
      <w:rPr>
        <w:rFonts w:ascii="Courier New" w:hAnsi="Courier New" w:hint="default"/>
      </w:rPr>
    </w:lvl>
    <w:lvl w:ilvl="5" w:tplc="063EC010">
      <w:start w:val="1"/>
      <w:numFmt w:val="bullet"/>
      <w:lvlText w:val=""/>
      <w:lvlJc w:val="left"/>
      <w:pPr>
        <w:ind w:left="4320" w:hanging="360"/>
      </w:pPr>
      <w:rPr>
        <w:rFonts w:ascii="Wingdings" w:hAnsi="Wingdings" w:hint="default"/>
      </w:rPr>
    </w:lvl>
    <w:lvl w:ilvl="6" w:tplc="D2442618">
      <w:start w:val="1"/>
      <w:numFmt w:val="bullet"/>
      <w:lvlText w:val=""/>
      <w:lvlJc w:val="left"/>
      <w:pPr>
        <w:ind w:left="5040" w:hanging="360"/>
      </w:pPr>
      <w:rPr>
        <w:rFonts w:ascii="Symbol" w:hAnsi="Symbol" w:hint="default"/>
      </w:rPr>
    </w:lvl>
    <w:lvl w:ilvl="7" w:tplc="C9C8AF2A">
      <w:start w:val="1"/>
      <w:numFmt w:val="bullet"/>
      <w:lvlText w:val="o"/>
      <w:lvlJc w:val="left"/>
      <w:pPr>
        <w:ind w:left="5760" w:hanging="360"/>
      </w:pPr>
      <w:rPr>
        <w:rFonts w:ascii="Courier New" w:hAnsi="Courier New" w:hint="default"/>
      </w:rPr>
    </w:lvl>
    <w:lvl w:ilvl="8" w:tplc="73003976">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39222CEC"/>
    <w:lvl w:ilvl="0" w:tplc="C8481C16">
      <w:start w:val="1"/>
      <w:numFmt w:val="bullet"/>
      <w:lvlText w:val=""/>
      <w:lvlJc w:val="left"/>
      <w:pPr>
        <w:ind w:left="720" w:hanging="360"/>
      </w:pPr>
      <w:rPr>
        <w:rFonts w:ascii="Symbol" w:hAnsi="Symbol" w:hint="default"/>
      </w:rPr>
    </w:lvl>
    <w:lvl w:ilvl="1" w:tplc="FFDE9D9C">
      <w:start w:val="1"/>
      <w:numFmt w:val="bullet"/>
      <w:lvlText w:val="o"/>
      <w:lvlJc w:val="left"/>
      <w:pPr>
        <w:ind w:left="1440" w:hanging="360"/>
      </w:pPr>
      <w:rPr>
        <w:rFonts w:ascii="Courier New" w:hAnsi="Courier New" w:hint="default"/>
      </w:rPr>
    </w:lvl>
    <w:lvl w:ilvl="2" w:tplc="E2661D7C">
      <w:start w:val="1"/>
      <w:numFmt w:val="bullet"/>
      <w:lvlText w:val=""/>
      <w:lvlJc w:val="left"/>
      <w:pPr>
        <w:ind w:left="2160" w:hanging="360"/>
      </w:pPr>
      <w:rPr>
        <w:rFonts w:ascii="Wingdings" w:hAnsi="Wingdings" w:hint="default"/>
      </w:rPr>
    </w:lvl>
    <w:lvl w:ilvl="3" w:tplc="A860FBD6">
      <w:start w:val="1"/>
      <w:numFmt w:val="bullet"/>
      <w:lvlText w:val=""/>
      <w:lvlJc w:val="left"/>
      <w:pPr>
        <w:ind w:left="2880" w:hanging="360"/>
      </w:pPr>
      <w:rPr>
        <w:rFonts w:ascii="Symbol" w:hAnsi="Symbol" w:hint="default"/>
      </w:rPr>
    </w:lvl>
    <w:lvl w:ilvl="4" w:tplc="CC405BBC">
      <w:start w:val="1"/>
      <w:numFmt w:val="bullet"/>
      <w:lvlText w:val="o"/>
      <w:lvlJc w:val="left"/>
      <w:pPr>
        <w:ind w:left="3600" w:hanging="360"/>
      </w:pPr>
      <w:rPr>
        <w:rFonts w:ascii="Courier New" w:hAnsi="Courier New" w:hint="default"/>
      </w:rPr>
    </w:lvl>
    <w:lvl w:ilvl="5" w:tplc="A7CE007E">
      <w:start w:val="1"/>
      <w:numFmt w:val="bullet"/>
      <w:lvlText w:val=""/>
      <w:lvlJc w:val="left"/>
      <w:pPr>
        <w:ind w:left="4320" w:hanging="360"/>
      </w:pPr>
      <w:rPr>
        <w:rFonts w:ascii="Wingdings" w:hAnsi="Wingdings" w:hint="default"/>
      </w:rPr>
    </w:lvl>
    <w:lvl w:ilvl="6" w:tplc="4DE6F33A">
      <w:start w:val="1"/>
      <w:numFmt w:val="bullet"/>
      <w:lvlText w:val=""/>
      <w:lvlJc w:val="left"/>
      <w:pPr>
        <w:ind w:left="5040" w:hanging="360"/>
      </w:pPr>
      <w:rPr>
        <w:rFonts w:ascii="Symbol" w:hAnsi="Symbol" w:hint="default"/>
      </w:rPr>
    </w:lvl>
    <w:lvl w:ilvl="7" w:tplc="B502AFAA">
      <w:start w:val="1"/>
      <w:numFmt w:val="bullet"/>
      <w:lvlText w:val="o"/>
      <w:lvlJc w:val="left"/>
      <w:pPr>
        <w:ind w:left="5760" w:hanging="360"/>
      </w:pPr>
      <w:rPr>
        <w:rFonts w:ascii="Courier New" w:hAnsi="Courier New" w:hint="default"/>
      </w:rPr>
    </w:lvl>
    <w:lvl w:ilvl="8" w:tplc="97ECAB20">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16F05BEC"/>
    <w:lvl w:ilvl="0" w:tplc="F5741A64">
      <w:start w:val="1"/>
      <w:numFmt w:val="bullet"/>
      <w:lvlText w:val=""/>
      <w:lvlJc w:val="left"/>
      <w:pPr>
        <w:ind w:left="720" w:hanging="360"/>
      </w:pPr>
      <w:rPr>
        <w:rFonts w:ascii="Symbol" w:hAnsi="Symbol" w:hint="default"/>
      </w:rPr>
    </w:lvl>
    <w:lvl w:ilvl="1" w:tplc="B2666BEC">
      <w:start w:val="1"/>
      <w:numFmt w:val="bullet"/>
      <w:lvlText w:val="o"/>
      <w:lvlJc w:val="left"/>
      <w:pPr>
        <w:ind w:left="1440" w:hanging="360"/>
      </w:pPr>
      <w:rPr>
        <w:rFonts w:ascii="Courier New" w:hAnsi="Courier New" w:hint="default"/>
      </w:rPr>
    </w:lvl>
    <w:lvl w:ilvl="2" w:tplc="9B966FFE">
      <w:start w:val="1"/>
      <w:numFmt w:val="bullet"/>
      <w:lvlText w:val=""/>
      <w:lvlJc w:val="left"/>
      <w:pPr>
        <w:ind w:left="2160" w:hanging="360"/>
      </w:pPr>
      <w:rPr>
        <w:rFonts w:ascii="Wingdings" w:hAnsi="Wingdings" w:hint="default"/>
      </w:rPr>
    </w:lvl>
    <w:lvl w:ilvl="3" w:tplc="C302D8EA">
      <w:start w:val="1"/>
      <w:numFmt w:val="bullet"/>
      <w:lvlText w:val=""/>
      <w:lvlJc w:val="left"/>
      <w:pPr>
        <w:ind w:left="2880" w:hanging="360"/>
      </w:pPr>
      <w:rPr>
        <w:rFonts w:ascii="Symbol" w:hAnsi="Symbol" w:hint="default"/>
      </w:rPr>
    </w:lvl>
    <w:lvl w:ilvl="4" w:tplc="06100D1C">
      <w:start w:val="1"/>
      <w:numFmt w:val="bullet"/>
      <w:lvlText w:val="o"/>
      <w:lvlJc w:val="left"/>
      <w:pPr>
        <w:ind w:left="3600" w:hanging="360"/>
      </w:pPr>
      <w:rPr>
        <w:rFonts w:ascii="Courier New" w:hAnsi="Courier New" w:hint="default"/>
      </w:rPr>
    </w:lvl>
    <w:lvl w:ilvl="5" w:tplc="3D0C7484">
      <w:start w:val="1"/>
      <w:numFmt w:val="bullet"/>
      <w:lvlText w:val=""/>
      <w:lvlJc w:val="left"/>
      <w:pPr>
        <w:ind w:left="4320" w:hanging="360"/>
      </w:pPr>
      <w:rPr>
        <w:rFonts w:ascii="Wingdings" w:hAnsi="Wingdings" w:hint="default"/>
      </w:rPr>
    </w:lvl>
    <w:lvl w:ilvl="6" w:tplc="705E62A2">
      <w:start w:val="1"/>
      <w:numFmt w:val="bullet"/>
      <w:lvlText w:val=""/>
      <w:lvlJc w:val="left"/>
      <w:pPr>
        <w:ind w:left="5040" w:hanging="360"/>
      </w:pPr>
      <w:rPr>
        <w:rFonts w:ascii="Symbol" w:hAnsi="Symbol" w:hint="default"/>
      </w:rPr>
    </w:lvl>
    <w:lvl w:ilvl="7" w:tplc="4684925A">
      <w:start w:val="1"/>
      <w:numFmt w:val="bullet"/>
      <w:lvlText w:val="o"/>
      <w:lvlJc w:val="left"/>
      <w:pPr>
        <w:ind w:left="5760" w:hanging="360"/>
      </w:pPr>
      <w:rPr>
        <w:rFonts w:ascii="Courier New" w:hAnsi="Courier New" w:hint="default"/>
      </w:rPr>
    </w:lvl>
    <w:lvl w:ilvl="8" w:tplc="1464AB3A">
      <w:start w:val="1"/>
      <w:numFmt w:val="bullet"/>
      <w:lvlText w:val=""/>
      <w:lvlJc w:val="left"/>
      <w:pPr>
        <w:ind w:left="6480" w:hanging="360"/>
      </w:pPr>
      <w:rPr>
        <w:rFonts w:ascii="Wingdings" w:hAnsi="Wingdings" w:hint="default"/>
      </w:rPr>
    </w:lvl>
  </w:abstractNum>
  <w:abstractNum w:abstractNumId="5" w15:restartNumberingAfterBreak="0">
    <w:nsid w:val="391AAF40"/>
    <w:multiLevelType w:val="hybridMultilevel"/>
    <w:tmpl w:val="01C4FA9A"/>
    <w:lvl w:ilvl="0" w:tplc="7578D6B0">
      <w:start w:val="1"/>
      <w:numFmt w:val="bullet"/>
      <w:lvlText w:val=""/>
      <w:lvlJc w:val="left"/>
      <w:pPr>
        <w:ind w:left="720" w:hanging="360"/>
      </w:pPr>
      <w:rPr>
        <w:rFonts w:ascii="Symbol" w:hAnsi="Symbol" w:hint="default"/>
      </w:rPr>
    </w:lvl>
    <w:lvl w:ilvl="1" w:tplc="A8E4CC2A">
      <w:start w:val="1"/>
      <w:numFmt w:val="bullet"/>
      <w:lvlText w:val="o"/>
      <w:lvlJc w:val="left"/>
      <w:pPr>
        <w:ind w:left="1440" w:hanging="360"/>
      </w:pPr>
      <w:rPr>
        <w:rFonts w:ascii="Courier New" w:hAnsi="Courier New" w:hint="default"/>
      </w:rPr>
    </w:lvl>
    <w:lvl w:ilvl="2" w:tplc="FAF8C510">
      <w:start w:val="1"/>
      <w:numFmt w:val="bullet"/>
      <w:lvlText w:val=""/>
      <w:lvlJc w:val="left"/>
      <w:pPr>
        <w:ind w:left="2160" w:hanging="360"/>
      </w:pPr>
      <w:rPr>
        <w:rFonts w:ascii="Wingdings" w:hAnsi="Wingdings" w:hint="default"/>
      </w:rPr>
    </w:lvl>
    <w:lvl w:ilvl="3" w:tplc="7E167260">
      <w:start w:val="1"/>
      <w:numFmt w:val="bullet"/>
      <w:lvlText w:val=""/>
      <w:lvlJc w:val="left"/>
      <w:pPr>
        <w:ind w:left="2880" w:hanging="360"/>
      </w:pPr>
      <w:rPr>
        <w:rFonts w:ascii="Symbol" w:hAnsi="Symbol" w:hint="default"/>
      </w:rPr>
    </w:lvl>
    <w:lvl w:ilvl="4" w:tplc="41E8E2FC">
      <w:start w:val="1"/>
      <w:numFmt w:val="bullet"/>
      <w:lvlText w:val="o"/>
      <w:lvlJc w:val="left"/>
      <w:pPr>
        <w:ind w:left="3600" w:hanging="360"/>
      </w:pPr>
      <w:rPr>
        <w:rFonts w:ascii="Courier New" w:hAnsi="Courier New" w:hint="default"/>
      </w:rPr>
    </w:lvl>
    <w:lvl w:ilvl="5" w:tplc="61E29F8A">
      <w:start w:val="1"/>
      <w:numFmt w:val="bullet"/>
      <w:lvlText w:val=""/>
      <w:lvlJc w:val="left"/>
      <w:pPr>
        <w:ind w:left="4320" w:hanging="360"/>
      </w:pPr>
      <w:rPr>
        <w:rFonts w:ascii="Wingdings" w:hAnsi="Wingdings" w:hint="default"/>
      </w:rPr>
    </w:lvl>
    <w:lvl w:ilvl="6" w:tplc="1910EA3A">
      <w:start w:val="1"/>
      <w:numFmt w:val="bullet"/>
      <w:lvlText w:val=""/>
      <w:lvlJc w:val="left"/>
      <w:pPr>
        <w:ind w:left="5040" w:hanging="360"/>
      </w:pPr>
      <w:rPr>
        <w:rFonts w:ascii="Symbol" w:hAnsi="Symbol" w:hint="default"/>
      </w:rPr>
    </w:lvl>
    <w:lvl w:ilvl="7" w:tplc="582889CE">
      <w:start w:val="1"/>
      <w:numFmt w:val="bullet"/>
      <w:lvlText w:val="o"/>
      <w:lvlJc w:val="left"/>
      <w:pPr>
        <w:ind w:left="5760" w:hanging="360"/>
      </w:pPr>
      <w:rPr>
        <w:rFonts w:ascii="Courier New" w:hAnsi="Courier New" w:hint="default"/>
      </w:rPr>
    </w:lvl>
    <w:lvl w:ilvl="8" w:tplc="0C08FFC0">
      <w:start w:val="1"/>
      <w:numFmt w:val="bullet"/>
      <w:lvlText w:val=""/>
      <w:lvlJc w:val="left"/>
      <w:pPr>
        <w:ind w:left="6480" w:hanging="360"/>
      </w:pPr>
      <w:rPr>
        <w:rFonts w:ascii="Wingdings" w:hAnsi="Wingdings" w:hint="default"/>
      </w:rPr>
    </w:lvl>
  </w:abstractNum>
  <w:abstractNum w:abstractNumId="6" w15:restartNumberingAfterBreak="0">
    <w:nsid w:val="398F4518"/>
    <w:multiLevelType w:val="hybridMultilevel"/>
    <w:tmpl w:val="F6F2224E"/>
    <w:lvl w:ilvl="0" w:tplc="76482440">
      <w:start w:val="1"/>
      <w:numFmt w:val="bullet"/>
      <w:lvlText w:val=""/>
      <w:lvlJc w:val="left"/>
      <w:pPr>
        <w:ind w:left="720" w:hanging="360"/>
      </w:pPr>
      <w:rPr>
        <w:rFonts w:ascii="Symbol" w:hAnsi="Symbol" w:hint="default"/>
      </w:rPr>
    </w:lvl>
    <w:lvl w:ilvl="1" w:tplc="2C6CA314">
      <w:start w:val="1"/>
      <w:numFmt w:val="bullet"/>
      <w:lvlText w:val="o"/>
      <w:lvlJc w:val="left"/>
      <w:pPr>
        <w:ind w:left="1440" w:hanging="360"/>
      </w:pPr>
      <w:rPr>
        <w:rFonts w:ascii="Courier New" w:hAnsi="Courier New" w:hint="default"/>
      </w:rPr>
    </w:lvl>
    <w:lvl w:ilvl="2" w:tplc="CFB4AF68">
      <w:start w:val="1"/>
      <w:numFmt w:val="bullet"/>
      <w:lvlText w:val=""/>
      <w:lvlJc w:val="left"/>
      <w:pPr>
        <w:ind w:left="2160" w:hanging="360"/>
      </w:pPr>
      <w:rPr>
        <w:rFonts w:ascii="Wingdings" w:hAnsi="Wingdings" w:hint="default"/>
      </w:rPr>
    </w:lvl>
    <w:lvl w:ilvl="3" w:tplc="A040546A">
      <w:start w:val="1"/>
      <w:numFmt w:val="bullet"/>
      <w:lvlText w:val=""/>
      <w:lvlJc w:val="left"/>
      <w:pPr>
        <w:ind w:left="2880" w:hanging="360"/>
      </w:pPr>
      <w:rPr>
        <w:rFonts w:ascii="Symbol" w:hAnsi="Symbol" w:hint="default"/>
      </w:rPr>
    </w:lvl>
    <w:lvl w:ilvl="4" w:tplc="CDD29E56">
      <w:start w:val="1"/>
      <w:numFmt w:val="bullet"/>
      <w:lvlText w:val="o"/>
      <w:lvlJc w:val="left"/>
      <w:pPr>
        <w:ind w:left="3600" w:hanging="360"/>
      </w:pPr>
      <w:rPr>
        <w:rFonts w:ascii="Courier New" w:hAnsi="Courier New" w:hint="default"/>
      </w:rPr>
    </w:lvl>
    <w:lvl w:ilvl="5" w:tplc="EA2C2118">
      <w:start w:val="1"/>
      <w:numFmt w:val="bullet"/>
      <w:lvlText w:val=""/>
      <w:lvlJc w:val="left"/>
      <w:pPr>
        <w:ind w:left="4320" w:hanging="360"/>
      </w:pPr>
      <w:rPr>
        <w:rFonts w:ascii="Wingdings" w:hAnsi="Wingdings" w:hint="default"/>
      </w:rPr>
    </w:lvl>
    <w:lvl w:ilvl="6" w:tplc="07B4D124">
      <w:start w:val="1"/>
      <w:numFmt w:val="bullet"/>
      <w:lvlText w:val=""/>
      <w:lvlJc w:val="left"/>
      <w:pPr>
        <w:ind w:left="5040" w:hanging="360"/>
      </w:pPr>
      <w:rPr>
        <w:rFonts w:ascii="Symbol" w:hAnsi="Symbol" w:hint="default"/>
      </w:rPr>
    </w:lvl>
    <w:lvl w:ilvl="7" w:tplc="EFAE7C22">
      <w:start w:val="1"/>
      <w:numFmt w:val="bullet"/>
      <w:lvlText w:val="o"/>
      <w:lvlJc w:val="left"/>
      <w:pPr>
        <w:ind w:left="5760" w:hanging="360"/>
      </w:pPr>
      <w:rPr>
        <w:rFonts w:ascii="Courier New" w:hAnsi="Courier New" w:hint="default"/>
      </w:rPr>
    </w:lvl>
    <w:lvl w:ilvl="8" w:tplc="B824E9E8">
      <w:start w:val="1"/>
      <w:numFmt w:val="bullet"/>
      <w:lvlText w:val=""/>
      <w:lvlJc w:val="left"/>
      <w:pPr>
        <w:ind w:left="6480" w:hanging="360"/>
      </w:pPr>
      <w:rPr>
        <w:rFonts w:ascii="Wingdings" w:hAnsi="Wingdings" w:hint="default"/>
      </w:rPr>
    </w:lvl>
  </w:abstractNum>
  <w:abstractNum w:abstractNumId="7" w15:restartNumberingAfterBreak="0">
    <w:nsid w:val="3B4EDAF4"/>
    <w:multiLevelType w:val="hybridMultilevel"/>
    <w:tmpl w:val="6CE874A0"/>
    <w:lvl w:ilvl="0" w:tplc="9F82D742">
      <w:start w:val="1"/>
      <w:numFmt w:val="bullet"/>
      <w:lvlText w:val=""/>
      <w:lvlJc w:val="left"/>
      <w:pPr>
        <w:ind w:left="720" w:hanging="360"/>
      </w:pPr>
      <w:rPr>
        <w:rFonts w:ascii="Symbol" w:hAnsi="Symbol" w:hint="default"/>
      </w:rPr>
    </w:lvl>
    <w:lvl w:ilvl="1" w:tplc="90DCE8FE">
      <w:start w:val="1"/>
      <w:numFmt w:val="bullet"/>
      <w:lvlText w:val="o"/>
      <w:lvlJc w:val="left"/>
      <w:pPr>
        <w:ind w:left="1440" w:hanging="360"/>
      </w:pPr>
      <w:rPr>
        <w:rFonts w:ascii="Courier New" w:hAnsi="Courier New" w:hint="default"/>
      </w:rPr>
    </w:lvl>
    <w:lvl w:ilvl="2" w:tplc="FEAA699E">
      <w:start w:val="1"/>
      <w:numFmt w:val="bullet"/>
      <w:lvlText w:val=""/>
      <w:lvlJc w:val="left"/>
      <w:pPr>
        <w:ind w:left="2160" w:hanging="360"/>
      </w:pPr>
      <w:rPr>
        <w:rFonts w:ascii="Wingdings" w:hAnsi="Wingdings" w:hint="default"/>
      </w:rPr>
    </w:lvl>
    <w:lvl w:ilvl="3" w:tplc="3A9AA21E">
      <w:start w:val="1"/>
      <w:numFmt w:val="bullet"/>
      <w:lvlText w:val=""/>
      <w:lvlJc w:val="left"/>
      <w:pPr>
        <w:ind w:left="2880" w:hanging="360"/>
      </w:pPr>
      <w:rPr>
        <w:rFonts w:ascii="Symbol" w:hAnsi="Symbol" w:hint="default"/>
      </w:rPr>
    </w:lvl>
    <w:lvl w:ilvl="4" w:tplc="ED3E196A">
      <w:start w:val="1"/>
      <w:numFmt w:val="bullet"/>
      <w:lvlText w:val="o"/>
      <w:lvlJc w:val="left"/>
      <w:pPr>
        <w:ind w:left="3600" w:hanging="360"/>
      </w:pPr>
      <w:rPr>
        <w:rFonts w:ascii="Courier New" w:hAnsi="Courier New" w:hint="default"/>
      </w:rPr>
    </w:lvl>
    <w:lvl w:ilvl="5" w:tplc="6B7E1C7E">
      <w:start w:val="1"/>
      <w:numFmt w:val="bullet"/>
      <w:lvlText w:val=""/>
      <w:lvlJc w:val="left"/>
      <w:pPr>
        <w:ind w:left="4320" w:hanging="360"/>
      </w:pPr>
      <w:rPr>
        <w:rFonts w:ascii="Wingdings" w:hAnsi="Wingdings" w:hint="default"/>
      </w:rPr>
    </w:lvl>
    <w:lvl w:ilvl="6" w:tplc="7654F25E">
      <w:start w:val="1"/>
      <w:numFmt w:val="bullet"/>
      <w:lvlText w:val=""/>
      <w:lvlJc w:val="left"/>
      <w:pPr>
        <w:ind w:left="5040" w:hanging="360"/>
      </w:pPr>
      <w:rPr>
        <w:rFonts w:ascii="Symbol" w:hAnsi="Symbol" w:hint="default"/>
      </w:rPr>
    </w:lvl>
    <w:lvl w:ilvl="7" w:tplc="BE1CB298">
      <w:start w:val="1"/>
      <w:numFmt w:val="bullet"/>
      <w:lvlText w:val="o"/>
      <w:lvlJc w:val="left"/>
      <w:pPr>
        <w:ind w:left="5760" w:hanging="360"/>
      </w:pPr>
      <w:rPr>
        <w:rFonts w:ascii="Courier New" w:hAnsi="Courier New" w:hint="default"/>
      </w:rPr>
    </w:lvl>
    <w:lvl w:ilvl="8" w:tplc="F5625BE6">
      <w:start w:val="1"/>
      <w:numFmt w:val="bullet"/>
      <w:lvlText w:val=""/>
      <w:lvlJc w:val="left"/>
      <w:pPr>
        <w:ind w:left="6480" w:hanging="360"/>
      </w:pPr>
      <w:rPr>
        <w:rFonts w:ascii="Wingdings" w:hAnsi="Wingdings" w:hint="default"/>
      </w:rPr>
    </w:lvl>
  </w:abstractNum>
  <w:abstractNum w:abstractNumId="8" w15:restartNumberingAfterBreak="0">
    <w:nsid w:val="7392F3B6"/>
    <w:multiLevelType w:val="hybridMultilevel"/>
    <w:tmpl w:val="88406062"/>
    <w:lvl w:ilvl="0" w:tplc="1B5A8D9A">
      <w:start w:val="1"/>
      <w:numFmt w:val="bullet"/>
      <w:lvlText w:val=""/>
      <w:lvlJc w:val="left"/>
      <w:pPr>
        <w:ind w:left="720" w:hanging="360"/>
      </w:pPr>
      <w:rPr>
        <w:rFonts w:ascii="Symbol" w:hAnsi="Symbol" w:hint="default"/>
      </w:rPr>
    </w:lvl>
    <w:lvl w:ilvl="1" w:tplc="DA28E712">
      <w:start w:val="1"/>
      <w:numFmt w:val="bullet"/>
      <w:lvlText w:val="o"/>
      <w:lvlJc w:val="left"/>
      <w:pPr>
        <w:ind w:left="1440" w:hanging="360"/>
      </w:pPr>
      <w:rPr>
        <w:rFonts w:ascii="Courier New" w:hAnsi="Courier New" w:hint="default"/>
      </w:rPr>
    </w:lvl>
    <w:lvl w:ilvl="2" w:tplc="46C66F7E">
      <w:start w:val="1"/>
      <w:numFmt w:val="bullet"/>
      <w:lvlText w:val=""/>
      <w:lvlJc w:val="left"/>
      <w:pPr>
        <w:ind w:left="2160" w:hanging="360"/>
      </w:pPr>
      <w:rPr>
        <w:rFonts w:ascii="Wingdings" w:hAnsi="Wingdings" w:hint="default"/>
      </w:rPr>
    </w:lvl>
    <w:lvl w:ilvl="3" w:tplc="C40C71D0">
      <w:start w:val="1"/>
      <w:numFmt w:val="bullet"/>
      <w:lvlText w:val=""/>
      <w:lvlJc w:val="left"/>
      <w:pPr>
        <w:ind w:left="2880" w:hanging="360"/>
      </w:pPr>
      <w:rPr>
        <w:rFonts w:ascii="Symbol" w:hAnsi="Symbol" w:hint="default"/>
      </w:rPr>
    </w:lvl>
    <w:lvl w:ilvl="4" w:tplc="C6462836">
      <w:start w:val="1"/>
      <w:numFmt w:val="bullet"/>
      <w:lvlText w:val="o"/>
      <w:lvlJc w:val="left"/>
      <w:pPr>
        <w:ind w:left="3600" w:hanging="360"/>
      </w:pPr>
      <w:rPr>
        <w:rFonts w:ascii="Courier New" w:hAnsi="Courier New" w:hint="default"/>
      </w:rPr>
    </w:lvl>
    <w:lvl w:ilvl="5" w:tplc="F424C50E">
      <w:start w:val="1"/>
      <w:numFmt w:val="bullet"/>
      <w:lvlText w:val=""/>
      <w:lvlJc w:val="left"/>
      <w:pPr>
        <w:ind w:left="4320" w:hanging="360"/>
      </w:pPr>
      <w:rPr>
        <w:rFonts w:ascii="Wingdings" w:hAnsi="Wingdings" w:hint="default"/>
      </w:rPr>
    </w:lvl>
    <w:lvl w:ilvl="6" w:tplc="4F76BAD0">
      <w:start w:val="1"/>
      <w:numFmt w:val="bullet"/>
      <w:lvlText w:val=""/>
      <w:lvlJc w:val="left"/>
      <w:pPr>
        <w:ind w:left="5040" w:hanging="360"/>
      </w:pPr>
      <w:rPr>
        <w:rFonts w:ascii="Symbol" w:hAnsi="Symbol" w:hint="default"/>
      </w:rPr>
    </w:lvl>
    <w:lvl w:ilvl="7" w:tplc="3EAA8B20">
      <w:start w:val="1"/>
      <w:numFmt w:val="bullet"/>
      <w:lvlText w:val="o"/>
      <w:lvlJc w:val="left"/>
      <w:pPr>
        <w:ind w:left="5760" w:hanging="360"/>
      </w:pPr>
      <w:rPr>
        <w:rFonts w:ascii="Courier New" w:hAnsi="Courier New" w:hint="default"/>
      </w:rPr>
    </w:lvl>
    <w:lvl w:ilvl="8" w:tplc="EB54A496">
      <w:start w:val="1"/>
      <w:numFmt w:val="bullet"/>
      <w:lvlText w:val=""/>
      <w:lvlJc w:val="left"/>
      <w:pPr>
        <w:ind w:left="6480" w:hanging="360"/>
      </w:pPr>
      <w:rPr>
        <w:rFonts w:ascii="Wingdings" w:hAnsi="Wingdings" w:hint="default"/>
      </w:rPr>
    </w:lvl>
  </w:abstractNum>
  <w:abstractNum w:abstractNumId="9" w15:restartNumberingAfterBreak="0">
    <w:nsid w:val="78E83EAF"/>
    <w:multiLevelType w:val="hybridMultilevel"/>
    <w:tmpl w:val="79E8341C"/>
    <w:lvl w:ilvl="0" w:tplc="7AC8DF8E">
      <w:start w:val="1"/>
      <w:numFmt w:val="bullet"/>
      <w:lvlText w:val=""/>
      <w:lvlJc w:val="left"/>
      <w:pPr>
        <w:ind w:left="720" w:hanging="360"/>
      </w:pPr>
      <w:rPr>
        <w:rFonts w:ascii="Symbol" w:hAnsi="Symbol" w:hint="default"/>
      </w:rPr>
    </w:lvl>
    <w:lvl w:ilvl="1" w:tplc="F4261518">
      <w:start w:val="1"/>
      <w:numFmt w:val="bullet"/>
      <w:lvlText w:val=""/>
      <w:lvlJc w:val="left"/>
      <w:pPr>
        <w:ind w:left="1440" w:hanging="360"/>
      </w:pPr>
      <w:rPr>
        <w:rFonts w:ascii="Symbol" w:hAnsi="Symbol" w:hint="default"/>
      </w:rPr>
    </w:lvl>
    <w:lvl w:ilvl="2" w:tplc="A306C516">
      <w:start w:val="1"/>
      <w:numFmt w:val="bullet"/>
      <w:lvlText w:val=""/>
      <w:lvlJc w:val="left"/>
      <w:pPr>
        <w:ind w:left="2160" w:hanging="360"/>
      </w:pPr>
      <w:rPr>
        <w:rFonts w:ascii="Wingdings" w:hAnsi="Wingdings" w:hint="default"/>
      </w:rPr>
    </w:lvl>
    <w:lvl w:ilvl="3" w:tplc="568E13A4">
      <w:start w:val="1"/>
      <w:numFmt w:val="bullet"/>
      <w:lvlText w:val=""/>
      <w:lvlJc w:val="left"/>
      <w:pPr>
        <w:ind w:left="2880" w:hanging="360"/>
      </w:pPr>
      <w:rPr>
        <w:rFonts w:ascii="Symbol" w:hAnsi="Symbol" w:hint="default"/>
      </w:rPr>
    </w:lvl>
    <w:lvl w:ilvl="4" w:tplc="D07EF5E2">
      <w:start w:val="1"/>
      <w:numFmt w:val="bullet"/>
      <w:lvlText w:val="o"/>
      <w:lvlJc w:val="left"/>
      <w:pPr>
        <w:ind w:left="3600" w:hanging="360"/>
      </w:pPr>
      <w:rPr>
        <w:rFonts w:ascii="Courier New" w:hAnsi="Courier New" w:hint="default"/>
      </w:rPr>
    </w:lvl>
    <w:lvl w:ilvl="5" w:tplc="69FA0CCE">
      <w:start w:val="1"/>
      <w:numFmt w:val="bullet"/>
      <w:lvlText w:val=""/>
      <w:lvlJc w:val="left"/>
      <w:pPr>
        <w:ind w:left="4320" w:hanging="360"/>
      </w:pPr>
      <w:rPr>
        <w:rFonts w:ascii="Wingdings" w:hAnsi="Wingdings" w:hint="default"/>
      </w:rPr>
    </w:lvl>
    <w:lvl w:ilvl="6" w:tplc="AB7E9460">
      <w:start w:val="1"/>
      <w:numFmt w:val="bullet"/>
      <w:lvlText w:val=""/>
      <w:lvlJc w:val="left"/>
      <w:pPr>
        <w:ind w:left="5040" w:hanging="360"/>
      </w:pPr>
      <w:rPr>
        <w:rFonts w:ascii="Symbol" w:hAnsi="Symbol" w:hint="default"/>
      </w:rPr>
    </w:lvl>
    <w:lvl w:ilvl="7" w:tplc="D3D8C00A">
      <w:start w:val="1"/>
      <w:numFmt w:val="bullet"/>
      <w:lvlText w:val="o"/>
      <w:lvlJc w:val="left"/>
      <w:pPr>
        <w:ind w:left="5760" w:hanging="360"/>
      </w:pPr>
      <w:rPr>
        <w:rFonts w:ascii="Courier New" w:hAnsi="Courier New" w:hint="default"/>
      </w:rPr>
    </w:lvl>
    <w:lvl w:ilvl="8" w:tplc="FB245ACC">
      <w:start w:val="1"/>
      <w:numFmt w:val="bullet"/>
      <w:lvlText w:val=""/>
      <w:lvlJc w:val="left"/>
      <w:pPr>
        <w:ind w:left="6480" w:hanging="360"/>
      </w:pPr>
      <w:rPr>
        <w:rFonts w:ascii="Wingdings" w:hAnsi="Wingdings" w:hint="default"/>
      </w:rPr>
    </w:lvl>
  </w:abstractNum>
  <w:num w:numId="1" w16cid:durableId="1163350243">
    <w:abstractNumId w:val="8"/>
  </w:num>
  <w:num w:numId="2" w16cid:durableId="1102727407">
    <w:abstractNumId w:val="2"/>
  </w:num>
  <w:num w:numId="3" w16cid:durableId="387993790">
    <w:abstractNumId w:val="6"/>
  </w:num>
  <w:num w:numId="4" w16cid:durableId="131867342">
    <w:abstractNumId w:val="1"/>
  </w:num>
  <w:num w:numId="5" w16cid:durableId="2019041609">
    <w:abstractNumId w:val="5"/>
  </w:num>
  <w:num w:numId="6" w16cid:durableId="1565144062">
    <w:abstractNumId w:val="7"/>
  </w:num>
  <w:num w:numId="7" w16cid:durableId="1919709407">
    <w:abstractNumId w:val="3"/>
  </w:num>
  <w:num w:numId="8" w16cid:durableId="978535853">
    <w:abstractNumId w:val="4"/>
  </w:num>
  <w:num w:numId="9" w16cid:durableId="870151166">
    <w:abstractNumId w:val="0"/>
  </w:num>
  <w:num w:numId="10" w16cid:durableId="17913173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0F48E9"/>
    <w:rsid w:val="00180830"/>
    <w:rsid w:val="003172DF"/>
    <w:rsid w:val="00345474"/>
    <w:rsid w:val="003E1243"/>
    <w:rsid w:val="00485E8D"/>
    <w:rsid w:val="005F34FA"/>
    <w:rsid w:val="006D3E0E"/>
    <w:rsid w:val="00903EA9"/>
    <w:rsid w:val="009E470A"/>
    <w:rsid w:val="00BD0837"/>
    <w:rsid w:val="00CB5C3E"/>
    <w:rsid w:val="00D75984"/>
    <w:rsid w:val="00DD1A8E"/>
    <w:rsid w:val="00E25847"/>
    <w:rsid w:val="00E32B4A"/>
    <w:rsid w:val="00E95C91"/>
    <w:rsid w:val="00F756E6"/>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0DE70CB"/>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5180D90"/>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149632">
      <w:bodyDiv w:val="1"/>
      <w:marLeft w:val="0"/>
      <w:marRight w:val="0"/>
      <w:marTop w:val="0"/>
      <w:marBottom w:val="0"/>
      <w:divBdr>
        <w:top w:val="none" w:sz="0" w:space="0" w:color="auto"/>
        <w:left w:val="none" w:sz="0" w:space="0" w:color="auto"/>
        <w:bottom w:val="none" w:sz="0" w:space="0" w:color="auto"/>
        <w:right w:val="none" w:sz="0" w:space="0" w:color="auto"/>
      </w:divBdr>
      <w:divsChild>
        <w:div w:id="1885018980">
          <w:marLeft w:val="0"/>
          <w:marRight w:val="0"/>
          <w:marTop w:val="0"/>
          <w:marBottom w:val="0"/>
          <w:divBdr>
            <w:top w:val="none" w:sz="0" w:space="0" w:color="auto"/>
            <w:left w:val="none" w:sz="0" w:space="0" w:color="auto"/>
            <w:bottom w:val="none" w:sz="0" w:space="0" w:color="auto"/>
            <w:right w:val="none" w:sz="0" w:space="0" w:color="auto"/>
          </w:divBdr>
        </w:div>
        <w:div w:id="1227107841">
          <w:marLeft w:val="0"/>
          <w:marRight w:val="0"/>
          <w:marTop w:val="0"/>
          <w:marBottom w:val="0"/>
          <w:divBdr>
            <w:top w:val="none" w:sz="0" w:space="0" w:color="auto"/>
            <w:left w:val="none" w:sz="0" w:space="0" w:color="auto"/>
            <w:bottom w:val="none" w:sz="0" w:space="0" w:color="auto"/>
            <w:right w:val="none" w:sz="0" w:space="0" w:color="auto"/>
          </w:divBdr>
        </w:div>
        <w:div w:id="1906067793">
          <w:marLeft w:val="0"/>
          <w:marRight w:val="0"/>
          <w:marTop w:val="0"/>
          <w:marBottom w:val="0"/>
          <w:divBdr>
            <w:top w:val="none" w:sz="0" w:space="0" w:color="auto"/>
            <w:left w:val="none" w:sz="0" w:space="0" w:color="auto"/>
            <w:bottom w:val="none" w:sz="0" w:space="0" w:color="auto"/>
            <w:right w:val="none" w:sz="0" w:space="0" w:color="auto"/>
          </w:divBdr>
        </w:div>
        <w:div w:id="1315916408">
          <w:marLeft w:val="0"/>
          <w:marRight w:val="0"/>
          <w:marTop w:val="0"/>
          <w:marBottom w:val="0"/>
          <w:divBdr>
            <w:top w:val="none" w:sz="0" w:space="0" w:color="auto"/>
            <w:left w:val="none" w:sz="0" w:space="0" w:color="auto"/>
            <w:bottom w:val="none" w:sz="0" w:space="0" w:color="auto"/>
            <w:right w:val="none" w:sz="0" w:space="0" w:color="auto"/>
          </w:divBdr>
        </w:div>
        <w:div w:id="16397659">
          <w:marLeft w:val="0"/>
          <w:marRight w:val="0"/>
          <w:marTop w:val="0"/>
          <w:marBottom w:val="0"/>
          <w:divBdr>
            <w:top w:val="none" w:sz="0" w:space="0" w:color="auto"/>
            <w:left w:val="none" w:sz="0" w:space="0" w:color="auto"/>
            <w:bottom w:val="none" w:sz="0" w:space="0" w:color="auto"/>
            <w:right w:val="none" w:sz="0" w:space="0" w:color="auto"/>
          </w:divBdr>
        </w:div>
        <w:div w:id="1951274750">
          <w:marLeft w:val="0"/>
          <w:marRight w:val="0"/>
          <w:marTop w:val="0"/>
          <w:marBottom w:val="0"/>
          <w:divBdr>
            <w:top w:val="none" w:sz="0" w:space="0" w:color="auto"/>
            <w:left w:val="none" w:sz="0" w:space="0" w:color="auto"/>
            <w:bottom w:val="none" w:sz="0" w:space="0" w:color="auto"/>
            <w:right w:val="none" w:sz="0" w:space="0" w:color="auto"/>
          </w:divBdr>
        </w:div>
        <w:div w:id="679741091">
          <w:marLeft w:val="0"/>
          <w:marRight w:val="0"/>
          <w:marTop w:val="0"/>
          <w:marBottom w:val="0"/>
          <w:divBdr>
            <w:top w:val="none" w:sz="0" w:space="0" w:color="auto"/>
            <w:left w:val="none" w:sz="0" w:space="0" w:color="auto"/>
            <w:bottom w:val="none" w:sz="0" w:space="0" w:color="auto"/>
            <w:right w:val="none" w:sz="0" w:space="0" w:color="auto"/>
          </w:divBdr>
        </w:div>
        <w:div w:id="846482519">
          <w:marLeft w:val="0"/>
          <w:marRight w:val="0"/>
          <w:marTop w:val="0"/>
          <w:marBottom w:val="0"/>
          <w:divBdr>
            <w:top w:val="none" w:sz="0" w:space="0" w:color="auto"/>
            <w:left w:val="none" w:sz="0" w:space="0" w:color="auto"/>
            <w:bottom w:val="none" w:sz="0" w:space="0" w:color="auto"/>
            <w:right w:val="none" w:sz="0" w:space="0" w:color="auto"/>
          </w:divBdr>
        </w:div>
        <w:div w:id="1414816049">
          <w:marLeft w:val="0"/>
          <w:marRight w:val="0"/>
          <w:marTop w:val="0"/>
          <w:marBottom w:val="0"/>
          <w:divBdr>
            <w:top w:val="none" w:sz="0" w:space="0" w:color="auto"/>
            <w:left w:val="none" w:sz="0" w:space="0" w:color="auto"/>
            <w:bottom w:val="none" w:sz="0" w:space="0" w:color="auto"/>
            <w:right w:val="none" w:sz="0" w:space="0" w:color="auto"/>
          </w:divBdr>
        </w:div>
        <w:div w:id="987973529">
          <w:marLeft w:val="0"/>
          <w:marRight w:val="0"/>
          <w:marTop w:val="0"/>
          <w:marBottom w:val="0"/>
          <w:divBdr>
            <w:top w:val="none" w:sz="0" w:space="0" w:color="auto"/>
            <w:left w:val="none" w:sz="0" w:space="0" w:color="auto"/>
            <w:bottom w:val="none" w:sz="0" w:space="0" w:color="auto"/>
            <w:right w:val="none" w:sz="0" w:space="0" w:color="auto"/>
          </w:divBdr>
        </w:div>
        <w:div w:id="1520584833">
          <w:marLeft w:val="0"/>
          <w:marRight w:val="0"/>
          <w:marTop w:val="0"/>
          <w:marBottom w:val="0"/>
          <w:divBdr>
            <w:top w:val="none" w:sz="0" w:space="0" w:color="auto"/>
            <w:left w:val="none" w:sz="0" w:space="0" w:color="auto"/>
            <w:bottom w:val="none" w:sz="0" w:space="0" w:color="auto"/>
            <w:right w:val="none" w:sz="0" w:space="0" w:color="auto"/>
          </w:divBdr>
        </w:div>
      </w:divsChild>
    </w:div>
    <w:div w:id="1946619666">
      <w:bodyDiv w:val="1"/>
      <w:marLeft w:val="0"/>
      <w:marRight w:val="0"/>
      <w:marTop w:val="0"/>
      <w:marBottom w:val="0"/>
      <w:divBdr>
        <w:top w:val="none" w:sz="0" w:space="0" w:color="auto"/>
        <w:left w:val="none" w:sz="0" w:space="0" w:color="auto"/>
        <w:bottom w:val="none" w:sz="0" w:space="0" w:color="auto"/>
        <w:right w:val="none" w:sz="0" w:space="0" w:color="auto"/>
      </w:divBdr>
      <w:divsChild>
        <w:div w:id="2029719341">
          <w:marLeft w:val="0"/>
          <w:marRight w:val="0"/>
          <w:marTop w:val="0"/>
          <w:marBottom w:val="0"/>
          <w:divBdr>
            <w:top w:val="none" w:sz="0" w:space="0" w:color="auto"/>
            <w:left w:val="none" w:sz="0" w:space="0" w:color="auto"/>
            <w:bottom w:val="none" w:sz="0" w:space="0" w:color="auto"/>
            <w:right w:val="none" w:sz="0" w:space="0" w:color="auto"/>
          </w:divBdr>
        </w:div>
        <w:div w:id="1320957716">
          <w:marLeft w:val="0"/>
          <w:marRight w:val="0"/>
          <w:marTop w:val="0"/>
          <w:marBottom w:val="0"/>
          <w:divBdr>
            <w:top w:val="none" w:sz="0" w:space="0" w:color="auto"/>
            <w:left w:val="none" w:sz="0" w:space="0" w:color="auto"/>
            <w:bottom w:val="none" w:sz="0" w:space="0" w:color="auto"/>
            <w:right w:val="none" w:sz="0" w:space="0" w:color="auto"/>
          </w:divBdr>
        </w:div>
        <w:div w:id="557129533">
          <w:marLeft w:val="0"/>
          <w:marRight w:val="0"/>
          <w:marTop w:val="0"/>
          <w:marBottom w:val="0"/>
          <w:divBdr>
            <w:top w:val="none" w:sz="0" w:space="0" w:color="auto"/>
            <w:left w:val="none" w:sz="0" w:space="0" w:color="auto"/>
            <w:bottom w:val="none" w:sz="0" w:space="0" w:color="auto"/>
            <w:right w:val="none" w:sz="0" w:space="0" w:color="auto"/>
          </w:divBdr>
        </w:div>
        <w:div w:id="1828207081">
          <w:marLeft w:val="0"/>
          <w:marRight w:val="0"/>
          <w:marTop w:val="0"/>
          <w:marBottom w:val="0"/>
          <w:divBdr>
            <w:top w:val="none" w:sz="0" w:space="0" w:color="auto"/>
            <w:left w:val="none" w:sz="0" w:space="0" w:color="auto"/>
            <w:bottom w:val="none" w:sz="0" w:space="0" w:color="auto"/>
            <w:right w:val="none" w:sz="0" w:space="0" w:color="auto"/>
          </w:divBdr>
        </w:div>
        <w:div w:id="676805635">
          <w:marLeft w:val="0"/>
          <w:marRight w:val="0"/>
          <w:marTop w:val="0"/>
          <w:marBottom w:val="0"/>
          <w:divBdr>
            <w:top w:val="none" w:sz="0" w:space="0" w:color="auto"/>
            <w:left w:val="none" w:sz="0" w:space="0" w:color="auto"/>
            <w:bottom w:val="none" w:sz="0" w:space="0" w:color="auto"/>
            <w:right w:val="none" w:sz="0" w:space="0" w:color="auto"/>
          </w:divBdr>
        </w:div>
        <w:div w:id="1752896292">
          <w:marLeft w:val="0"/>
          <w:marRight w:val="0"/>
          <w:marTop w:val="0"/>
          <w:marBottom w:val="0"/>
          <w:divBdr>
            <w:top w:val="none" w:sz="0" w:space="0" w:color="auto"/>
            <w:left w:val="none" w:sz="0" w:space="0" w:color="auto"/>
            <w:bottom w:val="none" w:sz="0" w:space="0" w:color="auto"/>
            <w:right w:val="none" w:sz="0" w:space="0" w:color="auto"/>
          </w:divBdr>
        </w:div>
        <w:div w:id="1274169829">
          <w:marLeft w:val="0"/>
          <w:marRight w:val="0"/>
          <w:marTop w:val="0"/>
          <w:marBottom w:val="0"/>
          <w:divBdr>
            <w:top w:val="none" w:sz="0" w:space="0" w:color="auto"/>
            <w:left w:val="none" w:sz="0" w:space="0" w:color="auto"/>
            <w:bottom w:val="none" w:sz="0" w:space="0" w:color="auto"/>
            <w:right w:val="none" w:sz="0" w:space="0" w:color="auto"/>
          </w:divBdr>
        </w:div>
        <w:div w:id="2117213450">
          <w:marLeft w:val="0"/>
          <w:marRight w:val="0"/>
          <w:marTop w:val="0"/>
          <w:marBottom w:val="0"/>
          <w:divBdr>
            <w:top w:val="none" w:sz="0" w:space="0" w:color="auto"/>
            <w:left w:val="none" w:sz="0" w:space="0" w:color="auto"/>
            <w:bottom w:val="none" w:sz="0" w:space="0" w:color="auto"/>
            <w:right w:val="none" w:sz="0" w:space="0" w:color="auto"/>
          </w:divBdr>
        </w:div>
        <w:div w:id="393281630">
          <w:marLeft w:val="0"/>
          <w:marRight w:val="0"/>
          <w:marTop w:val="0"/>
          <w:marBottom w:val="0"/>
          <w:divBdr>
            <w:top w:val="none" w:sz="0" w:space="0" w:color="auto"/>
            <w:left w:val="none" w:sz="0" w:space="0" w:color="auto"/>
            <w:bottom w:val="none" w:sz="0" w:space="0" w:color="auto"/>
            <w:right w:val="none" w:sz="0" w:space="0" w:color="auto"/>
          </w:divBdr>
        </w:div>
        <w:div w:id="603726943">
          <w:marLeft w:val="0"/>
          <w:marRight w:val="0"/>
          <w:marTop w:val="0"/>
          <w:marBottom w:val="0"/>
          <w:divBdr>
            <w:top w:val="none" w:sz="0" w:space="0" w:color="auto"/>
            <w:left w:val="none" w:sz="0" w:space="0" w:color="auto"/>
            <w:bottom w:val="none" w:sz="0" w:space="0" w:color="auto"/>
            <w:right w:val="none" w:sz="0" w:space="0" w:color="auto"/>
          </w:divBdr>
        </w:div>
        <w:div w:id="1637485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409</Words>
  <Characters>2334</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William Reimer</cp:lastModifiedBy>
  <cp:revision>17</cp:revision>
  <dcterms:created xsi:type="dcterms:W3CDTF">2024-12-03T02:01:00Z</dcterms:created>
  <dcterms:modified xsi:type="dcterms:W3CDTF">2024-12-03T02:15:00Z</dcterms:modified>
</cp:coreProperties>
</file>