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Override PartName="/word/header3.xml" ContentType="application/vnd.openxmlformats-officedocument.wordprocessingml.head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0121AB" w:rsidR="000121AB" w:rsidP="004C01BE" w:rsidRDefault="000121AB" w14:paraId="4AEE491C" w14:textId="77777777">
      <w:pPr>
        <w:pBdr>
          <w:top w:val="single" w:color="auto" w:sz="18" w:space="1"/>
        </w:pBdr>
      </w:pPr>
    </w:p>
    <w:p w:rsidRPr="000121AB" w:rsidR="000121AB" w:rsidP="00EB0FF7" w:rsidRDefault="000121AB" w14:paraId="708D24E8" w14:textId="77777777"/>
    <w:p w:rsidRPr="000121AB" w:rsidR="000121AB" w:rsidP="00EB0FF7" w:rsidRDefault="000121AB" w14:paraId="7F41F273" w14:textId="77777777"/>
    <w:p w:rsidRPr="000121AB" w:rsidR="000121AB" w:rsidP="00EB0FF7" w:rsidRDefault="000121AB" w14:paraId="1781010A" w14:textId="77777777"/>
    <w:p w:rsidRPr="000121AB" w:rsidR="000121AB" w:rsidP="00EB0FF7" w:rsidRDefault="000121AB" w14:paraId="7FAC477B" w14:textId="77777777"/>
    <w:p w:rsidR="000121AB" w:rsidP="00EB0FF7" w:rsidRDefault="000121AB" w14:paraId="086E61B3" w14:textId="77777777"/>
    <w:p w:rsidRPr="000121AB" w:rsidR="000121AB" w:rsidP="00EB0FF7" w:rsidRDefault="000121AB" w14:paraId="0B62FC54" w14:textId="77777777"/>
    <w:p w:rsidR="4086ECA8" w:rsidP="4D70AE81" w:rsidRDefault="4086ECA8" w14:paraId="61DF7315" w14:textId="30D1090A">
      <w:pPr>
        <w:spacing w:after="0" w:line="240" w:lineRule="auto"/>
        <w:jc w:val="right"/>
        <w:rPr>
          <w:rFonts w:ascii="Arial" w:hAnsi="Arial" w:eastAsia="Arial" w:cs="Arial"/>
          <w:b w:val="0"/>
          <w:bCs w:val="0"/>
          <w:i w:val="0"/>
          <w:iCs w:val="0"/>
          <w:noProof w:val="0"/>
          <w:sz w:val="40"/>
          <w:szCs w:val="40"/>
          <w:lang w:val="en-US"/>
        </w:rPr>
      </w:pPr>
      <w:r w:rsidRPr="4D70AE81" w:rsidR="4086ECA8">
        <w:rPr>
          <w:rFonts w:ascii="Arial" w:hAnsi="Arial" w:eastAsia="Arial" w:cs="Arial"/>
          <w:b w:val="1"/>
          <w:bCs w:val="1"/>
          <w:i w:val="0"/>
          <w:iCs w:val="0"/>
          <w:noProof w:val="0"/>
          <w:sz w:val="40"/>
          <w:szCs w:val="40"/>
          <w:lang w:val="en-US"/>
        </w:rPr>
        <w:t>Autonomous Vehicle Scenario Modeling</w:t>
      </w:r>
    </w:p>
    <w:p w:rsidRPr="004C01BE" w:rsidR="000121AB" w:rsidP="004C01BE" w:rsidRDefault="000121AB" w14:paraId="34FE3533" w14:textId="32CDF2FE">
      <w:pPr>
        <w:spacing w:after="0" w:line="240" w:lineRule="auto"/>
        <w:jc w:val="right"/>
        <w:rPr>
          <w:b/>
          <w:bCs/>
          <w:sz w:val="40"/>
          <w:szCs w:val="40"/>
        </w:rPr>
      </w:pPr>
      <w:r w:rsidRPr="004C01BE">
        <w:rPr>
          <w:b/>
          <w:bCs/>
          <w:sz w:val="40"/>
          <w:szCs w:val="40"/>
        </w:rPr>
        <w:t xml:space="preserve">System </w:t>
      </w:r>
      <w:r w:rsidR="003E0E58">
        <w:rPr>
          <w:b/>
          <w:bCs/>
          <w:sz w:val="40"/>
          <w:szCs w:val="40"/>
        </w:rPr>
        <w:t>Test</w:t>
      </w:r>
      <w:r w:rsidRPr="004C01BE">
        <w:rPr>
          <w:b/>
          <w:bCs/>
          <w:sz w:val="40"/>
          <w:szCs w:val="40"/>
        </w:rPr>
        <w:t xml:space="preserve"> </w:t>
      </w:r>
      <w:r w:rsidR="003E0E58">
        <w:rPr>
          <w:b/>
          <w:bCs/>
          <w:sz w:val="40"/>
          <w:szCs w:val="40"/>
        </w:rPr>
        <w:t>Plan</w:t>
      </w:r>
    </w:p>
    <w:p w:rsidRPr="004C01BE" w:rsidR="000121AB" w:rsidP="004C01BE" w:rsidRDefault="000121AB" w14:paraId="6BEDBCD1" w14:textId="22A3C8EB">
      <w:pPr>
        <w:spacing w:after="0" w:line="240" w:lineRule="auto"/>
        <w:jc w:val="right"/>
        <w:rPr>
          <w:b w:val="1"/>
          <w:bCs w:val="1"/>
          <w:sz w:val="36"/>
          <w:szCs w:val="36"/>
        </w:rPr>
      </w:pPr>
      <w:r w:rsidRPr="4D70AE81" w:rsidR="000121AB">
        <w:rPr>
          <w:b w:val="1"/>
          <w:bCs w:val="1"/>
          <w:sz w:val="36"/>
          <w:szCs w:val="36"/>
        </w:rPr>
        <w:t xml:space="preserve">Version </w:t>
      </w:r>
      <w:r w:rsidRPr="4D70AE81" w:rsidR="3E789BEE">
        <w:rPr>
          <w:b w:val="1"/>
          <w:bCs w:val="1"/>
          <w:sz w:val="36"/>
          <w:szCs w:val="36"/>
        </w:rPr>
        <w:t>0.</w:t>
      </w:r>
      <w:r w:rsidRPr="4D70AE81" w:rsidR="3B5AF6B8">
        <w:rPr>
          <w:b w:val="1"/>
          <w:bCs w:val="1"/>
          <w:sz w:val="36"/>
          <w:szCs w:val="36"/>
        </w:rPr>
        <w:t>2</w:t>
      </w:r>
    </w:p>
    <w:p w:rsidRPr="004C01BE" w:rsidR="000121AB" w:rsidP="004C01BE" w:rsidRDefault="000121AB" w14:paraId="514A6943" w14:textId="24B7856E">
      <w:pPr>
        <w:spacing w:after="0" w:line="240" w:lineRule="auto"/>
        <w:jc w:val="right"/>
        <w:rPr>
          <w:b w:val="1"/>
          <w:bCs w:val="1"/>
          <w:sz w:val="36"/>
          <w:szCs w:val="36"/>
        </w:rPr>
      </w:pPr>
      <w:r w:rsidRPr="4D70AE81" w:rsidR="000121AB">
        <w:rPr>
          <w:b w:val="1"/>
          <w:bCs w:val="1"/>
          <w:sz w:val="36"/>
          <w:szCs w:val="36"/>
        </w:rPr>
        <w:t>1</w:t>
      </w:r>
      <w:r w:rsidRPr="4D70AE81" w:rsidR="4E487EAD">
        <w:rPr>
          <w:b w:val="1"/>
          <w:bCs w:val="1"/>
          <w:sz w:val="36"/>
          <w:szCs w:val="36"/>
        </w:rPr>
        <w:t>2</w:t>
      </w:r>
      <w:r w:rsidRPr="4D70AE81" w:rsidR="000121AB">
        <w:rPr>
          <w:b w:val="1"/>
          <w:bCs w:val="1"/>
          <w:sz w:val="36"/>
          <w:szCs w:val="36"/>
        </w:rPr>
        <w:t>/</w:t>
      </w:r>
      <w:r w:rsidRPr="4D70AE81" w:rsidR="278E4A1E">
        <w:rPr>
          <w:b w:val="1"/>
          <w:bCs w:val="1"/>
          <w:sz w:val="36"/>
          <w:szCs w:val="36"/>
        </w:rPr>
        <w:t>5</w:t>
      </w:r>
      <w:r w:rsidRPr="4D70AE81" w:rsidR="000121AB">
        <w:rPr>
          <w:b w:val="1"/>
          <w:bCs w:val="1"/>
          <w:sz w:val="36"/>
          <w:szCs w:val="36"/>
        </w:rPr>
        <w:t>/</w:t>
      </w:r>
      <w:r w:rsidRPr="4D70AE81" w:rsidR="03F9692F">
        <w:rPr>
          <w:b w:val="1"/>
          <w:bCs w:val="1"/>
          <w:sz w:val="36"/>
          <w:szCs w:val="36"/>
        </w:rPr>
        <w:t>2024</w:t>
      </w:r>
    </w:p>
    <w:p w:rsidR="000121AB" w:rsidP="4D70AE81" w:rsidRDefault="000121AB" w14:paraId="550A8BAC" w14:textId="49F70304">
      <w:pPr>
        <w:spacing w:after="0" w:line="240" w:lineRule="auto"/>
        <w:jc w:val="right"/>
        <w:rPr>
          <w:rFonts w:ascii="Arial" w:hAnsi="Arial" w:eastAsia="Arial" w:cs="Arial"/>
          <w:b w:val="0"/>
          <w:bCs w:val="0"/>
          <w:i w:val="0"/>
          <w:iCs w:val="0"/>
          <w:noProof w:val="0"/>
          <w:sz w:val="36"/>
          <w:szCs w:val="36"/>
          <w:lang w:val="en-US"/>
        </w:rPr>
      </w:pPr>
    </w:p>
    <w:p w:rsidR="000121AB" w:rsidP="4D70AE81" w:rsidRDefault="000121AB" w14:paraId="0FF9C7DA" w14:textId="6AE51E21">
      <w:pPr>
        <w:spacing w:after="0" w:line="240" w:lineRule="auto"/>
        <w:jc w:val="right"/>
        <w:rPr>
          <w:rFonts w:ascii="Arial" w:hAnsi="Arial" w:eastAsia="Arial" w:cs="Arial"/>
          <w:b w:val="0"/>
          <w:bCs w:val="0"/>
          <w:i w:val="0"/>
          <w:iCs w:val="0"/>
          <w:noProof w:val="0"/>
          <w:sz w:val="36"/>
          <w:szCs w:val="36"/>
          <w:lang w:val="en-US"/>
        </w:rPr>
      </w:pPr>
    </w:p>
    <w:p w:rsidR="000121AB" w:rsidP="4D70AE81" w:rsidRDefault="000121AB" w14:paraId="16BD8AAF" w14:textId="1F85F90C">
      <w:pPr>
        <w:spacing w:after="0" w:line="240" w:lineRule="auto"/>
        <w:jc w:val="right"/>
        <w:rPr>
          <w:rFonts w:ascii="Arial" w:hAnsi="Arial" w:eastAsia="Arial" w:cs="Arial"/>
          <w:b w:val="0"/>
          <w:bCs w:val="0"/>
          <w:i w:val="0"/>
          <w:iCs w:val="0"/>
          <w:noProof w:val="0"/>
          <w:sz w:val="36"/>
          <w:szCs w:val="36"/>
          <w:lang w:val="en-US"/>
        </w:rPr>
      </w:pPr>
    </w:p>
    <w:p w:rsidR="000121AB" w:rsidP="4D70AE81" w:rsidRDefault="000121AB" w14:paraId="41CDF848" w14:textId="7E303D47">
      <w:pPr>
        <w:spacing w:after="0" w:line="240" w:lineRule="auto"/>
        <w:jc w:val="left"/>
        <w:rPr>
          <w:rFonts w:ascii="Arial" w:hAnsi="Arial" w:eastAsia="Arial" w:cs="Arial"/>
          <w:b w:val="0"/>
          <w:bCs w:val="0"/>
          <w:i w:val="0"/>
          <w:iCs w:val="0"/>
          <w:noProof w:val="0"/>
          <w:sz w:val="36"/>
          <w:szCs w:val="36"/>
          <w:lang w:val="en-US"/>
        </w:rPr>
      </w:pPr>
    </w:p>
    <w:p w:rsidR="000121AB" w:rsidP="4D70AE81" w:rsidRDefault="000121AB" w14:paraId="2ED583E2" w14:textId="4694539E">
      <w:pPr>
        <w:spacing w:after="0" w:line="240" w:lineRule="auto"/>
        <w:jc w:val="left"/>
        <w:rPr>
          <w:rFonts w:ascii="Consolas" w:hAnsi="Consolas" w:eastAsia="Consolas" w:cs="Consolas"/>
          <w:b w:val="0"/>
          <w:bCs w:val="0"/>
          <w:i w:val="0"/>
          <w:iCs w:val="0"/>
          <w:noProof w:val="0"/>
          <w:color w:val="000000" w:themeColor="text1" w:themeTint="FF" w:themeShade="FF"/>
          <w:sz w:val="21"/>
          <w:szCs w:val="21"/>
          <w:lang w:val="en-US"/>
        </w:rPr>
      </w:pPr>
      <w:r w:rsidRPr="4D70AE81" w:rsidR="6F17E136">
        <w:rPr>
          <w:rFonts w:ascii="Consolas" w:hAnsi="Consolas" w:eastAsia="Consolas" w:cs="Consolas"/>
          <w:b w:val="1"/>
          <w:bCs w:val="1"/>
          <w:i w:val="1"/>
          <w:iCs w:val="1"/>
          <w:caps w:val="0"/>
          <w:smallCaps w:val="0"/>
          <w:noProof w:val="0"/>
          <w:color w:val="000000" w:themeColor="text1" w:themeTint="FF" w:themeShade="FF"/>
          <w:sz w:val="21"/>
          <w:szCs w:val="21"/>
          <w:lang w:val="en-US"/>
        </w:rPr>
        <w:t xml:space="preserve">             ____----------- _____</w:t>
      </w:r>
      <w:r>
        <w:br/>
      </w:r>
      <w:r w:rsidRPr="4D70AE81" w:rsidR="6F17E136">
        <w:rPr>
          <w:rFonts w:ascii="Consolas" w:hAnsi="Consolas" w:eastAsia="Consolas" w:cs="Consolas"/>
          <w:b w:val="1"/>
          <w:bCs w:val="1"/>
          <w:i w:val="1"/>
          <w:iCs w:val="1"/>
          <w:caps w:val="0"/>
          <w:smallCaps w:val="0"/>
          <w:noProof w:val="0"/>
          <w:color w:val="000000" w:themeColor="text1" w:themeTint="FF" w:themeShade="FF"/>
          <w:sz w:val="21"/>
          <w:szCs w:val="21"/>
          <w:lang w:val="en-US"/>
        </w:rPr>
        <w:t>\~~~~~~~~~~/~_--~~~------~~~~~     \</w:t>
      </w:r>
      <w:r>
        <w:br/>
      </w:r>
      <w:r w:rsidRPr="4D70AE81" w:rsidR="6F17E136">
        <w:rPr>
          <w:rFonts w:ascii="Consolas" w:hAnsi="Consolas" w:eastAsia="Consolas" w:cs="Consolas"/>
          <w:b w:val="1"/>
          <w:bCs w:val="1"/>
          <w:i w:val="1"/>
          <w:iCs w:val="1"/>
          <w:caps w:val="0"/>
          <w:smallCaps w:val="0"/>
          <w:noProof w:val="0"/>
          <w:color w:val="000000" w:themeColor="text1" w:themeTint="FF" w:themeShade="FF"/>
          <w:sz w:val="21"/>
          <w:szCs w:val="21"/>
          <w:lang w:val="en-US"/>
        </w:rPr>
        <w:t xml:space="preserve"> `---`\  _-~      |                   \</w:t>
      </w:r>
      <w:r>
        <w:br/>
      </w:r>
      <w:r w:rsidRPr="4D70AE81" w:rsidR="6F17E136">
        <w:rPr>
          <w:rFonts w:ascii="Consolas" w:hAnsi="Consolas" w:eastAsia="Consolas" w:cs="Consolas"/>
          <w:b w:val="1"/>
          <w:bCs w:val="1"/>
          <w:i w:val="1"/>
          <w:iCs w:val="1"/>
          <w:caps w:val="0"/>
          <w:smallCaps w:val="0"/>
          <w:noProof w:val="0"/>
          <w:color w:val="000000" w:themeColor="text1" w:themeTint="FF" w:themeShade="FF"/>
          <w:sz w:val="21"/>
          <w:szCs w:val="21"/>
          <w:lang w:val="en-US"/>
        </w:rPr>
        <w:t xml:space="preserve">   _-~  &lt;_         |                     \[]</w:t>
      </w:r>
      <w:r>
        <w:br/>
      </w:r>
      <w:r w:rsidRPr="4D70AE81" w:rsidR="6F17E136">
        <w:rPr>
          <w:rFonts w:ascii="Consolas" w:hAnsi="Consolas" w:eastAsia="Consolas" w:cs="Consolas"/>
          <w:b w:val="1"/>
          <w:bCs w:val="1"/>
          <w:i w:val="1"/>
          <w:iCs w:val="1"/>
          <w:caps w:val="0"/>
          <w:smallCaps w:val="0"/>
          <w:noProof w:val="0"/>
          <w:color w:val="000000" w:themeColor="text1" w:themeTint="FF" w:themeShade="FF"/>
          <w:sz w:val="21"/>
          <w:szCs w:val="21"/>
          <w:lang w:val="en-US"/>
        </w:rPr>
        <w:t xml:space="preserve"> / ___     ~~--[""] |      ________-------'_</w:t>
      </w:r>
      <w:r>
        <w:br/>
      </w:r>
      <w:r w:rsidRPr="4D70AE81" w:rsidR="6F17E136">
        <w:rPr>
          <w:rFonts w:ascii="Consolas" w:hAnsi="Consolas" w:eastAsia="Consolas" w:cs="Consolas"/>
          <w:b w:val="1"/>
          <w:bCs w:val="1"/>
          <w:i w:val="1"/>
          <w:iCs w:val="1"/>
          <w:caps w:val="0"/>
          <w:smallCaps w:val="0"/>
          <w:noProof w:val="0"/>
          <w:color w:val="000000" w:themeColor="text1" w:themeTint="FF" w:themeShade="FF"/>
          <w:sz w:val="21"/>
          <w:szCs w:val="21"/>
          <w:lang w:val="en-US"/>
        </w:rPr>
        <w:t>&gt; /~` \    |-.   `\~~.~~~~~                _ ~ - _</w:t>
      </w:r>
      <w:r>
        <w:br/>
      </w:r>
      <w:r w:rsidRPr="4D70AE81" w:rsidR="6F17E136">
        <w:rPr>
          <w:rFonts w:ascii="Consolas" w:hAnsi="Consolas" w:eastAsia="Consolas" w:cs="Consolas"/>
          <w:b w:val="1"/>
          <w:bCs w:val="1"/>
          <w:i w:val="1"/>
          <w:iCs w:val="1"/>
          <w:caps w:val="0"/>
          <w:smallCaps w:val="0"/>
          <w:noProof w:val="0"/>
          <w:color w:val="000000" w:themeColor="text1" w:themeTint="FF" w:themeShade="FF"/>
          <w:sz w:val="21"/>
          <w:szCs w:val="21"/>
          <w:lang w:val="en-US"/>
        </w:rPr>
        <w:t xml:space="preserve"> ~|  ||\%  |       |    ~  ._                ~ _   ~ ._</w:t>
      </w:r>
      <w:r>
        <w:br/>
      </w:r>
      <w:r w:rsidRPr="4D70AE81" w:rsidR="6F17E136">
        <w:rPr>
          <w:rFonts w:ascii="Consolas" w:hAnsi="Consolas" w:eastAsia="Consolas" w:cs="Consolas"/>
          <w:b w:val="1"/>
          <w:bCs w:val="1"/>
          <w:i w:val="1"/>
          <w:iCs w:val="1"/>
          <w:caps w:val="0"/>
          <w:smallCaps w:val="0"/>
          <w:noProof w:val="0"/>
          <w:color w:val="000000" w:themeColor="text1" w:themeTint="FF" w:themeShade="FF"/>
          <w:sz w:val="21"/>
          <w:szCs w:val="21"/>
          <w:lang w:val="en-US"/>
        </w:rPr>
        <w:t xml:space="preserve">   `_//|_%  \      |          ~  .              ~-_   /\</w:t>
      </w:r>
      <w:r>
        <w:br/>
      </w:r>
      <w:r w:rsidRPr="4D70AE81" w:rsidR="6F17E136">
        <w:rPr>
          <w:rFonts w:ascii="Consolas" w:hAnsi="Consolas" w:eastAsia="Consolas" w:cs="Consolas"/>
          <w:b w:val="1"/>
          <w:bCs w:val="1"/>
          <w:i w:val="1"/>
          <w:iCs w:val="1"/>
          <w:caps w:val="0"/>
          <w:smallCaps w:val="0"/>
          <w:noProof w:val="0"/>
          <w:color w:val="000000" w:themeColor="text1" w:themeTint="FF" w:themeShade="FF"/>
          <w:sz w:val="21"/>
          <w:szCs w:val="21"/>
          <w:lang w:val="en-US"/>
        </w:rPr>
        <w:t xml:space="preserve">          `--__     |    _-____  /\               ~-_ \/.</w:t>
      </w:r>
      <w:r>
        <w:br/>
      </w:r>
      <w:r w:rsidRPr="4D70AE81" w:rsidR="6F17E136">
        <w:rPr>
          <w:rFonts w:ascii="Consolas" w:hAnsi="Consolas" w:eastAsia="Consolas" w:cs="Consolas"/>
          <w:b w:val="1"/>
          <w:bCs w:val="1"/>
          <w:i w:val="1"/>
          <w:iCs w:val="1"/>
          <w:caps w:val="0"/>
          <w:smallCaps w:val="0"/>
          <w:noProof w:val="0"/>
          <w:color w:val="000000" w:themeColor="text1" w:themeTint="FF" w:themeShade="FF"/>
          <w:sz w:val="21"/>
          <w:szCs w:val="21"/>
          <w:lang w:val="en-US"/>
        </w:rPr>
        <w:t xml:space="preserve">               ~--_ /  ,/ -~-_ \ \/          _______---~/</w:t>
      </w:r>
      <w:r>
        <w:br/>
      </w:r>
      <w:r w:rsidRPr="4D70AE81" w:rsidR="6F17E136">
        <w:rPr>
          <w:rFonts w:ascii="Consolas" w:hAnsi="Consolas" w:eastAsia="Consolas" w:cs="Consolas"/>
          <w:b w:val="1"/>
          <w:bCs w:val="1"/>
          <w:i w:val="1"/>
          <w:iCs w:val="1"/>
          <w:caps w:val="0"/>
          <w:smallCaps w:val="0"/>
          <w:noProof w:val="0"/>
          <w:color w:val="000000" w:themeColor="text1" w:themeTint="FF" w:themeShade="FF"/>
          <w:sz w:val="21"/>
          <w:szCs w:val="21"/>
          <w:lang w:val="en-US"/>
        </w:rPr>
        <w:t xml:space="preserve">                   ~~-/._&lt;   \ \`~~~~~~~~~~~~~     ##--~/</w:t>
      </w:r>
      <w:r>
        <w:br/>
      </w:r>
      <w:r w:rsidRPr="4D70AE81" w:rsidR="6F17E136">
        <w:rPr>
          <w:rFonts w:ascii="Consolas" w:hAnsi="Consolas" w:eastAsia="Consolas" w:cs="Consolas"/>
          <w:b w:val="1"/>
          <w:bCs w:val="1"/>
          <w:i w:val="1"/>
          <w:iCs w:val="1"/>
          <w:caps w:val="0"/>
          <w:smallCaps w:val="0"/>
          <w:noProof w:val="0"/>
          <w:color w:val="000000" w:themeColor="text1" w:themeTint="FF" w:themeShade="FF"/>
          <w:sz w:val="21"/>
          <w:szCs w:val="21"/>
          <w:lang w:val="en-US"/>
        </w:rPr>
        <w:t xml:space="preserve">                         \    ) |`------##---~~~~-~  ) )</w:t>
      </w:r>
      <w:r>
        <w:br/>
      </w:r>
      <w:r w:rsidRPr="4D70AE81" w:rsidR="6F17E136">
        <w:rPr>
          <w:rFonts w:ascii="Consolas" w:hAnsi="Consolas" w:eastAsia="Consolas" w:cs="Consolas"/>
          <w:b w:val="1"/>
          <w:bCs w:val="1"/>
          <w:i w:val="1"/>
          <w:iCs w:val="1"/>
          <w:caps w:val="0"/>
          <w:smallCaps w:val="0"/>
          <w:noProof w:val="0"/>
          <w:color w:val="000000" w:themeColor="text1" w:themeTint="FF" w:themeShade="FF"/>
          <w:sz w:val="21"/>
          <w:szCs w:val="21"/>
          <w:lang w:val="en-US"/>
        </w:rPr>
        <w:t xml:space="preserve">                          ~-_/_/                  ~~ ~~</w:t>
      </w:r>
    </w:p>
    <w:p w:rsidR="000121AB" w:rsidP="4D70AE81" w:rsidRDefault="000121AB" w14:paraId="6E190E0C" w14:textId="77969759">
      <w:pPr>
        <w:pStyle w:val="Normal"/>
      </w:pPr>
      <w:r>
        <w:br w:type="page"/>
      </w:r>
    </w:p>
    <w:p w:rsidR="000121AB" w:rsidP="003E0E58" w:rsidRDefault="000121AB" w14:paraId="0816D4A6" w14:textId="3AE53F86">
      <w:pPr>
        <w:pStyle w:val="Heading1"/>
        <w:numPr>
          <w:ilvl w:val="0"/>
          <w:numId w:val="0"/>
        </w:numPr>
        <w:ind w:left="432" w:hanging="432"/>
      </w:pPr>
      <w:bookmarkStart w:name="_Toc151678676" w:id="52398719"/>
      <w:r w:rsidR="000121AB">
        <w:rPr/>
        <w:t>Document Control</w:t>
      </w:r>
      <w:bookmarkEnd w:id="52398719"/>
    </w:p>
    <w:p w:rsidRPr="003D6A17" w:rsidR="00EB0FF7" w:rsidP="00CE3839" w:rsidRDefault="00EB0FF7" w14:paraId="19A0CE14" w14:textId="2A3A2BC3">
      <w:pPr>
        <w:pStyle w:val="Heading2"/>
        <w:numPr>
          <w:ilvl w:val="0"/>
          <w:numId w:val="0"/>
        </w:numPr>
      </w:pPr>
      <w:bookmarkStart w:name="_Toc46056722" w:id="688036177"/>
      <w:r w:rsidR="00EB0FF7">
        <w:rPr/>
        <w:t>Distribution List</w:t>
      </w:r>
      <w:bookmarkEnd w:id="688036177"/>
    </w:p>
    <w:p w:rsidR="00EB0FF7" w:rsidP="00EB0FF7" w:rsidRDefault="00EB0FF7" w14:paraId="61E5E72A" w14:textId="397B300E">
      <w:pPr>
        <w:spacing w:line="240" w:lineRule="auto"/>
      </w:pPr>
      <w:r>
        <w:t>The following list of people will receive a copy of this document every time a new version of this document becomes available:</w:t>
      </w:r>
    </w:p>
    <w:p w:rsidR="00EB0FF7" w:rsidP="00EB0FF7" w:rsidRDefault="00EB0FF7" w14:paraId="09CD25A1" w14:textId="2A4A877B">
      <w:pPr>
        <w:spacing w:line="240" w:lineRule="auto"/>
      </w:pPr>
      <w:r>
        <w:tab/>
      </w:r>
      <w:r>
        <w:tab/>
      </w:r>
      <w:r>
        <w:t>Teaching assistants:</w:t>
      </w:r>
    </w:p>
    <w:p w:rsidR="00EB0FF7" w:rsidP="00EB0FF7" w:rsidRDefault="00EB0FF7" w14:paraId="0D01117E" w14:textId="0A3FAB33">
      <w:pPr>
        <w:spacing w:line="240" w:lineRule="auto"/>
      </w:pPr>
      <w:r>
        <w:tab/>
      </w:r>
      <w:r>
        <w:tab/>
      </w:r>
      <w:r>
        <w:tab/>
      </w:r>
      <w:r>
        <w:tab/>
      </w:r>
      <w:r w:rsidR="5AB1E877">
        <w:rPr/>
        <w:t>Clay Pate</w:t>
      </w:r>
    </w:p>
    <w:p w:rsidR="00EB0FF7" w:rsidP="4D70AE81" w:rsidRDefault="00EB0FF7" w14:paraId="7B34F5D8" w14:textId="6D3EDC2F">
      <w:pPr>
        <w:pStyle w:val="Normal"/>
        <w:spacing w:line="240" w:lineRule="auto"/>
      </w:pPr>
      <w:r>
        <w:tab/>
      </w:r>
      <w:r>
        <w:tab/>
      </w:r>
      <w:r w:rsidR="00EB0FF7">
        <w:rPr/>
        <w:t>Customer(s</w:t>
      </w:r>
      <w:r w:rsidR="00EB0FF7">
        <w:rPr/>
        <w:t>):</w:t>
      </w:r>
      <w:r>
        <w:tab/>
      </w:r>
    </w:p>
    <w:p w:rsidR="00EB0FF7" w:rsidP="4D70AE81" w:rsidRDefault="00EB0FF7" w14:paraId="149F1A0B" w14:textId="046C69DF">
      <w:pPr>
        <w:spacing w:line="240" w:lineRule="auto"/>
        <w:ind w:left="2880"/>
        <w:rPr>
          <w:rFonts w:ascii="Arial" w:hAnsi="Arial" w:eastAsia="Arial" w:cs="Arial"/>
          <w:b w:val="0"/>
          <w:bCs w:val="0"/>
          <w:i w:val="0"/>
          <w:iCs w:val="0"/>
          <w:noProof w:val="0"/>
          <w:sz w:val="22"/>
          <w:szCs w:val="22"/>
          <w:lang w:val="en-US"/>
        </w:rPr>
      </w:pPr>
      <w:r w:rsidRPr="4D70AE81" w:rsidR="30CE0AC2">
        <w:rPr>
          <w:rFonts w:ascii="Arial" w:hAnsi="Arial" w:eastAsia="Arial" w:cs="Arial"/>
          <w:b w:val="0"/>
          <w:bCs w:val="0"/>
          <w:i w:val="0"/>
          <w:iCs w:val="0"/>
          <w:noProof w:val="0"/>
          <w:sz w:val="22"/>
          <w:szCs w:val="22"/>
          <w:lang w:val="en-US"/>
        </w:rPr>
        <w:t>M. I. Akbas</w:t>
      </w:r>
    </w:p>
    <w:p w:rsidR="00EB0FF7" w:rsidP="4D70AE81" w:rsidRDefault="00EB0FF7" w14:paraId="4DF71DAD" w14:textId="265DA183">
      <w:pPr>
        <w:spacing w:line="240" w:lineRule="auto"/>
        <w:ind w:left="2880"/>
        <w:rPr>
          <w:rFonts w:ascii="Arial" w:hAnsi="Arial" w:eastAsia="Arial" w:cs="Arial"/>
          <w:b w:val="0"/>
          <w:bCs w:val="0"/>
          <w:i w:val="0"/>
          <w:iCs w:val="0"/>
          <w:noProof w:val="0"/>
          <w:sz w:val="22"/>
          <w:szCs w:val="22"/>
          <w:lang w:val="en-US"/>
        </w:rPr>
      </w:pPr>
      <w:r w:rsidRPr="4D70AE81" w:rsidR="30CE0AC2">
        <w:rPr>
          <w:rFonts w:ascii="Arial" w:hAnsi="Arial" w:eastAsia="Arial" w:cs="Arial"/>
          <w:b w:val="0"/>
          <w:bCs w:val="0"/>
          <w:i w:val="0"/>
          <w:iCs w:val="0"/>
          <w:noProof w:val="0"/>
          <w:sz w:val="22"/>
          <w:szCs w:val="22"/>
          <w:lang w:val="en-US"/>
        </w:rPr>
        <w:t>AVVC</w:t>
      </w:r>
    </w:p>
    <w:p w:rsidR="00EB0FF7" w:rsidP="00EB0FF7" w:rsidRDefault="00EB0FF7" w14:paraId="7B9C20C3" w14:textId="58997FAC">
      <w:pPr>
        <w:spacing w:line="240" w:lineRule="auto"/>
      </w:pPr>
      <w:r>
        <w:tab/>
      </w:r>
      <w:r>
        <w:tab/>
      </w:r>
      <w:r w:rsidR="00EB0FF7">
        <w:rPr/>
        <w:t>Project team members:</w:t>
      </w:r>
    </w:p>
    <w:p w:rsidR="29F8726B" w:rsidP="4D70AE81" w:rsidRDefault="29F8726B" w14:paraId="0C41EE27" w14:textId="7A8555C4">
      <w:pPr>
        <w:spacing w:line="240" w:lineRule="auto"/>
        <w:ind w:left="2880"/>
        <w:rPr>
          <w:rFonts w:ascii="Arial" w:hAnsi="Arial" w:eastAsia="Arial" w:cs="Arial"/>
          <w:b w:val="0"/>
          <w:bCs w:val="0"/>
          <w:i w:val="0"/>
          <w:iCs w:val="0"/>
          <w:noProof w:val="0"/>
          <w:sz w:val="22"/>
          <w:szCs w:val="22"/>
          <w:lang w:val="en-US"/>
        </w:rPr>
      </w:pPr>
      <w:r w:rsidRPr="4D70AE81" w:rsidR="29F8726B">
        <w:rPr>
          <w:rFonts w:ascii="Arial" w:hAnsi="Arial" w:eastAsia="Arial" w:cs="Arial"/>
          <w:b w:val="0"/>
          <w:bCs w:val="0"/>
          <w:i w:val="0"/>
          <w:iCs w:val="0"/>
          <w:noProof w:val="0"/>
          <w:sz w:val="22"/>
          <w:szCs w:val="22"/>
          <w:lang w:val="en-US"/>
        </w:rPr>
        <w:t>Isabella Acosta</w:t>
      </w:r>
    </w:p>
    <w:p w:rsidR="29F8726B" w:rsidP="4D70AE81" w:rsidRDefault="29F8726B" w14:paraId="27546CDA" w14:textId="183FDBC1">
      <w:pPr>
        <w:spacing w:line="240" w:lineRule="auto"/>
        <w:ind w:left="2880"/>
        <w:rPr>
          <w:rFonts w:ascii="Arial" w:hAnsi="Arial" w:eastAsia="Arial" w:cs="Arial"/>
          <w:b w:val="0"/>
          <w:bCs w:val="0"/>
          <w:i w:val="0"/>
          <w:iCs w:val="0"/>
          <w:noProof w:val="0"/>
          <w:sz w:val="22"/>
          <w:szCs w:val="22"/>
          <w:lang w:val="en-US"/>
        </w:rPr>
      </w:pPr>
      <w:r w:rsidRPr="4D70AE81" w:rsidR="29F8726B">
        <w:rPr>
          <w:rFonts w:ascii="Arial" w:hAnsi="Arial" w:eastAsia="Arial" w:cs="Arial"/>
          <w:b w:val="0"/>
          <w:bCs w:val="0"/>
          <w:i w:val="0"/>
          <w:iCs w:val="0"/>
          <w:noProof w:val="0"/>
          <w:sz w:val="22"/>
          <w:szCs w:val="22"/>
          <w:lang w:val="en-US"/>
        </w:rPr>
        <w:t>Serena Conticello</w:t>
      </w:r>
    </w:p>
    <w:p w:rsidR="29F8726B" w:rsidP="4D70AE81" w:rsidRDefault="29F8726B" w14:paraId="6D8F375C" w14:textId="56B6853D">
      <w:pPr>
        <w:spacing w:line="240" w:lineRule="auto"/>
        <w:ind w:left="2880"/>
        <w:rPr>
          <w:rFonts w:ascii="Arial" w:hAnsi="Arial" w:eastAsia="Arial" w:cs="Arial"/>
          <w:b w:val="0"/>
          <w:bCs w:val="0"/>
          <w:i w:val="0"/>
          <w:iCs w:val="0"/>
          <w:noProof w:val="0"/>
          <w:sz w:val="22"/>
          <w:szCs w:val="22"/>
          <w:lang w:val="en-US"/>
        </w:rPr>
      </w:pPr>
      <w:r w:rsidRPr="4D70AE81" w:rsidR="29F8726B">
        <w:rPr>
          <w:rFonts w:ascii="Arial" w:hAnsi="Arial" w:eastAsia="Arial" w:cs="Arial"/>
          <w:b w:val="0"/>
          <w:bCs w:val="0"/>
          <w:i w:val="0"/>
          <w:iCs w:val="0"/>
          <w:noProof w:val="0"/>
          <w:sz w:val="22"/>
          <w:szCs w:val="22"/>
          <w:lang w:val="en-US"/>
        </w:rPr>
        <w:t>Hannah Ramsden</w:t>
      </w:r>
    </w:p>
    <w:p w:rsidR="29F8726B" w:rsidP="4D70AE81" w:rsidRDefault="29F8726B" w14:paraId="7C3F4A2D" w14:textId="6D3E7A9C">
      <w:pPr>
        <w:spacing w:line="240" w:lineRule="auto"/>
        <w:ind w:left="2880" w:firstLine="0"/>
        <w:rPr>
          <w:rFonts w:ascii="Arial" w:hAnsi="Arial" w:eastAsia="Arial" w:cs="Arial"/>
          <w:b w:val="0"/>
          <w:bCs w:val="0"/>
          <w:i w:val="0"/>
          <w:iCs w:val="0"/>
          <w:noProof w:val="0"/>
          <w:sz w:val="22"/>
          <w:szCs w:val="22"/>
          <w:lang w:val="en-US"/>
        </w:rPr>
      </w:pPr>
      <w:r w:rsidRPr="4D70AE81" w:rsidR="29F8726B">
        <w:rPr>
          <w:rFonts w:ascii="Arial" w:hAnsi="Arial" w:eastAsia="Arial" w:cs="Arial"/>
          <w:b w:val="0"/>
          <w:bCs w:val="0"/>
          <w:i w:val="0"/>
          <w:iCs w:val="0"/>
          <w:noProof w:val="0"/>
          <w:sz w:val="22"/>
          <w:szCs w:val="22"/>
          <w:lang w:val="en-US"/>
        </w:rPr>
        <w:t xml:space="preserve">William Reimer </w:t>
      </w:r>
    </w:p>
    <w:p w:rsidR="29F8726B" w:rsidP="4D70AE81" w:rsidRDefault="29F8726B" w14:paraId="48427CC6" w14:textId="367D9345">
      <w:pPr>
        <w:pStyle w:val="Normal"/>
        <w:spacing w:line="240" w:lineRule="auto"/>
        <w:ind w:left="2880"/>
        <w:rPr>
          <w:rFonts w:ascii="Arial" w:hAnsi="Arial" w:eastAsia="Arial" w:cs="Arial"/>
          <w:b w:val="0"/>
          <w:bCs w:val="0"/>
          <w:i w:val="0"/>
          <w:iCs w:val="0"/>
          <w:noProof w:val="0"/>
          <w:sz w:val="22"/>
          <w:szCs w:val="22"/>
          <w:lang w:val="en-US"/>
        </w:rPr>
      </w:pPr>
      <w:r w:rsidRPr="4D70AE81" w:rsidR="29F8726B">
        <w:rPr>
          <w:rFonts w:ascii="Arial" w:hAnsi="Arial" w:eastAsia="Arial" w:cs="Arial"/>
          <w:b w:val="0"/>
          <w:bCs w:val="0"/>
          <w:i w:val="0"/>
          <w:iCs w:val="0"/>
          <w:noProof w:val="0"/>
          <w:sz w:val="22"/>
          <w:szCs w:val="22"/>
          <w:lang w:val="en-US"/>
        </w:rPr>
        <w:t>Davian Rosario-Ortiz</w:t>
      </w:r>
      <w:r>
        <w:br/>
      </w:r>
    </w:p>
    <w:p w:rsidR="00EB0FF7" w:rsidP="00CE3839" w:rsidRDefault="00EB0FF7" w14:paraId="24AE6566" w14:textId="4D98CDE0">
      <w:pPr>
        <w:pStyle w:val="Heading2"/>
        <w:numPr>
          <w:ilvl w:val="0"/>
          <w:numId w:val="0"/>
        </w:numPr>
      </w:pPr>
      <w:bookmarkStart w:name="_Toc1447448060" w:id="1148008310"/>
      <w:r w:rsidR="00EB0FF7">
        <w:rPr/>
        <w:t>Change Summary</w:t>
      </w:r>
      <w:bookmarkEnd w:id="1148008310"/>
    </w:p>
    <w:p w:rsidR="00EB0FF7" w:rsidP="00EB0FF7" w:rsidRDefault="00EB0FF7" w14:paraId="10704946" w14:textId="1050A135">
      <w:r>
        <w:t>The following table details changes made between versions of this document:</w:t>
      </w:r>
    </w:p>
    <w:tbl>
      <w:tblPr>
        <w:tblStyle w:val="TableGrid"/>
        <w:tblW w:w="0" w:type="auto"/>
        <w:tblLook w:val="04A0" w:firstRow="1" w:lastRow="0" w:firstColumn="1" w:lastColumn="0" w:noHBand="0" w:noVBand="1"/>
      </w:tblPr>
      <w:tblGrid>
        <w:gridCol w:w="1345"/>
        <w:gridCol w:w="1440"/>
        <w:gridCol w:w="2160"/>
        <w:gridCol w:w="4405"/>
      </w:tblGrid>
      <w:tr w:rsidR="00EB0FF7" w:rsidTr="4D70AE81" w14:paraId="55234EF0" w14:textId="77777777">
        <w:tc>
          <w:tcPr>
            <w:tcW w:w="1345" w:type="dxa"/>
            <w:tcMar/>
          </w:tcPr>
          <w:p w:rsidRPr="004406FA" w:rsidR="00EB0FF7" w:rsidP="00EB0FF7" w:rsidRDefault="00EB0FF7" w14:paraId="06950AF0" w14:textId="17B1E0E8">
            <w:pPr>
              <w:jc w:val="center"/>
              <w:rPr>
                <w:b/>
                <w:bCs/>
              </w:rPr>
            </w:pPr>
            <w:r w:rsidRPr="004406FA">
              <w:rPr>
                <w:b/>
                <w:bCs/>
              </w:rPr>
              <w:t>Version</w:t>
            </w:r>
          </w:p>
        </w:tc>
        <w:tc>
          <w:tcPr>
            <w:tcW w:w="1440" w:type="dxa"/>
            <w:tcMar/>
          </w:tcPr>
          <w:p w:rsidRPr="004406FA" w:rsidR="00EB0FF7" w:rsidP="00EB0FF7" w:rsidRDefault="00EB0FF7" w14:paraId="1ED14253" w14:textId="7B9066E2">
            <w:pPr>
              <w:jc w:val="center"/>
              <w:rPr>
                <w:b/>
                <w:bCs/>
              </w:rPr>
            </w:pPr>
            <w:r w:rsidRPr="004406FA">
              <w:rPr>
                <w:b/>
                <w:bCs/>
              </w:rPr>
              <w:t>Date</w:t>
            </w:r>
          </w:p>
        </w:tc>
        <w:tc>
          <w:tcPr>
            <w:tcW w:w="2160" w:type="dxa"/>
            <w:tcMar/>
          </w:tcPr>
          <w:p w:rsidRPr="004406FA" w:rsidR="00EB0FF7" w:rsidP="00EB0FF7" w:rsidRDefault="00EB0FF7" w14:paraId="5CEA3946" w14:textId="664E7069">
            <w:pPr>
              <w:jc w:val="center"/>
              <w:rPr>
                <w:b/>
                <w:bCs/>
              </w:rPr>
            </w:pPr>
            <w:r w:rsidRPr="004406FA">
              <w:rPr>
                <w:b/>
                <w:bCs/>
              </w:rPr>
              <w:t>Modifier</w:t>
            </w:r>
          </w:p>
        </w:tc>
        <w:tc>
          <w:tcPr>
            <w:tcW w:w="4405" w:type="dxa"/>
            <w:tcMar/>
          </w:tcPr>
          <w:p w:rsidRPr="004406FA" w:rsidR="00EB0FF7" w:rsidP="00EB0FF7" w:rsidRDefault="00EB0FF7" w14:paraId="20A42B71" w14:textId="1A0C3F4E">
            <w:pPr>
              <w:jc w:val="center"/>
              <w:rPr>
                <w:b/>
                <w:bCs/>
              </w:rPr>
            </w:pPr>
            <w:r w:rsidRPr="004406FA">
              <w:rPr>
                <w:b/>
                <w:bCs/>
              </w:rPr>
              <w:t>Description</w:t>
            </w:r>
          </w:p>
        </w:tc>
      </w:tr>
      <w:tr w:rsidR="00EB0FF7" w:rsidTr="4D70AE81" w14:paraId="03618B3E" w14:textId="77777777">
        <w:tc>
          <w:tcPr>
            <w:tcW w:w="1345" w:type="dxa"/>
            <w:tcMar/>
          </w:tcPr>
          <w:p w:rsidR="00EB0FF7" w:rsidP="00EB0FF7" w:rsidRDefault="00EB0FF7" w14:paraId="46983291" w14:textId="060FDB0A">
            <w:r w:rsidR="298D6F1D">
              <w:rPr/>
              <w:t>0.1</w:t>
            </w:r>
          </w:p>
        </w:tc>
        <w:tc>
          <w:tcPr>
            <w:tcW w:w="1440" w:type="dxa"/>
            <w:tcMar/>
          </w:tcPr>
          <w:p w:rsidR="00EB0FF7" w:rsidP="00EB0FF7" w:rsidRDefault="00EB0FF7" w14:paraId="57D8B54C" w14:textId="79667C7B">
            <w:r w:rsidR="298D6F1D">
              <w:rPr/>
              <w:t>12-5-24</w:t>
            </w:r>
          </w:p>
        </w:tc>
        <w:tc>
          <w:tcPr>
            <w:tcW w:w="2160" w:type="dxa"/>
            <w:tcMar/>
          </w:tcPr>
          <w:p w:rsidR="00EB0FF7" w:rsidP="00EB0FF7" w:rsidRDefault="00EB0FF7" w14:paraId="2FB00F89" w14:textId="726AA6E1">
            <w:r w:rsidR="298D6F1D">
              <w:rPr/>
              <w:t>Serena Conticello</w:t>
            </w:r>
          </w:p>
        </w:tc>
        <w:tc>
          <w:tcPr>
            <w:tcW w:w="4405" w:type="dxa"/>
            <w:tcMar/>
          </w:tcPr>
          <w:p w:rsidR="00EB0FF7" w:rsidP="00EB0FF7" w:rsidRDefault="00EB0FF7" w14:paraId="1050B5F7" w14:textId="3286BC1D">
            <w:r w:rsidR="298D6F1D">
              <w:rPr/>
              <w:t>Initialization of document and base information</w:t>
            </w:r>
          </w:p>
        </w:tc>
      </w:tr>
      <w:tr w:rsidR="00EB0FF7" w:rsidTr="4D70AE81" w14:paraId="115B8C4F" w14:textId="77777777">
        <w:tc>
          <w:tcPr>
            <w:tcW w:w="1345" w:type="dxa"/>
            <w:tcMar/>
          </w:tcPr>
          <w:p w:rsidR="00EB0FF7" w:rsidP="00EB0FF7" w:rsidRDefault="00EB0FF7" w14:paraId="50277A14" w14:textId="3BFDCCE1">
            <w:r w:rsidR="6F078041">
              <w:rPr/>
              <w:t>0.2</w:t>
            </w:r>
          </w:p>
        </w:tc>
        <w:tc>
          <w:tcPr>
            <w:tcW w:w="1440" w:type="dxa"/>
            <w:tcMar/>
          </w:tcPr>
          <w:p w:rsidR="00EB0FF7" w:rsidP="00EB0FF7" w:rsidRDefault="00EB0FF7" w14:paraId="15831FB8" w14:textId="7597DD44">
            <w:r w:rsidR="6F078041">
              <w:rPr/>
              <w:t>12-5-24</w:t>
            </w:r>
          </w:p>
        </w:tc>
        <w:tc>
          <w:tcPr>
            <w:tcW w:w="2160" w:type="dxa"/>
            <w:tcMar/>
          </w:tcPr>
          <w:p w:rsidR="00EB0FF7" w:rsidP="00EB0FF7" w:rsidRDefault="00EB0FF7" w14:paraId="62649023" w14:textId="5011C509">
            <w:r w:rsidR="6F078041">
              <w:rPr/>
              <w:t>All team members</w:t>
            </w:r>
          </w:p>
        </w:tc>
        <w:tc>
          <w:tcPr>
            <w:tcW w:w="4405" w:type="dxa"/>
            <w:tcMar/>
          </w:tcPr>
          <w:p w:rsidR="00EB0FF7" w:rsidP="00EB0FF7" w:rsidRDefault="00EB0FF7" w14:paraId="46FA74B1" w14:textId="171DEF55">
            <w:r w:rsidR="6F078041">
              <w:rPr/>
              <w:t xml:space="preserve">Adding information and </w:t>
            </w:r>
            <w:r w:rsidR="6F078041">
              <w:rPr/>
              <w:t>finalizing</w:t>
            </w:r>
            <w:r w:rsidR="6F078041">
              <w:rPr/>
              <w:t xml:space="preserve"> submission.</w:t>
            </w:r>
          </w:p>
        </w:tc>
      </w:tr>
      <w:tr w:rsidR="00EB0FF7" w:rsidTr="4D70AE81" w14:paraId="6E4A1E4D" w14:textId="77777777">
        <w:tc>
          <w:tcPr>
            <w:tcW w:w="1345" w:type="dxa"/>
            <w:tcMar/>
          </w:tcPr>
          <w:p w:rsidR="00EB0FF7" w:rsidP="00EB0FF7" w:rsidRDefault="00EB0FF7" w14:paraId="00227CA8" w14:textId="77777777"/>
        </w:tc>
        <w:tc>
          <w:tcPr>
            <w:tcW w:w="1440" w:type="dxa"/>
            <w:tcMar/>
          </w:tcPr>
          <w:p w:rsidR="00EB0FF7" w:rsidP="00EB0FF7" w:rsidRDefault="00EB0FF7" w14:paraId="4614F739" w14:textId="77777777"/>
        </w:tc>
        <w:tc>
          <w:tcPr>
            <w:tcW w:w="2160" w:type="dxa"/>
            <w:tcMar/>
          </w:tcPr>
          <w:p w:rsidR="00EB0FF7" w:rsidP="00EB0FF7" w:rsidRDefault="00EB0FF7" w14:paraId="2D5D1668" w14:textId="77777777"/>
        </w:tc>
        <w:tc>
          <w:tcPr>
            <w:tcW w:w="4405" w:type="dxa"/>
            <w:tcMar/>
          </w:tcPr>
          <w:p w:rsidR="00EB0FF7" w:rsidP="00EB0FF7" w:rsidRDefault="00EB0FF7" w14:paraId="67316DB1" w14:textId="77777777"/>
        </w:tc>
      </w:tr>
    </w:tbl>
    <w:p w:rsidR="00EB0FF7" w:rsidP="00EB0FF7" w:rsidRDefault="00EB0FF7" w14:paraId="77B00EA7" w14:textId="0E1A8E68"/>
    <w:p w:rsidR="00EB0FF7" w:rsidRDefault="00EB0FF7" w14:paraId="2BD5D717" w14:textId="77777777">
      <w:r>
        <w:br w:type="page"/>
      </w:r>
    </w:p>
    <w:p w:rsidR="00EB0FF7" w:rsidP="00EB0FF7" w:rsidRDefault="00EB0FF7" w14:paraId="22DE4599" w14:textId="05E4693C">
      <w:pPr>
        <w:jc w:val="center"/>
        <w:rPr>
          <w:sz w:val="36"/>
          <w:szCs w:val="36"/>
        </w:rPr>
      </w:pPr>
      <w:r w:rsidRPr="00EB0FF7">
        <w:rPr>
          <w:sz w:val="36"/>
          <w:szCs w:val="36"/>
        </w:rPr>
        <w:t>Table of Contents</w:t>
      </w:r>
    </w:p>
    <w:sdt>
      <w:sdtPr>
        <w:id w:val="1821933202"/>
        <w:docPartObj>
          <w:docPartGallery w:val="Table of Contents"/>
          <w:docPartUnique/>
        </w:docPartObj>
      </w:sdtPr>
      <w:sdtContent>
        <w:p w:rsidR="00EB0FF7" w:rsidP="004C01BE" w:rsidRDefault="00EB0FF7" w14:paraId="1B6D7FD6" w14:textId="7C2D8DDC"/>
        <w:p w:rsidR="0047474A" w:rsidP="4D70AE81" w:rsidRDefault="00EB0FF7" w14:paraId="655DEDC5" w14:textId="04D0E048">
          <w:pPr>
            <w:pStyle w:val="TOC1"/>
            <w:tabs>
              <w:tab w:val="right" w:leader="dot" w:pos="9345"/>
            </w:tabs>
            <w:rPr>
              <w:rStyle w:val="Hyperlink"/>
              <w:noProof/>
            </w:rPr>
          </w:pPr>
          <w:r>
            <w:fldChar w:fldCharType="begin"/>
          </w:r>
          <w:r>
            <w:instrText xml:space="preserve">TOC \o "1-3" \z \u \h</w:instrText>
          </w:r>
          <w:r>
            <w:fldChar w:fldCharType="separate"/>
          </w:r>
          <w:hyperlink w:anchor="_Toc151678676">
            <w:r w:rsidRPr="4D70AE81" w:rsidR="4D70AE81">
              <w:rPr>
                <w:rStyle w:val="Hyperlink"/>
              </w:rPr>
              <w:t>Document Control</w:t>
            </w:r>
            <w:r>
              <w:tab/>
            </w:r>
            <w:r>
              <w:fldChar w:fldCharType="begin"/>
            </w:r>
            <w:r>
              <w:instrText xml:space="preserve">PAGEREF _Toc151678676 \h</w:instrText>
            </w:r>
            <w:r>
              <w:fldChar w:fldCharType="separate"/>
            </w:r>
            <w:r w:rsidRPr="4D70AE81" w:rsidR="4D70AE81">
              <w:rPr>
                <w:rStyle w:val="Hyperlink"/>
              </w:rPr>
              <w:t>1</w:t>
            </w:r>
            <w:r>
              <w:fldChar w:fldCharType="end"/>
            </w:r>
          </w:hyperlink>
        </w:p>
        <w:p w:rsidR="0047474A" w:rsidP="4D70AE81" w:rsidRDefault="0047474A" w14:paraId="5F779999" w14:textId="6047F145">
          <w:pPr>
            <w:pStyle w:val="TOC2"/>
            <w:tabs>
              <w:tab w:val="right" w:leader="dot" w:pos="9345"/>
            </w:tabs>
            <w:rPr>
              <w:rStyle w:val="Hyperlink"/>
              <w:noProof/>
            </w:rPr>
          </w:pPr>
          <w:hyperlink w:anchor="_Toc46056722">
            <w:r w:rsidRPr="4D70AE81" w:rsidR="4D70AE81">
              <w:rPr>
                <w:rStyle w:val="Hyperlink"/>
              </w:rPr>
              <w:t>Distribution List</w:t>
            </w:r>
            <w:r>
              <w:tab/>
            </w:r>
            <w:r>
              <w:fldChar w:fldCharType="begin"/>
            </w:r>
            <w:r>
              <w:instrText xml:space="preserve">PAGEREF _Toc46056722 \h</w:instrText>
            </w:r>
            <w:r>
              <w:fldChar w:fldCharType="separate"/>
            </w:r>
            <w:r w:rsidRPr="4D70AE81" w:rsidR="4D70AE81">
              <w:rPr>
                <w:rStyle w:val="Hyperlink"/>
              </w:rPr>
              <w:t>2</w:t>
            </w:r>
            <w:r>
              <w:fldChar w:fldCharType="end"/>
            </w:r>
          </w:hyperlink>
        </w:p>
        <w:p w:rsidR="0047474A" w:rsidP="4D70AE81" w:rsidRDefault="0047474A" w14:paraId="0A4C662A" w14:textId="29E293C1">
          <w:pPr>
            <w:pStyle w:val="TOC2"/>
            <w:tabs>
              <w:tab w:val="right" w:leader="dot" w:pos="9345"/>
            </w:tabs>
            <w:rPr>
              <w:rStyle w:val="Hyperlink"/>
              <w:noProof/>
            </w:rPr>
          </w:pPr>
          <w:hyperlink w:anchor="_Toc1447448060">
            <w:r w:rsidRPr="4D70AE81" w:rsidR="4D70AE81">
              <w:rPr>
                <w:rStyle w:val="Hyperlink"/>
              </w:rPr>
              <w:t>Change Summary</w:t>
            </w:r>
            <w:r>
              <w:tab/>
            </w:r>
            <w:r>
              <w:fldChar w:fldCharType="begin"/>
            </w:r>
            <w:r>
              <w:instrText xml:space="preserve">PAGEREF _Toc1447448060 \h</w:instrText>
            </w:r>
            <w:r>
              <w:fldChar w:fldCharType="separate"/>
            </w:r>
            <w:r w:rsidRPr="4D70AE81" w:rsidR="4D70AE81">
              <w:rPr>
                <w:rStyle w:val="Hyperlink"/>
              </w:rPr>
              <w:t>2</w:t>
            </w:r>
            <w:r>
              <w:fldChar w:fldCharType="end"/>
            </w:r>
          </w:hyperlink>
        </w:p>
        <w:p w:rsidR="0047474A" w:rsidP="4D70AE81" w:rsidRDefault="0047474A" w14:paraId="2FF81C18" w14:textId="7D850260">
          <w:pPr>
            <w:pStyle w:val="TOC1"/>
            <w:tabs>
              <w:tab w:val="left" w:leader="none" w:pos="435"/>
              <w:tab w:val="right" w:leader="dot" w:pos="9345"/>
            </w:tabs>
            <w:rPr>
              <w:rStyle w:val="Hyperlink"/>
              <w:noProof/>
            </w:rPr>
          </w:pPr>
          <w:hyperlink w:anchor="_Toc53030690">
            <w:r w:rsidRPr="4D70AE81" w:rsidR="4D70AE81">
              <w:rPr>
                <w:rStyle w:val="Hyperlink"/>
              </w:rPr>
              <w:t>1.</w:t>
            </w:r>
            <w:r>
              <w:tab/>
            </w:r>
            <w:r w:rsidRPr="4D70AE81" w:rsidR="4D70AE81">
              <w:rPr>
                <w:rStyle w:val="Hyperlink"/>
              </w:rPr>
              <w:t>Introduction</w:t>
            </w:r>
            <w:r>
              <w:tab/>
            </w:r>
            <w:r>
              <w:fldChar w:fldCharType="begin"/>
            </w:r>
            <w:r>
              <w:instrText xml:space="preserve">PAGEREF _Toc53030690 \h</w:instrText>
            </w:r>
            <w:r>
              <w:fldChar w:fldCharType="separate"/>
            </w:r>
            <w:r w:rsidRPr="4D70AE81" w:rsidR="4D70AE81">
              <w:rPr>
                <w:rStyle w:val="Hyperlink"/>
              </w:rPr>
              <w:t>3</w:t>
            </w:r>
            <w:r>
              <w:fldChar w:fldCharType="end"/>
            </w:r>
          </w:hyperlink>
        </w:p>
        <w:p w:rsidR="0047474A" w:rsidP="4D70AE81" w:rsidRDefault="0047474A" w14:paraId="5C5A9F75" w14:textId="6E2DB714">
          <w:pPr>
            <w:pStyle w:val="TOC2"/>
            <w:tabs>
              <w:tab w:val="left" w:leader="none" w:pos="660"/>
              <w:tab w:val="right" w:leader="dot" w:pos="9345"/>
            </w:tabs>
            <w:rPr>
              <w:rStyle w:val="Hyperlink"/>
              <w:noProof/>
            </w:rPr>
          </w:pPr>
          <w:hyperlink w:anchor="_Toc1296309857">
            <w:r w:rsidRPr="4D70AE81" w:rsidR="4D70AE81">
              <w:rPr>
                <w:rStyle w:val="Hyperlink"/>
              </w:rPr>
              <w:t>1.1.</w:t>
            </w:r>
            <w:r>
              <w:tab/>
            </w:r>
            <w:r w:rsidRPr="4D70AE81" w:rsidR="4D70AE81">
              <w:rPr>
                <w:rStyle w:val="Hyperlink"/>
              </w:rPr>
              <w:t>Purpose</w:t>
            </w:r>
            <w:r>
              <w:tab/>
            </w:r>
            <w:r>
              <w:fldChar w:fldCharType="begin"/>
            </w:r>
            <w:r>
              <w:instrText xml:space="preserve">PAGEREF _Toc1296309857 \h</w:instrText>
            </w:r>
            <w:r>
              <w:fldChar w:fldCharType="separate"/>
            </w:r>
            <w:r w:rsidRPr="4D70AE81" w:rsidR="4D70AE81">
              <w:rPr>
                <w:rStyle w:val="Hyperlink"/>
              </w:rPr>
              <w:t>4</w:t>
            </w:r>
            <w:r>
              <w:fldChar w:fldCharType="end"/>
            </w:r>
          </w:hyperlink>
        </w:p>
        <w:p w:rsidR="0047474A" w:rsidP="4D70AE81" w:rsidRDefault="0047474A" w14:paraId="1BA42412" w14:textId="6C4891E2">
          <w:pPr>
            <w:pStyle w:val="TOC2"/>
            <w:tabs>
              <w:tab w:val="left" w:leader="none" w:pos="660"/>
              <w:tab w:val="right" w:leader="dot" w:pos="9345"/>
            </w:tabs>
            <w:rPr>
              <w:rStyle w:val="Hyperlink"/>
              <w:noProof/>
            </w:rPr>
          </w:pPr>
          <w:hyperlink w:anchor="_Toc2089921933">
            <w:r w:rsidRPr="4D70AE81" w:rsidR="4D70AE81">
              <w:rPr>
                <w:rStyle w:val="Hyperlink"/>
              </w:rPr>
              <w:t>1.2.</w:t>
            </w:r>
            <w:r>
              <w:tab/>
            </w:r>
            <w:r w:rsidRPr="4D70AE81" w:rsidR="4D70AE81">
              <w:rPr>
                <w:rStyle w:val="Hyperlink"/>
              </w:rPr>
              <w:t>Scope</w:t>
            </w:r>
            <w:r>
              <w:tab/>
            </w:r>
            <w:r>
              <w:fldChar w:fldCharType="begin"/>
            </w:r>
            <w:r>
              <w:instrText xml:space="preserve">PAGEREF _Toc2089921933 \h</w:instrText>
            </w:r>
            <w:r>
              <w:fldChar w:fldCharType="separate"/>
            </w:r>
            <w:r w:rsidRPr="4D70AE81" w:rsidR="4D70AE81">
              <w:rPr>
                <w:rStyle w:val="Hyperlink"/>
              </w:rPr>
              <w:t>4</w:t>
            </w:r>
            <w:r>
              <w:fldChar w:fldCharType="end"/>
            </w:r>
          </w:hyperlink>
        </w:p>
        <w:p w:rsidR="0047474A" w:rsidP="4D70AE81" w:rsidRDefault="0047474A" w14:paraId="030894D8" w14:textId="7220BF1D">
          <w:pPr>
            <w:pStyle w:val="TOC2"/>
            <w:tabs>
              <w:tab w:val="left" w:leader="none" w:pos="660"/>
              <w:tab w:val="right" w:leader="dot" w:pos="9345"/>
            </w:tabs>
            <w:rPr>
              <w:rStyle w:val="Hyperlink"/>
              <w:noProof/>
            </w:rPr>
          </w:pPr>
          <w:hyperlink w:anchor="_Toc1710488088">
            <w:r w:rsidRPr="4D70AE81" w:rsidR="4D70AE81">
              <w:rPr>
                <w:rStyle w:val="Hyperlink"/>
              </w:rPr>
              <w:t>1.3.</w:t>
            </w:r>
            <w:r>
              <w:tab/>
            </w:r>
            <w:r w:rsidRPr="4D70AE81" w:rsidR="4D70AE81">
              <w:rPr>
                <w:rStyle w:val="Hyperlink"/>
              </w:rPr>
              <w:t>System Overview</w:t>
            </w:r>
            <w:r>
              <w:tab/>
            </w:r>
            <w:r>
              <w:fldChar w:fldCharType="begin"/>
            </w:r>
            <w:r>
              <w:instrText xml:space="preserve">PAGEREF _Toc1710488088 \h</w:instrText>
            </w:r>
            <w:r>
              <w:fldChar w:fldCharType="separate"/>
            </w:r>
            <w:r w:rsidRPr="4D70AE81" w:rsidR="4D70AE81">
              <w:rPr>
                <w:rStyle w:val="Hyperlink"/>
              </w:rPr>
              <w:t>4</w:t>
            </w:r>
            <w:r>
              <w:fldChar w:fldCharType="end"/>
            </w:r>
          </w:hyperlink>
        </w:p>
        <w:p w:rsidR="0047474A" w:rsidP="4D70AE81" w:rsidRDefault="0047474A" w14:paraId="7B42CED3" w14:textId="0612FCE6">
          <w:pPr>
            <w:pStyle w:val="TOC2"/>
            <w:tabs>
              <w:tab w:val="left" w:leader="none" w:pos="660"/>
              <w:tab w:val="right" w:leader="dot" w:pos="9345"/>
            </w:tabs>
            <w:rPr>
              <w:rStyle w:val="Hyperlink"/>
              <w:noProof/>
            </w:rPr>
          </w:pPr>
          <w:hyperlink w:anchor="_Toc1992308295">
            <w:r w:rsidRPr="4D70AE81" w:rsidR="4D70AE81">
              <w:rPr>
                <w:rStyle w:val="Hyperlink"/>
              </w:rPr>
              <w:t>1.4.</w:t>
            </w:r>
            <w:r>
              <w:tab/>
            </w:r>
            <w:r w:rsidRPr="4D70AE81" w:rsidR="4D70AE81">
              <w:rPr>
                <w:rStyle w:val="Hyperlink"/>
              </w:rPr>
              <w:t>Testing Approach Overview</w:t>
            </w:r>
            <w:r>
              <w:tab/>
            </w:r>
            <w:r>
              <w:fldChar w:fldCharType="begin"/>
            </w:r>
            <w:r>
              <w:instrText xml:space="preserve">PAGEREF _Toc1992308295 \h</w:instrText>
            </w:r>
            <w:r>
              <w:fldChar w:fldCharType="separate"/>
            </w:r>
            <w:r w:rsidRPr="4D70AE81" w:rsidR="4D70AE81">
              <w:rPr>
                <w:rStyle w:val="Hyperlink"/>
              </w:rPr>
              <w:t>4</w:t>
            </w:r>
            <w:r>
              <w:fldChar w:fldCharType="end"/>
            </w:r>
          </w:hyperlink>
        </w:p>
        <w:p w:rsidR="0047474A" w:rsidP="4D70AE81" w:rsidRDefault="0047474A" w14:paraId="4D0562E0" w14:textId="2F33ECE6">
          <w:pPr>
            <w:pStyle w:val="TOC2"/>
            <w:tabs>
              <w:tab w:val="left" w:leader="none" w:pos="660"/>
              <w:tab w:val="right" w:leader="dot" w:pos="9345"/>
            </w:tabs>
            <w:rPr>
              <w:rStyle w:val="Hyperlink"/>
              <w:noProof/>
            </w:rPr>
          </w:pPr>
          <w:hyperlink w:anchor="_Toc2121884074">
            <w:r w:rsidRPr="4D70AE81" w:rsidR="4D70AE81">
              <w:rPr>
                <w:rStyle w:val="Hyperlink"/>
              </w:rPr>
              <w:t>1.5.</w:t>
            </w:r>
            <w:r>
              <w:tab/>
            </w:r>
            <w:r w:rsidRPr="4D70AE81" w:rsidR="4D70AE81">
              <w:rPr>
                <w:rStyle w:val="Hyperlink"/>
              </w:rPr>
              <w:t>Testing Entrance Criteria</w:t>
            </w:r>
            <w:r>
              <w:tab/>
            </w:r>
            <w:r>
              <w:fldChar w:fldCharType="begin"/>
            </w:r>
            <w:r>
              <w:instrText xml:space="preserve">PAGEREF _Toc2121884074 \h</w:instrText>
            </w:r>
            <w:r>
              <w:fldChar w:fldCharType="separate"/>
            </w:r>
            <w:r w:rsidRPr="4D70AE81" w:rsidR="4D70AE81">
              <w:rPr>
                <w:rStyle w:val="Hyperlink"/>
              </w:rPr>
              <w:t>4</w:t>
            </w:r>
            <w:r>
              <w:fldChar w:fldCharType="end"/>
            </w:r>
          </w:hyperlink>
        </w:p>
        <w:p w:rsidR="0047474A" w:rsidP="4D70AE81" w:rsidRDefault="0047474A" w14:paraId="62AEFD45" w14:textId="1E199848">
          <w:pPr>
            <w:pStyle w:val="TOC2"/>
            <w:tabs>
              <w:tab w:val="left" w:leader="none" w:pos="660"/>
              <w:tab w:val="right" w:leader="dot" w:pos="9345"/>
            </w:tabs>
            <w:rPr>
              <w:rStyle w:val="Hyperlink"/>
              <w:noProof/>
            </w:rPr>
          </w:pPr>
          <w:hyperlink w:anchor="_Toc180814271">
            <w:r w:rsidRPr="4D70AE81" w:rsidR="4D70AE81">
              <w:rPr>
                <w:rStyle w:val="Hyperlink"/>
              </w:rPr>
              <w:t>1.6.</w:t>
            </w:r>
            <w:r>
              <w:tab/>
            </w:r>
            <w:r w:rsidRPr="4D70AE81" w:rsidR="4D70AE81">
              <w:rPr>
                <w:rStyle w:val="Hyperlink"/>
              </w:rPr>
              <w:t>Document Overview</w:t>
            </w:r>
            <w:r>
              <w:tab/>
            </w:r>
            <w:r>
              <w:fldChar w:fldCharType="begin"/>
            </w:r>
            <w:r>
              <w:instrText xml:space="preserve">PAGEREF _Toc180814271 \h</w:instrText>
            </w:r>
            <w:r>
              <w:fldChar w:fldCharType="separate"/>
            </w:r>
            <w:r w:rsidRPr="4D70AE81" w:rsidR="4D70AE81">
              <w:rPr>
                <w:rStyle w:val="Hyperlink"/>
              </w:rPr>
              <w:t>4</w:t>
            </w:r>
            <w:r>
              <w:fldChar w:fldCharType="end"/>
            </w:r>
          </w:hyperlink>
        </w:p>
        <w:p w:rsidR="0047474A" w:rsidP="4D70AE81" w:rsidRDefault="0047474A" w14:paraId="6E372E5C" w14:textId="4342D893">
          <w:pPr>
            <w:pStyle w:val="TOC2"/>
            <w:tabs>
              <w:tab w:val="left" w:leader="none" w:pos="660"/>
              <w:tab w:val="right" w:leader="dot" w:pos="9345"/>
            </w:tabs>
            <w:rPr>
              <w:rStyle w:val="Hyperlink"/>
              <w:noProof/>
            </w:rPr>
          </w:pPr>
          <w:hyperlink w:anchor="_Toc2113138816">
            <w:r w:rsidRPr="4D70AE81" w:rsidR="4D70AE81">
              <w:rPr>
                <w:rStyle w:val="Hyperlink"/>
              </w:rPr>
              <w:t>1.7.</w:t>
            </w:r>
            <w:r>
              <w:tab/>
            </w:r>
            <w:r w:rsidRPr="4D70AE81" w:rsidR="4D70AE81">
              <w:rPr>
                <w:rStyle w:val="Hyperlink"/>
              </w:rPr>
              <w:t>References</w:t>
            </w:r>
            <w:r>
              <w:tab/>
            </w:r>
            <w:r>
              <w:fldChar w:fldCharType="begin"/>
            </w:r>
            <w:r>
              <w:instrText xml:space="preserve">PAGEREF _Toc2113138816 \h</w:instrText>
            </w:r>
            <w:r>
              <w:fldChar w:fldCharType="separate"/>
            </w:r>
            <w:r w:rsidRPr="4D70AE81" w:rsidR="4D70AE81">
              <w:rPr>
                <w:rStyle w:val="Hyperlink"/>
              </w:rPr>
              <w:t>4</w:t>
            </w:r>
            <w:r>
              <w:fldChar w:fldCharType="end"/>
            </w:r>
          </w:hyperlink>
        </w:p>
        <w:p w:rsidR="0047474A" w:rsidP="4D70AE81" w:rsidRDefault="0047474A" w14:paraId="55FA67A5" w14:textId="5A3AF940">
          <w:pPr>
            <w:pStyle w:val="TOC1"/>
            <w:tabs>
              <w:tab w:val="left" w:leader="none" w:pos="435"/>
              <w:tab w:val="right" w:leader="dot" w:pos="9345"/>
            </w:tabs>
            <w:rPr>
              <w:rStyle w:val="Hyperlink"/>
              <w:noProof/>
            </w:rPr>
          </w:pPr>
          <w:hyperlink w:anchor="_Toc721494787">
            <w:r w:rsidRPr="4D70AE81" w:rsidR="4D70AE81">
              <w:rPr>
                <w:rStyle w:val="Hyperlink"/>
              </w:rPr>
              <w:t>2.</w:t>
            </w:r>
            <w:r>
              <w:tab/>
            </w:r>
            <w:r w:rsidRPr="4D70AE81" w:rsidR="4D70AE81">
              <w:rPr>
                <w:rStyle w:val="Hyperlink"/>
              </w:rPr>
              <w:t>Testing Approach</w:t>
            </w:r>
            <w:r>
              <w:tab/>
            </w:r>
            <w:r>
              <w:fldChar w:fldCharType="begin"/>
            </w:r>
            <w:r>
              <w:instrText xml:space="preserve">PAGEREF _Toc721494787 \h</w:instrText>
            </w:r>
            <w:r>
              <w:fldChar w:fldCharType="separate"/>
            </w:r>
            <w:r w:rsidRPr="4D70AE81" w:rsidR="4D70AE81">
              <w:rPr>
                <w:rStyle w:val="Hyperlink"/>
              </w:rPr>
              <w:t>4</w:t>
            </w:r>
            <w:r>
              <w:fldChar w:fldCharType="end"/>
            </w:r>
          </w:hyperlink>
        </w:p>
        <w:p w:rsidR="0047474A" w:rsidP="4D70AE81" w:rsidRDefault="0047474A" w14:paraId="02671843" w14:textId="504DB9BB">
          <w:pPr>
            <w:pStyle w:val="TOC2"/>
            <w:tabs>
              <w:tab w:val="left" w:leader="none" w:pos="660"/>
              <w:tab w:val="right" w:leader="dot" w:pos="9345"/>
            </w:tabs>
            <w:rPr>
              <w:rStyle w:val="Hyperlink"/>
              <w:noProof/>
            </w:rPr>
          </w:pPr>
          <w:hyperlink w:anchor="_Toc1266000238">
            <w:r w:rsidRPr="4D70AE81" w:rsidR="4D70AE81">
              <w:rPr>
                <w:rStyle w:val="Hyperlink"/>
              </w:rPr>
              <w:t>2.1.</w:t>
            </w:r>
            <w:r>
              <w:tab/>
            </w:r>
            <w:r w:rsidRPr="4D70AE81" w:rsidR="4D70AE81">
              <w:rPr>
                <w:rStyle w:val="Hyperlink"/>
              </w:rPr>
              <w:t>Testing Types</w:t>
            </w:r>
            <w:r>
              <w:tab/>
            </w:r>
            <w:r>
              <w:fldChar w:fldCharType="begin"/>
            </w:r>
            <w:r>
              <w:instrText xml:space="preserve">PAGEREF _Toc1266000238 \h</w:instrText>
            </w:r>
            <w:r>
              <w:fldChar w:fldCharType="separate"/>
            </w:r>
            <w:r w:rsidRPr="4D70AE81" w:rsidR="4D70AE81">
              <w:rPr>
                <w:rStyle w:val="Hyperlink"/>
              </w:rPr>
              <w:t>4</w:t>
            </w:r>
            <w:r>
              <w:fldChar w:fldCharType="end"/>
            </w:r>
          </w:hyperlink>
        </w:p>
        <w:p w:rsidR="0047474A" w:rsidP="4D70AE81" w:rsidRDefault="0047474A" w14:paraId="481A645B" w14:textId="5BC48615">
          <w:pPr>
            <w:pStyle w:val="TOC3"/>
            <w:tabs>
              <w:tab w:val="left" w:leader="none" w:pos="1320"/>
              <w:tab w:val="right" w:leader="dot" w:pos="9345"/>
            </w:tabs>
            <w:rPr>
              <w:rStyle w:val="Hyperlink"/>
              <w:noProof/>
            </w:rPr>
          </w:pPr>
          <w:hyperlink w:anchor="_Toc1275123576">
            <w:r w:rsidRPr="4D70AE81" w:rsidR="4D70AE81">
              <w:rPr>
                <w:rStyle w:val="Hyperlink"/>
              </w:rPr>
              <w:t>2.1.1.</w:t>
            </w:r>
            <w:r>
              <w:tab/>
            </w:r>
            <w:r w:rsidRPr="4D70AE81" w:rsidR="4D70AE81">
              <w:rPr>
                <w:rStyle w:val="Hyperlink"/>
              </w:rPr>
              <w:t>Usability Testing</w:t>
            </w:r>
            <w:r>
              <w:tab/>
            </w:r>
            <w:r>
              <w:fldChar w:fldCharType="begin"/>
            </w:r>
            <w:r>
              <w:instrText xml:space="preserve">PAGEREF _Toc1275123576 \h</w:instrText>
            </w:r>
            <w:r>
              <w:fldChar w:fldCharType="separate"/>
            </w:r>
            <w:r w:rsidRPr="4D70AE81" w:rsidR="4D70AE81">
              <w:rPr>
                <w:rStyle w:val="Hyperlink"/>
              </w:rPr>
              <w:t>4</w:t>
            </w:r>
            <w:r>
              <w:fldChar w:fldCharType="end"/>
            </w:r>
          </w:hyperlink>
        </w:p>
        <w:p w:rsidR="0047474A" w:rsidP="4D70AE81" w:rsidRDefault="0047474A" w14:paraId="3788E2BC" w14:textId="51FB3CA1">
          <w:pPr>
            <w:pStyle w:val="TOC3"/>
            <w:tabs>
              <w:tab w:val="left" w:leader="none" w:pos="1320"/>
              <w:tab w:val="right" w:leader="dot" w:pos="9345"/>
            </w:tabs>
            <w:rPr>
              <w:rStyle w:val="Hyperlink"/>
              <w:noProof/>
            </w:rPr>
          </w:pPr>
          <w:hyperlink w:anchor="_Toc625051871">
            <w:r w:rsidRPr="4D70AE81" w:rsidR="4D70AE81">
              <w:rPr>
                <w:rStyle w:val="Hyperlink"/>
              </w:rPr>
              <w:t>2.1.2.</w:t>
            </w:r>
            <w:r>
              <w:tab/>
            </w:r>
            <w:r w:rsidRPr="4D70AE81" w:rsidR="4D70AE81">
              <w:rPr>
                <w:rStyle w:val="Hyperlink"/>
              </w:rPr>
              <w:t>Functionality Testing</w:t>
            </w:r>
            <w:r>
              <w:tab/>
            </w:r>
            <w:r>
              <w:fldChar w:fldCharType="begin"/>
            </w:r>
            <w:r>
              <w:instrText xml:space="preserve">PAGEREF _Toc625051871 \h</w:instrText>
            </w:r>
            <w:r>
              <w:fldChar w:fldCharType="separate"/>
            </w:r>
            <w:r w:rsidRPr="4D70AE81" w:rsidR="4D70AE81">
              <w:rPr>
                <w:rStyle w:val="Hyperlink"/>
              </w:rPr>
              <w:t>4</w:t>
            </w:r>
            <w:r>
              <w:fldChar w:fldCharType="end"/>
            </w:r>
          </w:hyperlink>
        </w:p>
        <w:p w:rsidR="0047474A" w:rsidP="4D70AE81" w:rsidRDefault="0047474A" w14:paraId="196F1174" w14:textId="4030B2FB">
          <w:pPr>
            <w:pStyle w:val="TOC2"/>
            <w:tabs>
              <w:tab w:val="left" w:leader="none" w:pos="660"/>
              <w:tab w:val="right" w:leader="dot" w:pos="9345"/>
            </w:tabs>
            <w:rPr>
              <w:rStyle w:val="Hyperlink"/>
              <w:noProof/>
            </w:rPr>
          </w:pPr>
          <w:hyperlink w:anchor="_Toc339715904">
            <w:r w:rsidRPr="4D70AE81" w:rsidR="4D70AE81">
              <w:rPr>
                <w:rStyle w:val="Hyperlink"/>
              </w:rPr>
              <w:t>2.2.</w:t>
            </w:r>
            <w:r>
              <w:tab/>
            </w:r>
            <w:r w:rsidRPr="4D70AE81" w:rsidR="4D70AE81">
              <w:rPr>
                <w:rStyle w:val="Hyperlink"/>
              </w:rPr>
              <w:t>Testing Suspension Criteria and Resumption Requirements</w:t>
            </w:r>
            <w:r>
              <w:tab/>
            </w:r>
            <w:r>
              <w:fldChar w:fldCharType="begin"/>
            </w:r>
            <w:r>
              <w:instrText xml:space="preserve">PAGEREF _Toc339715904 \h</w:instrText>
            </w:r>
            <w:r>
              <w:fldChar w:fldCharType="separate"/>
            </w:r>
            <w:r w:rsidRPr="4D70AE81" w:rsidR="4D70AE81">
              <w:rPr>
                <w:rStyle w:val="Hyperlink"/>
              </w:rPr>
              <w:t>4</w:t>
            </w:r>
            <w:r>
              <w:fldChar w:fldCharType="end"/>
            </w:r>
          </w:hyperlink>
        </w:p>
        <w:p w:rsidR="0047474A" w:rsidP="4D70AE81" w:rsidRDefault="0047474A" w14:paraId="54FD49BC" w14:textId="260E9B2B">
          <w:pPr>
            <w:pStyle w:val="TOC3"/>
            <w:tabs>
              <w:tab w:val="left" w:leader="none" w:pos="1320"/>
              <w:tab w:val="right" w:leader="dot" w:pos="9345"/>
            </w:tabs>
            <w:rPr>
              <w:rStyle w:val="Hyperlink"/>
              <w:noProof/>
            </w:rPr>
          </w:pPr>
          <w:hyperlink w:anchor="_Toc614062424">
            <w:r w:rsidRPr="4D70AE81" w:rsidR="4D70AE81">
              <w:rPr>
                <w:rStyle w:val="Hyperlink"/>
              </w:rPr>
              <w:t>2.2.1.</w:t>
            </w:r>
            <w:r>
              <w:tab/>
            </w:r>
            <w:r w:rsidRPr="4D70AE81" w:rsidR="4D70AE81">
              <w:rPr>
                <w:rStyle w:val="Hyperlink"/>
              </w:rPr>
              <w:t>Suspension Criteria</w:t>
            </w:r>
            <w:r>
              <w:tab/>
            </w:r>
            <w:r>
              <w:fldChar w:fldCharType="begin"/>
            </w:r>
            <w:r>
              <w:instrText xml:space="preserve">PAGEREF _Toc614062424 \h</w:instrText>
            </w:r>
            <w:r>
              <w:fldChar w:fldCharType="separate"/>
            </w:r>
            <w:r w:rsidRPr="4D70AE81" w:rsidR="4D70AE81">
              <w:rPr>
                <w:rStyle w:val="Hyperlink"/>
              </w:rPr>
              <w:t>4</w:t>
            </w:r>
            <w:r>
              <w:fldChar w:fldCharType="end"/>
            </w:r>
          </w:hyperlink>
        </w:p>
        <w:p w:rsidR="0047474A" w:rsidP="4D70AE81" w:rsidRDefault="0047474A" w14:paraId="14028CCA" w14:textId="729A8FF9">
          <w:pPr>
            <w:pStyle w:val="TOC3"/>
            <w:tabs>
              <w:tab w:val="left" w:leader="none" w:pos="1320"/>
              <w:tab w:val="right" w:leader="dot" w:pos="9345"/>
            </w:tabs>
            <w:rPr>
              <w:rStyle w:val="Hyperlink"/>
              <w:noProof/>
            </w:rPr>
          </w:pPr>
          <w:hyperlink w:anchor="_Toc580732189">
            <w:r w:rsidRPr="4D70AE81" w:rsidR="4D70AE81">
              <w:rPr>
                <w:rStyle w:val="Hyperlink"/>
              </w:rPr>
              <w:t>2.2.2.</w:t>
            </w:r>
            <w:r>
              <w:tab/>
            </w:r>
            <w:r w:rsidRPr="4D70AE81" w:rsidR="4D70AE81">
              <w:rPr>
                <w:rStyle w:val="Hyperlink"/>
              </w:rPr>
              <w:t>Resumption Requirements</w:t>
            </w:r>
            <w:r>
              <w:tab/>
            </w:r>
            <w:r>
              <w:fldChar w:fldCharType="begin"/>
            </w:r>
            <w:r>
              <w:instrText xml:space="preserve">PAGEREF _Toc580732189 \h</w:instrText>
            </w:r>
            <w:r>
              <w:fldChar w:fldCharType="separate"/>
            </w:r>
            <w:r w:rsidRPr="4D70AE81" w:rsidR="4D70AE81">
              <w:rPr>
                <w:rStyle w:val="Hyperlink"/>
              </w:rPr>
              <w:t>4</w:t>
            </w:r>
            <w:r>
              <w:fldChar w:fldCharType="end"/>
            </w:r>
          </w:hyperlink>
        </w:p>
        <w:p w:rsidR="0047474A" w:rsidP="4D70AE81" w:rsidRDefault="0047474A" w14:paraId="40DFCC8B" w14:textId="5C65E8BE">
          <w:pPr>
            <w:pStyle w:val="TOC2"/>
            <w:tabs>
              <w:tab w:val="left" w:leader="none" w:pos="660"/>
              <w:tab w:val="right" w:leader="dot" w:pos="9345"/>
            </w:tabs>
            <w:rPr>
              <w:rStyle w:val="Hyperlink"/>
              <w:noProof/>
            </w:rPr>
          </w:pPr>
          <w:hyperlink w:anchor="_Toc2095428834">
            <w:r w:rsidRPr="4D70AE81" w:rsidR="4D70AE81">
              <w:rPr>
                <w:rStyle w:val="Hyperlink"/>
              </w:rPr>
              <w:t>2.3.</w:t>
            </w:r>
            <w:r>
              <w:tab/>
            </w:r>
            <w:r w:rsidRPr="4D70AE81" w:rsidR="4D70AE81">
              <w:rPr>
                <w:rStyle w:val="Hyperlink"/>
              </w:rPr>
              <w:t>Testing Environment</w:t>
            </w:r>
            <w:r>
              <w:tab/>
            </w:r>
            <w:r>
              <w:fldChar w:fldCharType="begin"/>
            </w:r>
            <w:r>
              <w:instrText xml:space="preserve">PAGEREF _Toc2095428834 \h</w:instrText>
            </w:r>
            <w:r>
              <w:fldChar w:fldCharType="separate"/>
            </w:r>
            <w:r w:rsidRPr="4D70AE81" w:rsidR="4D70AE81">
              <w:rPr>
                <w:rStyle w:val="Hyperlink"/>
              </w:rPr>
              <w:t>4</w:t>
            </w:r>
            <w:r>
              <w:fldChar w:fldCharType="end"/>
            </w:r>
          </w:hyperlink>
        </w:p>
        <w:p w:rsidR="0047474A" w:rsidP="4D70AE81" w:rsidRDefault="0047474A" w14:paraId="64B6BBF2" w14:textId="251F33E6">
          <w:pPr>
            <w:pStyle w:val="TOC2"/>
            <w:tabs>
              <w:tab w:val="left" w:leader="none" w:pos="660"/>
              <w:tab w:val="right" w:leader="dot" w:pos="9345"/>
            </w:tabs>
            <w:rPr>
              <w:rStyle w:val="Hyperlink"/>
              <w:noProof/>
            </w:rPr>
          </w:pPr>
          <w:hyperlink w:anchor="_Toc623562495">
            <w:r w:rsidRPr="4D70AE81" w:rsidR="4D70AE81">
              <w:rPr>
                <w:rStyle w:val="Hyperlink"/>
              </w:rPr>
              <w:t>2.4.</w:t>
            </w:r>
            <w:r>
              <w:tab/>
            </w:r>
            <w:r w:rsidRPr="4D70AE81" w:rsidR="4D70AE81">
              <w:rPr>
                <w:rStyle w:val="Hyperlink"/>
              </w:rPr>
              <w:t>Testing Assumptions</w:t>
            </w:r>
            <w:r>
              <w:tab/>
            </w:r>
            <w:r>
              <w:fldChar w:fldCharType="begin"/>
            </w:r>
            <w:r>
              <w:instrText xml:space="preserve">PAGEREF _Toc623562495 \h</w:instrText>
            </w:r>
            <w:r>
              <w:fldChar w:fldCharType="separate"/>
            </w:r>
            <w:r w:rsidRPr="4D70AE81" w:rsidR="4D70AE81">
              <w:rPr>
                <w:rStyle w:val="Hyperlink"/>
              </w:rPr>
              <w:t>4</w:t>
            </w:r>
            <w:r>
              <w:fldChar w:fldCharType="end"/>
            </w:r>
          </w:hyperlink>
        </w:p>
        <w:p w:rsidR="0047474A" w:rsidP="4D70AE81" w:rsidRDefault="0047474A" w14:paraId="51552FBE" w14:textId="715D8EA0">
          <w:pPr>
            <w:pStyle w:val="TOC2"/>
            <w:tabs>
              <w:tab w:val="right" w:leader="dot" w:pos="9345"/>
            </w:tabs>
            <w:rPr>
              <w:rStyle w:val="Hyperlink"/>
              <w:noProof/>
            </w:rPr>
          </w:pPr>
          <w:hyperlink w:anchor="_Toc1702325297">
            <w:r w:rsidRPr="4D70AE81" w:rsidR="4D70AE81">
              <w:rPr>
                <w:rStyle w:val="Hyperlink"/>
              </w:rPr>
              <w:t>The assumptions that can be made are that to download PolyVerif must be connected to Wi-Fi, ensuring a successful install. It must also be connected to Wi-Fi to run the simulation. The user has a list of test cases that are pre-determined, as well as adding their test simulations (the goal of our project). These assumptions will ensure that our project runs smoothly and produces accurate test cases.</w:t>
            </w:r>
            <w:r>
              <w:tab/>
            </w:r>
            <w:r>
              <w:fldChar w:fldCharType="begin"/>
            </w:r>
            <w:r>
              <w:instrText xml:space="preserve">PAGEREF _Toc1702325297 \h</w:instrText>
            </w:r>
            <w:r>
              <w:fldChar w:fldCharType="separate"/>
            </w:r>
            <w:r w:rsidRPr="4D70AE81" w:rsidR="4D70AE81">
              <w:rPr>
                <w:rStyle w:val="Hyperlink"/>
              </w:rPr>
              <w:t>4</w:t>
            </w:r>
            <w:r>
              <w:fldChar w:fldCharType="end"/>
            </w:r>
          </w:hyperlink>
        </w:p>
        <w:p w:rsidR="0047474A" w:rsidP="4D70AE81" w:rsidRDefault="0047474A" w14:paraId="4C157D64" w14:textId="3C060F9F">
          <w:pPr>
            <w:pStyle w:val="TOC2"/>
            <w:tabs>
              <w:tab w:val="left" w:leader="none" w:pos="660"/>
              <w:tab w:val="right" w:leader="dot" w:pos="9345"/>
            </w:tabs>
            <w:rPr>
              <w:rStyle w:val="Hyperlink"/>
              <w:noProof/>
            </w:rPr>
          </w:pPr>
          <w:hyperlink w:anchor="_Toc2005878346">
            <w:r w:rsidRPr="4D70AE81" w:rsidR="4D70AE81">
              <w:rPr>
                <w:rStyle w:val="Hyperlink"/>
              </w:rPr>
              <w:t>2.5.</w:t>
            </w:r>
            <w:r>
              <w:tab/>
            </w:r>
            <w:r w:rsidRPr="4D70AE81" w:rsidR="4D70AE81">
              <w:rPr>
                <w:rStyle w:val="Hyperlink"/>
              </w:rPr>
              <w:t>Testing Risks and Contingencies</w:t>
            </w:r>
            <w:r>
              <w:tab/>
            </w:r>
            <w:r>
              <w:fldChar w:fldCharType="begin"/>
            </w:r>
            <w:r>
              <w:instrText xml:space="preserve">PAGEREF _Toc2005878346 \h</w:instrText>
            </w:r>
            <w:r>
              <w:fldChar w:fldCharType="separate"/>
            </w:r>
            <w:r w:rsidRPr="4D70AE81" w:rsidR="4D70AE81">
              <w:rPr>
                <w:rStyle w:val="Hyperlink"/>
              </w:rPr>
              <w:t>4</w:t>
            </w:r>
            <w:r>
              <w:fldChar w:fldCharType="end"/>
            </w:r>
          </w:hyperlink>
        </w:p>
        <w:p w:rsidR="0047474A" w:rsidP="4D70AE81" w:rsidRDefault="0047474A" w14:paraId="6F783859" w14:textId="6AF7D051">
          <w:pPr>
            <w:pStyle w:val="TOC2"/>
            <w:tabs>
              <w:tab w:val="left" w:leader="none" w:pos="660"/>
              <w:tab w:val="right" w:leader="dot" w:pos="9345"/>
            </w:tabs>
            <w:rPr>
              <w:rStyle w:val="Hyperlink"/>
              <w:noProof/>
            </w:rPr>
          </w:pPr>
          <w:hyperlink w:anchor="_Toc68842754">
            <w:r w:rsidRPr="4D70AE81" w:rsidR="4D70AE81">
              <w:rPr>
                <w:rStyle w:val="Hyperlink"/>
              </w:rPr>
              <w:t>2.6.</w:t>
            </w:r>
            <w:r>
              <w:tab/>
            </w:r>
            <w:r w:rsidRPr="4D70AE81" w:rsidR="4D70AE81">
              <w:rPr>
                <w:rStyle w:val="Hyperlink"/>
              </w:rPr>
              <w:t>Test Plan</w:t>
            </w:r>
            <w:r>
              <w:tab/>
            </w:r>
            <w:r>
              <w:fldChar w:fldCharType="begin"/>
            </w:r>
            <w:r>
              <w:instrText xml:space="preserve">PAGEREF _Toc68842754 \h</w:instrText>
            </w:r>
            <w:r>
              <w:fldChar w:fldCharType="separate"/>
            </w:r>
            <w:r w:rsidRPr="4D70AE81" w:rsidR="4D70AE81">
              <w:rPr>
                <w:rStyle w:val="Hyperlink"/>
              </w:rPr>
              <w:t>4</w:t>
            </w:r>
            <w:r>
              <w:fldChar w:fldCharType="end"/>
            </w:r>
          </w:hyperlink>
        </w:p>
        <w:p w:rsidR="0047474A" w:rsidP="4D70AE81" w:rsidRDefault="0047474A" w14:paraId="7216920F" w14:textId="3E253995">
          <w:pPr>
            <w:pStyle w:val="TOC1"/>
            <w:tabs>
              <w:tab w:val="left" w:leader="none" w:pos="435"/>
              <w:tab w:val="right" w:leader="dot" w:pos="9345"/>
            </w:tabs>
            <w:rPr>
              <w:rStyle w:val="Hyperlink"/>
              <w:noProof/>
            </w:rPr>
          </w:pPr>
          <w:hyperlink w:anchor="_Toc1293358562">
            <w:r w:rsidRPr="4D70AE81" w:rsidR="4D70AE81">
              <w:rPr>
                <w:rStyle w:val="Hyperlink"/>
              </w:rPr>
              <w:t>3.</w:t>
            </w:r>
            <w:r>
              <w:tab/>
            </w:r>
            <w:r w:rsidRPr="4D70AE81" w:rsidR="4D70AE81">
              <w:rPr>
                <w:rStyle w:val="Hyperlink"/>
              </w:rPr>
              <w:t>Test Schedule</w:t>
            </w:r>
            <w:r>
              <w:tab/>
            </w:r>
            <w:r>
              <w:fldChar w:fldCharType="begin"/>
            </w:r>
            <w:r>
              <w:instrText xml:space="preserve">PAGEREF _Toc1293358562 \h</w:instrText>
            </w:r>
            <w:r>
              <w:fldChar w:fldCharType="separate"/>
            </w:r>
            <w:r w:rsidRPr="4D70AE81" w:rsidR="4D70AE81">
              <w:rPr>
                <w:rStyle w:val="Hyperlink"/>
              </w:rPr>
              <w:t>4</w:t>
            </w:r>
            <w:r>
              <w:fldChar w:fldCharType="end"/>
            </w:r>
          </w:hyperlink>
        </w:p>
        <w:p w:rsidR="0047474A" w:rsidP="4D70AE81" w:rsidRDefault="0047474A" w14:paraId="66EE40A8" w14:textId="4F672D76">
          <w:pPr>
            <w:pStyle w:val="TOC1"/>
            <w:tabs>
              <w:tab w:val="left" w:leader="none" w:pos="435"/>
              <w:tab w:val="right" w:leader="dot" w:pos="9345"/>
            </w:tabs>
            <w:rPr>
              <w:rStyle w:val="Hyperlink"/>
              <w:noProof/>
            </w:rPr>
          </w:pPr>
          <w:hyperlink w:anchor="_Toc1375712154">
            <w:r w:rsidRPr="4D70AE81" w:rsidR="4D70AE81">
              <w:rPr>
                <w:rStyle w:val="Hyperlink"/>
              </w:rPr>
              <w:t>4.</w:t>
            </w:r>
            <w:r>
              <w:tab/>
            </w:r>
            <w:r w:rsidRPr="4D70AE81" w:rsidR="4D70AE81">
              <w:rPr>
                <w:rStyle w:val="Hyperlink"/>
              </w:rPr>
              <w:t>Traceability Matrix and Defect Tracking</w:t>
            </w:r>
            <w:r>
              <w:tab/>
            </w:r>
            <w:r>
              <w:fldChar w:fldCharType="begin"/>
            </w:r>
            <w:r>
              <w:instrText xml:space="preserve">PAGEREF _Toc1375712154 \h</w:instrText>
            </w:r>
            <w:r>
              <w:fldChar w:fldCharType="separate"/>
            </w:r>
            <w:r w:rsidRPr="4D70AE81" w:rsidR="4D70AE81">
              <w:rPr>
                <w:rStyle w:val="Hyperlink"/>
              </w:rPr>
              <w:t>4</w:t>
            </w:r>
            <w:r>
              <w:fldChar w:fldCharType="end"/>
            </w:r>
          </w:hyperlink>
        </w:p>
        <w:p w:rsidR="0047474A" w:rsidP="4D70AE81" w:rsidRDefault="0047474A" w14:paraId="5D336CEF" w14:textId="49920B87">
          <w:pPr>
            <w:pStyle w:val="TOC2"/>
            <w:tabs>
              <w:tab w:val="left" w:leader="none" w:pos="660"/>
              <w:tab w:val="right" w:leader="dot" w:pos="9345"/>
            </w:tabs>
            <w:rPr>
              <w:rStyle w:val="Hyperlink"/>
              <w:noProof/>
            </w:rPr>
          </w:pPr>
          <w:hyperlink w:anchor="_Toc529451266">
            <w:r w:rsidRPr="4D70AE81" w:rsidR="4D70AE81">
              <w:rPr>
                <w:rStyle w:val="Hyperlink"/>
              </w:rPr>
              <w:t>4.1.</w:t>
            </w:r>
            <w:r>
              <w:tab/>
            </w:r>
            <w:r w:rsidRPr="4D70AE81" w:rsidR="4D70AE81">
              <w:rPr>
                <w:rStyle w:val="Hyperlink"/>
              </w:rPr>
              <w:t>Traceability Matrix</w:t>
            </w:r>
            <w:r>
              <w:tab/>
            </w:r>
            <w:r>
              <w:fldChar w:fldCharType="begin"/>
            </w:r>
            <w:r>
              <w:instrText xml:space="preserve">PAGEREF _Toc529451266 \h</w:instrText>
            </w:r>
            <w:r>
              <w:fldChar w:fldCharType="separate"/>
            </w:r>
            <w:r w:rsidRPr="4D70AE81" w:rsidR="4D70AE81">
              <w:rPr>
                <w:rStyle w:val="Hyperlink"/>
              </w:rPr>
              <w:t>4</w:t>
            </w:r>
            <w:r>
              <w:fldChar w:fldCharType="end"/>
            </w:r>
          </w:hyperlink>
        </w:p>
        <w:p w:rsidR="0047474A" w:rsidP="4D70AE81" w:rsidRDefault="0047474A" w14:paraId="18E6E8FD" w14:textId="0F4F57F6">
          <w:pPr>
            <w:pStyle w:val="TOC2"/>
            <w:tabs>
              <w:tab w:val="left" w:leader="none" w:pos="660"/>
              <w:tab w:val="right" w:leader="dot" w:pos="9345"/>
            </w:tabs>
            <w:rPr>
              <w:rStyle w:val="Hyperlink"/>
              <w:noProof/>
            </w:rPr>
          </w:pPr>
          <w:hyperlink w:anchor="_Toc505438732">
            <w:r w:rsidRPr="4D70AE81" w:rsidR="4D70AE81">
              <w:rPr>
                <w:rStyle w:val="Hyperlink"/>
              </w:rPr>
              <w:t>4.2.</w:t>
            </w:r>
            <w:r>
              <w:tab/>
            </w:r>
            <w:r w:rsidRPr="4D70AE81" w:rsidR="4D70AE81">
              <w:rPr>
                <w:rStyle w:val="Hyperlink"/>
              </w:rPr>
              <w:t>Defect Severity Definitions</w:t>
            </w:r>
            <w:r>
              <w:tab/>
            </w:r>
            <w:r>
              <w:fldChar w:fldCharType="begin"/>
            </w:r>
            <w:r>
              <w:instrText xml:space="preserve">PAGEREF _Toc505438732 \h</w:instrText>
            </w:r>
            <w:r>
              <w:fldChar w:fldCharType="separate"/>
            </w:r>
            <w:r w:rsidRPr="4D70AE81" w:rsidR="4D70AE81">
              <w:rPr>
                <w:rStyle w:val="Hyperlink"/>
              </w:rPr>
              <w:t>4</w:t>
            </w:r>
            <w:r>
              <w:fldChar w:fldCharType="end"/>
            </w:r>
          </w:hyperlink>
        </w:p>
        <w:p w:rsidR="0047474A" w:rsidP="4D70AE81" w:rsidRDefault="0047474A" w14:paraId="6D84F56B" w14:textId="2A844917">
          <w:pPr>
            <w:pStyle w:val="TOC1"/>
            <w:tabs>
              <w:tab w:val="left" w:leader="none" w:pos="435"/>
              <w:tab w:val="right" w:leader="dot" w:pos="9345"/>
            </w:tabs>
            <w:rPr>
              <w:rStyle w:val="Hyperlink"/>
              <w:noProof/>
            </w:rPr>
          </w:pPr>
          <w:hyperlink w:anchor="_Toc957373769">
            <w:r w:rsidRPr="4D70AE81" w:rsidR="4D70AE81">
              <w:rPr>
                <w:rStyle w:val="Hyperlink"/>
              </w:rPr>
              <w:t>5.</w:t>
            </w:r>
            <w:r>
              <w:tab/>
            </w:r>
            <w:r w:rsidRPr="4D70AE81" w:rsidR="4D70AE81">
              <w:rPr>
                <w:rStyle w:val="Hyperlink"/>
              </w:rPr>
              <w:t>Test Cases</w:t>
            </w:r>
            <w:r>
              <w:tab/>
            </w:r>
            <w:r>
              <w:fldChar w:fldCharType="begin"/>
            </w:r>
            <w:r>
              <w:instrText xml:space="preserve">PAGEREF _Toc957373769 \h</w:instrText>
            </w:r>
            <w:r>
              <w:fldChar w:fldCharType="separate"/>
            </w:r>
            <w:r w:rsidRPr="4D70AE81" w:rsidR="4D70AE81">
              <w:rPr>
                <w:rStyle w:val="Hyperlink"/>
              </w:rPr>
              <w:t>4</w:t>
            </w:r>
            <w:r>
              <w:fldChar w:fldCharType="end"/>
            </w:r>
          </w:hyperlink>
        </w:p>
        <w:p w:rsidR="4D70AE81" w:rsidP="4D70AE81" w:rsidRDefault="4D70AE81" w14:paraId="4DAAB840" w14:textId="7E7F7AE7">
          <w:pPr>
            <w:pStyle w:val="TOC2"/>
            <w:tabs>
              <w:tab w:val="left" w:leader="none" w:pos="660"/>
              <w:tab w:val="right" w:leader="dot" w:pos="9345"/>
            </w:tabs>
            <w:rPr>
              <w:rStyle w:val="Hyperlink"/>
            </w:rPr>
          </w:pPr>
          <w:hyperlink w:anchor="_Toc1846483937">
            <w:r w:rsidRPr="4D70AE81" w:rsidR="4D70AE81">
              <w:rPr>
                <w:rStyle w:val="Hyperlink"/>
              </w:rPr>
              <w:t>5.1.</w:t>
            </w:r>
            <w:r>
              <w:tab/>
            </w:r>
            <w:r w:rsidRPr="4D70AE81" w:rsidR="4D70AE81">
              <w:rPr>
                <w:rStyle w:val="Hyperlink"/>
              </w:rPr>
              <w:t>Test Case &lt;N&gt;</w:t>
            </w:r>
            <w:r>
              <w:tab/>
            </w:r>
            <w:r>
              <w:fldChar w:fldCharType="begin"/>
            </w:r>
            <w:r>
              <w:instrText xml:space="preserve">PAGEREF _Toc1846483937 \h</w:instrText>
            </w:r>
            <w:r>
              <w:fldChar w:fldCharType="separate"/>
            </w:r>
            <w:r w:rsidRPr="4D70AE81" w:rsidR="4D70AE81">
              <w:rPr>
                <w:rStyle w:val="Hyperlink"/>
              </w:rPr>
              <w:t>4</w:t>
            </w:r>
            <w:r>
              <w:fldChar w:fldCharType="end"/>
            </w:r>
          </w:hyperlink>
          <w:r>
            <w:fldChar w:fldCharType="end"/>
          </w:r>
        </w:p>
      </w:sdtContent>
    </w:sdt>
    <w:p w:rsidR="00EB0FF7" w:rsidRDefault="00EB0FF7" w14:paraId="52CDE3B9" w14:textId="20C7FCF7"/>
    <w:p w:rsidR="009C7F35" w:rsidRDefault="009C7F35" w14:paraId="7D9E4044" w14:textId="77777777">
      <w:pPr>
        <w:sectPr w:rsidR="009C7F35" w:rsidSect="00C54935">
          <w:headerReference w:type="default" r:id="rId11"/>
          <w:footerReference w:type="default" r:id="rId12"/>
          <w:footerReference w:type="first" r:id="rId13"/>
          <w:pgSz w:w="12240" w:h="15840" w:orient="portrait"/>
          <w:pgMar w:top="1440" w:right="1440" w:bottom="1440" w:left="1440" w:header="720" w:footer="720" w:gutter="0"/>
          <w:pgNumType w:fmt="lowerRoman"/>
          <w:cols w:space="720"/>
          <w:titlePg/>
          <w:docGrid w:linePitch="360"/>
          <w:headerReference w:type="first" r:id="R017fe82f8f5a46c6"/>
        </w:sectPr>
      </w:pPr>
    </w:p>
    <w:p w:rsidR="004806E4" w:rsidP="00CE3839" w:rsidRDefault="00C54935" w14:paraId="70C80DD1" w14:textId="68868BDF">
      <w:pPr>
        <w:pStyle w:val="Heading1"/>
        <w:rPr/>
      </w:pPr>
      <w:bookmarkStart w:name="_Toc53030690" w:id="2117124978"/>
      <w:r w:rsidR="00C54935">
        <w:rPr/>
        <w:t>Introduction</w:t>
      </w:r>
      <w:bookmarkEnd w:id="2117124978"/>
    </w:p>
    <w:p w:rsidR="00C1549B" w:rsidP="00CE3839" w:rsidRDefault="004806E4" w14:paraId="622DCFE4" w14:textId="002C5F5A">
      <w:pPr>
        <w:pStyle w:val="Heading2"/>
        <w:rPr/>
      </w:pPr>
      <w:bookmarkStart w:name="_Toc1296309857" w:id="2001001864"/>
      <w:r w:rsidR="004806E4">
        <w:rPr/>
        <w:t>Purpose</w:t>
      </w:r>
      <w:bookmarkEnd w:id="2001001864"/>
    </w:p>
    <w:p w:rsidR="6BFA5EA8" w:rsidP="4D70AE81" w:rsidRDefault="6BFA5EA8" w14:paraId="2B774A41" w14:textId="248B8602">
      <w:pPr>
        <w:ind w:firstLine="432"/>
        <w:rPr>
          <w:i w:val="0"/>
          <w:iCs w:val="0"/>
        </w:rPr>
      </w:pPr>
      <w:r w:rsidRPr="4D70AE81" w:rsidR="6BFA5EA8">
        <w:rPr>
          <w:i w:val="0"/>
          <w:iCs w:val="0"/>
        </w:rPr>
        <w:t xml:space="preserve">The purpose of this System Test Plan (STP) is to define the testing strategy for evaluating the </w:t>
      </w:r>
      <w:r w:rsidRPr="4D70AE81" w:rsidR="6BFA5EA8">
        <w:rPr>
          <w:i w:val="0"/>
          <w:iCs w:val="0"/>
        </w:rPr>
        <w:t>PolyVerif</w:t>
      </w:r>
      <w:r w:rsidRPr="4D70AE81" w:rsidR="6BFA5EA8">
        <w:rPr>
          <w:i w:val="0"/>
          <w:iCs w:val="0"/>
        </w:rPr>
        <w:t xml:space="preserve"> simulation platform used in autonomous vehicle testing. This document outlines the testing approach, responsibilities, schedule, and success criteria to ensure the system meets functional, technical, and performance requirements.</w:t>
      </w:r>
    </w:p>
    <w:p w:rsidR="004806E4" w:rsidP="00CE3839" w:rsidRDefault="00A143DD" w14:paraId="7672BB8D" w14:textId="54E4A229">
      <w:pPr>
        <w:pStyle w:val="Heading2"/>
        <w:rPr/>
      </w:pPr>
      <w:bookmarkStart w:name="_Toc2089921933" w:id="356685374"/>
      <w:r w:rsidR="00A143DD">
        <w:rPr/>
        <w:t>Scope</w:t>
      </w:r>
      <w:bookmarkEnd w:id="356685374"/>
    </w:p>
    <w:p w:rsidR="63BBF335" w:rsidP="4D70AE81" w:rsidRDefault="63BBF335" w14:paraId="69E0192A" w14:textId="3BD4AB46">
      <w:pPr>
        <w:pStyle w:val="Normal"/>
        <w:ind w:firstLine="432"/>
      </w:pPr>
      <w:r w:rsidRPr="4D70AE81" w:rsidR="63BBF335">
        <w:rPr>
          <w:rFonts w:ascii="Arial" w:hAnsi="Arial" w:eastAsia="Arial" w:cs="Arial"/>
          <w:noProof w:val="0"/>
          <w:sz w:val="22"/>
          <w:szCs w:val="22"/>
          <w:lang w:val="en-US"/>
        </w:rPr>
        <w:t>PolyVerif</w:t>
      </w:r>
      <w:r w:rsidRPr="4D70AE81" w:rsidR="63BBF335">
        <w:rPr>
          <w:rFonts w:ascii="Arial" w:hAnsi="Arial" w:eastAsia="Arial" w:cs="Arial"/>
          <w:noProof w:val="0"/>
          <w:sz w:val="22"/>
          <w:szCs w:val="22"/>
          <w:lang w:val="en-US"/>
        </w:rPr>
        <w:t xml:space="preserve"> provides a flexible simulation environment for autonomous vehicle validation and verification, supporting a wide range of scenarios with customizable parameters such as traffic conditions and environmental factors. This test plan focuses on assessing the system's ability to simulate real-world conditions accurately, </w:t>
      </w:r>
      <w:r w:rsidRPr="4D70AE81" w:rsidR="63BBF335">
        <w:rPr>
          <w:rFonts w:ascii="Arial" w:hAnsi="Arial" w:eastAsia="Arial" w:cs="Arial"/>
          <w:noProof w:val="0"/>
          <w:sz w:val="22"/>
          <w:szCs w:val="22"/>
          <w:lang w:val="en-US"/>
        </w:rPr>
        <w:t>identifying</w:t>
      </w:r>
      <w:r w:rsidRPr="4D70AE81" w:rsidR="63BBF335">
        <w:rPr>
          <w:rFonts w:ascii="Arial" w:hAnsi="Arial" w:eastAsia="Arial" w:cs="Arial"/>
          <w:noProof w:val="0"/>
          <w:sz w:val="22"/>
          <w:szCs w:val="22"/>
          <w:lang w:val="en-US"/>
        </w:rPr>
        <w:t xml:space="preserve"> potential issues early in the development process to improve safety and reliability.</w:t>
      </w:r>
    </w:p>
    <w:p w:rsidR="00A143DD" w:rsidP="00CE3839" w:rsidRDefault="00AF2817" w14:paraId="114A489F" w14:textId="108C4C19">
      <w:pPr>
        <w:pStyle w:val="Heading2"/>
        <w:rPr/>
      </w:pPr>
      <w:bookmarkStart w:name="_Toc1710488088" w:id="817964161"/>
      <w:r w:rsidR="00AF2817">
        <w:rPr/>
        <w:t>System Overview</w:t>
      </w:r>
      <w:bookmarkEnd w:id="817964161"/>
    </w:p>
    <w:p w:rsidR="08C53817" w:rsidP="4D70AE81" w:rsidRDefault="08C53817" w14:paraId="05B86BE4" w14:textId="3059FD1B">
      <w:pPr>
        <w:pStyle w:val="Normal"/>
        <w:jc w:val="center"/>
        <w:rPr>
          <w:rFonts w:ascii="Arial" w:hAnsi="Arial" w:eastAsia="Arial" w:cs="Arial"/>
          <w:noProof w:val="0"/>
          <w:sz w:val="22"/>
          <w:szCs w:val="22"/>
          <w:lang w:val="en-US"/>
        </w:rPr>
      </w:pPr>
      <w:r w:rsidR="08C53817">
        <w:drawing>
          <wp:inline wp14:editId="096CCBFD" wp14:anchorId="707C58A2">
            <wp:extent cx="4572000" cy="2571750"/>
            <wp:effectExtent l="0" t="0" r="0" b="0"/>
            <wp:docPr id="371624463" name="" title=""/>
            <wp:cNvGraphicFramePr>
              <a:graphicFrameLocks noChangeAspect="1"/>
            </wp:cNvGraphicFramePr>
            <a:graphic>
              <a:graphicData uri="http://schemas.openxmlformats.org/drawingml/2006/picture">
                <pic:pic>
                  <pic:nvPicPr>
                    <pic:cNvPr id="0" name=""/>
                    <pic:cNvPicPr/>
                  </pic:nvPicPr>
                  <pic:blipFill>
                    <a:blip r:embed="R41f1d72feec54b35">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r>
        <w:br/>
      </w:r>
      <w:r w:rsidRPr="4D70AE81" w:rsidR="08C53817">
        <w:rPr>
          <w:rFonts w:ascii="Arial" w:hAnsi="Arial" w:eastAsia="Arial" w:cs="Arial"/>
          <w:b w:val="0"/>
          <w:bCs w:val="0"/>
          <w:i w:val="0"/>
          <w:iCs w:val="0"/>
          <w:caps w:val="0"/>
          <w:smallCaps w:val="0"/>
          <w:noProof w:val="0"/>
          <w:color w:val="000000" w:themeColor="text1" w:themeTint="FF" w:themeShade="FF"/>
          <w:sz w:val="24"/>
          <w:szCs w:val="24"/>
          <w:lang w:val="en-US"/>
        </w:rPr>
        <w:t>Figure 1. System context diagram</w:t>
      </w:r>
    </w:p>
    <w:p w:rsidR="4D70AE81" w:rsidP="4D70AE81" w:rsidRDefault="4D70AE81" w14:paraId="27459C47" w14:textId="6084B120">
      <w:pPr>
        <w:pStyle w:val="Normal"/>
        <w:jc w:val="center"/>
      </w:pPr>
    </w:p>
    <w:p w:rsidR="4D70AE81" w:rsidP="4D70AE81" w:rsidRDefault="4D70AE81" w14:paraId="2860B460" w14:textId="04D11DAB">
      <w:pPr>
        <w:pStyle w:val="Normal"/>
        <w:jc w:val="center"/>
      </w:pPr>
    </w:p>
    <w:p w:rsidR="4D70AE81" w:rsidP="4D70AE81" w:rsidRDefault="4D70AE81" w14:paraId="01F60A70" w14:textId="0C090CEB">
      <w:pPr>
        <w:pStyle w:val="Normal"/>
        <w:jc w:val="center"/>
      </w:pPr>
    </w:p>
    <w:p w:rsidR="00707FA3" w:rsidP="00CE3839" w:rsidRDefault="00AF2817" w14:paraId="397C7115" w14:textId="7CBF4C6F">
      <w:pPr>
        <w:pStyle w:val="Heading2"/>
        <w:rPr/>
      </w:pPr>
      <w:bookmarkStart w:name="_Toc1992308295" w:id="1576170296"/>
      <w:r w:rsidR="00AF2817">
        <w:rPr/>
        <w:t>Testing Approach</w:t>
      </w:r>
      <w:r w:rsidR="00707FA3">
        <w:rPr/>
        <w:t xml:space="preserve"> </w:t>
      </w:r>
      <w:r w:rsidR="00AF2817">
        <w:rPr/>
        <w:t>Overview</w:t>
      </w:r>
      <w:bookmarkEnd w:id="1576170296"/>
    </w:p>
    <w:p w:rsidR="7692899D" w:rsidP="4D70AE81" w:rsidRDefault="7692899D" w14:paraId="323D7938" w14:textId="61CCB165">
      <w:pPr>
        <w:ind w:firstLine="432"/>
        <w:rPr>
          <w:i w:val="0"/>
          <w:iCs w:val="0"/>
        </w:rPr>
      </w:pPr>
      <w:r w:rsidRPr="4D70AE81" w:rsidR="7692899D">
        <w:rPr>
          <w:i w:val="0"/>
          <w:iCs w:val="0"/>
        </w:rPr>
        <w:t xml:space="preserve">Our testing approach is currently still in the process of being developed </w:t>
      </w:r>
      <w:r w:rsidRPr="4D70AE81" w:rsidR="40C7EF78">
        <w:rPr>
          <w:i w:val="0"/>
          <w:iCs w:val="0"/>
        </w:rPr>
        <w:t>since PolyVerif is not working. We will properly implement these test scenarios as well as the test case as soon as Polyverif is fully functional.</w:t>
      </w:r>
    </w:p>
    <w:p w:rsidR="008C0960" w:rsidP="008C0960" w:rsidRDefault="00B171FA" w14:paraId="4B2909F8" w14:textId="637B090A">
      <w:pPr>
        <w:pStyle w:val="Heading2"/>
        <w:rPr/>
      </w:pPr>
      <w:bookmarkStart w:name="_Toc2121884074" w:id="737357073"/>
      <w:r w:rsidR="00B171FA">
        <w:rPr/>
        <w:t>Testing Entrance Criteria</w:t>
      </w:r>
      <w:bookmarkEnd w:id="737357073"/>
    </w:p>
    <w:p w:rsidR="0B758C29" w:rsidP="4D70AE81" w:rsidRDefault="0B758C29" w14:paraId="3574C0FD" w14:textId="51D8D906">
      <w:pPr>
        <w:ind w:firstLine="432"/>
        <w:rPr>
          <w:i w:val="0"/>
          <w:iCs w:val="0"/>
        </w:rPr>
      </w:pPr>
      <w:r w:rsidRPr="4D70AE81" w:rsidR="0B758C29">
        <w:rPr>
          <w:i w:val="0"/>
          <w:iCs w:val="0"/>
        </w:rPr>
        <w:t>Before testing, it must be ensured that PolyVerif is installed successfully</w:t>
      </w:r>
      <w:r w:rsidRPr="4D70AE81" w:rsidR="2655BE78">
        <w:rPr>
          <w:i w:val="0"/>
          <w:iCs w:val="0"/>
        </w:rPr>
        <w:t xml:space="preserve"> and all systems </w:t>
      </w:r>
      <w:r w:rsidRPr="4D70AE81" w:rsidR="2655BE78">
        <w:rPr>
          <w:i w:val="0"/>
          <w:iCs w:val="0"/>
        </w:rPr>
        <w:t>required</w:t>
      </w:r>
      <w:r w:rsidRPr="4D70AE81" w:rsidR="2655BE78">
        <w:rPr>
          <w:i w:val="0"/>
          <w:iCs w:val="0"/>
        </w:rPr>
        <w:t xml:space="preserve"> to run PolyVerif are integrated correctly</w:t>
      </w:r>
      <w:r w:rsidRPr="4D70AE81" w:rsidR="0B758C29">
        <w:rPr>
          <w:i w:val="0"/>
          <w:iCs w:val="0"/>
        </w:rPr>
        <w:t xml:space="preserve">. There must be test cases within the interface (already </w:t>
      </w:r>
      <w:r w:rsidRPr="4D70AE81" w:rsidR="535ACBD8">
        <w:rPr>
          <w:i w:val="0"/>
          <w:iCs w:val="0"/>
        </w:rPr>
        <w:t>pre–</w:t>
      </w:r>
      <w:r w:rsidRPr="4D70AE81" w:rsidR="0B758C29">
        <w:rPr>
          <w:i w:val="0"/>
          <w:iCs w:val="0"/>
        </w:rPr>
        <w:t xml:space="preserve">determined within the interface) and ensure that the testing environment for </w:t>
      </w:r>
      <w:r w:rsidRPr="4D70AE81" w:rsidR="644E7972">
        <w:rPr>
          <w:i w:val="0"/>
          <w:iCs w:val="0"/>
        </w:rPr>
        <w:t>these test cases is set up properly to handle all the parameters needed.</w:t>
      </w:r>
      <w:r w:rsidRPr="4D70AE81" w:rsidR="72D8406B">
        <w:rPr>
          <w:i w:val="0"/>
          <w:iCs w:val="0"/>
        </w:rPr>
        <w:t xml:space="preserve"> </w:t>
      </w:r>
      <w:r w:rsidRPr="4D70AE81" w:rsidR="644E7972">
        <w:rPr>
          <w:i w:val="0"/>
          <w:iCs w:val="0"/>
        </w:rPr>
        <w:t xml:space="preserve"> </w:t>
      </w:r>
      <w:r w:rsidRPr="4D70AE81" w:rsidR="53CCF3C2">
        <w:rPr>
          <w:i w:val="0"/>
          <w:iCs w:val="0"/>
        </w:rPr>
        <w:t xml:space="preserve">We must have the correct data test preparation and documentation needed to run these tests. </w:t>
      </w:r>
      <w:r w:rsidRPr="4D70AE81" w:rsidR="736BAB0F">
        <w:rPr>
          <w:i w:val="0"/>
          <w:iCs w:val="0"/>
        </w:rPr>
        <w:t xml:space="preserve">Once </w:t>
      </w:r>
      <w:r w:rsidRPr="4D70AE81" w:rsidR="736BAB0F">
        <w:rPr>
          <w:i w:val="0"/>
          <w:iCs w:val="0"/>
        </w:rPr>
        <w:t>all of</w:t>
      </w:r>
      <w:r w:rsidRPr="4D70AE81" w:rsidR="736BAB0F">
        <w:rPr>
          <w:i w:val="0"/>
          <w:iCs w:val="0"/>
        </w:rPr>
        <w:t xml:space="preserve"> these requirements have been met, we can then begin the testing process for our project.</w:t>
      </w:r>
    </w:p>
    <w:p w:rsidRPr="00B171FA" w:rsidR="00707FA3" w:rsidP="00707FA3" w:rsidRDefault="00AF2817" w14:paraId="6026F54C" w14:textId="405BBF73">
      <w:pPr>
        <w:pStyle w:val="Heading2"/>
        <w:rPr/>
      </w:pPr>
      <w:bookmarkStart w:name="_Toc180814271" w:id="926947373"/>
      <w:r w:rsidR="00AF2817">
        <w:rPr/>
        <w:t>Document</w:t>
      </w:r>
      <w:r w:rsidR="00707FA3">
        <w:rPr/>
        <w:t xml:space="preserve"> </w:t>
      </w:r>
      <w:r w:rsidR="00AF2817">
        <w:rPr/>
        <w:t>Overview</w:t>
      </w:r>
      <w:bookmarkEnd w:id="926947373"/>
    </w:p>
    <w:p w:rsidR="6E94555E" w:rsidP="4D70AE81" w:rsidRDefault="6E94555E" w14:paraId="7C2AE821" w14:textId="16227751">
      <w:pPr>
        <w:pStyle w:val="Normal"/>
      </w:pPr>
      <w:r w:rsidR="6E94555E">
        <w:rPr/>
        <w:t>This document goes over the execution of tes</w:t>
      </w:r>
      <w:r w:rsidR="731B1A60">
        <w:rPr/>
        <w:t>t cases and the overall testing of our project.</w:t>
      </w:r>
    </w:p>
    <w:p w:rsidR="00AF2817" w:rsidP="00AF2817" w:rsidRDefault="00AF2817" w14:paraId="161C5062" w14:textId="159D4EDB">
      <w:pPr>
        <w:pStyle w:val="Heading2"/>
        <w:rPr/>
      </w:pPr>
      <w:bookmarkStart w:name="_Toc2113138816" w:id="133675675"/>
      <w:r w:rsidR="00AF2817">
        <w:rPr/>
        <w:t>References</w:t>
      </w:r>
      <w:bookmarkEnd w:id="133675675"/>
    </w:p>
    <w:p w:rsidRPr="00B171FA" w:rsidR="00E80A8E" w:rsidP="4D70AE81" w:rsidRDefault="0027782A" w14:paraId="673BD1D8" w14:textId="3046154C">
      <w:p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4D70AE81" w:rsidR="475E1E96">
        <w:rPr>
          <w:rFonts w:ascii="Arial" w:hAnsi="Arial" w:eastAsia="Arial" w:cs="Arial"/>
          <w:b w:val="0"/>
          <w:bCs w:val="0"/>
          <w:i w:val="0"/>
          <w:iCs w:val="0"/>
          <w:caps w:val="0"/>
          <w:smallCaps w:val="0"/>
          <w:noProof w:val="0"/>
          <w:color w:val="000000" w:themeColor="text1" w:themeTint="FF" w:themeShade="FF"/>
          <w:sz w:val="24"/>
          <w:szCs w:val="24"/>
          <w:lang w:val="en-US"/>
        </w:rPr>
        <w:t xml:space="preserve">[1] R. Razdan, Mustafa İlhan Akbaş, R. Sell, M. Bellone, Mahesh Menase, and Mohsen Malayjerdi, “PolyVerif: An Open-Source Environment for Autonomous Vehicle Validation and Verification Research Acceleration,” </w:t>
      </w:r>
      <w:r w:rsidRPr="4D70AE81" w:rsidR="475E1E96">
        <w:rPr>
          <w:rFonts w:ascii="Arial" w:hAnsi="Arial" w:eastAsia="Arial" w:cs="Arial"/>
          <w:b w:val="0"/>
          <w:bCs w:val="0"/>
          <w:i w:val="1"/>
          <w:iCs w:val="1"/>
          <w:caps w:val="0"/>
          <w:smallCaps w:val="0"/>
          <w:noProof w:val="0"/>
          <w:color w:val="000000" w:themeColor="text1" w:themeTint="FF" w:themeShade="FF"/>
          <w:sz w:val="24"/>
          <w:szCs w:val="24"/>
          <w:lang w:val="en-US"/>
        </w:rPr>
        <w:t>IEEE Access</w:t>
      </w:r>
      <w:r w:rsidRPr="4D70AE81" w:rsidR="475E1E96">
        <w:rPr>
          <w:rFonts w:ascii="Arial" w:hAnsi="Arial" w:eastAsia="Arial" w:cs="Arial"/>
          <w:b w:val="0"/>
          <w:bCs w:val="0"/>
          <w:i w:val="0"/>
          <w:iCs w:val="0"/>
          <w:caps w:val="0"/>
          <w:smallCaps w:val="0"/>
          <w:noProof w:val="0"/>
          <w:color w:val="000000" w:themeColor="text1" w:themeTint="FF" w:themeShade="FF"/>
          <w:sz w:val="24"/>
          <w:szCs w:val="24"/>
          <w:lang w:val="en-US"/>
        </w:rPr>
        <w:t xml:space="preserve">, vol. 11, pp. 28343–28354, Jan. 2023, doi: </w:t>
      </w:r>
      <w:hyperlink r:id="Rc94809f23edf499a">
        <w:r w:rsidRPr="4D70AE81" w:rsidR="475E1E96">
          <w:rPr>
            <w:rStyle w:val="Hyperlink"/>
            <w:rFonts w:ascii="Arial" w:hAnsi="Arial" w:eastAsia="Arial" w:cs="Arial"/>
            <w:b w:val="0"/>
            <w:bCs w:val="0"/>
            <w:i w:val="0"/>
            <w:iCs w:val="0"/>
            <w:caps w:val="0"/>
            <w:smallCaps w:val="0"/>
            <w:strike w:val="0"/>
            <w:dstrike w:val="0"/>
            <w:noProof w:val="0"/>
            <w:sz w:val="24"/>
            <w:szCs w:val="24"/>
            <w:lang w:val="en-US"/>
          </w:rPr>
          <w:t>https://doi.org/10.1109/access.2023.3258681</w:t>
        </w:r>
      </w:hyperlink>
      <w:r w:rsidRPr="4D70AE81" w:rsidR="475E1E96">
        <w:rPr>
          <w:rFonts w:ascii="Arial" w:hAnsi="Arial" w:eastAsia="Arial" w:cs="Arial"/>
          <w:b w:val="0"/>
          <w:bCs w:val="0"/>
          <w:i w:val="0"/>
          <w:iCs w:val="0"/>
          <w:caps w:val="0"/>
          <w:smallCaps w:val="0"/>
          <w:noProof w:val="0"/>
          <w:color w:val="000000" w:themeColor="text1" w:themeTint="FF" w:themeShade="FF"/>
          <w:sz w:val="24"/>
          <w:szCs w:val="24"/>
          <w:lang w:val="en-US"/>
        </w:rPr>
        <w:t>.</w:t>
      </w:r>
    </w:p>
    <w:p w:rsidRPr="00B171FA" w:rsidR="00E80A8E" w:rsidP="4D70AE81" w:rsidRDefault="0027782A" w14:paraId="0C12339C" w14:textId="1A992FA6">
      <w:p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p>
    <w:p w:rsidRPr="00B171FA" w:rsidR="00E80A8E" w:rsidP="4D70AE81" w:rsidRDefault="0027782A" w14:paraId="48BBF18B" w14:textId="51A66180">
      <w:p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4D70AE81" w:rsidR="475E1E96">
        <w:rPr>
          <w:rFonts w:ascii="Arial" w:hAnsi="Arial" w:eastAsia="Arial" w:cs="Arial"/>
          <w:b w:val="0"/>
          <w:bCs w:val="0"/>
          <w:i w:val="0"/>
          <w:iCs w:val="0"/>
          <w:caps w:val="0"/>
          <w:smallCaps w:val="0"/>
          <w:noProof w:val="0"/>
          <w:color w:val="000000" w:themeColor="text1" w:themeTint="FF" w:themeShade="FF"/>
          <w:sz w:val="24"/>
          <w:szCs w:val="24"/>
          <w:lang w:val="en-US"/>
        </w:rPr>
        <w:t xml:space="preserve">[2] M. I. Akbaş, M. Menase, S. Verma, and R. Razdan, “PolyFlows: Modular Test Framework Design for Autonomous Vehicles,” </w:t>
      </w:r>
      <w:r w:rsidRPr="4D70AE81" w:rsidR="475E1E96">
        <w:rPr>
          <w:rFonts w:ascii="Arial" w:hAnsi="Arial" w:eastAsia="Arial" w:cs="Arial"/>
          <w:b w:val="0"/>
          <w:bCs w:val="0"/>
          <w:i w:val="1"/>
          <w:iCs w:val="1"/>
          <w:caps w:val="0"/>
          <w:smallCaps w:val="0"/>
          <w:noProof w:val="0"/>
          <w:color w:val="000000" w:themeColor="text1" w:themeTint="FF" w:themeShade="FF"/>
          <w:sz w:val="24"/>
          <w:szCs w:val="24"/>
          <w:lang w:val="en-US"/>
        </w:rPr>
        <w:t>2024 IEEE International Conference on Mobility, Operations, Services and Technologies (MOST)</w:t>
      </w:r>
      <w:r w:rsidRPr="4D70AE81" w:rsidR="475E1E96">
        <w:rPr>
          <w:rFonts w:ascii="Arial" w:hAnsi="Arial" w:eastAsia="Arial" w:cs="Arial"/>
          <w:b w:val="0"/>
          <w:bCs w:val="0"/>
          <w:i w:val="0"/>
          <w:iCs w:val="0"/>
          <w:caps w:val="0"/>
          <w:smallCaps w:val="0"/>
          <w:noProof w:val="0"/>
          <w:color w:val="000000" w:themeColor="text1" w:themeTint="FF" w:themeShade="FF"/>
          <w:sz w:val="24"/>
          <w:szCs w:val="24"/>
          <w:lang w:val="en-US"/>
        </w:rPr>
        <w:t xml:space="preserve">, pp. 50–59, May 2024, doi: </w:t>
      </w:r>
      <w:hyperlink r:id="R160bea5595cf4ea3">
        <w:r w:rsidRPr="4D70AE81" w:rsidR="475E1E96">
          <w:rPr>
            <w:rStyle w:val="Hyperlink"/>
            <w:rFonts w:ascii="Arial" w:hAnsi="Arial" w:eastAsia="Arial" w:cs="Arial"/>
            <w:b w:val="0"/>
            <w:bCs w:val="0"/>
            <w:i w:val="0"/>
            <w:iCs w:val="0"/>
            <w:caps w:val="0"/>
            <w:smallCaps w:val="0"/>
            <w:strike w:val="0"/>
            <w:dstrike w:val="0"/>
            <w:noProof w:val="0"/>
            <w:sz w:val="24"/>
            <w:szCs w:val="24"/>
            <w:lang w:val="en-US"/>
          </w:rPr>
          <w:t>https://doi.org/10.1109/most60774.2024.00014</w:t>
        </w:r>
      </w:hyperlink>
      <w:r w:rsidRPr="4D70AE81" w:rsidR="475E1E96">
        <w:rPr>
          <w:rFonts w:ascii="Arial" w:hAnsi="Arial" w:eastAsia="Arial" w:cs="Arial"/>
          <w:b w:val="0"/>
          <w:bCs w:val="0"/>
          <w:i w:val="0"/>
          <w:iCs w:val="0"/>
          <w:caps w:val="0"/>
          <w:smallCaps w:val="0"/>
          <w:noProof w:val="0"/>
          <w:color w:val="000000" w:themeColor="text1" w:themeTint="FF" w:themeShade="FF"/>
          <w:sz w:val="24"/>
          <w:szCs w:val="24"/>
          <w:lang w:val="en-US"/>
        </w:rPr>
        <w:t>.</w:t>
      </w:r>
    </w:p>
    <w:p w:rsidRPr="00B171FA" w:rsidR="00E80A8E" w:rsidP="4D70AE81" w:rsidRDefault="0027782A" w14:paraId="0A3E3CCB" w14:textId="6E8BFCE4">
      <w:p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p>
    <w:p w:rsidRPr="00B171FA" w:rsidR="00E80A8E" w:rsidP="4D70AE81" w:rsidRDefault="0027782A" w14:paraId="117274EC" w14:textId="6E3C6147">
      <w:p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4D70AE81" w:rsidR="475E1E96">
        <w:rPr>
          <w:rFonts w:ascii="Arial" w:hAnsi="Arial" w:eastAsia="Arial" w:cs="Arial"/>
          <w:b w:val="0"/>
          <w:bCs w:val="0"/>
          <w:i w:val="0"/>
          <w:iCs w:val="0"/>
          <w:caps w:val="0"/>
          <w:smallCaps w:val="0"/>
          <w:noProof w:val="0"/>
          <w:color w:val="000000" w:themeColor="text1" w:themeTint="FF" w:themeShade="FF"/>
          <w:sz w:val="24"/>
          <w:szCs w:val="24"/>
          <w:lang w:val="en-US"/>
        </w:rPr>
        <w:t xml:space="preserve">[3] M. I. Akbas, “Testing and Validation Framework for Autonomous Aerial Vehicles,” </w:t>
      </w:r>
      <w:r w:rsidRPr="4D70AE81" w:rsidR="475E1E96">
        <w:rPr>
          <w:rFonts w:ascii="Arial" w:hAnsi="Arial" w:eastAsia="Arial" w:cs="Arial"/>
          <w:b w:val="0"/>
          <w:bCs w:val="0"/>
          <w:i w:val="1"/>
          <w:iCs w:val="1"/>
          <w:caps w:val="0"/>
          <w:smallCaps w:val="0"/>
          <w:noProof w:val="0"/>
          <w:color w:val="000000" w:themeColor="text1" w:themeTint="FF" w:themeShade="FF"/>
          <w:sz w:val="24"/>
          <w:szCs w:val="24"/>
          <w:lang w:val="en-US"/>
        </w:rPr>
        <w:t>Journal of Aviation/Aerospace Education &amp; Research</w:t>
      </w:r>
      <w:r w:rsidRPr="4D70AE81" w:rsidR="475E1E96">
        <w:rPr>
          <w:rFonts w:ascii="Arial" w:hAnsi="Arial" w:eastAsia="Arial" w:cs="Arial"/>
          <w:b w:val="0"/>
          <w:bCs w:val="0"/>
          <w:i w:val="0"/>
          <w:iCs w:val="0"/>
          <w:caps w:val="0"/>
          <w:smallCaps w:val="0"/>
          <w:noProof w:val="0"/>
          <w:color w:val="000000" w:themeColor="text1" w:themeTint="FF" w:themeShade="FF"/>
          <w:sz w:val="24"/>
          <w:szCs w:val="24"/>
          <w:lang w:val="en-US"/>
        </w:rPr>
        <w:t xml:space="preserve">, Jan. 2021, doi: </w:t>
      </w:r>
      <w:hyperlink r:id="R9fa5d0bdb6bd4268">
        <w:r w:rsidRPr="4D70AE81" w:rsidR="475E1E96">
          <w:rPr>
            <w:rStyle w:val="Hyperlink"/>
            <w:rFonts w:ascii="Arial" w:hAnsi="Arial" w:eastAsia="Arial" w:cs="Arial"/>
            <w:b w:val="0"/>
            <w:bCs w:val="0"/>
            <w:i w:val="0"/>
            <w:iCs w:val="0"/>
            <w:caps w:val="0"/>
            <w:smallCaps w:val="0"/>
            <w:strike w:val="0"/>
            <w:dstrike w:val="0"/>
            <w:noProof w:val="0"/>
            <w:sz w:val="24"/>
            <w:szCs w:val="24"/>
            <w:lang w:val="en-US"/>
          </w:rPr>
          <w:t>https://doi.org/10.15394/jaaer.2021.1849</w:t>
        </w:r>
      </w:hyperlink>
      <w:r w:rsidRPr="4D70AE81" w:rsidR="475E1E96">
        <w:rPr>
          <w:rFonts w:ascii="Arial" w:hAnsi="Arial" w:eastAsia="Arial" w:cs="Arial"/>
          <w:b w:val="0"/>
          <w:bCs w:val="0"/>
          <w:i w:val="0"/>
          <w:iCs w:val="0"/>
          <w:caps w:val="0"/>
          <w:smallCaps w:val="0"/>
          <w:noProof w:val="0"/>
          <w:color w:val="000000" w:themeColor="text1" w:themeTint="FF" w:themeShade="FF"/>
          <w:sz w:val="24"/>
          <w:szCs w:val="24"/>
          <w:lang w:val="en-US"/>
        </w:rPr>
        <w:t>.</w:t>
      </w:r>
    </w:p>
    <w:p w:rsidRPr="00B171FA" w:rsidR="00E80A8E" w:rsidP="4D70AE81" w:rsidRDefault="0027782A" w14:paraId="77B0835F" w14:textId="1AE0AD0A">
      <w:p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p>
    <w:p w:rsidRPr="00B171FA" w:rsidR="00E80A8E" w:rsidP="4D70AE81" w:rsidRDefault="0027782A" w14:paraId="29A1F0D7" w14:textId="3563028B">
      <w:p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4D70AE81" w:rsidR="475E1E96">
        <w:rPr>
          <w:rFonts w:ascii="Arial" w:hAnsi="Arial" w:eastAsia="Arial" w:cs="Arial"/>
          <w:b w:val="0"/>
          <w:bCs w:val="0"/>
          <w:i w:val="0"/>
          <w:iCs w:val="0"/>
          <w:caps w:val="0"/>
          <w:smallCaps w:val="0"/>
          <w:noProof w:val="0"/>
          <w:color w:val="000000" w:themeColor="text1" w:themeTint="FF" w:themeShade="FF"/>
          <w:sz w:val="24"/>
          <w:szCs w:val="24"/>
          <w:lang w:val="en-US"/>
        </w:rPr>
        <w:t xml:space="preserve">[4] Q. Goss, W. C. Pate, and Mustafa İlhan Akbaş, “An Integrated Scenario-Based Testing and Explanation Framework for Autonomous Vehicles,” May 2024, doi: </w:t>
      </w:r>
      <w:hyperlink r:id="Rf70e31ab53da4eec">
        <w:r w:rsidRPr="4D70AE81" w:rsidR="475E1E96">
          <w:rPr>
            <w:rStyle w:val="Hyperlink"/>
            <w:rFonts w:ascii="Arial" w:hAnsi="Arial" w:eastAsia="Arial" w:cs="Arial"/>
            <w:b w:val="0"/>
            <w:bCs w:val="0"/>
            <w:i w:val="0"/>
            <w:iCs w:val="0"/>
            <w:caps w:val="0"/>
            <w:smallCaps w:val="0"/>
            <w:strike w:val="0"/>
            <w:dstrike w:val="0"/>
            <w:noProof w:val="0"/>
            <w:sz w:val="24"/>
            <w:szCs w:val="24"/>
            <w:lang w:val="en-US"/>
          </w:rPr>
          <w:t>https://doi.org/10.1109/most60774.2024.00015</w:t>
        </w:r>
      </w:hyperlink>
      <w:r w:rsidRPr="4D70AE81" w:rsidR="475E1E96">
        <w:rPr>
          <w:rFonts w:ascii="Arial" w:hAnsi="Arial" w:eastAsia="Arial" w:cs="Arial"/>
          <w:b w:val="0"/>
          <w:bCs w:val="0"/>
          <w:i w:val="0"/>
          <w:iCs w:val="0"/>
          <w:caps w:val="0"/>
          <w:smallCaps w:val="0"/>
          <w:noProof w:val="0"/>
          <w:color w:val="000000" w:themeColor="text1" w:themeTint="FF" w:themeShade="FF"/>
          <w:sz w:val="24"/>
          <w:szCs w:val="24"/>
          <w:lang w:val="en-US"/>
        </w:rPr>
        <w:t>.</w:t>
      </w:r>
    </w:p>
    <w:p w:rsidRPr="00B171FA" w:rsidR="00E80A8E" w:rsidP="4D70AE81" w:rsidRDefault="0027782A" w14:paraId="1A962D85" w14:textId="7C3CBBC8">
      <w:p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p>
    <w:p w:rsidRPr="00B171FA" w:rsidR="00E80A8E" w:rsidP="4D70AE81" w:rsidRDefault="0027782A" w14:paraId="59AA4BC5" w14:textId="25F2E241">
      <w:p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4D70AE81" w:rsidR="475E1E96">
        <w:rPr>
          <w:rFonts w:ascii="Arial" w:hAnsi="Arial" w:eastAsia="Arial" w:cs="Arial"/>
          <w:b w:val="0"/>
          <w:bCs w:val="0"/>
          <w:i w:val="0"/>
          <w:iCs w:val="0"/>
          <w:caps w:val="0"/>
          <w:smallCaps w:val="0"/>
          <w:noProof w:val="0"/>
          <w:color w:val="000000" w:themeColor="text1" w:themeTint="FF" w:themeShade="FF"/>
          <w:sz w:val="24"/>
          <w:szCs w:val="24"/>
          <w:lang w:val="en-US"/>
        </w:rPr>
        <w:t xml:space="preserve">[5] D. J. Fremont </w:t>
      </w:r>
      <w:r w:rsidRPr="4D70AE81" w:rsidR="475E1E96">
        <w:rPr>
          <w:rFonts w:ascii="Arial" w:hAnsi="Arial" w:eastAsia="Arial" w:cs="Arial"/>
          <w:b w:val="0"/>
          <w:bCs w:val="0"/>
          <w:i w:val="1"/>
          <w:iCs w:val="1"/>
          <w:caps w:val="0"/>
          <w:smallCaps w:val="0"/>
          <w:noProof w:val="0"/>
          <w:color w:val="000000" w:themeColor="text1" w:themeTint="FF" w:themeShade="FF"/>
          <w:sz w:val="24"/>
          <w:szCs w:val="24"/>
          <w:lang w:val="en-US"/>
        </w:rPr>
        <w:t>et al.</w:t>
      </w:r>
      <w:r w:rsidRPr="4D70AE81" w:rsidR="475E1E96">
        <w:rPr>
          <w:rFonts w:ascii="Arial" w:hAnsi="Arial" w:eastAsia="Arial" w:cs="Arial"/>
          <w:b w:val="0"/>
          <w:bCs w:val="0"/>
          <w:i w:val="0"/>
          <w:iCs w:val="0"/>
          <w:caps w:val="0"/>
          <w:smallCaps w:val="0"/>
          <w:noProof w:val="0"/>
          <w:color w:val="000000" w:themeColor="text1" w:themeTint="FF" w:themeShade="FF"/>
          <w:sz w:val="24"/>
          <w:szCs w:val="24"/>
          <w:lang w:val="en-US"/>
        </w:rPr>
        <w:t xml:space="preserve">, “Scenic: a language for scenario specification and data generation,” </w:t>
      </w:r>
      <w:r w:rsidRPr="4D70AE81" w:rsidR="475E1E96">
        <w:rPr>
          <w:rFonts w:ascii="Arial" w:hAnsi="Arial" w:eastAsia="Arial" w:cs="Arial"/>
          <w:b w:val="0"/>
          <w:bCs w:val="0"/>
          <w:i w:val="1"/>
          <w:iCs w:val="1"/>
          <w:caps w:val="0"/>
          <w:smallCaps w:val="0"/>
          <w:noProof w:val="0"/>
          <w:color w:val="000000" w:themeColor="text1" w:themeTint="FF" w:themeShade="FF"/>
          <w:sz w:val="24"/>
          <w:szCs w:val="24"/>
          <w:lang w:val="en-US"/>
        </w:rPr>
        <w:t>Machine Learning</w:t>
      </w:r>
      <w:r w:rsidRPr="4D70AE81" w:rsidR="475E1E96">
        <w:rPr>
          <w:rFonts w:ascii="Arial" w:hAnsi="Arial" w:eastAsia="Arial" w:cs="Arial"/>
          <w:b w:val="0"/>
          <w:bCs w:val="0"/>
          <w:i w:val="0"/>
          <w:iCs w:val="0"/>
          <w:caps w:val="0"/>
          <w:smallCaps w:val="0"/>
          <w:noProof w:val="0"/>
          <w:color w:val="000000" w:themeColor="text1" w:themeTint="FF" w:themeShade="FF"/>
          <w:sz w:val="24"/>
          <w:szCs w:val="24"/>
          <w:lang w:val="en-US"/>
        </w:rPr>
        <w:t xml:space="preserve">, vol. 112, Feb. 2022, doi: </w:t>
      </w:r>
      <w:hyperlink r:id="R362fca756e0e422f">
        <w:r w:rsidRPr="4D70AE81" w:rsidR="475E1E96">
          <w:rPr>
            <w:rStyle w:val="Hyperlink"/>
            <w:rFonts w:ascii="Arial" w:hAnsi="Arial" w:eastAsia="Arial" w:cs="Arial"/>
            <w:b w:val="0"/>
            <w:bCs w:val="0"/>
            <w:i w:val="0"/>
            <w:iCs w:val="0"/>
            <w:caps w:val="0"/>
            <w:smallCaps w:val="0"/>
            <w:strike w:val="0"/>
            <w:dstrike w:val="0"/>
            <w:noProof w:val="0"/>
            <w:sz w:val="24"/>
            <w:szCs w:val="24"/>
            <w:lang w:val="en-US"/>
          </w:rPr>
          <w:t>https://doi.org/10.1007/s10994-021-06120-5</w:t>
        </w:r>
      </w:hyperlink>
      <w:r w:rsidRPr="4D70AE81" w:rsidR="475E1E96">
        <w:rPr>
          <w:rFonts w:ascii="Arial" w:hAnsi="Arial" w:eastAsia="Arial" w:cs="Arial"/>
          <w:b w:val="0"/>
          <w:bCs w:val="0"/>
          <w:i w:val="0"/>
          <w:iCs w:val="0"/>
          <w:caps w:val="0"/>
          <w:smallCaps w:val="0"/>
          <w:noProof w:val="0"/>
          <w:color w:val="000000" w:themeColor="text1" w:themeTint="FF" w:themeShade="FF"/>
          <w:sz w:val="24"/>
          <w:szCs w:val="24"/>
          <w:lang w:val="en-US"/>
        </w:rPr>
        <w:t>.</w:t>
      </w:r>
    </w:p>
    <w:p w:rsidRPr="00B171FA" w:rsidR="00E80A8E" w:rsidP="4D70AE81" w:rsidRDefault="0027782A" w14:paraId="1B1B7FB4" w14:textId="438139F4">
      <w:p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p>
    <w:p w:rsidRPr="00B171FA" w:rsidR="00E80A8E" w:rsidP="4D70AE81" w:rsidRDefault="0027782A" w14:paraId="23439518" w14:textId="11C31358">
      <w:p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4D70AE81" w:rsidR="475E1E96">
        <w:rPr>
          <w:rFonts w:ascii="Arial" w:hAnsi="Arial" w:eastAsia="Arial" w:cs="Arial"/>
          <w:b w:val="0"/>
          <w:bCs w:val="0"/>
          <w:i w:val="0"/>
          <w:iCs w:val="0"/>
          <w:caps w:val="0"/>
          <w:smallCaps w:val="0"/>
          <w:noProof w:val="0"/>
          <w:color w:val="000000" w:themeColor="text1" w:themeTint="FF" w:themeShade="FF"/>
          <w:sz w:val="24"/>
          <w:szCs w:val="24"/>
          <w:lang w:val="en-US"/>
        </w:rPr>
        <w:t xml:space="preserve">[6] “Eclipse SUMO - Simulation of Urban MObility,” </w:t>
      </w:r>
      <w:r w:rsidRPr="4D70AE81" w:rsidR="475E1E96">
        <w:rPr>
          <w:rFonts w:ascii="Arial" w:hAnsi="Arial" w:eastAsia="Arial" w:cs="Arial"/>
          <w:b w:val="0"/>
          <w:bCs w:val="0"/>
          <w:i w:val="1"/>
          <w:iCs w:val="1"/>
          <w:caps w:val="0"/>
          <w:smallCaps w:val="0"/>
          <w:noProof w:val="0"/>
          <w:color w:val="000000" w:themeColor="text1" w:themeTint="FF" w:themeShade="FF"/>
          <w:sz w:val="24"/>
          <w:szCs w:val="24"/>
          <w:lang w:val="en-US"/>
        </w:rPr>
        <w:t>Eclipse SUMO - Simulation of Urban MObility</w:t>
      </w:r>
      <w:r w:rsidRPr="4D70AE81" w:rsidR="475E1E9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hyperlink r:id="R11253afc99f24b39">
        <w:r w:rsidRPr="4D70AE81" w:rsidR="475E1E96">
          <w:rPr>
            <w:rStyle w:val="Hyperlink"/>
            <w:rFonts w:ascii="Arial" w:hAnsi="Arial" w:eastAsia="Arial" w:cs="Arial"/>
            <w:b w:val="0"/>
            <w:bCs w:val="0"/>
            <w:i w:val="0"/>
            <w:iCs w:val="0"/>
            <w:caps w:val="0"/>
            <w:smallCaps w:val="0"/>
            <w:strike w:val="0"/>
            <w:dstrike w:val="0"/>
            <w:noProof w:val="0"/>
            <w:sz w:val="24"/>
            <w:szCs w:val="24"/>
            <w:lang w:val="en-US"/>
          </w:rPr>
          <w:t>https://eclipse.dev/sumo/</w:t>
        </w:r>
      </w:hyperlink>
    </w:p>
    <w:p w:rsidRPr="00B171FA" w:rsidR="00E80A8E" w:rsidP="4D70AE81" w:rsidRDefault="0027782A" w14:paraId="12269B05" w14:textId="2E1250C6">
      <w:pPr>
        <w:spacing w:before="240" w:beforeAutospacing="off" w:after="240" w:afterAutospacing="off"/>
        <w:ind w:left="567" w:right="0" w:hanging="567"/>
        <w:rPr>
          <w:rFonts w:ascii="Arial" w:hAnsi="Arial" w:eastAsia="Arial" w:cs="Arial"/>
          <w:b w:val="0"/>
          <w:bCs w:val="0"/>
          <w:i w:val="0"/>
          <w:iCs w:val="0"/>
          <w:caps w:val="0"/>
          <w:smallCaps w:val="0"/>
          <w:noProof w:val="0"/>
          <w:color w:val="000000" w:themeColor="text1" w:themeTint="FF" w:themeShade="FF"/>
          <w:sz w:val="24"/>
          <w:szCs w:val="24"/>
          <w:lang w:val="en-US"/>
        </w:rPr>
      </w:pPr>
      <w:r w:rsidRPr="4D70AE81" w:rsidR="475E1E96">
        <w:rPr>
          <w:rFonts w:ascii="Arial" w:hAnsi="Arial" w:eastAsia="Arial" w:cs="Arial"/>
          <w:b w:val="0"/>
          <w:bCs w:val="0"/>
          <w:i w:val="0"/>
          <w:iCs w:val="0"/>
          <w:caps w:val="0"/>
          <w:smallCaps w:val="0"/>
          <w:noProof w:val="0"/>
          <w:color w:val="000000" w:themeColor="text1" w:themeTint="FF" w:themeShade="FF"/>
          <w:sz w:val="24"/>
          <w:szCs w:val="24"/>
          <w:lang w:val="en-US"/>
        </w:rPr>
        <w:t xml:space="preserve">[7] Geeks, G. for. (2024, June 19). </w:t>
      </w:r>
      <w:r w:rsidRPr="4D70AE81" w:rsidR="475E1E96">
        <w:rPr>
          <w:rFonts w:ascii="Arial" w:hAnsi="Arial" w:eastAsia="Arial" w:cs="Arial"/>
          <w:b w:val="0"/>
          <w:bCs w:val="0"/>
          <w:i w:val="1"/>
          <w:iCs w:val="1"/>
          <w:caps w:val="0"/>
          <w:smallCaps w:val="0"/>
          <w:noProof w:val="0"/>
          <w:color w:val="000000" w:themeColor="text1" w:themeTint="FF" w:themeShade="FF"/>
          <w:sz w:val="24"/>
          <w:szCs w:val="24"/>
          <w:lang w:val="en-US"/>
        </w:rPr>
        <w:t>Verification and validation in software engineering</w:t>
      </w:r>
      <w:r w:rsidRPr="4D70AE81" w:rsidR="475E1E96">
        <w:rPr>
          <w:rFonts w:ascii="Arial" w:hAnsi="Arial" w:eastAsia="Arial" w:cs="Arial"/>
          <w:b w:val="0"/>
          <w:bCs w:val="0"/>
          <w:i w:val="0"/>
          <w:iCs w:val="0"/>
          <w:caps w:val="0"/>
          <w:smallCaps w:val="0"/>
          <w:noProof w:val="0"/>
          <w:color w:val="000000" w:themeColor="text1" w:themeTint="FF" w:themeShade="FF"/>
          <w:sz w:val="24"/>
          <w:szCs w:val="24"/>
          <w:lang w:val="en-US"/>
        </w:rPr>
        <w:t xml:space="preserve">. GeeksforGeeks. </w:t>
      </w:r>
      <w:hyperlink r:id="Ra8efbffdb53d4664">
        <w:r w:rsidRPr="4D70AE81" w:rsidR="475E1E96">
          <w:rPr>
            <w:rStyle w:val="Hyperlink"/>
            <w:rFonts w:ascii="Arial" w:hAnsi="Arial" w:eastAsia="Arial" w:cs="Arial"/>
            <w:b w:val="0"/>
            <w:bCs w:val="0"/>
            <w:i w:val="0"/>
            <w:iCs w:val="0"/>
            <w:caps w:val="0"/>
            <w:smallCaps w:val="0"/>
            <w:strike w:val="0"/>
            <w:dstrike w:val="0"/>
            <w:noProof w:val="0"/>
            <w:sz w:val="24"/>
            <w:szCs w:val="24"/>
            <w:lang w:val="en-US"/>
          </w:rPr>
          <w:t>https://www.geeksforgeeks.org/software-engineering-verification-and-validation/</w:t>
        </w:r>
      </w:hyperlink>
    </w:p>
    <w:p w:rsidRPr="00B171FA" w:rsidR="00E80A8E" w:rsidP="4D70AE81" w:rsidRDefault="0027782A" w14:paraId="301006F2" w14:textId="155347CE">
      <w:pPr>
        <w:spacing w:before="240" w:beforeAutospacing="off" w:after="240" w:afterAutospacing="off"/>
        <w:ind w:left="567" w:right="0" w:hanging="567"/>
        <w:rPr>
          <w:rFonts w:ascii="Arial" w:hAnsi="Arial" w:eastAsia="Arial" w:cs="Arial"/>
          <w:b w:val="0"/>
          <w:bCs w:val="0"/>
          <w:i w:val="0"/>
          <w:iCs w:val="0"/>
          <w:caps w:val="0"/>
          <w:smallCaps w:val="0"/>
          <w:noProof w:val="0"/>
          <w:color w:val="000000" w:themeColor="text1" w:themeTint="FF" w:themeShade="FF"/>
          <w:sz w:val="24"/>
          <w:szCs w:val="24"/>
          <w:lang w:val="en-US"/>
        </w:rPr>
      </w:pPr>
      <w:r w:rsidRPr="4D70AE81" w:rsidR="475E1E96">
        <w:rPr>
          <w:rFonts w:ascii="Arial" w:hAnsi="Arial" w:eastAsia="Arial" w:cs="Arial"/>
          <w:b w:val="0"/>
          <w:bCs w:val="0"/>
          <w:i w:val="0"/>
          <w:iCs w:val="0"/>
          <w:caps w:val="0"/>
          <w:smallCaps w:val="0"/>
          <w:noProof w:val="0"/>
          <w:color w:val="000000" w:themeColor="text1" w:themeTint="FF" w:themeShade="FF"/>
          <w:sz w:val="24"/>
          <w:szCs w:val="24"/>
          <w:lang w:val="en-US"/>
        </w:rPr>
        <w:t xml:space="preserve">[8] TWI. (2024). </w:t>
      </w:r>
      <w:r w:rsidRPr="4D70AE81" w:rsidR="475E1E96">
        <w:rPr>
          <w:rFonts w:ascii="Arial" w:hAnsi="Arial" w:eastAsia="Arial" w:cs="Arial"/>
          <w:b w:val="0"/>
          <w:bCs w:val="0"/>
          <w:i w:val="1"/>
          <w:iCs w:val="1"/>
          <w:caps w:val="0"/>
          <w:smallCaps w:val="0"/>
          <w:noProof w:val="0"/>
          <w:color w:val="000000" w:themeColor="text1" w:themeTint="FF" w:themeShade="FF"/>
          <w:sz w:val="24"/>
          <w:szCs w:val="24"/>
          <w:lang w:val="en-US"/>
        </w:rPr>
        <w:t>What is an autonomous vehicle?</w:t>
      </w:r>
      <w:r w:rsidRPr="4D70AE81" w:rsidR="475E1E9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hyperlink r:id="R2af598ad192147de">
        <w:r w:rsidRPr="4D70AE81" w:rsidR="475E1E96">
          <w:rPr>
            <w:rStyle w:val="Hyperlink"/>
            <w:rFonts w:ascii="Arial" w:hAnsi="Arial" w:eastAsia="Arial" w:cs="Arial"/>
            <w:b w:val="0"/>
            <w:bCs w:val="0"/>
            <w:i w:val="0"/>
            <w:iCs w:val="0"/>
            <w:caps w:val="0"/>
            <w:smallCaps w:val="0"/>
            <w:strike w:val="0"/>
            <w:dstrike w:val="0"/>
            <w:noProof w:val="0"/>
            <w:sz w:val="24"/>
            <w:szCs w:val="24"/>
            <w:lang w:val="en-US"/>
          </w:rPr>
          <w:t>https://www.twi-global.com/technical-knowledge/faqs/what-is-an-autonomous-vehicle</w:t>
        </w:r>
      </w:hyperlink>
    </w:p>
    <w:p w:rsidRPr="00B171FA" w:rsidR="00E80A8E" w:rsidP="4D70AE81" w:rsidRDefault="0027782A" w14:paraId="4BD6EC7B" w14:textId="4D273B5C">
      <w:pPr>
        <w:spacing w:before="240" w:beforeAutospacing="off" w:after="240" w:afterAutospacing="off"/>
        <w:ind w:left="567" w:right="0" w:hanging="567"/>
        <w:rPr>
          <w:rFonts w:ascii="Arial" w:hAnsi="Arial" w:eastAsia="Arial" w:cs="Arial"/>
          <w:b w:val="0"/>
          <w:bCs w:val="0"/>
          <w:i w:val="0"/>
          <w:iCs w:val="0"/>
          <w:caps w:val="0"/>
          <w:smallCaps w:val="0"/>
          <w:noProof w:val="0"/>
          <w:color w:val="000000" w:themeColor="text1" w:themeTint="FF" w:themeShade="FF"/>
          <w:sz w:val="24"/>
          <w:szCs w:val="24"/>
          <w:lang w:val="en-US"/>
        </w:rPr>
      </w:pPr>
      <w:r w:rsidRPr="4D70AE81" w:rsidR="475E1E96">
        <w:rPr>
          <w:rFonts w:ascii="Arial" w:hAnsi="Arial" w:eastAsia="Arial" w:cs="Arial"/>
          <w:b w:val="0"/>
          <w:bCs w:val="0"/>
          <w:i w:val="0"/>
          <w:iCs w:val="0"/>
          <w:caps w:val="0"/>
          <w:smallCaps w:val="0"/>
          <w:noProof w:val="0"/>
          <w:color w:val="000000" w:themeColor="text1" w:themeTint="FF" w:themeShade="FF"/>
          <w:sz w:val="24"/>
          <w:szCs w:val="24"/>
          <w:lang w:val="en-US"/>
        </w:rPr>
        <w:t xml:space="preserve">[9] </w:t>
      </w:r>
      <w:r w:rsidRPr="4D70AE81" w:rsidR="475E1E96">
        <w:rPr>
          <w:rFonts w:ascii="Arial" w:hAnsi="Arial" w:eastAsia="Arial" w:cs="Arial"/>
          <w:b w:val="0"/>
          <w:bCs w:val="0"/>
          <w:i w:val="1"/>
          <w:iCs w:val="1"/>
          <w:caps w:val="0"/>
          <w:smallCaps w:val="0"/>
          <w:noProof w:val="0"/>
          <w:color w:val="000000" w:themeColor="text1" w:themeTint="FF" w:themeShade="FF"/>
          <w:sz w:val="24"/>
          <w:szCs w:val="24"/>
          <w:lang w:val="en-US"/>
        </w:rPr>
        <w:t>Autonomous Vehicle Verification Consortium</w:t>
      </w:r>
      <w:r w:rsidRPr="4D70AE81" w:rsidR="475E1E96">
        <w:rPr>
          <w:rFonts w:ascii="Arial" w:hAnsi="Arial" w:eastAsia="Arial" w:cs="Arial"/>
          <w:b w:val="0"/>
          <w:bCs w:val="0"/>
          <w:i w:val="0"/>
          <w:iCs w:val="0"/>
          <w:caps w:val="0"/>
          <w:smallCaps w:val="0"/>
          <w:noProof w:val="0"/>
          <w:color w:val="000000" w:themeColor="text1" w:themeTint="FF" w:themeShade="FF"/>
          <w:sz w:val="24"/>
          <w:szCs w:val="24"/>
          <w:lang w:val="en-US"/>
        </w:rPr>
        <w:t xml:space="preserve">. (n.d.). </w:t>
      </w:r>
      <w:hyperlink r:id="R83e7f363abba4425">
        <w:r w:rsidRPr="4D70AE81" w:rsidR="475E1E96">
          <w:rPr>
            <w:rStyle w:val="Hyperlink"/>
            <w:rFonts w:ascii="Arial" w:hAnsi="Arial" w:eastAsia="Arial" w:cs="Arial"/>
            <w:b w:val="0"/>
            <w:bCs w:val="0"/>
            <w:i w:val="0"/>
            <w:iCs w:val="0"/>
            <w:caps w:val="0"/>
            <w:smallCaps w:val="0"/>
            <w:strike w:val="0"/>
            <w:dstrike w:val="0"/>
            <w:noProof w:val="0"/>
            <w:sz w:val="24"/>
            <w:szCs w:val="24"/>
            <w:lang w:val="en-US"/>
          </w:rPr>
          <w:t>https://www.avvc.net/</w:t>
        </w:r>
      </w:hyperlink>
    </w:p>
    <w:p w:rsidRPr="00B171FA" w:rsidR="00E80A8E" w:rsidP="00B171FA" w:rsidRDefault="0027782A" w14:paraId="087CF3B1" w14:textId="7F70E1F1">
      <w:r>
        <w:br w:type="page"/>
      </w:r>
      <w:bookmarkStart w:name="_Toc176180606" w:id="35"/>
      <w:bookmarkStart w:name="_Toc176181989" w:id="36"/>
      <w:bookmarkStart w:name="_Toc176183710" w:id="37"/>
      <w:bookmarkStart w:name="_Toc176183757" w:id="38"/>
      <w:bookmarkStart w:name="_Toc176184080" w:id="39"/>
      <w:bookmarkStart w:name="_Toc176198464" w:id="40"/>
      <w:bookmarkStart w:name="_Toc176340593" w:id="41"/>
      <w:bookmarkStart w:name="_Toc176340626" w:id="42"/>
      <w:bookmarkStart w:name="_Toc176347670" w:id="43"/>
      <w:bookmarkStart w:name="_Toc176347725" w:id="44"/>
      <w:bookmarkStart w:name="_Toc176356384" w:id="45"/>
      <w:bookmarkStart w:name="_Toc176356844" w:id="46"/>
      <w:bookmarkStart w:name="_Toc176371537" w:id="47"/>
      <w:bookmarkStart w:name="_Toc176371828" w:id="48"/>
      <w:bookmarkStart w:name="_Toc176372970" w:id="49"/>
      <w:bookmarkStart w:name="_Toc176373040" w:id="50"/>
      <w:bookmarkStart w:name="_Toc176374660" w:id="51"/>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E0797B" w:rsidP="00CE3839" w:rsidRDefault="004F525B" w14:paraId="48E16B17" w14:textId="0CB7EC04">
      <w:pPr>
        <w:pStyle w:val="Heading1"/>
        <w:rPr/>
      </w:pPr>
      <w:bookmarkStart w:name="_Toc721494787" w:id="1451871618"/>
      <w:r w:rsidR="004F525B">
        <w:rPr/>
        <w:t>Testing Approach</w:t>
      </w:r>
      <w:bookmarkEnd w:id="1451871618"/>
    </w:p>
    <w:p w:rsidR="00C84019" w:rsidP="00C84019" w:rsidRDefault="00C84019" w14:paraId="0794E581" w14:textId="56D437D1">
      <w:pPr>
        <w:pStyle w:val="Heading2"/>
        <w:rPr/>
      </w:pPr>
      <w:bookmarkStart w:name="_Toc1266000238" w:id="994082894"/>
      <w:r w:rsidR="00C84019">
        <w:rPr/>
        <w:t>Test</w:t>
      </w:r>
      <w:r w:rsidR="002E1DE1">
        <w:rPr/>
        <w:t>ing</w:t>
      </w:r>
      <w:r w:rsidR="00C84019">
        <w:rPr/>
        <w:t xml:space="preserve"> Types</w:t>
      </w:r>
      <w:bookmarkEnd w:id="994082894"/>
    </w:p>
    <w:p w:rsidRPr="00C84019" w:rsidR="00C84019" w:rsidP="00C84019" w:rsidRDefault="00C84019" w14:paraId="5388847A" w14:textId="04C70FEA">
      <w:pPr>
        <w:pStyle w:val="Heading3"/>
        <w:rPr/>
      </w:pPr>
      <w:bookmarkStart w:name="_Toc1275123576" w:id="107912163"/>
      <w:r w:rsidR="00C84019">
        <w:rPr/>
        <w:t>Usability Testing</w:t>
      </w:r>
      <w:bookmarkEnd w:id="107912163"/>
    </w:p>
    <w:p w:rsidR="44C5AC85" w:rsidP="4D70AE81" w:rsidRDefault="44C5AC85" w14:paraId="1F9C2FB0" w14:textId="3677134C">
      <w:pPr>
        <w:ind w:firstLine="720"/>
        <w:rPr>
          <w:i w:val="0"/>
          <w:iCs w:val="0"/>
        </w:rPr>
      </w:pPr>
      <w:r w:rsidRPr="4D70AE81" w:rsidR="44C5AC85">
        <w:rPr>
          <w:i w:val="0"/>
          <w:iCs w:val="0"/>
        </w:rPr>
        <w:t xml:space="preserve">The </w:t>
      </w:r>
      <w:r w:rsidRPr="4D70AE81" w:rsidR="44C5AC85">
        <w:rPr>
          <w:i w:val="0"/>
          <w:iCs w:val="0"/>
        </w:rPr>
        <w:t>PolyVerif</w:t>
      </w:r>
      <w:r w:rsidRPr="4D70AE81" w:rsidR="44C5AC85">
        <w:rPr>
          <w:i w:val="0"/>
          <w:iCs w:val="0"/>
        </w:rPr>
        <w:t xml:space="preserve"> Suite is designed for an intuitive experience for the user to navigate </w:t>
      </w:r>
      <w:r w:rsidRPr="4D70AE81" w:rsidR="44C5AC85">
        <w:rPr>
          <w:i w:val="0"/>
          <w:iCs w:val="0"/>
        </w:rPr>
        <w:t>PolyVerif</w:t>
      </w:r>
      <w:r w:rsidRPr="4D70AE81" w:rsidR="44C5AC85">
        <w:rPr>
          <w:i w:val="0"/>
          <w:iCs w:val="0"/>
        </w:rPr>
        <w:t xml:space="preserve"> effectively and collect data from their simulations.</w:t>
      </w:r>
      <w:r w:rsidRPr="4D70AE81" w:rsidR="025B377A">
        <w:rPr>
          <w:i w:val="0"/>
          <w:iCs w:val="0"/>
        </w:rPr>
        <w:t xml:space="preserve"> Thus, the following tests will occur to ensure usability</w:t>
      </w:r>
    </w:p>
    <w:p w:rsidR="62EFCDA5" w:rsidP="4D70AE81" w:rsidRDefault="62EFCDA5" w14:paraId="050DEC46" w14:textId="58E4DD5C">
      <w:pPr>
        <w:pStyle w:val="ListParagraph"/>
        <w:numPr>
          <w:ilvl w:val="0"/>
          <w:numId w:val="46"/>
        </w:numPr>
        <w:suppressLineNumbers w:val="0"/>
        <w:bidi w:val="0"/>
        <w:spacing w:before="0" w:beforeAutospacing="off" w:after="160" w:afterAutospacing="off" w:line="259" w:lineRule="auto"/>
        <w:ind w:left="720" w:right="0" w:hanging="360"/>
        <w:jc w:val="left"/>
        <w:rPr>
          <w:i w:val="0"/>
          <w:iCs w:val="0"/>
        </w:rPr>
      </w:pPr>
      <w:r w:rsidRPr="4D70AE81" w:rsidR="62EFCDA5">
        <w:rPr>
          <w:i w:val="0"/>
          <w:iCs w:val="0"/>
        </w:rPr>
        <w:t>Validation</w:t>
      </w:r>
      <w:r w:rsidRPr="4D70AE81" w:rsidR="55D98FFE">
        <w:rPr>
          <w:i w:val="0"/>
          <w:iCs w:val="0"/>
        </w:rPr>
        <w:t xml:space="preserve"> Suite</w:t>
      </w:r>
    </w:p>
    <w:p w:rsidR="55D98FFE" w:rsidP="4D70AE81" w:rsidRDefault="55D98FFE" w14:paraId="44BCC492" w14:textId="292B9F7D">
      <w:pPr>
        <w:pStyle w:val="ListParagraph"/>
        <w:numPr>
          <w:ilvl w:val="1"/>
          <w:numId w:val="46"/>
        </w:numPr>
        <w:suppressLineNumbers w:val="0"/>
        <w:bidi w:val="0"/>
        <w:spacing w:before="0" w:beforeAutospacing="off" w:after="160" w:afterAutospacing="off" w:line="259" w:lineRule="auto"/>
        <w:ind w:left="1440" w:right="0" w:hanging="360"/>
        <w:jc w:val="left"/>
        <w:rPr>
          <w:i w:val="0"/>
          <w:iCs w:val="0"/>
        </w:rPr>
      </w:pPr>
      <w:r w:rsidRPr="4D70AE81" w:rsidR="55D98FFE">
        <w:rPr>
          <w:i w:val="0"/>
          <w:iCs w:val="0"/>
        </w:rPr>
        <w:t>Validation Selection: The user can select one of four different validation options. Detection Validation, Control Validation, Localization Validation, and Mission Planning Val</w:t>
      </w:r>
      <w:r w:rsidRPr="4D70AE81" w:rsidR="4AEC94DC">
        <w:rPr>
          <w:i w:val="0"/>
          <w:iCs w:val="0"/>
        </w:rPr>
        <w:t xml:space="preserve">idation. No other options are available at this time; a validation </w:t>
      </w:r>
      <w:r w:rsidRPr="4D70AE81" w:rsidR="4AEC94DC">
        <w:rPr>
          <w:i w:val="0"/>
          <w:iCs w:val="0"/>
        </w:rPr>
        <w:t>option</w:t>
      </w:r>
      <w:r w:rsidRPr="4D70AE81" w:rsidR="4AEC94DC">
        <w:rPr>
          <w:i w:val="0"/>
          <w:iCs w:val="0"/>
        </w:rPr>
        <w:t xml:space="preserve"> must be selected to enable the next functionalitites as des</w:t>
      </w:r>
      <w:r w:rsidRPr="4D70AE81" w:rsidR="53047615">
        <w:rPr>
          <w:i w:val="0"/>
          <w:iCs w:val="0"/>
        </w:rPr>
        <w:t xml:space="preserve">cribed below. </w:t>
      </w:r>
    </w:p>
    <w:p w:rsidR="0A18B10D" w:rsidP="4D70AE81" w:rsidRDefault="0A18B10D" w14:paraId="5838201E" w14:textId="473CE96E">
      <w:pPr>
        <w:pStyle w:val="ListParagraph"/>
        <w:numPr>
          <w:ilvl w:val="1"/>
          <w:numId w:val="46"/>
        </w:numPr>
        <w:suppressLineNumbers w:val="0"/>
        <w:bidi w:val="0"/>
        <w:spacing w:before="0" w:beforeAutospacing="off" w:after="160" w:afterAutospacing="off" w:line="259" w:lineRule="auto"/>
        <w:ind w:left="1440" w:right="0" w:hanging="360"/>
        <w:jc w:val="left"/>
        <w:rPr>
          <w:i w:val="0"/>
          <w:iCs w:val="0"/>
        </w:rPr>
      </w:pPr>
      <w:r w:rsidRPr="4D70AE81" w:rsidR="0A18B10D">
        <w:rPr>
          <w:i w:val="0"/>
          <w:iCs w:val="0"/>
        </w:rPr>
        <w:t>Scene Selection: Several tests</w:t>
      </w:r>
      <w:r w:rsidRPr="4D70AE81" w:rsidR="61CBC57C">
        <w:rPr>
          <w:i w:val="0"/>
          <w:iCs w:val="0"/>
        </w:rPr>
        <w:t xml:space="preserve"> will be run when </w:t>
      </w:r>
      <w:r w:rsidRPr="4D70AE81" w:rsidR="2F4A2DAD">
        <w:rPr>
          <w:i w:val="0"/>
          <w:iCs w:val="0"/>
        </w:rPr>
        <w:t>a Validation Suite option</w:t>
      </w:r>
      <w:r w:rsidRPr="4D70AE81" w:rsidR="61CBC57C">
        <w:rPr>
          <w:i w:val="0"/>
          <w:iCs w:val="0"/>
        </w:rPr>
        <w:t xml:space="preserve"> is selected. </w:t>
      </w:r>
      <w:r w:rsidRPr="4D70AE81" w:rsidR="64840404">
        <w:rPr>
          <w:i w:val="0"/>
          <w:iCs w:val="0"/>
        </w:rPr>
        <w:t>T</w:t>
      </w:r>
      <w:r w:rsidRPr="4D70AE81" w:rsidR="61CBC57C">
        <w:rPr>
          <w:i w:val="0"/>
          <w:iCs w:val="0"/>
        </w:rPr>
        <w:t>he on</w:t>
      </w:r>
      <w:r w:rsidRPr="4D70AE81" w:rsidR="07660F55">
        <w:rPr>
          <w:i w:val="0"/>
          <w:iCs w:val="0"/>
        </w:rPr>
        <w:t xml:space="preserve">ly functional </w:t>
      </w:r>
      <w:r w:rsidRPr="4D70AE81" w:rsidR="07660F55">
        <w:rPr>
          <w:i w:val="0"/>
          <w:iCs w:val="0"/>
        </w:rPr>
        <w:t>option</w:t>
      </w:r>
      <w:r w:rsidRPr="4D70AE81" w:rsidR="07660F55">
        <w:rPr>
          <w:i w:val="0"/>
          <w:iCs w:val="0"/>
        </w:rPr>
        <w:t xml:space="preserve"> that can be selected are the default scenarios installed with </w:t>
      </w:r>
      <w:r w:rsidRPr="4D70AE81" w:rsidR="07660F55">
        <w:rPr>
          <w:i w:val="0"/>
          <w:iCs w:val="0"/>
        </w:rPr>
        <w:t>PolyVerif</w:t>
      </w:r>
      <w:r w:rsidRPr="4D70AE81" w:rsidR="07660F55">
        <w:rPr>
          <w:i w:val="0"/>
          <w:iCs w:val="0"/>
        </w:rPr>
        <w:t xml:space="preserve"> and the ERAU campus. Additionally, </w:t>
      </w:r>
      <w:r w:rsidRPr="4D70AE81" w:rsidR="02950FA1">
        <w:rPr>
          <w:i w:val="0"/>
          <w:iCs w:val="0"/>
        </w:rPr>
        <w:t xml:space="preserve">Stop Scenario, AVP, and Stop ADE should be able to be selected, but at this stage in the </w:t>
      </w:r>
      <w:r w:rsidRPr="4D70AE81" w:rsidR="29F409E2">
        <w:rPr>
          <w:i w:val="0"/>
          <w:iCs w:val="0"/>
        </w:rPr>
        <w:t>test these</w:t>
      </w:r>
      <w:r w:rsidRPr="4D70AE81" w:rsidR="02950FA1">
        <w:rPr>
          <w:i w:val="0"/>
          <w:iCs w:val="0"/>
        </w:rPr>
        <w:t xml:space="preserve"> buttons when clicked should </w:t>
      </w:r>
      <w:r w:rsidRPr="4D70AE81" w:rsidR="6F7A4311">
        <w:rPr>
          <w:i w:val="0"/>
          <w:iCs w:val="0"/>
        </w:rPr>
        <w:t>do nothing. Additionally at this stage, the Show Report Button can be clicked</w:t>
      </w:r>
      <w:r w:rsidRPr="4D70AE81" w:rsidR="0A5F8ECF">
        <w:rPr>
          <w:i w:val="0"/>
          <w:iCs w:val="0"/>
        </w:rPr>
        <w:t>,</w:t>
      </w:r>
      <w:r w:rsidRPr="4D70AE81" w:rsidR="6F7A4311">
        <w:rPr>
          <w:i w:val="0"/>
          <w:iCs w:val="0"/>
        </w:rPr>
        <w:t xml:space="preserve"> and a Report will be generated, but the generated variables will be N/A</w:t>
      </w:r>
    </w:p>
    <w:p w:rsidR="26120DD8" w:rsidP="4D70AE81" w:rsidRDefault="26120DD8" w14:paraId="2B67FA4B" w14:textId="202C3F53">
      <w:pPr>
        <w:pStyle w:val="ListParagraph"/>
        <w:numPr>
          <w:ilvl w:val="1"/>
          <w:numId w:val="46"/>
        </w:numPr>
        <w:rPr>
          <w:i w:val="1"/>
          <w:iCs w:val="1"/>
        </w:rPr>
      </w:pPr>
      <w:r w:rsidRPr="4D70AE81" w:rsidR="26120DD8">
        <w:rPr>
          <w:i w:val="0"/>
          <w:iCs w:val="0"/>
        </w:rPr>
        <w:t xml:space="preserve">Script Selection: </w:t>
      </w:r>
      <w:r w:rsidRPr="4D70AE81" w:rsidR="2A036A0C">
        <w:rPr>
          <w:i w:val="0"/>
          <w:iCs w:val="0"/>
        </w:rPr>
        <w:t>The Select Scripts pane will be accessible to the user when the Scene Selection pane has met a successful condition (by selecting a scenario). When accessi</w:t>
      </w:r>
      <w:r w:rsidRPr="4D70AE81" w:rsidR="402AD539">
        <w:rPr>
          <w:i w:val="0"/>
          <w:iCs w:val="0"/>
        </w:rPr>
        <w:t xml:space="preserve">ble, the user can click on the </w:t>
      </w:r>
      <w:r w:rsidRPr="4D70AE81" w:rsidR="402AD539">
        <w:rPr>
          <w:i w:val="1"/>
          <w:iCs w:val="1"/>
        </w:rPr>
        <w:t>Test Cases</w:t>
      </w:r>
      <w:r w:rsidRPr="4D70AE81" w:rsidR="402AD539">
        <w:rPr>
          <w:i w:val="0"/>
          <w:iCs w:val="0"/>
        </w:rPr>
        <w:t xml:space="preserve"> option</w:t>
      </w:r>
      <w:r w:rsidRPr="4D70AE81" w:rsidR="069A71C0">
        <w:rPr>
          <w:i w:val="0"/>
          <w:iCs w:val="0"/>
        </w:rPr>
        <w:t>. If successful, a sub-option is presented to the user (</w:t>
      </w:r>
      <w:r w:rsidRPr="4D70AE81" w:rsidR="0C8FAC67">
        <w:rPr>
          <w:i w:val="0"/>
          <w:iCs w:val="0"/>
        </w:rPr>
        <w:t xml:space="preserve">number of sub-options are </w:t>
      </w:r>
      <w:r w:rsidRPr="4D70AE81" w:rsidR="069A71C0">
        <w:rPr>
          <w:i w:val="0"/>
          <w:iCs w:val="0"/>
        </w:rPr>
        <w:t xml:space="preserve">subject to change based on the progress of test </w:t>
      </w:r>
      <w:r w:rsidRPr="4D70AE81" w:rsidR="069A71C0">
        <w:rPr>
          <w:i w:val="0"/>
          <w:iCs w:val="0"/>
        </w:rPr>
        <w:t xml:space="preserve">case development and implementation) </w:t>
      </w:r>
      <w:r w:rsidRPr="4D70AE81" w:rsidR="21D0B2C3">
        <w:rPr>
          <w:i w:val="0"/>
          <w:iCs w:val="0"/>
        </w:rPr>
        <w:t xml:space="preserve">When selected, the user is presented below with several specific test cases based on their </w:t>
      </w:r>
      <w:r w:rsidRPr="4D70AE81" w:rsidR="21D0B2C3">
        <w:rPr>
          <w:i w:val="0"/>
          <w:iCs w:val="0"/>
        </w:rPr>
        <w:t>previous</w:t>
      </w:r>
      <w:r w:rsidRPr="4D70AE81" w:rsidR="21D0B2C3">
        <w:rPr>
          <w:i w:val="0"/>
          <w:iCs w:val="0"/>
        </w:rPr>
        <w:t xml:space="preserve"> selections. This </w:t>
      </w:r>
      <w:r w:rsidRPr="4D70AE81" w:rsidR="21D0B2C3">
        <w:rPr>
          <w:i w:val="0"/>
          <w:iCs w:val="0"/>
        </w:rPr>
        <w:t>selection</w:t>
      </w:r>
      <w:r w:rsidRPr="4D70AE81" w:rsidR="21D0B2C3">
        <w:rPr>
          <w:i w:val="0"/>
          <w:iCs w:val="0"/>
        </w:rPr>
        <w:t xml:space="preserve"> also allows for the </w:t>
      </w:r>
      <w:r w:rsidRPr="4D70AE81" w:rsidR="21D0B2C3">
        <w:rPr>
          <w:i w:val="0"/>
          <w:iCs w:val="0"/>
        </w:rPr>
        <w:t>option</w:t>
      </w:r>
      <w:r w:rsidRPr="4D70AE81" w:rsidR="21D0B2C3">
        <w:rPr>
          <w:i w:val="0"/>
          <w:iCs w:val="0"/>
        </w:rPr>
        <w:t xml:space="preserve"> to select several different b</w:t>
      </w:r>
      <w:r w:rsidRPr="4D70AE81" w:rsidR="36D8AD02">
        <w:rPr>
          <w:i w:val="0"/>
          <w:iCs w:val="0"/>
        </w:rPr>
        <w:t xml:space="preserve">uttons: </w:t>
      </w:r>
      <w:r w:rsidRPr="4D70AE81" w:rsidR="2BFE6EBF">
        <w:rPr>
          <w:i w:val="1"/>
          <w:iCs w:val="1"/>
        </w:rPr>
        <w:t>Start ADE, Select Scenario, Set Count, Run Scenic, Run Scenario, Initial Pos, Goal Pos</w:t>
      </w:r>
      <w:r w:rsidRPr="4D70AE81" w:rsidR="45D56B73">
        <w:rPr>
          <w:i w:val="1"/>
          <w:iCs w:val="1"/>
        </w:rPr>
        <w:t xml:space="preserve">. </w:t>
      </w:r>
    </w:p>
    <w:p w:rsidR="7B66902C" w:rsidP="4D70AE81" w:rsidRDefault="7B66902C" w14:paraId="00A29ED5" w14:textId="6327336E">
      <w:pPr>
        <w:pStyle w:val="ListParagraph"/>
        <w:numPr>
          <w:ilvl w:val="1"/>
          <w:numId w:val="46"/>
        </w:numPr>
        <w:rPr>
          <w:b w:val="0"/>
          <w:bCs w:val="0"/>
          <w:i w:val="0"/>
          <w:iCs w:val="0"/>
        </w:rPr>
      </w:pPr>
      <w:r w:rsidRPr="4D70AE81" w:rsidR="7B66902C">
        <w:rPr>
          <w:i w:val="0"/>
          <w:iCs w:val="0"/>
        </w:rPr>
        <w:t xml:space="preserve">Starting Scenario: There are several options that can be selected before running the scenario. Selecting </w:t>
      </w:r>
      <w:r w:rsidRPr="4D70AE81" w:rsidR="7B66902C">
        <w:rPr>
          <w:i w:val="1"/>
          <w:iCs w:val="1"/>
        </w:rPr>
        <w:t xml:space="preserve">Initial Pos </w:t>
      </w:r>
      <w:r w:rsidRPr="4D70AE81" w:rsidR="7B66902C">
        <w:rPr>
          <w:i w:val="0"/>
          <w:iCs w:val="0"/>
        </w:rPr>
        <w:t xml:space="preserve">will </w:t>
      </w:r>
      <w:r w:rsidRPr="4D70AE81" w:rsidR="330A9D6E">
        <w:rPr>
          <w:i w:val="0"/>
          <w:iCs w:val="0"/>
        </w:rPr>
        <w:t xml:space="preserve">include the starting point of the vehicle in the simulation report, and Selecting </w:t>
      </w:r>
      <w:r w:rsidRPr="4D70AE81" w:rsidR="330A9D6E">
        <w:rPr>
          <w:b w:val="0"/>
          <w:bCs w:val="0"/>
          <w:i w:val="1"/>
          <w:iCs w:val="1"/>
        </w:rPr>
        <w:t>Goal Pos</w:t>
      </w:r>
      <w:r w:rsidRPr="4D70AE81" w:rsidR="330A9D6E">
        <w:rPr>
          <w:b w:val="0"/>
          <w:bCs w:val="0"/>
          <w:i w:val="0"/>
          <w:iCs w:val="0"/>
        </w:rPr>
        <w:t xml:space="preserve"> will include the Goal Position for the vehicle to reach, and if the Vehicle reached that position.</w:t>
      </w:r>
      <w:r w:rsidRPr="4D70AE81" w:rsidR="2CDAC5EC">
        <w:rPr>
          <w:b w:val="0"/>
          <w:bCs w:val="0"/>
          <w:i w:val="0"/>
          <w:iCs w:val="0"/>
        </w:rPr>
        <w:t xml:space="preserve"> Additionally, before starting the scenario, the </w:t>
      </w:r>
      <w:r w:rsidRPr="4D70AE81" w:rsidR="2CDAC5EC">
        <w:rPr>
          <w:b w:val="0"/>
          <w:bCs w:val="0"/>
          <w:i w:val="1"/>
          <w:iCs w:val="1"/>
        </w:rPr>
        <w:t xml:space="preserve">Start ADE </w:t>
      </w:r>
      <w:r w:rsidRPr="4D70AE81" w:rsidR="2CDAC5EC">
        <w:rPr>
          <w:b w:val="0"/>
          <w:bCs w:val="0"/>
          <w:i w:val="0"/>
          <w:iCs w:val="0"/>
        </w:rPr>
        <w:t>button must first be pressed, as this initializes the simulation software</w:t>
      </w:r>
      <w:r w:rsidRPr="4D70AE81" w:rsidR="2A0E3FB1">
        <w:rPr>
          <w:b w:val="0"/>
          <w:bCs w:val="0"/>
          <w:i w:val="0"/>
          <w:iCs w:val="0"/>
        </w:rPr>
        <w:t xml:space="preserve">. Not doing so will cause the scenario to </w:t>
      </w:r>
      <w:r w:rsidRPr="4D70AE81" w:rsidR="2A0E3FB1">
        <w:rPr>
          <w:b w:val="0"/>
          <w:bCs w:val="0"/>
          <w:i w:val="0"/>
          <w:iCs w:val="0"/>
        </w:rPr>
        <w:t>fail to</w:t>
      </w:r>
      <w:r w:rsidRPr="4D70AE81" w:rsidR="2A0E3FB1">
        <w:rPr>
          <w:b w:val="0"/>
          <w:bCs w:val="0"/>
          <w:i w:val="0"/>
          <w:iCs w:val="0"/>
        </w:rPr>
        <w:t xml:space="preserve"> run. When the desired options are selected, the user will select </w:t>
      </w:r>
      <w:r w:rsidRPr="4D70AE81" w:rsidR="2A0E3FB1">
        <w:rPr>
          <w:b w:val="0"/>
          <w:bCs w:val="0"/>
          <w:i w:val="1"/>
          <w:iCs w:val="1"/>
        </w:rPr>
        <w:t>Run Scenario</w:t>
      </w:r>
      <w:r w:rsidRPr="4D70AE81" w:rsidR="4A6566F2">
        <w:rPr>
          <w:b w:val="0"/>
          <w:bCs w:val="0"/>
          <w:i w:val="1"/>
          <w:iCs w:val="1"/>
        </w:rPr>
        <w:t xml:space="preserve"> </w:t>
      </w:r>
      <w:r w:rsidRPr="4D70AE81" w:rsidR="4A6566F2">
        <w:rPr>
          <w:b w:val="0"/>
          <w:bCs w:val="0"/>
          <w:i w:val="0"/>
          <w:iCs w:val="0"/>
        </w:rPr>
        <w:t xml:space="preserve">which will </w:t>
      </w:r>
      <w:r w:rsidRPr="4D70AE81" w:rsidR="4A6566F2">
        <w:rPr>
          <w:b w:val="0"/>
          <w:bCs w:val="0"/>
          <w:i w:val="0"/>
          <w:iCs w:val="0"/>
        </w:rPr>
        <w:t>immediately</w:t>
      </w:r>
      <w:r w:rsidRPr="4D70AE81" w:rsidR="4A6566F2">
        <w:rPr>
          <w:b w:val="0"/>
          <w:bCs w:val="0"/>
          <w:i w:val="0"/>
          <w:iCs w:val="0"/>
        </w:rPr>
        <w:t xml:space="preserve"> cause the simulation to load and play. </w:t>
      </w:r>
    </w:p>
    <w:p w:rsidR="00066104" w:rsidP="00066104" w:rsidRDefault="00066104" w14:paraId="36CD166E" w14:textId="47025568">
      <w:pPr>
        <w:pStyle w:val="Heading3"/>
        <w:rPr/>
      </w:pPr>
      <w:bookmarkStart w:name="_Toc625051871" w:id="782175516"/>
      <w:r w:rsidR="00066104">
        <w:rPr/>
        <w:t>Functional</w:t>
      </w:r>
      <w:r w:rsidR="0023345B">
        <w:rPr/>
        <w:t>ity</w:t>
      </w:r>
      <w:r w:rsidR="00066104">
        <w:rPr/>
        <w:t xml:space="preserve"> Testing</w:t>
      </w:r>
      <w:bookmarkEnd w:id="782175516"/>
    </w:p>
    <w:p w:rsidR="27EEBD85" w:rsidP="4D70AE81" w:rsidRDefault="27EEBD85" w14:paraId="13E9FBD5" w14:textId="6ECBC2F0">
      <w:pPr>
        <w:pStyle w:val="Normal"/>
        <w:ind w:left="0" w:firstLine="720"/>
        <w:rPr>
          <w:i w:val="0"/>
          <w:iCs w:val="0"/>
        </w:rPr>
      </w:pPr>
      <w:r w:rsidRPr="4D70AE81" w:rsidR="27EEBD85">
        <w:rPr>
          <w:i w:val="0"/>
          <w:iCs w:val="0"/>
        </w:rPr>
        <w:t xml:space="preserve">The functionality test for PolyVerif ensures that the system performs as expected by </w:t>
      </w:r>
      <w:r w:rsidRPr="4D70AE81" w:rsidR="27EEBD85">
        <w:rPr>
          <w:i w:val="0"/>
          <w:iCs w:val="0"/>
        </w:rPr>
        <w:t>validating</w:t>
      </w:r>
      <w:r w:rsidRPr="4D70AE81" w:rsidR="27EEBD85">
        <w:rPr>
          <w:i w:val="0"/>
          <w:iCs w:val="0"/>
        </w:rPr>
        <w:t xml:space="preserve"> key features such as creating and executing simulation scenarios (e.g., lane changes, collisions), customizing simulation parameters (e.g., vehicle specifications, sensors, environmental factors), and integrating external models (e.g., 3D maps, traffic data). It also tests sensor and </w:t>
      </w:r>
      <w:r w:rsidRPr="4D70AE81" w:rsidR="27EEBD85">
        <w:rPr>
          <w:i w:val="0"/>
          <w:iCs w:val="0"/>
        </w:rPr>
        <w:t>perception</w:t>
      </w:r>
      <w:r w:rsidRPr="4D70AE81" w:rsidR="27EEBD85">
        <w:rPr>
          <w:i w:val="0"/>
          <w:iCs w:val="0"/>
        </w:rPr>
        <w:t xml:space="preserve"> accuracy, error handling, and logging of simulation results. Additionally, the test assesses system performance under high loads, ensuring stability when handling complex, large-scale simulations. Overall, the goal is to confirm that PolyVerif meets its functional requirements and provides reliable, </w:t>
      </w:r>
      <w:r w:rsidRPr="4D70AE81" w:rsidR="27EEBD85">
        <w:rPr>
          <w:i w:val="0"/>
          <w:iCs w:val="0"/>
        </w:rPr>
        <w:t>accurate</w:t>
      </w:r>
      <w:r w:rsidRPr="4D70AE81" w:rsidR="27EEBD85">
        <w:rPr>
          <w:i w:val="0"/>
          <w:iCs w:val="0"/>
        </w:rPr>
        <w:t xml:space="preserve"> results for autonomous vehicle testing and validation.</w:t>
      </w:r>
    </w:p>
    <w:p w:rsidR="00CA6952" w:rsidP="00CA6952" w:rsidRDefault="00CA6952" w14:paraId="7286EBF3" w14:textId="4708818B">
      <w:pPr>
        <w:pStyle w:val="Heading2"/>
        <w:rPr/>
      </w:pPr>
      <w:bookmarkStart w:name="_Toc339715904" w:id="481507148"/>
      <w:r w:rsidR="00CA6952">
        <w:rPr/>
        <w:t>Testing Suspension Criteria and Resumption Requirements</w:t>
      </w:r>
      <w:bookmarkEnd w:id="481507148"/>
    </w:p>
    <w:p w:rsidR="006C650A" w:rsidP="006C650A" w:rsidRDefault="006C650A" w14:paraId="4EA0D923" w14:textId="6BB66306">
      <w:pPr>
        <w:pStyle w:val="Heading3"/>
        <w:rPr/>
      </w:pPr>
      <w:bookmarkStart w:name="_Toc614062424" w:id="140519009"/>
      <w:r w:rsidR="006C650A">
        <w:rPr/>
        <w:t>Suspension Criteria</w:t>
      </w:r>
      <w:bookmarkEnd w:id="140519009"/>
    </w:p>
    <w:p w:rsidR="1F31655A" w:rsidP="4D70AE81" w:rsidRDefault="1F31655A" w14:paraId="66C513CD" w14:textId="00090367">
      <w:pPr>
        <w:ind w:firstLine="432"/>
      </w:pPr>
      <w:r w:rsidR="1F31655A">
        <w:rPr/>
        <w:t xml:space="preserve">The testing within this interface will be suspended if there is a critical incident within the software, if the test environment is subject to change, if the requirements need to be changed for a specific simulation, or if the results are inconclusive based on the test scenario. We would then troubleshoot these specifications and try to figure out how to fix/improve upon them before continuing with our testing. Our simulation is currently not in a working stable condition but if any of the above scenarios were to occur once it is stable, we would </w:t>
      </w:r>
      <w:r w:rsidR="1F31655A">
        <w:rPr/>
        <w:t>proceed</w:t>
      </w:r>
      <w:r w:rsidR="1F31655A">
        <w:rPr/>
        <w:t xml:space="preserve"> accordingly with the troubleshooting and continue working through the issues. </w:t>
      </w:r>
    </w:p>
    <w:p w:rsidR="4D70AE81" w:rsidP="4D70AE81" w:rsidRDefault="4D70AE81" w14:paraId="4B603771" w14:textId="1B949CAA">
      <w:pPr>
        <w:ind w:firstLine="432"/>
      </w:pPr>
    </w:p>
    <w:p w:rsidR="006C650A" w:rsidP="006C650A" w:rsidRDefault="006C650A" w14:paraId="730F394D" w14:textId="39476FE9">
      <w:pPr>
        <w:pStyle w:val="Heading3"/>
        <w:rPr/>
      </w:pPr>
      <w:bookmarkStart w:name="_Toc580732189" w:id="791405580"/>
      <w:r w:rsidR="006C650A">
        <w:rPr/>
        <w:t>Resumption Requirements</w:t>
      </w:r>
      <w:bookmarkEnd w:id="791405580"/>
    </w:p>
    <w:p w:rsidR="367DEDD4" w:rsidP="4D70AE81" w:rsidRDefault="367DEDD4" w14:paraId="12E57D4B" w14:textId="0EBEED74">
      <w:pPr>
        <w:ind w:firstLine="432"/>
        <w:rPr>
          <w:i w:val="0"/>
          <w:iCs w:val="0"/>
        </w:rPr>
      </w:pPr>
      <w:r w:rsidRPr="4D70AE81" w:rsidR="367DEDD4">
        <w:rPr>
          <w:i w:val="0"/>
          <w:iCs w:val="0"/>
        </w:rPr>
        <w:t xml:space="preserve">Our testing will be executed once </w:t>
      </w:r>
      <w:r w:rsidRPr="4D70AE81" w:rsidR="367DEDD4">
        <w:rPr>
          <w:i w:val="0"/>
          <w:iCs w:val="0"/>
        </w:rPr>
        <w:t>PolyVerif</w:t>
      </w:r>
      <w:r w:rsidRPr="4D70AE81" w:rsidR="367DEDD4">
        <w:rPr>
          <w:i w:val="0"/>
          <w:iCs w:val="0"/>
        </w:rPr>
        <w:t xml:space="preserve"> is in a stable and working condition to produce </w:t>
      </w:r>
      <w:r w:rsidRPr="4D70AE81" w:rsidR="367DEDD4">
        <w:rPr>
          <w:i w:val="0"/>
          <w:iCs w:val="0"/>
        </w:rPr>
        <w:t>viable</w:t>
      </w:r>
      <w:r w:rsidRPr="4D70AE81" w:rsidR="367DEDD4">
        <w:rPr>
          <w:i w:val="0"/>
          <w:iCs w:val="0"/>
        </w:rPr>
        <w:t xml:space="preserve"> and </w:t>
      </w:r>
      <w:r w:rsidRPr="4D70AE81" w:rsidR="367DEDD4">
        <w:rPr>
          <w:i w:val="0"/>
          <w:iCs w:val="0"/>
        </w:rPr>
        <w:t>accurate</w:t>
      </w:r>
      <w:r w:rsidRPr="4D70AE81" w:rsidR="367DEDD4">
        <w:rPr>
          <w:i w:val="0"/>
          <w:iCs w:val="0"/>
        </w:rPr>
        <w:t xml:space="preserve"> test cases. </w:t>
      </w:r>
    </w:p>
    <w:p w:rsidR="00004CA8" w:rsidP="00004CA8" w:rsidRDefault="00004CA8" w14:paraId="4990F3F3" w14:textId="747190A1">
      <w:pPr>
        <w:pStyle w:val="Heading2"/>
        <w:rPr/>
      </w:pPr>
      <w:bookmarkStart w:name="_Toc2095428834" w:id="652536555"/>
      <w:r w:rsidR="00004CA8">
        <w:rPr/>
        <w:t>Testing Environment</w:t>
      </w:r>
      <w:bookmarkEnd w:id="652536555"/>
    </w:p>
    <w:p w:rsidR="1D7CF5AD" w:rsidP="4D70AE81" w:rsidRDefault="1D7CF5AD" w14:paraId="220FDDE5" w14:textId="4909DBEA">
      <w:pPr>
        <w:rPr>
          <w:i w:val="0"/>
          <w:iCs w:val="0"/>
        </w:rPr>
      </w:pPr>
      <w:r w:rsidRPr="4D70AE81" w:rsidR="1D7CF5AD">
        <w:rPr>
          <w:i w:val="0"/>
          <w:iCs w:val="0"/>
        </w:rPr>
        <w:t xml:space="preserve">Our testing environment is based within the PolyVerif interface. </w:t>
      </w:r>
      <w:r w:rsidRPr="4D70AE81" w:rsidR="7D81D4BB">
        <w:rPr>
          <w:i w:val="0"/>
          <w:iCs w:val="0"/>
        </w:rPr>
        <w:t xml:space="preserve">The PolyVerif interface tests the verification and validation of autonomous vehicles through multiple testing scenarios. These scenarios have custom environments, parameters, and traffic patterns needed to gain accurate and reliable testing results. </w:t>
      </w:r>
      <w:r w:rsidRPr="4D70AE81" w:rsidR="69A3B6C4">
        <w:rPr>
          <w:i w:val="0"/>
          <w:iCs w:val="0"/>
        </w:rPr>
        <w:t xml:space="preserve">Our test cases will be executed once the program is in a stable condition to produce test scenarios and </w:t>
      </w:r>
      <w:r w:rsidRPr="4D70AE81" w:rsidR="69A3B6C4">
        <w:rPr>
          <w:i w:val="0"/>
          <w:iCs w:val="0"/>
        </w:rPr>
        <w:t>tes</w:t>
      </w:r>
      <w:r w:rsidRPr="4D70AE81" w:rsidR="69A3B6C4">
        <w:rPr>
          <w:i w:val="0"/>
          <w:iCs w:val="0"/>
        </w:rPr>
        <w:t xml:space="preserve">t cases. </w:t>
      </w:r>
    </w:p>
    <w:p w:rsidR="004D4459" w:rsidP="004D4459" w:rsidRDefault="004D4459" w14:paraId="402FF4D7" w14:textId="2223B377">
      <w:pPr>
        <w:pStyle w:val="Heading2"/>
        <w:rPr/>
      </w:pPr>
      <w:bookmarkStart w:name="_Toc623562495" w:id="1480297656"/>
      <w:r w:rsidR="004D4459">
        <w:rPr/>
        <w:t>Testing Assumptions</w:t>
      </w:r>
      <w:bookmarkEnd w:id="1480297656"/>
    </w:p>
    <w:p w:rsidR="00424C5F" w:rsidP="4D70AE81" w:rsidRDefault="00424C5F" w14:paraId="70D13D8A" w14:textId="2CE0ECCE">
      <w:pPr>
        <w:pStyle w:val="Heading2"/>
        <w:numPr>
          <w:ilvl w:val="0"/>
          <w:numId w:val="0"/>
        </w:numPr>
        <w:ind w:left="0" w:firstLine="432"/>
        <w:rPr>
          <w:rFonts w:ascii="Arial" w:hAnsi="Arial" w:eastAsia="Arial" w:cs="Arial"/>
          <w:b w:val="0"/>
          <w:bCs w:val="0"/>
          <w:i w:val="0"/>
          <w:iCs w:val="0"/>
          <w:caps w:val="0"/>
          <w:smallCaps w:val="0"/>
          <w:noProof w:val="0"/>
          <w:color w:val="000000" w:themeColor="text1" w:themeTint="FF" w:themeShade="FF"/>
          <w:sz w:val="22"/>
          <w:szCs w:val="22"/>
          <w:lang w:val="en-US"/>
        </w:rPr>
      </w:pPr>
      <w:bookmarkStart w:name="_Toc1702325297" w:id="936150037"/>
      <w:r w:rsidRPr="4D70AE81" w:rsidR="41854C33">
        <w:rPr>
          <w:rFonts w:ascii="Arial" w:hAnsi="Arial" w:eastAsia="Arial" w:cs="Arial"/>
          <w:b w:val="0"/>
          <w:bCs w:val="0"/>
          <w:i w:val="0"/>
          <w:iCs w:val="0"/>
          <w:caps w:val="0"/>
          <w:smallCaps w:val="0"/>
          <w:noProof w:val="0"/>
          <w:color w:val="000000" w:themeColor="text1" w:themeTint="FF" w:themeShade="FF"/>
          <w:sz w:val="22"/>
          <w:szCs w:val="22"/>
          <w:lang w:val="en-US"/>
        </w:rPr>
        <w:t xml:space="preserve">The assumptions that can be made are that to download </w:t>
      </w:r>
      <w:r w:rsidRPr="4D70AE81" w:rsidR="41854C33">
        <w:rPr>
          <w:rFonts w:ascii="Arial" w:hAnsi="Arial" w:eastAsia="Arial" w:cs="Arial"/>
          <w:b w:val="0"/>
          <w:bCs w:val="0"/>
          <w:i w:val="0"/>
          <w:iCs w:val="0"/>
          <w:caps w:val="0"/>
          <w:smallCaps w:val="0"/>
          <w:noProof w:val="0"/>
          <w:color w:val="000000" w:themeColor="text1" w:themeTint="FF" w:themeShade="FF"/>
          <w:sz w:val="22"/>
          <w:szCs w:val="22"/>
          <w:lang w:val="en-US"/>
        </w:rPr>
        <w:t>PolyVerif</w:t>
      </w:r>
      <w:r w:rsidRPr="4D70AE81" w:rsidR="41854C33">
        <w:rPr>
          <w:rFonts w:ascii="Arial" w:hAnsi="Arial" w:eastAsia="Arial" w:cs="Arial"/>
          <w:b w:val="0"/>
          <w:bCs w:val="0"/>
          <w:i w:val="0"/>
          <w:iCs w:val="0"/>
          <w:caps w:val="0"/>
          <w:smallCaps w:val="0"/>
          <w:noProof w:val="0"/>
          <w:color w:val="000000" w:themeColor="text1" w:themeTint="FF" w:themeShade="FF"/>
          <w:sz w:val="22"/>
          <w:szCs w:val="22"/>
          <w:lang w:val="en-US"/>
        </w:rPr>
        <w:t xml:space="preserve"> must be connected to Wi-Fi, ensuring a successful install. It must also be connected to Wi-Fi to run the simulation. </w:t>
      </w:r>
      <w:r w:rsidRPr="4D70AE81" w:rsidR="41854C33">
        <w:rPr>
          <w:rFonts w:ascii="Arial" w:hAnsi="Arial" w:eastAsia="Arial" w:cs="Arial"/>
          <w:b w:val="0"/>
          <w:bCs w:val="0"/>
          <w:i w:val="0"/>
          <w:iCs w:val="0"/>
          <w:caps w:val="0"/>
          <w:smallCaps w:val="0"/>
          <w:noProof w:val="0"/>
          <w:color w:val="000000" w:themeColor="text1" w:themeTint="FF" w:themeShade="FF"/>
          <w:sz w:val="22"/>
          <w:szCs w:val="22"/>
          <w:lang w:val="en-US"/>
        </w:rPr>
        <w:t>The user has a list of test cases that are pre-determined, as well as adding their test simulations (the goal of our project).</w:t>
      </w:r>
      <w:r w:rsidRPr="4D70AE81" w:rsidR="41854C33">
        <w:rPr>
          <w:rFonts w:ascii="Arial" w:hAnsi="Arial" w:eastAsia="Arial" w:cs="Arial"/>
          <w:b w:val="0"/>
          <w:bCs w:val="0"/>
          <w:i w:val="0"/>
          <w:iCs w:val="0"/>
          <w:caps w:val="0"/>
          <w:smallCaps w:val="0"/>
          <w:noProof w:val="0"/>
          <w:color w:val="000000" w:themeColor="text1" w:themeTint="FF" w:themeShade="FF"/>
          <w:sz w:val="22"/>
          <w:szCs w:val="22"/>
          <w:lang w:val="en-US"/>
        </w:rPr>
        <w:t xml:space="preserve"> These assumptions will ensure that our project runs smoothly and produces </w:t>
      </w:r>
      <w:r w:rsidRPr="4D70AE81" w:rsidR="41854C33">
        <w:rPr>
          <w:rFonts w:ascii="Arial" w:hAnsi="Arial" w:eastAsia="Arial" w:cs="Arial"/>
          <w:b w:val="0"/>
          <w:bCs w:val="0"/>
          <w:i w:val="0"/>
          <w:iCs w:val="0"/>
          <w:caps w:val="0"/>
          <w:smallCaps w:val="0"/>
          <w:noProof w:val="0"/>
          <w:color w:val="000000" w:themeColor="text1" w:themeTint="FF" w:themeShade="FF"/>
          <w:sz w:val="22"/>
          <w:szCs w:val="22"/>
          <w:lang w:val="en-US"/>
        </w:rPr>
        <w:t>accurate</w:t>
      </w:r>
      <w:r w:rsidRPr="4D70AE81" w:rsidR="41854C33">
        <w:rPr>
          <w:rFonts w:ascii="Arial" w:hAnsi="Arial" w:eastAsia="Arial" w:cs="Arial"/>
          <w:b w:val="0"/>
          <w:bCs w:val="0"/>
          <w:i w:val="0"/>
          <w:iCs w:val="0"/>
          <w:caps w:val="0"/>
          <w:smallCaps w:val="0"/>
          <w:noProof w:val="0"/>
          <w:color w:val="000000" w:themeColor="text1" w:themeTint="FF" w:themeShade="FF"/>
          <w:sz w:val="22"/>
          <w:szCs w:val="22"/>
          <w:lang w:val="en-US"/>
        </w:rPr>
        <w:t xml:space="preserve"> test cases.</w:t>
      </w:r>
      <w:bookmarkEnd w:id="936150037"/>
    </w:p>
    <w:p w:rsidR="00424C5F" w:rsidP="00424C5F" w:rsidRDefault="00424C5F" w14:paraId="56E33CAE" w14:textId="11E1B9FB">
      <w:pPr>
        <w:pStyle w:val="Heading2"/>
        <w:rPr/>
      </w:pPr>
      <w:bookmarkStart w:name="_Toc2005878346" w:id="1935814502"/>
      <w:r w:rsidR="00424C5F">
        <w:rPr/>
        <w:t>Testing Risks and Contingencies</w:t>
      </w:r>
      <w:bookmarkEnd w:id="1935814502"/>
    </w:p>
    <w:p w:rsidR="717AD19F" w:rsidP="4D70AE81" w:rsidRDefault="717AD19F" w14:paraId="542BCD40" w14:textId="41F191DD">
      <w:pPr>
        <w:ind w:firstLine="720"/>
        <w:rPr>
          <w:i w:val="0"/>
          <w:iCs w:val="0"/>
          <w:sz w:val="22"/>
          <w:szCs w:val="22"/>
        </w:rPr>
      </w:pPr>
      <w:r w:rsidRPr="4D70AE81" w:rsidR="717AD19F">
        <w:rPr>
          <w:rFonts w:ascii="Arial" w:hAnsi="Arial" w:eastAsia="Arial" w:cs="Arial"/>
          <w:b w:val="0"/>
          <w:bCs w:val="0"/>
          <w:i w:val="0"/>
          <w:iCs w:val="0"/>
          <w:caps w:val="0"/>
          <w:smallCaps w:val="0"/>
          <w:noProof w:val="0"/>
          <w:color w:val="000000" w:themeColor="text1" w:themeTint="FF" w:themeShade="FF"/>
          <w:sz w:val="22"/>
          <w:szCs w:val="22"/>
          <w:lang w:val="en-US"/>
        </w:rPr>
        <w:t xml:space="preserve">The CPU that is being used to run </w:t>
      </w:r>
      <w:bookmarkStart w:name="_Int_L8cSd7cZ" w:id="1083974304"/>
      <w:r w:rsidRPr="4D70AE81" w:rsidR="717AD19F">
        <w:rPr>
          <w:rFonts w:ascii="Arial" w:hAnsi="Arial" w:eastAsia="Arial" w:cs="Arial"/>
          <w:b w:val="0"/>
          <w:bCs w:val="0"/>
          <w:i w:val="0"/>
          <w:iCs w:val="0"/>
          <w:caps w:val="0"/>
          <w:smallCaps w:val="0"/>
          <w:noProof w:val="0"/>
          <w:color w:val="000000" w:themeColor="text1" w:themeTint="FF" w:themeShade="FF"/>
          <w:sz w:val="22"/>
          <w:szCs w:val="22"/>
          <w:lang w:val="en-US"/>
        </w:rPr>
        <w:t>PolyVerif</w:t>
      </w:r>
      <w:bookmarkEnd w:id="1083974304"/>
      <w:r w:rsidRPr="4D70AE81" w:rsidR="717AD19F">
        <w:rPr>
          <w:rFonts w:ascii="Arial" w:hAnsi="Arial" w:eastAsia="Arial" w:cs="Arial"/>
          <w:b w:val="0"/>
          <w:bCs w:val="0"/>
          <w:i w:val="0"/>
          <w:iCs w:val="0"/>
          <w:caps w:val="0"/>
          <w:smallCaps w:val="0"/>
          <w:noProof w:val="0"/>
          <w:color w:val="000000" w:themeColor="text1" w:themeTint="FF" w:themeShade="FF"/>
          <w:sz w:val="22"/>
          <w:szCs w:val="22"/>
          <w:lang w:val="en-US"/>
        </w:rPr>
        <w:t xml:space="preserve"> must have an 8-</w:t>
      </w:r>
      <w:r w:rsidRPr="4D70AE81" w:rsidR="717AD19F">
        <w:rPr>
          <w:rFonts w:ascii="Arial" w:hAnsi="Arial" w:eastAsia="Arial" w:cs="Arial"/>
          <w:b w:val="0"/>
          <w:bCs w:val="0"/>
          <w:i w:val="0"/>
          <w:iCs w:val="0"/>
          <w:caps w:val="0"/>
          <w:smallCaps w:val="0"/>
          <w:noProof w:val="0"/>
          <w:color w:val="000000" w:themeColor="text1" w:themeTint="FF" w:themeShade="FF"/>
          <w:sz w:val="22"/>
          <w:szCs w:val="22"/>
          <w:lang w:val="en-US"/>
        </w:rPr>
        <w:t>minimum</w:t>
      </w:r>
      <w:r w:rsidRPr="4D70AE81" w:rsidR="717AD19F">
        <w:rPr>
          <w:rFonts w:ascii="Arial" w:hAnsi="Arial" w:eastAsia="Arial" w:cs="Arial"/>
          <w:b w:val="0"/>
          <w:bCs w:val="0"/>
          <w:i w:val="0"/>
          <w:iCs w:val="0"/>
          <w:caps w:val="0"/>
          <w:smallCaps w:val="0"/>
          <w:noProof w:val="0"/>
          <w:color w:val="000000" w:themeColor="text1" w:themeTint="FF" w:themeShade="FF"/>
          <w:sz w:val="22"/>
          <w:szCs w:val="22"/>
          <w:lang w:val="en-US"/>
        </w:rPr>
        <w:t xml:space="preserve"> core. The operating system is running Ubuntu 20.04 64-bit and Python must be running on version 3.8. The GPU must be running NVIDIA GTX 1080 (8 GB or higher). The computer that is being used to run the simulation is in the </w:t>
      </w:r>
      <w:bookmarkStart w:name="_Int_OB2fTPKM" w:id="1294298244"/>
      <w:r w:rsidRPr="4D70AE81" w:rsidR="717AD19F">
        <w:rPr>
          <w:rFonts w:ascii="Arial" w:hAnsi="Arial" w:eastAsia="Arial" w:cs="Arial"/>
          <w:b w:val="0"/>
          <w:bCs w:val="0"/>
          <w:i w:val="0"/>
          <w:iCs w:val="0"/>
          <w:caps w:val="0"/>
          <w:smallCaps w:val="0"/>
          <w:noProof w:val="0"/>
          <w:color w:val="000000" w:themeColor="text1" w:themeTint="FF" w:themeShade="FF"/>
          <w:sz w:val="22"/>
          <w:szCs w:val="22"/>
          <w:lang w:val="en-US"/>
        </w:rPr>
        <w:t>Micaplex</w:t>
      </w:r>
      <w:bookmarkEnd w:id="1294298244"/>
      <w:r w:rsidRPr="4D70AE81" w:rsidR="717AD19F">
        <w:rPr>
          <w:rFonts w:ascii="Arial" w:hAnsi="Arial" w:eastAsia="Arial" w:cs="Arial"/>
          <w:b w:val="0"/>
          <w:bCs w:val="0"/>
          <w:i w:val="0"/>
          <w:iCs w:val="0"/>
          <w:caps w:val="0"/>
          <w:smallCaps w:val="0"/>
          <w:noProof w:val="0"/>
          <w:color w:val="000000" w:themeColor="text1" w:themeTint="FF" w:themeShade="FF"/>
          <w:sz w:val="22"/>
          <w:szCs w:val="22"/>
          <w:lang w:val="en-US"/>
        </w:rPr>
        <w:t xml:space="preserve"> in the MP 224 </w:t>
      </w:r>
      <w:bookmarkStart w:name="_Int_Chwuku7i" w:id="1374538945"/>
      <w:r w:rsidRPr="4D70AE81" w:rsidR="717AD19F">
        <w:rPr>
          <w:rFonts w:ascii="Arial" w:hAnsi="Arial" w:eastAsia="Arial" w:cs="Arial"/>
          <w:b w:val="0"/>
          <w:bCs w:val="0"/>
          <w:i w:val="0"/>
          <w:iCs w:val="0"/>
          <w:caps w:val="0"/>
          <w:smallCaps w:val="0"/>
          <w:noProof w:val="0"/>
          <w:color w:val="000000" w:themeColor="text1" w:themeTint="FF" w:themeShade="FF"/>
          <w:sz w:val="22"/>
          <w:szCs w:val="22"/>
          <w:lang w:val="en-US"/>
        </w:rPr>
        <w:t>WiDe</w:t>
      </w:r>
      <w:bookmarkEnd w:id="1374538945"/>
      <w:r w:rsidRPr="4D70AE81" w:rsidR="717AD19F">
        <w:rPr>
          <w:rFonts w:ascii="Arial" w:hAnsi="Arial" w:eastAsia="Arial" w:cs="Arial"/>
          <w:b w:val="0"/>
          <w:bCs w:val="0"/>
          <w:i w:val="0"/>
          <w:iCs w:val="0"/>
          <w:caps w:val="0"/>
          <w:smallCaps w:val="0"/>
          <w:noProof w:val="0"/>
          <w:color w:val="000000" w:themeColor="text1" w:themeTint="FF" w:themeShade="FF"/>
          <w:sz w:val="22"/>
          <w:szCs w:val="22"/>
          <w:lang w:val="en-US"/>
        </w:rPr>
        <w:t xml:space="preserve"> Lab. It </w:t>
      </w:r>
      <w:r w:rsidRPr="4D70AE81" w:rsidR="717AD19F">
        <w:rPr>
          <w:rFonts w:ascii="Arial" w:hAnsi="Arial" w:eastAsia="Arial" w:cs="Arial"/>
          <w:b w:val="0"/>
          <w:bCs w:val="0"/>
          <w:i w:val="0"/>
          <w:iCs w:val="0"/>
          <w:caps w:val="0"/>
          <w:smallCaps w:val="0"/>
          <w:noProof w:val="0"/>
          <w:color w:val="000000" w:themeColor="text1" w:themeTint="FF" w:themeShade="FF"/>
          <w:sz w:val="22"/>
          <w:szCs w:val="22"/>
          <w:lang w:val="en-US"/>
        </w:rPr>
        <w:t>is required to</w:t>
      </w:r>
      <w:r w:rsidRPr="4D70AE81" w:rsidR="717AD19F">
        <w:rPr>
          <w:rFonts w:ascii="Arial" w:hAnsi="Arial" w:eastAsia="Arial" w:cs="Arial"/>
          <w:b w:val="0"/>
          <w:bCs w:val="0"/>
          <w:i w:val="0"/>
          <w:iCs w:val="0"/>
          <w:caps w:val="0"/>
          <w:smallCaps w:val="0"/>
          <w:noProof w:val="0"/>
          <w:color w:val="000000" w:themeColor="text1" w:themeTint="FF" w:themeShade="FF"/>
          <w:sz w:val="22"/>
          <w:szCs w:val="22"/>
          <w:lang w:val="en-US"/>
        </w:rPr>
        <w:t xml:space="preserve"> have ID badge access to enter the </w:t>
      </w:r>
      <w:r w:rsidRPr="4D70AE81" w:rsidR="717AD19F">
        <w:rPr>
          <w:rFonts w:ascii="Arial" w:hAnsi="Arial" w:eastAsia="Arial" w:cs="Arial"/>
          <w:b w:val="0"/>
          <w:bCs w:val="0"/>
          <w:i w:val="0"/>
          <w:iCs w:val="0"/>
          <w:caps w:val="0"/>
          <w:smallCaps w:val="0"/>
          <w:noProof w:val="0"/>
          <w:color w:val="000000" w:themeColor="text1" w:themeTint="FF" w:themeShade="FF"/>
          <w:sz w:val="22"/>
          <w:szCs w:val="22"/>
          <w:lang w:val="en-US"/>
        </w:rPr>
        <w:t>Micaplex</w:t>
      </w:r>
      <w:r w:rsidRPr="4D70AE81" w:rsidR="717AD19F">
        <w:rPr>
          <w:rFonts w:ascii="Arial" w:hAnsi="Arial" w:eastAsia="Arial" w:cs="Arial"/>
          <w:b w:val="0"/>
          <w:bCs w:val="0"/>
          <w:i w:val="0"/>
          <w:iCs w:val="0"/>
          <w:caps w:val="0"/>
          <w:smallCaps w:val="0"/>
          <w:noProof w:val="0"/>
          <w:color w:val="000000" w:themeColor="text1" w:themeTint="FF" w:themeShade="FF"/>
          <w:sz w:val="22"/>
          <w:szCs w:val="22"/>
          <w:lang w:val="en-US"/>
        </w:rPr>
        <w:t xml:space="preserve"> as well as ID badge access to enter the MP 224 </w:t>
      </w:r>
      <w:r w:rsidRPr="4D70AE81" w:rsidR="717AD19F">
        <w:rPr>
          <w:rFonts w:ascii="Arial" w:hAnsi="Arial" w:eastAsia="Arial" w:cs="Arial"/>
          <w:b w:val="0"/>
          <w:bCs w:val="0"/>
          <w:i w:val="0"/>
          <w:iCs w:val="0"/>
          <w:caps w:val="0"/>
          <w:smallCaps w:val="0"/>
          <w:noProof w:val="0"/>
          <w:color w:val="000000" w:themeColor="text1" w:themeTint="FF" w:themeShade="FF"/>
          <w:sz w:val="22"/>
          <w:szCs w:val="22"/>
          <w:lang w:val="en-US"/>
        </w:rPr>
        <w:t>WiDe</w:t>
      </w:r>
      <w:r w:rsidRPr="4D70AE81" w:rsidR="717AD19F">
        <w:rPr>
          <w:rFonts w:ascii="Arial" w:hAnsi="Arial" w:eastAsia="Arial" w:cs="Arial"/>
          <w:b w:val="0"/>
          <w:bCs w:val="0"/>
          <w:i w:val="0"/>
          <w:iCs w:val="0"/>
          <w:caps w:val="0"/>
          <w:smallCaps w:val="0"/>
          <w:noProof w:val="0"/>
          <w:color w:val="000000" w:themeColor="text1" w:themeTint="FF" w:themeShade="FF"/>
          <w:sz w:val="22"/>
          <w:szCs w:val="22"/>
          <w:lang w:val="en-US"/>
        </w:rPr>
        <w:t xml:space="preserve"> Lab. Login credentials are also needed to login into the computer that the simulation is being run on. The computer must be connected to the Wi-Fi network and have all the required programs and their versions (listed above) on it to run a successful simulation</w:t>
      </w:r>
      <w:r w:rsidRPr="4D70AE81" w:rsidR="717AD19F">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4D70AE81" w:rsidR="717AD19F">
        <w:rPr>
          <w:rFonts w:ascii="Arial" w:hAnsi="Arial" w:eastAsia="Arial" w:cs="Arial"/>
          <w:noProof w:val="0"/>
          <w:sz w:val="22"/>
          <w:szCs w:val="22"/>
          <w:lang w:val="en-US"/>
        </w:rPr>
        <w:t xml:space="preserve"> </w:t>
      </w:r>
      <w:r w:rsidRPr="4D70AE81" w:rsidR="717AD19F">
        <w:rPr>
          <w:i w:val="0"/>
          <w:iCs w:val="0"/>
          <w:sz w:val="22"/>
          <w:szCs w:val="22"/>
        </w:rPr>
        <w:t xml:space="preserve">These contingencies would cause our interface to not work correctly, </w:t>
      </w:r>
      <w:r w:rsidRPr="4D70AE81" w:rsidR="53922E8C">
        <w:rPr>
          <w:i w:val="0"/>
          <w:iCs w:val="0"/>
          <w:sz w:val="22"/>
          <w:szCs w:val="22"/>
        </w:rPr>
        <w:t>causing</w:t>
      </w:r>
      <w:r w:rsidRPr="4D70AE81" w:rsidR="717AD19F">
        <w:rPr>
          <w:i w:val="0"/>
          <w:iCs w:val="0"/>
          <w:sz w:val="22"/>
          <w:szCs w:val="22"/>
        </w:rPr>
        <w:t xml:space="preserve"> us to not be able to produce any </w:t>
      </w:r>
      <w:r w:rsidRPr="4D70AE81" w:rsidR="717AD19F">
        <w:rPr>
          <w:i w:val="0"/>
          <w:iCs w:val="0"/>
          <w:sz w:val="22"/>
          <w:szCs w:val="22"/>
        </w:rPr>
        <w:t>viable</w:t>
      </w:r>
      <w:r w:rsidRPr="4D70AE81" w:rsidR="717AD19F">
        <w:rPr>
          <w:i w:val="0"/>
          <w:iCs w:val="0"/>
          <w:sz w:val="22"/>
          <w:szCs w:val="22"/>
        </w:rPr>
        <w:t xml:space="preserve"> test cases. </w:t>
      </w:r>
    </w:p>
    <w:p w:rsidR="00C80244" w:rsidRDefault="00C80244" w14:paraId="3E38B9FF" w14:textId="2144367E">
      <w:pPr>
        <w:rPr>
          <w:i/>
          <w:iCs/>
        </w:rPr>
      </w:pPr>
      <w:r>
        <w:rPr>
          <w:i/>
          <w:iCs/>
        </w:rPr>
        <w:br w:type="page"/>
      </w:r>
    </w:p>
    <w:p w:rsidR="006C650A" w:rsidP="006C650A" w:rsidRDefault="006C650A" w14:paraId="2333783A" w14:textId="205C00DD">
      <w:pPr>
        <w:pStyle w:val="Heading2"/>
        <w:rPr/>
      </w:pPr>
      <w:bookmarkStart w:name="_Toc68842754" w:id="941173407"/>
      <w:r w:rsidR="006C650A">
        <w:rPr/>
        <w:t>Test Plan</w:t>
      </w:r>
      <w:bookmarkEnd w:id="941173407"/>
    </w:p>
    <w:p w:rsidR="4387EA96" w:rsidP="4D70AE81" w:rsidRDefault="4387EA96" w14:paraId="7E2F4CA7" w14:textId="68ED9A35">
      <w:pPr>
        <w:ind w:firstLine="432"/>
        <w:rPr>
          <w:i w:val="0"/>
          <w:iCs w:val="0"/>
        </w:rPr>
      </w:pPr>
      <w:r w:rsidRPr="4D70AE81" w:rsidR="4387EA96">
        <w:rPr>
          <w:i w:val="0"/>
          <w:iCs w:val="0"/>
        </w:rPr>
        <w:t xml:space="preserve">These are theoretical test cases that we are planning to implement once PolyVerif is fully functional and </w:t>
      </w:r>
      <w:r w:rsidRPr="4D70AE81" w:rsidR="4387EA96">
        <w:rPr>
          <w:i w:val="0"/>
          <w:iCs w:val="0"/>
        </w:rPr>
        <w:t>is able to</w:t>
      </w:r>
      <w:r w:rsidRPr="4D70AE81" w:rsidR="4387EA96">
        <w:rPr>
          <w:i w:val="0"/>
          <w:iCs w:val="0"/>
        </w:rPr>
        <w:t xml:space="preserve"> produce test cases. </w:t>
      </w:r>
    </w:p>
    <w:p w:rsidRPr="004F525B" w:rsidR="004F525B" w:rsidP="004F525B" w:rsidRDefault="004F525B" w14:paraId="7A4EAF49" w14:textId="77777777">
      <w:pPr>
        <w:rPr>
          <w:b/>
          <w:bCs/>
        </w:rPr>
      </w:pPr>
      <w:bookmarkStart w:name="_Ref234215049" w:id="63"/>
      <w:r w:rsidRPr="004F525B">
        <w:rPr>
          <w:b/>
          <w:bCs/>
        </w:rPr>
        <w:t>Table 1: Test Plan</w:t>
      </w:r>
      <w:bookmarkEnd w:id="63"/>
    </w:p>
    <w:tbl>
      <w:tblPr>
        <w:tblW w:w="9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824"/>
        <w:gridCol w:w="5359"/>
        <w:gridCol w:w="750"/>
        <w:gridCol w:w="876"/>
        <w:gridCol w:w="1316"/>
      </w:tblGrid>
      <w:tr w:rsidRPr="004F525B" w:rsidR="004F525B" w:rsidTr="4D70AE81" w14:paraId="09DB8E43" w14:textId="77777777">
        <w:trPr>
          <w:cantSplit/>
          <w:trHeight w:val="1181"/>
        </w:trPr>
        <w:tc>
          <w:tcPr>
            <w:tcW w:w="824" w:type="dxa"/>
            <w:tcBorders>
              <w:top w:val="single" w:color="auto" w:sz="4" w:space="0"/>
              <w:left w:val="single" w:color="auto" w:sz="4" w:space="0"/>
              <w:bottom w:val="single" w:color="auto" w:sz="4" w:space="0"/>
              <w:right w:val="single" w:color="auto" w:sz="4" w:space="0"/>
            </w:tcBorders>
            <w:tcMar/>
            <w:hideMark/>
          </w:tcPr>
          <w:p w:rsidRPr="004F525B" w:rsidR="004F525B" w:rsidP="004F525B" w:rsidRDefault="004F525B" w14:paraId="655124D1" w14:textId="4FDB3FDB">
            <w:r w:rsidR="004F525B">
              <w:rPr/>
              <w:t>ID</w:t>
            </w:r>
          </w:p>
          <w:p w:rsidRPr="004F525B" w:rsidR="004F525B" w:rsidP="004F525B" w:rsidRDefault="004F525B" w14:paraId="37A76F7E" w14:textId="23726793"/>
        </w:tc>
        <w:tc>
          <w:tcPr>
            <w:tcW w:w="5359" w:type="dxa"/>
            <w:tcBorders>
              <w:top w:val="single" w:color="auto" w:sz="4" w:space="0"/>
              <w:left w:val="single" w:color="auto" w:sz="4" w:space="0"/>
              <w:bottom w:val="single" w:color="auto" w:sz="4" w:space="0"/>
              <w:right w:val="single" w:color="auto" w:sz="4" w:space="0"/>
            </w:tcBorders>
            <w:tcMar/>
            <w:hideMark/>
          </w:tcPr>
          <w:p w:rsidRPr="004F525B" w:rsidR="004F525B" w:rsidP="004F525B" w:rsidRDefault="004F525B" w14:paraId="46BDE0A0" w14:textId="46EBD0FC">
            <w:r w:rsidR="004F525B">
              <w:rPr/>
              <w:t>Test</w:t>
            </w:r>
          </w:p>
          <w:p w:rsidRPr="004F525B" w:rsidR="004F525B" w:rsidP="004F525B" w:rsidRDefault="004F525B" w14:paraId="2D6D04E0" w14:textId="7E528051"/>
        </w:tc>
        <w:tc>
          <w:tcPr>
            <w:tcW w:w="750" w:type="dxa"/>
            <w:tcBorders>
              <w:top w:val="single" w:color="auto" w:sz="4" w:space="0"/>
              <w:left w:val="single" w:color="auto" w:sz="4" w:space="0"/>
              <w:bottom w:val="single" w:color="auto" w:sz="4" w:space="0"/>
              <w:right w:val="single" w:color="auto" w:sz="4" w:space="0"/>
            </w:tcBorders>
            <w:tcMar/>
            <w:textDirection w:val="btLr"/>
          </w:tcPr>
          <w:p w:rsidRPr="004F525B" w:rsidR="004F525B" w:rsidP="004F525B" w:rsidRDefault="004F525B" w14:paraId="4A60BF85" w14:textId="77777777">
            <w:r w:rsidRPr="004F525B">
              <w:t>Status</w:t>
            </w:r>
            <w:r w:rsidRPr="004F525B">
              <w:rPr>
                <w:vertAlign w:val="superscript"/>
              </w:rPr>
              <w:footnoteReference w:id="1"/>
            </w:r>
          </w:p>
          <w:p w:rsidRPr="004F525B" w:rsidR="004F525B" w:rsidP="004F525B" w:rsidRDefault="004F525B" w14:paraId="7CA0295B" w14:textId="77777777"/>
        </w:tc>
        <w:tc>
          <w:tcPr>
            <w:tcW w:w="876" w:type="dxa"/>
            <w:tcBorders>
              <w:top w:val="single" w:color="auto" w:sz="4" w:space="0"/>
              <w:left w:val="single" w:color="auto" w:sz="4" w:space="0"/>
              <w:bottom w:val="single" w:color="auto" w:sz="4" w:space="0"/>
              <w:right w:val="single" w:color="auto" w:sz="4" w:space="0"/>
            </w:tcBorders>
            <w:tcMar/>
            <w:hideMark/>
          </w:tcPr>
          <w:p w:rsidRPr="004F525B" w:rsidR="004F525B" w:rsidP="004F525B" w:rsidRDefault="004F525B" w14:paraId="275F724F" w14:textId="77777777">
            <w:r w:rsidRPr="004F525B">
              <w:t>Date</w:t>
            </w:r>
          </w:p>
        </w:tc>
        <w:tc>
          <w:tcPr>
            <w:tcW w:w="1316" w:type="dxa"/>
            <w:tcBorders>
              <w:top w:val="single" w:color="auto" w:sz="4" w:space="0"/>
              <w:left w:val="single" w:color="auto" w:sz="4" w:space="0"/>
              <w:bottom w:val="single" w:color="auto" w:sz="4" w:space="0"/>
              <w:right w:val="single" w:color="auto" w:sz="4" w:space="0"/>
            </w:tcBorders>
            <w:tcMar/>
            <w:hideMark/>
          </w:tcPr>
          <w:p w:rsidRPr="004F525B" w:rsidR="004F525B" w:rsidP="004F525B" w:rsidRDefault="004F525B" w14:paraId="13B10A0F" w14:textId="77777777">
            <w:r w:rsidRPr="004F525B">
              <w:t>Notes</w:t>
            </w:r>
          </w:p>
        </w:tc>
      </w:tr>
      <w:tr w:rsidR="4D70AE81" w:rsidTr="4D70AE81" w14:paraId="79461661">
        <w:trPr>
          <w:cantSplit/>
          <w:trHeight w:val="300"/>
        </w:trPr>
        <w:tc>
          <w:tcPr>
            <w:tcW w:w="824" w:type="dxa"/>
            <w:tcBorders>
              <w:top w:val="single" w:color="auto" w:sz="4" w:space="0"/>
              <w:left w:val="single" w:color="auto" w:sz="4" w:space="0"/>
              <w:bottom w:val="single" w:color="auto" w:sz="4" w:space="0"/>
              <w:right w:val="single" w:color="auto" w:sz="4" w:space="0"/>
            </w:tcBorders>
            <w:tcMar/>
            <w:hideMark/>
          </w:tcPr>
          <w:p w:rsidR="7D0FDA3B" w:rsidP="4D70AE81" w:rsidRDefault="7D0FDA3B" w14:paraId="4B6F0B25" w14:textId="076F25E1">
            <w:pPr>
              <w:pStyle w:val="Normal"/>
            </w:pPr>
            <w:r w:rsidR="7D0FDA3B">
              <w:rPr/>
              <w:t>001</w:t>
            </w:r>
          </w:p>
        </w:tc>
        <w:tc>
          <w:tcPr>
            <w:tcW w:w="5359" w:type="dxa"/>
            <w:tcBorders>
              <w:top w:val="single" w:color="auto" w:sz="4" w:space="0"/>
              <w:left w:val="single" w:color="auto" w:sz="4" w:space="0"/>
              <w:bottom w:val="single" w:color="auto" w:sz="4" w:space="0"/>
              <w:right w:val="single" w:color="auto" w:sz="4" w:space="0"/>
            </w:tcBorders>
            <w:tcMar/>
            <w:hideMark/>
          </w:tcPr>
          <w:p w:rsidR="7D0FDA3B" w:rsidP="4D70AE81" w:rsidRDefault="7D0FDA3B" w14:paraId="5D9BB0AB" w14:textId="379F24F5">
            <w:pPr>
              <w:pStyle w:val="Normal"/>
            </w:pPr>
            <w:r w:rsidR="7D0FDA3B">
              <w:rPr/>
              <w:t xml:space="preserve">Running </w:t>
            </w:r>
            <w:r w:rsidR="12E417B7">
              <w:rPr/>
              <w:t xml:space="preserve">detection validation </w:t>
            </w:r>
            <w:r w:rsidR="7D0FDA3B">
              <w:rPr/>
              <w:t>simulation with ERAU campus as environment</w:t>
            </w:r>
            <w:r w:rsidR="10647B80">
              <w:rPr/>
              <w:t>:</w:t>
            </w:r>
          </w:p>
          <w:p w:rsidR="10647B80" w:rsidP="4D70AE81" w:rsidRDefault="10647B80" w14:paraId="3C4EA13A" w14:textId="64566560">
            <w:pPr>
              <w:pStyle w:val="Normal"/>
            </w:pPr>
            <w:r w:rsidR="10647B80">
              <w:rPr/>
              <w:t xml:space="preserve">This test is designed to test the </w:t>
            </w:r>
            <w:r w:rsidR="588E125A">
              <w:rPr/>
              <w:t>functionality</w:t>
            </w:r>
            <w:r w:rsidR="10647B80">
              <w:rPr/>
              <w:t xml:space="preserve"> of the 3D environment of our product. The user shall begin the test </w:t>
            </w:r>
            <w:r w:rsidR="41EB3947">
              <w:rPr/>
              <w:t xml:space="preserve">when </w:t>
            </w:r>
            <w:r w:rsidR="41EB3947">
              <w:rPr/>
              <w:t>PolyVerif</w:t>
            </w:r>
            <w:r w:rsidR="41EB3947">
              <w:rPr/>
              <w:t xml:space="preserve"> Suite opens, and makes the following choices (specifics are subject to change)</w:t>
            </w:r>
          </w:p>
          <w:p w:rsidR="41EB3947" w:rsidP="4D70AE81" w:rsidRDefault="41EB3947" w14:paraId="1E42D487" w14:textId="7C4A7B1F">
            <w:pPr>
              <w:pStyle w:val="NoSpacing"/>
            </w:pPr>
            <w:r w:rsidR="41EB3947">
              <w:rPr/>
              <w:t>Detection Validation</w:t>
            </w:r>
          </w:p>
          <w:p w:rsidR="41EB3947" w:rsidP="4D70AE81" w:rsidRDefault="41EB3947" w14:paraId="11714493" w14:textId="0E901AD6">
            <w:pPr>
              <w:pStyle w:val="NoSpacing"/>
            </w:pPr>
            <w:r w:rsidR="41EB3947">
              <w:rPr/>
              <w:t>ERAUCampus</w:t>
            </w:r>
          </w:p>
          <w:p w:rsidR="41EB3947" w:rsidP="4D70AE81" w:rsidRDefault="41EB3947" w14:paraId="6547012A" w14:textId="3D708E70">
            <w:pPr>
              <w:pStyle w:val="NoSpacing"/>
            </w:pPr>
            <w:r w:rsidR="41EB3947">
              <w:rPr/>
              <w:t>Test Cases</w:t>
            </w:r>
          </w:p>
          <w:p w:rsidR="41EB3947" w:rsidP="4D70AE81" w:rsidRDefault="41EB3947" w14:paraId="315F5E6A" w14:textId="7170D607">
            <w:pPr>
              <w:pStyle w:val="NoSpacing"/>
            </w:pPr>
            <w:r w:rsidR="41EB3947">
              <w:rPr/>
              <w:t>Test3DEnvironment</w:t>
            </w:r>
          </w:p>
          <w:p w:rsidR="4D70AE81" w:rsidP="4D70AE81" w:rsidRDefault="4D70AE81" w14:paraId="6B22DCC4" w14:textId="3B611A08">
            <w:pPr>
              <w:pStyle w:val="NoSpacing"/>
            </w:pPr>
          </w:p>
          <w:p w:rsidR="41EB3947" w:rsidP="4D70AE81" w:rsidRDefault="41EB3947" w14:paraId="6EC18758" w14:textId="358EC0CC">
            <w:pPr>
              <w:pStyle w:val="NoSpacing"/>
            </w:pPr>
            <w:r w:rsidR="41EB3947">
              <w:rPr/>
              <w:t xml:space="preserve">*The environment selected is made simply to ensure that the ERAU campus map functions properly. No </w:t>
            </w:r>
            <w:r w:rsidR="41EB3947">
              <w:rPr/>
              <w:t>additional</w:t>
            </w:r>
            <w:r w:rsidR="41EB3947">
              <w:rPr/>
              <w:t xml:space="preserve"> parameters are assigned to this scenario</w:t>
            </w:r>
          </w:p>
        </w:tc>
        <w:tc>
          <w:tcPr>
            <w:tcW w:w="750" w:type="dxa"/>
            <w:tcBorders>
              <w:top w:val="single" w:color="auto" w:sz="4" w:space="0"/>
              <w:left w:val="single" w:color="auto" w:sz="4" w:space="0"/>
              <w:bottom w:val="single" w:color="auto" w:sz="4" w:space="0"/>
              <w:right w:val="single" w:color="auto" w:sz="4" w:space="0"/>
            </w:tcBorders>
            <w:tcMar/>
            <w:textDirection w:val="btLr"/>
          </w:tcPr>
          <w:p w:rsidR="41EB3947" w:rsidP="4D70AE81" w:rsidRDefault="41EB3947" w14:paraId="053CC64A" w14:textId="14C34A38">
            <w:pPr>
              <w:pStyle w:val="Normal"/>
            </w:pPr>
            <w:r w:rsidR="41EB3947">
              <w:rPr/>
              <w:t>TBD</w:t>
            </w:r>
          </w:p>
        </w:tc>
        <w:tc>
          <w:tcPr>
            <w:tcW w:w="876" w:type="dxa"/>
            <w:tcBorders>
              <w:top w:val="single" w:color="auto" w:sz="4" w:space="0"/>
              <w:left w:val="single" w:color="auto" w:sz="4" w:space="0"/>
              <w:bottom w:val="single" w:color="auto" w:sz="4" w:space="0"/>
              <w:right w:val="single" w:color="auto" w:sz="4" w:space="0"/>
            </w:tcBorders>
            <w:tcMar/>
            <w:hideMark/>
          </w:tcPr>
          <w:p w:rsidR="41EB3947" w:rsidP="4D70AE81" w:rsidRDefault="41EB3947" w14:paraId="7031A5B7" w14:textId="2234543C">
            <w:pPr>
              <w:pStyle w:val="Normal"/>
            </w:pPr>
            <w:r w:rsidR="41EB3947">
              <w:rPr/>
              <w:t>TBD</w:t>
            </w:r>
          </w:p>
        </w:tc>
        <w:tc>
          <w:tcPr>
            <w:tcW w:w="1316" w:type="dxa"/>
            <w:tcBorders>
              <w:top w:val="single" w:color="auto" w:sz="4" w:space="0"/>
              <w:left w:val="single" w:color="auto" w:sz="4" w:space="0"/>
              <w:bottom w:val="single" w:color="auto" w:sz="4" w:space="0"/>
              <w:right w:val="single" w:color="auto" w:sz="4" w:space="0"/>
            </w:tcBorders>
            <w:tcMar/>
            <w:hideMark/>
          </w:tcPr>
          <w:p w:rsidR="41EB3947" w:rsidP="4D70AE81" w:rsidRDefault="41EB3947" w14:paraId="2DBC9FA9" w14:textId="62FD9E2F">
            <w:pPr>
              <w:pStyle w:val="Normal"/>
            </w:pPr>
            <w:r w:rsidR="41EB3947">
              <w:rPr/>
              <w:t>TBD</w:t>
            </w:r>
          </w:p>
        </w:tc>
      </w:tr>
      <w:tr w:rsidR="4D70AE81" w:rsidTr="4D70AE81" w14:paraId="710DEB27">
        <w:trPr>
          <w:cantSplit/>
          <w:trHeight w:val="300"/>
        </w:trPr>
        <w:tc>
          <w:tcPr>
            <w:tcW w:w="824" w:type="dxa"/>
            <w:tcBorders>
              <w:top w:val="single" w:color="auto" w:sz="4" w:space="0"/>
              <w:left w:val="single" w:color="auto" w:sz="4" w:space="0"/>
              <w:bottom w:val="single" w:color="auto" w:sz="4" w:space="0"/>
              <w:right w:val="single" w:color="auto" w:sz="4" w:space="0"/>
            </w:tcBorders>
            <w:tcMar/>
            <w:hideMark/>
          </w:tcPr>
          <w:p w:rsidR="41EB3947" w:rsidP="4D70AE81" w:rsidRDefault="41EB3947" w14:paraId="066AB2C4" w14:textId="568738E1">
            <w:pPr>
              <w:pStyle w:val="Normal"/>
            </w:pPr>
            <w:r w:rsidR="41EB3947">
              <w:rPr/>
              <w:t>002</w:t>
            </w:r>
          </w:p>
        </w:tc>
        <w:tc>
          <w:tcPr>
            <w:tcW w:w="5359" w:type="dxa"/>
            <w:tcBorders>
              <w:top w:val="single" w:color="auto" w:sz="4" w:space="0"/>
              <w:left w:val="single" w:color="auto" w:sz="4" w:space="0"/>
              <w:bottom w:val="single" w:color="auto" w:sz="4" w:space="0"/>
              <w:right w:val="single" w:color="auto" w:sz="4" w:space="0"/>
            </w:tcBorders>
            <w:tcMar/>
            <w:hideMark/>
          </w:tcPr>
          <w:p w:rsidR="21C22429" w:rsidP="4D70AE81" w:rsidRDefault="21C22429" w14:paraId="5BF8F807" w14:textId="71F9CFC7">
            <w:pPr>
              <w:pStyle w:val="Normal"/>
            </w:pPr>
            <w:r w:rsidR="21C22429">
              <w:rPr/>
              <w:t>Running control validation simulation with ERAU campus as environment</w:t>
            </w:r>
            <w:r w:rsidR="15AE9FB5">
              <w:rPr/>
              <w:t xml:space="preserve"> and making a turn at an intersection as a scenario</w:t>
            </w:r>
            <w:r w:rsidR="21C22429">
              <w:rPr/>
              <w:t>:</w:t>
            </w:r>
          </w:p>
          <w:p w:rsidR="21C22429" w:rsidP="4D70AE81" w:rsidRDefault="21C22429" w14:paraId="6D4C29ED" w14:textId="428E813C">
            <w:pPr>
              <w:pStyle w:val="Normal"/>
            </w:pPr>
            <w:r w:rsidR="21C22429">
              <w:rPr/>
              <w:t xml:space="preserve">This test is designed to test the </w:t>
            </w:r>
            <w:r w:rsidR="6FA9B87E">
              <w:rPr/>
              <w:t>functionality</w:t>
            </w:r>
            <w:r w:rsidR="21C22429">
              <w:rPr/>
              <w:t xml:space="preserve"> of the 3D environment of our product</w:t>
            </w:r>
            <w:r w:rsidR="44D0E991">
              <w:rPr/>
              <w:t>, and the functionality of the scenario creation and data gathering</w:t>
            </w:r>
            <w:r w:rsidR="21C22429">
              <w:rPr/>
              <w:t xml:space="preserve">. The user shall begin the test when </w:t>
            </w:r>
            <w:r w:rsidR="21C22429">
              <w:rPr/>
              <w:t>PolyVerif</w:t>
            </w:r>
            <w:r w:rsidR="21C22429">
              <w:rPr/>
              <w:t xml:space="preserve"> Suite opens, and makes the following choices (specifics are subject to change)</w:t>
            </w:r>
          </w:p>
          <w:p w:rsidR="4BDFA311" w:rsidP="4D70AE81" w:rsidRDefault="4BDFA311" w14:paraId="5065F750" w14:textId="2902DFA2">
            <w:pPr>
              <w:pStyle w:val="NoSpacing"/>
            </w:pPr>
            <w:r w:rsidR="4BDFA311">
              <w:rPr/>
              <w:t>Control</w:t>
            </w:r>
            <w:r w:rsidR="21C22429">
              <w:rPr/>
              <w:t xml:space="preserve"> Validation</w:t>
            </w:r>
          </w:p>
          <w:p w:rsidR="21C22429" w:rsidP="4D70AE81" w:rsidRDefault="21C22429" w14:paraId="725810F2" w14:textId="0E901AD6">
            <w:pPr>
              <w:pStyle w:val="NoSpacing"/>
            </w:pPr>
            <w:r w:rsidR="21C22429">
              <w:rPr/>
              <w:t>ERAUCampus</w:t>
            </w:r>
          </w:p>
          <w:p w:rsidR="21C22429" w:rsidP="4D70AE81" w:rsidRDefault="21C22429" w14:paraId="329145FB" w14:textId="3D708E70">
            <w:pPr>
              <w:pStyle w:val="NoSpacing"/>
            </w:pPr>
            <w:r w:rsidR="21C22429">
              <w:rPr/>
              <w:t>Test Cases</w:t>
            </w:r>
          </w:p>
          <w:p w:rsidR="4CEFFF3B" w:rsidP="4D70AE81" w:rsidRDefault="4CEFFF3B" w14:paraId="4BEBF2DB" w14:textId="3EC681EC">
            <w:pPr>
              <w:pStyle w:val="NoSpacing"/>
              <w:suppressLineNumbers w:val="0"/>
              <w:bidi w:val="0"/>
              <w:spacing w:before="0" w:beforeAutospacing="off" w:after="0" w:afterAutospacing="off" w:line="240" w:lineRule="auto"/>
              <w:ind w:left="0" w:right="0"/>
              <w:jc w:val="left"/>
            </w:pPr>
            <w:r w:rsidR="4CEFFF3B">
              <w:rPr/>
              <w:t>IntersectionTurn</w:t>
            </w:r>
          </w:p>
          <w:p w:rsidR="4CEFFF3B" w:rsidP="4D70AE81" w:rsidRDefault="4CEFFF3B" w14:paraId="07E3F1A0" w14:textId="3BEBD06D">
            <w:pPr>
              <w:pStyle w:val="NoSpacing"/>
            </w:pPr>
            <w:r w:rsidR="4CEFFF3B">
              <w:rPr/>
              <w:t>Run Scenario</w:t>
            </w:r>
          </w:p>
          <w:p w:rsidR="4CEFFF3B" w:rsidP="4D70AE81" w:rsidRDefault="4CEFFF3B" w14:paraId="438E7DD7" w14:textId="5D408706">
            <w:pPr>
              <w:pStyle w:val="NoSpacing"/>
            </w:pPr>
            <w:r w:rsidR="4CEFFF3B">
              <w:rPr/>
              <w:t>*Wait for simulation to end</w:t>
            </w:r>
          </w:p>
          <w:p w:rsidR="4CEFFF3B" w:rsidP="4D70AE81" w:rsidRDefault="4CEFFF3B" w14:paraId="559FAB1F" w14:textId="66E2E021">
            <w:pPr>
              <w:pStyle w:val="NoSpacing"/>
            </w:pPr>
            <w:r w:rsidR="4CEFFF3B">
              <w:rPr/>
              <w:t>Stop Scenario</w:t>
            </w:r>
          </w:p>
          <w:p w:rsidR="4CEFFF3B" w:rsidP="4D70AE81" w:rsidRDefault="4CEFFF3B" w14:paraId="49CED204" w14:textId="17CA0243">
            <w:pPr>
              <w:pStyle w:val="NoSpacing"/>
            </w:pPr>
            <w:r w:rsidR="4CEFFF3B">
              <w:rPr/>
              <w:t>Generate Report</w:t>
            </w:r>
          </w:p>
          <w:p w:rsidR="4CEFFF3B" w:rsidP="4D70AE81" w:rsidRDefault="4CEFFF3B" w14:paraId="35412E68" w14:textId="55A0B1C2">
            <w:pPr>
              <w:pStyle w:val="NoSpacing"/>
            </w:pPr>
            <w:r w:rsidR="4CEFFF3B">
              <w:rPr/>
              <w:t>Check if the report reflects vehicle actions in the simulation</w:t>
            </w:r>
          </w:p>
        </w:tc>
        <w:tc>
          <w:tcPr>
            <w:tcW w:w="750" w:type="dxa"/>
            <w:tcBorders>
              <w:top w:val="single" w:color="auto" w:sz="4" w:space="0"/>
              <w:left w:val="single" w:color="auto" w:sz="4" w:space="0"/>
              <w:bottom w:val="single" w:color="auto" w:sz="4" w:space="0"/>
              <w:right w:val="single" w:color="auto" w:sz="4" w:space="0"/>
            </w:tcBorders>
            <w:tcMar/>
            <w:textDirection w:val="btLr"/>
          </w:tcPr>
          <w:p w:rsidR="41EB3947" w:rsidP="4D70AE81" w:rsidRDefault="41EB3947" w14:paraId="06F6B013" w14:textId="182C54D6">
            <w:pPr>
              <w:pStyle w:val="Normal"/>
            </w:pPr>
            <w:r w:rsidR="41EB3947">
              <w:rPr/>
              <w:t>TBD</w:t>
            </w:r>
          </w:p>
        </w:tc>
        <w:tc>
          <w:tcPr>
            <w:tcW w:w="876" w:type="dxa"/>
            <w:tcBorders>
              <w:top w:val="single" w:color="auto" w:sz="4" w:space="0"/>
              <w:left w:val="single" w:color="auto" w:sz="4" w:space="0"/>
              <w:bottom w:val="single" w:color="auto" w:sz="4" w:space="0"/>
              <w:right w:val="single" w:color="auto" w:sz="4" w:space="0"/>
            </w:tcBorders>
            <w:tcMar/>
            <w:hideMark/>
          </w:tcPr>
          <w:p w:rsidR="41EB3947" w:rsidP="4D70AE81" w:rsidRDefault="41EB3947" w14:paraId="5E1DD6B5" w14:textId="1507B801">
            <w:pPr>
              <w:pStyle w:val="Normal"/>
            </w:pPr>
            <w:r w:rsidR="41EB3947">
              <w:rPr/>
              <w:t>TBD</w:t>
            </w:r>
          </w:p>
        </w:tc>
        <w:tc>
          <w:tcPr>
            <w:tcW w:w="1316" w:type="dxa"/>
            <w:tcBorders>
              <w:top w:val="single" w:color="auto" w:sz="4" w:space="0"/>
              <w:left w:val="single" w:color="auto" w:sz="4" w:space="0"/>
              <w:bottom w:val="single" w:color="auto" w:sz="4" w:space="0"/>
              <w:right w:val="single" w:color="auto" w:sz="4" w:space="0"/>
            </w:tcBorders>
            <w:tcMar/>
            <w:hideMark/>
          </w:tcPr>
          <w:p w:rsidR="41EB3947" w:rsidP="4D70AE81" w:rsidRDefault="41EB3947" w14:paraId="4CC4808A" w14:textId="1582CC15">
            <w:pPr>
              <w:pStyle w:val="Normal"/>
            </w:pPr>
            <w:r w:rsidR="41EB3947">
              <w:rPr/>
              <w:t>TBD</w:t>
            </w:r>
          </w:p>
        </w:tc>
      </w:tr>
      <w:tr w:rsidRPr="004F525B" w:rsidR="004F525B" w:rsidTr="4D70AE81" w14:paraId="7C2F55A4" w14:textId="77777777">
        <w:trPr>
          <w:trHeight w:val="150"/>
        </w:trPr>
        <w:tc>
          <w:tcPr>
            <w:tcW w:w="824" w:type="dxa"/>
            <w:tcBorders>
              <w:top w:val="single" w:color="auto" w:sz="4" w:space="0"/>
              <w:left w:val="single" w:color="auto" w:sz="4" w:space="0"/>
              <w:bottom w:val="single" w:color="auto" w:sz="4" w:space="0"/>
              <w:right w:val="single" w:color="auto" w:sz="4" w:space="0"/>
            </w:tcBorders>
            <w:tcMar/>
          </w:tcPr>
          <w:p w:rsidRPr="004F525B" w:rsidR="004F525B" w:rsidP="004F525B" w:rsidRDefault="004F525B" w14:paraId="46ED4548" w14:textId="77777777"/>
        </w:tc>
        <w:tc>
          <w:tcPr>
            <w:tcW w:w="5359" w:type="dxa"/>
            <w:tcBorders>
              <w:top w:val="single" w:color="auto" w:sz="4" w:space="0"/>
              <w:left w:val="single" w:color="auto" w:sz="4" w:space="0"/>
              <w:bottom w:val="single" w:color="auto" w:sz="4" w:space="0"/>
              <w:right w:val="single" w:color="auto" w:sz="4" w:space="0"/>
            </w:tcBorders>
            <w:tcMar/>
            <w:hideMark/>
          </w:tcPr>
          <w:p w:rsidRPr="004F525B" w:rsidR="004F525B" w:rsidP="004F525B" w:rsidRDefault="004F525B" w14:paraId="1787A3B1" w14:textId="0346F478">
            <w:r w:rsidRPr="004F525B">
              <w:t xml:space="preserve">&lt;&lt;tests are given in </w:t>
            </w:r>
            <w:r w:rsidR="00B03711">
              <w:t>S</w:t>
            </w:r>
            <w:r w:rsidRPr="004F525B">
              <w:t>ection 5 and later&gt;&gt;</w:t>
            </w:r>
          </w:p>
        </w:tc>
        <w:tc>
          <w:tcPr>
            <w:tcW w:w="750" w:type="dxa"/>
            <w:tcBorders>
              <w:top w:val="single" w:color="auto" w:sz="4" w:space="0"/>
              <w:left w:val="single" w:color="auto" w:sz="4" w:space="0"/>
              <w:bottom w:val="single" w:color="auto" w:sz="4" w:space="0"/>
              <w:right w:val="single" w:color="auto" w:sz="4" w:space="0"/>
            </w:tcBorders>
            <w:tcMar/>
          </w:tcPr>
          <w:p w:rsidRPr="004F525B" w:rsidR="004F525B" w:rsidP="004F525B" w:rsidRDefault="004F525B" w14:paraId="499F6A2F" w14:textId="77777777"/>
        </w:tc>
        <w:tc>
          <w:tcPr>
            <w:tcW w:w="876" w:type="dxa"/>
            <w:tcBorders>
              <w:top w:val="single" w:color="auto" w:sz="4" w:space="0"/>
              <w:left w:val="single" w:color="auto" w:sz="4" w:space="0"/>
              <w:bottom w:val="single" w:color="auto" w:sz="4" w:space="0"/>
              <w:right w:val="single" w:color="auto" w:sz="4" w:space="0"/>
            </w:tcBorders>
            <w:tcMar/>
          </w:tcPr>
          <w:p w:rsidRPr="004F525B" w:rsidR="004F525B" w:rsidP="004F525B" w:rsidRDefault="004F525B" w14:paraId="03B95F59" w14:textId="77777777"/>
        </w:tc>
        <w:tc>
          <w:tcPr>
            <w:tcW w:w="1316" w:type="dxa"/>
            <w:tcBorders>
              <w:top w:val="single" w:color="auto" w:sz="4" w:space="0"/>
              <w:left w:val="single" w:color="auto" w:sz="4" w:space="0"/>
              <w:bottom w:val="single" w:color="auto" w:sz="4" w:space="0"/>
              <w:right w:val="single" w:color="auto" w:sz="4" w:space="0"/>
            </w:tcBorders>
            <w:tcMar/>
          </w:tcPr>
          <w:p w:rsidRPr="004F525B" w:rsidR="004F525B" w:rsidP="004F525B" w:rsidRDefault="004F525B" w14:paraId="798B9DBD" w14:textId="77777777"/>
        </w:tc>
      </w:tr>
    </w:tbl>
    <w:p w:rsidR="004F525B" w:rsidP="004F525B" w:rsidRDefault="004F525B" w14:paraId="29675531" w14:textId="77777777"/>
    <w:p w:rsidRPr="00373614" w:rsidR="00420768" w:rsidP="004F525B" w:rsidRDefault="00420768" w14:paraId="7CF0D7E6" w14:textId="062736A0">
      <w:r w:rsidRPr="00373614">
        <w:br w:type="page"/>
      </w:r>
    </w:p>
    <w:p w:rsidR="002C4A44" w:rsidP="002220E5" w:rsidRDefault="006F2398" w14:paraId="4AA3F2F3" w14:textId="444C968E">
      <w:pPr>
        <w:pStyle w:val="Heading1"/>
        <w:rPr/>
      </w:pPr>
      <w:bookmarkStart w:name="_Toc1293358562" w:id="1369834057"/>
      <w:r w:rsidR="006F2398">
        <w:rPr/>
        <w:t>Test Schedule</w:t>
      </w:r>
      <w:bookmarkEnd w:id="1369834057"/>
    </w:p>
    <w:p w:rsidRPr="006B62D9" w:rsidR="006B62D9" w:rsidP="4D70AE81" w:rsidRDefault="006F2398" w14:paraId="69448EAA" w14:textId="2096B805">
      <w:pPr>
        <w:ind w:firstLine="432"/>
        <w:rPr>
          <w:i w:val="0"/>
          <w:iCs w:val="0"/>
        </w:rPr>
      </w:pPr>
      <w:bookmarkStart w:name="_Toc176356408" w:id="65"/>
      <w:bookmarkStart w:name="_Toc176356869" w:id="66"/>
      <w:bookmarkStart w:name="_Toc176371562" w:id="67"/>
      <w:bookmarkEnd w:id="65"/>
      <w:bookmarkEnd w:id="66"/>
      <w:bookmarkEnd w:id="67"/>
      <w:r w:rsidRPr="4D70AE81" w:rsidR="6CAA629F">
        <w:rPr>
          <w:i w:val="0"/>
          <w:iCs w:val="0"/>
        </w:rPr>
        <w:t>PolyVerif is currently not in a working or stable condition</w:t>
      </w:r>
      <w:r w:rsidRPr="4D70AE81" w:rsidR="77022011">
        <w:rPr>
          <w:i w:val="0"/>
          <w:iCs w:val="0"/>
        </w:rPr>
        <w:t>, which is why we are unable to provide a testing schedule</w:t>
      </w:r>
      <w:r w:rsidRPr="4D70AE81" w:rsidR="17799307">
        <w:rPr>
          <w:i w:val="0"/>
          <w:iCs w:val="0"/>
        </w:rPr>
        <w:t>.</w:t>
      </w:r>
      <w:r w:rsidRPr="4D70AE81" w:rsidR="6CAA629F">
        <w:rPr>
          <w:i w:val="0"/>
          <w:iCs w:val="0"/>
        </w:rPr>
        <w:t xml:space="preserve"> </w:t>
      </w:r>
      <w:r w:rsidRPr="4D70AE81" w:rsidR="259388FB">
        <w:rPr>
          <w:i w:val="0"/>
          <w:iCs w:val="0"/>
        </w:rPr>
        <w:t>N</w:t>
      </w:r>
      <w:r w:rsidRPr="4D70AE81" w:rsidR="6CAA629F">
        <w:rPr>
          <w:i w:val="0"/>
          <w:iCs w:val="0"/>
        </w:rPr>
        <w:t xml:space="preserve">ext semester we plan to get it </w:t>
      </w:r>
      <w:r w:rsidRPr="4D70AE81" w:rsidR="66DD9459">
        <w:rPr>
          <w:i w:val="0"/>
          <w:iCs w:val="0"/>
        </w:rPr>
        <w:t xml:space="preserve">functioning </w:t>
      </w:r>
      <w:r w:rsidRPr="4D70AE81" w:rsidR="6CAA629F">
        <w:rPr>
          <w:i w:val="0"/>
          <w:iCs w:val="0"/>
        </w:rPr>
        <w:t>as soon as possible so we can begin creating test scenarios</w:t>
      </w:r>
      <w:r w:rsidRPr="4D70AE81" w:rsidR="1419EC09">
        <w:rPr>
          <w:i w:val="0"/>
          <w:iCs w:val="0"/>
        </w:rPr>
        <w:t>,</w:t>
      </w:r>
      <w:r w:rsidRPr="4D70AE81" w:rsidR="6CAA629F">
        <w:rPr>
          <w:i w:val="0"/>
          <w:iCs w:val="0"/>
        </w:rPr>
        <w:t xml:space="preserve"> performing tests</w:t>
      </w:r>
      <w:r w:rsidRPr="4D70AE81" w:rsidR="044D0AB7">
        <w:rPr>
          <w:i w:val="0"/>
          <w:iCs w:val="0"/>
        </w:rPr>
        <w:t>,</w:t>
      </w:r>
      <w:r w:rsidRPr="4D70AE81" w:rsidR="21B84D24">
        <w:rPr>
          <w:i w:val="0"/>
          <w:iCs w:val="0"/>
        </w:rPr>
        <w:t xml:space="preserve"> and generating test cases to provide results. </w:t>
      </w:r>
    </w:p>
    <w:p w:rsidR="008E770C" w:rsidRDefault="008E770C" w14:paraId="18DFDEDB" w14:textId="4A79FB2F">
      <w:r>
        <w:br w:type="page"/>
      </w:r>
    </w:p>
    <w:p w:rsidR="006B62D9" w:rsidP="008E770C" w:rsidRDefault="008E770C" w14:paraId="2EFD930D" w14:textId="23CF28F6">
      <w:pPr>
        <w:pStyle w:val="Heading1"/>
        <w:rPr/>
      </w:pPr>
      <w:bookmarkStart w:name="_Toc1375712154" w:id="1332990110"/>
      <w:r w:rsidR="008E770C">
        <w:rPr/>
        <w:t>Traceability Matrix and Defect Tracking</w:t>
      </w:r>
      <w:bookmarkEnd w:id="1332990110"/>
    </w:p>
    <w:p w:rsidR="008E770C" w:rsidP="008E770C" w:rsidRDefault="008E770C" w14:paraId="3DEAE612" w14:textId="1599F445">
      <w:pPr>
        <w:pStyle w:val="Heading2"/>
        <w:rPr/>
      </w:pPr>
      <w:bookmarkStart w:name="_Toc529451266" w:id="69031338"/>
      <w:r w:rsidR="008E770C">
        <w:rPr/>
        <w:t>Traceability Matrix</w:t>
      </w:r>
      <w:bookmarkEnd w:id="69031338"/>
    </w:p>
    <w:p w:rsidR="39C4D63A" w:rsidP="4D70AE81" w:rsidRDefault="39C4D63A" w14:paraId="15382F05" w14:textId="7D8DFABF">
      <w:pPr>
        <w:pStyle w:val="Normal"/>
        <w:ind w:firstLine="432"/>
      </w:pPr>
      <w:r w:rsidR="39C4D63A">
        <w:rPr/>
        <w:t>PolyVerif is currently not operational, so these processes are not applicable to our project. Once PolyVerif is functional, we will be able to implement these processes and make sure that they work within our project.</w:t>
      </w:r>
    </w:p>
    <w:p w:rsidR="00004CA8" w:rsidP="00004CA8" w:rsidRDefault="00004CA8" w14:paraId="2DB2B862" w14:textId="38D28D35">
      <w:pPr>
        <w:pStyle w:val="Heading2"/>
        <w:rPr/>
      </w:pPr>
      <w:bookmarkStart w:name="_Toc505438732" w:id="56414003"/>
      <w:r w:rsidR="00004CA8">
        <w:rPr/>
        <w:t>Defect Severity Definitions</w:t>
      </w:r>
      <w:bookmarkEnd w:id="56414003"/>
    </w:p>
    <w:p w:rsidR="6D9F6D86" w:rsidP="4D70AE81" w:rsidRDefault="6D9F6D86" w14:paraId="7BC9C3CB" w14:textId="518F049A">
      <w:pPr>
        <w:pStyle w:val="Normal"/>
        <w:ind w:firstLine="432"/>
      </w:pPr>
      <w:r w:rsidR="6D9F6D86">
        <w:rPr/>
        <w:t>PolyVerif is currently not operational, so these processes are not applicable to our project. Once PolyVerif is functional, we will be able to implement these processes and make sure that they work within our project.</w:t>
      </w:r>
    </w:p>
    <w:p w:rsidR="4D70AE81" w:rsidP="4D70AE81" w:rsidRDefault="4D70AE81" w14:paraId="39EDB47D" w14:textId="69ADD38B">
      <w:pPr>
        <w:pStyle w:val="Normal"/>
      </w:pPr>
    </w:p>
    <w:p w:rsidR="00D849B7" w:rsidRDefault="00D849B7" w14:paraId="7BD413BA" w14:textId="3FAFBD22">
      <w:r>
        <w:br w:type="page"/>
      </w:r>
    </w:p>
    <w:p w:rsidR="0002578E" w:rsidP="002220E5" w:rsidRDefault="006F2398" w14:paraId="53F78DDA" w14:textId="7397F1C2">
      <w:pPr>
        <w:pStyle w:val="Heading1"/>
        <w:rPr/>
      </w:pPr>
      <w:bookmarkStart w:name="_Toc957373769" w:id="666737468"/>
      <w:r w:rsidR="006F2398">
        <w:rPr/>
        <w:t>Test Cases</w:t>
      </w:r>
      <w:bookmarkEnd w:id="666737468"/>
    </w:p>
    <w:p w:rsidR="004206E5" w:rsidP="4D70AE81" w:rsidRDefault="004206E5" w14:paraId="4469BDD9" w14:textId="0141937C">
      <w:pPr>
        <w:ind w:firstLine="432"/>
        <w:rPr>
          <w:i w:val="1"/>
          <w:iCs w:val="1"/>
        </w:rPr>
      </w:pPr>
      <w:r w:rsidR="3B9D10A2">
        <w:rPr/>
        <w:t xml:space="preserve">This section is currently not applicable to our project since PolyVerif is not operational. Once it is fully </w:t>
      </w:r>
      <w:r w:rsidR="3B9D10A2">
        <w:rPr/>
        <w:t>functional</w:t>
      </w:r>
      <w:r w:rsidR="3B9D10A2">
        <w:rPr/>
        <w:t xml:space="preserve">, we will be able to integrate our test cases into our simulations and produce </w:t>
      </w:r>
      <w:r w:rsidR="3B9D10A2">
        <w:rPr/>
        <w:t>accurate</w:t>
      </w:r>
      <w:r w:rsidR="3B9D10A2">
        <w:rPr/>
        <w:t xml:space="preserve"> results.</w:t>
      </w:r>
      <w:r w:rsidRPr="4D70AE81">
        <w:rPr>
          <w:i w:val="1"/>
          <w:iCs w:val="1"/>
        </w:rPr>
        <w:br w:type="page"/>
      </w:r>
    </w:p>
    <w:p w:rsidRPr="006E0E9F" w:rsidR="006E0E9F" w:rsidP="006E0E9F" w:rsidRDefault="006E0E9F" w14:paraId="4EA121E2" w14:textId="18133CFE">
      <w:pPr>
        <w:rPr>
          <w:i/>
          <w:iCs/>
        </w:rPr>
      </w:pPr>
      <w:r w:rsidRPr="006E0E9F">
        <w:rPr>
          <w:i/>
          <w:iCs/>
        </w:rPr>
        <w:t>&lt;&lt; Describe each test as shown below. &gt;&gt;</w:t>
      </w:r>
    </w:p>
    <w:p w:rsidR="00EB1BF5" w:rsidP="00EB1BF5" w:rsidRDefault="00EB1BF5" w14:paraId="6B8A36F4" w14:textId="0ACF529E">
      <w:pPr>
        <w:pStyle w:val="Heading2"/>
        <w:rPr/>
      </w:pPr>
      <w:bookmarkStart w:name="_Toc1846483937" w:id="655501277"/>
      <w:r w:rsidR="00EB1BF5">
        <w:rPr/>
        <w:t>Test Case &lt;N&gt;</w:t>
      </w:r>
      <w:bookmarkEnd w:id="655501277"/>
    </w:p>
    <w:p w:rsidRPr="0040034B" w:rsidR="0040034B" w:rsidP="0040034B" w:rsidRDefault="0040034B" w14:paraId="6562767B" w14:textId="2CB7D1DE">
      <w:pPr>
        <w:rPr>
          <w:i/>
          <w:iCs/>
        </w:rPr>
      </w:pPr>
      <w:r w:rsidRPr="0040034B">
        <w:rPr>
          <w:b/>
          <w:bCs/>
          <w:i/>
          <w:iCs/>
        </w:rPr>
        <w:t>Objective:</w:t>
      </w:r>
      <w:r w:rsidRPr="0040034B">
        <w:rPr>
          <w:i/>
          <w:iCs/>
        </w:rPr>
        <w:t xml:space="preserve"> &lt;&lt; Define the objective of Test </w:t>
      </w:r>
      <w:r>
        <w:rPr>
          <w:i/>
          <w:iCs/>
        </w:rPr>
        <w:t>&lt;N&gt;</w:t>
      </w:r>
      <w:r w:rsidR="008B605D">
        <w:rPr>
          <w:i/>
          <w:iCs/>
        </w:rPr>
        <w:t>.</w:t>
      </w:r>
      <w:r w:rsidRPr="0040034B">
        <w:rPr>
          <w:i/>
          <w:iCs/>
        </w:rPr>
        <w:t xml:space="preserve"> &gt;&gt;</w:t>
      </w:r>
    </w:p>
    <w:p w:rsidR="0040034B" w:rsidP="0040034B" w:rsidRDefault="0040034B" w14:paraId="6B254055" w14:textId="0D6847A5">
      <w:pPr>
        <w:rPr>
          <w:i/>
          <w:iCs/>
        </w:rPr>
      </w:pPr>
      <w:r w:rsidRPr="0040034B">
        <w:rPr>
          <w:b/>
          <w:bCs/>
          <w:i/>
          <w:iCs/>
        </w:rPr>
        <w:t>Notes:</w:t>
      </w:r>
      <w:r w:rsidRPr="0040034B">
        <w:rPr>
          <w:i/>
          <w:iCs/>
        </w:rP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08"/>
        <w:gridCol w:w="2520"/>
        <w:gridCol w:w="1080"/>
        <w:gridCol w:w="12"/>
        <w:gridCol w:w="528"/>
        <w:gridCol w:w="2224"/>
        <w:gridCol w:w="1844"/>
      </w:tblGrid>
      <w:tr w:rsidRPr="0040034B" w:rsidR="0040034B" w:rsidTr="0040034B" w14:paraId="1EEF6C42" w14:textId="77777777">
        <w:trPr>
          <w:cantSplit/>
          <w:trHeight w:val="300"/>
        </w:trPr>
        <w:tc>
          <w:tcPr>
            <w:tcW w:w="4620" w:type="dxa"/>
            <w:gridSpan w:val="4"/>
            <w:tcBorders>
              <w:top w:val="single" w:color="auto" w:sz="4" w:space="0"/>
              <w:left w:val="single" w:color="auto" w:sz="4" w:space="0"/>
              <w:bottom w:val="single" w:color="auto" w:sz="4" w:space="0"/>
              <w:right w:val="single" w:color="auto" w:sz="4" w:space="0"/>
            </w:tcBorders>
            <w:hideMark/>
          </w:tcPr>
          <w:p w:rsidRPr="0040034B" w:rsidR="0040034B" w:rsidP="0040034B" w:rsidRDefault="0040034B" w14:paraId="353C73F8" w14:textId="77777777">
            <w:pPr>
              <w:rPr>
                <w:i/>
                <w:iCs/>
                <w:sz w:val="20"/>
                <w:szCs w:val="20"/>
              </w:rPr>
            </w:pPr>
            <w:r w:rsidRPr="0040034B">
              <w:rPr>
                <w:i/>
                <w:iCs/>
                <w:sz w:val="20"/>
                <w:szCs w:val="20"/>
              </w:rPr>
              <w:t>Test No.: &lt;&lt; Unique test ID &gt;&gt;</w:t>
            </w:r>
          </w:p>
        </w:tc>
        <w:tc>
          <w:tcPr>
            <w:tcW w:w="4596" w:type="dxa"/>
            <w:gridSpan w:val="3"/>
            <w:tcBorders>
              <w:top w:val="single" w:color="auto" w:sz="4" w:space="0"/>
              <w:left w:val="single" w:color="auto" w:sz="4" w:space="0"/>
              <w:bottom w:val="single" w:color="auto" w:sz="4" w:space="0"/>
              <w:right w:val="single" w:color="auto" w:sz="4" w:space="0"/>
            </w:tcBorders>
            <w:hideMark/>
          </w:tcPr>
          <w:p w:rsidRPr="0040034B" w:rsidR="0040034B" w:rsidP="0040034B" w:rsidRDefault="0040034B" w14:paraId="6B39AEAF" w14:textId="77777777">
            <w:pPr>
              <w:rPr>
                <w:i/>
                <w:iCs/>
                <w:sz w:val="20"/>
                <w:szCs w:val="20"/>
              </w:rPr>
            </w:pPr>
            <w:r w:rsidRPr="0040034B">
              <w:rPr>
                <w:i/>
                <w:iCs/>
                <w:sz w:val="20"/>
                <w:szCs w:val="20"/>
              </w:rPr>
              <w:t>Current Status: &lt;&lt; Passed / Failed / Pending &gt;&gt;</w:t>
            </w:r>
          </w:p>
        </w:tc>
      </w:tr>
      <w:tr w:rsidRPr="0040034B" w:rsidR="0040034B" w:rsidTr="0040034B" w14:paraId="5A3028F5" w14:textId="77777777">
        <w:trPr>
          <w:cantSplit/>
          <w:trHeight w:val="300"/>
        </w:trPr>
        <w:tc>
          <w:tcPr>
            <w:tcW w:w="9216" w:type="dxa"/>
            <w:gridSpan w:val="7"/>
            <w:tcBorders>
              <w:top w:val="single" w:color="auto" w:sz="4" w:space="0"/>
              <w:left w:val="single" w:color="auto" w:sz="4" w:space="0"/>
              <w:bottom w:val="single" w:color="auto" w:sz="4" w:space="0"/>
              <w:right w:val="single" w:color="auto" w:sz="4" w:space="0"/>
            </w:tcBorders>
          </w:tcPr>
          <w:p w:rsidRPr="0040034B" w:rsidR="0040034B" w:rsidP="0040034B" w:rsidRDefault="0040034B" w14:paraId="6EE4CA42" w14:textId="49B73601">
            <w:pPr>
              <w:rPr>
                <w:i/>
                <w:iCs/>
                <w:sz w:val="20"/>
                <w:szCs w:val="20"/>
              </w:rPr>
            </w:pPr>
            <w:r w:rsidRPr="0040034B">
              <w:rPr>
                <w:i/>
                <w:iCs/>
                <w:sz w:val="20"/>
                <w:szCs w:val="20"/>
              </w:rPr>
              <w:t>Test title:  &lt;&lt;This line contains the long title of the test procedure. This title should come from the test plan.&gt;&gt;</w:t>
            </w:r>
          </w:p>
        </w:tc>
      </w:tr>
      <w:tr w:rsidRPr="0040034B" w:rsidR="0040034B" w:rsidTr="0040034B" w14:paraId="0C9B2B82" w14:textId="77777777">
        <w:trPr>
          <w:cantSplit/>
          <w:trHeight w:val="1070"/>
        </w:trPr>
        <w:tc>
          <w:tcPr>
            <w:tcW w:w="9216" w:type="dxa"/>
            <w:gridSpan w:val="7"/>
            <w:tcBorders>
              <w:top w:val="single" w:color="auto" w:sz="4" w:space="0"/>
              <w:left w:val="single" w:color="auto" w:sz="4" w:space="0"/>
              <w:bottom w:val="single" w:color="auto" w:sz="4" w:space="0"/>
              <w:right w:val="single" w:color="auto" w:sz="4" w:space="0"/>
            </w:tcBorders>
            <w:hideMark/>
          </w:tcPr>
          <w:p w:rsidRPr="0040034B" w:rsidR="0040034B" w:rsidP="0040034B" w:rsidRDefault="0040034B" w14:paraId="04A016E6" w14:textId="77777777">
            <w:pPr>
              <w:rPr>
                <w:i/>
                <w:iCs/>
                <w:sz w:val="20"/>
                <w:szCs w:val="20"/>
              </w:rPr>
            </w:pPr>
            <w:r w:rsidRPr="0040034B">
              <w:rPr>
                <w:i/>
                <w:iCs/>
                <w:sz w:val="20"/>
                <w:szCs w:val="20"/>
              </w:rPr>
              <w:t>Testing approach: &lt;&lt;Define the strategy that is being used on this test.&gt;&gt;</w:t>
            </w:r>
          </w:p>
        </w:tc>
      </w:tr>
      <w:tr w:rsidRPr="0040034B" w:rsidR="0040034B" w:rsidTr="0040034B" w14:paraId="67E868BD" w14:textId="77777777">
        <w:trPr>
          <w:cantSplit/>
          <w:trHeight w:val="2807"/>
        </w:trPr>
        <w:tc>
          <w:tcPr>
            <w:tcW w:w="1008" w:type="dxa"/>
            <w:tcBorders>
              <w:top w:val="single" w:color="auto" w:sz="4" w:space="0"/>
              <w:left w:val="single" w:color="auto" w:sz="4" w:space="0"/>
              <w:bottom w:val="single" w:color="auto" w:sz="4" w:space="0"/>
              <w:right w:val="single" w:color="auto" w:sz="4" w:space="0"/>
            </w:tcBorders>
          </w:tcPr>
          <w:p w:rsidRPr="0040034B" w:rsidR="0040034B" w:rsidP="0040034B" w:rsidRDefault="0040034B" w14:paraId="37E0C550" w14:textId="77777777">
            <w:pPr>
              <w:rPr>
                <w:i/>
                <w:iCs/>
                <w:sz w:val="20"/>
                <w:szCs w:val="20"/>
              </w:rPr>
            </w:pPr>
            <w:r w:rsidRPr="0040034B">
              <w:rPr>
                <w:i/>
                <w:iCs/>
                <w:sz w:val="20"/>
                <w:szCs w:val="20"/>
              </w:rPr>
              <w:t>STEP</w:t>
            </w:r>
          </w:p>
          <w:p w:rsidRPr="0040034B" w:rsidR="0040034B" w:rsidP="0040034B" w:rsidRDefault="0040034B" w14:paraId="44FE528C" w14:textId="77777777">
            <w:pPr>
              <w:rPr>
                <w:i/>
                <w:iCs/>
                <w:sz w:val="20"/>
                <w:szCs w:val="20"/>
              </w:rPr>
            </w:pPr>
          </w:p>
          <w:p w:rsidRPr="0040034B" w:rsidR="0040034B" w:rsidP="0040034B" w:rsidRDefault="0040034B" w14:paraId="6BB19F72" w14:textId="77777777">
            <w:pPr>
              <w:rPr>
                <w:i/>
                <w:iCs/>
                <w:sz w:val="20"/>
                <w:szCs w:val="20"/>
              </w:rPr>
            </w:pPr>
            <w:r w:rsidRPr="0040034B">
              <w:rPr>
                <w:i/>
                <w:iCs/>
                <w:sz w:val="20"/>
                <w:szCs w:val="20"/>
              </w:rPr>
              <w:t>N</w:t>
            </w:r>
          </w:p>
        </w:tc>
        <w:tc>
          <w:tcPr>
            <w:tcW w:w="2520" w:type="dxa"/>
            <w:tcBorders>
              <w:top w:val="single" w:color="auto" w:sz="4" w:space="0"/>
              <w:left w:val="single" w:color="auto" w:sz="4" w:space="0"/>
              <w:bottom w:val="single" w:color="auto" w:sz="4" w:space="0"/>
              <w:right w:val="single" w:color="auto" w:sz="4" w:space="0"/>
            </w:tcBorders>
          </w:tcPr>
          <w:p w:rsidRPr="0040034B" w:rsidR="0040034B" w:rsidP="0040034B" w:rsidRDefault="0040034B" w14:paraId="183EC969" w14:textId="77777777">
            <w:pPr>
              <w:rPr>
                <w:i/>
                <w:iCs/>
                <w:sz w:val="20"/>
                <w:szCs w:val="20"/>
              </w:rPr>
            </w:pPr>
            <w:r w:rsidRPr="0040034B">
              <w:rPr>
                <w:i/>
                <w:iCs/>
                <w:sz w:val="20"/>
                <w:szCs w:val="20"/>
              </w:rPr>
              <w:t>OPERATOR ACTION</w:t>
            </w:r>
          </w:p>
          <w:p w:rsidRPr="0040034B" w:rsidR="0040034B" w:rsidP="0040034B" w:rsidRDefault="0040034B" w14:paraId="3BC17153" w14:textId="77777777">
            <w:pPr>
              <w:rPr>
                <w:i/>
                <w:iCs/>
                <w:sz w:val="20"/>
                <w:szCs w:val="20"/>
              </w:rPr>
            </w:pPr>
          </w:p>
          <w:p w:rsidRPr="0040034B" w:rsidR="0040034B" w:rsidP="0040034B" w:rsidRDefault="0040034B" w14:paraId="07254F21" w14:textId="575809AA">
            <w:pPr>
              <w:rPr>
                <w:i/>
                <w:iCs/>
                <w:sz w:val="20"/>
                <w:szCs w:val="20"/>
              </w:rPr>
            </w:pPr>
            <w:r w:rsidRPr="0040034B">
              <w:rPr>
                <w:i/>
                <w:iCs/>
                <w:sz w:val="20"/>
                <w:szCs w:val="20"/>
              </w:rPr>
              <w:t xml:space="preserve">Describe the actions taken by the person executing the test procedure. Include the test suite, or the name of the test file (in this case, the contents of the file </w:t>
            </w:r>
            <w:r>
              <w:rPr>
                <w:i/>
                <w:iCs/>
                <w:sz w:val="20"/>
                <w:szCs w:val="20"/>
              </w:rPr>
              <w:t>c</w:t>
            </w:r>
            <w:r w:rsidRPr="0040034B">
              <w:rPr>
                <w:i/>
                <w:iCs/>
                <w:sz w:val="20"/>
                <w:szCs w:val="20"/>
              </w:rPr>
              <w:t>ould be given in the appendix).</w:t>
            </w:r>
          </w:p>
        </w:tc>
        <w:tc>
          <w:tcPr>
            <w:tcW w:w="1620" w:type="dxa"/>
            <w:gridSpan w:val="3"/>
            <w:tcBorders>
              <w:top w:val="single" w:color="auto" w:sz="4" w:space="0"/>
              <w:left w:val="single" w:color="auto" w:sz="4" w:space="0"/>
              <w:bottom w:val="single" w:color="auto" w:sz="4" w:space="0"/>
              <w:right w:val="single" w:color="auto" w:sz="4" w:space="0"/>
            </w:tcBorders>
          </w:tcPr>
          <w:p w:rsidRPr="0040034B" w:rsidR="0040034B" w:rsidP="0040034B" w:rsidRDefault="0040034B" w14:paraId="3D594D86" w14:textId="77777777">
            <w:pPr>
              <w:rPr>
                <w:i/>
                <w:iCs/>
                <w:sz w:val="20"/>
                <w:szCs w:val="20"/>
              </w:rPr>
            </w:pPr>
            <w:r w:rsidRPr="0040034B">
              <w:rPr>
                <w:i/>
                <w:iCs/>
                <w:sz w:val="20"/>
                <w:szCs w:val="20"/>
              </w:rPr>
              <w:t>PURPOSE</w:t>
            </w:r>
          </w:p>
          <w:p w:rsidRPr="0040034B" w:rsidR="0040034B" w:rsidP="0040034B" w:rsidRDefault="0040034B" w14:paraId="25FFF1C9" w14:textId="77777777">
            <w:pPr>
              <w:rPr>
                <w:i/>
                <w:iCs/>
                <w:sz w:val="20"/>
                <w:szCs w:val="20"/>
              </w:rPr>
            </w:pPr>
          </w:p>
          <w:p w:rsidRPr="0040034B" w:rsidR="0040034B" w:rsidP="0040034B" w:rsidRDefault="0040034B" w14:paraId="66EB7945" w14:textId="77777777">
            <w:pPr>
              <w:rPr>
                <w:i/>
                <w:iCs/>
                <w:sz w:val="20"/>
                <w:szCs w:val="20"/>
              </w:rPr>
            </w:pPr>
            <w:r w:rsidRPr="0040034B">
              <w:rPr>
                <w:i/>
                <w:iCs/>
                <w:sz w:val="20"/>
                <w:szCs w:val="20"/>
              </w:rPr>
              <w:t>Describe the reason for the step.</w:t>
            </w:r>
          </w:p>
        </w:tc>
        <w:tc>
          <w:tcPr>
            <w:tcW w:w="2224" w:type="dxa"/>
            <w:tcBorders>
              <w:top w:val="single" w:color="auto" w:sz="4" w:space="0"/>
              <w:left w:val="single" w:color="auto" w:sz="4" w:space="0"/>
              <w:bottom w:val="single" w:color="auto" w:sz="4" w:space="0"/>
              <w:right w:val="single" w:color="auto" w:sz="4" w:space="0"/>
            </w:tcBorders>
          </w:tcPr>
          <w:p w:rsidRPr="0040034B" w:rsidR="0040034B" w:rsidP="0040034B" w:rsidRDefault="0040034B" w14:paraId="538294FA" w14:textId="4A42E589">
            <w:pPr>
              <w:rPr>
                <w:i/>
                <w:iCs/>
                <w:sz w:val="20"/>
                <w:szCs w:val="20"/>
              </w:rPr>
            </w:pPr>
            <w:r w:rsidRPr="0040034B">
              <w:rPr>
                <w:i/>
                <w:iCs/>
                <w:sz w:val="20"/>
                <w:szCs w:val="20"/>
              </w:rPr>
              <w:t>EXEPCTED RESULTS</w:t>
            </w:r>
          </w:p>
          <w:p w:rsidRPr="0040034B" w:rsidR="0040034B" w:rsidP="0040034B" w:rsidRDefault="0040034B" w14:paraId="539A16E8" w14:textId="77777777">
            <w:pPr>
              <w:rPr>
                <w:i/>
                <w:iCs/>
                <w:sz w:val="20"/>
                <w:szCs w:val="20"/>
              </w:rPr>
            </w:pPr>
            <w:r w:rsidRPr="0040034B">
              <w:rPr>
                <w:i/>
                <w:iCs/>
                <w:sz w:val="20"/>
                <w:szCs w:val="20"/>
              </w:rPr>
              <w:t>Describe the expected response of the system being tested to the action specified under OPERATOR ACTION. This should be derived from the SRS and SDD.</w:t>
            </w:r>
          </w:p>
        </w:tc>
        <w:tc>
          <w:tcPr>
            <w:tcW w:w="1844" w:type="dxa"/>
            <w:tcBorders>
              <w:top w:val="single" w:color="auto" w:sz="4" w:space="0"/>
              <w:left w:val="single" w:color="auto" w:sz="4" w:space="0"/>
              <w:bottom w:val="single" w:color="auto" w:sz="4" w:space="0"/>
              <w:right w:val="single" w:color="auto" w:sz="4" w:space="0"/>
            </w:tcBorders>
          </w:tcPr>
          <w:p w:rsidRPr="0040034B" w:rsidR="0040034B" w:rsidP="0040034B" w:rsidRDefault="0040034B" w14:paraId="596DA52F" w14:textId="77777777">
            <w:pPr>
              <w:rPr>
                <w:i/>
                <w:iCs/>
                <w:sz w:val="20"/>
                <w:szCs w:val="20"/>
              </w:rPr>
            </w:pPr>
            <w:r w:rsidRPr="0040034B">
              <w:rPr>
                <w:i/>
                <w:iCs/>
                <w:sz w:val="20"/>
                <w:szCs w:val="20"/>
              </w:rPr>
              <w:t>COMMENTS</w:t>
            </w:r>
          </w:p>
          <w:p w:rsidRPr="0040034B" w:rsidR="0040034B" w:rsidP="0040034B" w:rsidRDefault="0040034B" w14:paraId="5E66F349" w14:textId="77777777">
            <w:pPr>
              <w:rPr>
                <w:i/>
                <w:iCs/>
                <w:sz w:val="20"/>
                <w:szCs w:val="20"/>
              </w:rPr>
            </w:pPr>
          </w:p>
          <w:p w:rsidRPr="0040034B" w:rsidR="0040034B" w:rsidP="0040034B" w:rsidRDefault="0040034B" w14:paraId="2E9010FC" w14:textId="77777777">
            <w:pPr>
              <w:rPr>
                <w:i/>
                <w:iCs/>
                <w:sz w:val="20"/>
                <w:szCs w:val="20"/>
              </w:rPr>
            </w:pPr>
          </w:p>
        </w:tc>
      </w:tr>
      <w:tr w:rsidRPr="0040034B" w:rsidR="0040034B" w:rsidTr="0040034B" w14:paraId="5AE3E162" w14:textId="77777777">
        <w:trPr>
          <w:trHeight w:val="1250"/>
        </w:trPr>
        <w:tc>
          <w:tcPr>
            <w:tcW w:w="9216" w:type="dxa"/>
            <w:gridSpan w:val="7"/>
            <w:tcBorders>
              <w:top w:val="single" w:color="auto" w:sz="4" w:space="0"/>
              <w:left w:val="single" w:color="auto" w:sz="4" w:space="0"/>
              <w:bottom w:val="single" w:color="auto" w:sz="4" w:space="0"/>
              <w:right w:val="single" w:color="auto" w:sz="4" w:space="0"/>
            </w:tcBorders>
            <w:hideMark/>
          </w:tcPr>
          <w:p w:rsidRPr="0040034B" w:rsidR="0040034B" w:rsidP="0040034B" w:rsidRDefault="0040034B" w14:paraId="5A0708A7" w14:textId="2867DD36">
            <w:pPr>
              <w:rPr>
                <w:i/>
                <w:iCs/>
                <w:sz w:val="20"/>
                <w:szCs w:val="20"/>
              </w:rPr>
            </w:pPr>
            <w:r w:rsidRPr="0040034B">
              <w:rPr>
                <w:i/>
                <w:iCs/>
                <w:sz w:val="20"/>
                <w:szCs w:val="20"/>
              </w:rPr>
              <w:t>Concluding Remarks:</w:t>
            </w:r>
            <w:r w:rsidR="00A477B2">
              <w:rPr>
                <w:i/>
                <w:iCs/>
                <w:sz w:val="20"/>
                <w:szCs w:val="20"/>
              </w:rPr>
              <w:t xml:space="preserve"> &lt;&lt; Filled in by the person who completed the test &gt;&gt;</w:t>
            </w:r>
          </w:p>
        </w:tc>
      </w:tr>
      <w:tr w:rsidRPr="0040034B" w:rsidR="0040034B" w:rsidTr="0040034B" w14:paraId="13D17D36" w14:textId="77777777">
        <w:trPr>
          <w:trHeight w:val="890"/>
        </w:trPr>
        <w:tc>
          <w:tcPr>
            <w:tcW w:w="4608" w:type="dxa"/>
            <w:gridSpan w:val="3"/>
            <w:tcBorders>
              <w:top w:val="single" w:color="auto" w:sz="4" w:space="0"/>
              <w:left w:val="single" w:color="auto" w:sz="4" w:space="0"/>
              <w:bottom w:val="single" w:color="auto" w:sz="4" w:space="0"/>
              <w:right w:val="single" w:color="auto" w:sz="4" w:space="0"/>
            </w:tcBorders>
            <w:hideMark/>
          </w:tcPr>
          <w:p w:rsidRPr="0040034B" w:rsidR="0040034B" w:rsidP="0040034B" w:rsidRDefault="0040034B" w14:paraId="734A49F6" w14:textId="77777777">
            <w:pPr>
              <w:rPr>
                <w:i/>
                <w:iCs/>
                <w:sz w:val="20"/>
                <w:szCs w:val="20"/>
              </w:rPr>
            </w:pPr>
            <w:r w:rsidRPr="0040034B">
              <w:rPr>
                <w:i/>
                <w:iCs/>
                <w:sz w:val="20"/>
                <w:szCs w:val="20"/>
              </w:rPr>
              <w:t xml:space="preserve">Testing Team: </w:t>
            </w:r>
          </w:p>
          <w:p w:rsidRPr="0040034B" w:rsidR="0040034B" w:rsidP="0040034B" w:rsidRDefault="0040034B" w14:paraId="040448A6" w14:textId="77777777">
            <w:pPr>
              <w:rPr>
                <w:i/>
                <w:iCs/>
                <w:sz w:val="20"/>
                <w:szCs w:val="20"/>
              </w:rPr>
            </w:pPr>
            <w:r w:rsidRPr="0040034B">
              <w:rPr>
                <w:i/>
                <w:iCs/>
                <w:sz w:val="20"/>
                <w:szCs w:val="20"/>
              </w:rPr>
              <w:t>&lt;&lt; List members of testing team and lead &gt;&gt;</w:t>
            </w:r>
          </w:p>
        </w:tc>
        <w:tc>
          <w:tcPr>
            <w:tcW w:w="4608" w:type="dxa"/>
            <w:gridSpan w:val="4"/>
            <w:tcBorders>
              <w:top w:val="single" w:color="auto" w:sz="4" w:space="0"/>
              <w:left w:val="single" w:color="auto" w:sz="4" w:space="0"/>
              <w:bottom w:val="single" w:color="auto" w:sz="4" w:space="0"/>
              <w:right w:val="single" w:color="auto" w:sz="4" w:space="0"/>
            </w:tcBorders>
            <w:hideMark/>
          </w:tcPr>
          <w:p w:rsidRPr="0040034B" w:rsidR="0040034B" w:rsidP="0040034B" w:rsidRDefault="0040034B" w14:paraId="3363B989" w14:textId="210CB401">
            <w:pPr>
              <w:rPr>
                <w:i/>
                <w:iCs/>
                <w:sz w:val="20"/>
                <w:szCs w:val="20"/>
              </w:rPr>
            </w:pPr>
            <w:r w:rsidRPr="0040034B">
              <w:rPr>
                <w:i/>
                <w:iCs/>
                <w:sz w:val="20"/>
                <w:szCs w:val="20"/>
              </w:rPr>
              <w:t>Date Completed:</w:t>
            </w:r>
            <w:r w:rsidR="002F6F43">
              <w:rPr>
                <w:i/>
                <w:iCs/>
                <w:sz w:val="20"/>
                <w:szCs w:val="20"/>
              </w:rPr>
              <w:t xml:space="preserve"> </w:t>
            </w:r>
          </w:p>
        </w:tc>
      </w:tr>
    </w:tbl>
    <w:p w:rsidRPr="00FB222A" w:rsidR="0040034B" w:rsidP="0040034B" w:rsidRDefault="0040034B" w14:paraId="02988DC3" w14:textId="77777777">
      <w:pPr>
        <w:rPr>
          <w:i/>
          <w:iCs/>
        </w:rPr>
      </w:pPr>
    </w:p>
    <w:sectPr w:rsidRPr="00FB222A" w:rsidR="0040034B" w:rsidSect="009C7F35">
      <w:pgSz w:w="12240" w:h="15840" w:orient="portrait"/>
      <w:pgMar w:top="1440" w:right="1440" w:bottom="1440" w:left="1440" w:header="720" w:footer="720" w:gutter="0"/>
      <w:pgNumType w:start="1"/>
      <w:cols w:space="720"/>
      <w:titlePg/>
      <w:docGrid w:linePitch="360"/>
      <w:headerReference w:type="first" r:id="R34125966221f45a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A7A63" w:rsidP="00EB0FF7" w:rsidRDefault="00AA7A63" w14:paraId="17EB23D2" w14:textId="77777777">
      <w:r>
        <w:separator/>
      </w:r>
    </w:p>
  </w:endnote>
  <w:endnote w:type="continuationSeparator" w:id="0">
    <w:p w:rsidR="00AA7A63" w:rsidP="00EB0FF7" w:rsidRDefault="00AA7A63" w14:paraId="097443B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C01BE" w:rsidP="004C01BE" w:rsidRDefault="004C01BE" w14:paraId="070D4388" w14:textId="06D43817">
    <w:pPr>
      <w:pStyle w:val="Footer"/>
      <w:jc w:val="right"/>
    </w:pPr>
    <w:r>
      <w:t xml:space="preserve">Page </w:t>
    </w:r>
    <w:sdt>
      <w:sdtPr>
        <w:id w:val="5632249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C01BE" w:rsidP="009C7F35" w:rsidRDefault="009C7F35" w14:paraId="6C992FBB" w14:textId="4543B129">
    <w:pPr>
      <w:pStyle w:val="Footer"/>
      <w:jc w:val="right"/>
    </w:pPr>
    <w:r>
      <w:t xml:space="preserve">Page </w:t>
    </w:r>
    <w:sdt>
      <w:sdtPr>
        <w:id w:val="-7736289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A7A63" w:rsidP="00EB0FF7" w:rsidRDefault="00AA7A63" w14:paraId="6C748131" w14:textId="77777777">
      <w:r>
        <w:separator/>
      </w:r>
    </w:p>
  </w:footnote>
  <w:footnote w:type="continuationSeparator" w:id="0">
    <w:p w:rsidR="00AA7A63" w:rsidP="00EB0FF7" w:rsidRDefault="00AA7A63" w14:paraId="5D689971" w14:textId="77777777">
      <w:r>
        <w:continuationSeparator/>
      </w:r>
    </w:p>
  </w:footnote>
  <w:footnote w:id="1">
    <w:p w:rsidR="004F525B" w:rsidP="004F525B" w:rsidRDefault="004F525B" w14:paraId="3EF569B1" w14:textId="77777777">
      <w:pPr>
        <w:pStyle w:val="FootnoteText"/>
      </w:pPr>
      <w:r>
        <w:rPr>
          <w:rStyle w:val="FootnoteReference"/>
        </w:rPr>
        <w:footnoteRef/>
      </w:r>
      <w:r>
        <w:t xml:space="preserve"> Unwritten, Incomplete, Pass, Fail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C01BE" w:rsidR="00C919AF" w:rsidRDefault="004C01BE" w14:paraId="4293D5F7" w14:textId="5DE2AF02">
    <w:pPr>
      <w:pStyle w:val="Header"/>
      <w:rPr>
        <w:sz w:val="18"/>
        <w:szCs w:val="18"/>
      </w:rPr>
    </w:pPr>
    <w:r w:rsidRPr="4D70AE81" w:rsidR="4D70AE81">
      <w:rPr>
        <w:sz w:val="18"/>
        <w:szCs w:val="18"/>
      </w:rPr>
      <w:t>Autonomous Vehicle Scenario Modeling -</w:t>
    </w:r>
    <w:r w:rsidRPr="4D70AE81" w:rsidR="4D70AE81">
      <w:rPr>
        <w:sz w:val="18"/>
        <w:szCs w:val="18"/>
      </w:rPr>
      <w:t xml:space="preserve"> </w:t>
    </w:r>
    <w:r w:rsidRPr="4D70AE81" w:rsidR="4D70AE81">
      <w:rPr>
        <w:sz w:val="18"/>
        <w:szCs w:val="18"/>
      </w:rPr>
      <w:t xml:space="preserve">System </w:t>
    </w:r>
    <w:r w:rsidRPr="4D70AE81" w:rsidR="4D70AE81">
      <w:rPr>
        <w:sz w:val="18"/>
        <w:szCs w:val="18"/>
      </w:rPr>
      <w:t>Test</w:t>
    </w:r>
    <w:r w:rsidRPr="4D70AE81" w:rsidR="4D70AE81">
      <w:rPr>
        <w:sz w:val="18"/>
        <w:szCs w:val="18"/>
      </w:rPr>
      <w:t xml:space="preserve"> </w:t>
    </w:r>
    <w:r w:rsidRPr="4D70AE81" w:rsidR="4D70AE81">
      <w:rPr>
        <w:sz w:val="18"/>
        <w:szCs w:val="18"/>
      </w:rPr>
      <w:t>Plan</w: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D70AE81" w:rsidTr="4D70AE81" w14:paraId="35A0632F">
      <w:trPr>
        <w:trHeight w:val="300"/>
      </w:trPr>
      <w:tc>
        <w:tcPr>
          <w:tcW w:w="3120" w:type="dxa"/>
          <w:tcMar/>
        </w:tcPr>
        <w:p w:rsidR="4D70AE81" w:rsidP="4D70AE81" w:rsidRDefault="4D70AE81" w14:paraId="5C6857C7" w14:textId="042B11DC">
          <w:pPr>
            <w:pStyle w:val="Header"/>
            <w:bidi w:val="0"/>
            <w:ind w:left="-115"/>
            <w:jc w:val="left"/>
          </w:pPr>
        </w:p>
      </w:tc>
      <w:tc>
        <w:tcPr>
          <w:tcW w:w="3120" w:type="dxa"/>
          <w:tcMar/>
        </w:tcPr>
        <w:p w:rsidR="4D70AE81" w:rsidP="4D70AE81" w:rsidRDefault="4D70AE81" w14:paraId="70FE4694" w14:textId="4DD1C507">
          <w:pPr>
            <w:pStyle w:val="Header"/>
            <w:bidi w:val="0"/>
            <w:jc w:val="center"/>
          </w:pPr>
        </w:p>
      </w:tc>
      <w:tc>
        <w:tcPr>
          <w:tcW w:w="3120" w:type="dxa"/>
          <w:tcMar/>
        </w:tcPr>
        <w:p w:rsidR="4D70AE81" w:rsidP="4D70AE81" w:rsidRDefault="4D70AE81" w14:paraId="7062F9C0" w14:textId="2E7DA908">
          <w:pPr>
            <w:pStyle w:val="Header"/>
            <w:bidi w:val="0"/>
            <w:ind w:right="-115"/>
            <w:jc w:val="right"/>
          </w:pPr>
        </w:p>
      </w:tc>
    </w:tr>
  </w:tbl>
  <w:p w:rsidR="4D70AE81" w:rsidP="4D70AE81" w:rsidRDefault="4D70AE81" w14:paraId="7675BCE3" w14:textId="646AF477">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D70AE81" w:rsidTr="4D70AE81" w14:paraId="67CBEDE9">
      <w:trPr>
        <w:trHeight w:val="300"/>
      </w:trPr>
      <w:tc>
        <w:tcPr>
          <w:tcW w:w="3120" w:type="dxa"/>
          <w:tcMar/>
        </w:tcPr>
        <w:p w:rsidR="4D70AE81" w:rsidP="4D70AE81" w:rsidRDefault="4D70AE81" w14:paraId="1AEDF614" w14:textId="67424234">
          <w:pPr>
            <w:pStyle w:val="Header"/>
            <w:bidi w:val="0"/>
            <w:ind w:left="-115"/>
            <w:jc w:val="left"/>
          </w:pPr>
        </w:p>
      </w:tc>
      <w:tc>
        <w:tcPr>
          <w:tcW w:w="3120" w:type="dxa"/>
          <w:tcMar/>
        </w:tcPr>
        <w:p w:rsidR="4D70AE81" w:rsidP="4D70AE81" w:rsidRDefault="4D70AE81" w14:paraId="3410B447" w14:textId="7274666C">
          <w:pPr>
            <w:pStyle w:val="Header"/>
            <w:bidi w:val="0"/>
            <w:jc w:val="center"/>
          </w:pPr>
        </w:p>
      </w:tc>
      <w:tc>
        <w:tcPr>
          <w:tcW w:w="3120" w:type="dxa"/>
          <w:tcMar/>
        </w:tcPr>
        <w:p w:rsidR="4D70AE81" w:rsidP="4D70AE81" w:rsidRDefault="4D70AE81" w14:paraId="06ED5C6F" w14:textId="0663EA87">
          <w:pPr>
            <w:pStyle w:val="Header"/>
            <w:bidi w:val="0"/>
            <w:ind w:right="-115"/>
            <w:jc w:val="right"/>
          </w:pPr>
        </w:p>
      </w:tc>
    </w:tr>
  </w:tbl>
  <w:p w:rsidR="4D70AE81" w:rsidP="4D70AE81" w:rsidRDefault="4D70AE81" w14:paraId="5A2B2F4B" w14:textId="0E29325C">
    <w:pPr>
      <w:pStyle w:val="Header"/>
      <w:bidi w:val="0"/>
    </w:pPr>
  </w:p>
</w:hdr>
</file>

<file path=word/intelligence2.xml><?xml version="1.0" encoding="utf-8"?>
<int2:intelligence xmlns:int2="http://schemas.microsoft.com/office/intelligence/2020/intelligence">
  <int2:observations>
    <int2:bookmark int2:bookmarkName="_Int_Chwuku7i" int2:invalidationBookmarkName="" int2:hashCode="cBe5yH1vS053DJ" int2:id="JjgRx8SS">
      <int2:state int2:type="AugLoop_Text_Critique" int2:value="Rejected"/>
    </int2:bookmark>
    <int2:bookmark int2:bookmarkName="_Int_OB2fTPKM" int2:invalidationBookmarkName="" int2:hashCode="1fdNFMAHaUzbrx" int2:id="EQkx0Mxd">
      <int2:state int2:type="AugLoop_Text_Critique" int2:value="Rejected"/>
    </int2:bookmark>
    <int2:bookmark int2:bookmarkName="_Int_L8cSd7cZ" int2:invalidationBookmarkName="" int2:hashCode="ZC+5HfFhb4Itu8" int2:id="cTA6iqPq">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9">
    <w:nsid w:val="671725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AC4197"/>
    <w:multiLevelType w:val="hybridMultilevel"/>
    <w:tmpl w:val="EB7A3A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2E70B79"/>
    <w:multiLevelType w:val="hybridMultilevel"/>
    <w:tmpl w:val="8F5A1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64E08"/>
    <w:multiLevelType w:val="hybridMultilevel"/>
    <w:tmpl w:val="AD8EB1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A5654"/>
    <w:multiLevelType w:val="hybridMultilevel"/>
    <w:tmpl w:val="459620B4"/>
    <w:lvl w:ilvl="0" w:tplc="04C8B7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C3E43"/>
    <w:multiLevelType w:val="multilevel"/>
    <w:tmpl w:val="D486AC22"/>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pStyle w:val="Heading5"/>
      <w:isLgl/>
      <w:lvlText w:val="%1.%2.%3.%4.%5."/>
      <w:lvlJc w:val="left"/>
      <w:pPr>
        <w:ind w:left="1800" w:hanging="1440"/>
      </w:pPr>
      <w:rPr>
        <w:rFonts w:hint="default"/>
      </w:rPr>
    </w:lvl>
    <w:lvl w:ilvl="5">
      <w:start w:val="1"/>
      <w:numFmt w:val="decimal"/>
      <w:pStyle w:val="Heading6"/>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D2D7136"/>
    <w:multiLevelType w:val="hybridMultilevel"/>
    <w:tmpl w:val="CA1C3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26276"/>
    <w:multiLevelType w:val="hybridMultilevel"/>
    <w:tmpl w:val="2228B4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F7AD2"/>
    <w:multiLevelType w:val="hybridMultilevel"/>
    <w:tmpl w:val="547C99AE"/>
    <w:lvl w:ilvl="0" w:tplc="B77459CC">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D2898"/>
    <w:multiLevelType w:val="hybridMultilevel"/>
    <w:tmpl w:val="B35694C6"/>
    <w:lvl w:ilvl="0" w:tplc="69F68090">
      <w:start w:val="5"/>
      <w:numFmt w:val="bullet"/>
      <w:lvlText w:val=""/>
      <w:lvlJc w:val="left"/>
      <w:pPr>
        <w:ind w:left="720" w:hanging="360"/>
      </w:pPr>
      <w:rPr>
        <w:rFonts w:hint="default" w:ascii="Symbol" w:hAnsi="Symbo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103157A"/>
    <w:multiLevelType w:val="hybridMultilevel"/>
    <w:tmpl w:val="64F6C7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B20E1"/>
    <w:multiLevelType w:val="hybridMultilevel"/>
    <w:tmpl w:val="9B0230D2"/>
    <w:lvl w:ilvl="0" w:tplc="8D28A85E">
      <w:numFmt w:val="bullet"/>
      <w:lvlText w:val=""/>
      <w:lvlJc w:val="left"/>
      <w:pPr>
        <w:ind w:left="720" w:hanging="360"/>
      </w:pPr>
      <w:rPr>
        <w:rFonts w:hint="default" w:ascii="Symbol" w:hAnsi="Symbol" w:cs="Arial"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E6A55F3"/>
    <w:multiLevelType w:val="multilevel"/>
    <w:tmpl w:val="1F38F8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0277870"/>
    <w:multiLevelType w:val="hybridMultilevel"/>
    <w:tmpl w:val="DAC0862C"/>
    <w:lvl w:ilvl="0" w:tplc="248EC1D6">
      <w:start w:val="1"/>
      <w:numFmt w:val="bullet"/>
      <w:lvlText w:val=""/>
      <w:lvlJc w:val="left"/>
      <w:pPr>
        <w:ind w:left="720" w:hanging="360"/>
      </w:pPr>
      <w:rPr>
        <w:rFonts w:hint="default" w:ascii="Symbol" w:hAnsi="Symbol" w:cs="Arial"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1E43823"/>
    <w:multiLevelType w:val="hybridMultilevel"/>
    <w:tmpl w:val="A3EC04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BB6DC7"/>
    <w:multiLevelType w:val="hybridMultilevel"/>
    <w:tmpl w:val="86A6F7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A11C92"/>
    <w:multiLevelType w:val="multilevel"/>
    <w:tmpl w:val="969083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D9931D8"/>
    <w:multiLevelType w:val="hybridMultilevel"/>
    <w:tmpl w:val="24E82AC4"/>
    <w:lvl w:ilvl="0" w:tplc="69CADE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BC07B6"/>
    <w:multiLevelType w:val="hybridMultilevel"/>
    <w:tmpl w:val="A2C83DF2"/>
    <w:lvl w:ilvl="0" w:tplc="D4545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0F1442"/>
    <w:multiLevelType w:val="hybridMultilevel"/>
    <w:tmpl w:val="2D5EF94E"/>
    <w:lvl w:ilvl="0" w:tplc="D42AED46">
      <w:numFmt w:val="bullet"/>
      <w:lvlText w:val=""/>
      <w:lvlJc w:val="left"/>
      <w:pPr>
        <w:ind w:left="720" w:hanging="360"/>
      </w:pPr>
      <w:rPr>
        <w:rFonts w:hint="default" w:ascii="Symbol" w:hAnsi="Symbo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DB1268B"/>
    <w:multiLevelType w:val="multilevel"/>
    <w:tmpl w:val="1D048A50"/>
    <w:lvl w:ilvl="0">
      <w:start w:val="1"/>
      <w:numFmt w:val="decimal"/>
      <w:lvlText w:val="%1."/>
      <w:lvlJc w:val="left"/>
      <w:pPr>
        <w:ind w:left="432" w:hanging="432"/>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F8948A4"/>
    <w:multiLevelType w:val="hybridMultilevel"/>
    <w:tmpl w:val="04FEC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04457"/>
    <w:multiLevelType w:val="hybridMultilevel"/>
    <w:tmpl w:val="47F61C00"/>
    <w:lvl w:ilvl="0" w:tplc="04090017">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5F113F"/>
    <w:multiLevelType w:val="hybridMultilevel"/>
    <w:tmpl w:val="C422CC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510764"/>
    <w:multiLevelType w:val="multilevel"/>
    <w:tmpl w:val="A77CC488"/>
    <w:lvl w:ilvl="0">
      <w:start w:val="6"/>
      <w:numFmt w:val="decimal"/>
      <w:lvlText w:val="%1"/>
      <w:lvlJc w:val="left"/>
      <w:pPr>
        <w:ind w:left="405" w:hanging="405"/>
      </w:pPr>
      <w:rPr>
        <w:rFonts w:hint="default"/>
      </w:rPr>
    </w:lvl>
    <w:lvl w:ilvl="1">
      <w:start w:val="1"/>
      <w:numFmt w:val="decimal"/>
      <w:lvlText w:val="%1.%2"/>
      <w:lvlJc w:val="left"/>
      <w:pPr>
        <w:ind w:left="1080" w:hanging="720"/>
      </w:p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E6E303C"/>
    <w:multiLevelType w:val="hybridMultilevel"/>
    <w:tmpl w:val="874CCEA8"/>
    <w:lvl w:ilvl="0" w:tplc="079AFD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AF3BA1"/>
    <w:multiLevelType w:val="hybridMultilevel"/>
    <w:tmpl w:val="7EA4EAD2"/>
    <w:lvl w:ilvl="0" w:tplc="833CFB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5D7692"/>
    <w:multiLevelType w:val="hybridMultilevel"/>
    <w:tmpl w:val="22F0D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735D29"/>
    <w:multiLevelType w:val="hybridMultilevel"/>
    <w:tmpl w:val="4C3ACD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FCD25E8"/>
    <w:multiLevelType w:val="hybridMultilevel"/>
    <w:tmpl w:val="DED4E5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6">
    <w:abstractNumId w:val="29"/>
  </w:num>
  <w:num w:numId="1" w16cid:durableId="829324599">
    <w:abstractNumId w:val="20"/>
  </w:num>
  <w:num w:numId="2" w16cid:durableId="116608512">
    <w:abstractNumId w:val="26"/>
  </w:num>
  <w:num w:numId="3" w16cid:durableId="2081823675">
    <w:abstractNumId w:val="3"/>
  </w:num>
  <w:num w:numId="4" w16cid:durableId="1671642654">
    <w:abstractNumId w:val="17"/>
  </w:num>
  <w:num w:numId="5" w16cid:durableId="758067113">
    <w:abstractNumId w:val="19"/>
  </w:num>
  <w:num w:numId="6" w16cid:durableId="783496488">
    <w:abstractNumId w:val="24"/>
  </w:num>
  <w:num w:numId="7" w16cid:durableId="1841695574">
    <w:abstractNumId w:val="24"/>
    <w:lvlOverride w:ilvl="0">
      <w:startOverride w:val="1"/>
    </w:lvlOverride>
  </w:num>
  <w:num w:numId="8" w16cid:durableId="1185247887">
    <w:abstractNumId w:val="24"/>
    <w:lvlOverride w:ilvl="0">
      <w:startOverride w:val="1"/>
    </w:lvlOverride>
  </w:num>
  <w:num w:numId="9" w16cid:durableId="1910378551">
    <w:abstractNumId w:val="23"/>
  </w:num>
  <w:num w:numId="10" w16cid:durableId="323095125">
    <w:abstractNumId w:val="23"/>
  </w:num>
  <w:num w:numId="11" w16cid:durableId="9705245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0320819">
    <w:abstractNumId w:val="19"/>
    <w:lvlOverride w:ilvl="0">
      <w:startOverride w:val="1"/>
    </w:lvlOverride>
    <w:lvlOverride w:ilvl="1">
      <w:startOverride w:val="2"/>
    </w:lvlOverride>
    <w:lvlOverride w:ilvl="2">
      <w:startOverride w:val="1"/>
    </w:lvlOverride>
  </w:num>
  <w:num w:numId="13" w16cid:durableId="1516189942">
    <w:abstractNumId w:val="25"/>
  </w:num>
  <w:num w:numId="14" w16cid:durableId="484977427">
    <w:abstractNumId w:val="9"/>
  </w:num>
  <w:num w:numId="15" w16cid:durableId="50987969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52783938">
    <w:abstractNumId w:val="0"/>
  </w:num>
  <w:num w:numId="17" w16cid:durableId="301469344">
    <w:abstractNumId w:val="8"/>
  </w:num>
  <w:num w:numId="18" w16cid:durableId="1546797155">
    <w:abstractNumId w:val="10"/>
  </w:num>
  <w:num w:numId="19" w16cid:durableId="952983707">
    <w:abstractNumId w:val="21"/>
  </w:num>
  <w:num w:numId="20" w16cid:durableId="1537427063">
    <w:abstractNumId w:val="1"/>
  </w:num>
  <w:num w:numId="21" w16cid:durableId="1754009431">
    <w:abstractNumId w:val="14"/>
  </w:num>
  <w:num w:numId="22" w16cid:durableId="629212614">
    <w:abstractNumId w:val="6"/>
  </w:num>
  <w:num w:numId="23" w16cid:durableId="1207910538">
    <w:abstractNumId w:val="13"/>
  </w:num>
  <w:num w:numId="24" w16cid:durableId="884948124">
    <w:abstractNumId w:val="22"/>
  </w:num>
  <w:num w:numId="25" w16cid:durableId="796605961">
    <w:abstractNumId w:val="2"/>
  </w:num>
  <w:num w:numId="26" w16cid:durableId="1325207979">
    <w:abstractNumId w:val="28"/>
  </w:num>
  <w:num w:numId="27" w16cid:durableId="41835353">
    <w:abstractNumId w:val="5"/>
  </w:num>
  <w:num w:numId="28" w16cid:durableId="929123760">
    <w:abstractNumId w:val="12"/>
  </w:num>
  <w:num w:numId="29" w16cid:durableId="95567381">
    <w:abstractNumId w:val="16"/>
  </w:num>
  <w:num w:numId="30" w16cid:durableId="800656397">
    <w:abstractNumId w:val="27"/>
  </w:num>
  <w:num w:numId="31" w16cid:durableId="1615284759">
    <w:abstractNumId w:val="7"/>
  </w:num>
  <w:num w:numId="32" w16cid:durableId="855462242">
    <w:abstractNumId w:val="23"/>
  </w:num>
  <w:num w:numId="33" w16cid:durableId="1409621147">
    <w:abstractNumId w:val="23"/>
    <w:lvlOverride w:ilvl="0">
      <w:startOverride w:val="6"/>
    </w:lvlOverride>
    <w:lvlOverride w:ilvl="1">
      <w:startOverride w:val="1"/>
    </w:lvlOverride>
  </w:num>
  <w:num w:numId="34" w16cid:durableId="1623221561">
    <w:abstractNumId w:val="15"/>
  </w:num>
  <w:num w:numId="35" w16cid:durableId="1080367562">
    <w:abstractNumId w:val="11"/>
  </w:num>
  <w:num w:numId="36" w16cid:durableId="708607825">
    <w:abstractNumId w:val="11"/>
  </w:num>
  <w:num w:numId="37" w16cid:durableId="3187767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56307487">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169807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80400757">
    <w:abstractNumId w:val="23"/>
    <w:lvlOverride w:ilvl="0">
      <w:startOverride w:val="3"/>
    </w:lvlOverride>
    <w:lvlOverride w:ilvl="1">
      <w:startOverride w:val="1"/>
    </w:lvlOverride>
    <w:lvlOverride w:ilvl="2">
      <w:startOverride w:val="1"/>
    </w:lvlOverride>
  </w:num>
  <w:num w:numId="41" w16cid:durableId="689334432">
    <w:abstractNumId w:val="4"/>
  </w:num>
  <w:num w:numId="42" w16cid:durableId="536771713">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51737896">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07780277">
    <w:abstractNumId w:val="4"/>
    <w:lvlOverride w:ilvl="0"/>
    <w:lvlOverride w:ilvl="1"/>
    <w:lvlOverride w:ilvl="2"/>
    <w:lvlOverride w:ilvl="3"/>
    <w:lvlOverride w:ilvl="4"/>
    <w:lvlOverride w:ilvl="5"/>
    <w:lvlOverride w:ilvl="6"/>
    <w:lvlOverride w:ilvl="7"/>
    <w:lvlOverride w:ilvl="8"/>
  </w:num>
  <w:num w:numId="45" w16cid:durableId="652027495">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AB"/>
    <w:rsid w:val="00004CA8"/>
    <w:rsid w:val="00010F1C"/>
    <w:rsid w:val="000121AB"/>
    <w:rsid w:val="00013823"/>
    <w:rsid w:val="0002578E"/>
    <w:rsid w:val="0003755C"/>
    <w:rsid w:val="000455AA"/>
    <w:rsid w:val="00050BB4"/>
    <w:rsid w:val="00066104"/>
    <w:rsid w:val="00081E3C"/>
    <w:rsid w:val="000A437A"/>
    <w:rsid w:val="000F62AA"/>
    <w:rsid w:val="00116002"/>
    <w:rsid w:val="00143106"/>
    <w:rsid w:val="00143FF6"/>
    <w:rsid w:val="00154C74"/>
    <w:rsid w:val="001629E7"/>
    <w:rsid w:val="0018082C"/>
    <w:rsid w:val="00191BC2"/>
    <w:rsid w:val="001D2340"/>
    <w:rsid w:val="001D7153"/>
    <w:rsid w:val="001F05FB"/>
    <w:rsid w:val="001F09C9"/>
    <w:rsid w:val="001F6892"/>
    <w:rsid w:val="002022FF"/>
    <w:rsid w:val="002220E5"/>
    <w:rsid w:val="00223BB9"/>
    <w:rsid w:val="0022744C"/>
    <w:rsid w:val="00227D04"/>
    <w:rsid w:val="0023345B"/>
    <w:rsid w:val="0023712D"/>
    <w:rsid w:val="00246DAD"/>
    <w:rsid w:val="00247666"/>
    <w:rsid w:val="0025245F"/>
    <w:rsid w:val="0027782A"/>
    <w:rsid w:val="002805C1"/>
    <w:rsid w:val="002820C4"/>
    <w:rsid w:val="00283288"/>
    <w:rsid w:val="00290244"/>
    <w:rsid w:val="00293B6A"/>
    <w:rsid w:val="00296FE3"/>
    <w:rsid w:val="002A5392"/>
    <w:rsid w:val="002A5446"/>
    <w:rsid w:val="002B084E"/>
    <w:rsid w:val="002B6B46"/>
    <w:rsid w:val="002C08B7"/>
    <w:rsid w:val="002C4A44"/>
    <w:rsid w:val="002D3866"/>
    <w:rsid w:val="002D6BF7"/>
    <w:rsid w:val="002E1DE1"/>
    <w:rsid w:val="002F3BB5"/>
    <w:rsid w:val="002F6F43"/>
    <w:rsid w:val="00310414"/>
    <w:rsid w:val="00316325"/>
    <w:rsid w:val="00317ED8"/>
    <w:rsid w:val="00335268"/>
    <w:rsid w:val="0033696B"/>
    <w:rsid w:val="003414C0"/>
    <w:rsid w:val="00363786"/>
    <w:rsid w:val="00373614"/>
    <w:rsid w:val="00384CF8"/>
    <w:rsid w:val="003D17E6"/>
    <w:rsid w:val="003D6A17"/>
    <w:rsid w:val="003E0E58"/>
    <w:rsid w:val="003E24D2"/>
    <w:rsid w:val="003F24FC"/>
    <w:rsid w:val="003F5D5F"/>
    <w:rsid w:val="0040034B"/>
    <w:rsid w:val="004206E5"/>
    <w:rsid w:val="00420768"/>
    <w:rsid w:val="00424C5F"/>
    <w:rsid w:val="00426609"/>
    <w:rsid w:val="00432E8E"/>
    <w:rsid w:val="00440305"/>
    <w:rsid w:val="004406FA"/>
    <w:rsid w:val="00447273"/>
    <w:rsid w:val="0045560C"/>
    <w:rsid w:val="00461737"/>
    <w:rsid w:val="0046177E"/>
    <w:rsid w:val="0047474A"/>
    <w:rsid w:val="004806E4"/>
    <w:rsid w:val="00481BEC"/>
    <w:rsid w:val="00484C9D"/>
    <w:rsid w:val="00486CF5"/>
    <w:rsid w:val="00497D7E"/>
    <w:rsid w:val="004A35E1"/>
    <w:rsid w:val="004B3453"/>
    <w:rsid w:val="004C01BE"/>
    <w:rsid w:val="004D19B7"/>
    <w:rsid w:val="004D4459"/>
    <w:rsid w:val="004E46ED"/>
    <w:rsid w:val="004F525B"/>
    <w:rsid w:val="004F54B8"/>
    <w:rsid w:val="004F713E"/>
    <w:rsid w:val="004F72FD"/>
    <w:rsid w:val="00500A81"/>
    <w:rsid w:val="00503A63"/>
    <w:rsid w:val="00521C30"/>
    <w:rsid w:val="00527A58"/>
    <w:rsid w:val="0055145E"/>
    <w:rsid w:val="00557888"/>
    <w:rsid w:val="00563A25"/>
    <w:rsid w:val="00571461"/>
    <w:rsid w:val="005739F3"/>
    <w:rsid w:val="00586075"/>
    <w:rsid w:val="00594914"/>
    <w:rsid w:val="005A33D6"/>
    <w:rsid w:val="005A734F"/>
    <w:rsid w:val="005D2DE5"/>
    <w:rsid w:val="005F0186"/>
    <w:rsid w:val="005F1BF3"/>
    <w:rsid w:val="006120BE"/>
    <w:rsid w:val="006122B7"/>
    <w:rsid w:val="00635B82"/>
    <w:rsid w:val="00677A09"/>
    <w:rsid w:val="0068130E"/>
    <w:rsid w:val="006B5252"/>
    <w:rsid w:val="006B62D9"/>
    <w:rsid w:val="006C1963"/>
    <w:rsid w:val="006C650A"/>
    <w:rsid w:val="006D000B"/>
    <w:rsid w:val="006D53FB"/>
    <w:rsid w:val="006E0E9F"/>
    <w:rsid w:val="006E35F5"/>
    <w:rsid w:val="006F2398"/>
    <w:rsid w:val="006F2DD0"/>
    <w:rsid w:val="0070036E"/>
    <w:rsid w:val="00707FA3"/>
    <w:rsid w:val="00713933"/>
    <w:rsid w:val="0071632D"/>
    <w:rsid w:val="0075006A"/>
    <w:rsid w:val="00760E85"/>
    <w:rsid w:val="00784C18"/>
    <w:rsid w:val="00791171"/>
    <w:rsid w:val="007A2233"/>
    <w:rsid w:val="007C4848"/>
    <w:rsid w:val="007D552F"/>
    <w:rsid w:val="007D5CE3"/>
    <w:rsid w:val="00826FBE"/>
    <w:rsid w:val="0083022E"/>
    <w:rsid w:val="008316A5"/>
    <w:rsid w:val="00831C7F"/>
    <w:rsid w:val="00832356"/>
    <w:rsid w:val="00835D8C"/>
    <w:rsid w:val="008513EF"/>
    <w:rsid w:val="00854722"/>
    <w:rsid w:val="00866E77"/>
    <w:rsid w:val="008954F5"/>
    <w:rsid w:val="008B605D"/>
    <w:rsid w:val="008C0960"/>
    <w:rsid w:val="008C2824"/>
    <w:rsid w:val="008E2FE8"/>
    <w:rsid w:val="008E770C"/>
    <w:rsid w:val="008F4CF8"/>
    <w:rsid w:val="0091779A"/>
    <w:rsid w:val="00917E95"/>
    <w:rsid w:val="0094227F"/>
    <w:rsid w:val="00954B41"/>
    <w:rsid w:val="00966074"/>
    <w:rsid w:val="009745DE"/>
    <w:rsid w:val="009A2924"/>
    <w:rsid w:val="009B2D23"/>
    <w:rsid w:val="009C2606"/>
    <w:rsid w:val="009C2689"/>
    <w:rsid w:val="009C332A"/>
    <w:rsid w:val="009C7694"/>
    <w:rsid w:val="009C7F35"/>
    <w:rsid w:val="009D0247"/>
    <w:rsid w:val="009D7100"/>
    <w:rsid w:val="009E200B"/>
    <w:rsid w:val="00A01081"/>
    <w:rsid w:val="00A13B96"/>
    <w:rsid w:val="00A143DD"/>
    <w:rsid w:val="00A3644A"/>
    <w:rsid w:val="00A477B2"/>
    <w:rsid w:val="00A47FB5"/>
    <w:rsid w:val="00A624EF"/>
    <w:rsid w:val="00A91524"/>
    <w:rsid w:val="00AA7A63"/>
    <w:rsid w:val="00AB00FA"/>
    <w:rsid w:val="00AB733D"/>
    <w:rsid w:val="00AD16C2"/>
    <w:rsid w:val="00AE150D"/>
    <w:rsid w:val="00AF2817"/>
    <w:rsid w:val="00AF28A7"/>
    <w:rsid w:val="00B03711"/>
    <w:rsid w:val="00B0553B"/>
    <w:rsid w:val="00B171FA"/>
    <w:rsid w:val="00B233B5"/>
    <w:rsid w:val="00B31F1D"/>
    <w:rsid w:val="00B64E34"/>
    <w:rsid w:val="00B67356"/>
    <w:rsid w:val="00B72741"/>
    <w:rsid w:val="00B91127"/>
    <w:rsid w:val="00B96D37"/>
    <w:rsid w:val="00BA22F8"/>
    <w:rsid w:val="00BA6614"/>
    <w:rsid w:val="00BA7966"/>
    <w:rsid w:val="00BB1A13"/>
    <w:rsid w:val="00BD140A"/>
    <w:rsid w:val="00BF25B9"/>
    <w:rsid w:val="00C025AE"/>
    <w:rsid w:val="00C056A6"/>
    <w:rsid w:val="00C06E0F"/>
    <w:rsid w:val="00C11FE2"/>
    <w:rsid w:val="00C12012"/>
    <w:rsid w:val="00C1549B"/>
    <w:rsid w:val="00C262D1"/>
    <w:rsid w:val="00C4183D"/>
    <w:rsid w:val="00C4369E"/>
    <w:rsid w:val="00C4531E"/>
    <w:rsid w:val="00C45381"/>
    <w:rsid w:val="00C54935"/>
    <w:rsid w:val="00C65E04"/>
    <w:rsid w:val="00C73B4C"/>
    <w:rsid w:val="00C76465"/>
    <w:rsid w:val="00C80244"/>
    <w:rsid w:val="00C84019"/>
    <w:rsid w:val="00C854BD"/>
    <w:rsid w:val="00C87389"/>
    <w:rsid w:val="00C919AF"/>
    <w:rsid w:val="00C9379D"/>
    <w:rsid w:val="00C94149"/>
    <w:rsid w:val="00C96E66"/>
    <w:rsid w:val="00CA6952"/>
    <w:rsid w:val="00CB44C8"/>
    <w:rsid w:val="00CC0DA8"/>
    <w:rsid w:val="00CC6A84"/>
    <w:rsid w:val="00CC7CB0"/>
    <w:rsid w:val="00CD5CD2"/>
    <w:rsid w:val="00CD71E3"/>
    <w:rsid w:val="00CE3839"/>
    <w:rsid w:val="00CE5D56"/>
    <w:rsid w:val="00CF2845"/>
    <w:rsid w:val="00D03847"/>
    <w:rsid w:val="00D134A9"/>
    <w:rsid w:val="00D135EC"/>
    <w:rsid w:val="00D1362A"/>
    <w:rsid w:val="00D13C0B"/>
    <w:rsid w:val="00D170D4"/>
    <w:rsid w:val="00D37941"/>
    <w:rsid w:val="00D40729"/>
    <w:rsid w:val="00D40A22"/>
    <w:rsid w:val="00D41F16"/>
    <w:rsid w:val="00D42E29"/>
    <w:rsid w:val="00D431EA"/>
    <w:rsid w:val="00D5035D"/>
    <w:rsid w:val="00D57706"/>
    <w:rsid w:val="00D60922"/>
    <w:rsid w:val="00D849B7"/>
    <w:rsid w:val="00D86967"/>
    <w:rsid w:val="00D929DF"/>
    <w:rsid w:val="00DB6D9F"/>
    <w:rsid w:val="00E0797B"/>
    <w:rsid w:val="00E16533"/>
    <w:rsid w:val="00E227A1"/>
    <w:rsid w:val="00E26354"/>
    <w:rsid w:val="00E508A7"/>
    <w:rsid w:val="00E80A8E"/>
    <w:rsid w:val="00E84F09"/>
    <w:rsid w:val="00E967CB"/>
    <w:rsid w:val="00EA0B95"/>
    <w:rsid w:val="00EA582F"/>
    <w:rsid w:val="00EA5F17"/>
    <w:rsid w:val="00EB0FF7"/>
    <w:rsid w:val="00EB1156"/>
    <w:rsid w:val="00EB1BF5"/>
    <w:rsid w:val="00EB5682"/>
    <w:rsid w:val="00EE4C00"/>
    <w:rsid w:val="00EE68FB"/>
    <w:rsid w:val="00F45078"/>
    <w:rsid w:val="00F4581A"/>
    <w:rsid w:val="00F45B8C"/>
    <w:rsid w:val="00F6132E"/>
    <w:rsid w:val="00F709F5"/>
    <w:rsid w:val="00F777DB"/>
    <w:rsid w:val="00F81D3F"/>
    <w:rsid w:val="00F8504F"/>
    <w:rsid w:val="00FB222A"/>
    <w:rsid w:val="00FE4A80"/>
    <w:rsid w:val="00FE61DF"/>
    <w:rsid w:val="025B377A"/>
    <w:rsid w:val="02950FA1"/>
    <w:rsid w:val="03330E54"/>
    <w:rsid w:val="03F9692F"/>
    <w:rsid w:val="044D0AB7"/>
    <w:rsid w:val="048D65BE"/>
    <w:rsid w:val="04A54F2F"/>
    <w:rsid w:val="05A6C634"/>
    <w:rsid w:val="05C1C51C"/>
    <w:rsid w:val="063E7ECC"/>
    <w:rsid w:val="06669ED1"/>
    <w:rsid w:val="069A71C0"/>
    <w:rsid w:val="072B769C"/>
    <w:rsid w:val="07660F55"/>
    <w:rsid w:val="07EC2287"/>
    <w:rsid w:val="083A7739"/>
    <w:rsid w:val="08C53817"/>
    <w:rsid w:val="08F44FFD"/>
    <w:rsid w:val="09585401"/>
    <w:rsid w:val="0A0793FE"/>
    <w:rsid w:val="0A18B10D"/>
    <w:rsid w:val="0A5F8ECF"/>
    <w:rsid w:val="0B758C29"/>
    <w:rsid w:val="0C7EE69C"/>
    <w:rsid w:val="0C8FAC67"/>
    <w:rsid w:val="0D3B273E"/>
    <w:rsid w:val="0E0BCE9E"/>
    <w:rsid w:val="0E4FADA4"/>
    <w:rsid w:val="0F22CE80"/>
    <w:rsid w:val="10647B80"/>
    <w:rsid w:val="109D5DBC"/>
    <w:rsid w:val="110450EC"/>
    <w:rsid w:val="112313B3"/>
    <w:rsid w:val="119825C7"/>
    <w:rsid w:val="122E5C2A"/>
    <w:rsid w:val="12E417B7"/>
    <w:rsid w:val="1419EC09"/>
    <w:rsid w:val="14B85F27"/>
    <w:rsid w:val="15AE9FB5"/>
    <w:rsid w:val="15E5FFC5"/>
    <w:rsid w:val="1602B8B7"/>
    <w:rsid w:val="16C0A72A"/>
    <w:rsid w:val="1739E962"/>
    <w:rsid w:val="17799307"/>
    <w:rsid w:val="186E1818"/>
    <w:rsid w:val="19514AC6"/>
    <w:rsid w:val="19726911"/>
    <w:rsid w:val="1A37C826"/>
    <w:rsid w:val="1ACE0D20"/>
    <w:rsid w:val="1AE5591A"/>
    <w:rsid w:val="1BA56BD3"/>
    <w:rsid w:val="1BA56BD3"/>
    <w:rsid w:val="1D7CF5AD"/>
    <w:rsid w:val="1E061CE8"/>
    <w:rsid w:val="1F31655A"/>
    <w:rsid w:val="2032D725"/>
    <w:rsid w:val="21515028"/>
    <w:rsid w:val="21B84D24"/>
    <w:rsid w:val="21C22429"/>
    <w:rsid w:val="21D0B2C3"/>
    <w:rsid w:val="21FFECC5"/>
    <w:rsid w:val="225ECA22"/>
    <w:rsid w:val="234649D1"/>
    <w:rsid w:val="23592075"/>
    <w:rsid w:val="25723FA1"/>
    <w:rsid w:val="259388FB"/>
    <w:rsid w:val="26120DD8"/>
    <w:rsid w:val="2655BE78"/>
    <w:rsid w:val="26C42614"/>
    <w:rsid w:val="2724BF61"/>
    <w:rsid w:val="278E4A1E"/>
    <w:rsid w:val="27EEBD85"/>
    <w:rsid w:val="298D6F1D"/>
    <w:rsid w:val="29F409E2"/>
    <w:rsid w:val="29F8726B"/>
    <w:rsid w:val="2A036A0C"/>
    <w:rsid w:val="2A0E3FB1"/>
    <w:rsid w:val="2AA72AA1"/>
    <w:rsid w:val="2B2D8669"/>
    <w:rsid w:val="2BEFB8F9"/>
    <w:rsid w:val="2BFE6EBF"/>
    <w:rsid w:val="2CDAC5EC"/>
    <w:rsid w:val="2D1FA400"/>
    <w:rsid w:val="2DA159E4"/>
    <w:rsid w:val="2E5E765C"/>
    <w:rsid w:val="2F4A2DAD"/>
    <w:rsid w:val="30CE0AC2"/>
    <w:rsid w:val="32F07E0A"/>
    <w:rsid w:val="330A9D6E"/>
    <w:rsid w:val="3338FFF8"/>
    <w:rsid w:val="34E814DB"/>
    <w:rsid w:val="354A7974"/>
    <w:rsid w:val="367DEDD4"/>
    <w:rsid w:val="36D8AD02"/>
    <w:rsid w:val="371FEB1D"/>
    <w:rsid w:val="3773DF14"/>
    <w:rsid w:val="39C4D63A"/>
    <w:rsid w:val="3B5AF6B8"/>
    <w:rsid w:val="3B739DE7"/>
    <w:rsid w:val="3B9D10A2"/>
    <w:rsid w:val="3DEFDD43"/>
    <w:rsid w:val="3E789BEE"/>
    <w:rsid w:val="3E8389A3"/>
    <w:rsid w:val="3F2244B1"/>
    <w:rsid w:val="3F2AC997"/>
    <w:rsid w:val="3F664090"/>
    <w:rsid w:val="402AD539"/>
    <w:rsid w:val="4037E392"/>
    <w:rsid w:val="4086ECA8"/>
    <w:rsid w:val="40C7EF78"/>
    <w:rsid w:val="41854C33"/>
    <w:rsid w:val="41EB3947"/>
    <w:rsid w:val="426B2408"/>
    <w:rsid w:val="432D750D"/>
    <w:rsid w:val="4387EA96"/>
    <w:rsid w:val="440D6FE5"/>
    <w:rsid w:val="448F209D"/>
    <w:rsid w:val="44C5AC85"/>
    <w:rsid w:val="44D0E991"/>
    <w:rsid w:val="452F8DDB"/>
    <w:rsid w:val="45D56B73"/>
    <w:rsid w:val="4647F718"/>
    <w:rsid w:val="46865B55"/>
    <w:rsid w:val="475E1E96"/>
    <w:rsid w:val="47A7CA0D"/>
    <w:rsid w:val="47FA3204"/>
    <w:rsid w:val="4A6566F2"/>
    <w:rsid w:val="4AEC94DC"/>
    <w:rsid w:val="4BDFA311"/>
    <w:rsid w:val="4CEFFF3B"/>
    <w:rsid w:val="4D70AE81"/>
    <w:rsid w:val="4D7AD960"/>
    <w:rsid w:val="4E487EAD"/>
    <w:rsid w:val="50309D0C"/>
    <w:rsid w:val="50878264"/>
    <w:rsid w:val="519356D7"/>
    <w:rsid w:val="53047615"/>
    <w:rsid w:val="535ACBD8"/>
    <w:rsid w:val="53922E8C"/>
    <w:rsid w:val="53CCF3C2"/>
    <w:rsid w:val="550A479F"/>
    <w:rsid w:val="553F21FF"/>
    <w:rsid w:val="55B36004"/>
    <w:rsid w:val="55BB58A2"/>
    <w:rsid w:val="55D98FFE"/>
    <w:rsid w:val="56253E9E"/>
    <w:rsid w:val="588E125A"/>
    <w:rsid w:val="58ECF43C"/>
    <w:rsid w:val="5994B47B"/>
    <w:rsid w:val="5A0C578A"/>
    <w:rsid w:val="5A1B891C"/>
    <w:rsid w:val="5AB1E877"/>
    <w:rsid w:val="5BE0DABF"/>
    <w:rsid w:val="5E456B14"/>
    <w:rsid w:val="5FE64C9A"/>
    <w:rsid w:val="617353FB"/>
    <w:rsid w:val="61CBC57C"/>
    <w:rsid w:val="62EFCDA5"/>
    <w:rsid w:val="63230CD8"/>
    <w:rsid w:val="63BBF335"/>
    <w:rsid w:val="644E7972"/>
    <w:rsid w:val="64840404"/>
    <w:rsid w:val="64D93FF1"/>
    <w:rsid w:val="6533CE5A"/>
    <w:rsid w:val="65EA243C"/>
    <w:rsid w:val="66B234C7"/>
    <w:rsid w:val="66DD9459"/>
    <w:rsid w:val="6767DF04"/>
    <w:rsid w:val="67F1C9B9"/>
    <w:rsid w:val="682A9806"/>
    <w:rsid w:val="6837D249"/>
    <w:rsid w:val="69288FCB"/>
    <w:rsid w:val="69A3B6C4"/>
    <w:rsid w:val="6A9D1FFA"/>
    <w:rsid w:val="6B3AD848"/>
    <w:rsid w:val="6BFA5EA8"/>
    <w:rsid w:val="6C8128D1"/>
    <w:rsid w:val="6CAA629F"/>
    <w:rsid w:val="6CCBF146"/>
    <w:rsid w:val="6D00E244"/>
    <w:rsid w:val="6D9F6D86"/>
    <w:rsid w:val="6E94555E"/>
    <w:rsid w:val="6F078041"/>
    <w:rsid w:val="6F17E136"/>
    <w:rsid w:val="6F7A4311"/>
    <w:rsid w:val="6F7FD036"/>
    <w:rsid w:val="6FA9B87E"/>
    <w:rsid w:val="70B6BCD8"/>
    <w:rsid w:val="70BCF141"/>
    <w:rsid w:val="717AD19F"/>
    <w:rsid w:val="72D8406B"/>
    <w:rsid w:val="731B1A60"/>
    <w:rsid w:val="736BAB0F"/>
    <w:rsid w:val="74457261"/>
    <w:rsid w:val="7596B2AB"/>
    <w:rsid w:val="762754D9"/>
    <w:rsid w:val="7692899D"/>
    <w:rsid w:val="76E5E22B"/>
    <w:rsid w:val="76FB7B9C"/>
    <w:rsid w:val="77022011"/>
    <w:rsid w:val="77104A9F"/>
    <w:rsid w:val="794B4D4D"/>
    <w:rsid w:val="795DAF1B"/>
    <w:rsid w:val="7A1689AF"/>
    <w:rsid w:val="7ABF0930"/>
    <w:rsid w:val="7B66902C"/>
    <w:rsid w:val="7D0FDA3B"/>
    <w:rsid w:val="7D81D4BB"/>
    <w:rsid w:val="7D90483D"/>
    <w:rsid w:val="7ECF93D7"/>
    <w:rsid w:val="7FBC1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16847"/>
  <w15:chartTrackingRefBased/>
  <w15:docId w15:val="{7E494466-0841-4C70-9874-5F06E175C4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0FF7"/>
    <w:rPr>
      <w:rFonts w:ascii="Arial" w:hAnsi="Arial" w:cs="Arial"/>
    </w:rPr>
  </w:style>
  <w:style w:type="paragraph" w:styleId="Heading1">
    <w:name w:val="heading 1"/>
    <w:basedOn w:val="Normal"/>
    <w:next w:val="Normal"/>
    <w:link w:val="Heading1Char"/>
    <w:autoRedefine/>
    <w:uiPriority w:val="9"/>
    <w:qFormat/>
    <w:rsid w:val="00CE3839"/>
    <w:pPr>
      <w:numPr>
        <w:numId w:val="41"/>
      </w:numPr>
      <w:pBdr>
        <w:top w:val="single" w:color="auto" w:sz="18" w:space="1"/>
        <w:left w:val="single" w:color="auto" w:sz="18" w:space="4"/>
        <w:bottom w:val="single" w:color="auto" w:sz="18" w:space="1"/>
        <w:right w:val="single" w:color="auto" w:sz="18" w:space="4"/>
      </w:pBdr>
      <w:spacing w:after="360" w:line="240" w:lineRule="auto"/>
      <w:outlineLvl w:val="0"/>
    </w:pPr>
    <w:rPr>
      <w:b/>
      <w:bCs/>
      <w:sz w:val="36"/>
      <w:szCs w:val="36"/>
    </w:rPr>
  </w:style>
  <w:style w:type="paragraph" w:styleId="Heading2">
    <w:name w:val="heading 2"/>
    <w:basedOn w:val="Heading1"/>
    <w:next w:val="Normal"/>
    <w:link w:val="Heading2Char"/>
    <w:uiPriority w:val="9"/>
    <w:unhideWhenUsed/>
    <w:qFormat/>
    <w:rsid w:val="0018082C"/>
    <w:pPr>
      <w:numPr>
        <w:ilvl w:val="1"/>
      </w:numPr>
      <w:pBdr>
        <w:top w:val="none" w:color="auto" w:sz="0" w:space="0"/>
        <w:left w:val="none" w:color="auto" w:sz="0" w:space="0"/>
        <w:bottom w:val="none" w:color="auto" w:sz="0" w:space="0"/>
        <w:right w:val="none" w:color="auto" w:sz="0" w:space="0"/>
      </w:pBdr>
      <w:spacing w:before="360"/>
      <w:outlineLvl w:val="1"/>
    </w:pPr>
    <w:rPr>
      <w:bCs w:val="0"/>
      <w:sz w:val="24"/>
      <w:szCs w:val="24"/>
    </w:rPr>
  </w:style>
  <w:style w:type="paragraph" w:styleId="Heading3">
    <w:name w:val="heading 3"/>
    <w:basedOn w:val="Heading2"/>
    <w:next w:val="Normal"/>
    <w:link w:val="Heading3Char"/>
    <w:uiPriority w:val="9"/>
    <w:unhideWhenUsed/>
    <w:qFormat/>
    <w:rsid w:val="00C4531E"/>
    <w:pPr>
      <w:numPr>
        <w:ilvl w:val="2"/>
      </w:numPr>
      <w:spacing w:before="240"/>
      <w:outlineLvl w:val="2"/>
    </w:pPr>
    <w:rPr>
      <w:sz w:val="22"/>
      <w:szCs w:val="22"/>
    </w:rPr>
  </w:style>
  <w:style w:type="paragraph" w:styleId="Heading4">
    <w:name w:val="heading 4"/>
    <w:basedOn w:val="Heading3"/>
    <w:next w:val="Normal"/>
    <w:link w:val="Heading4Char"/>
    <w:uiPriority w:val="9"/>
    <w:unhideWhenUsed/>
    <w:qFormat/>
    <w:rsid w:val="009B2D23"/>
    <w:pPr>
      <w:numPr>
        <w:ilvl w:val="3"/>
      </w:numPr>
      <w:outlineLvl w:val="3"/>
    </w:pPr>
  </w:style>
  <w:style w:type="paragraph" w:styleId="Heading5">
    <w:name w:val="heading 5"/>
    <w:basedOn w:val="Heading4"/>
    <w:next w:val="Normal"/>
    <w:link w:val="Heading5Char"/>
    <w:uiPriority w:val="9"/>
    <w:unhideWhenUsed/>
    <w:qFormat/>
    <w:rsid w:val="009B2D23"/>
    <w:pPr>
      <w:numPr>
        <w:ilvl w:val="4"/>
      </w:numPr>
      <w:outlineLvl w:val="4"/>
    </w:pPr>
  </w:style>
  <w:style w:type="paragraph" w:styleId="Heading6">
    <w:name w:val="heading 6"/>
    <w:basedOn w:val="Normal"/>
    <w:next w:val="Normal"/>
    <w:link w:val="Heading6Char"/>
    <w:uiPriority w:val="9"/>
    <w:semiHidden/>
    <w:unhideWhenUsed/>
    <w:qFormat/>
    <w:rsid w:val="000121AB"/>
    <w:pPr>
      <w:keepNext/>
      <w:keepLines/>
      <w:numPr>
        <w:ilvl w:val="5"/>
        <w:numId w:val="4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1A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E3839"/>
    <w:rPr>
      <w:rFonts w:ascii="Arial" w:hAnsi="Arial" w:cs="Arial"/>
      <w:b/>
      <w:bCs/>
      <w:sz w:val="36"/>
      <w:szCs w:val="36"/>
    </w:rPr>
  </w:style>
  <w:style w:type="character" w:styleId="Heading2Char" w:customStyle="1">
    <w:name w:val="Heading 2 Char"/>
    <w:basedOn w:val="DefaultParagraphFont"/>
    <w:link w:val="Heading2"/>
    <w:uiPriority w:val="9"/>
    <w:rsid w:val="0018082C"/>
    <w:rPr>
      <w:rFonts w:ascii="Arial" w:hAnsi="Arial" w:cs="Arial"/>
      <w:b/>
      <w:sz w:val="24"/>
      <w:szCs w:val="24"/>
    </w:rPr>
  </w:style>
  <w:style w:type="character" w:styleId="Heading3Char" w:customStyle="1">
    <w:name w:val="Heading 3 Char"/>
    <w:basedOn w:val="DefaultParagraphFont"/>
    <w:link w:val="Heading3"/>
    <w:uiPriority w:val="9"/>
    <w:rsid w:val="00C4531E"/>
    <w:rPr>
      <w:rFonts w:ascii="Arial" w:hAnsi="Arial" w:cs="Arial"/>
      <w:b/>
      <w:bCs/>
    </w:rPr>
  </w:style>
  <w:style w:type="character" w:styleId="Heading4Char" w:customStyle="1">
    <w:name w:val="Heading 4 Char"/>
    <w:basedOn w:val="DefaultParagraphFont"/>
    <w:link w:val="Heading4"/>
    <w:uiPriority w:val="9"/>
    <w:rsid w:val="009B2D23"/>
    <w:rPr>
      <w:rFonts w:ascii="Arial" w:hAnsi="Arial" w:cs="Arial"/>
      <w:b/>
      <w:bCs/>
    </w:rPr>
  </w:style>
  <w:style w:type="character" w:styleId="Heading5Char" w:customStyle="1">
    <w:name w:val="Heading 5 Char"/>
    <w:basedOn w:val="DefaultParagraphFont"/>
    <w:link w:val="Heading5"/>
    <w:uiPriority w:val="9"/>
    <w:rsid w:val="009B2D23"/>
    <w:rPr>
      <w:rFonts w:ascii="Arial" w:hAnsi="Arial" w:cs="Arial"/>
      <w:b/>
      <w:bCs/>
    </w:rPr>
  </w:style>
  <w:style w:type="character" w:styleId="Heading6Char" w:customStyle="1">
    <w:name w:val="Heading 6 Char"/>
    <w:basedOn w:val="DefaultParagraphFont"/>
    <w:link w:val="Heading6"/>
    <w:uiPriority w:val="9"/>
    <w:semiHidden/>
    <w:rsid w:val="000121A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121A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121A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121AB"/>
    <w:rPr>
      <w:rFonts w:eastAsiaTheme="majorEastAsia" w:cstheme="majorBidi"/>
      <w:color w:val="272727" w:themeColor="text1" w:themeTint="D8"/>
    </w:rPr>
  </w:style>
  <w:style w:type="paragraph" w:styleId="Title">
    <w:name w:val="Title"/>
    <w:basedOn w:val="Normal"/>
    <w:next w:val="Normal"/>
    <w:link w:val="TitleChar"/>
    <w:uiPriority w:val="10"/>
    <w:qFormat/>
    <w:rsid w:val="000121A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121A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121A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12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1AB"/>
    <w:pPr>
      <w:spacing w:before="160"/>
      <w:jc w:val="center"/>
    </w:pPr>
    <w:rPr>
      <w:i/>
      <w:iCs/>
      <w:color w:val="404040" w:themeColor="text1" w:themeTint="BF"/>
    </w:rPr>
  </w:style>
  <w:style w:type="character" w:styleId="QuoteChar" w:customStyle="1">
    <w:name w:val="Quote Char"/>
    <w:basedOn w:val="DefaultParagraphFont"/>
    <w:link w:val="Quote"/>
    <w:uiPriority w:val="29"/>
    <w:rsid w:val="000121AB"/>
    <w:rPr>
      <w:i/>
      <w:iCs/>
      <w:color w:val="404040" w:themeColor="text1" w:themeTint="BF"/>
    </w:rPr>
  </w:style>
  <w:style w:type="paragraph" w:styleId="ListParagraph">
    <w:name w:val="List Paragraph"/>
    <w:basedOn w:val="Normal"/>
    <w:uiPriority w:val="34"/>
    <w:qFormat/>
    <w:rsid w:val="000121AB"/>
    <w:pPr>
      <w:ind w:left="720"/>
      <w:contextualSpacing/>
    </w:pPr>
  </w:style>
  <w:style w:type="character" w:styleId="IntenseEmphasis">
    <w:name w:val="Intense Emphasis"/>
    <w:basedOn w:val="DefaultParagraphFont"/>
    <w:uiPriority w:val="21"/>
    <w:qFormat/>
    <w:rsid w:val="000121AB"/>
    <w:rPr>
      <w:i/>
      <w:iCs/>
      <w:color w:val="0F4761" w:themeColor="accent1" w:themeShade="BF"/>
    </w:rPr>
  </w:style>
  <w:style w:type="paragraph" w:styleId="IntenseQuote">
    <w:name w:val="Intense Quote"/>
    <w:basedOn w:val="Normal"/>
    <w:next w:val="Normal"/>
    <w:link w:val="IntenseQuoteChar"/>
    <w:uiPriority w:val="30"/>
    <w:qFormat/>
    <w:rsid w:val="000121A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121AB"/>
    <w:rPr>
      <w:i/>
      <w:iCs/>
      <w:color w:val="0F4761" w:themeColor="accent1" w:themeShade="BF"/>
    </w:rPr>
  </w:style>
  <w:style w:type="character" w:styleId="IntenseReference">
    <w:name w:val="Intense Reference"/>
    <w:basedOn w:val="DefaultParagraphFont"/>
    <w:uiPriority w:val="32"/>
    <w:qFormat/>
    <w:rsid w:val="000121AB"/>
    <w:rPr>
      <w:b/>
      <w:bCs/>
      <w:smallCaps/>
      <w:color w:val="0F4761" w:themeColor="accent1" w:themeShade="BF"/>
      <w:spacing w:val="5"/>
    </w:rPr>
  </w:style>
  <w:style w:type="paragraph" w:styleId="Header">
    <w:name w:val="header"/>
    <w:basedOn w:val="Normal"/>
    <w:link w:val="HeaderChar"/>
    <w:uiPriority w:val="99"/>
    <w:unhideWhenUsed/>
    <w:rsid w:val="000121AB"/>
    <w:pPr>
      <w:tabs>
        <w:tab w:val="center" w:pos="4680"/>
        <w:tab w:val="right" w:pos="9360"/>
      </w:tabs>
      <w:spacing w:after="0" w:line="240" w:lineRule="auto"/>
    </w:pPr>
  </w:style>
  <w:style w:type="character" w:styleId="HeaderChar" w:customStyle="1">
    <w:name w:val="Header Char"/>
    <w:basedOn w:val="DefaultParagraphFont"/>
    <w:link w:val="Header"/>
    <w:uiPriority w:val="99"/>
    <w:rsid w:val="000121AB"/>
  </w:style>
  <w:style w:type="paragraph" w:styleId="Footer">
    <w:name w:val="footer"/>
    <w:basedOn w:val="Normal"/>
    <w:link w:val="FooterChar"/>
    <w:uiPriority w:val="99"/>
    <w:unhideWhenUsed/>
    <w:rsid w:val="000121AB"/>
    <w:pPr>
      <w:tabs>
        <w:tab w:val="center" w:pos="4680"/>
        <w:tab w:val="right" w:pos="9360"/>
      </w:tabs>
      <w:spacing w:after="0" w:line="240" w:lineRule="auto"/>
    </w:pPr>
  </w:style>
  <w:style w:type="character" w:styleId="FooterChar" w:customStyle="1">
    <w:name w:val="Footer Char"/>
    <w:basedOn w:val="DefaultParagraphFont"/>
    <w:link w:val="Footer"/>
    <w:uiPriority w:val="99"/>
    <w:rsid w:val="000121AB"/>
  </w:style>
  <w:style w:type="table" w:styleId="TableGrid">
    <w:name w:val="Table Grid"/>
    <w:basedOn w:val="TableNormal"/>
    <w:uiPriority w:val="39"/>
    <w:rsid w:val="00EB0F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EB0FF7"/>
    <w:pPr>
      <w:keepNext/>
      <w:keepLines/>
      <w:pBdr>
        <w:top w:val="none" w:color="auto" w:sz="0" w:space="0"/>
        <w:left w:val="none" w:color="auto" w:sz="0" w:space="0"/>
        <w:bottom w:val="none" w:color="auto" w:sz="0" w:space="0"/>
        <w:right w:val="none" w:color="auto" w:sz="0" w:space="0"/>
      </w:pBdr>
      <w:spacing w:before="240" w:line="259" w:lineRule="auto"/>
      <w:outlineLvl w:val="9"/>
    </w:pPr>
    <w:rPr>
      <w:rFonts w:asciiTheme="majorHAnsi" w:hAnsiTheme="majorHAnsi" w:eastAsiaTheme="majorEastAsia" w:cstheme="majorBidi"/>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EB0FF7"/>
    <w:pPr>
      <w:spacing w:after="100"/>
    </w:pPr>
  </w:style>
  <w:style w:type="character" w:styleId="Hyperlink">
    <w:name w:val="Hyperlink"/>
    <w:basedOn w:val="DefaultParagraphFont"/>
    <w:uiPriority w:val="99"/>
    <w:unhideWhenUsed/>
    <w:rsid w:val="00EB0FF7"/>
    <w:rPr>
      <w:color w:val="467886" w:themeColor="hyperlink"/>
      <w:u w:val="single"/>
    </w:rPr>
  </w:style>
  <w:style w:type="paragraph" w:styleId="TOC2">
    <w:name w:val="toc 2"/>
    <w:basedOn w:val="Normal"/>
    <w:next w:val="Normal"/>
    <w:autoRedefine/>
    <w:uiPriority w:val="39"/>
    <w:unhideWhenUsed/>
    <w:rsid w:val="003D6A17"/>
    <w:pPr>
      <w:spacing w:after="100"/>
      <w:ind w:left="220"/>
    </w:pPr>
  </w:style>
  <w:style w:type="paragraph" w:styleId="TOC3">
    <w:name w:val="toc 3"/>
    <w:basedOn w:val="Normal"/>
    <w:next w:val="Normal"/>
    <w:autoRedefine/>
    <w:uiPriority w:val="39"/>
    <w:unhideWhenUsed/>
    <w:rsid w:val="00CC6A84"/>
    <w:pPr>
      <w:spacing w:after="100"/>
      <w:ind w:left="440"/>
    </w:pPr>
  </w:style>
  <w:style w:type="paragraph" w:styleId="NoSpacing">
    <w:name w:val="No Spacing"/>
    <w:uiPriority w:val="1"/>
    <w:qFormat/>
    <w:rsid w:val="00CC6A84"/>
    <w:pPr>
      <w:spacing w:after="0" w:line="240" w:lineRule="auto"/>
    </w:pPr>
    <w:rPr>
      <w:rFonts w:ascii="Arial" w:hAnsi="Arial" w:cs="Arial"/>
    </w:rPr>
  </w:style>
  <w:style w:type="paragraph" w:styleId="NormalWeb">
    <w:name w:val="Normal (Web)"/>
    <w:basedOn w:val="Normal"/>
    <w:uiPriority w:val="99"/>
    <w:semiHidden/>
    <w:unhideWhenUsed/>
    <w:rsid w:val="009B2D23"/>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FootnoteText">
    <w:name w:val="footnote text"/>
    <w:basedOn w:val="Normal"/>
    <w:link w:val="FootnoteTextChar"/>
    <w:semiHidden/>
    <w:unhideWhenUsed/>
    <w:rsid w:val="004F525B"/>
    <w:pPr>
      <w:overflowPunct w:val="0"/>
      <w:autoSpaceDE w:val="0"/>
      <w:autoSpaceDN w:val="0"/>
      <w:adjustRightInd w:val="0"/>
      <w:spacing w:after="0" w:line="240" w:lineRule="auto"/>
    </w:pPr>
    <w:rPr>
      <w:rFonts w:ascii="Times New Roman" w:hAnsi="Times New Roman" w:eastAsia="Times New Roman" w:cs="Times New Roman"/>
      <w:kern w:val="0"/>
      <w:sz w:val="20"/>
      <w:szCs w:val="20"/>
      <w14:ligatures w14:val="none"/>
    </w:rPr>
  </w:style>
  <w:style w:type="character" w:styleId="FootnoteTextChar" w:customStyle="1">
    <w:name w:val="Footnote Text Char"/>
    <w:basedOn w:val="DefaultParagraphFont"/>
    <w:link w:val="FootnoteText"/>
    <w:semiHidden/>
    <w:rsid w:val="004F525B"/>
    <w:rPr>
      <w:rFonts w:ascii="Times New Roman" w:hAnsi="Times New Roman" w:eastAsia="Times New Roman" w:cs="Times New Roman"/>
      <w:kern w:val="0"/>
      <w:sz w:val="20"/>
      <w:szCs w:val="20"/>
      <w14:ligatures w14:val="none"/>
    </w:rPr>
  </w:style>
  <w:style w:type="character" w:styleId="FootnoteReference">
    <w:name w:val="footnote reference"/>
    <w:semiHidden/>
    <w:unhideWhenUsed/>
    <w:rsid w:val="004F525B"/>
    <w:rPr>
      <w:rFonts w:hint="default" w:ascii="Times New Roman" w:hAnsi="Times New Roman"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35652">
      <w:bodyDiv w:val="1"/>
      <w:marLeft w:val="0"/>
      <w:marRight w:val="0"/>
      <w:marTop w:val="0"/>
      <w:marBottom w:val="0"/>
      <w:divBdr>
        <w:top w:val="none" w:sz="0" w:space="0" w:color="auto"/>
        <w:left w:val="none" w:sz="0" w:space="0" w:color="auto"/>
        <w:bottom w:val="none" w:sz="0" w:space="0" w:color="auto"/>
        <w:right w:val="none" w:sz="0" w:space="0" w:color="auto"/>
      </w:divBdr>
    </w:div>
    <w:div w:id="706876075">
      <w:bodyDiv w:val="1"/>
      <w:marLeft w:val="0"/>
      <w:marRight w:val="0"/>
      <w:marTop w:val="0"/>
      <w:marBottom w:val="0"/>
      <w:divBdr>
        <w:top w:val="none" w:sz="0" w:space="0" w:color="auto"/>
        <w:left w:val="none" w:sz="0" w:space="0" w:color="auto"/>
        <w:bottom w:val="none" w:sz="0" w:space="0" w:color="auto"/>
        <w:right w:val="none" w:sz="0" w:space="0" w:color="auto"/>
      </w:divBdr>
    </w:div>
    <w:div w:id="758716701">
      <w:bodyDiv w:val="1"/>
      <w:marLeft w:val="0"/>
      <w:marRight w:val="0"/>
      <w:marTop w:val="0"/>
      <w:marBottom w:val="0"/>
      <w:divBdr>
        <w:top w:val="none" w:sz="0" w:space="0" w:color="auto"/>
        <w:left w:val="none" w:sz="0" w:space="0" w:color="auto"/>
        <w:bottom w:val="none" w:sz="0" w:space="0" w:color="auto"/>
        <w:right w:val="none" w:sz="0" w:space="0" w:color="auto"/>
      </w:divBdr>
    </w:div>
    <w:div w:id="777523703">
      <w:bodyDiv w:val="1"/>
      <w:marLeft w:val="0"/>
      <w:marRight w:val="0"/>
      <w:marTop w:val="0"/>
      <w:marBottom w:val="0"/>
      <w:divBdr>
        <w:top w:val="none" w:sz="0" w:space="0" w:color="auto"/>
        <w:left w:val="none" w:sz="0" w:space="0" w:color="auto"/>
        <w:bottom w:val="none" w:sz="0" w:space="0" w:color="auto"/>
        <w:right w:val="none" w:sz="0" w:space="0" w:color="auto"/>
      </w:divBdr>
    </w:div>
    <w:div w:id="1036806577">
      <w:bodyDiv w:val="1"/>
      <w:marLeft w:val="0"/>
      <w:marRight w:val="0"/>
      <w:marTop w:val="0"/>
      <w:marBottom w:val="0"/>
      <w:divBdr>
        <w:top w:val="none" w:sz="0" w:space="0" w:color="auto"/>
        <w:left w:val="none" w:sz="0" w:space="0" w:color="auto"/>
        <w:bottom w:val="none" w:sz="0" w:space="0" w:color="auto"/>
        <w:right w:val="none" w:sz="0" w:space="0" w:color="auto"/>
      </w:divBdr>
    </w:div>
    <w:div w:id="1092975271">
      <w:bodyDiv w:val="1"/>
      <w:marLeft w:val="0"/>
      <w:marRight w:val="0"/>
      <w:marTop w:val="0"/>
      <w:marBottom w:val="0"/>
      <w:divBdr>
        <w:top w:val="none" w:sz="0" w:space="0" w:color="auto"/>
        <w:left w:val="none" w:sz="0" w:space="0" w:color="auto"/>
        <w:bottom w:val="none" w:sz="0" w:space="0" w:color="auto"/>
        <w:right w:val="none" w:sz="0" w:space="0" w:color="auto"/>
      </w:divBdr>
    </w:div>
    <w:div w:id="1164541764">
      <w:bodyDiv w:val="1"/>
      <w:marLeft w:val="0"/>
      <w:marRight w:val="0"/>
      <w:marTop w:val="0"/>
      <w:marBottom w:val="0"/>
      <w:divBdr>
        <w:top w:val="none" w:sz="0" w:space="0" w:color="auto"/>
        <w:left w:val="none" w:sz="0" w:space="0" w:color="auto"/>
        <w:bottom w:val="none" w:sz="0" w:space="0" w:color="auto"/>
        <w:right w:val="none" w:sz="0" w:space="0" w:color="auto"/>
      </w:divBdr>
    </w:div>
    <w:div w:id="1200702094">
      <w:bodyDiv w:val="1"/>
      <w:marLeft w:val="0"/>
      <w:marRight w:val="0"/>
      <w:marTop w:val="0"/>
      <w:marBottom w:val="0"/>
      <w:divBdr>
        <w:top w:val="none" w:sz="0" w:space="0" w:color="auto"/>
        <w:left w:val="none" w:sz="0" w:space="0" w:color="auto"/>
        <w:bottom w:val="none" w:sz="0" w:space="0" w:color="auto"/>
        <w:right w:val="none" w:sz="0" w:space="0" w:color="auto"/>
      </w:divBdr>
    </w:div>
    <w:div w:id="1306395193">
      <w:bodyDiv w:val="1"/>
      <w:marLeft w:val="0"/>
      <w:marRight w:val="0"/>
      <w:marTop w:val="0"/>
      <w:marBottom w:val="0"/>
      <w:divBdr>
        <w:top w:val="none" w:sz="0" w:space="0" w:color="auto"/>
        <w:left w:val="none" w:sz="0" w:space="0" w:color="auto"/>
        <w:bottom w:val="none" w:sz="0" w:space="0" w:color="auto"/>
        <w:right w:val="none" w:sz="0" w:space="0" w:color="auto"/>
      </w:divBdr>
    </w:div>
    <w:div w:id="1339892596">
      <w:bodyDiv w:val="1"/>
      <w:marLeft w:val="0"/>
      <w:marRight w:val="0"/>
      <w:marTop w:val="0"/>
      <w:marBottom w:val="0"/>
      <w:divBdr>
        <w:top w:val="none" w:sz="0" w:space="0" w:color="auto"/>
        <w:left w:val="none" w:sz="0" w:space="0" w:color="auto"/>
        <w:bottom w:val="none" w:sz="0" w:space="0" w:color="auto"/>
        <w:right w:val="none" w:sz="0" w:space="0" w:color="auto"/>
      </w:divBdr>
    </w:div>
    <w:div w:id="1507207657">
      <w:bodyDiv w:val="1"/>
      <w:marLeft w:val="0"/>
      <w:marRight w:val="0"/>
      <w:marTop w:val="0"/>
      <w:marBottom w:val="0"/>
      <w:divBdr>
        <w:top w:val="none" w:sz="0" w:space="0" w:color="auto"/>
        <w:left w:val="none" w:sz="0" w:space="0" w:color="auto"/>
        <w:bottom w:val="none" w:sz="0" w:space="0" w:color="auto"/>
        <w:right w:val="none" w:sz="0" w:space="0" w:color="auto"/>
      </w:divBdr>
    </w:div>
    <w:div w:id="1774125822">
      <w:bodyDiv w:val="1"/>
      <w:marLeft w:val="0"/>
      <w:marRight w:val="0"/>
      <w:marTop w:val="0"/>
      <w:marBottom w:val="0"/>
      <w:divBdr>
        <w:top w:val="none" w:sz="0" w:space="0" w:color="auto"/>
        <w:left w:val="none" w:sz="0" w:space="0" w:color="auto"/>
        <w:bottom w:val="none" w:sz="0" w:space="0" w:color="auto"/>
        <w:right w:val="none" w:sz="0" w:space="0" w:color="auto"/>
      </w:divBdr>
    </w:div>
    <w:div w:id="1775402314">
      <w:bodyDiv w:val="1"/>
      <w:marLeft w:val="0"/>
      <w:marRight w:val="0"/>
      <w:marTop w:val="0"/>
      <w:marBottom w:val="0"/>
      <w:divBdr>
        <w:top w:val="none" w:sz="0" w:space="0" w:color="auto"/>
        <w:left w:val="none" w:sz="0" w:space="0" w:color="auto"/>
        <w:bottom w:val="none" w:sz="0" w:space="0" w:color="auto"/>
        <w:right w:val="none" w:sz="0" w:space="0" w:color="auto"/>
      </w:divBdr>
    </w:div>
    <w:div w:id="1811439320">
      <w:bodyDiv w:val="1"/>
      <w:marLeft w:val="0"/>
      <w:marRight w:val="0"/>
      <w:marTop w:val="0"/>
      <w:marBottom w:val="0"/>
      <w:divBdr>
        <w:top w:val="none" w:sz="0" w:space="0" w:color="auto"/>
        <w:left w:val="none" w:sz="0" w:space="0" w:color="auto"/>
        <w:bottom w:val="none" w:sz="0" w:space="0" w:color="auto"/>
        <w:right w:val="none" w:sz="0" w:space="0" w:color="auto"/>
      </w:divBdr>
    </w:div>
    <w:div w:id="1976711263">
      <w:bodyDiv w:val="1"/>
      <w:marLeft w:val="0"/>
      <w:marRight w:val="0"/>
      <w:marTop w:val="0"/>
      <w:marBottom w:val="0"/>
      <w:divBdr>
        <w:top w:val="none" w:sz="0" w:space="0" w:color="auto"/>
        <w:left w:val="none" w:sz="0" w:space="0" w:color="auto"/>
        <w:bottom w:val="none" w:sz="0" w:space="0" w:color="auto"/>
        <w:right w:val="none" w:sz="0" w:space="0" w:color="auto"/>
      </w:divBdr>
    </w:div>
    <w:div w:id="207234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header" Target="header2.xml" Id="R017fe82f8f5a46c6" /><Relationship Type="http://schemas.openxmlformats.org/officeDocument/2006/relationships/image" Target="/media/image.png" Id="R41f1d72feec54b35" /><Relationship Type="http://schemas.openxmlformats.org/officeDocument/2006/relationships/hyperlink" Target="https://doi.org/10.1109/access.2023.3258681" TargetMode="External" Id="Rc94809f23edf499a" /><Relationship Type="http://schemas.openxmlformats.org/officeDocument/2006/relationships/hyperlink" Target="https://doi.org/10.1109/most60774.2024.00014" TargetMode="External" Id="R160bea5595cf4ea3" /><Relationship Type="http://schemas.openxmlformats.org/officeDocument/2006/relationships/hyperlink" Target="https://doi.org/10.15394/jaaer.2021.1849" TargetMode="External" Id="R9fa5d0bdb6bd4268" /><Relationship Type="http://schemas.openxmlformats.org/officeDocument/2006/relationships/hyperlink" Target="https://doi.org/10.1109/most60774.2024.00015" TargetMode="External" Id="Rf70e31ab53da4eec" /><Relationship Type="http://schemas.openxmlformats.org/officeDocument/2006/relationships/hyperlink" Target="https://doi.org/10.1007/s10994-021-06120-5" TargetMode="External" Id="R362fca756e0e422f" /><Relationship Type="http://schemas.openxmlformats.org/officeDocument/2006/relationships/hyperlink" Target="https://eclipse.dev/sumo/" TargetMode="External" Id="R11253afc99f24b39" /><Relationship Type="http://schemas.openxmlformats.org/officeDocument/2006/relationships/hyperlink" Target="https://www.geeksforgeeks.org/software-engineering-verification-and-validation/" TargetMode="External" Id="Ra8efbffdb53d4664" /><Relationship Type="http://schemas.openxmlformats.org/officeDocument/2006/relationships/hyperlink" Target="https://www.twi-global.com/technical-knowledge/faqs/what-is-an-autonomous-vehicle" TargetMode="External" Id="R2af598ad192147de" /><Relationship Type="http://schemas.openxmlformats.org/officeDocument/2006/relationships/hyperlink" Target="https://www.avvc.net/" TargetMode="External" Id="R83e7f363abba4425" /><Relationship Type="http://schemas.openxmlformats.org/officeDocument/2006/relationships/header" Target="header3.xml" Id="R34125966221f45aa" /><Relationship Type="http://schemas.microsoft.com/office/2020/10/relationships/intelligence" Target="intelligence2.xml" Id="R37a22b83e58b46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E035B2E5CEC05C4B9ADE671D4E7DF6E1" ma:contentTypeVersion="14" ma:contentTypeDescription="Create a new document." ma:contentTypeScope="" ma:versionID="4fc5d3b56efa50444ed295293e7e446b">
  <xsd:schema xmlns:xsd="http://www.w3.org/2001/XMLSchema" xmlns:xs="http://www.w3.org/2001/XMLSchema" xmlns:p="http://schemas.microsoft.com/office/2006/metadata/properties" xmlns:ns3="56307df8-c32c-486b-af69-d2f519047a58" xmlns:ns4="56d4a248-4696-4c09-bcb7-1a37e24ecb2e" targetNamespace="http://schemas.microsoft.com/office/2006/metadata/properties" ma:root="true" ma:fieldsID="e370c27cd5697ab6b9f7b7a7168968d7" ns3:_="" ns4:_="">
    <xsd:import namespace="56307df8-c32c-486b-af69-d2f519047a58"/>
    <xsd:import namespace="56d4a248-4696-4c09-bcb7-1a37e24ecb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_activity" minOccurs="0"/>
                <xsd:element ref="ns4:MediaServiceObjectDetectorVersions" minOccurs="0"/>
                <xsd:element ref="ns4:MediaServiceDateTaken" minOccurs="0"/>
                <xsd:element ref="ns4:MediaLengthInSecond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307df8-c32c-486b-af69-d2f519047a5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d4a248-4696-4c09-bcb7-1a37e24ecb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6d4a248-4696-4c09-bcb7-1a37e24ecb2e" xsi:nil="true"/>
  </documentManagement>
</p:properties>
</file>

<file path=customXml/itemProps1.xml><?xml version="1.0" encoding="utf-8"?>
<ds:datastoreItem xmlns:ds="http://schemas.openxmlformats.org/officeDocument/2006/customXml" ds:itemID="{33F9CFAD-6A1B-4589-B8D0-EBCB14D7A5EB}">
  <ds:schemaRefs>
    <ds:schemaRef ds:uri="http://schemas.openxmlformats.org/officeDocument/2006/bibliography"/>
  </ds:schemaRefs>
</ds:datastoreItem>
</file>

<file path=customXml/itemProps2.xml><?xml version="1.0" encoding="utf-8"?>
<ds:datastoreItem xmlns:ds="http://schemas.openxmlformats.org/officeDocument/2006/customXml" ds:itemID="{7B6A17E1-1322-4D61-89E7-779186F25D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307df8-c32c-486b-af69-d2f519047a58"/>
    <ds:schemaRef ds:uri="56d4a248-4696-4c09-bcb7-1a37e24ecb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2D3A87-CF74-49F9-A428-A5C8ECF3E57E}">
  <ds:schemaRefs>
    <ds:schemaRef ds:uri="http://schemas.microsoft.com/sharepoint/v3/contenttype/forms"/>
  </ds:schemaRefs>
</ds:datastoreItem>
</file>

<file path=customXml/itemProps4.xml><?xml version="1.0" encoding="utf-8"?>
<ds:datastoreItem xmlns:ds="http://schemas.openxmlformats.org/officeDocument/2006/customXml" ds:itemID="{2A347585-65D7-48A7-9340-6BFB26079050}">
  <ds:schemaRefs>
    <ds:schemaRef ds:uri="56d4a248-4696-4c09-bcb7-1a37e24ecb2e"/>
    <ds:schemaRef ds:uri="http://schemas.microsoft.com/office/2006/metadata/properties"/>
    <ds:schemaRef ds:uri="http://schemas.microsoft.com/office/2006/documentManagement/types"/>
    <ds:schemaRef ds:uri="http://purl.org/dc/terms/"/>
    <ds:schemaRef ds:uri="http://schemas.microsoft.com/office/infopath/2007/PartnerControls"/>
    <ds:schemaRef ds:uri="http://purl.org/dc/elements/1.1/"/>
    <ds:schemaRef ds:uri="http://schemas.openxmlformats.org/package/2006/metadata/core-properties"/>
    <ds:schemaRef ds:uri="56307df8-c32c-486b-af69-d2f519047a58"/>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Newcomb, Luke A.</dc:creator>
  <keywords/>
  <dc:description/>
  <lastModifiedBy>Acosta, Isabella G.</lastModifiedBy>
  <revision>4</revision>
  <dcterms:created xsi:type="dcterms:W3CDTF">2024-09-05T01:58:00.0000000Z</dcterms:created>
  <dcterms:modified xsi:type="dcterms:W3CDTF">2024-12-06T04:45:07.8650866Z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0x010100E035B2E5CEC05C4B9ADE671D4E7DF6E1</vt:lpwstr>
  </property>
</Properties>
</file>