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D3D10" w14:textId="5E509C61" w:rsidR="00C1531A" w:rsidRDefault="392E1D5C" w:rsidP="4529CB01">
      <w:pPr>
        <w:spacing w:before="240" w:after="240" w:line="225" w:lineRule="auto"/>
        <w:jc w:val="center"/>
        <w:rPr>
          <w:rFonts w:ascii="Courier New" w:eastAsia="Courier New" w:hAnsi="Courier New" w:cs="Courier New"/>
          <w:sz w:val="48"/>
          <w:szCs w:val="48"/>
        </w:rPr>
      </w:pPr>
      <w:r w:rsidRPr="4529CB01">
        <w:rPr>
          <w:rFonts w:ascii="Courier New" w:eastAsia="Courier New" w:hAnsi="Courier New" w:cs="Courier New"/>
          <w:sz w:val="48"/>
          <w:szCs w:val="48"/>
        </w:rPr>
        <w:t xml:space="preserve">Engineering Notes No. </w:t>
      </w:r>
      <w:r w:rsidR="000178A7">
        <w:rPr>
          <w:rFonts w:ascii="Courier New" w:eastAsia="Courier New" w:hAnsi="Courier New" w:cs="Courier New"/>
          <w:sz w:val="48"/>
          <w:szCs w:val="48"/>
        </w:rPr>
        <w:t>9.</w:t>
      </w:r>
      <w:r w:rsidR="00071907">
        <w:rPr>
          <w:rFonts w:ascii="Courier New" w:eastAsia="Courier New" w:hAnsi="Courier New" w:cs="Courier New"/>
          <w:sz w:val="48"/>
          <w:szCs w:val="48"/>
        </w:rPr>
        <w:t>2</w:t>
      </w:r>
    </w:p>
    <w:p w14:paraId="78AB6B97" w14:textId="19D821C0" w:rsidR="00C1531A" w:rsidRDefault="535BEEE5" w:rsidP="65180D90">
      <w:pPr>
        <w:pStyle w:val="Heading2"/>
        <w:rPr>
          <w:rFonts w:ascii="Courier New" w:eastAsia="Courier New" w:hAnsi="Courier New" w:cs="Courier New"/>
          <w:b/>
          <w:bCs/>
          <w:color w:val="auto"/>
          <w:sz w:val="28"/>
          <w:szCs w:val="28"/>
        </w:rPr>
      </w:pPr>
      <w:r w:rsidRPr="65180D90">
        <w:rPr>
          <w:rFonts w:ascii="Courier New" w:eastAsia="Courier New" w:hAnsi="Courier New" w:cs="Courier New"/>
          <w:color w:val="auto"/>
        </w:rPr>
        <w:t>INFORMA</w:t>
      </w:r>
      <w:r w:rsidR="50DE70CB" w:rsidRPr="65180D90">
        <w:rPr>
          <w:rFonts w:ascii="Courier New" w:eastAsia="Courier New" w:hAnsi="Courier New" w:cs="Courier New"/>
          <w:color w:val="auto"/>
        </w:rPr>
        <w:t>TI</w:t>
      </w:r>
      <w:r w:rsidRPr="65180D90">
        <w:rPr>
          <w:rFonts w:ascii="Courier New" w:eastAsia="Courier New" w:hAnsi="Courier New" w:cs="Courier New"/>
          <w:color w:val="auto"/>
        </w:rPr>
        <w:t>ON</w:t>
      </w:r>
    </w:p>
    <w:p w14:paraId="45ED61B9" w14:textId="07A4115C" w:rsidR="00C1531A" w:rsidRDefault="05457340" w:rsidP="4529CB01">
      <w:pPr>
        <w:spacing w:before="240" w:after="240" w:line="225" w:lineRule="auto"/>
        <w:rPr>
          <w:rFonts w:ascii="Courier New" w:eastAsia="Courier New" w:hAnsi="Courier New" w:cs="Courier New"/>
        </w:rPr>
      </w:pPr>
      <w:r w:rsidRPr="4529CB01">
        <w:rPr>
          <w:rFonts w:ascii="Courier New" w:eastAsia="Courier New" w:hAnsi="Courier New" w:cs="Courier New"/>
          <w:b/>
          <w:bCs/>
        </w:rPr>
        <w:t>NAME:</w:t>
      </w:r>
      <w:r w:rsidRPr="4529CB01">
        <w:rPr>
          <w:rFonts w:ascii="Courier New" w:eastAsia="Courier New" w:hAnsi="Courier New" w:cs="Courier New"/>
        </w:rPr>
        <w:t xml:space="preserve"> </w:t>
      </w:r>
      <w:r w:rsidR="001A60AF">
        <w:rPr>
          <w:rFonts w:ascii="Courier New" w:eastAsia="Courier New" w:hAnsi="Courier New" w:cs="Courier New"/>
        </w:rPr>
        <w:t>William Reimer</w:t>
      </w:r>
    </w:p>
    <w:p w14:paraId="3E6C2635" w14:textId="2ED68087" w:rsidR="00C1531A" w:rsidRDefault="05457340" w:rsidP="4529CB01">
      <w:pPr>
        <w:spacing w:before="240" w:after="240" w:line="225" w:lineRule="auto"/>
        <w:rPr>
          <w:rFonts w:ascii="Courier New" w:eastAsia="Courier New" w:hAnsi="Courier New" w:cs="Courier New"/>
        </w:rPr>
      </w:pPr>
      <w:r w:rsidRPr="4529CB01">
        <w:rPr>
          <w:rFonts w:ascii="Courier New" w:eastAsia="Courier New" w:hAnsi="Courier New" w:cs="Courier New"/>
          <w:b/>
          <w:bCs/>
        </w:rPr>
        <w:t xml:space="preserve">DATE: </w:t>
      </w:r>
      <w:r w:rsidR="6969F9F8" w:rsidRPr="4529CB01">
        <w:rPr>
          <w:rFonts w:ascii="Courier New" w:eastAsia="Courier New" w:hAnsi="Courier New" w:cs="Courier New"/>
        </w:rPr>
        <w:t>0</w:t>
      </w:r>
      <w:r w:rsidR="00823C69">
        <w:rPr>
          <w:rFonts w:ascii="Courier New" w:eastAsia="Courier New" w:hAnsi="Courier New" w:cs="Courier New"/>
        </w:rPr>
        <w:t>2</w:t>
      </w:r>
      <w:r w:rsidR="6CB6BF77" w:rsidRPr="4529CB01">
        <w:rPr>
          <w:rFonts w:ascii="Courier New" w:eastAsia="Courier New" w:hAnsi="Courier New" w:cs="Courier New"/>
        </w:rPr>
        <w:t>/</w:t>
      </w:r>
      <w:r w:rsidR="00E25006">
        <w:rPr>
          <w:rFonts w:ascii="Courier New" w:eastAsia="Courier New" w:hAnsi="Courier New" w:cs="Courier New"/>
        </w:rPr>
        <w:t>14</w:t>
      </w:r>
      <w:r w:rsidR="6CB6BF77" w:rsidRPr="4529CB01">
        <w:rPr>
          <w:rFonts w:ascii="Courier New" w:eastAsia="Courier New" w:hAnsi="Courier New" w:cs="Courier New"/>
        </w:rPr>
        <w:t>/2</w:t>
      </w:r>
      <w:r w:rsidR="68976D49" w:rsidRPr="4529CB01">
        <w:rPr>
          <w:rFonts w:ascii="Courier New" w:eastAsia="Courier New" w:hAnsi="Courier New" w:cs="Courier New"/>
        </w:rPr>
        <w:t>5</w:t>
      </w:r>
      <w:r w:rsidR="6CB6BF77" w:rsidRPr="4529CB01">
        <w:rPr>
          <w:rFonts w:ascii="Courier New" w:eastAsia="Courier New" w:hAnsi="Courier New" w:cs="Courier New"/>
        </w:rPr>
        <w:t xml:space="preserve"> - </w:t>
      </w:r>
      <w:r w:rsidR="53323F41" w:rsidRPr="4529CB01">
        <w:rPr>
          <w:rFonts w:ascii="Courier New" w:eastAsia="Courier New" w:hAnsi="Courier New" w:cs="Courier New"/>
        </w:rPr>
        <w:t>0</w:t>
      </w:r>
      <w:r w:rsidR="00E66844">
        <w:rPr>
          <w:rFonts w:ascii="Courier New" w:eastAsia="Courier New" w:hAnsi="Courier New" w:cs="Courier New"/>
        </w:rPr>
        <w:t>2</w:t>
      </w:r>
      <w:r w:rsidR="6CB6BF77" w:rsidRPr="4529CB01">
        <w:rPr>
          <w:rFonts w:ascii="Courier New" w:eastAsia="Courier New" w:hAnsi="Courier New" w:cs="Courier New"/>
        </w:rPr>
        <w:t>/</w:t>
      </w:r>
      <w:r w:rsidR="00E25006">
        <w:rPr>
          <w:rFonts w:ascii="Courier New" w:eastAsia="Courier New" w:hAnsi="Courier New" w:cs="Courier New"/>
        </w:rPr>
        <w:t>20</w:t>
      </w:r>
      <w:r w:rsidR="6CB6BF77" w:rsidRPr="4529CB01">
        <w:rPr>
          <w:rFonts w:ascii="Courier New" w:eastAsia="Courier New" w:hAnsi="Courier New" w:cs="Courier New"/>
        </w:rPr>
        <w:t>/2</w:t>
      </w:r>
      <w:r w:rsidR="4BE83342" w:rsidRPr="4529CB01">
        <w:rPr>
          <w:rFonts w:ascii="Courier New" w:eastAsia="Courier New" w:hAnsi="Courier New" w:cs="Courier New"/>
        </w:rPr>
        <w:t>5</w:t>
      </w:r>
    </w:p>
    <w:p w14:paraId="79509EB8" w14:textId="1231F52A" w:rsidR="00C1531A" w:rsidRDefault="05457340" w:rsidP="4529CB01">
      <w:pPr>
        <w:spacing w:before="240" w:after="240" w:line="225" w:lineRule="auto"/>
        <w:rPr>
          <w:rFonts w:ascii="Courier New" w:eastAsia="Courier New" w:hAnsi="Courier New" w:cs="Courier New"/>
          <w:b/>
          <w:bCs/>
        </w:rPr>
      </w:pPr>
      <w:r w:rsidRPr="4529CB01">
        <w:rPr>
          <w:rFonts w:ascii="Courier New" w:eastAsia="Courier New" w:hAnsi="Courier New" w:cs="Courier New"/>
          <w:b/>
          <w:bCs/>
        </w:rPr>
        <w:t xml:space="preserve">Sprint: </w:t>
      </w:r>
      <w:r w:rsidR="00823C69">
        <w:rPr>
          <w:rFonts w:ascii="Courier New" w:eastAsia="Courier New" w:hAnsi="Courier New" w:cs="Courier New"/>
          <w:b/>
          <w:bCs/>
        </w:rPr>
        <w:t>9</w:t>
      </w:r>
    </w:p>
    <w:p w14:paraId="0FD42C00" w14:textId="4AA936FF" w:rsidR="00C1531A" w:rsidRDefault="00C1531A" w:rsidP="1BAC3B16">
      <w:pPr>
        <w:spacing w:before="240" w:after="240" w:line="225" w:lineRule="auto"/>
        <w:rPr>
          <w:rFonts w:ascii="Courier New" w:eastAsia="Courier New" w:hAnsi="Courier New" w:cs="Courier New"/>
        </w:rPr>
      </w:pPr>
    </w:p>
    <w:p w14:paraId="4277BC02" w14:textId="53839439" w:rsidR="00C1531A" w:rsidRDefault="6FFBD2CA" w:rsidP="1BAC3B16">
      <w:pPr>
        <w:pStyle w:val="Heading2"/>
        <w:rPr>
          <w:rFonts w:ascii="Courier New" w:eastAsia="Courier New" w:hAnsi="Courier New" w:cs="Courier New"/>
          <w:b/>
          <w:bCs/>
          <w:color w:val="auto"/>
          <w:sz w:val="28"/>
          <w:szCs w:val="28"/>
        </w:rPr>
      </w:pPr>
      <w:r w:rsidRPr="1BAC3B16">
        <w:rPr>
          <w:rFonts w:ascii="Courier New" w:eastAsia="Courier New" w:hAnsi="Courier New" w:cs="Courier New"/>
          <w:color w:val="auto"/>
        </w:rPr>
        <w:t>JIRA BACKLOG</w:t>
      </w:r>
    </w:p>
    <w:p w14:paraId="4C8169D2" w14:textId="3685D5DE" w:rsidR="00C1531A" w:rsidRDefault="05457340" w:rsidP="1BAC3B16">
      <w:pPr>
        <w:spacing w:before="240" w:after="240" w:line="225" w:lineRule="auto"/>
        <w:rPr>
          <w:rFonts w:ascii="Courier New" w:eastAsia="Courier New" w:hAnsi="Courier New" w:cs="Courier New"/>
          <w:b/>
          <w:bCs/>
        </w:rPr>
      </w:pPr>
      <w:r w:rsidRPr="4529CB01">
        <w:rPr>
          <w:rFonts w:ascii="Courier New" w:eastAsia="Courier New" w:hAnsi="Courier New" w:cs="Courier New"/>
          <w:b/>
          <w:bCs/>
        </w:rPr>
        <w:t>Responsible for:</w:t>
      </w:r>
    </w:p>
    <w:p w14:paraId="6AC49C2E" w14:textId="5616A993" w:rsidR="00E66844" w:rsidRDefault="00E66844" w:rsidP="00E66844">
      <w:pPr>
        <w:pStyle w:val="ListParagraph"/>
        <w:numPr>
          <w:ilvl w:val="0"/>
          <w:numId w:val="12"/>
        </w:numPr>
        <w:spacing w:before="240" w:after="240" w:line="225" w:lineRule="auto"/>
        <w:rPr>
          <w:rFonts w:ascii="Courier New" w:eastAsia="Courier New" w:hAnsi="Courier New" w:cs="Courier New"/>
        </w:rPr>
      </w:pPr>
      <w:r>
        <w:rPr>
          <w:rFonts w:ascii="Courier New" w:eastAsia="Courier New" w:hAnsi="Courier New" w:cs="Courier New"/>
        </w:rPr>
        <w:t>Research alternative methods to use ERAU map in PolyVerif</w:t>
      </w:r>
    </w:p>
    <w:p w14:paraId="53990B2C" w14:textId="1F7514ED" w:rsidR="00E66844" w:rsidRDefault="00E66844" w:rsidP="00E66844">
      <w:pPr>
        <w:pStyle w:val="ListParagraph"/>
        <w:numPr>
          <w:ilvl w:val="0"/>
          <w:numId w:val="12"/>
        </w:numPr>
        <w:spacing w:before="240" w:after="240" w:line="225" w:lineRule="auto"/>
        <w:rPr>
          <w:rFonts w:ascii="Courier New" w:eastAsia="Courier New" w:hAnsi="Courier New" w:cs="Courier New"/>
        </w:rPr>
      </w:pPr>
      <w:r>
        <w:rPr>
          <w:rFonts w:ascii="Courier New" w:eastAsia="Courier New" w:hAnsi="Courier New" w:cs="Courier New"/>
        </w:rPr>
        <w:t>Researching Scenic and Sumo functionality</w:t>
      </w:r>
    </w:p>
    <w:p w14:paraId="0FBFD2CA" w14:textId="77777777" w:rsidR="00E66844" w:rsidRPr="00E66844" w:rsidRDefault="00E66844" w:rsidP="00E66844">
      <w:pPr>
        <w:pStyle w:val="ListParagraph"/>
        <w:spacing w:before="240" w:after="240" w:line="225" w:lineRule="auto"/>
        <w:rPr>
          <w:rFonts w:ascii="Courier New" w:eastAsia="Courier New" w:hAnsi="Courier New" w:cs="Courier New"/>
        </w:rPr>
      </w:pPr>
    </w:p>
    <w:p w14:paraId="4D6EB8D3" w14:textId="748E7716" w:rsidR="00C1531A" w:rsidRDefault="05457340" w:rsidP="1BAC3B16">
      <w:pPr>
        <w:spacing w:before="240" w:after="240" w:line="225" w:lineRule="auto"/>
        <w:rPr>
          <w:rFonts w:ascii="Courier New" w:eastAsia="Courier New" w:hAnsi="Courier New" w:cs="Courier New"/>
        </w:rPr>
      </w:pPr>
      <w:r w:rsidRPr="4529CB01">
        <w:rPr>
          <w:rFonts w:ascii="Courier New" w:eastAsia="Courier New" w:hAnsi="Courier New" w:cs="Courier New"/>
          <w:b/>
          <w:bCs/>
        </w:rPr>
        <w:t>Contributed to:</w:t>
      </w:r>
    </w:p>
    <w:p w14:paraId="0EF1F69D" w14:textId="5344036F" w:rsidR="6CF5806E" w:rsidRDefault="00E66844" w:rsidP="4529CB01">
      <w:pPr>
        <w:pStyle w:val="ListParagraph"/>
        <w:numPr>
          <w:ilvl w:val="0"/>
          <w:numId w:val="4"/>
        </w:numPr>
        <w:spacing w:before="220" w:after="220" w:line="225" w:lineRule="auto"/>
        <w:rPr>
          <w:rFonts w:ascii="Courier New" w:eastAsia="Courier New" w:hAnsi="Courier New" w:cs="Courier New"/>
        </w:rPr>
      </w:pPr>
      <w:r>
        <w:rPr>
          <w:rFonts w:ascii="Courier New" w:eastAsia="Courier New" w:hAnsi="Courier New" w:cs="Courier New"/>
        </w:rPr>
        <w:t>Attempting to debug PolyVerif</w:t>
      </w:r>
    </w:p>
    <w:p w14:paraId="15BBCEAF" w14:textId="1CB82FD1" w:rsidR="00E66844" w:rsidRDefault="00E66844" w:rsidP="4529CB01">
      <w:pPr>
        <w:pStyle w:val="ListParagraph"/>
        <w:numPr>
          <w:ilvl w:val="0"/>
          <w:numId w:val="4"/>
        </w:numPr>
        <w:spacing w:before="220" w:after="220" w:line="225" w:lineRule="auto"/>
        <w:rPr>
          <w:rFonts w:ascii="Courier New" w:eastAsia="Courier New" w:hAnsi="Courier New" w:cs="Courier New"/>
        </w:rPr>
      </w:pPr>
      <w:r>
        <w:rPr>
          <w:rFonts w:ascii="Courier New" w:eastAsia="Courier New" w:hAnsi="Courier New" w:cs="Courier New"/>
        </w:rPr>
        <w:t>Determine finalized requirements</w:t>
      </w:r>
    </w:p>
    <w:p w14:paraId="1EBCEFD6" w14:textId="0F64CA89" w:rsidR="00E66844" w:rsidRDefault="00E66844" w:rsidP="4529CB01">
      <w:pPr>
        <w:pStyle w:val="ListParagraph"/>
        <w:numPr>
          <w:ilvl w:val="0"/>
          <w:numId w:val="4"/>
        </w:numPr>
        <w:spacing w:before="220" w:after="220" w:line="225" w:lineRule="auto"/>
        <w:rPr>
          <w:rFonts w:ascii="Courier New" w:eastAsia="Courier New" w:hAnsi="Courier New" w:cs="Courier New"/>
        </w:rPr>
      </w:pPr>
      <w:r>
        <w:rPr>
          <w:rFonts w:ascii="Courier New" w:eastAsia="Courier New" w:hAnsi="Courier New" w:cs="Courier New"/>
        </w:rPr>
        <w:t>Assist with test case creation</w:t>
      </w:r>
    </w:p>
    <w:p w14:paraId="3D9A8B79" w14:textId="3F26D51D" w:rsidR="5691ADD5" w:rsidRDefault="5691ADD5" w:rsidP="5691ADD5">
      <w:pPr>
        <w:pStyle w:val="ListParagraph"/>
        <w:spacing w:before="220" w:after="220" w:line="225" w:lineRule="auto"/>
        <w:ind w:left="360"/>
        <w:rPr>
          <w:rFonts w:ascii="Courier New" w:eastAsia="Courier New" w:hAnsi="Courier New" w:cs="Courier New"/>
        </w:rPr>
      </w:pPr>
    </w:p>
    <w:p w14:paraId="6EBF3FEF" w14:textId="012CF413" w:rsidR="00C1531A" w:rsidRDefault="00C1531A" w:rsidP="1BAC3B16">
      <w:pPr>
        <w:spacing w:before="240" w:after="240" w:line="240" w:lineRule="auto"/>
        <w:rPr>
          <w:rFonts w:ascii="Courier New" w:eastAsia="Courier New" w:hAnsi="Courier New" w:cs="Courier New"/>
          <w:b/>
          <w:bCs/>
        </w:rPr>
      </w:pPr>
    </w:p>
    <w:p w14:paraId="4FD2AFC5" w14:textId="6B418105"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7736B84" w14:textId="4CB535F2" w:rsidR="00C1531A"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RESOURCES &amp; DOCUMENTS CONTRIBUTED TO</w:t>
      </w:r>
    </w:p>
    <w:p w14:paraId="6696116E" w14:textId="2C74E182" w:rsidR="2B24ED34" w:rsidRDefault="2B24ED34"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1 - Contributions</w:t>
      </w:r>
    </w:p>
    <w:tbl>
      <w:tblPr>
        <w:tblStyle w:val="TableGrid"/>
        <w:tblW w:w="0" w:type="auto"/>
        <w:tblLayout w:type="fixed"/>
        <w:tblLook w:val="06A0" w:firstRow="1" w:lastRow="0" w:firstColumn="1" w:lastColumn="0" w:noHBand="1" w:noVBand="1"/>
      </w:tblPr>
      <w:tblGrid>
        <w:gridCol w:w="1530"/>
        <w:gridCol w:w="2220"/>
        <w:gridCol w:w="1830"/>
        <w:gridCol w:w="3780"/>
      </w:tblGrid>
      <w:tr w:rsidR="1BAC3B16" w14:paraId="32CD5B16" w14:textId="77777777" w:rsidTr="4529CB01">
        <w:trPr>
          <w:trHeight w:val="300"/>
        </w:trPr>
        <w:tc>
          <w:tcPr>
            <w:tcW w:w="1530" w:type="dxa"/>
            <w:shd w:val="clear" w:color="auto" w:fill="B3E5A1" w:themeFill="accent6" w:themeFillTint="66"/>
          </w:tcPr>
          <w:p w14:paraId="0B7D9052" w14:textId="11F3F4D1" w:rsidR="0E3D4127" w:rsidRDefault="0E3D4127" w:rsidP="1BAC3B16">
            <w:pPr>
              <w:rPr>
                <w:rFonts w:ascii="Courier New" w:eastAsia="Courier New" w:hAnsi="Courier New" w:cs="Courier New"/>
                <w:b/>
                <w:bCs/>
              </w:rPr>
            </w:pPr>
            <w:r w:rsidRPr="1BAC3B16">
              <w:rPr>
                <w:rFonts w:ascii="Courier New" w:eastAsia="Courier New" w:hAnsi="Courier New" w:cs="Courier New"/>
                <w:b/>
                <w:bCs/>
              </w:rPr>
              <w:t>Date</w:t>
            </w:r>
          </w:p>
        </w:tc>
        <w:tc>
          <w:tcPr>
            <w:tcW w:w="2220" w:type="dxa"/>
            <w:shd w:val="clear" w:color="auto" w:fill="B3E5A1" w:themeFill="accent6" w:themeFillTint="66"/>
          </w:tcPr>
          <w:p w14:paraId="3C597ABF" w14:textId="594A2292" w:rsidR="753A80DB" w:rsidRDefault="753A80DB" w:rsidP="1BAC3B16">
            <w:pPr>
              <w:rPr>
                <w:rFonts w:ascii="Courier New" w:eastAsia="Courier New" w:hAnsi="Courier New" w:cs="Courier New"/>
                <w:b/>
                <w:bCs/>
              </w:rPr>
            </w:pPr>
            <w:r w:rsidRPr="1BAC3B16">
              <w:rPr>
                <w:rFonts w:ascii="Courier New" w:eastAsia="Courier New" w:hAnsi="Courier New" w:cs="Courier New"/>
                <w:b/>
                <w:bCs/>
              </w:rPr>
              <w:t>Resource/Document</w:t>
            </w:r>
          </w:p>
        </w:tc>
        <w:tc>
          <w:tcPr>
            <w:tcW w:w="1830" w:type="dxa"/>
            <w:shd w:val="clear" w:color="auto" w:fill="B3E5A1" w:themeFill="accent6" w:themeFillTint="66"/>
          </w:tcPr>
          <w:p w14:paraId="682387BF" w14:textId="79571CE6" w:rsidR="1780EDD6" w:rsidRDefault="1780EDD6" w:rsidP="1BAC3B16">
            <w:pPr>
              <w:spacing w:line="279" w:lineRule="auto"/>
              <w:rPr>
                <w:rFonts w:ascii="Courier New" w:eastAsia="Courier New" w:hAnsi="Courier New" w:cs="Courier New"/>
                <w:b/>
                <w:bCs/>
              </w:rPr>
            </w:pPr>
            <w:r w:rsidRPr="1BAC3B16">
              <w:rPr>
                <w:rFonts w:ascii="Courier New" w:eastAsia="Courier New" w:hAnsi="Courier New" w:cs="Courier New"/>
                <w:b/>
                <w:bCs/>
              </w:rPr>
              <w:t>Location</w:t>
            </w:r>
          </w:p>
        </w:tc>
        <w:tc>
          <w:tcPr>
            <w:tcW w:w="3780" w:type="dxa"/>
            <w:shd w:val="clear" w:color="auto" w:fill="B3E5A1" w:themeFill="accent6" w:themeFillTint="66"/>
          </w:tcPr>
          <w:p w14:paraId="78EC8950" w14:textId="61F884D1" w:rsidR="1780EDD6" w:rsidRDefault="1780EDD6" w:rsidP="1BAC3B16">
            <w:pPr>
              <w:spacing w:line="279" w:lineRule="auto"/>
              <w:rPr>
                <w:rFonts w:ascii="Courier New" w:eastAsia="Courier New" w:hAnsi="Courier New" w:cs="Courier New"/>
                <w:b/>
                <w:bCs/>
              </w:rPr>
            </w:pPr>
            <w:r w:rsidRPr="1BAC3B16">
              <w:rPr>
                <w:rFonts w:ascii="Courier New" w:eastAsia="Courier New" w:hAnsi="Courier New" w:cs="Courier New"/>
                <w:b/>
                <w:bCs/>
              </w:rPr>
              <w:t>Contribution Description</w:t>
            </w:r>
          </w:p>
        </w:tc>
      </w:tr>
      <w:tr w:rsidR="1BAC3B16" w14:paraId="37DA4754" w14:textId="77777777" w:rsidTr="4529CB01">
        <w:trPr>
          <w:trHeight w:val="300"/>
        </w:trPr>
        <w:tc>
          <w:tcPr>
            <w:tcW w:w="1530" w:type="dxa"/>
          </w:tcPr>
          <w:p w14:paraId="483E98B7" w14:textId="38B795BC" w:rsidR="4529CB01" w:rsidRDefault="009C7292" w:rsidP="4529CB01">
            <w:pPr>
              <w:rPr>
                <w:rFonts w:ascii="Courier New" w:eastAsia="Courier New" w:hAnsi="Courier New" w:cs="Courier New"/>
              </w:rPr>
            </w:pPr>
            <w:r>
              <w:rPr>
                <w:rFonts w:ascii="Courier New" w:eastAsia="Courier New" w:hAnsi="Courier New" w:cs="Courier New"/>
              </w:rPr>
              <w:t>0</w:t>
            </w:r>
            <w:r w:rsidR="00141205">
              <w:rPr>
                <w:rFonts w:ascii="Courier New" w:eastAsia="Courier New" w:hAnsi="Courier New" w:cs="Courier New"/>
              </w:rPr>
              <w:t>2</w:t>
            </w:r>
            <w:r>
              <w:rPr>
                <w:rFonts w:ascii="Courier New" w:eastAsia="Courier New" w:hAnsi="Courier New" w:cs="Courier New"/>
              </w:rPr>
              <w:t>/</w:t>
            </w:r>
            <w:r w:rsidR="00E66844">
              <w:rPr>
                <w:rFonts w:ascii="Courier New" w:eastAsia="Courier New" w:hAnsi="Courier New" w:cs="Courier New"/>
              </w:rPr>
              <w:t>1</w:t>
            </w:r>
            <w:r w:rsidR="00E25006">
              <w:rPr>
                <w:rFonts w:ascii="Courier New" w:eastAsia="Courier New" w:hAnsi="Courier New" w:cs="Courier New"/>
              </w:rPr>
              <w:t>8</w:t>
            </w:r>
            <w:r>
              <w:rPr>
                <w:rFonts w:ascii="Courier New" w:eastAsia="Courier New" w:hAnsi="Courier New" w:cs="Courier New"/>
              </w:rPr>
              <w:t>/25</w:t>
            </w:r>
            <w:r w:rsidR="00F30F6C">
              <w:rPr>
                <w:rFonts w:ascii="Courier New" w:eastAsia="Courier New" w:hAnsi="Courier New" w:cs="Courier New"/>
              </w:rPr>
              <w:t>,</w:t>
            </w:r>
          </w:p>
          <w:p w14:paraId="4830B273" w14:textId="5CDD4C8D" w:rsidR="00F30F6C" w:rsidRPr="00F30F6C" w:rsidRDefault="00F30F6C" w:rsidP="00F30F6C">
            <w:pPr>
              <w:rPr>
                <w:rFonts w:ascii="Courier New" w:eastAsia="Courier New" w:hAnsi="Courier New" w:cs="Courier New"/>
              </w:rPr>
            </w:pPr>
            <w:r w:rsidRPr="00F30F6C">
              <w:rPr>
                <w:rFonts w:ascii="Courier New" w:eastAsia="Courier New" w:hAnsi="Courier New" w:cs="Courier New"/>
              </w:rPr>
              <w:t>02/20/25</w:t>
            </w:r>
          </w:p>
        </w:tc>
        <w:tc>
          <w:tcPr>
            <w:tcW w:w="2220" w:type="dxa"/>
          </w:tcPr>
          <w:p w14:paraId="4E23BB97" w14:textId="1179B3B9" w:rsidR="4529CB01" w:rsidRDefault="00F30F6C" w:rsidP="4529CB01">
            <w:pPr>
              <w:rPr>
                <w:rFonts w:ascii="Courier New" w:eastAsia="Courier New" w:hAnsi="Courier New" w:cs="Courier New"/>
              </w:rPr>
            </w:pPr>
            <w:r>
              <w:rPr>
                <w:rFonts w:ascii="Courier New" w:eastAsia="Courier New" w:hAnsi="Courier New" w:cs="Courier New"/>
              </w:rPr>
              <w:t>Attempting to debug PolyVerif</w:t>
            </w:r>
          </w:p>
        </w:tc>
        <w:tc>
          <w:tcPr>
            <w:tcW w:w="1830" w:type="dxa"/>
          </w:tcPr>
          <w:p w14:paraId="5190B036" w14:textId="15FCFC68" w:rsidR="004F5E96" w:rsidRPr="0081483F" w:rsidRDefault="00F30F6C" w:rsidP="4529CB01">
            <w:pPr>
              <w:rPr>
                <w:rFonts w:ascii="Courier New" w:eastAsia="Courier New" w:hAnsi="Courier New" w:cs="Courier New"/>
              </w:rPr>
            </w:pPr>
            <w:r>
              <w:rPr>
                <w:rFonts w:ascii="Courier New" w:eastAsia="Courier New" w:hAnsi="Courier New" w:cs="Courier New"/>
              </w:rPr>
              <w:t>Micaplex</w:t>
            </w:r>
          </w:p>
        </w:tc>
        <w:tc>
          <w:tcPr>
            <w:tcW w:w="3780" w:type="dxa"/>
          </w:tcPr>
          <w:p w14:paraId="7B1871F2" w14:textId="1B5F218B" w:rsidR="4529CB01" w:rsidRDefault="00F30F6C" w:rsidP="4529CB01">
            <w:pPr>
              <w:rPr>
                <w:rFonts w:ascii="Courier New" w:eastAsia="Courier New" w:hAnsi="Courier New" w:cs="Courier New"/>
              </w:rPr>
            </w:pPr>
            <w:r>
              <w:rPr>
                <w:rFonts w:ascii="Courier New" w:eastAsia="Courier New" w:hAnsi="Courier New" w:cs="Courier New"/>
              </w:rPr>
              <w:t>We are moving forward with changing systems, and will be collaborating with Quentin further. We have given debugging our current PolyVerif system a try again, and will make an attempt next meeting as well. If this fails, we will proceed with the system change.</w:t>
            </w:r>
          </w:p>
        </w:tc>
      </w:tr>
      <w:tr w:rsidR="5691ADD5" w14:paraId="26A97B97" w14:textId="77777777" w:rsidTr="4529CB01">
        <w:trPr>
          <w:trHeight w:val="300"/>
        </w:trPr>
        <w:tc>
          <w:tcPr>
            <w:tcW w:w="1530" w:type="dxa"/>
          </w:tcPr>
          <w:p w14:paraId="7974EEC6" w14:textId="730E744A" w:rsidR="2614BB5A" w:rsidRDefault="00030650" w:rsidP="4529CB01">
            <w:pPr>
              <w:rPr>
                <w:rFonts w:ascii="Courier New" w:eastAsia="Courier New" w:hAnsi="Courier New" w:cs="Courier New"/>
              </w:rPr>
            </w:pPr>
            <w:r>
              <w:rPr>
                <w:rFonts w:ascii="Courier New" w:eastAsia="Courier New" w:hAnsi="Courier New" w:cs="Courier New"/>
              </w:rPr>
              <w:t>02/20/25</w:t>
            </w:r>
          </w:p>
        </w:tc>
        <w:tc>
          <w:tcPr>
            <w:tcW w:w="2220" w:type="dxa"/>
          </w:tcPr>
          <w:p w14:paraId="5AAC6318" w14:textId="14264D85" w:rsidR="2614BB5A" w:rsidRDefault="00030650" w:rsidP="0010534F">
            <w:pPr>
              <w:spacing w:before="240" w:after="240" w:line="225" w:lineRule="auto"/>
              <w:rPr>
                <w:rFonts w:ascii="Courier New" w:eastAsia="Courier New" w:hAnsi="Courier New" w:cs="Courier New"/>
              </w:rPr>
            </w:pPr>
            <w:r>
              <w:rPr>
                <w:rFonts w:ascii="Courier New" w:eastAsia="Courier New" w:hAnsi="Courier New" w:cs="Courier New"/>
              </w:rPr>
              <w:t>Assist with test case creation</w:t>
            </w:r>
          </w:p>
        </w:tc>
        <w:tc>
          <w:tcPr>
            <w:tcW w:w="1830" w:type="dxa"/>
          </w:tcPr>
          <w:p w14:paraId="61401B2D" w14:textId="438C78AE" w:rsidR="2614BB5A" w:rsidRDefault="00030650" w:rsidP="4529CB01">
            <w:pPr>
              <w:rPr>
                <w:rFonts w:ascii="Courier New" w:eastAsia="Courier New" w:hAnsi="Courier New" w:cs="Courier New"/>
              </w:rPr>
            </w:pPr>
            <w:r>
              <w:rPr>
                <w:rFonts w:ascii="Courier New" w:eastAsia="Courier New" w:hAnsi="Courier New" w:cs="Courier New"/>
              </w:rPr>
              <w:t>Micaplex</w:t>
            </w:r>
          </w:p>
        </w:tc>
        <w:tc>
          <w:tcPr>
            <w:tcW w:w="3780" w:type="dxa"/>
          </w:tcPr>
          <w:p w14:paraId="344BEE00" w14:textId="78A50C8B" w:rsidR="2614BB5A" w:rsidRDefault="00030650" w:rsidP="4529CB01">
            <w:pPr>
              <w:rPr>
                <w:rFonts w:ascii="Courier New" w:eastAsia="Courier New" w:hAnsi="Courier New" w:cs="Courier New"/>
              </w:rPr>
            </w:pPr>
            <w:r>
              <w:rPr>
                <w:rFonts w:ascii="Courier New" w:eastAsia="Courier New" w:hAnsi="Courier New" w:cs="Courier New"/>
              </w:rPr>
              <w:t>Assisted with the creation of Python scripts for PolyVerif test cases.</w:t>
            </w:r>
            <w:r w:rsidR="00D96692">
              <w:rPr>
                <w:rFonts w:ascii="Courier New" w:eastAsia="Courier New" w:hAnsi="Courier New" w:cs="Courier New"/>
              </w:rPr>
              <w:t xml:space="preserve"> Gave Python programming insight  and looked into script functionality in new system we will be transitioning to.</w:t>
            </w:r>
          </w:p>
        </w:tc>
      </w:tr>
    </w:tbl>
    <w:p w14:paraId="5B6B82AF" w14:textId="318DA5F6" w:rsidR="63B425C9" w:rsidRDefault="63B425C9"/>
    <w:p w14:paraId="21B1314A" w14:textId="392B2389" w:rsidR="00C1531A" w:rsidRDefault="00C1531A" w:rsidP="1BAC3B16">
      <w:pPr>
        <w:spacing w:before="240" w:after="240" w:line="225" w:lineRule="auto"/>
        <w:rPr>
          <w:rFonts w:ascii="Courier New" w:eastAsia="Courier New" w:hAnsi="Courier New" w:cs="Courier New"/>
          <w:b/>
          <w:bCs/>
        </w:rPr>
      </w:pPr>
    </w:p>
    <w:p w14:paraId="486049BA" w14:textId="59256E7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71A224C3" w14:textId="5F48E592" w:rsidR="00C1531A"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COMPONENTS TESTED</w:t>
      </w:r>
    </w:p>
    <w:p w14:paraId="39425E46" w14:textId="3664B2CB" w:rsidR="576DFCC7" w:rsidRDefault="576DFCC7"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2 - Testing</w:t>
      </w:r>
    </w:p>
    <w:tbl>
      <w:tblPr>
        <w:tblStyle w:val="TableGrid"/>
        <w:tblW w:w="0" w:type="auto"/>
        <w:tblLayout w:type="fixed"/>
        <w:tblLook w:val="06A0" w:firstRow="1" w:lastRow="0" w:firstColumn="1" w:lastColumn="0" w:noHBand="1" w:noVBand="1"/>
      </w:tblPr>
      <w:tblGrid>
        <w:gridCol w:w="1605"/>
        <w:gridCol w:w="2621"/>
        <w:gridCol w:w="2340"/>
        <w:gridCol w:w="2790"/>
      </w:tblGrid>
      <w:tr w:rsidR="1BAC3B16" w14:paraId="0FEAEA65" w14:textId="77777777" w:rsidTr="4529CB01">
        <w:trPr>
          <w:trHeight w:val="525"/>
        </w:trPr>
        <w:tc>
          <w:tcPr>
            <w:tcW w:w="1605" w:type="dxa"/>
            <w:shd w:val="clear" w:color="auto" w:fill="B3E5A1" w:themeFill="accent6" w:themeFillTint="66"/>
            <w:vAlign w:val="center"/>
          </w:tcPr>
          <w:p w14:paraId="5D140537" w14:textId="27C0E16D" w:rsidR="0B611653" w:rsidRDefault="0B611653"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Date Tested</w:t>
            </w:r>
          </w:p>
        </w:tc>
        <w:tc>
          <w:tcPr>
            <w:tcW w:w="2621" w:type="dxa"/>
            <w:shd w:val="clear" w:color="auto" w:fill="B3E5A1" w:themeFill="accent6" w:themeFillTint="66"/>
            <w:vAlign w:val="center"/>
          </w:tcPr>
          <w:p w14:paraId="6A935CC8" w14:textId="259948FC" w:rsidR="0B611653" w:rsidRDefault="0B611653"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Component</w:t>
            </w:r>
          </w:p>
        </w:tc>
        <w:tc>
          <w:tcPr>
            <w:tcW w:w="2340" w:type="dxa"/>
            <w:shd w:val="clear" w:color="auto" w:fill="B3E5A1" w:themeFill="accent6" w:themeFillTint="66"/>
            <w:vAlign w:val="center"/>
          </w:tcPr>
          <w:p w14:paraId="13A76CF9" w14:textId="4B4F267A" w:rsidR="0B611653" w:rsidRDefault="0B611653" w:rsidP="1BAC3B16">
            <w:pPr>
              <w:jc w:val="center"/>
              <w:rPr>
                <w:rFonts w:ascii="Courier New" w:eastAsia="Courier New" w:hAnsi="Courier New" w:cs="Courier New"/>
                <w:b/>
                <w:bCs/>
              </w:rPr>
            </w:pPr>
            <w:r w:rsidRPr="1BAC3B16">
              <w:rPr>
                <w:rFonts w:ascii="Courier New" w:eastAsia="Courier New" w:hAnsi="Courier New" w:cs="Courier New"/>
                <w:b/>
                <w:bCs/>
              </w:rPr>
              <w:t>Result</w:t>
            </w:r>
          </w:p>
        </w:tc>
        <w:tc>
          <w:tcPr>
            <w:tcW w:w="2790" w:type="dxa"/>
            <w:shd w:val="clear" w:color="auto" w:fill="B3E5A1" w:themeFill="accent6" w:themeFillTint="66"/>
            <w:vAlign w:val="center"/>
          </w:tcPr>
          <w:p w14:paraId="2CF259F5" w14:textId="6B947A9A" w:rsidR="0B611653" w:rsidRDefault="0B611653" w:rsidP="1BAC3B16">
            <w:pPr>
              <w:jc w:val="center"/>
              <w:rPr>
                <w:rFonts w:ascii="Courier New" w:eastAsia="Courier New" w:hAnsi="Courier New" w:cs="Courier New"/>
                <w:b/>
                <w:bCs/>
              </w:rPr>
            </w:pPr>
            <w:r w:rsidRPr="1BAC3B16">
              <w:rPr>
                <w:rFonts w:ascii="Courier New" w:eastAsia="Courier New" w:hAnsi="Courier New" w:cs="Courier New"/>
                <w:b/>
                <w:bCs/>
              </w:rPr>
              <w:t>Comments</w:t>
            </w:r>
          </w:p>
        </w:tc>
      </w:tr>
      <w:tr w:rsidR="1BAC3B16" w14:paraId="23C6626C" w14:textId="77777777" w:rsidTr="4529CB01">
        <w:trPr>
          <w:trHeight w:val="300"/>
        </w:trPr>
        <w:tc>
          <w:tcPr>
            <w:tcW w:w="1605" w:type="dxa"/>
          </w:tcPr>
          <w:p w14:paraId="0E4B91FC" w14:textId="39E98744" w:rsidR="4529CB01" w:rsidRDefault="006C5C56" w:rsidP="4529CB01">
            <w:pPr>
              <w:rPr>
                <w:rFonts w:ascii="Courier New" w:eastAsia="Courier New" w:hAnsi="Courier New" w:cs="Courier New"/>
              </w:rPr>
            </w:pPr>
            <w:r>
              <w:rPr>
                <w:rFonts w:ascii="Courier New" w:eastAsia="Courier New" w:hAnsi="Courier New" w:cs="Courier New"/>
              </w:rPr>
              <w:t>02/</w:t>
            </w:r>
            <w:r w:rsidR="002C19B2">
              <w:rPr>
                <w:rFonts w:ascii="Courier New" w:eastAsia="Courier New" w:hAnsi="Courier New" w:cs="Courier New"/>
              </w:rPr>
              <w:t>20</w:t>
            </w:r>
            <w:r>
              <w:rPr>
                <w:rFonts w:ascii="Courier New" w:eastAsia="Courier New" w:hAnsi="Courier New" w:cs="Courier New"/>
              </w:rPr>
              <w:t>/25</w:t>
            </w:r>
          </w:p>
        </w:tc>
        <w:tc>
          <w:tcPr>
            <w:tcW w:w="2621" w:type="dxa"/>
          </w:tcPr>
          <w:p w14:paraId="3EFF0F4F" w14:textId="544856A1" w:rsidR="4529CB01" w:rsidRDefault="006C5C56" w:rsidP="4529CB01">
            <w:pPr>
              <w:rPr>
                <w:rFonts w:ascii="Courier New" w:eastAsia="Courier New" w:hAnsi="Courier New" w:cs="Courier New"/>
              </w:rPr>
            </w:pPr>
            <w:r>
              <w:rPr>
                <w:rFonts w:ascii="Courier New" w:eastAsia="Courier New" w:hAnsi="Courier New" w:cs="Courier New"/>
              </w:rPr>
              <w:t>Debugging PolyVerif</w:t>
            </w:r>
          </w:p>
        </w:tc>
        <w:tc>
          <w:tcPr>
            <w:tcW w:w="2340" w:type="dxa"/>
          </w:tcPr>
          <w:p w14:paraId="6324DF11" w14:textId="2F45EC54" w:rsidR="4529CB01" w:rsidRDefault="006C5C56" w:rsidP="4529CB01">
            <w:pPr>
              <w:rPr>
                <w:rFonts w:ascii="Courier New" w:eastAsia="Courier New" w:hAnsi="Courier New" w:cs="Courier New"/>
              </w:rPr>
            </w:pPr>
            <w:r>
              <w:rPr>
                <w:rFonts w:ascii="Courier New" w:eastAsia="Courier New" w:hAnsi="Courier New" w:cs="Courier New"/>
              </w:rPr>
              <w:t>Failed</w:t>
            </w:r>
          </w:p>
        </w:tc>
        <w:tc>
          <w:tcPr>
            <w:tcW w:w="2790" w:type="dxa"/>
          </w:tcPr>
          <w:p w14:paraId="5F5E7818" w14:textId="0B5558A5" w:rsidR="4529CB01" w:rsidRDefault="006C5C56" w:rsidP="4529CB01">
            <w:pPr>
              <w:rPr>
                <w:rFonts w:ascii="Courier New" w:eastAsia="Courier New" w:hAnsi="Courier New" w:cs="Courier New"/>
              </w:rPr>
            </w:pPr>
            <w:r>
              <w:rPr>
                <w:rFonts w:ascii="Courier New" w:eastAsia="Courier New" w:hAnsi="Courier New" w:cs="Courier New"/>
              </w:rPr>
              <w:t>Have once again attempted to debug PolyVerif and get it in working order, to no avail.</w:t>
            </w:r>
            <w:r w:rsidR="002C19B2">
              <w:rPr>
                <w:rFonts w:ascii="Courier New" w:eastAsia="Courier New" w:hAnsi="Courier New" w:cs="Courier New"/>
              </w:rPr>
              <w:t xml:space="preserve"> We will most likely be transitioning to new system next sprint.</w:t>
            </w:r>
            <w:r>
              <w:rPr>
                <w:rFonts w:ascii="Courier New" w:eastAsia="Courier New" w:hAnsi="Courier New" w:cs="Courier New"/>
              </w:rPr>
              <w:t xml:space="preserve"> </w:t>
            </w:r>
          </w:p>
        </w:tc>
      </w:tr>
      <w:tr w:rsidR="4529CB01" w14:paraId="684E6B0D" w14:textId="77777777" w:rsidTr="4529CB01">
        <w:trPr>
          <w:trHeight w:val="300"/>
        </w:trPr>
        <w:tc>
          <w:tcPr>
            <w:tcW w:w="1605" w:type="dxa"/>
          </w:tcPr>
          <w:p w14:paraId="1FCA6F88" w14:textId="300B3B91" w:rsidR="4529CB01" w:rsidRDefault="4529CB01" w:rsidP="4529CB01">
            <w:pPr>
              <w:rPr>
                <w:rFonts w:ascii="Courier New" w:eastAsia="Courier New" w:hAnsi="Courier New" w:cs="Courier New"/>
              </w:rPr>
            </w:pPr>
          </w:p>
        </w:tc>
        <w:tc>
          <w:tcPr>
            <w:tcW w:w="2621" w:type="dxa"/>
          </w:tcPr>
          <w:p w14:paraId="741CD049" w14:textId="73189D7C" w:rsidR="4529CB01" w:rsidRDefault="4529CB01" w:rsidP="4529CB01">
            <w:pPr>
              <w:rPr>
                <w:rFonts w:ascii="Courier New" w:eastAsia="Courier New" w:hAnsi="Courier New" w:cs="Courier New"/>
              </w:rPr>
            </w:pPr>
          </w:p>
        </w:tc>
        <w:tc>
          <w:tcPr>
            <w:tcW w:w="2340" w:type="dxa"/>
          </w:tcPr>
          <w:p w14:paraId="041545B9" w14:textId="0AAAD0B4" w:rsidR="4529CB01" w:rsidRDefault="4529CB01" w:rsidP="4529CB01">
            <w:pPr>
              <w:rPr>
                <w:rFonts w:ascii="Courier New" w:eastAsia="Courier New" w:hAnsi="Courier New" w:cs="Courier New"/>
              </w:rPr>
            </w:pPr>
          </w:p>
        </w:tc>
        <w:tc>
          <w:tcPr>
            <w:tcW w:w="2790" w:type="dxa"/>
          </w:tcPr>
          <w:p w14:paraId="795610DC" w14:textId="733FBEE3" w:rsidR="4529CB01" w:rsidRDefault="4529CB01" w:rsidP="4529CB01">
            <w:pPr>
              <w:rPr>
                <w:rFonts w:ascii="Courier New" w:eastAsia="Courier New" w:hAnsi="Courier New" w:cs="Courier New"/>
              </w:rPr>
            </w:pPr>
          </w:p>
        </w:tc>
      </w:tr>
    </w:tbl>
    <w:p w14:paraId="4DFD0241" w14:textId="74257129" w:rsidR="00C1531A" w:rsidRDefault="00C1531A" w:rsidP="1BAC3B16">
      <w:pPr>
        <w:spacing w:before="240" w:after="240" w:line="225" w:lineRule="auto"/>
        <w:rPr>
          <w:rFonts w:ascii="Courier New" w:eastAsia="Courier New" w:hAnsi="Courier New" w:cs="Courier New"/>
        </w:rPr>
      </w:pPr>
    </w:p>
    <w:p w14:paraId="573C035D" w14:textId="2944F38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291C6CAF" w14:textId="208175FB" w:rsidR="00C1531A"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PROBLEMS SOLVED</w:t>
      </w:r>
    </w:p>
    <w:p w14:paraId="3D962266" w14:textId="027C0FC3" w:rsidR="53C29F69" w:rsidRDefault="53C29F69"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w:t>
      </w:r>
      <w:r w:rsidR="4402BBBB" w:rsidRPr="1BAC3B16">
        <w:rPr>
          <w:rFonts w:ascii="Courier New" w:eastAsia="Courier New" w:hAnsi="Courier New" w:cs="Courier New"/>
          <w:b/>
          <w:bCs/>
          <w:i/>
          <w:iCs/>
        </w:rPr>
        <w:t>3</w:t>
      </w:r>
      <w:r w:rsidRPr="1BAC3B16">
        <w:rPr>
          <w:rFonts w:ascii="Courier New" w:eastAsia="Courier New" w:hAnsi="Courier New" w:cs="Courier New"/>
          <w:b/>
          <w:bCs/>
          <w:i/>
          <w:iCs/>
        </w:rPr>
        <w:t xml:space="preserve"> - Solutions</w:t>
      </w:r>
    </w:p>
    <w:tbl>
      <w:tblPr>
        <w:tblStyle w:val="TableGrid"/>
        <w:tblW w:w="0" w:type="auto"/>
        <w:tblLayout w:type="fixed"/>
        <w:tblLook w:val="06A0" w:firstRow="1" w:lastRow="0" w:firstColumn="1" w:lastColumn="0" w:noHBand="1" w:noVBand="1"/>
      </w:tblPr>
      <w:tblGrid>
        <w:gridCol w:w="1635"/>
        <w:gridCol w:w="4050"/>
        <w:gridCol w:w="3675"/>
      </w:tblGrid>
      <w:tr w:rsidR="1BAC3B16" w14:paraId="46442C1A" w14:textId="77777777" w:rsidTr="4529CB01">
        <w:trPr>
          <w:trHeight w:val="480"/>
        </w:trPr>
        <w:tc>
          <w:tcPr>
            <w:tcW w:w="1635" w:type="dxa"/>
            <w:shd w:val="clear" w:color="auto" w:fill="B3E5A1" w:themeFill="accent6" w:themeFillTint="66"/>
          </w:tcPr>
          <w:p w14:paraId="5F251BBD" w14:textId="66FEB86A" w:rsidR="1BAC3B16" w:rsidRDefault="1BAC3B16"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Date</w:t>
            </w:r>
          </w:p>
        </w:tc>
        <w:tc>
          <w:tcPr>
            <w:tcW w:w="4050" w:type="dxa"/>
            <w:shd w:val="clear" w:color="auto" w:fill="B3E5A1" w:themeFill="accent6" w:themeFillTint="66"/>
            <w:vAlign w:val="center"/>
          </w:tcPr>
          <w:p w14:paraId="7804F664" w14:textId="03F7B8B8" w:rsidR="52BE571E" w:rsidRDefault="52BE571E" w:rsidP="1BAC3B16">
            <w:pPr>
              <w:jc w:val="center"/>
              <w:rPr>
                <w:rFonts w:ascii="Courier New" w:eastAsia="Courier New" w:hAnsi="Courier New" w:cs="Courier New"/>
                <w:b/>
                <w:bCs/>
              </w:rPr>
            </w:pPr>
            <w:r w:rsidRPr="1BAC3B16">
              <w:rPr>
                <w:rFonts w:ascii="Courier New" w:eastAsia="Courier New" w:hAnsi="Courier New" w:cs="Courier New"/>
                <w:b/>
                <w:bCs/>
              </w:rPr>
              <w:t>Problem</w:t>
            </w:r>
          </w:p>
        </w:tc>
        <w:tc>
          <w:tcPr>
            <w:tcW w:w="3675" w:type="dxa"/>
            <w:shd w:val="clear" w:color="auto" w:fill="B3E5A1" w:themeFill="accent6" w:themeFillTint="66"/>
            <w:vAlign w:val="center"/>
          </w:tcPr>
          <w:p w14:paraId="624C9E9F" w14:textId="11B9BB5A" w:rsidR="177ADB8E" w:rsidRDefault="177ADB8E"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Solution &amp; Notes</w:t>
            </w:r>
          </w:p>
        </w:tc>
      </w:tr>
      <w:tr w:rsidR="1BAC3B16" w14:paraId="2364377D" w14:textId="77777777" w:rsidTr="4529CB01">
        <w:trPr>
          <w:trHeight w:val="300"/>
        </w:trPr>
        <w:tc>
          <w:tcPr>
            <w:tcW w:w="1635" w:type="dxa"/>
          </w:tcPr>
          <w:p w14:paraId="78BDE1F7" w14:textId="645CC51E" w:rsidR="09510D95" w:rsidRDefault="006C5C56" w:rsidP="4529CB01">
            <w:pPr>
              <w:rPr>
                <w:rFonts w:ascii="Courier New" w:eastAsia="Courier New" w:hAnsi="Courier New" w:cs="Courier New"/>
              </w:rPr>
            </w:pPr>
            <w:r>
              <w:rPr>
                <w:rFonts w:ascii="Courier New" w:eastAsia="Courier New" w:hAnsi="Courier New" w:cs="Courier New"/>
              </w:rPr>
              <w:t>02/13/25</w:t>
            </w:r>
          </w:p>
        </w:tc>
        <w:tc>
          <w:tcPr>
            <w:tcW w:w="4050" w:type="dxa"/>
          </w:tcPr>
          <w:p w14:paraId="726CB387" w14:textId="30D6BDA0" w:rsidR="4529CB01" w:rsidRDefault="00141205" w:rsidP="4529CB01">
            <w:pPr>
              <w:rPr>
                <w:rFonts w:ascii="Courier New" w:eastAsia="Courier New" w:hAnsi="Courier New" w:cs="Courier New"/>
              </w:rPr>
            </w:pPr>
            <w:r>
              <w:rPr>
                <w:rFonts w:ascii="Courier New" w:eastAsia="Courier New" w:hAnsi="Courier New" w:cs="Courier New"/>
              </w:rPr>
              <w:t>Debugging PolyVerif</w:t>
            </w:r>
          </w:p>
        </w:tc>
        <w:tc>
          <w:tcPr>
            <w:tcW w:w="3675" w:type="dxa"/>
          </w:tcPr>
          <w:p w14:paraId="64A6202B" w14:textId="35D9E408" w:rsidR="4529CB01" w:rsidRDefault="00141205" w:rsidP="4529CB01">
            <w:pPr>
              <w:rPr>
                <w:rFonts w:ascii="Courier New" w:eastAsia="Courier New" w:hAnsi="Courier New" w:cs="Courier New"/>
              </w:rPr>
            </w:pPr>
            <w:r>
              <w:rPr>
                <w:rFonts w:ascii="Courier New" w:eastAsia="Courier New" w:hAnsi="Courier New" w:cs="Courier New"/>
              </w:rPr>
              <w:t xml:space="preserve">Will collaborate with Quentin to get a working version on our workstation in the Micaplex. </w:t>
            </w:r>
            <w:r w:rsidR="002C19B2">
              <w:rPr>
                <w:rFonts w:ascii="Courier New" w:eastAsia="Courier New" w:hAnsi="Courier New" w:cs="Courier New"/>
              </w:rPr>
              <w:t>Will be done next sprint.</w:t>
            </w:r>
          </w:p>
        </w:tc>
      </w:tr>
      <w:tr w:rsidR="5691ADD5" w14:paraId="58FC5699" w14:textId="77777777" w:rsidTr="4529CB01">
        <w:trPr>
          <w:trHeight w:val="300"/>
        </w:trPr>
        <w:tc>
          <w:tcPr>
            <w:tcW w:w="1635" w:type="dxa"/>
          </w:tcPr>
          <w:p w14:paraId="26F01317" w14:textId="6DEC5D80" w:rsidR="6351B48D" w:rsidRDefault="6351B48D" w:rsidP="4529CB01">
            <w:pPr>
              <w:rPr>
                <w:rFonts w:ascii="Courier New" w:eastAsia="Courier New" w:hAnsi="Courier New" w:cs="Courier New"/>
              </w:rPr>
            </w:pPr>
          </w:p>
        </w:tc>
        <w:tc>
          <w:tcPr>
            <w:tcW w:w="4050" w:type="dxa"/>
          </w:tcPr>
          <w:p w14:paraId="05073CFE" w14:textId="0464211C" w:rsidR="5691ADD5" w:rsidRDefault="5691ADD5" w:rsidP="5691ADD5">
            <w:pPr>
              <w:rPr>
                <w:rFonts w:ascii="Courier New" w:eastAsia="Courier New" w:hAnsi="Courier New" w:cs="Courier New"/>
              </w:rPr>
            </w:pPr>
          </w:p>
        </w:tc>
        <w:tc>
          <w:tcPr>
            <w:tcW w:w="3675" w:type="dxa"/>
          </w:tcPr>
          <w:p w14:paraId="755BCC19" w14:textId="289C587C" w:rsidR="5691ADD5" w:rsidRDefault="5691ADD5" w:rsidP="5691ADD5">
            <w:pPr>
              <w:rPr>
                <w:rFonts w:ascii="Courier New" w:eastAsia="Courier New" w:hAnsi="Courier New" w:cs="Courier New"/>
              </w:rPr>
            </w:pPr>
          </w:p>
        </w:tc>
      </w:tr>
    </w:tbl>
    <w:p w14:paraId="0594D3AC" w14:textId="37DE7E9C" w:rsidR="63B425C9" w:rsidRDefault="63B425C9"/>
    <w:p w14:paraId="4C96AD7F" w14:textId="7E87144A" w:rsidR="00C1531A" w:rsidRDefault="00C1531A" w:rsidP="1BAC3B16">
      <w:pPr>
        <w:spacing w:before="240" w:after="240" w:line="225" w:lineRule="auto"/>
        <w:rPr>
          <w:rFonts w:ascii="Courier New" w:eastAsia="Courier New" w:hAnsi="Courier New" w:cs="Courier New"/>
        </w:rPr>
      </w:pPr>
    </w:p>
    <w:p w14:paraId="12B81FAA" w14:textId="31456A2C"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10164BB5" w14:textId="06F204EB" w:rsidR="00C1531A"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PROBLEMS TO ADDRESS NEXT</w:t>
      </w:r>
    </w:p>
    <w:p w14:paraId="10A8F4F0" w14:textId="027DCF4D" w:rsidR="7ECFF80B" w:rsidRDefault="7ECFF80B"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w:t>
      </w:r>
      <w:r w:rsidR="284B7233" w:rsidRPr="1BAC3B16">
        <w:rPr>
          <w:rFonts w:ascii="Courier New" w:eastAsia="Courier New" w:hAnsi="Courier New" w:cs="Courier New"/>
          <w:b/>
          <w:bCs/>
          <w:i/>
          <w:iCs/>
        </w:rPr>
        <w:t>4</w:t>
      </w:r>
      <w:r w:rsidRPr="1BAC3B16">
        <w:rPr>
          <w:rFonts w:ascii="Courier New" w:eastAsia="Courier New" w:hAnsi="Courier New" w:cs="Courier New"/>
          <w:b/>
          <w:bCs/>
          <w:i/>
          <w:iCs/>
        </w:rPr>
        <w:t xml:space="preserve"> – Future Problems</w:t>
      </w:r>
    </w:p>
    <w:tbl>
      <w:tblPr>
        <w:tblStyle w:val="TableGrid"/>
        <w:tblW w:w="0" w:type="auto"/>
        <w:tblLayout w:type="fixed"/>
        <w:tblLook w:val="06A0" w:firstRow="1" w:lastRow="0" w:firstColumn="1" w:lastColumn="0" w:noHBand="1" w:noVBand="1"/>
      </w:tblPr>
      <w:tblGrid>
        <w:gridCol w:w="3525"/>
        <w:gridCol w:w="5835"/>
      </w:tblGrid>
      <w:tr w:rsidR="1BAC3B16" w14:paraId="752BE58E" w14:textId="77777777" w:rsidTr="4529CB01">
        <w:trPr>
          <w:trHeight w:val="585"/>
        </w:trPr>
        <w:tc>
          <w:tcPr>
            <w:tcW w:w="3525" w:type="dxa"/>
            <w:shd w:val="clear" w:color="auto" w:fill="B3E5A1" w:themeFill="accent6" w:themeFillTint="66"/>
            <w:vAlign w:val="center"/>
          </w:tcPr>
          <w:p w14:paraId="5BC2D588" w14:textId="6644595D" w:rsidR="03B11F8B" w:rsidRDefault="03B11F8B" w:rsidP="1BAC3B16">
            <w:pPr>
              <w:jc w:val="center"/>
              <w:rPr>
                <w:rFonts w:ascii="Courier New" w:eastAsia="Courier New" w:hAnsi="Courier New" w:cs="Courier New"/>
                <w:b/>
                <w:bCs/>
              </w:rPr>
            </w:pPr>
            <w:r w:rsidRPr="1BAC3B16">
              <w:rPr>
                <w:rFonts w:ascii="Courier New" w:eastAsia="Courier New" w:hAnsi="Courier New" w:cs="Courier New"/>
                <w:b/>
                <w:bCs/>
              </w:rPr>
              <w:t>Problem</w:t>
            </w:r>
          </w:p>
        </w:tc>
        <w:tc>
          <w:tcPr>
            <w:tcW w:w="5835" w:type="dxa"/>
            <w:shd w:val="clear" w:color="auto" w:fill="B3E5A1" w:themeFill="accent6" w:themeFillTint="66"/>
            <w:vAlign w:val="center"/>
          </w:tcPr>
          <w:p w14:paraId="5C278515" w14:textId="25ECE5AD" w:rsidR="03B11F8B" w:rsidRDefault="03B11F8B" w:rsidP="1BAC3B16">
            <w:pPr>
              <w:jc w:val="center"/>
              <w:rPr>
                <w:rFonts w:ascii="Courier New" w:eastAsia="Courier New" w:hAnsi="Courier New" w:cs="Courier New"/>
                <w:b/>
                <w:bCs/>
              </w:rPr>
            </w:pPr>
            <w:r w:rsidRPr="1BAC3B16">
              <w:rPr>
                <w:rFonts w:ascii="Courier New" w:eastAsia="Courier New" w:hAnsi="Courier New" w:cs="Courier New"/>
                <w:b/>
                <w:bCs/>
              </w:rPr>
              <w:t>Description</w:t>
            </w:r>
          </w:p>
        </w:tc>
      </w:tr>
      <w:tr w:rsidR="1BAC3B16" w14:paraId="52A03E6B" w14:textId="77777777" w:rsidTr="4529CB01">
        <w:trPr>
          <w:trHeight w:val="300"/>
        </w:trPr>
        <w:tc>
          <w:tcPr>
            <w:tcW w:w="3525" w:type="dxa"/>
          </w:tcPr>
          <w:p w14:paraId="59E5F490" w14:textId="6C9F98A2" w:rsidR="5691ADD5" w:rsidRDefault="007C260F" w:rsidP="4529CB01">
            <w:pPr>
              <w:spacing w:line="279" w:lineRule="auto"/>
              <w:rPr>
                <w:rFonts w:ascii="Courier New" w:eastAsia="Courier New" w:hAnsi="Courier New" w:cs="Courier New"/>
              </w:rPr>
            </w:pPr>
            <w:r>
              <w:rPr>
                <w:rFonts w:ascii="Courier New" w:eastAsia="Courier New" w:hAnsi="Courier New" w:cs="Courier New"/>
              </w:rPr>
              <w:t>De-bugging PolyVerif</w:t>
            </w:r>
          </w:p>
        </w:tc>
        <w:tc>
          <w:tcPr>
            <w:tcW w:w="5835" w:type="dxa"/>
          </w:tcPr>
          <w:p w14:paraId="4557ED94" w14:textId="7D6F9162" w:rsidR="5691ADD5" w:rsidRDefault="00141205" w:rsidP="4529CB01">
            <w:pPr>
              <w:spacing w:line="279" w:lineRule="auto"/>
              <w:rPr>
                <w:rFonts w:ascii="Courier New" w:eastAsia="Courier New" w:hAnsi="Courier New" w:cs="Courier New"/>
              </w:rPr>
            </w:pPr>
            <w:r>
              <w:rPr>
                <w:rFonts w:ascii="Courier New" w:eastAsia="Courier New" w:hAnsi="Courier New" w:cs="Courier New"/>
              </w:rPr>
              <w:t xml:space="preserve">As previously mentioned, potentially working with a new system means testing new system functionalities and getting used to a new way of doing things. We may also run into unforeseen problems as a result, so we must be mindful going forward. </w:t>
            </w:r>
          </w:p>
        </w:tc>
      </w:tr>
      <w:tr w:rsidR="5691ADD5" w14:paraId="018A5432" w14:textId="77777777" w:rsidTr="4529CB01">
        <w:trPr>
          <w:trHeight w:val="300"/>
        </w:trPr>
        <w:tc>
          <w:tcPr>
            <w:tcW w:w="3525" w:type="dxa"/>
          </w:tcPr>
          <w:p w14:paraId="1B852FD3" w14:textId="64DFB67D" w:rsidR="5691ADD5" w:rsidRDefault="5691ADD5" w:rsidP="4529CB01">
            <w:pPr>
              <w:spacing w:line="279" w:lineRule="auto"/>
              <w:rPr>
                <w:rFonts w:ascii="Courier New" w:eastAsia="Courier New" w:hAnsi="Courier New" w:cs="Courier New"/>
              </w:rPr>
            </w:pPr>
          </w:p>
        </w:tc>
        <w:tc>
          <w:tcPr>
            <w:tcW w:w="5835" w:type="dxa"/>
          </w:tcPr>
          <w:p w14:paraId="1C436105" w14:textId="7568B8A4" w:rsidR="5691ADD5" w:rsidRDefault="5691ADD5" w:rsidP="4529CB01">
            <w:pPr>
              <w:spacing w:line="279" w:lineRule="auto"/>
              <w:rPr>
                <w:rFonts w:ascii="Courier New" w:eastAsia="Courier New" w:hAnsi="Courier New" w:cs="Courier New"/>
              </w:rPr>
            </w:pPr>
          </w:p>
        </w:tc>
      </w:tr>
    </w:tbl>
    <w:p w14:paraId="4A8C769D" w14:textId="5064FECF" w:rsidR="00C1531A" w:rsidRDefault="00C1531A" w:rsidP="1BAC3B16">
      <w:pPr>
        <w:spacing w:before="220" w:after="220" w:line="225" w:lineRule="auto"/>
        <w:rPr>
          <w:rFonts w:ascii="Courier New" w:eastAsia="Courier New" w:hAnsi="Courier New" w:cs="Courier New"/>
        </w:rPr>
      </w:pPr>
    </w:p>
    <w:p w14:paraId="59A47051" w14:textId="35030113"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FDF57E6" w14:textId="2E6C686C" w:rsidR="589DC13D" w:rsidRDefault="589DC13D"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 xml:space="preserve">MEETING NARRATIVE </w:t>
      </w:r>
      <w:r w:rsidR="72E9095F" w:rsidRPr="1BAC3B16">
        <w:rPr>
          <w:rFonts w:ascii="Courier New" w:eastAsia="Courier New" w:hAnsi="Courier New" w:cs="Courier New"/>
          <w:color w:val="auto"/>
        </w:rPr>
        <w:t>NOTES:</w:t>
      </w:r>
    </w:p>
    <w:p w14:paraId="526F09AC" w14:textId="51C0833C" w:rsidR="1BAC3B16" w:rsidRDefault="1BAC3B16" w:rsidP="1BAC3B16">
      <w:pPr>
        <w:rPr>
          <w:rFonts w:ascii="Courier New" w:eastAsia="Courier New" w:hAnsi="Courier New" w:cs="Courier New"/>
        </w:rPr>
      </w:pPr>
    </w:p>
    <w:p w14:paraId="7EA3B9DC" w14:textId="5A49988F" w:rsidR="3B91FF08" w:rsidRDefault="3B91FF08"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5 – Meeting 1</w:t>
      </w:r>
    </w:p>
    <w:tbl>
      <w:tblPr>
        <w:tblStyle w:val="TableGrid"/>
        <w:tblW w:w="0" w:type="auto"/>
        <w:tblLayout w:type="fixed"/>
        <w:tblLook w:val="06A0" w:firstRow="1" w:lastRow="0" w:firstColumn="1" w:lastColumn="0" w:noHBand="1" w:noVBand="1"/>
      </w:tblPr>
      <w:tblGrid>
        <w:gridCol w:w="2340"/>
        <w:gridCol w:w="2340"/>
        <w:gridCol w:w="4680"/>
      </w:tblGrid>
      <w:tr w:rsidR="1BAC3B16" w14:paraId="270B903E" w14:textId="77777777" w:rsidTr="4529CB01">
        <w:trPr>
          <w:trHeight w:val="300"/>
        </w:trPr>
        <w:tc>
          <w:tcPr>
            <w:tcW w:w="2340" w:type="dxa"/>
            <w:shd w:val="clear" w:color="auto" w:fill="B3E5A1" w:themeFill="accent6" w:themeFillTint="66"/>
          </w:tcPr>
          <w:p w14:paraId="652E33B9" w14:textId="070C7434" w:rsidR="07D3C9DA" w:rsidRDefault="00ED6ADA" w:rsidP="1BAC3B16">
            <w:pPr>
              <w:rPr>
                <w:rFonts w:ascii="Courier New" w:eastAsia="Courier New" w:hAnsi="Courier New" w:cs="Courier New"/>
                <w:b/>
                <w:bCs/>
              </w:rPr>
            </w:pPr>
            <w:r>
              <w:rPr>
                <w:rFonts w:ascii="Courier New" w:eastAsia="Courier New" w:hAnsi="Courier New" w:cs="Courier New"/>
                <w:b/>
                <w:bCs/>
              </w:rPr>
              <w:t>0</w:t>
            </w:r>
            <w:r w:rsidR="00B96F51">
              <w:rPr>
                <w:rFonts w:ascii="Courier New" w:eastAsia="Courier New" w:hAnsi="Courier New" w:cs="Courier New"/>
                <w:b/>
                <w:bCs/>
              </w:rPr>
              <w:t>2</w:t>
            </w:r>
            <w:r w:rsidR="54940FA3" w:rsidRPr="4529CB01">
              <w:rPr>
                <w:rFonts w:ascii="Courier New" w:eastAsia="Courier New" w:hAnsi="Courier New" w:cs="Courier New"/>
                <w:b/>
                <w:bCs/>
              </w:rPr>
              <w:t>/</w:t>
            </w:r>
            <w:r>
              <w:rPr>
                <w:rFonts w:ascii="Courier New" w:eastAsia="Courier New" w:hAnsi="Courier New" w:cs="Courier New"/>
                <w:b/>
                <w:bCs/>
              </w:rPr>
              <w:t>1</w:t>
            </w:r>
            <w:r w:rsidR="00B96F51">
              <w:rPr>
                <w:rFonts w:ascii="Courier New" w:eastAsia="Courier New" w:hAnsi="Courier New" w:cs="Courier New"/>
                <w:b/>
                <w:bCs/>
              </w:rPr>
              <w:t>8</w:t>
            </w:r>
            <w:r w:rsidR="54940FA3" w:rsidRPr="4529CB01">
              <w:rPr>
                <w:rFonts w:ascii="Courier New" w:eastAsia="Courier New" w:hAnsi="Courier New" w:cs="Courier New"/>
                <w:b/>
                <w:bCs/>
              </w:rPr>
              <w:t>/</w:t>
            </w:r>
            <w:r w:rsidR="69123078" w:rsidRPr="4529CB01">
              <w:rPr>
                <w:rFonts w:ascii="Courier New" w:eastAsia="Courier New" w:hAnsi="Courier New" w:cs="Courier New"/>
                <w:b/>
                <w:bCs/>
              </w:rPr>
              <w:t>2</w:t>
            </w:r>
            <w:r w:rsidR="5CF5F8BD" w:rsidRPr="4529CB01">
              <w:rPr>
                <w:rFonts w:ascii="Courier New" w:eastAsia="Courier New" w:hAnsi="Courier New" w:cs="Courier New"/>
                <w:b/>
                <w:bCs/>
              </w:rPr>
              <w:t>5</w:t>
            </w:r>
          </w:p>
        </w:tc>
        <w:tc>
          <w:tcPr>
            <w:tcW w:w="7020" w:type="dxa"/>
            <w:gridSpan w:val="2"/>
            <w:shd w:val="clear" w:color="auto" w:fill="B3E5A1" w:themeFill="accent6" w:themeFillTint="66"/>
          </w:tcPr>
          <w:p w14:paraId="7FB2B5BB" w14:textId="0E2CEE59" w:rsidR="07D3C9DA" w:rsidRDefault="506FD321" w:rsidP="4529CB01">
            <w:pPr>
              <w:rPr>
                <w:rFonts w:ascii="Courier New" w:eastAsia="Courier New" w:hAnsi="Courier New" w:cs="Courier New"/>
              </w:rPr>
            </w:pPr>
            <w:r w:rsidRPr="4529CB01">
              <w:rPr>
                <w:rFonts w:ascii="Courier New" w:eastAsia="Courier New" w:hAnsi="Courier New" w:cs="Courier New"/>
                <w:b/>
                <w:bCs/>
              </w:rPr>
              <w:t>Meeting Type:</w:t>
            </w:r>
            <w:r w:rsidR="715B1926" w:rsidRPr="4529CB01">
              <w:rPr>
                <w:rFonts w:ascii="Courier New" w:eastAsia="Courier New" w:hAnsi="Courier New" w:cs="Courier New"/>
                <w:b/>
                <w:bCs/>
              </w:rPr>
              <w:t xml:space="preserve"> </w:t>
            </w:r>
            <w:r w:rsidR="57CFA144" w:rsidRPr="00ED6ADA">
              <w:rPr>
                <w:rFonts w:ascii="Courier New" w:eastAsia="Courier New" w:hAnsi="Courier New" w:cs="Courier New"/>
                <w:highlight w:val="yellow"/>
              </w:rPr>
              <w:t>Class</w:t>
            </w:r>
            <w:r w:rsidR="3083CCA7" w:rsidRPr="4529CB01">
              <w:rPr>
                <w:rFonts w:ascii="Courier New" w:eastAsia="Courier New" w:hAnsi="Courier New" w:cs="Courier New"/>
              </w:rPr>
              <w:t>/Standup/Presentation</w:t>
            </w:r>
          </w:p>
        </w:tc>
      </w:tr>
      <w:tr w:rsidR="1BAC3B16" w14:paraId="046D040F" w14:textId="77777777" w:rsidTr="4529CB01">
        <w:trPr>
          <w:trHeight w:val="600"/>
        </w:trPr>
        <w:tc>
          <w:tcPr>
            <w:tcW w:w="9360" w:type="dxa"/>
            <w:gridSpan w:val="3"/>
            <w:vAlign w:val="center"/>
          </w:tcPr>
          <w:p w14:paraId="63D8A1D3" w14:textId="586BB0EB" w:rsidR="683A121C" w:rsidRDefault="715B1926" w:rsidP="1BAC3B16">
            <w:pPr>
              <w:rPr>
                <w:rFonts w:ascii="Courier New" w:eastAsia="Courier New" w:hAnsi="Courier New" w:cs="Courier New"/>
              </w:rPr>
            </w:pPr>
            <w:r w:rsidRPr="4529CB01">
              <w:rPr>
                <w:rFonts w:ascii="Courier New" w:eastAsia="Courier New" w:hAnsi="Courier New" w:cs="Courier New"/>
              </w:rPr>
              <w:t xml:space="preserve">Met with Product Owner(s): </w:t>
            </w:r>
            <w:r w:rsidRPr="00A375B6">
              <w:rPr>
                <w:rFonts w:ascii="Courier New" w:eastAsia="Courier New" w:hAnsi="Courier New" w:cs="Courier New"/>
                <w:highlight w:val="yellow"/>
              </w:rPr>
              <w:t>Y</w:t>
            </w:r>
            <w:r w:rsidR="786085F5" w:rsidRPr="4529CB01">
              <w:rPr>
                <w:rFonts w:ascii="Courier New" w:eastAsia="Courier New" w:hAnsi="Courier New" w:cs="Courier New"/>
              </w:rPr>
              <w:t>/N</w:t>
            </w:r>
          </w:p>
        </w:tc>
      </w:tr>
      <w:tr w:rsidR="1BAC3B16" w14:paraId="3DB78A37" w14:textId="77777777" w:rsidTr="4529CB01">
        <w:trPr>
          <w:trHeight w:val="645"/>
        </w:trPr>
        <w:tc>
          <w:tcPr>
            <w:tcW w:w="9360" w:type="dxa"/>
            <w:gridSpan w:val="3"/>
            <w:shd w:val="clear" w:color="auto" w:fill="B3E5A1" w:themeFill="accent6" w:themeFillTint="66"/>
            <w:vAlign w:val="center"/>
          </w:tcPr>
          <w:p w14:paraId="1751E057" w14:textId="74ED524B" w:rsidR="683A121C" w:rsidRDefault="683A121C" w:rsidP="1BAC3B16">
            <w:pPr>
              <w:rPr>
                <w:rFonts w:ascii="Courier New" w:eastAsia="Courier New" w:hAnsi="Courier New" w:cs="Courier New"/>
                <w:b/>
                <w:bCs/>
              </w:rPr>
            </w:pPr>
            <w:r w:rsidRPr="1BAC3B16">
              <w:rPr>
                <w:rFonts w:ascii="Courier New" w:eastAsia="Courier New" w:hAnsi="Courier New" w:cs="Courier New"/>
                <w:b/>
                <w:bCs/>
              </w:rPr>
              <w:t>Problems Brought Up</w:t>
            </w:r>
            <w:r w:rsidR="2A67E540" w:rsidRPr="1BAC3B16">
              <w:rPr>
                <w:rFonts w:ascii="Courier New" w:eastAsia="Courier New" w:hAnsi="Courier New" w:cs="Courier New"/>
                <w:b/>
                <w:bCs/>
              </w:rPr>
              <w:t>:</w:t>
            </w:r>
          </w:p>
        </w:tc>
      </w:tr>
      <w:tr w:rsidR="1BAC3B16" w14:paraId="40D34C21" w14:textId="77777777" w:rsidTr="4529CB01">
        <w:trPr>
          <w:trHeight w:val="300"/>
        </w:trPr>
        <w:tc>
          <w:tcPr>
            <w:tcW w:w="4680" w:type="dxa"/>
            <w:gridSpan w:val="2"/>
            <w:shd w:val="clear" w:color="auto" w:fill="D9F2D0" w:themeFill="accent6" w:themeFillTint="33"/>
          </w:tcPr>
          <w:p w14:paraId="035EED93" w14:textId="5828235F"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Problem</w:t>
            </w:r>
          </w:p>
        </w:tc>
        <w:tc>
          <w:tcPr>
            <w:tcW w:w="4680" w:type="dxa"/>
            <w:shd w:val="clear" w:color="auto" w:fill="D9F2D0" w:themeFill="accent6" w:themeFillTint="33"/>
          </w:tcPr>
          <w:p w14:paraId="2E0D1623" w14:textId="773F06F0"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Proposed Solution</w:t>
            </w:r>
          </w:p>
        </w:tc>
      </w:tr>
      <w:tr w:rsidR="1BAC3B16" w14:paraId="67BC2C77" w14:textId="77777777" w:rsidTr="4529CB01">
        <w:trPr>
          <w:trHeight w:val="300"/>
        </w:trPr>
        <w:tc>
          <w:tcPr>
            <w:tcW w:w="4680" w:type="dxa"/>
            <w:gridSpan w:val="2"/>
          </w:tcPr>
          <w:p w14:paraId="0C2D8EE5" w14:textId="15ECDC30" w:rsidR="1BAC3B16" w:rsidRDefault="00A375B6" w:rsidP="4529CB01">
            <w:pPr>
              <w:rPr>
                <w:rFonts w:ascii="Courier New" w:eastAsia="Courier New" w:hAnsi="Courier New" w:cs="Courier New"/>
              </w:rPr>
            </w:pPr>
            <w:r>
              <w:rPr>
                <w:rFonts w:ascii="Courier New" w:eastAsia="Courier New" w:hAnsi="Courier New" w:cs="Courier New"/>
              </w:rPr>
              <w:t>Debugging PolyVerif</w:t>
            </w:r>
          </w:p>
        </w:tc>
        <w:tc>
          <w:tcPr>
            <w:tcW w:w="4680" w:type="dxa"/>
          </w:tcPr>
          <w:p w14:paraId="226C3F74" w14:textId="7E302E63" w:rsidR="1BAC3B16" w:rsidRDefault="006405A9" w:rsidP="1BAC3B16">
            <w:pPr>
              <w:rPr>
                <w:rFonts w:ascii="Courier New" w:eastAsia="Courier New" w:hAnsi="Courier New" w:cs="Courier New"/>
              </w:rPr>
            </w:pPr>
            <w:r>
              <w:rPr>
                <w:rFonts w:ascii="Courier New" w:eastAsia="Courier New" w:hAnsi="Courier New" w:cs="Courier New"/>
              </w:rPr>
              <w:t xml:space="preserve">Brought up PolyVerif troubles to Dr. Akbas, and we explained our potential new solution of talking to Quentin and transferring to new system. </w:t>
            </w:r>
          </w:p>
        </w:tc>
      </w:tr>
      <w:tr w:rsidR="4529CB01" w14:paraId="5F330AB4" w14:textId="77777777" w:rsidTr="4529CB01">
        <w:trPr>
          <w:trHeight w:val="300"/>
        </w:trPr>
        <w:tc>
          <w:tcPr>
            <w:tcW w:w="4680" w:type="dxa"/>
            <w:gridSpan w:val="2"/>
          </w:tcPr>
          <w:p w14:paraId="22D38560" w14:textId="35728D6C" w:rsidR="4529CB01" w:rsidRDefault="4529CB01" w:rsidP="4529CB01">
            <w:pPr>
              <w:rPr>
                <w:rFonts w:ascii="Courier New" w:eastAsia="Courier New" w:hAnsi="Courier New" w:cs="Courier New"/>
              </w:rPr>
            </w:pPr>
          </w:p>
        </w:tc>
        <w:tc>
          <w:tcPr>
            <w:tcW w:w="4680" w:type="dxa"/>
          </w:tcPr>
          <w:p w14:paraId="6C547474" w14:textId="5E7123AD" w:rsidR="4529CB01" w:rsidRDefault="4529CB01" w:rsidP="4529CB01">
            <w:pPr>
              <w:rPr>
                <w:rFonts w:ascii="Courier New" w:eastAsia="Courier New" w:hAnsi="Courier New" w:cs="Courier New"/>
              </w:rPr>
            </w:pPr>
          </w:p>
        </w:tc>
      </w:tr>
      <w:tr w:rsidR="4529CB01" w14:paraId="2ECAB01A" w14:textId="77777777" w:rsidTr="4529CB01">
        <w:trPr>
          <w:trHeight w:val="300"/>
        </w:trPr>
        <w:tc>
          <w:tcPr>
            <w:tcW w:w="4680" w:type="dxa"/>
            <w:gridSpan w:val="2"/>
          </w:tcPr>
          <w:p w14:paraId="65F25B60" w14:textId="33301AA3" w:rsidR="4529CB01" w:rsidRDefault="4529CB01" w:rsidP="4529CB01">
            <w:pPr>
              <w:rPr>
                <w:rFonts w:ascii="Courier New" w:eastAsia="Courier New" w:hAnsi="Courier New" w:cs="Courier New"/>
              </w:rPr>
            </w:pPr>
          </w:p>
        </w:tc>
        <w:tc>
          <w:tcPr>
            <w:tcW w:w="4680" w:type="dxa"/>
          </w:tcPr>
          <w:p w14:paraId="3BC75E76" w14:textId="024B4FA6" w:rsidR="4529CB01" w:rsidRDefault="4529CB01" w:rsidP="4529CB01">
            <w:pPr>
              <w:rPr>
                <w:rFonts w:ascii="Courier New" w:eastAsia="Courier New" w:hAnsi="Courier New" w:cs="Courier New"/>
              </w:rPr>
            </w:pPr>
          </w:p>
        </w:tc>
      </w:tr>
      <w:tr w:rsidR="1BAC3B16" w14:paraId="379879FE" w14:textId="77777777" w:rsidTr="4529CB01">
        <w:trPr>
          <w:trHeight w:val="615"/>
        </w:trPr>
        <w:tc>
          <w:tcPr>
            <w:tcW w:w="9360" w:type="dxa"/>
            <w:gridSpan w:val="3"/>
            <w:shd w:val="clear" w:color="auto" w:fill="B3E5A1" w:themeFill="accent6" w:themeFillTint="66"/>
            <w:vAlign w:val="center"/>
          </w:tcPr>
          <w:p w14:paraId="6BA4C768" w14:textId="3E2BCB03"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Other Items Updated on:</w:t>
            </w:r>
          </w:p>
        </w:tc>
      </w:tr>
      <w:tr w:rsidR="1BAC3B16" w14:paraId="03E0013B" w14:textId="77777777" w:rsidTr="4529CB01">
        <w:trPr>
          <w:trHeight w:val="300"/>
        </w:trPr>
        <w:tc>
          <w:tcPr>
            <w:tcW w:w="9360" w:type="dxa"/>
            <w:gridSpan w:val="3"/>
          </w:tcPr>
          <w:p w14:paraId="0CA6EE78" w14:textId="02AA192A" w:rsidR="1BAC3B16" w:rsidRDefault="1BAC3B16" w:rsidP="4529CB01">
            <w:pPr>
              <w:rPr>
                <w:rFonts w:ascii="Courier New" w:eastAsia="Courier New" w:hAnsi="Courier New" w:cs="Courier New"/>
              </w:rPr>
            </w:pPr>
          </w:p>
        </w:tc>
      </w:tr>
      <w:tr w:rsidR="1BAC3B16" w14:paraId="4DC14A4E" w14:textId="77777777" w:rsidTr="4529CB01">
        <w:trPr>
          <w:trHeight w:val="675"/>
        </w:trPr>
        <w:tc>
          <w:tcPr>
            <w:tcW w:w="9360" w:type="dxa"/>
            <w:gridSpan w:val="3"/>
            <w:shd w:val="clear" w:color="auto" w:fill="B3E5A1" w:themeFill="accent6" w:themeFillTint="66"/>
            <w:vAlign w:val="center"/>
          </w:tcPr>
          <w:p w14:paraId="02ABBDC6" w14:textId="4F590CD2" w:rsidR="36C71F40" w:rsidRDefault="36C71F40" w:rsidP="1BAC3B16">
            <w:pPr>
              <w:rPr>
                <w:rFonts w:ascii="Courier New" w:eastAsia="Courier New" w:hAnsi="Courier New" w:cs="Courier New"/>
                <w:b/>
                <w:bCs/>
              </w:rPr>
            </w:pPr>
            <w:r w:rsidRPr="1BAC3B16">
              <w:rPr>
                <w:rFonts w:ascii="Courier New" w:eastAsia="Courier New" w:hAnsi="Courier New" w:cs="Courier New"/>
                <w:b/>
                <w:bCs/>
              </w:rPr>
              <w:t>Additional Notes:</w:t>
            </w:r>
          </w:p>
        </w:tc>
      </w:tr>
      <w:tr w:rsidR="1BAC3B16" w14:paraId="40CB4697" w14:textId="77777777" w:rsidTr="4529CB01">
        <w:trPr>
          <w:trHeight w:val="300"/>
        </w:trPr>
        <w:tc>
          <w:tcPr>
            <w:tcW w:w="9360" w:type="dxa"/>
            <w:gridSpan w:val="3"/>
          </w:tcPr>
          <w:p w14:paraId="39527EE1" w14:textId="53E3C659" w:rsidR="1BAC3B16" w:rsidRDefault="00D313CE" w:rsidP="1BAC3B16">
            <w:pPr>
              <w:rPr>
                <w:rFonts w:ascii="Courier New" w:eastAsia="Courier New" w:hAnsi="Courier New" w:cs="Courier New"/>
              </w:rPr>
            </w:pPr>
            <w:r>
              <w:rPr>
                <w:rFonts w:ascii="Courier New" w:eastAsia="Courier New" w:hAnsi="Courier New" w:cs="Courier New"/>
              </w:rPr>
              <w:t>Meeting this tuesday was similar in content to last Tuesday. PolyVerif has been giving similar problems, and as a result, not much progress was made in this area. Will now shift focus to implementing new System that Quentin has, as we can’t afford to dedicate more time to this issue without seeing results.</w:t>
            </w:r>
          </w:p>
        </w:tc>
      </w:tr>
    </w:tbl>
    <w:p w14:paraId="439B88C6" w14:textId="42504A5B" w:rsidR="1BAC3B16" w:rsidRDefault="1BAC3B16" w:rsidP="4529CB01">
      <w:pPr>
        <w:jc w:val="center"/>
        <w:rPr>
          <w:rFonts w:ascii="Courier New" w:eastAsia="Courier New" w:hAnsi="Courier New" w:cs="Courier New"/>
          <w:b/>
          <w:bCs/>
          <w:i/>
          <w:iCs/>
        </w:rPr>
      </w:pPr>
    </w:p>
    <w:p w14:paraId="301FA60C" w14:textId="01018CBC" w:rsidR="1BAC3B16" w:rsidRDefault="654D4CAE" w:rsidP="4529CB01">
      <w:pPr>
        <w:jc w:val="center"/>
        <w:rPr>
          <w:rFonts w:ascii="Courier New" w:eastAsia="Courier New" w:hAnsi="Courier New" w:cs="Courier New"/>
          <w:b/>
          <w:bCs/>
          <w:i/>
          <w:iCs/>
        </w:rPr>
      </w:pPr>
      <w:r w:rsidRPr="4529CB01">
        <w:rPr>
          <w:rFonts w:ascii="Courier New" w:eastAsia="Courier New" w:hAnsi="Courier New" w:cs="Courier New"/>
          <w:b/>
          <w:bCs/>
          <w:i/>
          <w:iCs/>
        </w:rPr>
        <w:t xml:space="preserve">Table </w:t>
      </w:r>
      <w:r w:rsidR="1FF747AC" w:rsidRPr="4529CB01">
        <w:rPr>
          <w:rFonts w:ascii="Courier New" w:eastAsia="Courier New" w:hAnsi="Courier New" w:cs="Courier New"/>
          <w:b/>
          <w:bCs/>
          <w:i/>
          <w:iCs/>
        </w:rPr>
        <w:t>6</w:t>
      </w:r>
      <w:r w:rsidRPr="4529CB01">
        <w:rPr>
          <w:rFonts w:ascii="Courier New" w:eastAsia="Courier New" w:hAnsi="Courier New" w:cs="Courier New"/>
          <w:b/>
          <w:bCs/>
          <w:i/>
          <w:iCs/>
        </w:rPr>
        <w:t xml:space="preserve"> – Meeting </w:t>
      </w:r>
      <w:r w:rsidR="14A1FC58" w:rsidRPr="4529CB01">
        <w:rPr>
          <w:rFonts w:ascii="Courier New" w:eastAsia="Courier New" w:hAnsi="Courier New" w:cs="Courier New"/>
          <w:b/>
          <w:bCs/>
          <w:i/>
          <w:iCs/>
        </w:rPr>
        <w:t>2</w:t>
      </w:r>
    </w:p>
    <w:tbl>
      <w:tblPr>
        <w:tblStyle w:val="TableGrid"/>
        <w:tblW w:w="0" w:type="auto"/>
        <w:tblLook w:val="06A0" w:firstRow="1" w:lastRow="0" w:firstColumn="1" w:lastColumn="0" w:noHBand="1" w:noVBand="1"/>
      </w:tblPr>
      <w:tblGrid>
        <w:gridCol w:w="2338"/>
        <w:gridCol w:w="2336"/>
        <w:gridCol w:w="4676"/>
      </w:tblGrid>
      <w:tr w:rsidR="4529CB01" w14:paraId="5E704E48" w14:textId="77777777" w:rsidTr="4529CB01">
        <w:trPr>
          <w:trHeight w:val="300"/>
        </w:trPr>
        <w:tc>
          <w:tcPr>
            <w:tcW w:w="2340" w:type="dxa"/>
            <w:shd w:val="clear" w:color="auto" w:fill="B3E5A1" w:themeFill="accent6" w:themeFillTint="66"/>
          </w:tcPr>
          <w:p w14:paraId="1E444E40" w14:textId="5E369400" w:rsidR="4529CB01" w:rsidRDefault="00ED6ADA" w:rsidP="4529CB01">
            <w:pPr>
              <w:rPr>
                <w:rFonts w:ascii="Courier New" w:eastAsia="Courier New" w:hAnsi="Courier New" w:cs="Courier New"/>
                <w:b/>
                <w:bCs/>
              </w:rPr>
            </w:pPr>
            <w:r>
              <w:rPr>
                <w:rFonts w:ascii="Courier New" w:eastAsia="Courier New" w:hAnsi="Courier New" w:cs="Courier New"/>
                <w:b/>
                <w:bCs/>
              </w:rPr>
              <w:t>0</w:t>
            </w:r>
            <w:r w:rsidR="00B96F51">
              <w:rPr>
                <w:rFonts w:ascii="Courier New" w:eastAsia="Courier New" w:hAnsi="Courier New" w:cs="Courier New"/>
                <w:b/>
                <w:bCs/>
              </w:rPr>
              <w:t>2</w:t>
            </w:r>
            <w:r w:rsidR="4529CB01" w:rsidRPr="4529CB01">
              <w:rPr>
                <w:rFonts w:ascii="Courier New" w:eastAsia="Courier New" w:hAnsi="Courier New" w:cs="Courier New"/>
                <w:b/>
                <w:bCs/>
              </w:rPr>
              <w:t>/</w:t>
            </w:r>
            <w:r w:rsidR="00B96F51">
              <w:rPr>
                <w:rFonts w:ascii="Courier New" w:eastAsia="Courier New" w:hAnsi="Courier New" w:cs="Courier New"/>
                <w:b/>
                <w:bCs/>
              </w:rPr>
              <w:t>20</w:t>
            </w:r>
            <w:r w:rsidR="4529CB01" w:rsidRPr="4529CB01">
              <w:rPr>
                <w:rFonts w:ascii="Courier New" w:eastAsia="Courier New" w:hAnsi="Courier New" w:cs="Courier New"/>
                <w:b/>
                <w:bCs/>
              </w:rPr>
              <w:t>/25</w:t>
            </w:r>
          </w:p>
        </w:tc>
        <w:tc>
          <w:tcPr>
            <w:tcW w:w="7020" w:type="dxa"/>
            <w:gridSpan w:val="2"/>
            <w:shd w:val="clear" w:color="auto" w:fill="B3E5A1" w:themeFill="accent6" w:themeFillTint="66"/>
          </w:tcPr>
          <w:p w14:paraId="16385000" w14:textId="0E2CEE59" w:rsidR="4529CB01" w:rsidRDefault="4529CB01" w:rsidP="4529CB01">
            <w:pPr>
              <w:rPr>
                <w:rFonts w:ascii="Courier New" w:eastAsia="Courier New" w:hAnsi="Courier New" w:cs="Courier New"/>
              </w:rPr>
            </w:pPr>
            <w:r w:rsidRPr="4529CB01">
              <w:rPr>
                <w:rFonts w:ascii="Courier New" w:eastAsia="Courier New" w:hAnsi="Courier New" w:cs="Courier New"/>
                <w:b/>
                <w:bCs/>
              </w:rPr>
              <w:t xml:space="preserve">Meeting Type: </w:t>
            </w:r>
            <w:r w:rsidRPr="00ED6ADA">
              <w:rPr>
                <w:rFonts w:ascii="Courier New" w:eastAsia="Courier New" w:hAnsi="Courier New" w:cs="Courier New"/>
                <w:highlight w:val="yellow"/>
              </w:rPr>
              <w:t>Class</w:t>
            </w:r>
            <w:r w:rsidRPr="4529CB01">
              <w:rPr>
                <w:rFonts w:ascii="Courier New" w:eastAsia="Courier New" w:hAnsi="Courier New" w:cs="Courier New"/>
              </w:rPr>
              <w:t>/Standup/Presentation</w:t>
            </w:r>
          </w:p>
        </w:tc>
      </w:tr>
      <w:tr w:rsidR="4529CB01" w14:paraId="724A0CE1" w14:textId="77777777" w:rsidTr="4529CB01">
        <w:trPr>
          <w:trHeight w:val="300"/>
        </w:trPr>
        <w:tc>
          <w:tcPr>
            <w:tcW w:w="9360" w:type="dxa"/>
            <w:gridSpan w:val="3"/>
            <w:vAlign w:val="center"/>
          </w:tcPr>
          <w:p w14:paraId="3E7DF310" w14:textId="586BB0EB" w:rsidR="4529CB01" w:rsidRDefault="4529CB01" w:rsidP="4529CB01">
            <w:pPr>
              <w:rPr>
                <w:rFonts w:ascii="Courier New" w:eastAsia="Courier New" w:hAnsi="Courier New" w:cs="Courier New"/>
              </w:rPr>
            </w:pPr>
            <w:r w:rsidRPr="4529CB01">
              <w:rPr>
                <w:rFonts w:ascii="Courier New" w:eastAsia="Courier New" w:hAnsi="Courier New" w:cs="Courier New"/>
              </w:rPr>
              <w:t>Met with Product Owner(s): Y/</w:t>
            </w:r>
            <w:r w:rsidRPr="00ED6ADA">
              <w:rPr>
                <w:rFonts w:ascii="Courier New" w:eastAsia="Courier New" w:hAnsi="Courier New" w:cs="Courier New"/>
                <w:highlight w:val="yellow"/>
              </w:rPr>
              <w:t>N</w:t>
            </w:r>
          </w:p>
        </w:tc>
      </w:tr>
      <w:tr w:rsidR="4529CB01" w14:paraId="184C22C1" w14:textId="77777777" w:rsidTr="4529CB01">
        <w:trPr>
          <w:trHeight w:val="300"/>
        </w:trPr>
        <w:tc>
          <w:tcPr>
            <w:tcW w:w="9360" w:type="dxa"/>
            <w:gridSpan w:val="3"/>
            <w:shd w:val="clear" w:color="auto" w:fill="B3E5A1" w:themeFill="accent6" w:themeFillTint="66"/>
            <w:vAlign w:val="center"/>
          </w:tcPr>
          <w:p w14:paraId="4702C518" w14:textId="74ED524B" w:rsidR="4529CB01" w:rsidRDefault="4529CB01" w:rsidP="4529CB01">
            <w:pPr>
              <w:rPr>
                <w:rFonts w:ascii="Courier New" w:eastAsia="Courier New" w:hAnsi="Courier New" w:cs="Courier New"/>
                <w:b/>
                <w:bCs/>
              </w:rPr>
            </w:pPr>
            <w:r w:rsidRPr="4529CB01">
              <w:rPr>
                <w:rFonts w:ascii="Courier New" w:eastAsia="Courier New" w:hAnsi="Courier New" w:cs="Courier New"/>
                <w:b/>
                <w:bCs/>
              </w:rPr>
              <w:t>Problems Brought Up:</w:t>
            </w:r>
          </w:p>
        </w:tc>
      </w:tr>
      <w:tr w:rsidR="4529CB01" w14:paraId="0EDECF9E" w14:textId="77777777" w:rsidTr="4529CB01">
        <w:trPr>
          <w:trHeight w:val="300"/>
        </w:trPr>
        <w:tc>
          <w:tcPr>
            <w:tcW w:w="4680" w:type="dxa"/>
            <w:gridSpan w:val="2"/>
            <w:shd w:val="clear" w:color="auto" w:fill="D9F2D0" w:themeFill="accent6" w:themeFillTint="33"/>
          </w:tcPr>
          <w:p w14:paraId="443831CD" w14:textId="5828235F" w:rsidR="4529CB01" w:rsidRDefault="4529CB01" w:rsidP="4529CB01">
            <w:pPr>
              <w:rPr>
                <w:rFonts w:ascii="Courier New" w:eastAsia="Courier New" w:hAnsi="Courier New" w:cs="Courier New"/>
                <w:b/>
                <w:bCs/>
              </w:rPr>
            </w:pPr>
            <w:r w:rsidRPr="4529CB01">
              <w:rPr>
                <w:rFonts w:ascii="Courier New" w:eastAsia="Courier New" w:hAnsi="Courier New" w:cs="Courier New"/>
                <w:b/>
                <w:bCs/>
              </w:rPr>
              <w:t>Problem</w:t>
            </w:r>
          </w:p>
        </w:tc>
        <w:tc>
          <w:tcPr>
            <w:tcW w:w="4680" w:type="dxa"/>
            <w:shd w:val="clear" w:color="auto" w:fill="D9F2D0" w:themeFill="accent6" w:themeFillTint="33"/>
          </w:tcPr>
          <w:p w14:paraId="6C1F489B" w14:textId="773F06F0" w:rsidR="4529CB01" w:rsidRDefault="4529CB01" w:rsidP="4529CB01">
            <w:pPr>
              <w:rPr>
                <w:rFonts w:ascii="Courier New" w:eastAsia="Courier New" w:hAnsi="Courier New" w:cs="Courier New"/>
                <w:b/>
                <w:bCs/>
              </w:rPr>
            </w:pPr>
            <w:r w:rsidRPr="4529CB01">
              <w:rPr>
                <w:rFonts w:ascii="Courier New" w:eastAsia="Courier New" w:hAnsi="Courier New" w:cs="Courier New"/>
                <w:b/>
                <w:bCs/>
              </w:rPr>
              <w:t>Proposed Solution</w:t>
            </w:r>
          </w:p>
        </w:tc>
      </w:tr>
      <w:tr w:rsidR="4529CB01" w14:paraId="2FD6F582" w14:textId="77777777" w:rsidTr="4529CB01">
        <w:trPr>
          <w:trHeight w:val="300"/>
        </w:trPr>
        <w:tc>
          <w:tcPr>
            <w:tcW w:w="4680" w:type="dxa"/>
            <w:gridSpan w:val="2"/>
          </w:tcPr>
          <w:p w14:paraId="2820E509" w14:textId="555DF675" w:rsidR="4529CB01" w:rsidRDefault="00D313CE" w:rsidP="4529CB01">
            <w:pPr>
              <w:rPr>
                <w:rFonts w:ascii="Courier New" w:eastAsia="Courier New" w:hAnsi="Courier New" w:cs="Courier New"/>
              </w:rPr>
            </w:pPr>
            <w:r>
              <w:rPr>
                <w:rFonts w:ascii="Courier New" w:eastAsia="Courier New" w:hAnsi="Courier New" w:cs="Courier New"/>
              </w:rPr>
              <w:t>Debugging PolyVerif</w:t>
            </w:r>
          </w:p>
        </w:tc>
        <w:tc>
          <w:tcPr>
            <w:tcW w:w="4680" w:type="dxa"/>
          </w:tcPr>
          <w:p w14:paraId="0D8555C7" w14:textId="02D9C1A5" w:rsidR="4529CB01" w:rsidRDefault="00266791" w:rsidP="4529CB01">
            <w:pPr>
              <w:rPr>
                <w:rFonts w:ascii="Courier New" w:eastAsia="Courier New" w:hAnsi="Courier New" w:cs="Courier New"/>
              </w:rPr>
            </w:pPr>
            <w:r>
              <w:rPr>
                <w:rFonts w:ascii="Courier New" w:eastAsia="Courier New" w:hAnsi="Courier New" w:cs="Courier New"/>
              </w:rPr>
              <w:t>Tried to get PolyVerif working again. As it didn’t work, we will get in contact with Quentin to help us make the shift from our version of PolyVerif to his system.</w:t>
            </w:r>
          </w:p>
        </w:tc>
      </w:tr>
      <w:tr w:rsidR="4529CB01" w14:paraId="6328F3A9" w14:textId="77777777" w:rsidTr="4529CB01">
        <w:trPr>
          <w:trHeight w:val="300"/>
        </w:trPr>
        <w:tc>
          <w:tcPr>
            <w:tcW w:w="4680" w:type="dxa"/>
            <w:gridSpan w:val="2"/>
          </w:tcPr>
          <w:p w14:paraId="15F8D880" w14:textId="1D578F02" w:rsidR="4529CB01" w:rsidRDefault="4529CB01" w:rsidP="4529CB01">
            <w:pPr>
              <w:rPr>
                <w:rFonts w:ascii="Courier New" w:eastAsia="Courier New" w:hAnsi="Courier New" w:cs="Courier New"/>
              </w:rPr>
            </w:pPr>
          </w:p>
        </w:tc>
        <w:tc>
          <w:tcPr>
            <w:tcW w:w="4680" w:type="dxa"/>
          </w:tcPr>
          <w:p w14:paraId="481FA398" w14:textId="0DEE43E2" w:rsidR="4529CB01" w:rsidRDefault="4529CB01" w:rsidP="4529CB01">
            <w:pPr>
              <w:rPr>
                <w:rFonts w:ascii="Courier New" w:eastAsia="Courier New" w:hAnsi="Courier New" w:cs="Courier New"/>
              </w:rPr>
            </w:pPr>
          </w:p>
        </w:tc>
      </w:tr>
      <w:tr w:rsidR="4529CB01" w14:paraId="13587707" w14:textId="77777777" w:rsidTr="4529CB01">
        <w:trPr>
          <w:trHeight w:val="300"/>
        </w:trPr>
        <w:tc>
          <w:tcPr>
            <w:tcW w:w="4680" w:type="dxa"/>
            <w:gridSpan w:val="2"/>
          </w:tcPr>
          <w:p w14:paraId="318266F0" w14:textId="33301AA3" w:rsidR="4529CB01" w:rsidRDefault="4529CB01" w:rsidP="4529CB01">
            <w:pPr>
              <w:rPr>
                <w:rFonts w:ascii="Courier New" w:eastAsia="Courier New" w:hAnsi="Courier New" w:cs="Courier New"/>
              </w:rPr>
            </w:pPr>
          </w:p>
        </w:tc>
        <w:tc>
          <w:tcPr>
            <w:tcW w:w="4680" w:type="dxa"/>
          </w:tcPr>
          <w:p w14:paraId="6D222FD9" w14:textId="024B4FA6" w:rsidR="4529CB01" w:rsidRDefault="4529CB01" w:rsidP="4529CB01">
            <w:pPr>
              <w:rPr>
                <w:rFonts w:ascii="Courier New" w:eastAsia="Courier New" w:hAnsi="Courier New" w:cs="Courier New"/>
              </w:rPr>
            </w:pPr>
          </w:p>
        </w:tc>
      </w:tr>
      <w:tr w:rsidR="4529CB01" w14:paraId="4B8FE17C" w14:textId="77777777" w:rsidTr="4529CB01">
        <w:trPr>
          <w:trHeight w:val="300"/>
        </w:trPr>
        <w:tc>
          <w:tcPr>
            <w:tcW w:w="9360" w:type="dxa"/>
            <w:gridSpan w:val="3"/>
            <w:shd w:val="clear" w:color="auto" w:fill="B3E5A1" w:themeFill="accent6" w:themeFillTint="66"/>
            <w:vAlign w:val="center"/>
          </w:tcPr>
          <w:p w14:paraId="4A9D0FDE" w14:textId="3E2BCB03" w:rsidR="4529CB01" w:rsidRDefault="4529CB01" w:rsidP="4529CB01">
            <w:pPr>
              <w:rPr>
                <w:rFonts w:ascii="Courier New" w:eastAsia="Courier New" w:hAnsi="Courier New" w:cs="Courier New"/>
                <w:b/>
                <w:bCs/>
              </w:rPr>
            </w:pPr>
            <w:r w:rsidRPr="4529CB01">
              <w:rPr>
                <w:rFonts w:ascii="Courier New" w:eastAsia="Courier New" w:hAnsi="Courier New" w:cs="Courier New"/>
                <w:b/>
                <w:bCs/>
              </w:rPr>
              <w:lastRenderedPageBreak/>
              <w:t>Other Items Updated on:</w:t>
            </w:r>
          </w:p>
        </w:tc>
      </w:tr>
      <w:tr w:rsidR="4529CB01" w14:paraId="7D0F04D4" w14:textId="77777777" w:rsidTr="4529CB01">
        <w:trPr>
          <w:trHeight w:val="300"/>
        </w:trPr>
        <w:tc>
          <w:tcPr>
            <w:tcW w:w="9360" w:type="dxa"/>
            <w:gridSpan w:val="3"/>
          </w:tcPr>
          <w:p w14:paraId="45E799C5" w14:textId="758C7387" w:rsidR="4529CB01" w:rsidRDefault="006405A9" w:rsidP="4529CB01">
            <w:pPr>
              <w:rPr>
                <w:rFonts w:ascii="Courier New" w:eastAsia="Courier New" w:hAnsi="Courier New" w:cs="Courier New"/>
              </w:rPr>
            </w:pPr>
            <w:r>
              <w:rPr>
                <w:rFonts w:ascii="Courier New" w:eastAsia="Courier New" w:hAnsi="Courier New" w:cs="Courier New"/>
              </w:rPr>
              <w:t>Worked on engineering notes</w:t>
            </w:r>
            <w:r w:rsidR="00C22744">
              <w:rPr>
                <w:rFonts w:ascii="Courier New" w:eastAsia="Courier New" w:hAnsi="Courier New" w:cs="Courier New"/>
              </w:rPr>
              <w:t xml:space="preserve"> again after meeting</w:t>
            </w:r>
            <w:r>
              <w:rPr>
                <w:rFonts w:ascii="Courier New" w:eastAsia="Courier New" w:hAnsi="Courier New" w:cs="Courier New"/>
              </w:rPr>
              <w:t>: Looking through and making sure they will be ready to turn in</w:t>
            </w:r>
          </w:p>
        </w:tc>
      </w:tr>
      <w:tr w:rsidR="4529CB01" w14:paraId="4A2F4FCB" w14:textId="77777777" w:rsidTr="4529CB01">
        <w:trPr>
          <w:trHeight w:val="300"/>
        </w:trPr>
        <w:tc>
          <w:tcPr>
            <w:tcW w:w="9360" w:type="dxa"/>
            <w:gridSpan w:val="3"/>
            <w:shd w:val="clear" w:color="auto" w:fill="B3E5A1" w:themeFill="accent6" w:themeFillTint="66"/>
            <w:vAlign w:val="center"/>
          </w:tcPr>
          <w:p w14:paraId="592A73CB" w14:textId="4F590CD2" w:rsidR="4529CB01" w:rsidRDefault="4529CB01" w:rsidP="4529CB01">
            <w:pPr>
              <w:rPr>
                <w:rFonts w:ascii="Courier New" w:eastAsia="Courier New" w:hAnsi="Courier New" w:cs="Courier New"/>
                <w:b/>
                <w:bCs/>
              </w:rPr>
            </w:pPr>
            <w:r w:rsidRPr="4529CB01">
              <w:rPr>
                <w:rFonts w:ascii="Courier New" w:eastAsia="Courier New" w:hAnsi="Courier New" w:cs="Courier New"/>
                <w:b/>
                <w:bCs/>
              </w:rPr>
              <w:t>Additional Notes:</w:t>
            </w:r>
          </w:p>
        </w:tc>
      </w:tr>
      <w:tr w:rsidR="4529CB01" w14:paraId="75DA1822" w14:textId="77777777" w:rsidTr="4529CB01">
        <w:trPr>
          <w:trHeight w:val="300"/>
        </w:trPr>
        <w:tc>
          <w:tcPr>
            <w:tcW w:w="9360" w:type="dxa"/>
            <w:gridSpan w:val="3"/>
          </w:tcPr>
          <w:p w14:paraId="42ADC895" w14:textId="46D51C9B" w:rsidR="4529CB01" w:rsidRDefault="4529CB01" w:rsidP="4529CB01">
            <w:pPr>
              <w:rPr>
                <w:rFonts w:ascii="Courier New" w:eastAsia="Courier New" w:hAnsi="Courier New" w:cs="Courier New"/>
              </w:rPr>
            </w:pPr>
          </w:p>
        </w:tc>
      </w:tr>
    </w:tbl>
    <w:p w14:paraId="3684DF55" w14:textId="011F0B0A" w:rsidR="00C1531A" w:rsidRDefault="05457340" w:rsidP="1BAC3B16">
      <w:pPr>
        <w:pStyle w:val="Heading2"/>
        <w:rPr>
          <w:rFonts w:ascii="Courier New" w:eastAsia="Courier New" w:hAnsi="Courier New" w:cs="Courier New"/>
          <w:color w:val="auto"/>
          <w:sz w:val="24"/>
          <w:szCs w:val="24"/>
        </w:rPr>
      </w:pPr>
      <w:r w:rsidRPr="65F0A31C">
        <w:rPr>
          <w:rFonts w:ascii="Courier New" w:eastAsia="Courier New" w:hAnsi="Courier New" w:cs="Courier New"/>
          <w:color w:val="auto"/>
        </w:rPr>
        <w:t>NOTES:</w:t>
      </w:r>
    </w:p>
    <w:p w14:paraId="4C837C1A" w14:textId="4E054AE9" w:rsidR="70DAC1D1" w:rsidRDefault="00C359EF" w:rsidP="4529CB01">
      <w:pPr>
        <w:spacing w:before="240" w:after="240" w:line="225" w:lineRule="auto"/>
        <w:rPr>
          <w:rFonts w:ascii="Courier New" w:eastAsia="Courier New" w:hAnsi="Courier New" w:cs="Courier New"/>
        </w:rPr>
      </w:pPr>
      <w:r>
        <w:rPr>
          <w:rFonts w:ascii="Courier New" w:eastAsia="Courier New" w:hAnsi="Courier New" w:cs="Courier New"/>
        </w:rPr>
        <w:t>Group Notes:</w:t>
      </w:r>
    </w:p>
    <w:p w14:paraId="584A9E2F" w14:textId="19E5F17E" w:rsidR="00141205" w:rsidRDefault="00C22744" w:rsidP="4529CB01">
      <w:pPr>
        <w:spacing w:before="240" w:after="240" w:line="225" w:lineRule="auto"/>
        <w:rPr>
          <w:rFonts w:ascii="Courier New" w:eastAsia="Courier New" w:hAnsi="Courier New" w:cs="Courier New"/>
        </w:rPr>
      </w:pPr>
      <w:r>
        <w:rPr>
          <w:rFonts w:ascii="Courier New" w:eastAsia="Courier New" w:hAnsi="Courier New" w:cs="Courier New"/>
        </w:rPr>
        <w:t>02/18</w:t>
      </w:r>
    </w:p>
    <w:p w14:paraId="09B820DC" w14:textId="77777777" w:rsidR="00C22744" w:rsidRPr="00C22744" w:rsidRDefault="00C22744" w:rsidP="00C22744">
      <w:pPr>
        <w:spacing w:before="240" w:after="240" w:line="225" w:lineRule="auto"/>
        <w:rPr>
          <w:rFonts w:ascii="Courier New" w:eastAsia="Courier New" w:hAnsi="Courier New" w:cs="Courier New"/>
        </w:rPr>
      </w:pPr>
      <w:r w:rsidRPr="00C22744">
        <w:rPr>
          <w:rFonts w:ascii="Courier New" w:eastAsia="Courier New" w:hAnsi="Courier New" w:cs="Courier New"/>
        </w:rPr>
        <w:t>Met in LB 374, discussed potential alternatives to PolyVerif. </w:t>
      </w:r>
    </w:p>
    <w:p w14:paraId="77D13E0F" w14:textId="77777777" w:rsidR="00C22744" w:rsidRPr="00C22744" w:rsidRDefault="00C22744" w:rsidP="00C22744">
      <w:pPr>
        <w:spacing w:before="240" w:after="240" w:line="225" w:lineRule="auto"/>
        <w:rPr>
          <w:rFonts w:ascii="Courier New" w:eastAsia="Courier New" w:hAnsi="Courier New" w:cs="Courier New"/>
        </w:rPr>
      </w:pPr>
      <w:r w:rsidRPr="00C22744">
        <w:rPr>
          <w:rFonts w:ascii="Courier New" w:eastAsia="Courier New" w:hAnsi="Courier New" w:cs="Courier New"/>
        </w:rPr>
        <w:t>Looking into Quentin's model which does not include LGSVL which has been the main root cause of instability. </w:t>
      </w:r>
    </w:p>
    <w:p w14:paraId="10CAF8E5" w14:textId="77777777" w:rsidR="00C22744" w:rsidRDefault="00C22744" w:rsidP="4529CB01">
      <w:pPr>
        <w:spacing w:before="240" w:after="240" w:line="225" w:lineRule="auto"/>
        <w:rPr>
          <w:rFonts w:ascii="Courier New" w:eastAsia="Courier New" w:hAnsi="Courier New" w:cs="Courier New"/>
        </w:rPr>
      </w:pPr>
    </w:p>
    <w:p w14:paraId="1B10E8F1" w14:textId="5FAAC0DA" w:rsidR="00C5443D" w:rsidRDefault="00C5443D" w:rsidP="4529CB01">
      <w:pPr>
        <w:spacing w:before="240" w:after="240" w:line="225" w:lineRule="auto"/>
        <w:rPr>
          <w:rFonts w:ascii="Courier New" w:eastAsia="Courier New" w:hAnsi="Courier New" w:cs="Courier New"/>
        </w:rPr>
      </w:pPr>
      <w:r>
        <w:rPr>
          <w:rFonts w:ascii="Courier New" w:eastAsia="Courier New" w:hAnsi="Courier New" w:cs="Courier New"/>
        </w:rPr>
        <w:t>02/20</w:t>
      </w:r>
    </w:p>
    <w:p w14:paraId="171FF112" w14:textId="77777777" w:rsidR="00BB0C7C" w:rsidRPr="00BB0C7C" w:rsidRDefault="00BB0C7C" w:rsidP="00BB0C7C">
      <w:pPr>
        <w:spacing w:before="240" w:after="240" w:line="225" w:lineRule="auto"/>
        <w:rPr>
          <w:rFonts w:ascii="Courier New" w:eastAsia="Courier New" w:hAnsi="Courier New" w:cs="Courier New"/>
        </w:rPr>
      </w:pPr>
      <w:r w:rsidRPr="00BB0C7C">
        <w:rPr>
          <w:rFonts w:ascii="Courier New" w:eastAsia="Courier New" w:hAnsi="Courier New" w:cs="Courier New"/>
        </w:rPr>
        <w:t>Met in MP 224 </w:t>
      </w:r>
    </w:p>
    <w:p w14:paraId="490F00FB" w14:textId="77777777" w:rsidR="00BB0C7C" w:rsidRPr="00BB0C7C" w:rsidRDefault="00BB0C7C" w:rsidP="00BB0C7C">
      <w:pPr>
        <w:spacing w:before="240" w:after="240" w:line="225" w:lineRule="auto"/>
        <w:rPr>
          <w:rFonts w:ascii="Courier New" w:eastAsia="Courier New" w:hAnsi="Courier New" w:cs="Courier New"/>
        </w:rPr>
      </w:pPr>
      <w:r w:rsidRPr="00BB0C7C">
        <w:rPr>
          <w:rFonts w:ascii="Courier New" w:eastAsia="Courier New" w:hAnsi="Courier New" w:cs="Courier New"/>
        </w:rPr>
        <w:t>Organized the GitHub for the engineering notes </w:t>
      </w:r>
    </w:p>
    <w:p w14:paraId="5FA57D77" w14:textId="77777777" w:rsidR="00BB0C7C" w:rsidRPr="00BB0C7C" w:rsidRDefault="00BB0C7C" w:rsidP="00BB0C7C">
      <w:pPr>
        <w:spacing w:before="240" w:after="240" w:line="225" w:lineRule="auto"/>
        <w:rPr>
          <w:rFonts w:ascii="Courier New" w:eastAsia="Courier New" w:hAnsi="Courier New" w:cs="Courier New"/>
        </w:rPr>
      </w:pPr>
      <w:r w:rsidRPr="00BB0C7C">
        <w:rPr>
          <w:rFonts w:ascii="Courier New" w:eastAsia="Courier New" w:hAnsi="Courier New" w:cs="Courier New"/>
        </w:rPr>
        <w:t> </w:t>
      </w:r>
    </w:p>
    <w:p w14:paraId="2AE3C7E6" w14:textId="77777777" w:rsidR="00C5443D" w:rsidRDefault="00C5443D" w:rsidP="4529CB01">
      <w:pPr>
        <w:spacing w:before="240" w:after="240" w:line="225" w:lineRule="auto"/>
        <w:rPr>
          <w:rFonts w:ascii="Courier New" w:eastAsia="Courier New" w:hAnsi="Courier New" w:cs="Courier New"/>
        </w:rPr>
      </w:pPr>
    </w:p>
    <w:sectPr w:rsidR="00C5443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BD389" w14:textId="77777777" w:rsidR="00223F24" w:rsidRDefault="00223F24">
      <w:pPr>
        <w:spacing w:after="0" w:line="240" w:lineRule="auto"/>
      </w:pPr>
      <w:r>
        <w:separator/>
      </w:r>
    </w:p>
  </w:endnote>
  <w:endnote w:type="continuationSeparator" w:id="0">
    <w:p w14:paraId="7ADC375E" w14:textId="77777777" w:rsidR="00223F24" w:rsidRDefault="00223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A4443F0" w14:paraId="23751869" w14:textId="77777777" w:rsidTr="1A4443F0">
      <w:trPr>
        <w:trHeight w:val="300"/>
      </w:trPr>
      <w:tc>
        <w:tcPr>
          <w:tcW w:w="3120" w:type="dxa"/>
        </w:tcPr>
        <w:p w14:paraId="5FB2D131" w14:textId="48FB480B" w:rsidR="1A4443F0" w:rsidRDefault="1A4443F0" w:rsidP="1A4443F0">
          <w:pPr>
            <w:pStyle w:val="Header"/>
            <w:ind w:left="-115"/>
          </w:pPr>
        </w:p>
      </w:tc>
      <w:tc>
        <w:tcPr>
          <w:tcW w:w="3120" w:type="dxa"/>
        </w:tcPr>
        <w:p w14:paraId="332452F6" w14:textId="38596423" w:rsidR="1A4443F0" w:rsidRDefault="1A4443F0" w:rsidP="1A4443F0">
          <w:pPr>
            <w:pStyle w:val="Header"/>
            <w:jc w:val="center"/>
          </w:pPr>
        </w:p>
      </w:tc>
      <w:tc>
        <w:tcPr>
          <w:tcW w:w="3120" w:type="dxa"/>
        </w:tcPr>
        <w:p w14:paraId="1187AC88" w14:textId="54658C6F" w:rsidR="1A4443F0" w:rsidRDefault="1A4443F0" w:rsidP="1A4443F0">
          <w:pPr>
            <w:pStyle w:val="Header"/>
            <w:ind w:right="-115"/>
            <w:jc w:val="right"/>
          </w:pPr>
        </w:p>
      </w:tc>
    </w:tr>
  </w:tbl>
  <w:p w14:paraId="0A8B4BEC" w14:textId="7DA22E1F" w:rsidR="1A4443F0" w:rsidRDefault="1A4443F0" w:rsidP="1A444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98B02" w14:textId="77777777" w:rsidR="00223F24" w:rsidRDefault="00223F24">
      <w:pPr>
        <w:spacing w:after="0" w:line="240" w:lineRule="auto"/>
      </w:pPr>
      <w:r>
        <w:separator/>
      </w:r>
    </w:p>
  </w:footnote>
  <w:footnote w:type="continuationSeparator" w:id="0">
    <w:p w14:paraId="73868E16" w14:textId="77777777" w:rsidR="00223F24" w:rsidRDefault="00223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855E7" w14:textId="6FFEA7E2" w:rsidR="1A4443F0" w:rsidRDefault="1A4443F0" w:rsidP="1A4443F0">
    <w:pPr>
      <w:pStyle w:val="Header"/>
      <w:jc w:val="right"/>
      <w:rPr>
        <w:rFonts w:ascii="Courier New" w:eastAsia="Courier New" w:hAnsi="Courier New" w:cs="Courier New"/>
      </w:rPr>
    </w:pPr>
    <w:r w:rsidRPr="1A4443F0">
      <w:rPr>
        <w:rFonts w:ascii="Courier New" w:eastAsia="Courier New" w:hAnsi="Courier New" w:cs="Courier New"/>
      </w:rPr>
      <w:fldChar w:fldCharType="begin"/>
    </w:r>
    <w:r>
      <w:instrText>PAGE</w:instrText>
    </w:r>
    <w:r w:rsidRPr="1A4443F0">
      <w:fldChar w:fldCharType="separate"/>
    </w:r>
    <w:r w:rsidR="001A60AF">
      <w:rPr>
        <w:noProof/>
      </w:rPr>
      <w:t>1</w:t>
    </w:r>
    <w:r w:rsidRPr="1A4443F0">
      <w:rPr>
        <w:rFonts w:ascii="Courier New" w:eastAsia="Courier New" w:hAnsi="Courier New" w:cs="Courier New"/>
      </w:rPr>
      <w:fldChar w:fldCharType="end"/>
    </w:r>
  </w:p>
  <w:tbl>
    <w:tblPr>
      <w:tblW w:w="0" w:type="auto"/>
      <w:jc w:val="center"/>
      <w:tblLayout w:type="fixed"/>
      <w:tblLook w:val="06A0" w:firstRow="1" w:lastRow="0" w:firstColumn="1" w:lastColumn="0" w:noHBand="1" w:noVBand="1"/>
    </w:tblPr>
    <w:tblGrid>
      <w:gridCol w:w="9360"/>
    </w:tblGrid>
    <w:tr w:rsidR="1A4443F0" w14:paraId="50D9F949" w14:textId="77777777" w:rsidTr="4529CB01">
      <w:trPr>
        <w:trHeight w:val="300"/>
        <w:jc w:val="center"/>
      </w:trPr>
      <w:tc>
        <w:tcPr>
          <w:tcW w:w="9360" w:type="dxa"/>
        </w:tcPr>
        <w:p w14:paraId="1B1B76C1" w14:textId="73D8C328" w:rsidR="1A4443F0" w:rsidRDefault="4529CB01" w:rsidP="1A4443F0">
          <w:pPr>
            <w:pStyle w:val="Header"/>
            <w:ind w:left="-115"/>
            <w:rPr>
              <w:rFonts w:ascii="Courier New" w:eastAsia="Courier New" w:hAnsi="Courier New" w:cs="Courier New"/>
            </w:rPr>
          </w:pPr>
          <w:r w:rsidRPr="4529CB01">
            <w:rPr>
              <w:rFonts w:ascii="Courier New" w:eastAsia="Courier New" w:hAnsi="Courier New" w:cs="Courier New"/>
            </w:rPr>
            <w:t>CS491 – Autonomous Vehicle Design</w:t>
          </w:r>
        </w:p>
      </w:tc>
    </w:tr>
  </w:tbl>
  <w:p w14:paraId="5CDAF94B" w14:textId="32C47D6C" w:rsidR="1A4443F0" w:rsidRDefault="1A4443F0" w:rsidP="1A4443F0">
    <w:pPr>
      <w:pStyle w:val="Header"/>
      <w:rPr>
        <w:rFonts w:ascii="Courier New" w:eastAsia="Courier New" w:hAnsi="Courier New" w:cs="Courier Ne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EAAB1"/>
    <w:multiLevelType w:val="hybridMultilevel"/>
    <w:tmpl w:val="1602C8C0"/>
    <w:lvl w:ilvl="0" w:tplc="043AA2AA">
      <w:start w:val="1"/>
      <w:numFmt w:val="bullet"/>
      <w:lvlText w:val=""/>
      <w:lvlJc w:val="left"/>
      <w:pPr>
        <w:ind w:left="720" w:hanging="360"/>
      </w:pPr>
      <w:rPr>
        <w:rFonts w:ascii="Symbol" w:hAnsi="Symbol" w:hint="default"/>
      </w:rPr>
    </w:lvl>
    <w:lvl w:ilvl="1" w:tplc="C37E60A8">
      <w:start w:val="1"/>
      <w:numFmt w:val="bullet"/>
      <w:lvlText w:val="o"/>
      <w:lvlJc w:val="left"/>
      <w:pPr>
        <w:ind w:left="1440" w:hanging="360"/>
      </w:pPr>
      <w:rPr>
        <w:rFonts w:ascii="Courier New" w:hAnsi="Courier New" w:hint="default"/>
      </w:rPr>
    </w:lvl>
    <w:lvl w:ilvl="2" w:tplc="8464697A">
      <w:start w:val="1"/>
      <w:numFmt w:val="bullet"/>
      <w:lvlText w:val=""/>
      <w:lvlJc w:val="left"/>
      <w:pPr>
        <w:ind w:left="2160" w:hanging="360"/>
      </w:pPr>
      <w:rPr>
        <w:rFonts w:ascii="Symbol" w:hAnsi="Symbol" w:hint="default"/>
      </w:rPr>
    </w:lvl>
    <w:lvl w:ilvl="3" w:tplc="F90249F8">
      <w:start w:val="1"/>
      <w:numFmt w:val="bullet"/>
      <w:lvlText w:val=""/>
      <w:lvlJc w:val="left"/>
      <w:pPr>
        <w:ind w:left="2880" w:hanging="360"/>
      </w:pPr>
      <w:rPr>
        <w:rFonts w:ascii="Symbol" w:hAnsi="Symbol" w:hint="default"/>
      </w:rPr>
    </w:lvl>
    <w:lvl w:ilvl="4" w:tplc="0A826922">
      <w:start w:val="1"/>
      <w:numFmt w:val="bullet"/>
      <w:lvlText w:val="o"/>
      <w:lvlJc w:val="left"/>
      <w:pPr>
        <w:ind w:left="3600" w:hanging="360"/>
      </w:pPr>
      <w:rPr>
        <w:rFonts w:ascii="Courier New" w:hAnsi="Courier New" w:hint="default"/>
      </w:rPr>
    </w:lvl>
    <w:lvl w:ilvl="5" w:tplc="D4C6496C">
      <w:start w:val="1"/>
      <w:numFmt w:val="bullet"/>
      <w:lvlText w:val=""/>
      <w:lvlJc w:val="left"/>
      <w:pPr>
        <w:ind w:left="4320" w:hanging="360"/>
      </w:pPr>
      <w:rPr>
        <w:rFonts w:ascii="Wingdings" w:hAnsi="Wingdings" w:hint="default"/>
      </w:rPr>
    </w:lvl>
    <w:lvl w:ilvl="6" w:tplc="2FA2CE96">
      <w:start w:val="1"/>
      <w:numFmt w:val="bullet"/>
      <w:lvlText w:val=""/>
      <w:lvlJc w:val="left"/>
      <w:pPr>
        <w:ind w:left="5040" w:hanging="360"/>
      </w:pPr>
      <w:rPr>
        <w:rFonts w:ascii="Symbol" w:hAnsi="Symbol" w:hint="default"/>
      </w:rPr>
    </w:lvl>
    <w:lvl w:ilvl="7" w:tplc="034A6DD4">
      <w:start w:val="1"/>
      <w:numFmt w:val="bullet"/>
      <w:lvlText w:val="o"/>
      <w:lvlJc w:val="left"/>
      <w:pPr>
        <w:ind w:left="5760" w:hanging="360"/>
      </w:pPr>
      <w:rPr>
        <w:rFonts w:ascii="Courier New" w:hAnsi="Courier New" w:hint="default"/>
      </w:rPr>
    </w:lvl>
    <w:lvl w:ilvl="8" w:tplc="BCC8DFF0">
      <w:start w:val="1"/>
      <w:numFmt w:val="bullet"/>
      <w:lvlText w:val=""/>
      <w:lvlJc w:val="left"/>
      <w:pPr>
        <w:ind w:left="6480" w:hanging="360"/>
      </w:pPr>
      <w:rPr>
        <w:rFonts w:ascii="Wingdings" w:hAnsi="Wingdings" w:hint="default"/>
      </w:rPr>
    </w:lvl>
  </w:abstractNum>
  <w:abstractNum w:abstractNumId="1" w15:restartNumberingAfterBreak="0">
    <w:nsid w:val="1195B298"/>
    <w:multiLevelType w:val="hybridMultilevel"/>
    <w:tmpl w:val="C68438EE"/>
    <w:lvl w:ilvl="0" w:tplc="8CD8A432">
      <w:start w:val="1"/>
      <w:numFmt w:val="bullet"/>
      <w:lvlText w:val=""/>
      <w:lvlJc w:val="left"/>
      <w:pPr>
        <w:ind w:left="720" w:hanging="360"/>
      </w:pPr>
      <w:rPr>
        <w:rFonts w:ascii="Symbol" w:hAnsi="Symbol" w:hint="default"/>
      </w:rPr>
    </w:lvl>
    <w:lvl w:ilvl="1" w:tplc="84CAD8E8">
      <w:start w:val="1"/>
      <w:numFmt w:val="bullet"/>
      <w:lvlText w:val="o"/>
      <w:lvlJc w:val="left"/>
      <w:pPr>
        <w:ind w:left="1440" w:hanging="360"/>
      </w:pPr>
      <w:rPr>
        <w:rFonts w:ascii="Courier New" w:hAnsi="Courier New" w:hint="default"/>
      </w:rPr>
    </w:lvl>
    <w:lvl w:ilvl="2" w:tplc="C546B142">
      <w:start w:val="1"/>
      <w:numFmt w:val="bullet"/>
      <w:lvlText w:val=""/>
      <w:lvlJc w:val="left"/>
      <w:pPr>
        <w:ind w:left="2160" w:hanging="360"/>
      </w:pPr>
      <w:rPr>
        <w:rFonts w:ascii="Wingdings" w:hAnsi="Wingdings" w:hint="default"/>
      </w:rPr>
    </w:lvl>
    <w:lvl w:ilvl="3" w:tplc="C5909998">
      <w:start w:val="1"/>
      <w:numFmt w:val="bullet"/>
      <w:lvlText w:val=""/>
      <w:lvlJc w:val="left"/>
      <w:pPr>
        <w:ind w:left="2880" w:hanging="360"/>
      </w:pPr>
      <w:rPr>
        <w:rFonts w:ascii="Symbol" w:hAnsi="Symbol" w:hint="default"/>
      </w:rPr>
    </w:lvl>
    <w:lvl w:ilvl="4" w:tplc="C450B70E">
      <w:start w:val="1"/>
      <w:numFmt w:val="bullet"/>
      <w:lvlText w:val="o"/>
      <w:lvlJc w:val="left"/>
      <w:pPr>
        <w:ind w:left="3600" w:hanging="360"/>
      </w:pPr>
      <w:rPr>
        <w:rFonts w:ascii="Courier New" w:hAnsi="Courier New" w:hint="default"/>
      </w:rPr>
    </w:lvl>
    <w:lvl w:ilvl="5" w:tplc="40D6A7BA">
      <w:start w:val="1"/>
      <w:numFmt w:val="bullet"/>
      <w:lvlText w:val=""/>
      <w:lvlJc w:val="left"/>
      <w:pPr>
        <w:ind w:left="4320" w:hanging="360"/>
      </w:pPr>
      <w:rPr>
        <w:rFonts w:ascii="Wingdings" w:hAnsi="Wingdings" w:hint="default"/>
      </w:rPr>
    </w:lvl>
    <w:lvl w:ilvl="6" w:tplc="26AE533E">
      <w:start w:val="1"/>
      <w:numFmt w:val="bullet"/>
      <w:lvlText w:val=""/>
      <w:lvlJc w:val="left"/>
      <w:pPr>
        <w:ind w:left="5040" w:hanging="360"/>
      </w:pPr>
      <w:rPr>
        <w:rFonts w:ascii="Symbol" w:hAnsi="Symbol" w:hint="default"/>
      </w:rPr>
    </w:lvl>
    <w:lvl w:ilvl="7" w:tplc="E670E062">
      <w:start w:val="1"/>
      <w:numFmt w:val="bullet"/>
      <w:lvlText w:val="o"/>
      <w:lvlJc w:val="left"/>
      <w:pPr>
        <w:ind w:left="5760" w:hanging="360"/>
      </w:pPr>
      <w:rPr>
        <w:rFonts w:ascii="Courier New" w:hAnsi="Courier New" w:hint="default"/>
      </w:rPr>
    </w:lvl>
    <w:lvl w:ilvl="8" w:tplc="ADA63286">
      <w:start w:val="1"/>
      <w:numFmt w:val="bullet"/>
      <w:lvlText w:val=""/>
      <w:lvlJc w:val="left"/>
      <w:pPr>
        <w:ind w:left="6480" w:hanging="360"/>
      </w:pPr>
      <w:rPr>
        <w:rFonts w:ascii="Wingdings" w:hAnsi="Wingdings" w:hint="default"/>
      </w:rPr>
    </w:lvl>
  </w:abstractNum>
  <w:abstractNum w:abstractNumId="2" w15:restartNumberingAfterBreak="0">
    <w:nsid w:val="2998E1BF"/>
    <w:multiLevelType w:val="hybridMultilevel"/>
    <w:tmpl w:val="3112C7B8"/>
    <w:lvl w:ilvl="0" w:tplc="959E33E2">
      <w:start w:val="1"/>
      <w:numFmt w:val="bullet"/>
      <w:lvlText w:val=""/>
      <w:lvlJc w:val="left"/>
      <w:pPr>
        <w:ind w:left="720" w:hanging="360"/>
      </w:pPr>
      <w:rPr>
        <w:rFonts w:ascii="Symbol" w:hAnsi="Symbol" w:hint="default"/>
      </w:rPr>
    </w:lvl>
    <w:lvl w:ilvl="1" w:tplc="BFC4587C">
      <w:start w:val="1"/>
      <w:numFmt w:val="bullet"/>
      <w:lvlText w:val="o"/>
      <w:lvlJc w:val="left"/>
      <w:pPr>
        <w:ind w:left="1440" w:hanging="360"/>
      </w:pPr>
      <w:rPr>
        <w:rFonts w:ascii="Courier New" w:hAnsi="Courier New" w:hint="default"/>
      </w:rPr>
    </w:lvl>
    <w:lvl w:ilvl="2" w:tplc="ECA884D6">
      <w:start w:val="1"/>
      <w:numFmt w:val="bullet"/>
      <w:lvlText w:val=""/>
      <w:lvlJc w:val="left"/>
      <w:pPr>
        <w:ind w:left="2160" w:hanging="360"/>
      </w:pPr>
      <w:rPr>
        <w:rFonts w:ascii="Wingdings" w:hAnsi="Wingdings" w:hint="default"/>
      </w:rPr>
    </w:lvl>
    <w:lvl w:ilvl="3" w:tplc="6AC8E492">
      <w:start w:val="1"/>
      <w:numFmt w:val="bullet"/>
      <w:lvlText w:val=""/>
      <w:lvlJc w:val="left"/>
      <w:pPr>
        <w:ind w:left="2880" w:hanging="360"/>
      </w:pPr>
      <w:rPr>
        <w:rFonts w:ascii="Symbol" w:hAnsi="Symbol" w:hint="default"/>
      </w:rPr>
    </w:lvl>
    <w:lvl w:ilvl="4" w:tplc="6B0E591A">
      <w:start w:val="1"/>
      <w:numFmt w:val="bullet"/>
      <w:lvlText w:val="o"/>
      <w:lvlJc w:val="left"/>
      <w:pPr>
        <w:ind w:left="3600" w:hanging="360"/>
      </w:pPr>
      <w:rPr>
        <w:rFonts w:ascii="Courier New" w:hAnsi="Courier New" w:hint="default"/>
      </w:rPr>
    </w:lvl>
    <w:lvl w:ilvl="5" w:tplc="A470D068">
      <w:start w:val="1"/>
      <w:numFmt w:val="bullet"/>
      <w:lvlText w:val=""/>
      <w:lvlJc w:val="left"/>
      <w:pPr>
        <w:ind w:left="4320" w:hanging="360"/>
      </w:pPr>
      <w:rPr>
        <w:rFonts w:ascii="Wingdings" w:hAnsi="Wingdings" w:hint="default"/>
      </w:rPr>
    </w:lvl>
    <w:lvl w:ilvl="6" w:tplc="ABBA7912">
      <w:start w:val="1"/>
      <w:numFmt w:val="bullet"/>
      <w:lvlText w:val=""/>
      <w:lvlJc w:val="left"/>
      <w:pPr>
        <w:ind w:left="5040" w:hanging="360"/>
      </w:pPr>
      <w:rPr>
        <w:rFonts w:ascii="Symbol" w:hAnsi="Symbol" w:hint="default"/>
      </w:rPr>
    </w:lvl>
    <w:lvl w:ilvl="7" w:tplc="2C6ED486">
      <w:start w:val="1"/>
      <w:numFmt w:val="bullet"/>
      <w:lvlText w:val="o"/>
      <w:lvlJc w:val="left"/>
      <w:pPr>
        <w:ind w:left="5760" w:hanging="360"/>
      </w:pPr>
      <w:rPr>
        <w:rFonts w:ascii="Courier New" w:hAnsi="Courier New" w:hint="default"/>
      </w:rPr>
    </w:lvl>
    <w:lvl w:ilvl="8" w:tplc="BEC40FD0">
      <w:start w:val="1"/>
      <w:numFmt w:val="bullet"/>
      <w:lvlText w:val=""/>
      <w:lvlJc w:val="left"/>
      <w:pPr>
        <w:ind w:left="6480" w:hanging="360"/>
      </w:pPr>
      <w:rPr>
        <w:rFonts w:ascii="Wingdings" w:hAnsi="Wingdings" w:hint="default"/>
      </w:rPr>
    </w:lvl>
  </w:abstractNum>
  <w:abstractNum w:abstractNumId="3" w15:restartNumberingAfterBreak="0">
    <w:nsid w:val="2AD7D5C1"/>
    <w:multiLevelType w:val="hybridMultilevel"/>
    <w:tmpl w:val="27EAC868"/>
    <w:lvl w:ilvl="0" w:tplc="C960DED2">
      <w:start w:val="1"/>
      <w:numFmt w:val="bullet"/>
      <w:lvlText w:val=""/>
      <w:lvlJc w:val="left"/>
      <w:pPr>
        <w:ind w:left="720" w:hanging="360"/>
      </w:pPr>
      <w:rPr>
        <w:rFonts w:ascii="Symbol" w:hAnsi="Symbol" w:hint="default"/>
      </w:rPr>
    </w:lvl>
    <w:lvl w:ilvl="1" w:tplc="D7C06ED2">
      <w:start w:val="1"/>
      <w:numFmt w:val="bullet"/>
      <w:lvlText w:val="o"/>
      <w:lvlJc w:val="left"/>
      <w:pPr>
        <w:ind w:left="1440" w:hanging="360"/>
      </w:pPr>
      <w:rPr>
        <w:rFonts w:ascii="Courier New" w:hAnsi="Courier New" w:hint="default"/>
      </w:rPr>
    </w:lvl>
    <w:lvl w:ilvl="2" w:tplc="D43C778A">
      <w:start w:val="1"/>
      <w:numFmt w:val="bullet"/>
      <w:lvlText w:val=""/>
      <w:lvlJc w:val="left"/>
      <w:pPr>
        <w:ind w:left="2160" w:hanging="360"/>
      </w:pPr>
      <w:rPr>
        <w:rFonts w:ascii="Wingdings" w:hAnsi="Wingdings" w:hint="default"/>
      </w:rPr>
    </w:lvl>
    <w:lvl w:ilvl="3" w:tplc="53DA360C">
      <w:start w:val="1"/>
      <w:numFmt w:val="bullet"/>
      <w:lvlText w:val=""/>
      <w:lvlJc w:val="left"/>
      <w:pPr>
        <w:ind w:left="2880" w:hanging="360"/>
      </w:pPr>
      <w:rPr>
        <w:rFonts w:ascii="Symbol" w:hAnsi="Symbol" w:hint="default"/>
      </w:rPr>
    </w:lvl>
    <w:lvl w:ilvl="4" w:tplc="B4084934">
      <w:start w:val="1"/>
      <w:numFmt w:val="bullet"/>
      <w:lvlText w:val="o"/>
      <w:lvlJc w:val="left"/>
      <w:pPr>
        <w:ind w:left="3600" w:hanging="360"/>
      </w:pPr>
      <w:rPr>
        <w:rFonts w:ascii="Courier New" w:hAnsi="Courier New" w:hint="default"/>
      </w:rPr>
    </w:lvl>
    <w:lvl w:ilvl="5" w:tplc="E21A83A8">
      <w:start w:val="1"/>
      <w:numFmt w:val="bullet"/>
      <w:lvlText w:val=""/>
      <w:lvlJc w:val="left"/>
      <w:pPr>
        <w:ind w:left="4320" w:hanging="360"/>
      </w:pPr>
      <w:rPr>
        <w:rFonts w:ascii="Wingdings" w:hAnsi="Wingdings" w:hint="default"/>
      </w:rPr>
    </w:lvl>
    <w:lvl w:ilvl="6" w:tplc="50203C16">
      <w:start w:val="1"/>
      <w:numFmt w:val="bullet"/>
      <w:lvlText w:val=""/>
      <w:lvlJc w:val="left"/>
      <w:pPr>
        <w:ind w:left="5040" w:hanging="360"/>
      </w:pPr>
      <w:rPr>
        <w:rFonts w:ascii="Symbol" w:hAnsi="Symbol" w:hint="default"/>
      </w:rPr>
    </w:lvl>
    <w:lvl w:ilvl="7" w:tplc="A4BC6508">
      <w:start w:val="1"/>
      <w:numFmt w:val="bullet"/>
      <w:lvlText w:val="o"/>
      <w:lvlJc w:val="left"/>
      <w:pPr>
        <w:ind w:left="5760" w:hanging="360"/>
      </w:pPr>
      <w:rPr>
        <w:rFonts w:ascii="Courier New" w:hAnsi="Courier New" w:hint="default"/>
      </w:rPr>
    </w:lvl>
    <w:lvl w:ilvl="8" w:tplc="6D5255CC">
      <w:start w:val="1"/>
      <w:numFmt w:val="bullet"/>
      <w:lvlText w:val=""/>
      <w:lvlJc w:val="left"/>
      <w:pPr>
        <w:ind w:left="6480" w:hanging="360"/>
      </w:pPr>
      <w:rPr>
        <w:rFonts w:ascii="Wingdings" w:hAnsi="Wingdings" w:hint="default"/>
      </w:rPr>
    </w:lvl>
  </w:abstractNum>
  <w:abstractNum w:abstractNumId="4" w15:restartNumberingAfterBreak="0">
    <w:nsid w:val="2E30D986"/>
    <w:multiLevelType w:val="hybridMultilevel"/>
    <w:tmpl w:val="974EF63E"/>
    <w:lvl w:ilvl="0" w:tplc="65B8AF60">
      <w:start w:val="1"/>
      <w:numFmt w:val="bullet"/>
      <w:lvlText w:val=""/>
      <w:lvlJc w:val="left"/>
      <w:pPr>
        <w:ind w:left="720" w:hanging="360"/>
      </w:pPr>
      <w:rPr>
        <w:rFonts w:ascii="Symbol" w:hAnsi="Symbol" w:hint="default"/>
      </w:rPr>
    </w:lvl>
    <w:lvl w:ilvl="1" w:tplc="65864772">
      <w:start w:val="1"/>
      <w:numFmt w:val="bullet"/>
      <w:lvlText w:val="o"/>
      <w:lvlJc w:val="left"/>
      <w:pPr>
        <w:ind w:left="1440" w:hanging="360"/>
      </w:pPr>
      <w:rPr>
        <w:rFonts w:ascii="Courier New" w:hAnsi="Courier New" w:hint="default"/>
      </w:rPr>
    </w:lvl>
    <w:lvl w:ilvl="2" w:tplc="44DE6C8A">
      <w:start w:val="1"/>
      <w:numFmt w:val="bullet"/>
      <w:lvlText w:val=""/>
      <w:lvlJc w:val="left"/>
      <w:pPr>
        <w:ind w:left="2160" w:hanging="360"/>
      </w:pPr>
      <w:rPr>
        <w:rFonts w:ascii="Wingdings" w:hAnsi="Wingdings" w:hint="default"/>
      </w:rPr>
    </w:lvl>
    <w:lvl w:ilvl="3" w:tplc="6E4CEC84">
      <w:start w:val="1"/>
      <w:numFmt w:val="bullet"/>
      <w:lvlText w:val=""/>
      <w:lvlJc w:val="left"/>
      <w:pPr>
        <w:ind w:left="2880" w:hanging="360"/>
      </w:pPr>
      <w:rPr>
        <w:rFonts w:ascii="Symbol" w:hAnsi="Symbol" w:hint="default"/>
      </w:rPr>
    </w:lvl>
    <w:lvl w:ilvl="4" w:tplc="1A54595E">
      <w:start w:val="1"/>
      <w:numFmt w:val="bullet"/>
      <w:lvlText w:val="o"/>
      <w:lvlJc w:val="left"/>
      <w:pPr>
        <w:ind w:left="3600" w:hanging="360"/>
      </w:pPr>
      <w:rPr>
        <w:rFonts w:ascii="Courier New" w:hAnsi="Courier New" w:hint="default"/>
      </w:rPr>
    </w:lvl>
    <w:lvl w:ilvl="5" w:tplc="FD06646E">
      <w:start w:val="1"/>
      <w:numFmt w:val="bullet"/>
      <w:lvlText w:val=""/>
      <w:lvlJc w:val="left"/>
      <w:pPr>
        <w:ind w:left="4320" w:hanging="360"/>
      </w:pPr>
      <w:rPr>
        <w:rFonts w:ascii="Wingdings" w:hAnsi="Wingdings" w:hint="default"/>
      </w:rPr>
    </w:lvl>
    <w:lvl w:ilvl="6" w:tplc="6C207124">
      <w:start w:val="1"/>
      <w:numFmt w:val="bullet"/>
      <w:lvlText w:val=""/>
      <w:lvlJc w:val="left"/>
      <w:pPr>
        <w:ind w:left="5040" w:hanging="360"/>
      </w:pPr>
      <w:rPr>
        <w:rFonts w:ascii="Symbol" w:hAnsi="Symbol" w:hint="default"/>
      </w:rPr>
    </w:lvl>
    <w:lvl w:ilvl="7" w:tplc="E5CED20A">
      <w:start w:val="1"/>
      <w:numFmt w:val="bullet"/>
      <w:lvlText w:val="o"/>
      <w:lvlJc w:val="left"/>
      <w:pPr>
        <w:ind w:left="5760" w:hanging="360"/>
      </w:pPr>
      <w:rPr>
        <w:rFonts w:ascii="Courier New" w:hAnsi="Courier New" w:hint="default"/>
      </w:rPr>
    </w:lvl>
    <w:lvl w:ilvl="8" w:tplc="643CE43A">
      <w:start w:val="1"/>
      <w:numFmt w:val="bullet"/>
      <w:lvlText w:val=""/>
      <w:lvlJc w:val="left"/>
      <w:pPr>
        <w:ind w:left="6480" w:hanging="360"/>
      </w:pPr>
      <w:rPr>
        <w:rFonts w:ascii="Wingdings" w:hAnsi="Wingdings" w:hint="default"/>
      </w:rPr>
    </w:lvl>
  </w:abstractNum>
  <w:abstractNum w:abstractNumId="5" w15:restartNumberingAfterBreak="0">
    <w:nsid w:val="391AAF40"/>
    <w:multiLevelType w:val="hybridMultilevel"/>
    <w:tmpl w:val="21285FA0"/>
    <w:lvl w:ilvl="0" w:tplc="E64A6382">
      <w:start w:val="1"/>
      <w:numFmt w:val="bullet"/>
      <w:lvlText w:val=""/>
      <w:lvlJc w:val="left"/>
      <w:pPr>
        <w:ind w:left="720" w:hanging="360"/>
      </w:pPr>
      <w:rPr>
        <w:rFonts w:ascii="Symbol" w:hAnsi="Symbol" w:hint="default"/>
      </w:rPr>
    </w:lvl>
    <w:lvl w:ilvl="1" w:tplc="0CEC1C7E">
      <w:start w:val="1"/>
      <w:numFmt w:val="bullet"/>
      <w:lvlText w:val="o"/>
      <w:lvlJc w:val="left"/>
      <w:pPr>
        <w:ind w:left="1440" w:hanging="360"/>
      </w:pPr>
      <w:rPr>
        <w:rFonts w:ascii="Courier New" w:hAnsi="Courier New" w:hint="default"/>
      </w:rPr>
    </w:lvl>
    <w:lvl w:ilvl="2" w:tplc="52A60FAE">
      <w:start w:val="1"/>
      <w:numFmt w:val="bullet"/>
      <w:lvlText w:val=""/>
      <w:lvlJc w:val="left"/>
      <w:pPr>
        <w:ind w:left="2160" w:hanging="360"/>
      </w:pPr>
      <w:rPr>
        <w:rFonts w:ascii="Wingdings" w:hAnsi="Wingdings" w:hint="default"/>
      </w:rPr>
    </w:lvl>
    <w:lvl w:ilvl="3" w:tplc="0498B39C">
      <w:start w:val="1"/>
      <w:numFmt w:val="bullet"/>
      <w:lvlText w:val=""/>
      <w:lvlJc w:val="left"/>
      <w:pPr>
        <w:ind w:left="2880" w:hanging="360"/>
      </w:pPr>
      <w:rPr>
        <w:rFonts w:ascii="Symbol" w:hAnsi="Symbol" w:hint="default"/>
      </w:rPr>
    </w:lvl>
    <w:lvl w:ilvl="4" w:tplc="FAD2D2D0">
      <w:start w:val="1"/>
      <w:numFmt w:val="bullet"/>
      <w:lvlText w:val="o"/>
      <w:lvlJc w:val="left"/>
      <w:pPr>
        <w:ind w:left="3600" w:hanging="360"/>
      </w:pPr>
      <w:rPr>
        <w:rFonts w:ascii="Courier New" w:hAnsi="Courier New" w:hint="default"/>
      </w:rPr>
    </w:lvl>
    <w:lvl w:ilvl="5" w:tplc="F7F0669C">
      <w:start w:val="1"/>
      <w:numFmt w:val="bullet"/>
      <w:lvlText w:val=""/>
      <w:lvlJc w:val="left"/>
      <w:pPr>
        <w:ind w:left="4320" w:hanging="360"/>
      </w:pPr>
      <w:rPr>
        <w:rFonts w:ascii="Wingdings" w:hAnsi="Wingdings" w:hint="default"/>
      </w:rPr>
    </w:lvl>
    <w:lvl w:ilvl="6" w:tplc="0E8ECC7E">
      <w:start w:val="1"/>
      <w:numFmt w:val="bullet"/>
      <w:lvlText w:val=""/>
      <w:lvlJc w:val="left"/>
      <w:pPr>
        <w:ind w:left="5040" w:hanging="360"/>
      </w:pPr>
      <w:rPr>
        <w:rFonts w:ascii="Symbol" w:hAnsi="Symbol" w:hint="default"/>
      </w:rPr>
    </w:lvl>
    <w:lvl w:ilvl="7" w:tplc="9C143C06">
      <w:start w:val="1"/>
      <w:numFmt w:val="bullet"/>
      <w:lvlText w:val="o"/>
      <w:lvlJc w:val="left"/>
      <w:pPr>
        <w:ind w:left="5760" w:hanging="360"/>
      </w:pPr>
      <w:rPr>
        <w:rFonts w:ascii="Courier New" w:hAnsi="Courier New" w:hint="default"/>
      </w:rPr>
    </w:lvl>
    <w:lvl w:ilvl="8" w:tplc="34D66A72">
      <w:start w:val="1"/>
      <w:numFmt w:val="bullet"/>
      <w:lvlText w:val=""/>
      <w:lvlJc w:val="left"/>
      <w:pPr>
        <w:ind w:left="6480" w:hanging="360"/>
      </w:pPr>
      <w:rPr>
        <w:rFonts w:ascii="Wingdings" w:hAnsi="Wingdings" w:hint="default"/>
      </w:rPr>
    </w:lvl>
  </w:abstractNum>
  <w:abstractNum w:abstractNumId="6" w15:restartNumberingAfterBreak="0">
    <w:nsid w:val="398F4518"/>
    <w:multiLevelType w:val="hybridMultilevel"/>
    <w:tmpl w:val="B48CF830"/>
    <w:lvl w:ilvl="0" w:tplc="F8849E36">
      <w:start w:val="1"/>
      <w:numFmt w:val="bullet"/>
      <w:lvlText w:val=""/>
      <w:lvlJc w:val="left"/>
      <w:pPr>
        <w:ind w:left="720" w:hanging="360"/>
      </w:pPr>
      <w:rPr>
        <w:rFonts w:ascii="Symbol" w:hAnsi="Symbol" w:hint="default"/>
      </w:rPr>
    </w:lvl>
    <w:lvl w:ilvl="1" w:tplc="F7CACAF4">
      <w:start w:val="1"/>
      <w:numFmt w:val="bullet"/>
      <w:lvlText w:val="o"/>
      <w:lvlJc w:val="left"/>
      <w:pPr>
        <w:ind w:left="1440" w:hanging="360"/>
      </w:pPr>
      <w:rPr>
        <w:rFonts w:ascii="Courier New" w:hAnsi="Courier New" w:hint="default"/>
      </w:rPr>
    </w:lvl>
    <w:lvl w:ilvl="2" w:tplc="A94A277C">
      <w:start w:val="1"/>
      <w:numFmt w:val="bullet"/>
      <w:lvlText w:val=""/>
      <w:lvlJc w:val="left"/>
      <w:pPr>
        <w:ind w:left="2160" w:hanging="360"/>
      </w:pPr>
      <w:rPr>
        <w:rFonts w:ascii="Wingdings" w:hAnsi="Wingdings" w:hint="default"/>
      </w:rPr>
    </w:lvl>
    <w:lvl w:ilvl="3" w:tplc="3E76C28A">
      <w:start w:val="1"/>
      <w:numFmt w:val="bullet"/>
      <w:lvlText w:val=""/>
      <w:lvlJc w:val="left"/>
      <w:pPr>
        <w:ind w:left="2880" w:hanging="360"/>
      </w:pPr>
      <w:rPr>
        <w:rFonts w:ascii="Symbol" w:hAnsi="Symbol" w:hint="default"/>
      </w:rPr>
    </w:lvl>
    <w:lvl w:ilvl="4" w:tplc="B11AB0D2">
      <w:start w:val="1"/>
      <w:numFmt w:val="bullet"/>
      <w:lvlText w:val="o"/>
      <w:lvlJc w:val="left"/>
      <w:pPr>
        <w:ind w:left="3600" w:hanging="360"/>
      </w:pPr>
      <w:rPr>
        <w:rFonts w:ascii="Courier New" w:hAnsi="Courier New" w:hint="default"/>
      </w:rPr>
    </w:lvl>
    <w:lvl w:ilvl="5" w:tplc="06509832">
      <w:start w:val="1"/>
      <w:numFmt w:val="bullet"/>
      <w:lvlText w:val=""/>
      <w:lvlJc w:val="left"/>
      <w:pPr>
        <w:ind w:left="4320" w:hanging="360"/>
      </w:pPr>
      <w:rPr>
        <w:rFonts w:ascii="Wingdings" w:hAnsi="Wingdings" w:hint="default"/>
      </w:rPr>
    </w:lvl>
    <w:lvl w:ilvl="6" w:tplc="34028A58">
      <w:start w:val="1"/>
      <w:numFmt w:val="bullet"/>
      <w:lvlText w:val=""/>
      <w:lvlJc w:val="left"/>
      <w:pPr>
        <w:ind w:left="5040" w:hanging="360"/>
      </w:pPr>
      <w:rPr>
        <w:rFonts w:ascii="Symbol" w:hAnsi="Symbol" w:hint="default"/>
      </w:rPr>
    </w:lvl>
    <w:lvl w:ilvl="7" w:tplc="B53C3F7A">
      <w:start w:val="1"/>
      <w:numFmt w:val="bullet"/>
      <w:lvlText w:val="o"/>
      <w:lvlJc w:val="left"/>
      <w:pPr>
        <w:ind w:left="5760" w:hanging="360"/>
      </w:pPr>
      <w:rPr>
        <w:rFonts w:ascii="Courier New" w:hAnsi="Courier New" w:hint="default"/>
      </w:rPr>
    </w:lvl>
    <w:lvl w:ilvl="8" w:tplc="7AD4A868">
      <w:start w:val="1"/>
      <w:numFmt w:val="bullet"/>
      <w:lvlText w:val=""/>
      <w:lvlJc w:val="left"/>
      <w:pPr>
        <w:ind w:left="6480" w:hanging="360"/>
      </w:pPr>
      <w:rPr>
        <w:rFonts w:ascii="Wingdings" w:hAnsi="Wingdings" w:hint="default"/>
      </w:rPr>
    </w:lvl>
  </w:abstractNum>
  <w:abstractNum w:abstractNumId="7" w15:restartNumberingAfterBreak="0">
    <w:nsid w:val="3B4EDAF4"/>
    <w:multiLevelType w:val="hybridMultilevel"/>
    <w:tmpl w:val="3FBA52F4"/>
    <w:lvl w:ilvl="0" w:tplc="C0D08F54">
      <w:start w:val="1"/>
      <w:numFmt w:val="bullet"/>
      <w:lvlText w:val=""/>
      <w:lvlJc w:val="left"/>
      <w:pPr>
        <w:ind w:left="720" w:hanging="360"/>
      </w:pPr>
      <w:rPr>
        <w:rFonts w:ascii="Symbol" w:hAnsi="Symbol" w:hint="default"/>
      </w:rPr>
    </w:lvl>
    <w:lvl w:ilvl="1" w:tplc="1D56EBDA">
      <w:start w:val="1"/>
      <w:numFmt w:val="bullet"/>
      <w:lvlText w:val="o"/>
      <w:lvlJc w:val="left"/>
      <w:pPr>
        <w:ind w:left="1440" w:hanging="360"/>
      </w:pPr>
      <w:rPr>
        <w:rFonts w:ascii="Courier New" w:hAnsi="Courier New" w:hint="default"/>
      </w:rPr>
    </w:lvl>
    <w:lvl w:ilvl="2" w:tplc="C9F2FBC8">
      <w:start w:val="1"/>
      <w:numFmt w:val="bullet"/>
      <w:lvlText w:val=""/>
      <w:lvlJc w:val="left"/>
      <w:pPr>
        <w:ind w:left="2160" w:hanging="360"/>
      </w:pPr>
      <w:rPr>
        <w:rFonts w:ascii="Wingdings" w:hAnsi="Wingdings" w:hint="default"/>
      </w:rPr>
    </w:lvl>
    <w:lvl w:ilvl="3" w:tplc="B3B2391E">
      <w:start w:val="1"/>
      <w:numFmt w:val="bullet"/>
      <w:lvlText w:val=""/>
      <w:lvlJc w:val="left"/>
      <w:pPr>
        <w:ind w:left="2880" w:hanging="360"/>
      </w:pPr>
      <w:rPr>
        <w:rFonts w:ascii="Symbol" w:hAnsi="Symbol" w:hint="default"/>
      </w:rPr>
    </w:lvl>
    <w:lvl w:ilvl="4" w:tplc="B7164588">
      <w:start w:val="1"/>
      <w:numFmt w:val="bullet"/>
      <w:lvlText w:val="o"/>
      <w:lvlJc w:val="left"/>
      <w:pPr>
        <w:ind w:left="3600" w:hanging="360"/>
      </w:pPr>
      <w:rPr>
        <w:rFonts w:ascii="Courier New" w:hAnsi="Courier New" w:hint="default"/>
      </w:rPr>
    </w:lvl>
    <w:lvl w:ilvl="5" w:tplc="05865C5C">
      <w:start w:val="1"/>
      <w:numFmt w:val="bullet"/>
      <w:lvlText w:val=""/>
      <w:lvlJc w:val="left"/>
      <w:pPr>
        <w:ind w:left="4320" w:hanging="360"/>
      </w:pPr>
      <w:rPr>
        <w:rFonts w:ascii="Wingdings" w:hAnsi="Wingdings" w:hint="default"/>
      </w:rPr>
    </w:lvl>
    <w:lvl w:ilvl="6" w:tplc="AB9063C4">
      <w:start w:val="1"/>
      <w:numFmt w:val="bullet"/>
      <w:lvlText w:val=""/>
      <w:lvlJc w:val="left"/>
      <w:pPr>
        <w:ind w:left="5040" w:hanging="360"/>
      </w:pPr>
      <w:rPr>
        <w:rFonts w:ascii="Symbol" w:hAnsi="Symbol" w:hint="default"/>
      </w:rPr>
    </w:lvl>
    <w:lvl w:ilvl="7" w:tplc="E00CEBE0">
      <w:start w:val="1"/>
      <w:numFmt w:val="bullet"/>
      <w:lvlText w:val="o"/>
      <w:lvlJc w:val="left"/>
      <w:pPr>
        <w:ind w:left="5760" w:hanging="360"/>
      </w:pPr>
      <w:rPr>
        <w:rFonts w:ascii="Courier New" w:hAnsi="Courier New" w:hint="default"/>
      </w:rPr>
    </w:lvl>
    <w:lvl w:ilvl="8" w:tplc="9F840C8A">
      <w:start w:val="1"/>
      <w:numFmt w:val="bullet"/>
      <w:lvlText w:val=""/>
      <w:lvlJc w:val="left"/>
      <w:pPr>
        <w:ind w:left="6480" w:hanging="360"/>
      </w:pPr>
      <w:rPr>
        <w:rFonts w:ascii="Wingdings" w:hAnsi="Wingdings" w:hint="default"/>
      </w:rPr>
    </w:lvl>
  </w:abstractNum>
  <w:abstractNum w:abstractNumId="8" w15:restartNumberingAfterBreak="0">
    <w:nsid w:val="45C01099"/>
    <w:multiLevelType w:val="hybridMultilevel"/>
    <w:tmpl w:val="1A0A6FE8"/>
    <w:lvl w:ilvl="0" w:tplc="D6C030A2">
      <w:numFmt w:val="bullet"/>
      <w:lvlText w:val="-"/>
      <w:lvlJc w:val="left"/>
      <w:pPr>
        <w:ind w:left="720" w:hanging="360"/>
      </w:pPr>
      <w:rPr>
        <w:rFonts w:ascii="Courier New" w:eastAsia="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B5F14"/>
    <w:multiLevelType w:val="hybridMultilevel"/>
    <w:tmpl w:val="9210EFD6"/>
    <w:lvl w:ilvl="0" w:tplc="AAB2188A">
      <w:start w:val="1"/>
      <w:numFmt w:val="bullet"/>
      <w:lvlText w:val=""/>
      <w:lvlJc w:val="left"/>
      <w:pPr>
        <w:ind w:left="720" w:hanging="360"/>
      </w:pPr>
      <w:rPr>
        <w:rFonts w:ascii="Symbol" w:hAnsi="Symbol" w:hint="default"/>
      </w:rPr>
    </w:lvl>
    <w:lvl w:ilvl="1" w:tplc="B98E2048">
      <w:start w:val="1"/>
      <w:numFmt w:val="bullet"/>
      <w:lvlText w:val="o"/>
      <w:lvlJc w:val="left"/>
      <w:pPr>
        <w:ind w:left="1440" w:hanging="360"/>
      </w:pPr>
      <w:rPr>
        <w:rFonts w:ascii="Courier New" w:hAnsi="Courier New" w:hint="default"/>
      </w:rPr>
    </w:lvl>
    <w:lvl w:ilvl="2" w:tplc="F590260E">
      <w:start w:val="1"/>
      <w:numFmt w:val="bullet"/>
      <w:lvlText w:val=""/>
      <w:lvlJc w:val="left"/>
      <w:pPr>
        <w:ind w:left="2160" w:hanging="360"/>
      </w:pPr>
      <w:rPr>
        <w:rFonts w:ascii="Wingdings" w:hAnsi="Wingdings" w:hint="default"/>
      </w:rPr>
    </w:lvl>
    <w:lvl w:ilvl="3" w:tplc="5B041624">
      <w:start w:val="1"/>
      <w:numFmt w:val="bullet"/>
      <w:lvlText w:val=""/>
      <w:lvlJc w:val="left"/>
      <w:pPr>
        <w:ind w:left="2880" w:hanging="360"/>
      </w:pPr>
      <w:rPr>
        <w:rFonts w:ascii="Symbol" w:hAnsi="Symbol" w:hint="default"/>
      </w:rPr>
    </w:lvl>
    <w:lvl w:ilvl="4" w:tplc="D944A290">
      <w:start w:val="1"/>
      <w:numFmt w:val="bullet"/>
      <w:lvlText w:val="o"/>
      <w:lvlJc w:val="left"/>
      <w:pPr>
        <w:ind w:left="3600" w:hanging="360"/>
      </w:pPr>
      <w:rPr>
        <w:rFonts w:ascii="Courier New" w:hAnsi="Courier New" w:hint="default"/>
      </w:rPr>
    </w:lvl>
    <w:lvl w:ilvl="5" w:tplc="DB004ADA">
      <w:start w:val="1"/>
      <w:numFmt w:val="bullet"/>
      <w:lvlText w:val=""/>
      <w:lvlJc w:val="left"/>
      <w:pPr>
        <w:ind w:left="4320" w:hanging="360"/>
      </w:pPr>
      <w:rPr>
        <w:rFonts w:ascii="Wingdings" w:hAnsi="Wingdings" w:hint="default"/>
      </w:rPr>
    </w:lvl>
    <w:lvl w:ilvl="6" w:tplc="EF623BA4">
      <w:start w:val="1"/>
      <w:numFmt w:val="bullet"/>
      <w:lvlText w:val=""/>
      <w:lvlJc w:val="left"/>
      <w:pPr>
        <w:ind w:left="5040" w:hanging="360"/>
      </w:pPr>
      <w:rPr>
        <w:rFonts w:ascii="Symbol" w:hAnsi="Symbol" w:hint="default"/>
      </w:rPr>
    </w:lvl>
    <w:lvl w:ilvl="7" w:tplc="7BDC2D3E">
      <w:start w:val="1"/>
      <w:numFmt w:val="bullet"/>
      <w:lvlText w:val="o"/>
      <w:lvlJc w:val="left"/>
      <w:pPr>
        <w:ind w:left="5760" w:hanging="360"/>
      </w:pPr>
      <w:rPr>
        <w:rFonts w:ascii="Courier New" w:hAnsi="Courier New" w:hint="default"/>
      </w:rPr>
    </w:lvl>
    <w:lvl w:ilvl="8" w:tplc="FE06CD9C">
      <w:start w:val="1"/>
      <w:numFmt w:val="bullet"/>
      <w:lvlText w:val=""/>
      <w:lvlJc w:val="left"/>
      <w:pPr>
        <w:ind w:left="6480" w:hanging="360"/>
      </w:pPr>
      <w:rPr>
        <w:rFonts w:ascii="Wingdings" w:hAnsi="Wingdings" w:hint="default"/>
      </w:rPr>
    </w:lvl>
  </w:abstractNum>
  <w:abstractNum w:abstractNumId="10" w15:restartNumberingAfterBreak="0">
    <w:nsid w:val="5EC86F75"/>
    <w:multiLevelType w:val="hybridMultilevel"/>
    <w:tmpl w:val="6AA2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92F3B6"/>
    <w:multiLevelType w:val="hybridMultilevel"/>
    <w:tmpl w:val="27A66218"/>
    <w:lvl w:ilvl="0" w:tplc="B38C70EA">
      <w:start w:val="1"/>
      <w:numFmt w:val="bullet"/>
      <w:lvlText w:val=""/>
      <w:lvlJc w:val="left"/>
      <w:pPr>
        <w:ind w:left="720" w:hanging="360"/>
      </w:pPr>
      <w:rPr>
        <w:rFonts w:ascii="Symbol" w:hAnsi="Symbol" w:hint="default"/>
      </w:rPr>
    </w:lvl>
    <w:lvl w:ilvl="1" w:tplc="2BC484A8">
      <w:start w:val="1"/>
      <w:numFmt w:val="bullet"/>
      <w:lvlText w:val="o"/>
      <w:lvlJc w:val="left"/>
      <w:pPr>
        <w:ind w:left="1440" w:hanging="360"/>
      </w:pPr>
      <w:rPr>
        <w:rFonts w:ascii="Courier New" w:hAnsi="Courier New" w:hint="default"/>
      </w:rPr>
    </w:lvl>
    <w:lvl w:ilvl="2" w:tplc="9818602A">
      <w:start w:val="1"/>
      <w:numFmt w:val="bullet"/>
      <w:lvlText w:val=""/>
      <w:lvlJc w:val="left"/>
      <w:pPr>
        <w:ind w:left="2160" w:hanging="360"/>
      </w:pPr>
      <w:rPr>
        <w:rFonts w:ascii="Wingdings" w:hAnsi="Wingdings" w:hint="default"/>
      </w:rPr>
    </w:lvl>
    <w:lvl w:ilvl="3" w:tplc="AA62FD0E">
      <w:start w:val="1"/>
      <w:numFmt w:val="bullet"/>
      <w:lvlText w:val=""/>
      <w:lvlJc w:val="left"/>
      <w:pPr>
        <w:ind w:left="2880" w:hanging="360"/>
      </w:pPr>
      <w:rPr>
        <w:rFonts w:ascii="Symbol" w:hAnsi="Symbol" w:hint="default"/>
      </w:rPr>
    </w:lvl>
    <w:lvl w:ilvl="4" w:tplc="B0367A3E">
      <w:start w:val="1"/>
      <w:numFmt w:val="bullet"/>
      <w:lvlText w:val="o"/>
      <w:lvlJc w:val="left"/>
      <w:pPr>
        <w:ind w:left="3600" w:hanging="360"/>
      </w:pPr>
      <w:rPr>
        <w:rFonts w:ascii="Courier New" w:hAnsi="Courier New" w:hint="default"/>
      </w:rPr>
    </w:lvl>
    <w:lvl w:ilvl="5" w:tplc="353E16AC">
      <w:start w:val="1"/>
      <w:numFmt w:val="bullet"/>
      <w:lvlText w:val=""/>
      <w:lvlJc w:val="left"/>
      <w:pPr>
        <w:ind w:left="4320" w:hanging="360"/>
      </w:pPr>
      <w:rPr>
        <w:rFonts w:ascii="Wingdings" w:hAnsi="Wingdings" w:hint="default"/>
      </w:rPr>
    </w:lvl>
    <w:lvl w:ilvl="6" w:tplc="4DE02486">
      <w:start w:val="1"/>
      <w:numFmt w:val="bullet"/>
      <w:lvlText w:val=""/>
      <w:lvlJc w:val="left"/>
      <w:pPr>
        <w:ind w:left="5040" w:hanging="360"/>
      </w:pPr>
      <w:rPr>
        <w:rFonts w:ascii="Symbol" w:hAnsi="Symbol" w:hint="default"/>
      </w:rPr>
    </w:lvl>
    <w:lvl w:ilvl="7" w:tplc="A3E8A184">
      <w:start w:val="1"/>
      <w:numFmt w:val="bullet"/>
      <w:lvlText w:val="o"/>
      <w:lvlJc w:val="left"/>
      <w:pPr>
        <w:ind w:left="5760" w:hanging="360"/>
      </w:pPr>
      <w:rPr>
        <w:rFonts w:ascii="Courier New" w:hAnsi="Courier New" w:hint="default"/>
      </w:rPr>
    </w:lvl>
    <w:lvl w:ilvl="8" w:tplc="F676D2E0">
      <w:start w:val="1"/>
      <w:numFmt w:val="bullet"/>
      <w:lvlText w:val=""/>
      <w:lvlJc w:val="left"/>
      <w:pPr>
        <w:ind w:left="6480" w:hanging="360"/>
      </w:pPr>
      <w:rPr>
        <w:rFonts w:ascii="Wingdings" w:hAnsi="Wingdings" w:hint="default"/>
      </w:rPr>
    </w:lvl>
  </w:abstractNum>
  <w:abstractNum w:abstractNumId="12" w15:restartNumberingAfterBreak="0">
    <w:nsid w:val="78E83EAF"/>
    <w:multiLevelType w:val="hybridMultilevel"/>
    <w:tmpl w:val="165069C4"/>
    <w:lvl w:ilvl="0" w:tplc="0ADCE07C">
      <w:start w:val="1"/>
      <w:numFmt w:val="bullet"/>
      <w:lvlText w:val=""/>
      <w:lvlJc w:val="left"/>
      <w:pPr>
        <w:ind w:left="720" w:hanging="360"/>
      </w:pPr>
      <w:rPr>
        <w:rFonts w:ascii="Symbol" w:hAnsi="Symbol" w:hint="default"/>
      </w:rPr>
    </w:lvl>
    <w:lvl w:ilvl="1" w:tplc="94FE8206">
      <w:start w:val="1"/>
      <w:numFmt w:val="bullet"/>
      <w:lvlText w:val=""/>
      <w:lvlJc w:val="left"/>
      <w:pPr>
        <w:ind w:left="1440" w:hanging="360"/>
      </w:pPr>
      <w:rPr>
        <w:rFonts w:ascii="Symbol" w:hAnsi="Symbol" w:hint="default"/>
      </w:rPr>
    </w:lvl>
    <w:lvl w:ilvl="2" w:tplc="90C2F306">
      <w:start w:val="1"/>
      <w:numFmt w:val="bullet"/>
      <w:lvlText w:val=""/>
      <w:lvlJc w:val="left"/>
      <w:pPr>
        <w:ind w:left="2160" w:hanging="360"/>
      </w:pPr>
      <w:rPr>
        <w:rFonts w:ascii="Wingdings" w:hAnsi="Wingdings" w:hint="default"/>
      </w:rPr>
    </w:lvl>
    <w:lvl w:ilvl="3" w:tplc="E0302400">
      <w:start w:val="1"/>
      <w:numFmt w:val="bullet"/>
      <w:lvlText w:val=""/>
      <w:lvlJc w:val="left"/>
      <w:pPr>
        <w:ind w:left="2880" w:hanging="360"/>
      </w:pPr>
      <w:rPr>
        <w:rFonts w:ascii="Symbol" w:hAnsi="Symbol" w:hint="default"/>
      </w:rPr>
    </w:lvl>
    <w:lvl w:ilvl="4" w:tplc="590A60D8">
      <w:start w:val="1"/>
      <w:numFmt w:val="bullet"/>
      <w:lvlText w:val="o"/>
      <w:lvlJc w:val="left"/>
      <w:pPr>
        <w:ind w:left="3600" w:hanging="360"/>
      </w:pPr>
      <w:rPr>
        <w:rFonts w:ascii="Courier New" w:hAnsi="Courier New" w:hint="default"/>
      </w:rPr>
    </w:lvl>
    <w:lvl w:ilvl="5" w:tplc="C6DC6626">
      <w:start w:val="1"/>
      <w:numFmt w:val="bullet"/>
      <w:lvlText w:val=""/>
      <w:lvlJc w:val="left"/>
      <w:pPr>
        <w:ind w:left="4320" w:hanging="360"/>
      </w:pPr>
      <w:rPr>
        <w:rFonts w:ascii="Wingdings" w:hAnsi="Wingdings" w:hint="default"/>
      </w:rPr>
    </w:lvl>
    <w:lvl w:ilvl="6" w:tplc="589CDD50">
      <w:start w:val="1"/>
      <w:numFmt w:val="bullet"/>
      <w:lvlText w:val=""/>
      <w:lvlJc w:val="left"/>
      <w:pPr>
        <w:ind w:left="5040" w:hanging="360"/>
      </w:pPr>
      <w:rPr>
        <w:rFonts w:ascii="Symbol" w:hAnsi="Symbol" w:hint="default"/>
      </w:rPr>
    </w:lvl>
    <w:lvl w:ilvl="7" w:tplc="F888FCEC">
      <w:start w:val="1"/>
      <w:numFmt w:val="bullet"/>
      <w:lvlText w:val="o"/>
      <w:lvlJc w:val="left"/>
      <w:pPr>
        <w:ind w:left="5760" w:hanging="360"/>
      </w:pPr>
      <w:rPr>
        <w:rFonts w:ascii="Courier New" w:hAnsi="Courier New" w:hint="default"/>
      </w:rPr>
    </w:lvl>
    <w:lvl w:ilvl="8" w:tplc="9312B9C0">
      <w:start w:val="1"/>
      <w:numFmt w:val="bullet"/>
      <w:lvlText w:val=""/>
      <w:lvlJc w:val="left"/>
      <w:pPr>
        <w:ind w:left="6480" w:hanging="360"/>
      </w:pPr>
      <w:rPr>
        <w:rFonts w:ascii="Wingdings" w:hAnsi="Wingdings" w:hint="default"/>
      </w:rPr>
    </w:lvl>
  </w:abstractNum>
  <w:num w:numId="1" w16cid:durableId="519050085">
    <w:abstractNumId w:val="9"/>
  </w:num>
  <w:num w:numId="2" w16cid:durableId="23748769">
    <w:abstractNumId w:val="11"/>
  </w:num>
  <w:num w:numId="3" w16cid:durableId="631643264">
    <w:abstractNumId w:val="2"/>
  </w:num>
  <w:num w:numId="4" w16cid:durableId="1200631365">
    <w:abstractNumId w:val="6"/>
  </w:num>
  <w:num w:numId="5" w16cid:durableId="1162886663">
    <w:abstractNumId w:val="1"/>
  </w:num>
  <w:num w:numId="6" w16cid:durableId="380642500">
    <w:abstractNumId w:val="5"/>
  </w:num>
  <w:num w:numId="7" w16cid:durableId="697395399">
    <w:abstractNumId w:val="7"/>
  </w:num>
  <w:num w:numId="8" w16cid:durableId="695349667">
    <w:abstractNumId w:val="3"/>
  </w:num>
  <w:num w:numId="9" w16cid:durableId="812409255">
    <w:abstractNumId w:val="4"/>
  </w:num>
  <w:num w:numId="10" w16cid:durableId="576862916">
    <w:abstractNumId w:val="0"/>
  </w:num>
  <w:num w:numId="11" w16cid:durableId="171575283">
    <w:abstractNumId w:val="12"/>
  </w:num>
  <w:num w:numId="12" w16cid:durableId="1362392701">
    <w:abstractNumId w:val="10"/>
  </w:num>
  <w:num w:numId="13" w16cid:durableId="11709460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05A529"/>
    <w:rsid w:val="00006A88"/>
    <w:rsid w:val="000178A7"/>
    <w:rsid w:val="00030650"/>
    <w:rsid w:val="00071907"/>
    <w:rsid w:val="000D23E5"/>
    <w:rsid w:val="0010534F"/>
    <w:rsid w:val="00141205"/>
    <w:rsid w:val="001A60AF"/>
    <w:rsid w:val="00223F24"/>
    <w:rsid w:val="00266791"/>
    <w:rsid w:val="002853E3"/>
    <w:rsid w:val="002C19B2"/>
    <w:rsid w:val="004C40CA"/>
    <w:rsid w:val="004F5E96"/>
    <w:rsid w:val="00611844"/>
    <w:rsid w:val="006405A9"/>
    <w:rsid w:val="006C5C56"/>
    <w:rsid w:val="00790755"/>
    <w:rsid w:val="007A137E"/>
    <w:rsid w:val="007C260F"/>
    <w:rsid w:val="007E27A6"/>
    <w:rsid w:val="008070D9"/>
    <w:rsid w:val="0081483F"/>
    <w:rsid w:val="00823C69"/>
    <w:rsid w:val="00832FE0"/>
    <w:rsid w:val="009C7292"/>
    <w:rsid w:val="009E54C2"/>
    <w:rsid w:val="00A375B6"/>
    <w:rsid w:val="00B96F51"/>
    <w:rsid w:val="00BB0C7C"/>
    <w:rsid w:val="00C1531A"/>
    <w:rsid w:val="00C22744"/>
    <w:rsid w:val="00C359EF"/>
    <w:rsid w:val="00C47EC5"/>
    <w:rsid w:val="00C5443D"/>
    <w:rsid w:val="00D313CE"/>
    <w:rsid w:val="00D63119"/>
    <w:rsid w:val="00D96692"/>
    <w:rsid w:val="00DB1AFD"/>
    <w:rsid w:val="00E25006"/>
    <w:rsid w:val="00E66844"/>
    <w:rsid w:val="00ED6ADA"/>
    <w:rsid w:val="00F30F6C"/>
    <w:rsid w:val="00F8303A"/>
    <w:rsid w:val="01318FBD"/>
    <w:rsid w:val="01988148"/>
    <w:rsid w:val="01E086F7"/>
    <w:rsid w:val="01E34140"/>
    <w:rsid w:val="020BBB46"/>
    <w:rsid w:val="02322136"/>
    <w:rsid w:val="02FD6B2B"/>
    <w:rsid w:val="03B11F8B"/>
    <w:rsid w:val="03BD7F45"/>
    <w:rsid w:val="03FCEB8C"/>
    <w:rsid w:val="05457340"/>
    <w:rsid w:val="05A0F785"/>
    <w:rsid w:val="0619229B"/>
    <w:rsid w:val="06D910CD"/>
    <w:rsid w:val="079D31F0"/>
    <w:rsid w:val="07D3C9DA"/>
    <w:rsid w:val="08163EA6"/>
    <w:rsid w:val="082F0434"/>
    <w:rsid w:val="089DD7B1"/>
    <w:rsid w:val="08AAA813"/>
    <w:rsid w:val="08E814E8"/>
    <w:rsid w:val="08F5E636"/>
    <w:rsid w:val="090F8B44"/>
    <w:rsid w:val="09510D95"/>
    <w:rsid w:val="09A88D48"/>
    <w:rsid w:val="09E1902A"/>
    <w:rsid w:val="0B611653"/>
    <w:rsid w:val="0CD7E8C5"/>
    <w:rsid w:val="0DCDF69F"/>
    <w:rsid w:val="0E3D4127"/>
    <w:rsid w:val="0F2A8D49"/>
    <w:rsid w:val="0F2D52C0"/>
    <w:rsid w:val="0F9F43DC"/>
    <w:rsid w:val="10DB6E65"/>
    <w:rsid w:val="10EADC08"/>
    <w:rsid w:val="111C1A8F"/>
    <w:rsid w:val="1358D1B6"/>
    <w:rsid w:val="13B01F80"/>
    <w:rsid w:val="13EA79D8"/>
    <w:rsid w:val="14A1FC58"/>
    <w:rsid w:val="15249F98"/>
    <w:rsid w:val="15D991FB"/>
    <w:rsid w:val="1686120F"/>
    <w:rsid w:val="169144EB"/>
    <w:rsid w:val="17105683"/>
    <w:rsid w:val="171D6541"/>
    <w:rsid w:val="1746F5EC"/>
    <w:rsid w:val="17609C62"/>
    <w:rsid w:val="177ADB8E"/>
    <w:rsid w:val="1780EDD6"/>
    <w:rsid w:val="17A3A6DA"/>
    <w:rsid w:val="17E9D7F0"/>
    <w:rsid w:val="180FE59A"/>
    <w:rsid w:val="18643B8E"/>
    <w:rsid w:val="1A360698"/>
    <w:rsid w:val="1A4443F0"/>
    <w:rsid w:val="1A6FB743"/>
    <w:rsid w:val="1B9DC504"/>
    <w:rsid w:val="1BAC3B16"/>
    <w:rsid w:val="1C308962"/>
    <w:rsid w:val="1CC2213F"/>
    <w:rsid w:val="1EE30931"/>
    <w:rsid w:val="1FB28067"/>
    <w:rsid w:val="1FF747AC"/>
    <w:rsid w:val="207B2084"/>
    <w:rsid w:val="2092B80E"/>
    <w:rsid w:val="20A4137B"/>
    <w:rsid w:val="21828C99"/>
    <w:rsid w:val="21996C97"/>
    <w:rsid w:val="222F8984"/>
    <w:rsid w:val="2281388D"/>
    <w:rsid w:val="22AC8D3F"/>
    <w:rsid w:val="22B3E945"/>
    <w:rsid w:val="22E3A86C"/>
    <w:rsid w:val="23823AB8"/>
    <w:rsid w:val="2429FEB7"/>
    <w:rsid w:val="250F4DB1"/>
    <w:rsid w:val="252754F6"/>
    <w:rsid w:val="25702A64"/>
    <w:rsid w:val="2588D336"/>
    <w:rsid w:val="2614BB5A"/>
    <w:rsid w:val="266887DC"/>
    <w:rsid w:val="26B38BF2"/>
    <w:rsid w:val="2803C970"/>
    <w:rsid w:val="284B7233"/>
    <w:rsid w:val="28D6F150"/>
    <w:rsid w:val="29495093"/>
    <w:rsid w:val="2A67E540"/>
    <w:rsid w:val="2A6FC089"/>
    <w:rsid w:val="2B24ED34"/>
    <w:rsid w:val="2B5995E4"/>
    <w:rsid w:val="2BFDCD5C"/>
    <w:rsid w:val="2C7E9B0F"/>
    <w:rsid w:val="2CD90350"/>
    <w:rsid w:val="2D384B0F"/>
    <w:rsid w:val="2E833544"/>
    <w:rsid w:val="2E8BD1AC"/>
    <w:rsid w:val="2F8EB67F"/>
    <w:rsid w:val="304EA7A9"/>
    <w:rsid w:val="305E5C9A"/>
    <w:rsid w:val="3083CCA7"/>
    <w:rsid w:val="30B692AF"/>
    <w:rsid w:val="31102E30"/>
    <w:rsid w:val="311E34C7"/>
    <w:rsid w:val="3150254F"/>
    <w:rsid w:val="320F374E"/>
    <w:rsid w:val="3236FF8D"/>
    <w:rsid w:val="3272F211"/>
    <w:rsid w:val="32A4D7BB"/>
    <w:rsid w:val="32F79AA0"/>
    <w:rsid w:val="331DA3CB"/>
    <w:rsid w:val="33ECDA37"/>
    <w:rsid w:val="34F97570"/>
    <w:rsid w:val="35B19228"/>
    <w:rsid w:val="35E308A5"/>
    <w:rsid w:val="362BC327"/>
    <w:rsid w:val="369D964F"/>
    <w:rsid w:val="36AF314A"/>
    <w:rsid w:val="36C71F40"/>
    <w:rsid w:val="375E15E3"/>
    <w:rsid w:val="3917E1D4"/>
    <w:rsid w:val="392E1D5C"/>
    <w:rsid w:val="396F495F"/>
    <w:rsid w:val="397B3564"/>
    <w:rsid w:val="3A88B40C"/>
    <w:rsid w:val="3AB38226"/>
    <w:rsid w:val="3AE16BC7"/>
    <w:rsid w:val="3B91FF08"/>
    <w:rsid w:val="3C19A941"/>
    <w:rsid w:val="3EADBA2F"/>
    <w:rsid w:val="3EEF86DD"/>
    <w:rsid w:val="3EF4011F"/>
    <w:rsid w:val="3F0BA386"/>
    <w:rsid w:val="3F4F5995"/>
    <w:rsid w:val="3F59F7F2"/>
    <w:rsid w:val="403E9C65"/>
    <w:rsid w:val="423EA5E0"/>
    <w:rsid w:val="42781951"/>
    <w:rsid w:val="42E6358F"/>
    <w:rsid w:val="434E0CD9"/>
    <w:rsid w:val="43A08CE4"/>
    <w:rsid w:val="43A5C79D"/>
    <w:rsid w:val="43A72727"/>
    <w:rsid w:val="43C68D2C"/>
    <w:rsid w:val="4402BBBB"/>
    <w:rsid w:val="444D730D"/>
    <w:rsid w:val="4466814A"/>
    <w:rsid w:val="44B7513F"/>
    <w:rsid w:val="4529CB01"/>
    <w:rsid w:val="458AA8A5"/>
    <w:rsid w:val="465F0F91"/>
    <w:rsid w:val="46691FC6"/>
    <w:rsid w:val="4754308F"/>
    <w:rsid w:val="47996413"/>
    <w:rsid w:val="48968E0D"/>
    <w:rsid w:val="48E75D79"/>
    <w:rsid w:val="4B20DF3E"/>
    <w:rsid w:val="4B6371EE"/>
    <w:rsid w:val="4B883C43"/>
    <w:rsid w:val="4BA2BA7B"/>
    <w:rsid w:val="4BD40DFF"/>
    <w:rsid w:val="4BE83342"/>
    <w:rsid w:val="4BF0166F"/>
    <w:rsid w:val="4C1D5899"/>
    <w:rsid w:val="4F082478"/>
    <w:rsid w:val="50052FE3"/>
    <w:rsid w:val="5041BC06"/>
    <w:rsid w:val="50533E68"/>
    <w:rsid w:val="506FD321"/>
    <w:rsid w:val="507FB4C8"/>
    <w:rsid w:val="50DE70CB"/>
    <w:rsid w:val="51E3E649"/>
    <w:rsid w:val="52BDBA43"/>
    <w:rsid w:val="52BE571E"/>
    <w:rsid w:val="53323F41"/>
    <w:rsid w:val="535BEEE5"/>
    <w:rsid w:val="53C29F69"/>
    <w:rsid w:val="544AB128"/>
    <w:rsid w:val="545B56AC"/>
    <w:rsid w:val="54940FA3"/>
    <w:rsid w:val="54A2C250"/>
    <w:rsid w:val="54DE4F75"/>
    <w:rsid w:val="54EBE4D1"/>
    <w:rsid w:val="56684017"/>
    <w:rsid w:val="5691ADD5"/>
    <w:rsid w:val="5692E933"/>
    <w:rsid w:val="569999C1"/>
    <w:rsid w:val="576DFCC7"/>
    <w:rsid w:val="57A5DE69"/>
    <w:rsid w:val="57CFA144"/>
    <w:rsid w:val="583911B2"/>
    <w:rsid w:val="5880E120"/>
    <w:rsid w:val="5889FD82"/>
    <w:rsid w:val="589DC13D"/>
    <w:rsid w:val="59C782FC"/>
    <w:rsid w:val="5A95131F"/>
    <w:rsid w:val="5B585638"/>
    <w:rsid w:val="5BF2AECB"/>
    <w:rsid w:val="5C027259"/>
    <w:rsid w:val="5CF5F8BD"/>
    <w:rsid w:val="5D973D65"/>
    <w:rsid w:val="5DEF8812"/>
    <w:rsid w:val="5E02ABE5"/>
    <w:rsid w:val="5EFBA71B"/>
    <w:rsid w:val="5F073097"/>
    <w:rsid w:val="5F4539BD"/>
    <w:rsid w:val="608224D3"/>
    <w:rsid w:val="61352D33"/>
    <w:rsid w:val="61D888C8"/>
    <w:rsid w:val="61DCD255"/>
    <w:rsid w:val="6289AD5B"/>
    <w:rsid w:val="62E3E694"/>
    <w:rsid w:val="6351B48D"/>
    <w:rsid w:val="636BBEB7"/>
    <w:rsid w:val="63B425C9"/>
    <w:rsid w:val="63C22B4E"/>
    <w:rsid w:val="6405A529"/>
    <w:rsid w:val="64473B67"/>
    <w:rsid w:val="649F7D5C"/>
    <w:rsid w:val="64CF9DFF"/>
    <w:rsid w:val="64D629A5"/>
    <w:rsid w:val="65180D90"/>
    <w:rsid w:val="6522601C"/>
    <w:rsid w:val="6549CBFE"/>
    <w:rsid w:val="654D4CAE"/>
    <w:rsid w:val="657C5633"/>
    <w:rsid w:val="65F0A31C"/>
    <w:rsid w:val="668E8D05"/>
    <w:rsid w:val="669A80D0"/>
    <w:rsid w:val="66E03F77"/>
    <w:rsid w:val="67CBF00C"/>
    <w:rsid w:val="683A121C"/>
    <w:rsid w:val="68976D49"/>
    <w:rsid w:val="68CFBC60"/>
    <w:rsid w:val="68F9A7BB"/>
    <w:rsid w:val="69123078"/>
    <w:rsid w:val="6969F9F8"/>
    <w:rsid w:val="69B2893E"/>
    <w:rsid w:val="69D65E27"/>
    <w:rsid w:val="6A36BF1B"/>
    <w:rsid w:val="6A8D5740"/>
    <w:rsid w:val="6AD7E3DF"/>
    <w:rsid w:val="6AE2C721"/>
    <w:rsid w:val="6CB6BF77"/>
    <w:rsid w:val="6CF5806E"/>
    <w:rsid w:val="6E68FA62"/>
    <w:rsid w:val="6F41A120"/>
    <w:rsid w:val="6FFBD2CA"/>
    <w:rsid w:val="70DAC1D1"/>
    <w:rsid w:val="715B1926"/>
    <w:rsid w:val="715E1495"/>
    <w:rsid w:val="72657EE5"/>
    <w:rsid w:val="72CF0044"/>
    <w:rsid w:val="72E9095F"/>
    <w:rsid w:val="73EECA25"/>
    <w:rsid w:val="74E90C4D"/>
    <w:rsid w:val="7529FCEF"/>
    <w:rsid w:val="753A80DB"/>
    <w:rsid w:val="7565C818"/>
    <w:rsid w:val="76DE9395"/>
    <w:rsid w:val="7761682E"/>
    <w:rsid w:val="77A58937"/>
    <w:rsid w:val="7805A3EF"/>
    <w:rsid w:val="780CF164"/>
    <w:rsid w:val="7818B71B"/>
    <w:rsid w:val="7823F3AE"/>
    <w:rsid w:val="783B54F3"/>
    <w:rsid w:val="786085F5"/>
    <w:rsid w:val="78C63D7F"/>
    <w:rsid w:val="794EA0A0"/>
    <w:rsid w:val="79C74EC4"/>
    <w:rsid w:val="7A8461C0"/>
    <w:rsid w:val="7C5BAF7C"/>
    <w:rsid w:val="7C899822"/>
    <w:rsid w:val="7D504FE5"/>
    <w:rsid w:val="7D928703"/>
    <w:rsid w:val="7DEABEF0"/>
    <w:rsid w:val="7E03968C"/>
    <w:rsid w:val="7E351931"/>
    <w:rsid w:val="7ECFF80B"/>
    <w:rsid w:val="7EF10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A529"/>
  <w15:chartTrackingRefBased/>
  <w15:docId w15:val="{F4FE4914-FD3D-47BF-B269-CFE5D7C9D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A4443F0"/>
    <w:pPr>
      <w:ind w:left="720"/>
      <w:contextualSpacing/>
    </w:pPr>
  </w:style>
  <w:style w:type="paragraph" w:styleId="Header">
    <w:name w:val="header"/>
    <w:basedOn w:val="Normal"/>
    <w:uiPriority w:val="99"/>
    <w:unhideWhenUsed/>
    <w:rsid w:val="1A4443F0"/>
    <w:pPr>
      <w:tabs>
        <w:tab w:val="center" w:pos="4680"/>
        <w:tab w:val="right" w:pos="9360"/>
      </w:tabs>
      <w:spacing w:after="0" w:line="240" w:lineRule="auto"/>
    </w:pPr>
  </w:style>
  <w:style w:type="paragraph" w:styleId="Footer">
    <w:name w:val="footer"/>
    <w:basedOn w:val="Normal"/>
    <w:uiPriority w:val="99"/>
    <w:unhideWhenUsed/>
    <w:rsid w:val="1A4443F0"/>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63B425C9"/>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159711">
      <w:bodyDiv w:val="1"/>
      <w:marLeft w:val="0"/>
      <w:marRight w:val="0"/>
      <w:marTop w:val="0"/>
      <w:marBottom w:val="0"/>
      <w:divBdr>
        <w:top w:val="none" w:sz="0" w:space="0" w:color="auto"/>
        <w:left w:val="none" w:sz="0" w:space="0" w:color="auto"/>
        <w:bottom w:val="none" w:sz="0" w:space="0" w:color="auto"/>
        <w:right w:val="none" w:sz="0" w:space="0" w:color="auto"/>
      </w:divBdr>
      <w:divsChild>
        <w:div w:id="859926602">
          <w:marLeft w:val="0"/>
          <w:marRight w:val="0"/>
          <w:marTop w:val="0"/>
          <w:marBottom w:val="0"/>
          <w:divBdr>
            <w:top w:val="none" w:sz="0" w:space="0" w:color="auto"/>
            <w:left w:val="none" w:sz="0" w:space="0" w:color="auto"/>
            <w:bottom w:val="none" w:sz="0" w:space="0" w:color="auto"/>
            <w:right w:val="none" w:sz="0" w:space="0" w:color="auto"/>
          </w:divBdr>
        </w:div>
        <w:div w:id="18817551">
          <w:marLeft w:val="0"/>
          <w:marRight w:val="0"/>
          <w:marTop w:val="0"/>
          <w:marBottom w:val="0"/>
          <w:divBdr>
            <w:top w:val="none" w:sz="0" w:space="0" w:color="auto"/>
            <w:left w:val="none" w:sz="0" w:space="0" w:color="auto"/>
            <w:bottom w:val="none" w:sz="0" w:space="0" w:color="auto"/>
            <w:right w:val="none" w:sz="0" w:space="0" w:color="auto"/>
          </w:divBdr>
        </w:div>
        <w:div w:id="512500452">
          <w:marLeft w:val="0"/>
          <w:marRight w:val="0"/>
          <w:marTop w:val="0"/>
          <w:marBottom w:val="0"/>
          <w:divBdr>
            <w:top w:val="none" w:sz="0" w:space="0" w:color="auto"/>
            <w:left w:val="none" w:sz="0" w:space="0" w:color="auto"/>
            <w:bottom w:val="none" w:sz="0" w:space="0" w:color="auto"/>
            <w:right w:val="none" w:sz="0" w:space="0" w:color="auto"/>
          </w:divBdr>
        </w:div>
        <w:div w:id="613757792">
          <w:marLeft w:val="0"/>
          <w:marRight w:val="0"/>
          <w:marTop w:val="0"/>
          <w:marBottom w:val="0"/>
          <w:divBdr>
            <w:top w:val="none" w:sz="0" w:space="0" w:color="auto"/>
            <w:left w:val="none" w:sz="0" w:space="0" w:color="auto"/>
            <w:bottom w:val="none" w:sz="0" w:space="0" w:color="auto"/>
            <w:right w:val="none" w:sz="0" w:space="0" w:color="auto"/>
          </w:divBdr>
        </w:div>
      </w:divsChild>
    </w:div>
    <w:div w:id="631131262">
      <w:bodyDiv w:val="1"/>
      <w:marLeft w:val="0"/>
      <w:marRight w:val="0"/>
      <w:marTop w:val="0"/>
      <w:marBottom w:val="0"/>
      <w:divBdr>
        <w:top w:val="none" w:sz="0" w:space="0" w:color="auto"/>
        <w:left w:val="none" w:sz="0" w:space="0" w:color="auto"/>
        <w:bottom w:val="none" w:sz="0" w:space="0" w:color="auto"/>
        <w:right w:val="none" w:sz="0" w:space="0" w:color="auto"/>
      </w:divBdr>
      <w:divsChild>
        <w:div w:id="544685131">
          <w:marLeft w:val="0"/>
          <w:marRight w:val="0"/>
          <w:marTop w:val="0"/>
          <w:marBottom w:val="0"/>
          <w:divBdr>
            <w:top w:val="none" w:sz="0" w:space="0" w:color="auto"/>
            <w:left w:val="none" w:sz="0" w:space="0" w:color="auto"/>
            <w:bottom w:val="none" w:sz="0" w:space="0" w:color="auto"/>
            <w:right w:val="none" w:sz="0" w:space="0" w:color="auto"/>
          </w:divBdr>
        </w:div>
        <w:div w:id="800997709">
          <w:marLeft w:val="0"/>
          <w:marRight w:val="0"/>
          <w:marTop w:val="0"/>
          <w:marBottom w:val="0"/>
          <w:divBdr>
            <w:top w:val="none" w:sz="0" w:space="0" w:color="auto"/>
            <w:left w:val="none" w:sz="0" w:space="0" w:color="auto"/>
            <w:bottom w:val="none" w:sz="0" w:space="0" w:color="auto"/>
            <w:right w:val="none" w:sz="0" w:space="0" w:color="auto"/>
          </w:divBdr>
        </w:div>
        <w:div w:id="957489559">
          <w:marLeft w:val="0"/>
          <w:marRight w:val="0"/>
          <w:marTop w:val="0"/>
          <w:marBottom w:val="0"/>
          <w:divBdr>
            <w:top w:val="none" w:sz="0" w:space="0" w:color="auto"/>
            <w:left w:val="none" w:sz="0" w:space="0" w:color="auto"/>
            <w:bottom w:val="none" w:sz="0" w:space="0" w:color="auto"/>
            <w:right w:val="none" w:sz="0" w:space="0" w:color="auto"/>
          </w:divBdr>
        </w:div>
        <w:div w:id="600380698">
          <w:marLeft w:val="0"/>
          <w:marRight w:val="0"/>
          <w:marTop w:val="0"/>
          <w:marBottom w:val="0"/>
          <w:divBdr>
            <w:top w:val="none" w:sz="0" w:space="0" w:color="auto"/>
            <w:left w:val="none" w:sz="0" w:space="0" w:color="auto"/>
            <w:bottom w:val="none" w:sz="0" w:space="0" w:color="auto"/>
            <w:right w:val="none" w:sz="0" w:space="0" w:color="auto"/>
          </w:divBdr>
        </w:div>
        <w:div w:id="207034372">
          <w:marLeft w:val="0"/>
          <w:marRight w:val="0"/>
          <w:marTop w:val="0"/>
          <w:marBottom w:val="0"/>
          <w:divBdr>
            <w:top w:val="none" w:sz="0" w:space="0" w:color="auto"/>
            <w:left w:val="none" w:sz="0" w:space="0" w:color="auto"/>
            <w:bottom w:val="none" w:sz="0" w:space="0" w:color="auto"/>
            <w:right w:val="none" w:sz="0" w:space="0" w:color="auto"/>
          </w:divBdr>
        </w:div>
        <w:div w:id="1371564587">
          <w:marLeft w:val="0"/>
          <w:marRight w:val="0"/>
          <w:marTop w:val="0"/>
          <w:marBottom w:val="0"/>
          <w:divBdr>
            <w:top w:val="none" w:sz="0" w:space="0" w:color="auto"/>
            <w:left w:val="none" w:sz="0" w:space="0" w:color="auto"/>
            <w:bottom w:val="none" w:sz="0" w:space="0" w:color="auto"/>
            <w:right w:val="none" w:sz="0" w:space="0" w:color="auto"/>
          </w:divBdr>
        </w:div>
        <w:div w:id="361051143">
          <w:marLeft w:val="0"/>
          <w:marRight w:val="0"/>
          <w:marTop w:val="0"/>
          <w:marBottom w:val="0"/>
          <w:divBdr>
            <w:top w:val="none" w:sz="0" w:space="0" w:color="auto"/>
            <w:left w:val="none" w:sz="0" w:space="0" w:color="auto"/>
            <w:bottom w:val="none" w:sz="0" w:space="0" w:color="auto"/>
            <w:right w:val="none" w:sz="0" w:space="0" w:color="auto"/>
          </w:divBdr>
        </w:div>
        <w:div w:id="39092082">
          <w:marLeft w:val="0"/>
          <w:marRight w:val="0"/>
          <w:marTop w:val="0"/>
          <w:marBottom w:val="0"/>
          <w:divBdr>
            <w:top w:val="none" w:sz="0" w:space="0" w:color="auto"/>
            <w:left w:val="none" w:sz="0" w:space="0" w:color="auto"/>
            <w:bottom w:val="none" w:sz="0" w:space="0" w:color="auto"/>
            <w:right w:val="none" w:sz="0" w:space="0" w:color="auto"/>
          </w:divBdr>
        </w:div>
        <w:div w:id="1901821205">
          <w:marLeft w:val="0"/>
          <w:marRight w:val="0"/>
          <w:marTop w:val="0"/>
          <w:marBottom w:val="0"/>
          <w:divBdr>
            <w:top w:val="none" w:sz="0" w:space="0" w:color="auto"/>
            <w:left w:val="none" w:sz="0" w:space="0" w:color="auto"/>
            <w:bottom w:val="none" w:sz="0" w:space="0" w:color="auto"/>
            <w:right w:val="none" w:sz="0" w:space="0" w:color="auto"/>
          </w:divBdr>
        </w:div>
        <w:div w:id="1270820863">
          <w:marLeft w:val="0"/>
          <w:marRight w:val="0"/>
          <w:marTop w:val="0"/>
          <w:marBottom w:val="0"/>
          <w:divBdr>
            <w:top w:val="none" w:sz="0" w:space="0" w:color="auto"/>
            <w:left w:val="none" w:sz="0" w:space="0" w:color="auto"/>
            <w:bottom w:val="none" w:sz="0" w:space="0" w:color="auto"/>
            <w:right w:val="none" w:sz="0" w:space="0" w:color="auto"/>
          </w:divBdr>
        </w:div>
        <w:div w:id="1852255864">
          <w:marLeft w:val="0"/>
          <w:marRight w:val="0"/>
          <w:marTop w:val="0"/>
          <w:marBottom w:val="0"/>
          <w:divBdr>
            <w:top w:val="none" w:sz="0" w:space="0" w:color="auto"/>
            <w:left w:val="none" w:sz="0" w:space="0" w:color="auto"/>
            <w:bottom w:val="none" w:sz="0" w:space="0" w:color="auto"/>
            <w:right w:val="none" w:sz="0" w:space="0" w:color="auto"/>
          </w:divBdr>
        </w:div>
        <w:div w:id="1040009441">
          <w:marLeft w:val="0"/>
          <w:marRight w:val="0"/>
          <w:marTop w:val="0"/>
          <w:marBottom w:val="0"/>
          <w:divBdr>
            <w:top w:val="none" w:sz="0" w:space="0" w:color="auto"/>
            <w:left w:val="none" w:sz="0" w:space="0" w:color="auto"/>
            <w:bottom w:val="none" w:sz="0" w:space="0" w:color="auto"/>
            <w:right w:val="none" w:sz="0" w:space="0" w:color="auto"/>
          </w:divBdr>
        </w:div>
        <w:div w:id="1793745547">
          <w:marLeft w:val="0"/>
          <w:marRight w:val="0"/>
          <w:marTop w:val="0"/>
          <w:marBottom w:val="0"/>
          <w:divBdr>
            <w:top w:val="none" w:sz="0" w:space="0" w:color="auto"/>
            <w:left w:val="none" w:sz="0" w:space="0" w:color="auto"/>
            <w:bottom w:val="none" w:sz="0" w:space="0" w:color="auto"/>
            <w:right w:val="none" w:sz="0" w:space="0" w:color="auto"/>
          </w:divBdr>
        </w:div>
        <w:div w:id="608390913">
          <w:marLeft w:val="0"/>
          <w:marRight w:val="0"/>
          <w:marTop w:val="0"/>
          <w:marBottom w:val="0"/>
          <w:divBdr>
            <w:top w:val="none" w:sz="0" w:space="0" w:color="auto"/>
            <w:left w:val="none" w:sz="0" w:space="0" w:color="auto"/>
            <w:bottom w:val="none" w:sz="0" w:space="0" w:color="auto"/>
            <w:right w:val="none" w:sz="0" w:space="0" w:color="auto"/>
          </w:divBdr>
        </w:div>
        <w:div w:id="1990672671">
          <w:marLeft w:val="0"/>
          <w:marRight w:val="0"/>
          <w:marTop w:val="0"/>
          <w:marBottom w:val="0"/>
          <w:divBdr>
            <w:top w:val="none" w:sz="0" w:space="0" w:color="auto"/>
            <w:left w:val="none" w:sz="0" w:space="0" w:color="auto"/>
            <w:bottom w:val="none" w:sz="0" w:space="0" w:color="auto"/>
            <w:right w:val="none" w:sz="0" w:space="0" w:color="auto"/>
          </w:divBdr>
        </w:div>
        <w:div w:id="1517232228">
          <w:marLeft w:val="0"/>
          <w:marRight w:val="0"/>
          <w:marTop w:val="0"/>
          <w:marBottom w:val="0"/>
          <w:divBdr>
            <w:top w:val="none" w:sz="0" w:space="0" w:color="auto"/>
            <w:left w:val="none" w:sz="0" w:space="0" w:color="auto"/>
            <w:bottom w:val="none" w:sz="0" w:space="0" w:color="auto"/>
            <w:right w:val="none" w:sz="0" w:space="0" w:color="auto"/>
          </w:divBdr>
        </w:div>
        <w:div w:id="585572649">
          <w:marLeft w:val="0"/>
          <w:marRight w:val="0"/>
          <w:marTop w:val="0"/>
          <w:marBottom w:val="0"/>
          <w:divBdr>
            <w:top w:val="none" w:sz="0" w:space="0" w:color="auto"/>
            <w:left w:val="none" w:sz="0" w:space="0" w:color="auto"/>
            <w:bottom w:val="none" w:sz="0" w:space="0" w:color="auto"/>
            <w:right w:val="none" w:sz="0" w:space="0" w:color="auto"/>
          </w:divBdr>
        </w:div>
      </w:divsChild>
    </w:div>
    <w:div w:id="662975698">
      <w:bodyDiv w:val="1"/>
      <w:marLeft w:val="0"/>
      <w:marRight w:val="0"/>
      <w:marTop w:val="0"/>
      <w:marBottom w:val="0"/>
      <w:divBdr>
        <w:top w:val="none" w:sz="0" w:space="0" w:color="auto"/>
        <w:left w:val="none" w:sz="0" w:space="0" w:color="auto"/>
        <w:bottom w:val="none" w:sz="0" w:space="0" w:color="auto"/>
        <w:right w:val="none" w:sz="0" w:space="0" w:color="auto"/>
      </w:divBdr>
      <w:divsChild>
        <w:div w:id="1224757074">
          <w:marLeft w:val="0"/>
          <w:marRight w:val="0"/>
          <w:marTop w:val="0"/>
          <w:marBottom w:val="0"/>
          <w:divBdr>
            <w:top w:val="none" w:sz="0" w:space="0" w:color="auto"/>
            <w:left w:val="none" w:sz="0" w:space="0" w:color="auto"/>
            <w:bottom w:val="none" w:sz="0" w:space="0" w:color="auto"/>
            <w:right w:val="none" w:sz="0" w:space="0" w:color="auto"/>
          </w:divBdr>
        </w:div>
        <w:div w:id="347144590">
          <w:marLeft w:val="0"/>
          <w:marRight w:val="0"/>
          <w:marTop w:val="0"/>
          <w:marBottom w:val="0"/>
          <w:divBdr>
            <w:top w:val="none" w:sz="0" w:space="0" w:color="auto"/>
            <w:left w:val="none" w:sz="0" w:space="0" w:color="auto"/>
            <w:bottom w:val="none" w:sz="0" w:space="0" w:color="auto"/>
            <w:right w:val="none" w:sz="0" w:space="0" w:color="auto"/>
          </w:divBdr>
        </w:div>
      </w:divsChild>
    </w:div>
    <w:div w:id="938608636">
      <w:bodyDiv w:val="1"/>
      <w:marLeft w:val="0"/>
      <w:marRight w:val="0"/>
      <w:marTop w:val="0"/>
      <w:marBottom w:val="0"/>
      <w:divBdr>
        <w:top w:val="none" w:sz="0" w:space="0" w:color="auto"/>
        <w:left w:val="none" w:sz="0" w:space="0" w:color="auto"/>
        <w:bottom w:val="none" w:sz="0" w:space="0" w:color="auto"/>
        <w:right w:val="none" w:sz="0" w:space="0" w:color="auto"/>
      </w:divBdr>
      <w:divsChild>
        <w:div w:id="1415129176">
          <w:marLeft w:val="0"/>
          <w:marRight w:val="0"/>
          <w:marTop w:val="0"/>
          <w:marBottom w:val="0"/>
          <w:divBdr>
            <w:top w:val="none" w:sz="0" w:space="0" w:color="auto"/>
            <w:left w:val="none" w:sz="0" w:space="0" w:color="auto"/>
            <w:bottom w:val="none" w:sz="0" w:space="0" w:color="auto"/>
            <w:right w:val="none" w:sz="0" w:space="0" w:color="auto"/>
          </w:divBdr>
        </w:div>
        <w:div w:id="1157768502">
          <w:marLeft w:val="0"/>
          <w:marRight w:val="0"/>
          <w:marTop w:val="0"/>
          <w:marBottom w:val="0"/>
          <w:divBdr>
            <w:top w:val="none" w:sz="0" w:space="0" w:color="auto"/>
            <w:left w:val="none" w:sz="0" w:space="0" w:color="auto"/>
            <w:bottom w:val="none" w:sz="0" w:space="0" w:color="auto"/>
            <w:right w:val="none" w:sz="0" w:space="0" w:color="auto"/>
          </w:divBdr>
        </w:div>
        <w:div w:id="362831455">
          <w:marLeft w:val="0"/>
          <w:marRight w:val="0"/>
          <w:marTop w:val="0"/>
          <w:marBottom w:val="0"/>
          <w:divBdr>
            <w:top w:val="none" w:sz="0" w:space="0" w:color="auto"/>
            <w:left w:val="none" w:sz="0" w:space="0" w:color="auto"/>
            <w:bottom w:val="none" w:sz="0" w:space="0" w:color="auto"/>
            <w:right w:val="none" w:sz="0" w:space="0" w:color="auto"/>
          </w:divBdr>
        </w:div>
        <w:div w:id="205333324">
          <w:marLeft w:val="0"/>
          <w:marRight w:val="0"/>
          <w:marTop w:val="0"/>
          <w:marBottom w:val="0"/>
          <w:divBdr>
            <w:top w:val="none" w:sz="0" w:space="0" w:color="auto"/>
            <w:left w:val="none" w:sz="0" w:space="0" w:color="auto"/>
            <w:bottom w:val="none" w:sz="0" w:space="0" w:color="auto"/>
            <w:right w:val="none" w:sz="0" w:space="0" w:color="auto"/>
          </w:divBdr>
        </w:div>
      </w:divsChild>
    </w:div>
    <w:div w:id="940379284">
      <w:bodyDiv w:val="1"/>
      <w:marLeft w:val="0"/>
      <w:marRight w:val="0"/>
      <w:marTop w:val="0"/>
      <w:marBottom w:val="0"/>
      <w:divBdr>
        <w:top w:val="none" w:sz="0" w:space="0" w:color="auto"/>
        <w:left w:val="none" w:sz="0" w:space="0" w:color="auto"/>
        <w:bottom w:val="none" w:sz="0" w:space="0" w:color="auto"/>
        <w:right w:val="none" w:sz="0" w:space="0" w:color="auto"/>
      </w:divBdr>
      <w:divsChild>
        <w:div w:id="1071271152">
          <w:marLeft w:val="0"/>
          <w:marRight w:val="0"/>
          <w:marTop w:val="0"/>
          <w:marBottom w:val="0"/>
          <w:divBdr>
            <w:top w:val="none" w:sz="0" w:space="0" w:color="auto"/>
            <w:left w:val="none" w:sz="0" w:space="0" w:color="auto"/>
            <w:bottom w:val="none" w:sz="0" w:space="0" w:color="auto"/>
            <w:right w:val="none" w:sz="0" w:space="0" w:color="auto"/>
          </w:divBdr>
        </w:div>
        <w:div w:id="1019509896">
          <w:marLeft w:val="0"/>
          <w:marRight w:val="0"/>
          <w:marTop w:val="0"/>
          <w:marBottom w:val="0"/>
          <w:divBdr>
            <w:top w:val="none" w:sz="0" w:space="0" w:color="auto"/>
            <w:left w:val="none" w:sz="0" w:space="0" w:color="auto"/>
            <w:bottom w:val="none" w:sz="0" w:space="0" w:color="auto"/>
            <w:right w:val="none" w:sz="0" w:space="0" w:color="auto"/>
          </w:divBdr>
        </w:div>
        <w:div w:id="266928199">
          <w:marLeft w:val="0"/>
          <w:marRight w:val="0"/>
          <w:marTop w:val="0"/>
          <w:marBottom w:val="0"/>
          <w:divBdr>
            <w:top w:val="none" w:sz="0" w:space="0" w:color="auto"/>
            <w:left w:val="none" w:sz="0" w:space="0" w:color="auto"/>
            <w:bottom w:val="none" w:sz="0" w:space="0" w:color="auto"/>
            <w:right w:val="none" w:sz="0" w:space="0" w:color="auto"/>
          </w:divBdr>
        </w:div>
      </w:divsChild>
    </w:div>
    <w:div w:id="1060206435">
      <w:bodyDiv w:val="1"/>
      <w:marLeft w:val="0"/>
      <w:marRight w:val="0"/>
      <w:marTop w:val="0"/>
      <w:marBottom w:val="0"/>
      <w:divBdr>
        <w:top w:val="none" w:sz="0" w:space="0" w:color="auto"/>
        <w:left w:val="none" w:sz="0" w:space="0" w:color="auto"/>
        <w:bottom w:val="none" w:sz="0" w:space="0" w:color="auto"/>
        <w:right w:val="none" w:sz="0" w:space="0" w:color="auto"/>
      </w:divBdr>
      <w:divsChild>
        <w:div w:id="2072849023">
          <w:marLeft w:val="0"/>
          <w:marRight w:val="0"/>
          <w:marTop w:val="0"/>
          <w:marBottom w:val="0"/>
          <w:divBdr>
            <w:top w:val="none" w:sz="0" w:space="0" w:color="auto"/>
            <w:left w:val="none" w:sz="0" w:space="0" w:color="auto"/>
            <w:bottom w:val="none" w:sz="0" w:space="0" w:color="auto"/>
            <w:right w:val="none" w:sz="0" w:space="0" w:color="auto"/>
          </w:divBdr>
        </w:div>
        <w:div w:id="1751463194">
          <w:marLeft w:val="0"/>
          <w:marRight w:val="0"/>
          <w:marTop w:val="0"/>
          <w:marBottom w:val="0"/>
          <w:divBdr>
            <w:top w:val="none" w:sz="0" w:space="0" w:color="auto"/>
            <w:left w:val="none" w:sz="0" w:space="0" w:color="auto"/>
            <w:bottom w:val="none" w:sz="0" w:space="0" w:color="auto"/>
            <w:right w:val="none" w:sz="0" w:space="0" w:color="auto"/>
          </w:divBdr>
        </w:div>
      </w:divsChild>
    </w:div>
    <w:div w:id="1567493728">
      <w:bodyDiv w:val="1"/>
      <w:marLeft w:val="0"/>
      <w:marRight w:val="0"/>
      <w:marTop w:val="0"/>
      <w:marBottom w:val="0"/>
      <w:divBdr>
        <w:top w:val="none" w:sz="0" w:space="0" w:color="auto"/>
        <w:left w:val="none" w:sz="0" w:space="0" w:color="auto"/>
        <w:bottom w:val="none" w:sz="0" w:space="0" w:color="auto"/>
        <w:right w:val="none" w:sz="0" w:space="0" w:color="auto"/>
      </w:divBdr>
      <w:divsChild>
        <w:div w:id="1286423326">
          <w:marLeft w:val="0"/>
          <w:marRight w:val="0"/>
          <w:marTop w:val="0"/>
          <w:marBottom w:val="0"/>
          <w:divBdr>
            <w:top w:val="none" w:sz="0" w:space="0" w:color="auto"/>
            <w:left w:val="none" w:sz="0" w:space="0" w:color="auto"/>
            <w:bottom w:val="none" w:sz="0" w:space="0" w:color="auto"/>
            <w:right w:val="none" w:sz="0" w:space="0" w:color="auto"/>
          </w:divBdr>
        </w:div>
        <w:div w:id="46730555">
          <w:marLeft w:val="0"/>
          <w:marRight w:val="0"/>
          <w:marTop w:val="0"/>
          <w:marBottom w:val="0"/>
          <w:divBdr>
            <w:top w:val="none" w:sz="0" w:space="0" w:color="auto"/>
            <w:left w:val="none" w:sz="0" w:space="0" w:color="auto"/>
            <w:bottom w:val="none" w:sz="0" w:space="0" w:color="auto"/>
            <w:right w:val="none" w:sz="0" w:space="0" w:color="auto"/>
          </w:divBdr>
        </w:div>
        <w:div w:id="221987340">
          <w:marLeft w:val="0"/>
          <w:marRight w:val="0"/>
          <w:marTop w:val="0"/>
          <w:marBottom w:val="0"/>
          <w:divBdr>
            <w:top w:val="none" w:sz="0" w:space="0" w:color="auto"/>
            <w:left w:val="none" w:sz="0" w:space="0" w:color="auto"/>
            <w:bottom w:val="none" w:sz="0" w:space="0" w:color="auto"/>
            <w:right w:val="none" w:sz="0" w:space="0" w:color="auto"/>
          </w:divBdr>
        </w:div>
      </w:divsChild>
    </w:div>
    <w:div w:id="1744600956">
      <w:bodyDiv w:val="1"/>
      <w:marLeft w:val="0"/>
      <w:marRight w:val="0"/>
      <w:marTop w:val="0"/>
      <w:marBottom w:val="0"/>
      <w:divBdr>
        <w:top w:val="none" w:sz="0" w:space="0" w:color="auto"/>
        <w:left w:val="none" w:sz="0" w:space="0" w:color="auto"/>
        <w:bottom w:val="none" w:sz="0" w:space="0" w:color="auto"/>
        <w:right w:val="none" w:sz="0" w:space="0" w:color="auto"/>
      </w:divBdr>
      <w:divsChild>
        <w:div w:id="292904001">
          <w:marLeft w:val="0"/>
          <w:marRight w:val="0"/>
          <w:marTop w:val="0"/>
          <w:marBottom w:val="0"/>
          <w:divBdr>
            <w:top w:val="none" w:sz="0" w:space="0" w:color="auto"/>
            <w:left w:val="none" w:sz="0" w:space="0" w:color="auto"/>
            <w:bottom w:val="none" w:sz="0" w:space="0" w:color="auto"/>
            <w:right w:val="none" w:sz="0" w:space="0" w:color="auto"/>
          </w:divBdr>
        </w:div>
        <w:div w:id="1291280758">
          <w:marLeft w:val="0"/>
          <w:marRight w:val="0"/>
          <w:marTop w:val="0"/>
          <w:marBottom w:val="0"/>
          <w:divBdr>
            <w:top w:val="none" w:sz="0" w:space="0" w:color="auto"/>
            <w:left w:val="none" w:sz="0" w:space="0" w:color="auto"/>
            <w:bottom w:val="none" w:sz="0" w:space="0" w:color="auto"/>
            <w:right w:val="none" w:sz="0" w:space="0" w:color="auto"/>
          </w:divBdr>
        </w:div>
        <w:div w:id="362218525">
          <w:marLeft w:val="0"/>
          <w:marRight w:val="0"/>
          <w:marTop w:val="0"/>
          <w:marBottom w:val="0"/>
          <w:divBdr>
            <w:top w:val="none" w:sz="0" w:space="0" w:color="auto"/>
            <w:left w:val="none" w:sz="0" w:space="0" w:color="auto"/>
            <w:bottom w:val="none" w:sz="0" w:space="0" w:color="auto"/>
            <w:right w:val="none" w:sz="0" w:space="0" w:color="auto"/>
          </w:divBdr>
        </w:div>
      </w:divsChild>
    </w:div>
    <w:div w:id="1854803585">
      <w:bodyDiv w:val="1"/>
      <w:marLeft w:val="0"/>
      <w:marRight w:val="0"/>
      <w:marTop w:val="0"/>
      <w:marBottom w:val="0"/>
      <w:divBdr>
        <w:top w:val="none" w:sz="0" w:space="0" w:color="auto"/>
        <w:left w:val="none" w:sz="0" w:space="0" w:color="auto"/>
        <w:bottom w:val="none" w:sz="0" w:space="0" w:color="auto"/>
        <w:right w:val="none" w:sz="0" w:space="0" w:color="auto"/>
      </w:divBdr>
      <w:divsChild>
        <w:div w:id="1976597192">
          <w:marLeft w:val="0"/>
          <w:marRight w:val="0"/>
          <w:marTop w:val="0"/>
          <w:marBottom w:val="0"/>
          <w:divBdr>
            <w:top w:val="none" w:sz="0" w:space="0" w:color="auto"/>
            <w:left w:val="none" w:sz="0" w:space="0" w:color="auto"/>
            <w:bottom w:val="none" w:sz="0" w:space="0" w:color="auto"/>
            <w:right w:val="none" w:sz="0" w:space="0" w:color="auto"/>
          </w:divBdr>
        </w:div>
        <w:div w:id="73667047">
          <w:marLeft w:val="0"/>
          <w:marRight w:val="0"/>
          <w:marTop w:val="0"/>
          <w:marBottom w:val="0"/>
          <w:divBdr>
            <w:top w:val="none" w:sz="0" w:space="0" w:color="auto"/>
            <w:left w:val="none" w:sz="0" w:space="0" w:color="auto"/>
            <w:bottom w:val="none" w:sz="0" w:space="0" w:color="auto"/>
            <w:right w:val="none" w:sz="0" w:space="0" w:color="auto"/>
          </w:divBdr>
        </w:div>
        <w:div w:id="1631204805">
          <w:marLeft w:val="0"/>
          <w:marRight w:val="0"/>
          <w:marTop w:val="0"/>
          <w:marBottom w:val="0"/>
          <w:divBdr>
            <w:top w:val="none" w:sz="0" w:space="0" w:color="auto"/>
            <w:left w:val="none" w:sz="0" w:space="0" w:color="auto"/>
            <w:bottom w:val="none" w:sz="0" w:space="0" w:color="auto"/>
            <w:right w:val="none" w:sz="0" w:space="0" w:color="auto"/>
          </w:divBdr>
        </w:div>
      </w:divsChild>
    </w:div>
    <w:div w:id="1915165727">
      <w:bodyDiv w:val="1"/>
      <w:marLeft w:val="0"/>
      <w:marRight w:val="0"/>
      <w:marTop w:val="0"/>
      <w:marBottom w:val="0"/>
      <w:divBdr>
        <w:top w:val="none" w:sz="0" w:space="0" w:color="auto"/>
        <w:left w:val="none" w:sz="0" w:space="0" w:color="auto"/>
        <w:bottom w:val="none" w:sz="0" w:space="0" w:color="auto"/>
        <w:right w:val="none" w:sz="0" w:space="0" w:color="auto"/>
      </w:divBdr>
      <w:divsChild>
        <w:div w:id="1828011345">
          <w:marLeft w:val="0"/>
          <w:marRight w:val="0"/>
          <w:marTop w:val="0"/>
          <w:marBottom w:val="0"/>
          <w:divBdr>
            <w:top w:val="none" w:sz="0" w:space="0" w:color="auto"/>
            <w:left w:val="none" w:sz="0" w:space="0" w:color="auto"/>
            <w:bottom w:val="none" w:sz="0" w:space="0" w:color="auto"/>
            <w:right w:val="none" w:sz="0" w:space="0" w:color="auto"/>
          </w:divBdr>
        </w:div>
        <w:div w:id="1464539795">
          <w:marLeft w:val="0"/>
          <w:marRight w:val="0"/>
          <w:marTop w:val="0"/>
          <w:marBottom w:val="0"/>
          <w:divBdr>
            <w:top w:val="none" w:sz="0" w:space="0" w:color="auto"/>
            <w:left w:val="none" w:sz="0" w:space="0" w:color="auto"/>
            <w:bottom w:val="none" w:sz="0" w:space="0" w:color="auto"/>
            <w:right w:val="none" w:sz="0" w:space="0" w:color="auto"/>
          </w:divBdr>
        </w:div>
        <w:div w:id="114258793">
          <w:marLeft w:val="0"/>
          <w:marRight w:val="0"/>
          <w:marTop w:val="0"/>
          <w:marBottom w:val="0"/>
          <w:divBdr>
            <w:top w:val="none" w:sz="0" w:space="0" w:color="auto"/>
            <w:left w:val="none" w:sz="0" w:space="0" w:color="auto"/>
            <w:bottom w:val="none" w:sz="0" w:space="0" w:color="auto"/>
            <w:right w:val="none" w:sz="0" w:space="0" w:color="auto"/>
          </w:divBdr>
        </w:div>
        <w:div w:id="887953685">
          <w:marLeft w:val="0"/>
          <w:marRight w:val="0"/>
          <w:marTop w:val="0"/>
          <w:marBottom w:val="0"/>
          <w:divBdr>
            <w:top w:val="none" w:sz="0" w:space="0" w:color="auto"/>
            <w:left w:val="none" w:sz="0" w:space="0" w:color="auto"/>
            <w:bottom w:val="none" w:sz="0" w:space="0" w:color="auto"/>
            <w:right w:val="none" w:sz="0" w:space="0" w:color="auto"/>
          </w:divBdr>
        </w:div>
        <w:div w:id="1154027763">
          <w:marLeft w:val="0"/>
          <w:marRight w:val="0"/>
          <w:marTop w:val="0"/>
          <w:marBottom w:val="0"/>
          <w:divBdr>
            <w:top w:val="none" w:sz="0" w:space="0" w:color="auto"/>
            <w:left w:val="none" w:sz="0" w:space="0" w:color="auto"/>
            <w:bottom w:val="none" w:sz="0" w:space="0" w:color="auto"/>
            <w:right w:val="none" w:sz="0" w:space="0" w:color="auto"/>
          </w:divBdr>
        </w:div>
        <w:div w:id="1173103227">
          <w:marLeft w:val="0"/>
          <w:marRight w:val="0"/>
          <w:marTop w:val="0"/>
          <w:marBottom w:val="0"/>
          <w:divBdr>
            <w:top w:val="none" w:sz="0" w:space="0" w:color="auto"/>
            <w:left w:val="none" w:sz="0" w:space="0" w:color="auto"/>
            <w:bottom w:val="none" w:sz="0" w:space="0" w:color="auto"/>
            <w:right w:val="none" w:sz="0" w:space="0" w:color="auto"/>
          </w:divBdr>
        </w:div>
        <w:div w:id="1803420418">
          <w:marLeft w:val="0"/>
          <w:marRight w:val="0"/>
          <w:marTop w:val="0"/>
          <w:marBottom w:val="0"/>
          <w:divBdr>
            <w:top w:val="none" w:sz="0" w:space="0" w:color="auto"/>
            <w:left w:val="none" w:sz="0" w:space="0" w:color="auto"/>
            <w:bottom w:val="none" w:sz="0" w:space="0" w:color="auto"/>
            <w:right w:val="none" w:sz="0" w:space="0" w:color="auto"/>
          </w:divBdr>
        </w:div>
        <w:div w:id="1578856035">
          <w:marLeft w:val="0"/>
          <w:marRight w:val="0"/>
          <w:marTop w:val="0"/>
          <w:marBottom w:val="0"/>
          <w:divBdr>
            <w:top w:val="none" w:sz="0" w:space="0" w:color="auto"/>
            <w:left w:val="none" w:sz="0" w:space="0" w:color="auto"/>
            <w:bottom w:val="none" w:sz="0" w:space="0" w:color="auto"/>
            <w:right w:val="none" w:sz="0" w:space="0" w:color="auto"/>
          </w:divBdr>
        </w:div>
        <w:div w:id="1779257825">
          <w:marLeft w:val="0"/>
          <w:marRight w:val="0"/>
          <w:marTop w:val="0"/>
          <w:marBottom w:val="0"/>
          <w:divBdr>
            <w:top w:val="none" w:sz="0" w:space="0" w:color="auto"/>
            <w:left w:val="none" w:sz="0" w:space="0" w:color="auto"/>
            <w:bottom w:val="none" w:sz="0" w:space="0" w:color="auto"/>
            <w:right w:val="none" w:sz="0" w:space="0" w:color="auto"/>
          </w:divBdr>
        </w:div>
        <w:div w:id="855196266">
          <w:marLeft w:val="0"/>
          <w:marRight w:val="0"/>
          <w:marTop w:val="0"/>
          <w:marBottom w:val="0"/>
          <w:divBdr>
            <w:top w:val="none" w:sz="0" w:space="0" w:color="auto"/>
            <w:left w:val="none" w:sz="0" w:space="0" w:color="auto"/>
            <w:bottom w:val="none" w:sz="0" w:space="0" w:color="auto"/>
            <w:right w:val="none" w:sz="0" w:space="0" w:color="auto"/>
          </w:divBdr>
        </w:div>
        <w:div w:id="2139689234">
          <w:marLeft w:val="0"/>
          <w:marRight w:val="0"/>
          <w:marTop w:val="0"/>
          <w:marBottom w:val="0"/>
          <w:divBdr>
            <w:top w:val="none" w:sz="0" w:space="0" w:color="auto"/>
            <w:left w:val="none" w:sz="0" w:space="0" w:color="auto"/>
            <w:bottom w:val="none" w:sz="0" w:space="0" w:color="auto"/>
            <w:right w:val="none" w:sz="0" w:space="0" w:color="auto"/>
          </w:divBdr>
        </w:div>
        <w:div w:id="2133818430">
          <w:marLeft w:val="0"/>
          <w:marRight w:val="0"/>
          <w:marTop w:val="0"/>
          <w:marBottom w:val="0"/>
          <w:divBdr>
            <w:top w:val="none" w:sz="0" w:space="0" w:color="auto"/>
            <w:left w:val="none" w:sz="0" w:space="0" w:color="auto"/>
            <w:bottom w:val="none" w:sz="0" w:space="0" w:color="auto"/>
            <w:right w:val="none" w:sz="0" w:space="0" w:color="auto"/>
          </w:divBdr>
        </w:div>
        <w:div w:id="107093051">
          <w:marLeft w:val="0"/>
          <w:marRight w:val="0"/>
          <w:marTop w:val="0"/>
          <w:marBottom w:val="0"/>
          <w:divBdr>
            <w:top w:val="none" w:sz="0" w:space="0" w:color="auto"/>
            <w:left w:val="none" w:sz="0" w:space="0" w:color="auto"/>
            <w:bottom w:val="none" w:sz="0" w:space="0" w:color="auto"/>
            <w:right w:val="none" w:sz="0" w:space="0" w:color="auto"/>
          </w:divBdr>
        </w:div>
        <w:div w:id="598566346">
          <w:marLeft w:val="0"/>
          <w:marRight w:val="0"/>
          <w:marTop w:val="0"/>
          <w:marBottom w:val="0"/>
          <w:divBdr>
            <w:top w:val="none" w:sz="0" w:space="0" w:color="auto"/>
            <w:left w:val="none" w:sz="0" w:space="0" w:color="auto"/>
            <w:bottom w:val="none" w:sz="0" w:space="0" w:color="auto"/>
            <w:right w:val="none" w:sz="0" w:space="0" w:color="auto"/>
          </w:divBdr>
        </w:div>
        <w:div w:id="704528439">
          <w:marLeft w:val="0"/>
          <w:marRight w:val="0"/>
          <w:marTop w:val="0"/>
          <w:marBottom w:val="0"/>
          <w:divBdr>
            <w:top w:val="none" w:sz="0" w:space="0" w:color="auto"/>
            <w:left w:val="none" w:sz="0" w:space="0" w:color="auto"/>
            <w:bottom w:val="none" w:sz="0" w:space="0" w:color="auto"/>
            <w:right w:val="none" w:sz="0" w:space="0" w:color="auto"/>
          </w:divBdr>
        </w:div>
        <w:div w:id="742140366">
          <w:marLeft w:val="0"/>
          <w:marRight w:val="0"/>
          <w:marTop w:val="0"/>
          <w:marBottom w:val="0"/>
          <w:divBdr>
            <w:top w:val="none" w:sz="0" w:space="0" w:color="auto"/>
            <w:left w:val="none" w:sz="0" w:space="0" w:color="auto"/>
            <w:bottom w:val="none" w:sz="0" w:space="0" w:color="auto"/>
            <w:right w:val="none" w:sz="0" w:space="0" w:color="auto"/>
          </w:divBdr>
        </w:div>
        <w:div w:id="1464499325">
          <w:marLeft w:val="0"/>
          <w:marRight w:val="0"/>
          <w:marTop w:val="0"/>
          <w:marBottom w:val="0"/>
          <w:divBdr>
            <w:top w:val="none" w:sz="0" w:space="0" w:color="auto"/>
            <w:left w:val="none" w:sz="0" w:space="0" w:color="auto"/>
            <w:bottom w:val="none" w:sz="0" w:space="0" w:color="auto"/>
            <w:right w:val="none" w:sz="0" w:space="0" w:color="auto"/>
          </w:divBdr>
        </w:div>
      </w:divsChild>
    </w:div>
    <w:div w:id="1959025461">
      <w:bodyDiv w:val="1"/>
      <w:marLeft w:val="0"/>
      <w:marRight w:val="0"/>
      <w:marTop w:val="0"/>
      <w:marBottom w:val="0"/>
      <w:divBdr>
        <w:top w:val="none" w:sz="0" w:space="0" w:color="auto"/>
        <w:left w:val="none" w:sz="0" w:space="0" w:color="auto"/>
        <w:bottom w:val="none" w:sz="0" w:space="0" w:color="auto"/>
        <w:right w:val="none" w:sz="0" w:space="0" w:color="auto"/>
      </w:divBdr>
      <w:divsChild>
        <w:div w:id="415129854">
          <w:marLeft w:val="0"/>
          <w:marRight w:val="0"/>
          <w:marTop w:val="0"/>
          <w:marBottom w:val="0"/>
          <w:divBdr>
            <w:top w:val="none" w:sz="0" w:space="0" w:color="auto"/>
            <w:left w:val="none" w:sz="0" w:space="0" w:color="auto"/>
            <w:bottom w:val="none" w:sz="0" w:space="0" w:color="auto"/>
            <w:right w:val="none" w:sz="0" w:space="0" w:color="auto"/>
          </w:divBdr>
        </w:div>
        <w:div w:id="615067210">
          <w:marLeft w:val="0"/>
          <w:marRight w:val="0"/>
          <w:marTop w:val="0"/>
          <w:marBottom w:val="0"/>
          <w:divBdr>
            <w:top w:val="none" w:sz="0" w:space="0" w:color="auto"/>
            <w:left w:val="none" w:sz="0" w:space="0" w:color="auto"/>
            <w:bottom w:val="none" w:sz="0" w:space="0" w:color="auto"/>
            <w:right w:val="none" w:sz="0" w:space="0" w:color="auto"/>
          </w:divBdr>
        </w:div>
      </w:divsChild>
    </w:div>
    <w:div w:id="2070104070">
      <w:bodyDiv w:val="1"/>
      <w:marLeft w:val="0"/>
      <w:marRight w:val="0"/>
      <w:marTop w:val="0"/>
      <w:marBottom w:val="0"/>
      <w:divBdr>
        <w:top w:val="none" w:sz="0" w:space="0" w:color="auto"/>
        <w:left w:val="none" w:sz="0" w:space="0" w:color="auto"/>
        <w:bottom w:val="none" w:sz="0" w:space="0" w:color="auto"/>
        <w:right w:val="none" w:sz="0" w:space="0" w:color="auto"/>
      </w:divBdr>
      <w:divsChild>
        <w:div w:id="1362515659">
          <w:marLeft w:val="0"/>
          <w:marRight w:val="0"/>
          <w:marTop w:val="0"/>
          <w:marBottom w:val="0"/>
          <w:divBdr>
            <w:top w:val="none" w:sz="0" w:space="0" w:color="auto"/>
            <w:left w:val="none" w:sz="0" w:space="0" w:color="auto"/>
            <w:bottom w:val="none" w:sz="0" w:space="0" w:color="auto"/>
            <w:right w:val="none" w:sz="0" w:space="0" w:color="auto"/>
          </w:divBdr>
        </w:div>
        <w:div w:id="1543443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Conticello, Serena C.</dc:creator>
  <cp:keywords/>
  <dc:description/>
  <cp:lastModifiedBy>William Reimer</cp:lastModifiedBy>
  <cp:revision>13</cp:revision>
  <dcterms:created xsi:type="dcterms:W3CDTF">2025-02-21T03:41:00Z</dcterms:created>
  <dcterms:modified xsi:type="dcterms:W3CDTF">2025-02-21T03:52:00Z</dcterms:modified>
</cp:coreProperties>
</file>