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20" w:before="1440"/>
        <w:jc w:val="center"/>
      </w:pPr>
      <w:r>
        <w:rPr>
          <w:b/>
          <w:bCs/>
          <w:color w:val="2E75B6"/>
          <w:sz w:val="48"/>
          <w:szCs w:val="48"/>
        </w:rPr>
        <w:t xml:space="preserve">RAG-Anything</w:t>
      </w:r>
    </w:p>
    <w:p>
      <w:pPr>
        <w:spacing w:after="1440"/>
        <w:jc w:val="center"/>
      </w:pPr>
      <w:r>
        <w:rPr>
          <w:color w:val="365F91"/>
          <w:sz w:val="32"/>
          <w:szCs w:val="32"/>
        </w:rPr>
        <w:t xml:space="preserve">全功能多模态文档智能分析系统</w:t>
      </w:r>
    </w:p>
    <w:p>
      <w:pPr>
        <w:spacing w:after="1440"/>
        <w:jc w:val="center"/>
      </w:pPr>
      <w:r>
        <w:rPr>
          <w:color w:val="666666"/>
          <w:sz w:val="28"/>
          <w:szCs w:val="28"/>
        </w:rPr>
        <w:t xml:space="preserve">产品演示演讲稿</w:t>
      </w:r>
    </w:p>
    <w:p>
      <w:pPr>
        <w:spacing w:after="720"/>
        <w:jc w:val="center"/>
      </w:pPr>
      <w:r>
        <w:rPr>
          <w:color w:val="999999"/>
          <w:sz w:val="24"/>
          <w:szCs w:val="24"/>
        </w:rPr>
        <w:t xml:space="preserve">—— 让您的文档真正“活”起来</w:t>
      </w:r>
    </w:p>
    <w:p>
      <w:pPr>
        <w:jc w:val="center"/>
      </w:pPr>
      <w:r>
        <w:rPr>
          <w:color w:val="999999"/>
          <w:sz w:val="22"/>
          <w:szCs w:val="22"/>
        </w:rPr>
        <w:t xml:space="preserve">2026年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一、开场：直击痛点</w:t>
      </w:r>
    </w:p>
    <w:p>
      <w:r>
        <w:rPr>
          <w:sz w:val="26"/>
          <w:szCs w:val="26"/>
        </w:rPr>
        <w:t xml:space="preserve">各位领导、各位同事，大家好！</w:t>
      </w:r>
    </w:p>
    <w:p>
      <w:r>
        <w:rPr>
          <w:sz w:val="26"/>
          <w:szCs w:val="26"/>
        </w:rPr>
        <w:t xml:space="preserve">今天站在这里，我想先问大家几个问题——</w:t>
      </w:r>
    </w:p>
    <w:p>
      <w:r>
        <w:rPr>
          <w:sz w:val="26"/>
          <w:szCs w:val="26"/>
        </w:rPr>
        <w:t xml:space="preserve">1. 你们公司有没有堆积如山的 PDF 文件、Word 文档、Excel 表格？</w:t>
      </w:r>
    </w:p>
    <w:p>
      <w:r>
        <w:rPr>
          <w:sz w:val="26"/>
          <w:szCs w:val="26"/>
        </w:rPr>
        <w:t xml:space="preserve">2. 当你需要找一个关键数据时，是不是经常要翻遍几十份文档？</w:t>
      </w:r>
    </w:p>
    <w:p>
      <w:r>
        <w:rPr>
          <w:sz w:val="26"/>
          <w:szCs w:val="26"/>
        </w:rPr>
        <w:t xml:space="preserve">3. 看到满页的图表和公式，是不是经常觉得“字都认识，放一起就看不懂”？</w:t>
      </w:r>
    </w:p>
    <w:p>
      <w:pPr>
        <w:pBdr>
          <w:bottom w:val="single" w:color="2E75B6" w:sz="4" w:space="1"/>
        </w:pBdr>
        <w:shd w:fill="D5E8F0" w:val="clear"/>
      </w:pPr>
      <w:r>
        <w:rPr>
          <w:b/>
          <w:bCs/>
          <w:color w:val="1E4D7B"/>
          <w:sz w:val="26"/>
          <w:szCs w:val="26"/>
        </w:rPr>
        <w:t xml:space="preserve">这就是我们今天要解决的问题——让你的文档真正“活”起来，让机器替你读懂所有内容。</w:t>
      </w:r>
    </w:p>
    <w:p>
      <w:pPr>
        <w:pStyle w:val="Heading1"/>
      </w:pPr>
      <w:r>
        <w:t xml:space="preserve">二、引出产品：一句话定义</w:t>
      </w:r>
    </w:p>
    <w:p>
      <w:r>
        <w:rPr>
          <w:sz w:val="26"/>
          <w:szCs w:val="26"/>
        </w:rPr>
        <w:t xml:space="preserve">今天我要给大家介绍的这款产品，叫做 RAG-Anything。</w:t>
      </w:r>
    </w:p>
    <w:p>
      <w:pPr>
        <w:pBdr>
          <w:bottom w:val="single" w:color="2E75B6" w:sz="4" w:space="1"/>
        </w:pBdr>
        <w:shd w:fill="D5E8F0" w:val="clear"/>
      </w:pPr>
      <w:r>
        <w:rPr>
          <w:b/>
          <w:bCs/>
          <w:color w:val="1E4D7B"/>
          <w:sz w:val="26"/>
          <w:szCs w:val="26"/>
        </w:rPr>
        <w:t xml:space="preserve">一句话来说，它就是一个——能看懂图片、表格、公式的超级智能文档助手。</w:t>
      </w:r>
    </w:p>
    <w:p>
      <w:r>
        <w:rPr>
          <w:sz w:val="26"/>
          <w:szCs w:val="26"/>
        </w:rPr>
        <w:t xml:space="preserve">想象一下，你上传一份几十页的财务报表，它不仅能理解文字内容，还能看懂里面的折线图、柱状图、复杂表格，甚至是数学公式。然后你问它任何问题，它都能从这些多模态内容中找到答案。</w:t>
      </w:r>
    </w:p>
    <w:p>
      <w:pPr>
        <w:pStyle w:val="Heading1"/>
      </w:pPr>
      <w:r>
        <w:t xml:space="preserve">三、架构讲解：用流程化语言讲清楚</w:t>
      </w:r>
    </w:p>
    <w:p>
      <w:r>
        <w:rPr>
          <w:sz w:val="26"/>
          <w:szCs w:val="26"/>
        </w:rPr>
        <w:t xml:space="preserve">接下来，我用一个简单的流程，给大家讲清楚它是怎么工作的。</w:t>
      </w:r>
    </w:p>
    <w:p>
      <w:pPr>
        <w:pStyle w:val="Heading2"/>
      </w:pPr>
      <w:r>
        <w:t xml:space="preserve">第一步：输入——任何格式都能吃</w:t>
      </w:r>
    </w:p>
    <w:p>
      <w:r>
        <w:rPr>
          <w:sz w:val="26"/>
          <w:szCs w:val="26"/>
        </w:rPr>
        <w:t xml:space="preserve">我们的系统支持几乎所有常见文档格式：PDF、Word、Excel、PowerPoint、图片（JPG、PNG、BMP、TIFF）、文本文件、Markdown。</w:t>
      </w:r>
    </w:p>
    <w:p>
      <w:pPr>
        <w:pStyle w:val="Heading2"/>
      </w:pPr>
      <w:r>
        <w:t xml:space="preserve">第二步：解析——把文档拆开看懂</w:t>
      </w:r>
    </w:p>
    <w:p>
      <w:r>
        <w:rPr>
          <w:sz w:val="26"/>
          <w:szCs w:val="26"/>
        </w:rPr>
        <w:t xml:space="preserve">系统会像一个专业的文档分析师一样，把文档拆解成不同类型的内容：文字内容直接提取，图片识别内容，表格理解结构和数据关系，公式解析数学含义。</w:t>
      </w:r>
    </w:p>
    <w:p>
      <w:pPr>
        <w:pStyle w:val="Heading2"/>
      </w:pPr>
      <w:r>
        <w:t xml:space="preserve">第三步：理解——构建知识图谱</w:t>
      </w:r>
    </w:p>
    <w:p>
      <w:r>
        <w:rPr>
          <w:sz w:val="26"/>
          <w:szCs w:val="26"/>
        </w:rPr>
        <w:t xml:space="preserve">系统不仅是简单地读取内容，它还会从文本中提取实体（比如公司名、人名、产品名），识别实体之间的关系（比如“属于”、“合作”、“投资”），把这些信息组织成一个知识图谱。</w:t>
      </w:r>
    </w:p>
    <w:p>
      <w:pPr>
        <w:pStyle w:val="Heading2"/>
      </w:pPr>
      <w:r>
        <w:t xml:space="preserve">第四步：检索——快速找到答案</w:t>
      </w:r>
    </w:p>
    <w:p>
      <w:r>
        <w:rPr>
          <w:sz w:val="26"/>
          <w:szCs w:val="26"/>
        </w:rPr>
        <w:t xml:space="preserve">当你提出问题时，系统会分析你的问题意图，在知识图谱中进行图遍历，在向量数据库中进行相似度检索，综合这两种方式，给出最精准的答案。</w:t>
      </w:r>
    </w:p>
    <w:p>
      <w:pPr>
        <w:pStyle w:val="Heading2"/>
      </w:pPr>
      <w:r>
        <w:t xml:space="preserve">第五步：回答——VLM增强让答案更精准</w:t>
      </w:r>
    </w:p>
    <w:p>
      <w:pPr>
        <w:pBdr>
          <w:bottom w:val="single" w:color="2E75B6" w:sz="4" w:space="1"/>
        </w:pBdr>
        <w:shd w:fill="D5E8F0" w:val="clear"/>
      </w:pPr>
      <w:r>
        <w:rPr>
          <w:b/>
          <w:bCs/>
          <w:color w:val="1E4D7B"/>
          <w:sz w:val="26"/>
          <w:szCs w:val="26"/>
        </w:rPr>
        <w:t xml:space="preserve">特别要提到的是，我们采用了 VLM（视觉语言模型）增强技术。当检索结果中包含图片时，系统会自动调用视觉模型去“看”这张图，理解图中的内容，然后把图像理解的结果融入到最终的回答中。</w:t>
      </w:r>
    </w:p>
    <w:p>
      <w:pPr>
        <w:pStyle w:val="Heading1"/>
      </w:pPr>
      <w:r>
        <w:t xml:space="preserve">四、优势对比：我们和传统方案有什么不同？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对比维度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传统方案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RAG-Anything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4"/>
                <w:szCs w:val="24"/>
              </w:rPr>
              <w:t xml:space="preserve">内容理解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4"/>
                <w:szCs w:val="24"/>
              </w:rPr>
              <w:t xml:space="preserve">只能处理纯文本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4"/>
                <w:szCs w:val="24"/>
              </w:rPr>
              <w:t xml:space="preserve">支持图片、表格、公式、图表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4"/>
                <w:szCs w:val="24"/>
              </w:rPr>
              <w:t xml:space="preserve">上下文感知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4"/>
                <w:szCs w:val="24"/>
              </w:rPr>
              <w:t xml:space="preserve">孤立处理每段文字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4"/>
                <w:szCs w:val="24"/>
              </w:rPr>
              <w:t xml:space="preserve">理解内容之间的关联和上下文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4"/>
                <w:szCs w:val="24"/>
              </w:rPr>
              <w:t xml:space="preserve">查询方式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4"/>
                <w:szCs w:val="24"/>
              </w:rPr>
              <w:t xml:space="preserve">关键词匹配，结果死板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4"/>
                <w:szCs w:val="24"/>
              </w:rPr>
              <w:t xml:space="preserve">支持自然语言问答，理解意图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4"/>
                <w:szCs w:val="24"/>
              </w:rPr>
              <w:t xml:space="preserve">图像分析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4"/>
                <w:szCs w:val="24"/>
              </w:rPr>
              <w:t xml:space="preserve">完全忽略图像内容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4"/>
                <w:szCs w:val="24"/>
              </w:rPr>
              <w:t xml:space="preserve">VLM增强，自动分析图片中的信息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4"/>
                <w:szCs w:val="24"/>
              </w:rPr>
              <w:t xml:space="preserve">知识关联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4"/>
                <w:szCs w:val="24"/>
              </w:rPr>
              <w:t xml:space="preserve">无知识图谱，信息碎片化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4"/>
                <w:szCs w:val="24"/>
              </w:rPr>
              <w:t xml:space="preserve">构建知识图谱，理解实体关系</w:t>
            </w:r>
          </w:p>
        </w:tc>
      </w:tr>
    </w:tbl>
    <w:p>
      <w:pPr>
        <w:pStyle w:val="Heading2"/>
      </w:pPr>
      <w:r>
        <w:t xml:space="preserve">优势一：真正的多模态理解</w:t>
      </w:r>
    </w:p>
    <w:p>
      <w:r>
        <w:rPr>
          <w:sz w:val="26"/>
          <w:szCs w:val="26"/>
        </w:rPr>
        <w:t xml:space="preserve">传统方案处理文档时，遇到图片、表格、公式就“失明”了。但我们的系统能看懂所有类型的内容。不管是财务报表的复杂表格，还是技术文档的数学公式，甚至是流程图、架构图，它都能理解。</w:t>
      </w:r>
    </w:p>
    <w:p>
      <w:pPr>
        <w:pStyle w:val="Heading2"/>
      </w:pPr>
      <w:r>
        <w:t xml:space="preserve">优势二：上下文感知能力</w:t>
      </w:r>
    </w:p>
    <w:p>
      <w:r>
        <w:rPr>
          <w:sz w:val="26"/>
          <w:szCs w:val="26"/>
        </w:rPr>
        <w:t xml:space="preserve">我们的系统不是简单地把文档切成小块，而是会理解内容之间的上下文关系。比如，当它看到“图3-2”这个引用时，会自动找到对应的图表，并把图表的内容纳入理解范围。</w:t>
      </w:r>
    </w:p>
    <w:p>
      <w:pPr>
        <w:pStyle w:val="Heading1"/>
      </w:pPr>
      <w:r>
        <w:t xml:space="preserve">五、应用场景：这东西到底能用来干什么？</w:t>
      </w:r>
    </w:p>
    <w:p>
      <w:pPr>
        <w:pStyle w:val="Heading2"/>
      </w:pPr>
      <w:r>
        <w:t xml:space="preserve">场景一：金融行业——财务报表智能分析</w:t>
      </w:r>
    </w:p>
    <w:p>
      <w:r>
        <w:rPr>
          <w:sz w:val="26"/>
          <w:szCs w:val="26"/>
        </w:rPr>
        <w:t xml:space="preserve">痛点：每年的财务报表有几百页，包含大量的表格、图表、附注。分析师需要花大量时间阅读和整理。</w:t>
      </w:r>
    </w:p>
    <w:p>
      <w:r>
        <w:rPr>
          <w:sz w:val="26"/>
          <w:szCs w:val="26"/>
        </w:rPr>
        <w:t xml:space="preserve">解决方案：上传年报后，系统自动构建财务知识图谱。可以问“2024年净利润同比增长多少？”，系统会自动找到相关表格和文字，给出精准答案。</w:t>
      </w:r>
    </w:p>
    <w:p>
      <w:pPr>
        <w:pBdr>
          <w:bottom w:val="single" w:color="2E75B6" w:sz="4" w:space="1"/>
        </w:pBdr>
        <w:shd w:fill="D5E8F0" w:val="clear"/>
      </w:pPr>
      <w:r>
        <w:rPr>
          <w:b/>
          <w:bCs/>
          <w:color w:val="1E4D7B"/>
          <w:sz w:val="26"/>
          <w:szCs w:val="26"/>
        </w:rPr>
        <w:t xml:space="preserve">价值：分析师的工作效率提升 50% 以上。</w:t>
      </w:r>
    </w:p>
    <w:p>
      <w:pPr>
        <w:pStyle w:val="Heading2"/>
      </w:pPr>
      <w:r>
        <w:t xml:space="preserve">场景二：技术部门——API文档智能问答</w:t>
      </w:r>
    </w:p>
    <w:p>
      <w:r>
        <w:rPr>
          <w:sz w:val="26"/>
          <w:szCs w:val="26"/>
        </w:rPr>
        <w:t xml:space="preserve">痛点：技术文档越来越多，开发人员找一个接口的用法可能要翻几十页。</w:t>
      </w:r>
    </w:p>
    <w:p>
      <w:r>
        <w:rPr>
          <w:sz w:val="26"/>
          <w:szCs w:val="26"/>
        </w:rPr>
        <w:t xml:space="preserve">解决方案：上传API文档后，系统自动理解接口之间的调用关系。可以问“用户登录接口需要哪些参数？”，系统会直接给出接口定义、参数说明、示例代码。</w:t>
      </w:r>
    </w:p>
    <w:p>
      <w:pPr>
        <w:pBdr>
          <w:bottom w:val="single" w:color="2E75B6" w:sz="4" w:space="1"/>
        </w:pBdr>
        <w:shd w:fill="D5E8F0" w:val="clear"/>
      </w:pPr>
      <w:r>
        <w:rPr>
          <w:b/>
          <w:bCs/>
          <w:color w:val="1E4D7B"/>
          <w:sz w:val="26"/>
          <w:szCs w:val="26"/>
        </w:rPr>
        <w:t xml:space="preserve">价值：开发人员查找文档的时间减少 70%。</w:t>
      </w:r>
    </w:p>
    <w:p>
      <w:pPr>
        <w:pStyle w:val="Heading2"/>
      </w:pPr>
      <w:r>
        <w:t xml:space="preserve">场景三：学术研究——论文智能检索</w:t>
      </w:r>
    </w:p>
    <w:p>
      <w:r>
        <w:rPr>
          <w:sz w:val="26"/>
          <w:szCs w:val="26"/>
        </w:rPr>
        <w:t xml:space="preserve">痛点：学术论文中有大量的公式、图表、实验数据，传统检索工具很难理解这些内容。</w:t>
      </w:r>
    </w:p>
    <w:p>
      <w:r>
        <w:rPr>
          <w:sz w:val="26"/>
          <w:szCs w:val="26"/>
        </w:rPr>
        <w:t xml:space="preserve">解决方案：上传论文库后，系统自动提取论文中的公式、图表、实验结果。可以问“图5的实验结果说明了什么？”，系统会综合文字和图表内容，给出完整回答。</w:t>
      </w:r>
    </w:p>
    <w:p>
      <w:pPr>
        <w:pStyle w:val="Heading2"/>
      </w:pPr>
      <w:r>
        <w:t xml:space="preserve">场景四：企业知识库——内部文档智能问答</w:t>
      </w:r>
    </w:p>
    <w:p>
      <w:r>
        <w:rPr>
          <w:sz w:val="26"/>
          <w:szCs w:val="26"/>
        </w:rPr>
        <w:t xml:space="preserve">痛点：企业内部有大量的规章制度、操作手册、培训文档，但员工很难快速找到需要的信息。</w:t>
      </w:r>
    </w:p>
    <w:p>
      <w:r>
        <w:rPr>
          <w:sz w:val="26"/>
          <w:szCs w:val="26"/>
        </w:rPr>
        <w:t xml:space="preserve">解决方案：把所有内部文档导入系统。员工可以用自然语言提问：“报销流程是怎样的？”，系统会自动找到相关制度，并给出步骤说明。</w:t>
      </w:r>
    </w:p>
    <w:p>
      <w:pPr>
        <w:pStyle w:val="Heading1"/>
      </w:pPr>
      <w:r>
        <w:t xml:space="preserve">六、收尾：总结与下一步行动</w:t>
      </w:r>
    </w:p>
    <w:p>
      <w:r>
        <w:rPr>
          <w:sz w:val="26"/>
          <w:szCs w:val="26"/>
        </w:rPr>
        <w:t xml:space="preserve">最后，我想总结一下 RAG-Anything 能给您带来什么价值：</w:t>
      </w:r>
    </w:p>
    <w:p>
      <w:pPr>
        <w:pBdr>
          <w:bottom w:val="single" w:color="2E75B6" w:sz="4" w:space="1"/>
        </w:pBdr>
        <w:shd w:fill="D5E8F0" w:val="clear"/>
      </w:pPr>
      <w:r>
        <w:rPr>
          <w:b/>
          <w:bCs/>
          <w:color w:val="1E4D7B"/>
          <w:sz w:val="26"/>
          <w:szCs w:val="26"/>
        </w:rPr>
        <w:t xml:space="preserve">核心价值：让你的文档资产真正“活”起来，变成可查询、可理解的知识。</w:t>
      </w:r>
    </w:p>
    <w:p>
      <w:r>
        <w:rPr>
          <w:sz w:val="26"/>
          <w:szCs w:val="26"/>
        </w:rPr>
        <w:t xml:space="preserve">具体收益：</w:t>
      </w:r>
    </w:p>
    <w:p>
      <w:r>
        <w:rPr>
          <w:sz w:val="26"/>
          <w:szCs w:val="26"/>
        </w:rPr>
        <w:t xml:space="preserve">• 效率提升：查找信息的时间大幅减少</w:t>
      </w:r>
    </w:p>
    <w:p>
      <w:r>
        <w:rPr>
          <w:sz w:val="26"/>
          <w:szCs w:val="26"/>
        </w:rPr>
        <w:t xml:space="preserve">• 决策加速：从文档中获取洞察的速度更快</w:t>
      </w:r>
    </w:p>
    <w:p>
      <w:r>
        <w:rPr>
          <w:sz w:val="26"/>
          <w:szCs w:val="26"/>
        </w:rPr>
        <w:t xml:space="preserve">• 知识沉淀：企业知识不再随人员流动而流失</w:t>
      </w:r>
    </w:p>
    <w:p>
      <w:r>
        <w:rPr>
          <w:sz w:val="26"/>
          <w:szCs w:val="26"/>
        </w:rPr>
        <w:t xml:space="preserve">• 成本降低：减少人工整理文档的人力成本</w:t>
      </w:r>
    </w:p>
    <w:p>
      <w:r>
        <w:rPr>
          <w:sz w:val="26"/>
          <w:szCs w:val="26"/>
        </w:rPr>
        <w:t xml:space="preserve">今天的演示就到这里。如果您感兴趣，我们可以安排定制化演示、提供免费试用、深入讨论集成方案。</w:t>
      </w:r>
    </w:p>
    <w:p>
      <w:r>
        <w:rPr>
          <w:sz w:val="26"/>
          <w:szCs w:val="26"/>
        </w:rPr>
        <w:t xml:space="preserve">感谢大家的时间！谢谢！</w:t>
      </w:r>
    </w:p>
    <w:p>
      <w:r>
        <w:br w:type="page"/>
      </w:r>
    </w:p>
    <w:p>
      <w:pPr>
        <w:pStyle w:val="Heading1"/>
      </w:pPr>
      <w:r>
        <w:t xml:space="preserve">附录：常见问题及回答</w:t>
      </w:r>
    </w:p>
    <w:p>
      <w:pPr>
        <w:pStyle w:val="Heading2"/>
      </w:pPr>
      <w:r>
        <w:t xml:space="preserve">Q1：系统支持哪些文档格式？</w:t>
      </w:r>
    </w:p>
    <w:p>
      <w:r>
        <w:rPr>
          <w:sz w:val="26"/>
          <w:szCs w:val="26"/>
        </w:rPr>
        <w:t xml:space="preserve">支持 PDF、Word（.doc/.docx）、Excel（.xls/.xlsx）、PowerPoint（.ppt/.pptx）、图片（JPG/PNG/BMP/TIFF/GIF）、文本文件、Markdown 等。</w:t>
      </w:r>
    </w:p>
    <w:p>
      <w:pPr>
        <w:pStyle w:val="Heading2"/>
      </w:pPr>
      <w:r>
        <w:t xml:space="preserve">Q2：部署方式是怎样的？</w:t>
      </w:r>
    </w:p>
    <w:p>
      <w:r>
        <w:rPr>
          <w:sz w:val="26"/>
          <w:szCs w:val="26"/>
        </w:rPr>
        <w:t xml:space="preserve">支持两种部署方式：本地部署（安装在您的服务器上，数据完全自主可控）和云端服务（通过 API 调用，快速接入）。</w:t>
      </w:r>
    </w:p>
    <w:p>
      <w:pPr>
        <w:pStyle w:val="Heading2"/>
      </w:pPr>
      <w:r>
        <w:t xml:space="preserve">Q3：数据安全如何保证？</w:t>
      </w:r>
    </w:p>
    <w:p>
      <w:r>
        <w:rPr>
          <w:sz w:val="26"/>
          <w:szCs w:val="26"/>
        </w:rPr>
        <w:t xml:space="preserve">本地部署模式下，所有数据都存储在您自己的服务器上；支持加密传输和存储；可以对接您现有的身份认证系统。</w:t>
      </w:r>
    </w:p>
    <w:p>
      <w:pPr>
        <w:pStyle w:val="Heading2"/>
      </w:pPr>
      <w:r>
        <w:t xml:space="preserve">Q4：系统的响应速度如何？</w:t>
      </w:r>
    </w:p>
    <w:p>
      <w:r>
        <w:rPr>
          <w:sz w:val="26"/>
          <w:szCs w:val="26"/>
        </w:rPr>
        <w:t xml:space="preserve">文档解析：一份50页的PDF大约需要1-2分钟；查询响应：大部分查询在1-3秒内返回结果；支持批量处理，可以并行处理多个文档。</w:t>
      </w:r>
    </w:p>
    <w:p>
      <w:pPr>
        <w:pStyle w:val="Heading2"/>
      </w:pPr>
      <w:r>
        <w:t xml:space="preserve">Q5：如何与现有系统集成？</w:t>
      </w:r>
    </w:p>
    <w:p>
      <w:r>
        <w:rPr>
          <w:sz w:val="26"/>
          <w:szCs w:val="26"/>
        </w:rPr>
        <w:t xml:space="preserve">提供完整的 API 接口，可以与您的 OA 系统、知识库系统、CRM 系统等无缝对接。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1"/>
      </w:pBdr>
    </w:pPr>
    <w:r>
      <w:rPr>
        <w:color w:val="666666"/>
        <w:sz w:val="20"/>
        <w:szCs w:val="20"/>
      </w:rPr>
      <w:t xml:space="preserve">RAG-Anything 产品演示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jc w:val="center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color w:val="365F91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4A7BC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2026-06-26T08:10:13.846Z</dcterms:created>
  <dcterms:modified xsi:type="dcterms:W3CDTF">2026-06-26T08:10:13.846Z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