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Session-Priority</w:t>
        <w:br/>
      </w:r>
      <w:r>
        <w:rPr>
          <w:b/>
        </w:rPr>
        <w:t xml:space="preserve">Message: </w:t>
      </w:r>
      <w:r>
        <w:t>Location-Info-Request (LIR)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13:50:33</w:t>
      </w:r>
    </w:p>
    <w:p/>
    <w:p>
      <w:r>
        <w:rPr>
          <w:b/>
          <w:sz w:val="24"/>
        </w:rPr>
        <w:t>AVP Path:</w:t>
      </w:r>
    </w:p>
    <w:p/>
    <w:p>
      <w:r>
        <w:t>[Level 0] Session-Priority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6.1.5</w:t>
      </w:r>
      <w:r>
        <w:tab/>
        <w:t>Location-Info-Request (LIR) Command</w:t>
      </w:r>
    </w:p>
    <w:p>
      <w:r>
        <w:t xml:space="preserve">The Location-Info-Request (LIR) command, indicated by the Command-Code field set to 302 and the </w:t>
      </w:r>
      <w:r>
        <w:t>'</w:t>
      </w:r>
      <w:r>
        <w:t>R</w:t>
      </w:r>
      <w:r>
        <w:t>'</w:t>
      </w:r>
      <w:r>
        <w:t xml:space="preserve"> bit set in the Command Flags field, is sent by a Diameter Multimedia client to a Diameter Multimedia server in order to request name of the server that is currently serving the user.</w:t>
      </w:r>
    </w:p>
    <w:p>
      <w:r>
        <w:t>Message Format</w:t>
      </w:r>
    </w:p>
    <w:p>
      <w:r>
        <w:t>&lt;Location-Info-Request</w:t>
      </w:r>
      <w:r>
        <w:t>&gt; ::=</w:t>
      </w:r>
      <w:r>
        <w:tab/>
      </w:r>
      <w:r>
        <w:t>&lt; Diameter Header: 302, REQ,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Destination-</w:t>
      </w:r>
      <w:r>
        <w:t>Host ]</w:t>
      </w:r>
    </w:p>
    <w:p>
      <w:r>
        <w:t>{ Destination</w:t>
      </w:r>
      <w:r>
        <w:t>-Realm }</w:t>
      </w:r>
    </w:p>
    <w:p>
      <w:r>
        <w:t>[ Originating-</w:t>
      </w:r>
      <w:r>
        <w:t>Request ]</w:t>
      </w:r>
    </w:p>
    <w:p>
      <w:r>
        <w:t>[ OC-Supported-</w:t>
      </w:r>
      <w:r>
        <w:t>Features</w:t>
      </w:r>
      <w:r>
        <w:t xml:space="preserve"> ]</w:t>
      </w:r>
    </w:p>
    <w:p>
      <w:r>
        <w:t>*</w:t>
      </w:r>
      <w:r>
        <w:rPr>
          <w:b/>
        </w:rPr>
        <w:t>[ Supported-</w:t>
      </w:r>
      <w:r>
        <w:rPr>
          <w:b/>
        </w:rPr>
        <w:t>Features ]</w:t>
      </w:r>
    </w:p>
    <w:p>
      <w:r>
        <w:rPr>
          <w:b/>
        </w:rPr>
        <w:t>{ Public</w:t>
      </w:r>
      <w:r>
        <w:rPr>
          <w:b/>
        </w:rPr>
        <w:t>-Identity }</w:t>
      </w:r>
    </w:p>
    <w:p>
      <w:r>
        <w:rPr>
          <w:b/>
        </w:rPr>
        <w:t>[ User-Authorization-</w:t>
      </w:r>
      <w:r>
        <w:rPr>
          <w:b/>
        </w:rPr>
        <w:t>Type ]</w:t>
      </w:r>
    </w:p>
    <w:p>
      <w:r>
        <w:rPr>
          <w:b/>
        </w:rPr>
        <w:t>[ Session-</w:t>
      </w:r>
      <w:r>
        <w:rPr>
          <w:b/>
        </w:rPr>
        <w:t>Priority ]</w:t>
      </w:r>
    </w:p>
    <w:p>
      <w:r>
        <w:t xml:space="preserve">*[ 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Session-Priority</w:t>
      </w:r>
    </w:p>
    <w:p/>
    <w:p>
      <w:pPr>
        <w:pStyle w:val="Heading3"/>
      </w:pPr>
      <w:r>
        <w:t>6.3.56</w:t>
      </w:r>
      <w:r>
        <w:tab/>
        <w:t>Session-Priority AVP</w:t>
      </w:r>
    </w:p>
    <w:p>
      <w:r>
        <w:t xml:space="preserve">The Session-Priority AVP is of type Enumerated and indicates to the </w:t>
      </w:r>
      <w:r>
        <w:t>HSS</w:t>
      </w:r>
      <w:r>
        <w:t xml:space="preserve"> the session's priority. The following values are defined:</w:t>
      </w:r>
    </w:p>
    <w:p>
      <w:r>
        <w:t>PRIORITY-0</w:t>
      </w:r>
      <w:r>
        <w:t xml:space="preserve"> (0)</w:t>
      </w:r>
    </w:p>
    <w:p>
      <w:r>
        <w:t>PRIORITY-1</w:t>
      </w:r>
      <w:r>
        <w:t xml:space="preserve"> (1)</w:t>
      </w:r>
    </w:p>
    <w:p>
      <w:r>
        <w:t>PRIORITY-2</w:t>
      </w:r>
      <w:r>
        <w:t xml:space="preserve"> (2)</w:t>
      </w:r>
    </w:p>
    <w:p>
      <w:r>
        <w:t>PRIORITY-3</w:t>
      </w:r>
      <w:r>
        <w:t xml:space="preserve"> (3)</w:t>
      </w:r>
    </w:p>
    <w:p>
      <w:r>
        <w:t>PRIORITY-4</w:t>
      </w:r>
      <w:r>
        <w:t xml:space="preserve"> (4)</w:t>
      </w:r>
    </w:p>
    <w:p>
      <w:r>
        <w:t>PRIORITY-0 is the highest priority.</w:t>
      </w:r>
    </w:p>
    <w:p>
      <w:r>
        <w:t xml:space="preserve">The value of the AVP </w:t>
      </w:r>
      <w:r>
        <w:t xml:space="preserve">when sent to the HSS </w:t>
      </w:r>
      <w:r>
        <w:t xml:space="preserve">is </w:t>
      </w:r>
      <w:r>
        <w:t>mapped from the value received by the CSCF as</w:t>
      </w:r>
      <w:r>
        <w:t xml:space="preserve"> described in </w:t>
      </w:r>
      <w:r>
        <w:t>3GPP TS 24.229 table A.162. The mapping is operator specific.</w:t>
      </w:r>
    </w:p>
    <w:p>
      <w:r>
        <w:t>This AVP may be placed as close to the Diameter header as possible in order to potentially allow optimized processing at the receiver.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