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Subscriber-Status</w:t>
        <w:br/>
      </w:r>
      <w:r>
        <w:rPr>
          <w:b/>
        </w:rPr>
        <w:t xml:space="preserve">Message: </w:t>
      </w:r>
      <w:r>
        <w:t>Insert Subscriber Data Request (IDR)</w:t>
        <w:br/>
      </w:r>
      <w:r>
        <w:rPr>
          <w:b/>
        </w:rPr>
        <w:t xml:space="preserve">Extraction Date: </w:t>
      </w:r>
      <w:r>
        <w:t>2026-03-10 13:43:05</w:t>
      </w:r>
    </w:p>
    <w:p/>
    <w:p>
      <w:r>
        <w:rPr>
          <w:b/>
          <w:sz w:val="24"/>
        </w:rPr>
        <w:t>AVP Path:</w:t>
      </w:r>
    </w:p>
    <w:p/>
    <w:p>
      <w:r>
        <w:t>[Level 0] Subscription-Data</w:t>
      </w:r>
      <w:r>
        <w:rPr>
          <w:color w:val="808080"/>
        </w:rPr>
        <w:t xml:space="preserve"> (Grouped AVP)</w:t>
      </w:r>
    </w:p>
    <w:p>
      <w:r>
        <w:t xml:space="preserve">   → [Level 1] Subscriber-Status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Subscriber-Status</w:t>
      </w:r>
    </w:p>
    <w:p/>
    <w:p>
      <w:pPr>
        <w:pStyle w:val="Heading3"/>
      </w:pPr>
      <w:r>
        <w:t>7.3.29</w:t>
      </w:r>
      <w:r>
        <w:tab/>
        <w:t>Subscriber-Status</w:t>
      </w:r>
    </w:p>
    <w:p>
      <w:r>
        <w:t xml:space="preserve">The 3GPP Subscriber Status AVP is of type Enumerated. It </w:t>
      </w:r>
      <w:r>
        <w:t xml:space="preserve">shall </w:t>
      </w:r>
      <w:r>
        <w:t>indicate if the service is barred or granted. The following values are defined:</w:t>
      </w:r>
    </w:p>
    <w:p>
      <w:r>
        <w:t>SERVICE</w:t>
      </w:r>
      <w:r>
        <w:t>_</w:t>
      </w:r>
      <w:r>
        <w:t>GRANTED (0)</w:t>
      </w:r>
    </w:p>
    <w:p>
      <w:r>
        <w:t>OPERATOR</w:t>
      </w:r>
      <w:r>
        <w:t>_</w:t>
      </w:r>
      <w:r>
        <w:t>DETERMINED</w:t>
      </w:r>
      <w:r>
        <w:t>_</w:t>
      </w:r>
      <w:r>
        <w:t>BARRING (1)</w:t>
      </w:r>
    </w:p>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