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A-MSISDN</w:t>
        <w:br/>
      </w:r>
      <w:r>
        <w:rPr>
          <w:b/>
        </w:rPr>
        <w:t xml:space="preserve">Message: </w:t>
      </w:r>
      <w:r>
        <w:t>Reset Request (RSR)</w:t>
        <w:br/>
      </w:r>
      <w:r>
        <w:rPr>
          <w:b/>
        </w:rPr>
        <w:t xml:space="preserve">Extraction Date: </w:t>
      </w:r>
      <w:r>
        <w:t>2026-03-10 13:49:18</w:t>
      </w:r>
    </w:p>
    <w:p/>
    <w:p>
      <w:r>
        <w:rPr>
          <w:b/>
          <w:sz w:val="24"/>
        </w:rPr>
        <w:t>AVP Path:</w:t>
      </w:r>
    </w:p>
    <w:p/>
    <w:p>
      <w:r>
        <w:t>[Level 0] Subscription-Data</w:t>
      </w:r>
      <w:r>
        <w:rPr>
          <w:color w:val="808080"/>
        </w:rPr>
        <w:t xml:space="preserve"> (Grouped AVP)</w:t>
      </w:r>
    </w:p>
    <w:p>
      <w:r>
        <w:t xml:space="preserve">   → [Level 1] A-MSISDN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A-MSISDN</w:t>
      </w:r>
    </w:p>
    <w:p/>
    <w:p>
      <w:pPr>
        <w:pStyle w:val="Heading3"/>
      </w:pPr>
      <w:r>
        <w:t>7.3.157</w:t>
      </w:r>
      <w:r>
        <w:tab/>
        <w:t>A-MSISDN</w:t>
      </w:r>
    </w:p>
    <w:p>
      <w:r>
        <w:t xml:space="preserve">The A-MSISDN AVP is of type OctetString. See </w:t>
      </w:r>
      <w:r>
        <w:t>3GPP TS 2</w:t>
      </w:r>
      <w:r>
        <w:t>3.003</w:t>
      </w:r>
      <w:r>
        <w:t xml:space="preserve"> [</w:t>
      </w:r>
      <w:r>
        <w:t>3] for the definition of the Additional MSISDN. This AVP contains an A-MSISDN,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r>
        <w:t>This AVP may be present in the Subscription-Data AVP when sent within ULA.</w:t>
      </w:r>
    </w:p>
    <w:p>
      <w:r>
        <w:t>It may also be present in the Subscription-Data AVP</w:t>
      </w:r>
      <w:r>
        <w:t>,</w:t>
      </w:r>
      <w:r>
        <w:t xml:space="preserve"> sent within an IDR</w:t>
      </w:r>
      <w:r>
        <w:t>,</w:t>
      </w:r>
      <w:r>
        <w:t xml:space="preserve"> if the current value in the MME or SGSN needs to be changed.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