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A50F" w14:textId="77777777"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2CF12D86" w14:textId="77777777" w:rsidR="0097733B" w:rsidRDefault="0097733B" w:rsidP="0097733B">
      <w:pPr>
        <w:pStyle w:val="BodyTex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odyText"/>
        <w:spacing w:before="10"/>
        <w:rPr>
          <w:rFonts w:eastAsiaTheme="minorEastAsia"/>
          <w:b/>
          <w:sz w:val="30"/>
          <w:lang w:eastAsia="zh-CN"/>
        </w:rPr>
      </w:pPr>
    </w:p>
    <w:p w14:paraId="41010D85" w14:textId="43B4D9C8" w:rsidR="0097733B" w:rsidRPr="000C48A4" w:rsidRDefault="0097733B" w:rsidP="0097733B">
      <w:pPr>
        <w:pStyle w:val="BodyTex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01C5A53C" w14:textId="656744D6" w:rsidR="00CE1EDE" w:rsidRDefault="002B0EC3">
      <w:pPr>
        <w:pStyle w:val="ListParagraph"/>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odyText"/>
        <w:spacing w:before="1"/>
        <w:rPr>
          <w:rFonts w:eastAsiaTheme="minorEastAsia"/>
          <w:lang w:eastAsia="zh-CN"/>
        </w:rPr>
      </w:pPr>
    </w:p>
    <w:p w14:paraId="5196B1E0" w14:textId="77777777" w:rsidR="008F09BA" w:rsidRDefault="008F09BA" w:rsidP="009A67CA">
      <w:pPr>
        <w:pStyle w:val="BodyText"/>
        <w:spacing w:before="1"/>
        <w:rPr>
          <w:rFonts w:eastAsiaTheme="minorEastAsia"/>
          <w:lang w:eastAsia="zh-CN"/>
        </w:rPr>
      </w:pPr>
    </w:p>
    <w:p w14:paraId="13CD09C6" w14:textId="77777777" w:rsidR="001273FB" w:rsidRPr="001273FB" w:rsidRDefault="001273FB" w:rsidP="001273FB">
      <w:pPr>
        <w:widowControl/>
        <w:adjustRightInd w:val="0"/>
        <w:rPr>
          <w:rFonts w:ascii="Consolas" w:eastAsia="SimSun" w:hAnsi="Consolas" w:cs="Consolas"/>
          <w:sz w:val="20"/>
          <w:szCs w:val="20"/>
          <w:lang w:val="en-GB"/>
        </w:rPr>
      </w:pPr>
      <w:proofErr w:type="spellStart"/>
      <w:r w:rsidRPr="001273FB">
        <w:rPr>
          <w:rFonts w:ascii="Consolas" w:eastAsia="SimSun" w:hAnsi="Consolas" w:cs="Consolas"/>
          <w:sz w:val="20"/>
          <w:szCs w:val="20"/>
          <w:lang w:val="en-GB"/>
        </w:rPr>
        <w:t>size_raw_data</w:t>
      </w:r>
      <w:proofErr w:type="spellEnd"/>
      <w:r w:rsidRPr="001273FB">
        <w:rPr>
          <w:rFonts w:ascii="Consolas" w:eastAsia="SimSun" w:hAnsi="Consolas" w:cs="Consolas"/>
          <w:sz w:val="20"/>
          <w:szCs w:val="20"/>
          <w:lang w:val="en-GB"/>
        </w:rPr>
        <w:t xml:space="preserve"> =</w:t>
      </w:r>
      <w:r w:rsidRPr="001273FB">
        <w:rPr>
          <w:rFonts w:ascii="Consolas" w:eastAsia="SimSun" w:hAnsi="Consolas" w:cs="Consolas"/>
          <w:sz w:val="20"/>
          <w:szCs w:val="20"/>
          <w:lang w:val="en-GB"/>
        </w:rPr>
        <w:br/>
      </w:r>
      <w:r w:rsidRPr="001273FB">
        <w:rPr>
          <w:rFonts w:ascii="Consolas" w:eastAsia="SimSun" w:hAnsi="Consolas" w:cs="Consolas"/>
          <w:sz w:val="20"/>
          <w:szCs w:val="20"/>
          <w:lang w:val="en-GB"/>
        </w:rPr>
        <w:br/>
        <w:t xml:space="preserve">      250000</w:t>
      </w:r>
      <w:r w:rsidRPr="001273FB">
        <w:rPr>
          <w:rFonts w:ascii="Consolas" w:eastAsia="SimSun" w:hAnsi="Consolas" w:cs="Consolas"/>
          <w:sz w:val="20"/>
          <w:szCs w:val="20"/>
          <w:lang w:val="en-GB"/>
        </w:rPr>
        <w:br/>
      </w:r>
      <w:r w:rsidRPr="001273FB">
        <w:rPr>
          <w:rFonts w:ascii="Consolas" w:eastAsia="SimSun" w:hAnsi="Consolas" w:cs="Consolas"/>
          <w:sz w:val="20"/>
          <w:szCs w:val="20"/>
          <w:lang w:val="en-GB"/>
        </w:rPr>
        <w:br/>
      </w:r>
      <w:r w:rsidRPr="001273FB">
        <w:rPr>
          <w:rFonts w:ascii="Consolas" w:eastAsia="SimSun" w:hAnsi="Consolas" w:cs="Consolas"/>
          <w:sz w:val="20"/>
          <w:szCs w:val="20"/>
          <w:lang w:val="en-GB"/>
        </w:rPr>
        <w:br/>
      </w:r>
      <w:proofErr w:type="spellStart"/>
      <w:r w:rsidRPr="001273FB">
        <w:rPr>
          <w:rFonts w:ascii="Consolas" w:eastAsia="SimSun" w:hAnsi="Consolas" w:cs="Consolas"/>
          <w:sz w:val="20"/>
          <w:szCs w:val="20"/>
          <w:lang w:val="en-GB"/>
        </w:rPr>
        <w:t>size_run_length</w:t>
      </w:r>
      <w:proofErr w:type="spellEnd"/>
      <w:r w:rsidRPr="001273FB">
        <w:rPr>
          <w:rFonts w:ascii="Consolas" w:eastAsia="SimSun" w:hAnsi="Consolas" w:cs="Consolas"/>
          <w:sz w:val="20"/>
          <w:szCs w:val="20"/>
          <w:lang w:val="en-GB"/>
        </w:rPr>
        <w:t xml:space="preserve"> =</w:t>
      </w:r>
      <w:r w:rsidRPr="001273FB">
        <w:rPr>
          <w:rFonts w:ascii="Consolas" w:eastAsia="SimSun" w:hAnsi="Consolas" w:cs="Consolas"/>
          <w:sz w:val="20"/>
          <w:szCs w:val="20"/>
          <w:lang w:val="en-GB"/>
        </w:rPr>
        <w:br/>
      </w:r>
      <w:r w:rsidRPr="001273FB">
        <w:rPr>
          <w:rFonts w:ascii="Consolas" w:eastAsia="SimSun" w:hAnsi="Consolas" w:cs="Consolas"/>
          <w:sz w:val="20"/>
          <w:szCs w:val="20"/>
          <w:lang w:val="en-GB"/>
        </w:rPr>
        <w:br/>
        <w:t xml:space="preserve">      301688</w:t>
      </w:r>
    </w:p>
    <w:p w14:paraId="7B305574" w14:textId="77777777" w:rsidR="00C841B5" w:rsidRPr="00830DF8" w:rsidRDefault="00C841B5" w:rsidP="00C841B5">
      <w:pPr>
        <w:widowControl/>
        <w:adjustRightInd w:val="0"/>
        <w:rPr>
          <w:rFonts w:ascii="Consolas" w:eastAsia="SimSun" w:hAnsi="Consolas" w:cs="Consolas"/>
          <w:sz w:val="20"/>
          <w:szCs w:val="20"/>
          <w:lang w:val="en-GB"/>
        </w:rPr>
      </w:pPr>
    </w:p>
    <w:p w14:paraId="136E4710" w14:textId="4E06EFF4" w:rsidR="00C841B5" w:rsidRPr="00830DF8" w:rsidRDefault="00C841B5" w:rsidP="00C841B5">
      <w:pPr>
        <w:widowControl/>
        <w:adjustRightInd w:val="0"/>
        <w:rPr>
          <w:rFonts w:ascii="Consolas" w:eastAsia="SimSun" w:hAnsi="Consolas" w:cs="Consolas"/>
          <w:sz w:val="20"/>
          <w:szCs w:val="20"/>
          <w:lang w:val="en-GB"/>
        </w:rPr>
      </w:pPr>
      <w:r w:rsidRPr="00830DF8">
        <w:rPr>
          <w:rFonts w:ascii="Consolas" w:eastAsia="SimSun" w:hAnsi="Consolas" w:cs="Consolas"/>
          <w:sz w:val="20"/>
          <w:szCs w:val="20"/>
          <w:lang w:val="en-GB"/>
        </w:rPr>
        <w:br/>
      </w:r>
      <w:proofErr w:type="spellStart"/>
      <w:r w:rsidRPr="00830DF8">
        <w:rPr>
          <w:rFonts w:ascii="Consolas" w:eastAsia="SimSun" w:hAnsi="Consolas" w:cs="Consolas"/>
          <w:sz w:val="20"/>
          <w:szCs w:val="20"/>
          <w:lang w:val="en-GB"/>
        </w:rPr>
        <w:t>size_huffman</w:t>
      </w:r>
      <w:proofErr w:type="spellEnd"/>
      <w:r w:rsidRPr="00830DF8">
        <w:rPr>
          <w:rFonts w:ascii="Consolas" w:eastAsia="SimSun" w:hAnsi="Consolas" w:cs="Consolas"/>
          <w:sz w:val="20"/>
          <w:szCs w:val="20"/>
          <w:lang w:val="en-GB"/>
        </w:rPr>
        <w:t xml:space="preserve"> =</w:t>
      </w:r>
      <w:r w:rsidRPr="00830DF8">
        <w:rPr>
          <w:rFonts w:ascii="Consolas" w:eastAsia="SimSun" w:hAnsi="Consolas" w:cs="Consolas"/>
          <w:sz w:val="20"/>
          <w:szCs w:val="20"/>
          <w:lang w:val="en-GB"/>
        </w:rPr>
        <w:br/>
      </w:r>
      <w:r w:rsidRPr="00830DF8">
        <w:rPr>
          <w:rFonts w:ascii="Consolas" w:eastAsia="SimSun" w:hAnsi="Consolas" w:cs="Consolas"/>
          <w:sz w:val="20"/>
          <w:szCs w:val="20"/>
          <w:lang w:val="en-GB"/>
        </w:rPr>
        <w:br/>
        <w:t xml:space="preserve">      117374      100981</w:t>
      </w:r>
    </w:p>
    <w:p w14:paraId="08A8FF7E" w14:textId="77777777" w:rsidR="00C841B5" w:rsidRPr="00830DF8" w:rsidRDefault="00C841B5" w:rsidP="00C841B5">
      <w:pPr>
        <w:widowControl/>
        <w:adjustRightInd w:val="0"/>
        <w:rPr>
          <w:rFonts w:ascii="Consolas" w:eastAsia="SimSun" w:hAnsi="Consolas" w:cs="Consolas"/>
          <w:sz w:val="20"/>
          <w:szCs w:val="20"/>
          <w:lang w:val="en-GB"/>
        </w:rPr>
      </w:pPr>
    </w:p>
    <w:p w14:paraId="3BFC99D7" w14:textId="77777777" w:rsidR="001273FB" w:rsidRPr="001273FB" w:rsidRDefault="001273FB" w:rsidP="001273FB">
      <w:pPr>
        <w:widowControl/>
        <w:adjustRightInd w:val="0"/>
        <w:rPr>
          <w:rFonts w:ascii="Consolas" w:eastAsia="SimSun" w:hAnsi="Consolas" w:cs="Consolas"/>
          <w:sz w:val="20"/>
          <w:szCs w:val="20"/>
          <w:lang w:val="en-GB"/>
        </w:rPr>
      </w:pPr>
    </w:p>
    <w:p w14:paraId="77C10E10" w14:textId="77777777" w:rsidR="0097733B" w:rsidRDefault="0097733B" w:rsidP="009A67CA">
      <w:pPr>
        <w:pStyle w:val="BodyText"/>
        <w:spacing w:before="1"/>
        <w:rPr>
          <w:rFonts w:eastAsiaTheme="minorEastAsia"/>
          <w:lang w:eastAsia="zh-CN"/>
        </w:rPr>
      </w:pPr>
    </w:p>
    <w:p w14:paraId="3723E91A" w14:textId="193ECB88" w:rsidR="0097733B" w:rsidRDefault="001273FB" w:rsidP="009A67CA">
      <w:pPr>
        <w:pStyle w:val="BodyText"/>
        <w:spacing w:before="1"/>
        <w:rPr>
          <w:rFonts w:eastAsiaTheme="minorEastAsia"/>
          <w:lang w:eastAsia="zh-CN"/>
        </w:rPr>
      </w:pPr>
      <w:r>
        <w:rPr>
          <w:rFonts w:eastAsiaTheme="minorEastAsia"/>
          <w:lang w:eastAsia="zh-CN"/>
        </w:rPr>
        <w:t>Run length encoding is not better. There is most likely a lot of lower number needing to be represented, which require more bits in the run length code than in the raw data.</w:t>
      </w:r>
    </w:p>
    <w:p w14:paraId="2D01D29A" w14:textId="77777777" w:rsidR="008F09BA" w:rsidRDefault="008F09BA" w:rsidP="009A67CA">
      <w:pPr>
        <w:pStyle w:val="BodyText"/>
        <w:spacing w:before="1"/>
        <w:rPr>
          <w:rFonts w:eastAsiaTheme="minorEastAsia"/>
          <w:lang w:eastAsia="zh-CN"/>
        </w:rPr>
      </w:pPr>
    </w:p>
    <w:p w14:paraId="50E87F74" w14:textId="77777777" w:rsidR="0097733B" w:rsidRPr="009A67CA" w:rsidRDefault="0097733B" w:rsidP="009A67CA">
      <w:pPr>
        <w:pStyle w:val="BodyText"/>
        <w:spacing w:before="1"/>
        <w:rPr>
          <w:rFonts w:eastAsiaTheme="minorEastAsia"/>
          <w:lang w:eastAsia="zh-CN"/>
        </w:rPr>
      </w:pP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Paragraph"/>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odyText"/>
        <w:spacing w:before="2"/>
        <w:rPr>
          <w:rFonts w:eastAsiaTheme="minorEastAsia"/>
          <w:sz w:val="20"/>
          <w:lang w:eastAsia="zh-CN"/>
        </w:rPr>
      </w:pPr>
    </w:p>
    <w:p w14:paraId="20BDE6EC" w14:textId="67C57B9E" w:rsidR="0021468C" w:rsidRDefault="0021468C" w:rsidP="00236DC0">
      <w:pPr>
        <w:pStyle w:val="BodyText"/>
        <w:spacing w:before="1"/>
        <w:ind w:left="720"/>
        <w:rPr>
          <w:rFonts w:eastAsiaTheme="minorEastAsia"/>
          <w:color w:val="4F81BD" w:themeColor="accent1"/>
          <w:lang w:eastAsia="zh-CN"/>
        </w:rPr>
      </w:pPr>
    </w:p>
    <w:p w14:paraId="7512527F" w14:textId="77777777" w:rsidR="001273FB" w:rsidRDefault="001273FB" w:rsidP="001273FB">
      <w:pPr>
        <w:widowControl/>
        <w:adjustRightInd w:val="0"/>
        <w:rPr>
          <w:rFonts w:ascii="Consolas" w:eastAsia="SimSun" w:hAnsi="Consolas" w:cs="Consolas"/>
          <w:sz w:val="20"/>
          <w:szCs w:val="20"/>
          <w:lang w:val="en-GB"/>
        </w:rPr>
      </w:pPr>
      <w:proofErr w:type="spellStart"/>
      <w:r w:rsidRPr="001273FB">
        <w:rPr>
          <w:rFonts w:ascii="Consolas" w:eastAsia="SimSun" w:hAnsi="Consolas" w:cs="Consolas"/>
          <w:sz w:val="20"/>
          <w:szCs w:val="20"/>
          <w:lang w:val="en-GB"/>
        </w:rPr>
        <w:t>size_raw_data</w:t>
      </w:r>
      <w:proofErr w:type="spellEnd"/>
      <w:r w:rsidRPr="001273FB">
        <w:rPr>
          <w:rFonts w:ascii="Consolas" w:eastAsia="SimSun" w:hAnsi="Consolas" w:cs="Consolas"/>
          <w:sz w:val="20"/>
          <w:szCs w:val="20"/>
          <w:lang w:val="en-GB"/>
        </w:rPr>
        <w:t xml:space="preserve"> =</w:t>
      </w:r>
      <w:r w:rsidRPr="001273FB">
        <w:rPr>
          <w:rFonts w:ascii="Consolas" w:eastAsia="SimSun" w:hAnsi="Consolas" w:cs="Consolas"/>
          <w:sz w:val="20"/>
          <w:szCs w:val="20"/>
          <w:lang w:val="en-GB"/>
        </w:rPr>
        <w:br/>
      </w:r>
      <w:r w:rsidRPr="001273FB">
        <w:rPr>
          <w:rFonts w:ascii="Consolas" w:eastAsia="SimSun" w:hAnsi="Consolas" w:cs="Consolas"/>
          <w:sz w:val="20"/>
          <w:szCs w:val="20"/>
          <w:lang w:val="en-GB"/>
        </w:rPr>
        <w:br/>
        <w:t xml:space="preserve">      250000</w:t>
      </w:r>
      <w:r w:rsidRPr="001273FB">
        <w:rPr>
          <w:rFonts w:ascii="Consolas" w:eastAsia="SimSun" w:hAnsi="Consolas" w:cs="Consolas"/>
          <w:sz w:val="20"/>
          <w:szCs w:val="20"/>
          <w:lang w:val="en-GB"/>
        </w:rPr>
        <w:br/>
      </w:r>
      <w:r w:rsidRPr="001273FB">
        <w:rPr>
          <w:rFonts w:ascii="Consolas" w:eastAsia="SimSun" w:hAnsi="Consolas" w:cs="Consolas"/>
          <w:sz w:val="20"/>
          <w:szCs w:val="20"/>
          <w:lang w:val="en-GB"/>
        </w:rPr>
        <w:lastRenderedPageBreak/>
        <w:br/>
      </w:r>
      <w:r w:rsidRPr="001273FB">
        <w:rPr>
          <w:rFonts w:ascii="Consolas" w:eastAsia="SimSun" w:hAnsi="Consolas" w:cs="Consolas"/>
          <w:sz w:val="20"/>
          <w:szCs w:val="20"/>
          <w:lang w:val="en-GB"/>
        </w:rPr>
        <w:br/>
      </w:r>
      <w:proofErr w:type="spellStart"/>
      <w:r w:rsidRPr="001273FB">
        <w:rPr>
          <w:rFonts w:ascii="Consolas" w:eastAsia="SimSun" w:hAnsi="Consolas" w:cs="Consolas"/>
          <w:sz w:val="20"/>
          <w:szCs w:val="20"/>
          <w:lang w:val="en-GB"/>
        </w:rPr>
        <w:t>size_run_length</w:t>
      </w:r>
      <w:proofErr w:type="spellEnd"/>
      <w:r w:rsidRPr="001273FB">
        <w:rPr>
          <w:rFonts w:ascii="Consolas" w:eastAsia="SimSun" w:hAnsi="Consolas" w:cs="Consolas"/>
          <w:sz w:val="20"/>
          <w:szCs w:val="20"/>
          <w:lang w:val="en-GB"/>
        </w:rPr>
        <w:t xml:space="preserve"> =</w:t>
      </w:r>
      <w:r w:rsidRPr="001273FB">
        <w:rPr>
          <w:rFonts w:ascii="Consolas" w:eastAsia="SimSun" w:hAnsi="Consolas" w:cs="Consolas"/>
          <w:sz w:val="20"/>
          <w:szCs w:val="20"/>
          <w:lang w:val="en-GB"/>
        </w:rPr>
        <w:br/>
      </w:r>
      <w:r w:rsidRPr="001273FB">
        <w:rPr>
          <w:rFonts w:ascii="Consolas" w:eastAsia="SimSun" w:hAnsi="Consolas" w:cs="Consolas"/>
          <w:sz w:val="20"/>
          <w:szCs w:val="20"/>
          <w:lang w:val="en-GB"/>
        </w:rPr>
        <w:br/>
        <w:t xml:space="preserve">      196680</w:t>
      </w:r>
    </w:p>
    <w:p w14:paraId="29108B69" w14:textId="72F67C7A" w:rsidR="001273FB" w:rsidRPr="001273FB" w:rsidRDefault="001273FB" w:rsidP="001273FB">
      <w:pPr>
        <w:widowControl/>
        <w:adjustRightInd w:val="0"/>
        <w:rPr>
          <w:rFonts w:ascii="Consolas" w:eastAsia="SimSun" w:hAnsi="Consolas" w:cs="Consolas"/>
          <w:sz w:val="20"/>
          <w:szCs w:val="20"/>
          <w:lang w:val="en-GB"/>
        </w:rPr>
      </w:pPr>
      <w:r w:rsidRPr="00830DF8">
        <w:rPr>
          <w:rFonts w:ascii="Consolas" w:eastAsia="SimSun" w:hAnsi="Consolas" w:cs="Consolas"/>
          <w:sz w:val="20"/>
          <w:szCs w:val="20"/>
          <w:lang w:val="en-GB"/>
        </w:rPr>
        <w:br/>
      </w:r>
      <w:proofErr w:type="spellStart"/>
      <w:r w:rsidRPr="00C841B5">
        <w:rPr>
          <w:rFonts w:ascii="Consolas" w:eastAsia="SimSun" w:hAnsi="Consolas" w:cs="Consolas"/>
          <w:sz w:val="20"/>
          <w:szCs w:val="20"/>
          <w:lang w:val="en-GB"/>
        </w:rPr>
        <w:t>size_huffman</w:t>
      </w:r>
      <w:proofErr w:type="spellEnd"/>
      <w:r w:rsidRPr="00C841B5">
        <w:rPr>
          <w:rFonts w:ascii="Consolas" w:eastAsia="SimSun" w:hAnsi="Consolas" w:cs="Consolas"/>
          <w:sz w:val="20"/>
          <w:szCs w:val="20"/>
          <w:lang w:val="en-GB"/>
        </w:rPr>
        <w:t xml:space="preserve"> =</w:t>
      </w:r>
      <w:r w:rsidRPr="00C841B5">
        <w:rPr>
          <w:rFonts w:ascii="Consolas" w:eastAsia="SimSun" w:hAnsi="Consolas" w:cs="Consolas"/>
          <w:sz w:val="20"/>
          <w:szCs w:val="20"/>
          <w:lang w:val="en-GB"/>
        </w:rPr>
        <w:br/>
      </w:r>
      <w:r w:rsidRPr="00C841B5">
        <w:rPr>
          <w:rFonts w:ascii="Consolas" w:eastAsia="SimSun" w:hAnsi="Consolas" w:cs="Consolas"/>
          <w:sz w:val="20"/>
          <w:szCs w:val="20"/>
          <w:lang w:val="en-GB"/>
        </w:rPr>
        <w:br/>
        <w:t xml:space="preserve">      134892      120565</w:t>
      </w:r>
    </w:p>
    <w:p w14:paraId="6EC16562" w14:textId="77777777" w:rsidR="001273FB" w:rsidRPr="001273FB" w:rsidRDefault="001273FB" w:rsidP="00236DC0">
      <w:pPr>
        <w:pStyle w:val="BodyText"/>
        <w:spacing w:before="1"/>
        <w:ind w:left="720"/>
        <w:rPr>
          <w:rFonts w:eastAsiaTheme="minorEastAsia"/>
          <w:color w:val="4F81BD" w:themeColor="accent1"/>
          <w:lang w:val="en-GB" w:eastAsia="zh-CN"/>
        </w:rPr>
      </w:pPr>
    </w:p>
    <w:p w14:paraId="4C832289" w14:textId="77777777" w:rsidR="008F09BA" w:rsidRDefault="008F09BA" w:rsidP="008F09BA">
      <w:pPr>
        <w:pStyle w:val="BodyText"/>
        <w:spacing w:before="1"/>
        <w:rPr>
          <w:rFonts w:eastAsiaTheme="minorEastAsia"/>
          <w:color w:val="4F81BD" w:themeColor="accent1"/>
          <w:lang w:eastAsia="zh-CN"/>
        </w:rPr>
      </w:pPr>
    </w:p>
    <w:p w14:paraId="793AC96A" w14:textId="77777777" w:rsidR="0097733B" w:rsidRDefault="0097733B" w:rsidP="008F09BA">
      <w:pPr>
        <w:pStyle w:val="BodyText"/>
        <w:spacing w:before="1"/>
        <w:rPr>
          <w:rFonts w:eastAsiaTheme="minorEastAsia"/>
          <w:color w:val="4F81BD" w:themeColor="accent1"/>
          <w:lang w:eastAsia="zh-CN"/>
        </w:rPr>
      </w:pPr>
    </w:p>
    <w:p w14:paraId="11483B7F" w14:textId="7977C43A" w:rsidR="0097733B" w:rsidRDefault="00C841B5" w:rsidP="008F09BA">
      <w:pPr>
        <w:pStyle w:val="BodyText"/>
        <w:spacing w:before="1"/>
        <w:rPr>
          <w:rFonts w:eastAsiaTheme="minorEastAsia"/>
          <w:color w:val="000000" w:themeColor="text1"/>
          <w:lang w:eastAsia="zh-CN"/>
        </w:rPr>
      </w:pPr>
      <w:r>
        <w:rPr>
          <w:rFonts w:eastAsiaTheme="minorEastAsia"/>
          <w:color w:val="000000" w:themeColor="text1"/>
          <w:lang w:eastAsia="zh-CN"/>
        </w:rPr>
        <w:t xml:space="preserve">The run length code is now shorter, but the </w:t>
      </w:r>
      <w:proofErr w:type="spellStart"/>
      <w:r>
        <w:rPr>
          <w:rFonts w:eastAsiaTheme="minorEastAsia"/>
          <w:color w:val="000000" w:themeColor="text1"/>
          <w:lang w:eastAsia="zh-CN"/>
        </w:rPr>
        <w:t>huffman</w:t>
      </w:r>
      <w:proofErr w:type="spellEnd"/>
      <w:r>
        <w:rPr>
          <w:rFonts w:eastAsiaTheme="minorEastAsia"/>
          <w:color w:val="000000" w:themeColor="text1"/>
          <w:lang w:eastAsia="zh-CN"/>
        </w:rPr>
        <w:t xml:space="preserve"> code is longer.</w:t>
      </w:r>
      <w:r w:rsidR="00F9448A">
        <w:rPr>
          <w:rFonts w:eastAsiaTheme="minorEastAsia"/>
          <w:color w:val="000000" w:themeColor="text1"/>
          <w:lang w:eastAsia="zh-CN"/>
        </w:rPr>
        <w:br/>
        <w:t>When transposed, the letters will be lying down, which means that we will alternate less between black and white pixels.</w:t>
      </w:r>
    </w:p>
    <w:p w14:paraId="2F82F10B" w14:textId="5644157B" w:rsidR="00F9448A" w:rsidRPr="00C841B5" w:rsidRDefault="00F9448A" w:rsidP="008F09BA">
      <w:pPr>
        <w:pStyle w:val="BodyText"/>
        <w:spacing w:before="1"/>
        <w:rPr>
          <w:rFonts w:eastAsiaTheme="minorEastAsia"/>
          <w:color w:val="000000" w:themeColor="text1"/>
          <w:lang w:eastAsia="zh-CN"/>
        </w:rPr>
      </w:pPr>
      <w:r>
        <w:rPr>
          <w:rFonts w:eastAsiaTheme="minorEastAsia"/>
          <w:color w:val="000000" w:themeColor="text1"/>
          <w:lang w:eastAsia="zh-CN"/>
        </w:rPr>
        <w:t xml:space="preserve">The </w:t>
      </w:r>
      <w:proofErr w:type="spellStart"/>
      <w:r>
        <w:rPr>
          <w:rFonts w:eastAsiaTheme="minorEastAsia"/>
          <w:color w:val="000000" w:themeColor="text1"/>
          <w:lang w:eastAsia="zh-CN"/>
        </w:rPr>
        <w:t>huffman</w:t>
      </w:r>
      <w:proofErr w:type="spellEnd"/>
      <w:r>
        <w:rPr>
          <w:rFonts w:eastAsiaTheme="minorEastAsia"/>
          <w:color w:val="000000" w:themeColor="text1"/>
          <w:lang w:eastAsia="zh-CN"/>
        </w:rPr>
        <w:t xml:space="preserve"> code is worse now. This must mean that more unique </w:t>
      </w:r>
      <w:r w:rsidR="00DA52AD">
        <w:rPr>
          <w:rFonts w:eastAsiaTheme="minorEastAsia"/>
          <w:color w:val="000000" w:themeColor="text1"/>
          <w:lang w:eastAsia="zh-CN"/>
        </w:rPr>
        <w:t>run lengths</w:t>
      </w:r>
      <w:r>
        <w:rPr>
          <w:rFonts w:eastAsiaTheme="minorEastAsia"/>
          <w:color w:val="000000" w:themeColor="text1"/>
          <w:lang w:eastAsia="zh-CN"/>
        </w:rPr>
        <w:t xml:space="preserve"> with longer </w:t>
      </w:r>
      <w:proofErr w:type="spellStart"/>
      <w:r>
        <w:rPr>
          <w:rFonts w:eastAsiaTheme="minorEastAsia"/>
          <w:color w:val="000000" w:themeColor="text1"/>
          <w:lang w:eastAsia="zh-CN"/>
        </w:rPr>
        <w:t>huffman</w:t>
      </w:r>
      <w:proofErr w:type="spellEnd"/>
      <w:r>
        <w:rPr>
          <w:rFonts w:eastAsiaTheme="minorEastAsia"/>
          <w:color w:val="000000" w:themeColor="text1"/>
          <w:lang w:eastAsia="zh-CN"/>
        </w:rPr>
        <w:t xml:space="preserve"> codes occur less frequently.</w:t>
      </w:r>
    </w:p>
    <w:p w14:paraId="17F74096" w14:textId="77777777" w:rsidR="0097733B" w:rsidRDefault="0097733B" w:rsidP="008F09BA">
      <w:pPr>
        <w:pStyle w:val="BodyText"/>
        <w:spacing w:before="1"/>
        <w:rPr>
          <w:rFonts w:eastAsiaTheme="minorEastAsia"/>
          <w:color w:val="4F81BD" w:themeColor="accent1"/>
          <w:lang w:eastAsia="zh-CN"/>
        </w:rPr>
      </w:pPr>
    </w:p>
    <w:p w14:paraId="4CB201A0" w14:textId="77777777" w:rsidR="0097733B" w:rsidRDefault="0097733B" w:rsidP="008F09BA">
      <w:pPr>
        <w:pStyle w:val="BodyText"/>
        <w:spacing w:before="1"/>
        <w:rPr>
          <w:rFonts w:eastAsiaTheme="minorEastAsia"/>
          <w:color w:val="4F81BD" w:themeColor="accent1"/>
          <w:lang w:eastAsia="zh-CN"/>
        </w:rPr>
      </w:pP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643F8CC3"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w:t>
      </w:r>
      <w:r w:rsidR="00DA52AD">
        <w:t xml:space="preserve"> </w:t>
      </w:r>
      <w:r>
        <w:t>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Heading1"/>
        <w:spacing w:after="18"/>
        <w:ind w:left="820"/>
        <w:jc w:val="both"/>
        <w:rPr>
          <w:rFonts w:eastAsiaTheme="minorEastAsia"/>
          <w:lang w:eastAsia="zh-CN"/>
        </w:rPr>
      </w:pPr>
    </w:p>
    <w:p w14:paraId="1FA6F1B6" w14:textId="464AF7DB" w:rsidR="001F43C6" w:rsidRDefault="001F43C6">
      <w:pPr>
        <w:pStyle w:val="Heading1"/>
        <w:spacing w:after="18"/>
        <w:ind w:left="820"/>
        <w:jc w:val="both"/>
        <w:rPr>
          <w:rFonts w:eastAsiaTheme="minorEastAsia"/>
          <w:lang w:eastAsia="zh-CN"/>
        </w:rPr>
      </w:pP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fl="http://schemas.microsoft.com/office/word/2024/wordml/sdtformatlock" xmlns:w16du="http://schemas.microsoft.com/office/word/2023/wordml/word16du">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BodyText"/>
        <w:rPr>
          <w:sz w:val="20"/>
        </w:rPr>
      </w:pPr>
    </w:p>
    <w:p w14:paraId="05AAB0A7" w14:textId="77777777" w:rsidR="009A67CA" w:rsidRDefault="009A67CA" w:rsidP="00690A6F">
      <w:pPr>
        <w:pStyle w:val="BodyText"/>
        <w:rPr>
          <w:rFonts w:eastAsiaTheme="minorEastAsia"/>
          <w:lang w:eastAsia="zh-CN"/>
        </w:rPr>
      </w:pPr>
    </w:p>
    <w:p w14:paraId="5ADDE203" w14:textId="77777777" w:rsidR="009A67CA" w:rsidRDefault="009A67CA" w:rsidP="00690A6F">
      <w:pPr>
        <w:pStyle w:val="BodyText"/>
        <w:rPr>
          <w:rFonts w:eastAsiaTheme="minorEastAsia"/>
          <w:lang w:eastAsia="zh-CN"/>
        </w:rPr>
      </w:pPr>
    </w:p>
    <w:p w14:paraId="33120255" w14:textId="61C10B91" w:rsidR="009A67CA" w:rsidRDefault="002142C2" w:rsidP="00690A6F">
      <w:pPr>
        <w:pStyle w:val="BodyText"/>
        <w:rPr>
          <w:rFonts w:eastAsiaTheme="minorEastAsia"/>
          <w:lang w:eastAsia="zh-CN"/>
        </w:rPr>
      </w:pPr>
      <w:r>
        <w:rPr>
          <w:rFonts w:eastAsiaTheme="minorEastAsia"/>
          <w:noProof/>
          <w:lang w:eastAsia="zh-CN"/>
        </w:rPr>
        <w:drawing>
          <wp:inline distT="0" distB="0" distL="0" distR="0" wp14:anchorId="45E5B2D6" wp14:editId="13871072">
            <wp:extent cx="2115128" cy="3605356"/>
            <wp:effectExtent l="0" t="0" r="6350" b="1905"/>
            <wp:docPr id="1286996962"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96962" name="Billede 12869969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6788" cy="3676368"/>
                    </a:xfrm>
                    <a:prstGeom prst="rect">
                      <a:avLst/>
                    </a:prstGeom>
                  </pic:spPr>
                </pic:pic>
              </a:graphicData>
            </a:graphic>
          </wp:inline>
        </w:drawing>
      </w:r>
    </w:p>
    <w:p w14:paraId="45F6894C" w14:textId="77777777" w:rsidR="008F09BA" w:rsidRDefault="008F09BA" w:rsidP="00690A6F">
      <w:pPr>
        <w:pStyle w:val="BodyText"/>
        <w:rPr>
          <w:rFonts w:eastAsiaTheme="minorEastAsia"/>
          <w:lang w:eastAsia="zh-CN"/>
        </w:rPr>
      </w:pPr>
    </w:p>
    <w:p w14:paraId="32945FC3" w14:textId="77777777" w:rsidR="008F09BA" w:rsidRDefault="008F09BA" w:rsidP="00690A6F">
      <w:pPr>
        <w:pStyle w:val="BodyText"/>
        <w:rPr>
          <w:rFonts w:eastAsiaTheme="minorEastAsia"/>
          <w:lang w:eastAsia="zh-CN"/>
        </w:rPr>
      </w:pPr>
    </w:p>
    <w:p w14:paraId="5ACB39BA" w14:textId="77777777" w:rsidR="008F09BA" w:rsidRDefault="008F09BA" w:rsidP="00690A6F">
      <w:pPr>
        <w:pStyle w:val="BodyText"/>
        <w:rPr>
          <w:rFonts w:eastAsiaTheme="minorEastAsia"/>
          <w:lang w:eastAsia="zh-CN"/>
        </w:rPr>
      </w:pPr>
    </w:p>
    <w:p w14:paraId="0E8BDA38" w14:textId="77777777" w:rsidR="008F09BA" w:rsidRDefault="008F09BA" w:rsidP="00690A6F">
      <w:pPr>
        <w:pStyle w:val="BodyText"/>
        <w:rPr>
          <w:rFonts w:eastAsiaTheme="minorEastAsia"/>
          <w:lang w:eastAsia="zh-CN"/>
        </w:rPr>
      </w:pPr>
    </w:p>
    <w:p w14:paraId="66F9B833" w14:textId="77777777" w:rsidR="008F09BA" w:rsidRDefault="008F09BA" w:rsidP="00690A6F">
      <w:pPr>
        <w:pStyle w:val="BodyText"/>
        <w:rPr>
          <w:rFonts w:eastAsiaTheme="minorEastAsia"/>
          <w:lang w:eastAsia="zh-CN"/>
        </w:rPr>
      </w:pP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odyTex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odyText"/>
        <w:rPr>
          <w:sz w:val="20"/>
        </w:rPr>
      </w:pPr>
    </w:p>
    <w:p w14:paraId="2F3504C2" w14:textId="77777777" w:rsidR="00C432F1" w:rsidRDefault="00C432F1">
      <w:pPr>
        <w:pStyle w:val="BodyText"/>
        <w:rPr>
          <w:rFonts w:eastAsiaTheme="minorEastAsia"/>
          <w:sz w:val="20"/>
          <w:lang w:eastAsia="zh-CN"/>
        </w:rPr>
      </w:pPr>
    </w:p>
    <w:p w14:paraId="7483AE99" w14:textId="77777777" w:rsidR="00C37B71" w:rsidRDefault="00C37B71">
      <w:pPr>
        <w:pStyle w:val="BodyText"/>
        <w:rPr>
          <w:rFonts w:eastAsiaTheme="minorEastAsia"/>
          <w:sz w:val="20"/>
          <w:lang w:eastAsia="zh-CN"/>
        </w:rPr>
      </w:pPr>
    </w:p>
    <w:p w14:paraId="4E68688F" w14:textId="77777777" w:rsidR="00C37B71" w:rsidRDefault="00C37B71">
      <w:pPr>
        <w:pStyle w:val="BodyText"/>
        <w:rPr>
          <w:rFonts w:eastAsiaTheme="minorEastAsia"/>
          <w:sz w:val="20"/>
          <w:lang w:eastAsia="zh-CN"/>
        </w:rPr>
      </w:pP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odyText"/>
        <w:rPr>
          <w:b/>
          <w:sz w:val="13"/>
        </w:rPr>
      </w:pPr>
    </w:p>
    <w:p w14:paraId="01C5A5A5" w14:textId="24B0C7E1" w:rsidR="00CE1EDE" w:rsidRPr="008F09BA" w:rsidRDefault="00E16A20" w:rsidP="008F09BA">
      <w:pPr>
        <w:pStyle w:val="BodyTex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odyText"/>
        <w:spacing w:before="11"/>
        <w:rPr>
          <w:sz w:val="19"/>
        </w:rPr>
      </w:pPr>
    </w:p>
    <w:p w14:paraId="01C5A5A7" w14:textId="77777777" w:rsidR="00CE1EDE" w:rsidRDefault="00E16A20">
      <w:pPr>
        <w:pStyle w:val="Heading1"/>
        <w:jc w:val="both"/>
      </w:pPr>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BodyText"/>
      </w:pPr>
    </w:p>
    <w:p w14:paraId="3276859B" w14:textId="428D853B" w:rsidR="0072169E" w:rsidRDefault="0072169E">
      <w:pPr>
        <w:pStyle w:val="Heading1"/>
        <w:spacing w:after="19"/>
        <w:ind w:left="820"/>
        <w:rPr>
          <w:rFonts w:eastAsiaTheme="minorEastAsia"/>
          <w:lang w:eastAsia="zh-CN"/>
        </w:rPr>
      </w:pPr>
    </w:p>
    <w:p w14:paraId="2CF0C859" w14:textId="4D34CDBA" w:rsidR="008F09BA" w:rsidRDefault="00830DF8" w:rsidP="008F09BA">
      <w:pPr>
        <w:pStyle w:val="BodyText"/>
        <w:spacing w:before="11"/>
        <w:rPr>
          <w:rFonts w:eastAsiaTheme="minorEastAsia"/>
          <w:sz w:val="21"/>
          <w:lang w:eastAsia="zh-CN"/>
        </w:rPr>
      </w:pPr>
      <w:r w:rsidRPr="00830DF8">
        <w:rPr>
          <w:rFonts w:eastAsiaTheme="minorEastAsia"/>
          <w:noProof/>
          <w:sz w:val="21"/>
          <w:lang w:eastAsia="zh-CN"/>
        </w:rPr>
        <w:drawing>
          <wp:inline distT="0" distB="0" distL="0" distR="0" wp14:anchorId="7DC537CD" wp14:editId="67118D79">
            <wp:extent cx="6343650" cy="3316605"/>
            <wp:effectExtent l="0" t="0" r="6350" b="0"/>
            <wp:docPr id="29257561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75615" name=""/>
                    <pic:cNvPicPr/>
                  </pic:nvPicPr>
                  <pic:blipFill>
                    <a:blip r:embed="rId9"/>
                    <a:stretch>
                      <a:fillRect/>
                    </a:stretch>
                  </pic:blipFill>
                  <pic:spPr>
                    <a:xfrm>
                      <a:off x="0" y="0"/>
                      <a:ext cx="6343650" cy="3316605"/>
                    </a:xfrm>
                    <a:prstGeom prst="rect">
                      <a:avLst/>
                    </a:prstGeom>
                  </pic:spPr>
                </pic:pic>
              </a:graphicData>
            </a:graphic>
          </wp:inline>
        </w:drawing>
      </w:r>
    </w:p>
    <w:p w14:paraId="1DCD608C" w14:textId="77777777" w:rsidR="008F09BA" w:rsidRDefault="008F09BA" w:rsidP="008F09BA">
      <w:pPr>
        <w:pStyle w:val="BodyText"/>
        <w:spacing w:before="11"/>
        <w:rPr>
          <w:rFonts w:eastAsiaTheme="minorEastAsia"/>
          <w:sz w:val="21"/>
          <w:lang w:eastAsia="zh-CN"/>
        </w:rPr>
      </w:pP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dtfl="http://schemas.microsoft.com/office/word/2024/wordml/sdtformatlock" xmlns:w16du="http://schemas.microsoft.com/office/word/2023/wordml/word16du">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01C5A5AF" w14:textId="6E5E1F91" w:rsidR="00CE1EDE" w:rsidRDefault="00E16A20">
      <w:pPr>
        <w:pStyle w:val="ListParagraph"/>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odyText"/>
        <w:rPr>
          <w:sz w:val="20"/>
        </w:rPr>
      </w:pPr>
    </w:p>
    <w:p w14:paraId="1F33DC72"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E00FF"/>
          <w:sz w:val="20"/>
          <w:szCs w:val="20"/>
          <w:lang w:val="en-GB"/>
        </w:rPr>
        <w:t xml:space="preserve">if </w:t>
      </w:r>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S(</w:t>
      </w:r>
      <w:proofErr w:type="gramEnd"/>
      <w:r w:rsidRPr="00830DF8">
        <w:rPr>
          <w:rFonts w:ascii="Consolas" w:eastAsia="SimSun" w:hAnsi="Consolas" w:cs="Consolas"/>
          <w:color w:val="000000"/>
          <w:sz w:val="20"/>
          <w:szCs w:val="20"/>
          <w:lang w:val="en-GB"/>
        </w:rPr>
        <w:t>1)==1) &amp;&amp; (S(2)==0) &amp;&amp; (S(3)==1) &amp;&amp; (S(4)==0)</w:t>
      </w:r>
    </w:p>
    <w:p w14:paraId="239CB8B7"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00000"/>
          <w:sz w:val="20"/>
          <w:szCs w:val="20"/>
          <w:lang w:val="en-GB"/>
        </w:rPr>
        <w:t xml:space="preserve">   </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1)=</w:t>
      </w:r>
      <w:proofErr w:type="gramEnd"/>
      <w:r w:rsidRPr="00830DF8">
        <w:rPr>
          <w:rFonts w:ascii="Consolas" w:eastAsia="SimSun" w:hAnsi="Consolas" w:cs="Consolas"/>
          <w:color w:val="000000"/>
          <w:sz w:val="20"/>
          <w:szCs w:val="20"/>
          <w:lang w:val="en-GB"/>
        </w:rPr>
        <w:t>not(</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(1));</w:t>
      </w:r>
      <w:r w:rsidRPr="00830DF8">
        <w:rPr>
          <w:rFonts w:ascii="Consolas" w:eastAsia="SimSun" w:hAnsi="Consolas" w:cs="Consolas"/>
          <w:color w:val="008013"/>
          <w:sz w:val="20"/>
          <w:szCs w:val="20"/>
          <w:lang w:val="en-GB"/>
        </w:rPr>
        <w:t xml:space="preserve">%when one bit error is in </w:t>
      </w:r>
      <w:proofErr w:type="spellStart"/>
      <w:r w:rsidRPr="00830DF8">
        <w:rPr>
          <w:rFonts w:ascii="Consolas" w:eastAsia="SimSun" w:hAnsi="Consolas" w:cs="Consolas"/>
          <w:color w:val="008013"/>
          <w:sz w:val="20"/>
          <w:szCs w:val="20"/>
          <w:lang w:val="en-GB"/>
        </w:rPr>
        <w:t>msgblk</w:t>
      </w:r>
      <w:proofErr w:type="spellEnd"/>
      <w:r w:rsidRPr="00830DF8">
        <w:rPr>
          <w:rFonts w:ascii="Consolas" w:eastAsia="SimSun" w:hAnsi="Consolas" w:cs="Consolas"/>
          <w:color w:val="008013"/>
          <w:sz w:val="20"/>
          <w:szCs w:val="20"/>
          <w:lang w:val="en-GB"/>
        </w:rPr>
        <w:t>(1)</w:t>
      </w:r>
    </w:p>
    <w:p w14:paraId="4E66F9E7"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E00FF"/>
          <w:sz w:val="20"/>
          <w:szCs w:val="20"/>
          <w:lang w:val="en-GB"/>
        </w:rPr>
        <w:t xml:space="preserve">elseif </w:t>
      </w:r>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S(</w:t>
      </w:r>
      <w:proofErr w:type="gramEnd"/>
      <w:r w:rsidRPr="00830DF8">
        <w:rPr>
          <w:rFonts w:ascii="Consolas" w:eastAsia="SimSun" w:hAnsi="Consolas" w:cs="Consolas"/>
          <w:color w:val="000000"/>
          <w:sz w:val="20"/>
          <w:szCs w:val="20"/>
          <w:lang w:val="en-GB"/>
        </w:rPr>
        <w:t>1)==1) &amp;&amp; (S(2)==0) &amp;&amp; (S(3)==0) &amp;&amp; (S(4)==1)</w:t>
      </w:r>
    </w:p>
    <w:p w14:paraId="5F8E0050"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00000"/>
          <w:sz w:val="20"/>
          <w:szCs w:val="20"/>
          <w:lang w:val="en-GB"/>
        </w:rPr>
        <w:t xml:space="preserve">   </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2)=</w:t>
      </w:r>
      <w:proofErr w:type="gramEnd"/>
      <w:r w:rsidRPr="00830DF8">
        <w:rPr>
          <w:rFonts w:ascii="Consolas" w:eastAsia="SimSun" w:hAnsi="Consolas" w:cs="Consolas"/>
          <w:color w:val="000000"/>
          <w:sz w:val="20"/>
          <w:szCs w:val="20"/>
          <w:lang w:val="en-GB"/>
        </w:rPr>
        <w:t>not(</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(2));</w:t>
      </w:r>
      <w:r w:rsidRPr="00830DF8">
        <w:rPr>
          <w:rFonts w:ascii="Consolas" w:eastAsia="SimSun" w:hAnsi="Consolas" w:cs="Consolas"/>
          <w:color w:val="008013"/>
          <w:sz w:val="20"/>
          <w:szCs w:val="20"/>
          <w:lang w:val="en-GB"/>
        </w:rPr>
        <w:t xml:space="preserve">%when one bit error is in </w:t>
      </w:r>
      <w:proofErr w:type="spellStart"/>
      <w:r w:rsidRPr="00830DF8">
        <w:rPr>
          <w:rFonts w:ascii="Consolas" w:eastAsia="SimSun" w:hAnsi="Consolas" w:cs="Consolas"/>
          <w:color w:val="008013"/>
          <w:sz w:val="20"/>
          <w:szCs w:val="20"/>
          <w:lang w:val="en-GB"/>
        </w:rPr>
        <w:t>msgblk</w:t>
      </w:r>
      <w:proofErr w:type="spellEnd"/>
      <w:r w:rsidRPr="00830DF8">
        <w:rPr>
          <w:rFonts w:ascii="Consolas" w:eastAsia="SimSun" w:hAnsi="Consolas" w:cs="Consolas"/>
          <w:color w:val="008013"/>
          <w:sz w:val="20"/>
          <w:szCs w:val="20"/>
          <w:lang w:val="en-GB"/>
        </w:rPr>
        <w:t>(2)</w:t>
      </w:r>
    </w:p>
    <w:p w14:paraId="65AEDE64"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E00FF"/>
          <w:sz w:val="20"/>
          <w:szCs w:val="20"/>
          <w:lang w:val="en-GB"/>
        </w:rPr>
        <w:t xml:space="preserve">elseif </w:t>
      </w:r>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S(</w:t>
      </w:r>
      <w:proofErr w:type="gramEnd"/>
      <w:r w:rsidRPr="00830DF8">
        <w:rPr>
          <w:rFonts w:ascii="Consolas" w:eastAsia="SimSun" w:hAnsi="Consolas" w:cs="Consolas"/>
          <w:color w:val="000000"/>
          <w:sz w:val="20"/>
          <w:szCs w:val="20"/>
          <w:lang w:val="en-GB"/>
        </w:rPr>
        <w:t>1)==0) &amp;&amp; (S(2)==1) &amp;&amp; (S(3)==1) &amp;&amp; (S(4)==0)</w:t>
      </w:r>
    </w:p>
    <w:p w14:paraId="0096A0A9"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00000"/>
          <w:sz w:val="20"/>
          <w:szCs w:val="20"/>
          <w:lang w:val="en-GB"/>
        </w:rPr>
        <w:t xml:space="preserve">   </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3)=</w:t>
      </w:r>
      <w:proofErr w:type="gramEnd"/>
      <w:r w:rsidRPr="00830DF8">
        <w:rPr>
          <w:rFonts w:ascii="Consolas" w:eastAsia="SimSun" w:hAnsi="Consolas" w:cs="Consolas"/>
          <w:color w:val="000000"/>
          <w:sz w:val="20"/>
          <w:szCs w:val="20"/>
          <w:lang w:val="en-GB"/>
        </w:rPr>
        <w:t>not(</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(3));</w:t>
      </w:r>
      <w:r w:rsidRPr="00830DF8">
        <w:rPr>
          <w:rFonts w:ascii="Consolas" w:eastAsia="SimSun" w:hAnsi="Consolas" w:cs="Consolas"/>
          <w:color w:val="008013"/>
          <w:sz w:val="20"/>
          <w:szCs w:val="20"/>
          <w:lang w:val="en-GB"/>
        </w:rPr>
        <w:t xml:space="preserve">%when one bit error is in </w:t>
      </w:r>
      <w:proofErr w:type="spellStart"/>
      <w:r w:rsidRPr="00830DF8">
        <w:rPr>
          <w:rFonts w:ascii="Consolas" w:eastAsia="SimSun" w:hAnsi="Consolas" w:cs="Consolas"/>
          <w:color w:val="008013"/>
          <w:sz w:val="20"/>
          <w:szCs w:val="20"/>
          <w:lang w:val="en-GB"/>
        </w:rPr>
        <w:t>msgblk</w:t>
      </w:r>
      <w:proofErr w:type="spellEnd"/>
      <w:r w:rsidRPr="00830DF8">
        <w:rPr>
          <w:rFonts w:ascii="Consolas" w:eastAsia="SimSun" w:hAnsi="Consolas" w:cs="Consolas"/>
          <w:color w:val="008013"/>
          <w:sz w:val="20"/>
          <w:szCs w:val="20"/>
          <w:lang w:val="en-GB"/>
        </w:rPr>
        <w:t>(3)</w:t>
      </w:r>
    </w:p>
    <w:p w14:paraId="2D9E3050"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E00FF"/>
          <w:sz w:val="20"/>
          <w:szCs w:val="20"/>
          <w:lang w:val="en-GB"/>
        </w:rPr>
        <w:lastRenderedPageBreak/>
        <w:t xml:space="preserve">elseif </w:t>
      </w:r>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S(</w:t>
      </w:r>
      <w:proofErr w:type="gramEnd"/>
      <w:r w:rsidRPr="00830DF8">
        <w:rPr>
          <w:rFonts w:ascii="Consolas" w:eastAsia="SimSun" w:hAnsi="Consolas" w:cs="Consolas"/>
          <w:color w:val="000000"/>
          <w:sz w:val="20"/>
          <w:szCs w:val="20"/>
          <w:lang w:val="en-GB"/>
        </w:rPr>
        <w:t>1)==0) &amp;&amp; (S(2)==1) &amp;&amp; (S(3)==0) &amp;&amp; (S(4)==1)</w:t>
      </w:r>
    </w:p>
    <w:p w14:paraId="28B03A64" w14:textId="77777777" w:rsidR="00830DF8" w:rsidRPr="00830DF8" w:rsidRDefault="00830DF8" w:rsidP="00830DF8">
      <w:pPr>
        <w:widowControl/>
        <w:adjustRightInd w:val="0"/>
        <w:rPr>
          <w:rFonts w:ascii="Consolas" w:eastAsia="SimSun" w:hAnsi="Consolas" w:cs="Consolas"/>
          <w:sz w:val="20"/>
          <w:szCs w:val="20"/>
          <w:lang w:val="en-GB"/>
        </w:rPr>
      </w:pPr>
      <w:r w:rsidRPr="00830DF8">
        <w:rPr>
          <w:rFonts w:ascii="Consolas" w:eastAsia="SimSun" w:hAnsi="Consolas" w:cs="Consolas"/>
          <w:color w:val="000000"/>
          <w:sz w:val="20"/>
          <w:szCs w:val="20"/>
          <w:lang w:val="en-GB"/>
        </w:rPr>
        <w:t xml:space="preserve">   </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w:t>
      </w:r>
      <w:proofErr w:type="gramStart"/>
      <w:r w:rsidRPr="00830DF8">
        <w:rPr>
          <w:rFonts w:ascii="Consolas" w:eastAsia="SimSun" w:hAnsi="Consolas" w:cs="Consolas"/>
          <w:color w:val="000000"/>
          <w:sz w:val="20"/>
          <w:szCs w:val="20"/>
          <w:lang w:val="en-GB"/>
        </w:rPr>
        <w:t>4)=</w:t>
      </w:r>
      <w:proofErr w:type="gramEnd"/>
      <w:r w:rsidRPr="00830DF8">
        <w:rPr>
          <w:rFonts w:ascii="Consolas" w:eastAsia="SimSun" w:hAnsi="Consolas" w:cs="Consolas"/>
          <w:color w:val="000000"/>
          <w:sz w:val="20"/>
          <w:szCs w:val="20"/>
          <w:lang w:val="en-GB"/>
        </w:rPr>
        <w:t>not(</w:t>
      </w:r>
      <w:proofErr w:type="spellStart"/>
      <w:r w:rsidRPr="00830DF8">
        <w:rPr>
          <w:rFonts w:ascii="Consolas" w:eastAsia="SimSun" w:hAnsi="Consolas" w:cs="Consolas"/>
          <w:color w:val="000000"/>
          <w:sz w:val="20"/>
          <w:szCs w:val="20"/>
          <w:lang w:val="en-GB"/>
        </w:rPr>
        <w:t>msgblk</w:t>
      </w:r>
      <w:proofErr w:type="spellEnd"/>
      <w:r w:rsidRPr="00830DF8">
        <w:rPr>
          <w:rFonts w:ascii="Consolas" w:eastAsia="SimSun" w:hAnsi="Consolas" w:cs="Consolas"/>
          <w:color w:val="000000"/>
          <w:sz w:val="20"/>
          <w:szCs w:val="20"/>
          <w:lang w:val="en-GB"/>
        </w:rPr>
        <w:t>(4));</w:t>
      </w:r>
      <w:r w:rsidRPr="00830DF8">
        <w:rPr>
          <w:rFonts w:ascii="Consolas" w:eastAsia="SimSun" w:hAnsi="Consolas" w:cs="Consolas"/>
          <w:color w:val="008013"/>
          <w:sz w:val="20"/>
          <w:szCs w:val="20"/>
          <w:lang w:val="en-GB"/>
        </w:rPr>
        <w:t xml:space="preserve">%when one bit error is in </w:t>
      </w:r>
      <w:proofErr w:type="spellStart"/>
      <w:r w:rsidRPr="00830DF8">
        <w:rPr>
          <w:rFonts w:ascii="Consolas" w:eastAsia="SimSun" w:hAnsi="Consolas" w:cs="Consolas"/>
          <w:color w:val="008013"/>
          <w:sz w:val="20"/>
          <w:szCs w:val="20"/>
          <w:lang w:val="en-GB"/>
        </w:rPr>
        <w:t>msgblk</w:t>
      </w:r>
      <w:proofErr w:type="spellEnd"/>
      <w:r w:rsidRPr="00830DF8">
        <w:rPr>
          <w:rFonts w:ascii="Consolas" w:eastAsia="SimSun" w:hAnsi="Consolas" w:cs="Consolas"/>
          <w:color w:val="008013"/>
          <w:sz w:val="20"/>
          <w:szCs w:val="20"/>
          <w:lang w:val="en-GB"/>
        </w:rPr>
        <w:t>(4)</w:t>
      </w:r>
    </w:p>
    <w:p w14:paraId="0BBCDEB1" w14:textId="77777777" w:rsidR="00830DF8" w:rsidRPr="007E49F9" w:rsidRDefault="00830DF8" w:rsidP="00830DF8">
      <w:pPr>
        <w:widowControl/>
        <w:adjustRightInd w:val="0"/>
        <w:rPr>
          <w:rFonts w:ascii="Consolas" w:eastAsia="SimSun" w:hAnsi="Consolas" w:cs="Consolas"/>
          <w:sz w:val="20"/>
          <w:szCs w:val="20"/>
          <w:lang w:val="en-HK"/>
        </w:rPr>
      </w:pPr>
      <w:r w:rsidRPr="007E49F9">
        <w:rPr>
          <w:rFonts w:ascii="Consolas" w:eastAsia="SimSun" w:hAnsi="Consolas" w:cs="Consolas"/>
          <w:color w:val="0E00FF"/>
          <w:sz w:val="20"/>
          <w:szCs w:val="20"/>
          <w:lang w:val="en-HK"/>
        </w:rPr>
        <w:t>end</w:t>
      </w:r>
    </w:p>
    <w:p w14:paraId="67B7EBA7" w14:textId="77777777" w:rsidR="00830DF8" w:rsidRPr="007E49F9" w:rsidRDefault="00830DF8" w:rsidP="00830DF8">
      <w:pPr>
        <w:widowControl/>
        <w:adjustRightInd w:val="0"/>
        <w:rPr>
          <w:rFonts w:ascii="Consolas" w:eastAsia="SimSun" w:hAnsi="Consolas" w:cs="Consolas"/>
          <w:sz w:val="20"/>
          <w:szCs w:val="20"/>
          <w:lang w:val="en-HK"/>
        </w:rPr>
      </w:pPr>
    </w:p>
    <w:p w14:paraId="7247ED61" w14:textId="77777777" w:rsidR="009A67CA" w:rsidRDefault="009A67CA">
      <w:pPr>
        <w:pStyle w:val="BodyText"/>
        <w:rPr>
          <w:rFonts w:eastAsiaTheme="minorEastAsia"/>
          <w:lang w:eastAsia="zh-CN"/>
        </w:rPr>
      </w:pPr>
    </w:p>
    <w:p w14:paraId="2DED0895" w14:textId="77777777" w:rsidR="009A67CA" w:rsidRDefault="009A67CA">
      <w:pPr>
        <w:pStyle w:val="BodyText"/>
        <w:rPr>
          <w:rFonts w:eastAsiaTheme="minorEastAsia"/>
          <w:lang w:eastAsia="zh-CN"/>
        </w:rPr>
      </w:pP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01C5A5B5" w14:textId="20484882" w:rsidR="00CE1EDE" w:rsidRPr="00E16A20" w:rsidRDefault="00E16A20" w:rsidP="00E16A20">
      <w:pPr>
        <w:pStyle w:val="ListParagraph"/>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8E84A9E" w14:textId="0E517567" w:rsidR="008F09BA" w:rsidRDefault="008F09BA" w:rsidP="00CF5CBE">
      <w:pPr>
        <w:spacing w:before="120" w:after="120"/>
        <w:rPr>
          <w:rFonts w:eastAsiaTheme="minorEastAsia"/>
          <w:b/>
          <w:bCs/>
          <w:i/>
          <w:iCs/>
          <w:u w:val="single"/>
          <w:lang w:eastAsia="zh-CN"/>
        </w:rPr>
      </w:pPr>
    </w:p>
    <w:p w14:paraId="4F58E7E3" w14:textId="5742690A" w:rsidR="00830DF8" w:rsidRPr="00830DF8" w:rsidRDefault="00830DF8" w:rsidP="00830DF8">
      <w:pPr>
        <w:spacing w:before="120" w:after="120"/>
        <w:ind w:left="459"/>
        <w:rPr>
          <w:rFonts w:eastAsiaTheme="minorEastAsia"/>
          <w:lang w:eastAsia="zh-CN"/>
        </w:rPr>
      </w:pPr>
      <w:r>
        <w:rPr>
          <w:rFonts w:eastAsiaTheme="minorEastAsia"/>
          <w:lang w:eastAsia="zh-CN"/>
        </w:rPr>
        <w:t>The repetition code scheme seems to perform better, no matter the distance.</w:t>
      </w:r>
      <w:r w:rsidR="00F81688">
        <w:rPr>
          <w:rFonts w:eastAsiaTheme="minorEastAsia"/>
          <w:lang w:eastAsia="zh-CN"/>
        </w:rPr>
        <w:t xml:space="preserve"> </w:t>
      </w:r>
      <w:r>
        <w:rPr>
          <w:rFonts w:eastAsiaTheme="minorEastAsia"/>
          <w:lang w:eastAsia="zh-CN"/>
        </w:rPr>
        <w:t xml:space="preserve">The block code decoder performs better than with no error correction at shorter distances but doesn’t make a difference at longer. This is probably because, it can only correct the error when 1 out of the 8 bits </w:t>
      </w:r>
      <w:r w:rsidR="007E49F9">
        <w:rPr>
          <w:rFonts w:eastAsiaTheme="minorEastAsia"/>
          <w:lang w:eastAsia="zh-CN"/>
        </w:rPr>
        <w:t>are</w:t>
      </w:r>
      <w:r>
        <w:rPr>
          <w:rFonts w:eastAsiaTheme="minorEastAsia"/>
          <w:lang w:eastAsia="zh-CN"/>
        </w:rPr>
        <w:t xml:space="preserve"> wrong. Anything more than that (which probably happens more frequently at longer distances), and the algorithm cannot identify the correct bits to correct and will correct wrong ones instead.</w:t>
      </w: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0"/>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5A50" w14:textId="77777777" w:rsidR="00EE3D33" w:rsidRDefault="00EE3D33" w:rsidP="005767A7">
      <w:r>
        <w:separator/>
      </w:r>
    </w:p>
  </w:endnote>
  <w:endnote w:type="continuationSeparator" w:id="0">
    <w:p w14:paraId="204E732E" w14:textId="77777777" w:rsidR="00EE3D33" w:rsidRDefault="00EE3D33" w:rsidP="005767A7">
      <w:r>
        <w:continuationSeparator/>
      </w:r>
    </w:p>
  </w:endnote>
  <w:endnote w:type="continuationNotice" w:id="1">
    <w:p w14:paraId="70301B5F" w14:textId="77777777" w:rsidR="00EE3D33" w:rsidRDefault="00EE3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31A79" w14:textId="77777777" w:rsidR="00EE3D33" w:rsidRDefault="00EE3D33" w:rsidP="005767A7">
      <w:r>
        <w:separator/>
      </w:r>
    </w:p>
  </w:footnote>
  <w:footnote w:type="continuationSeparator" w:id="0">
    <w:p w14:paraId="09796565" w14:textId="77777777" w:rsidR="00EE3D33" w:rsidRDefault="00EE3D33" w:rsidP="005767A7">
      <w:r>
        <w:continuationSeparator/>
      </w:r>
    </w:p>
  </w:footnote>
  <w:footnote w:type="continuationNotice" w:id="1">
    <w:p w14:paraId="7F3760EA" w14:textId="77777777" w:rsidR="00EE3D33" w:rsidRDefault="00EE3D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F5B39"/>
    <w:rsid w:val="00116404"/>
    <w:rsid w:val="001273FB"/>
    <w:rsid w:val="001814F4"/>
    <w:rsid w:val="00197C67"/>
    <w:rsid w:val="001E5AFB"/>
    <w:rsid w:val="001F43C6"/>
    <w:rsid w:val="002142C2"/>
    <w:rsid w:val="0021468C"/>
    <w:rsid w:val="00215287"/>
    <w:rsid w:val="00236DC0"/>
    <w:rsid w:val="0028702D"/>
    <w:rsid w:val="002874F2"/>
    <w:rsid w:val="00295344"/>
    <w:rsid w:val="00297A81"/>
    <w:rsid w:val="002B0EC3"/>
    <w:rsid w:val="003021EA"/>
    <w:rsid w:val="00320725"/>
    <w:rsid w:val="0035783C"/>
    <w:rsid w:val="00364124"/>
    <w:rsid w:val="00425F67"/>
    <w:rsid w:val="00467F52"/>
    <w:rsid w:val="004D1E79"/>
    <w:rsid w:val="004E5FD1"/>
    <w:rsid w:val="005363A3"/>
    <w:rsid w:val="005522BB"/>
    <w:rsid w:val="00557B14"/>
    <w:rsid w:val="00563135"/>
    <w:rsid w:val="00565346"/>
    <w:rsid w:val="005726F1"/>
    <w:rsid w:val="005767A7"/>
    <w:rsid w:val="00581D4B"/>
    <w:rsid w:val="005B39CF"/>
    <w:rsid w:val="005B50D1"/>
    <w:rsid w:val="005C5329"/>
    <w:rsid w:val="005E76FE"/>
    <w:rsid w:val="00684973"/>
    <w:rsid w:val="006901FF"/>
    <w:rsid w:val="00690A6F"/>
    <w:rsid w:val="006E7ED0"/>
    <w:rsid w:val="00715DDD"/>
    <w:rsid w:val="0072169E"/>
    <w:rsid w:val="00776537"/>
    <w:rsid w:val="007C518F"/>
    <w:rsid w:val="007E49F9"/>
    <w:rsid w:val="008275EC"/>
    <w:rsid w:val="00830DF8"/>
    <w:rsid w:val="00840F63"/>
    <w:rsid w:val="008756CC"/>
    <w:rsid w:val="00875DC7"/>
    <w:rsid w:val="00877989"/>
    <w:rsid w:val="008B1060"/>
    <w:rsid w:val="008F09BA"/>
    <w:rsid w:val="008F546A"/>
    <w:rsid w:val="00937CB3"/>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842FE"/>
    <w:rsid w:val="00BF39FC"/>
    <w:rsid w:val="00C235C9"/>
    <w:rsid w:val="00C275F2"/>
    <w:rsid w:val="00C37B71"/>
    <w:rsid w:val="00C432F1"/>
    <w:rsid w:val="00C81DA2"/>
    <w:rsid w:val="00C841B5"/>
    <w:rsid w:val="00C876EE"/>
    <w:rsid w:val="00CA7C41"/>
    <w:rsid w:val="00CB139B"/>
    <w:rsid w:val="00CE1EDE"/>
    <w:rsid w:val="00CF5CBE"/>
    <w:rsid w:val="00CF6F3E"/>
    <w:rsid w:val="00D022E3"/>
    <w:rsid w:val="00D34199"/>
    <w:rsid w:val="00DA52AD"/>
    <w:rsid w:val="00DB4415"/>
    <w:rsid w:val="00E02C32"/>
    <w:rsid w:val="00E13CDA"/>
    <w:rsid w:val="00E16A20"/>
    <w:rsid w:val="00E173BA"/>
    <w:rsid w:val="00E27516"/>
    <w:rsid w:val="00E55F1F"/>
    <w:rsid w:val="00EB1513"/>
    <w:rsid w:val="00EC1C7C"/>
    <w:rsid w:val="00EE3D33"/>
    <w:rsid w:val="00F23007"/>
    <w:rsid w:val="00F256E4"/>
    <w:rsid w:val="00F67E71"/>
    <w:rsid w:val="00F81688"/>
    <w:rsid w:val="00F9448A"/>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740</Words>
  <Characters>4222</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Lab 4 Manual.docx</vt:lpstr>
      <vt:lpstr>Microsoft Word - Lab 4 Manual.docx</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JENSEN, Aske Krøldrup Blom</cp:lastModifiedBy>
  <cp:revision>2</cp:revision>
  <dcterms:created xsi:type="dcterms:W3CDTF">2025-10-28T12:12:00Z</dcterms:created>
  <dcterms:modified xsi:type="dcterms:W3CDTF">2025-10-28T12:12:00Z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