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5A50F" w14:textId="77777777" w:rsidR="00CE1EDE" w:rsidRDefault="00E16A20">
      <w:pPr>
        <w:pStyle w:val="Heading1"/>
        <w:spacing w:before="64" w:line="244" w:lineRule="auto"/>
        <w:ind w:left="4436" w:right="1586" w:hanging="2873"/>
      </w:pPr>
      <w:r>
        <w:t>THE HONG KONG UNIVERSITY OF SCIENCE AND TECHNOLOGY ISDN 2602</w:t>
      </w:r>
    </w:p>
    <w:p w14:paraId="01C5A510" w14:textId="77777777" w:rsidR="00CE1EDE" w:rsidRDefault="00CE1EDE">
      <w:pPr>
        <w:pStyle w:val="BodyText"/>
        <w:spacing w:before="8"/>
        <w:rPr>
          <w:b/>
        </w:rPr>
      </w:pPr>
      <w:bookmarkStart w:id="0" w:name="_GoBack"/>
      <w:bookmarkEnd w:id="0"/>
    </w:p>
    <w:p w14:paraId="01C5A511" w14:textId="37EF432C" w:rsidR="00CE1EDE" w:rsidRDefault="00E16A20">
      <w:pPr>
        <w:ind w:left="2426" w:right="2585"/>
        <w:jc w:val="center"/>
        <w:rPr>
          <w:b/>
        </w:rPr>
      </w:pPr>
      <w:r>
        <w:rPr>
          <w:b/>
        </w:rPr>
        <w:t>Laboratory 4: Source and Channel Coding (5%)</w:t>
      </w:r>
    </w:p>
    <w:p w14:paraId="70DEC0EA" w14:textId="77777777" w:rsidR="000F35D4" w:rsidRDefault="000F35D4" w:rsidP="000F35D4">
      <w:pPr>
        <w:ind w:right="2585"/>
        <w:rPr>
          <w:b/>
        </w:rPr>
      </w:pPr>
    </w:p>
    <w:p w14:paraId="70F0ADD9" w14:textId="63747037" w:rsidR="000F35D4" w:rsidRDefault="000F35D4" w:rsidP="000F35D4">
      <w:pPr>
        <w:ind w:right="2585"/>
        <w:rPr>
          <w:b/>
        </w:rPr>
      </w:pPr>
      <w:r>
        <w:rPr>
          <w:b/>
        </w:rPr>
        <w:t>Daisy Cheung 21100358</w:t>
      </w:r>
    </w:p>
    <w:p w14:paraId="01C5A513" w14:textId="77777777" w:rsidR="00CE1EDE" w:rsidRDefault="00CE1EDE">
      <w:pPr>
        <w:pStyle w:val="BodyText"/>
        <w:rPr>
          <w:rFonts w:eastAsiaTheme="minorEastAsia"/>
          <w:b/>
          <w:sz w:val="24"/>
          <w:lang w:eastAsia="zh-CN"/>
        </w:rPr>
      </w:pPr>
    </w:p>
    <w:p w14:paraId="2CF12D86" w14:textId="77777777" w:rsidR="0097733B" w:rsidRDefault="0097733B" w:rsidP="0097733B">
      <w:pPr>
        <w:pStyle w:val="BodyTex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odyText"/>
        <w:spacing w:before="10"/>
        <w:rPr>
          <w:rFonts w:eastAsiaTheme="minorEastAsia"/>
          <w:b/>
          <w:sz w:val="30"/>
          <w:lang w:eastAsia="zh-CN"/>
        </w:rPr>
      </w:pPr>
    </w:p>
    <w:p w14:paraId="41010D85" w14:textId="43B4D9C8" w:rsidR="0097733B" w:rsidRPr="000C48A4" w:rsidRDefault="0097733B" w:rsidP="0097733B">
      <w:pPr>
        <w:pStyle w:val="BodyTex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odyText"/>
        <w:rPr>
          <w:b/>
        </w:rPr>
      </w:pPr>
    </w:p>
    <w:p w14:paraId="01C5A524" w14:textId="77777777" w:rsidR="00CE1EDE" w:rsidRPr="00C432F1" w:rsidRDefault="00E16A20">
      <w:pPr>
        <w:pStyle w:val="BodyText"/>
        <w:ind w:left="100"/>
        <w:rPr>
          <w:b/>
          <w:bCs/>
          <w:i/>
          <w:iCs/>
          <w:u w:val="single"/>
        </w:rPr>
      </w:pPr>
      <w:r w:rsidRPr="00C432F1">
        <w:rPr>
          <w:b/>
          <w:bCs/>
          <w:i/>
          <w:iCs/>
          <w:u w:val="single"/>
        </w:rPr>
        <w:t>Part I: Source Coding</w:t>
      </w:r>
    </w:p>
    <w:p w14:paraId="01C5A525" w14:textId="77777777" w:rsidR="00CE1EDE" w:rsidRDefault="00CE1EDE">
      <w:pPr>
        <w:pStyle w:val="BodyText"/>
        <w:rPr>
          <w:sz w:val="32"/>
        </w:rPr>
      </w:pPr>
    </w:p>
    <w:p w14:paraId="01C5A526" w14:textId="77777777" w:rsidR="00CE1EDE" w:rsidRDefault="00E16A20">
      <w:pPr>
        <w:pStyle w:val="Heading1"/>
        <w:spacing w:before="1"/>
      </w:pPr>
      <w:r>
        <w:rPr>
          <w:u w:val="thick"/>
        </w:rPr>
        <w:t>Task 1 – Length of the bit streams</w:t>
      </w:r>
    </w:p>
    <w:p w14:paraId="01C5A527" w14:textId="77777777" w:rsidR="00CE1EDE" w:rsidRDefault="00CE1EDE">
      <w:pPr>
        <w:pStyle w:val="BodyText"/>
        <w:spacing w:before="3"/>
        <w:rPr>
          <w:b/>
          <w:sz w:val="13"/>
        </w:rPr>
      </w:pPr>
    </w:p>
    <w:p w14:paraId="01C5A528" w14:textId="213EE88A" w:rsidR="00CE1EDE" w:rsidRDefault="00E16A20">
      <w:pPr>
        <w:pStyle w:val="BodyText"/>
        <w:spacing w:before="93" w:line="247" w:lineRule="auto"/>
        <w:ind w:left="100" w:right="132"/>
        <w:jc w:val="both"/>
      </w:pPr>
      <w:r>
        <w:t xml:space="preserve">In this task, we will compare the lengths of the bit streams for four source coding algorithms applied to a </w:t>
      </w:r>
      <w:r w:rsidR="008F09BA">
        <w:t xml:space="preserve">black-and-white image: "raw" image </w:t>
      </w:r>
      <w:r w:rsidR="000F35D4">
        <w:t>encodin</w:t>
      </w:r>
      <w:r w:rsidR="008F09BA">
        <w:t>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Heading1"/>
        <w:ind w:left="0"/>
        <w:rPr>
          <w:rFonts w:eastAsiaTheme="minorEastAsia"/>
          <w:u w:val="thick"/>
          <w:lang w:eastAsia="zh-CN"/>
        </w:rPr>
      </w:pPr>
    </w:p>
    <w:p w14:paraId="01C5A53A" w14:textId="52D05179" w:rsidR="00CE1EDE" w:rsidRDefault="00E16A20">
      <w:pPr>
        <w:pStyle w:val="Heading1"/>
      </w:pPr>
      <w:r>
        <w:rPr>
          <w:u w:val="thick"/>
        </w:rPr>
        <w:t>Check Point:</w:t>
      </w:r>
    </w:p>
    <w:p w14:paraId="01C5A53B" w14:textId="77777777" w:rsidR="00CE1EDE" w:rsidRDefault="00CE1EDE">
      <w:pPr>
        <w:pStyle w:val="BodyText"/>
        <w:spacing w:before="10"/>
        <w:rPr>
          <w:b/>
          <w:sz w:val="13"/>
        </w:rPr>
      </w:pPr>
    </w:p>
    <w:p w14:paraId="01C5A53C" w14:textId="656744D6" w:rsidR="00CE1EDE" w:rsidRDefault="002B0EC3">
      <w:pPr>
        <w:pStyle w:val="ListParagraph"/>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BodyText"/>
        <w:spacing w:before="1"/>
        <w:rPr>
          <w:rFonts w:eastAsiaTheme="minorEastAsia"/>
          <w:lang w:eastAsia="zh-CN"/>
        </w:rPr>
      </w:pPr>
    </w:p>
    <w:p w14:paraId="5196B1E0" w14:textId="531EEA1F" w:rsidR="008F09BA" w:rsidRDefault="009A6DA7" w:rsidP="009A67CA">
      <w:pPr>
        <w:pStyle w:val="BodyText"/>
        <w:spacing w:before="1"/>
        <w:rPr>
          <w:rFonts w:eastAsiaTheme="minorEastAsia"/>
          <w:lang w:eastAsia="zh-CN"/>
        </w:rPr>
      </w:pPr>
      <w:proofErr w:type="spellStart"/>
      <w:r>
        <w:rPr>
          <w:rFonts w:ascii="Consolas" w:eastAsia="SimSun" w:hAnsi="Consolas" w:cs="Consolas"/>
          <w:sz w:val="20"/>
          <w:szCs w:val="20"/>
        </w:rPr>
        <w:t>size_raw_data</w:t>
      </w:r>
      <w:proofErr w:type="spellEnd"/>
      <w:r>
        <w:rPr>
          <w:rFonts w:ascii="Consolas" w:eastAsia="SimSun" w:hAnsi="Consolas" w:cs="Consolas"/>
          <w:sz w:val="20"/>
          <w:szCs w:val="20"/>
        </w:rPr>
        <w:t xml:space="preserve"> =</w:t>
      </w:r>
      <w:r>
        <w:rPr>
          <w:rFonts w:ascii="Consolas" w:eastAsia="SimSun" w:hAnsi="Consolas" w:cs="Consolas"/>
          <w:sz w:val="20"/>
          <w:szCs w:val="20"/>
        </w:rPr>
        <w:br/>
        <w:t xml:space="preserve">      250000</w:t>
      </w:r>
      <w:r>
        <w:rPr>
          <w:rFonts w:ascii="Consolas" w:eastAsia="SimSun" w:hAnsi="Consolas" w:cs="Consolas"/>
          <w:sz w:val="20"/>
          <w:szCs w:val="20"/>
        </w:rPr>
        <w:br/>
      </w:r>
      <w:proofErr w:type="spellStart"/>
      <w:r>
        <w:rPr>
          <w:rFonts w:ascii="Consolas" w:eastAsia="SimSun" w:hAnsi="Consolas" w:cs="Consolas"/>
          <w:sz w:val="20"/>
          <w:szCs w:val="20"/>
        </w:rPr>
        <w:t>size_run_length</w:t>
      </w:r>
      <w:proofErr w:type="spellEnd"/>
      <w:r>
        <w:rPr>
          <w:rFonts w:ascii="Consolas" w:eastAsia="SimSun" w:hAnsi="Consolas" w:cs="Consolas"/>
          <w:sz w:val="20"/>
          <w:szCs w:val="20"/>
        </w:rPr>
        <w:t xml:space="preserve"> =</w:t>
      </w:r>
      <w:r>
        <w:rPr>
          <w:rFonts w:ascii="Consolas" w:eastAsia="SimSun" w:hAnsi="Consolas" w:cs="Consolas"/>
          <w:sz w:val="20"/>
          <w:szCs w:val="20"/>
        </w:rPr>
        <w:br/>
        <w:t xml:space="preserve">      301688</w:t>
      </w:r>
      <w:r>
        <w:rPr>
          <w:rFonts w:ascii="Consolas" w:eastAsia="SimSun" w:hAnsi="Consolas" w:cs="Consolas"/>
          <w:sz w:val="20"/>
          <w:szCs w:val="20"/>
        </w:rPr>
        <w:br/>
      </w:r>
      <w:proofErr w:type="spellStart"/>
      <w:r>
        <w:rPr>
          <w:rFonts w:ascii="Consolas" w:eastAsia="SimSun" w:hAnsi="Consolas" w:cs="Consolas"/>
          <w:sz w:val="20"/>
          <w:szCs w:val="20"/>
        </w:rPr>
        <w:t>size_huffman</w:t>
      </w:r>
      <w:proofErr w:type="spellEnd"/>
      <w:r>
        <w:rPr>
          <w:rFonts w:ascii="Consolas" w:eastAsia="SimSun" w:hAnsi="Consolas" w:cs="Consolas"/>
          <w:sz w:val="20"/>
          <w:szCs w:val="20"/>
        </w:rPr>
        <w:t xml:space="preserve"> =</w:t>
      </w:r>
      <w:r>
        <w:rPr>
          <w:rFonts w:ascii="Consolas" w:eastAsia="SimSun" w:hAnsi="Consolas" w:cs="Consolas"/>
          <w:sz w:val="20"/>
          <w:szCs w:val="20"/>
        </w:rPr>
        <w:br/>
        <w:t xml:space="preserve">      117374      100981</w:t>
      </w:r>
    </w:p>
    <w:p w14:paraId="4C15138C" w14:textId="77777777" w:rsidR="0097733B" w:rsidRDefault="0097733B" w:rsidP="009A67CA">
      <w:pPr>
        <w:pStyle w:val="BodyText"/>
        <w:spacing w:before="1"/>
        <w:rPr>
          <w:rFonts w:eastAsiaTheme="minorEastAsia"/>
          <w:lang w:eastAsia="zh-CN"/>
        </w:rPr>
      </w:pPr>
    </w:p>
    <w:p w14:paraId="77C10E10" w14:textId="04E02951" w:rsidR="0097733B" w:rsidRPr="009A6DA7" w:rsidRDefault="009A6DA7" w:rsidP="009A6DA7">
      <w:pPr>
        <w:pStyle w:val="BodyText"/>
        <w:spacing w:before="93" w:line="247" w:lineRule="auto"/>
        <w:ind w:left="100" w:right="132"/>
        <w:jc w:val="both"/>
      </w:pPr>
      <w:r w:rsidRPr="009A6DA7">
        <w:t>Run length encoding is usually better if the image has long stretches of the same color pixels because it compresses runs into fewer bits</w:t>
      </w:r>
    </w:p>
    <w:p w14:paraId="2D01D29A" w14:textId="77777777" w:rsidR="008F09BA" w:rsidRPr="009A6DA7" w:rsidRDefault="008F09BA" w:rsidP="009A6DA7">
      <w:pPr>
        <w:pStyle w:val="BodyText"/>
        <w:spacing w:before="93" w:line="247" w:lineRule="auto"/>
        <w:ind w:left="100" w:right="132"/>
        <w:jc w:val="both"/>
      </w:pPr>
    </w:p>
    <w:p w14:paraId="50E87F74" w14:textId="77777777" w:rsidR="0097733B" w:rsidRPr="009A67CA" w:rsidRDefault="0097733B" w:rsidP="009A67CA">
      <w:pPr>
        <w:pStyle w:val="BodyText"/>
        <w:spacing w:before="1"/>
        <w:rPr>
          <w:rFonts w:eastAsiaTheme="minorEastAsia"/>
          <w:lang w:eastAsia="zh-CN"/>
        </w:rPr>
      </w:pPr>
    </w:p>
    <w:p w14:paraId="01C5A53F" w14:textId="1FF98E7D" w:rsidR="00CE1EDE" w:rsidRDefault="0097733B">
      <w:pPr>
        <w:pStyle w:val="BodyTex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ListParagraph"/>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77E490D1" w14:textId="70332AFF" w:rsidR="000F5B39" w:rsidRPr="000F5B39" w:rsidRDefault="000F5B39" w:rsidP="000F5B39">
      <w:pPr>
        <w:pStyle w:val="BodyText"/>
        <w:spacing w:before="2"/>
        <w:rPr>
          <w:rFonts w:eastAsiaTheme="minorEastAsia"/>
          <w:sz w:val="20"/>
          <w:lang w:eastAsia="zh-CN"/>
        </w:rPr>
      </w:pPr>
    </w:p>
    <w:p w14:paraId="0D5C658E" w14:textId="2BA1BDFB" w:rsidR="009A6DA7" w:rsidRDefault="009A6DA7" w:rsidP="009A6DA7">
      <w:pPr>
        <w:widowControl/>
        <w:adjustRightInd w:val="0"/>
        <w:rPr>
          <w:rFonts w:ascii="Consolas" w:eastAsia="SimSun" w:hAnsi="Consolas" w:cs="Consolas"/>
          <w:sz w:val="20"/>
          <w:szCs w:val="20"/>
        </w:rPr>
      </w:pPr>
      <w:r>
        <w:rPr>
          <w:rFonts w:ascii="Consolas" w:eastAsia="SimSun" w:hAnsi="Consolas" w:cs="Consolas"/>
          <w:sz w:val="20"/>
          <w:szCs w:val="20"/>
        </w:rPr>
        <w:br/>
      </w:r>
      <w:r>
        <w:rPr>
          <w:rFonts w:ascii="Consolas" w:eastAsia="SimSun" w:hAnsi="Consolas" w:cs="Consolas"/>
          <w:sz w:val="20"/>
          <w:szCs w:val="20"/>
        </w:rPr>
        <w:br/>
      </w:r>
      <w:proofErr w:type="spellStart"/>
      <w:r>
        <w:rPr>
          <w:rFonts w:ascii="Consolas" w:eastAsia="SimSun" w:hAnsi="Consolas" w:cs="Consolas"/>
          <w:sz w:val="20"/>
          <w:szCs w:val="20"/>
        </w:rPr>
        <w:t>size_raw_data</w:t>
      </w:r>
      <w:proofErr w:type="spellEnd"/>
      <w:r>
        <w:rPr>
          <w:rFonts w:ascii="Consolas" w:eastAsia="SimSun" w:hAnsi="Consolas" w:cs="Consolas"/>
          <w:sz w:val="20"/>
          <w:szCs w:val="20"/>
        </w:rPr>
        <w:t xml:space="preserve"> =</w:t>
      </w:r>
      <w:r>
        <w:rPr>
          <w:rFonts w:ascii="Consolas" w:eastAsia="SimSun" w:hAnsi="Consolas" w:cs="Consolas"/>
          <w:sz w:val="20"/>
          <w:szCs w:val="20"/>
        </w:rPr>
        <w:br/>
      </w:r>
      <w:r>
        <w:rPr>
          <w:rFonts w:ascii="Consolas" w:eastAsia="SimSun" w:hAnsi="Consolas" w:cs="Consolas"/>
          <w:sz w:val="20"/>
          <w:szCs w:val="20"/>
        </w:rPr>
        <w:br/>
        <w:t xml:space="preserve">      250000</w:t>
      </w:r>
      <w:r>
        <w:rPr>
          <w:rFonts w:ascii="Consolas" w:eastAsia="SimSun" w:hAnsi="Consolas" w:cs="Consolas"/>
          <w:sz w:val="20"/>
          <w:szCs w:val="20"/>
        </w:rPr>
        <w:br/>
      </w:r>
      <w:r>
        <w:rPr>
          <w:rFonts w:ascii="Consolas" w:eastAsia="SimSun" w:hAnsi="Consolas" w:cs="Consolas"/>
          <w:sz w:val="20"/>
          <w:szCs w:val="20"/>
        </w:rPr>
        <w:br/>
      </w:r>
      <w:proofErr w:type="spellStart"/>
      <w:r>
        <w:rPr>
          <w:rFonts w:ascii="Consolas" w:eastAsia="SimSun" w:hAnsi="Consolas" w:cs="Consolas"/>
          <w:sz w:val="20"/>
          <w:szCs w:val="20"/>
        </w:rPr>
        <w:t>size_run_length</w:t>
      </w:r>
      <w:proofErr w:type="spellEnd"/>
      <w:r>
        <w:rPr>
          <w:rFonts w:ascii="Consolas" w:eastAsia="SimSun" w:hAnsi="Consolas" w:cs="Consolas"/>
          <w:sz w:val="20"/>
          <w:szCs w:val="20"/>
        </w:rPr>
        <w:t xml:space="preserve"> =</w:t>
      </w:r>
      <w:r>
        <w:rPr>
          <w:rFonts w:ascii="Consolas" w:eastAsia="SimSun" w:hAnsi="Consolas" w:cs="Consolas"/>
          <w:sz w:val="20"/>
          <w:szCs w:val="20"/>
        </w:rPr>
        <w:br/>
      </w:r>
      <w:r>
        <w:rPr>
          <w:rFonts w:ascii="Consolas" w:eastAsia="SimSun" w:hAnsi="Consolas" w:cs="Consolas"/>
          <w:sz w:val="20"/>
          <w:szCs w:val="20"/>
        </w:rPr>
        <w:br/>
        <w:t xml:space="preserve">      196680</w:t>
      </w:r>
      <w:r>
        <w:rPr>
          <w:rFonts w:ascii="Consolas" w:eastAsia="SimSun" w:hAnsi="Consolas" w:cs="Consolas"/>
          <w:sz w:val="20"/>
          <w:szCs w:val="20"/>
        </w:rPr>
        <w:br/>
      </w:r>
      <w:r>
        <w:rPr>
          <w:rFonts w:ascii="Consolas" w:eastAsia="SimSun" w:hAnsi="Consolas" w:cs="Consolas"/>
          <w:sz w:val="20"/>
          <w:szCs w:val="20"/>
        </w:rPr>
        <w:br/>
      </w:r>
      <w:proofErr w:type="spellStart"/>
      <w:r>
        <w:rPr>
          <w:rFonts w:ascii="Consolas" w:eastAsia="SimSun" w:hAnsi="Consolas" w:cs="Consolas"/>
          <w:sz w:val="20"/>
          <w:szCs w:val="20"/>
        </w:rPr>
        <w:t>size_huffman</w:t>
      </w:r>
      <w:proofErr w:type="spellEnd"/>
      <w:r>
        <w:rPr>
          <w:rFonts w:ascii="Consolas" w:eastAsia="SimSun" w:hAnsi="Consolas" w:cs="Consolas"/>
          <w:sz w:val="20"/>
          <w:szCs w:val="20"/>
        </w:rPr>
        <w:t xml:space="preserve"> =</w:t>
      </w:r>
      <w:r>
        <w:rPr>
          <w:rFonts w:ascii="Consolas" w:eastAsia="SimSun" w:hAnsi="Consolas" w:cs="Consolas"/>
          <w:sz w:val="20"/>
          <w:szCs w:val="20"/>
        </w:rPr>
        <w:br/>
      </w:r>
      <w:r>
        <w:rPr>
          <w:rFonts w:ascii="Consolas" w:eastAsia="SimSun" w:hAnsi="Consolas" w:cs="Consolas"/>
          <w:sz w:val="20"/>
          <w:szCs w:val="20"/>
        </w:rPr>
        <w:lastRenderedPageBreak/>
        <w:br/>
        <w:t xml:space="preserve">      134892      120565</w:t>
      </w:r>
    </w:p>
    <w:p w14:paraId="2CB0A864" w14:textId="77777777" w:rsidR="009A6DA7" w:rsidRDefault="009A6DA7" w:rsidP="009A6DA7">
      <w:pPr>
        <w:widowControl/>
        <w:adjustRightInd w:val="0"/>
        <w:rPr>
          <w:rFonts w:ascii="Consolas" w:eastAsia="SimSun" w:hAnsi="Consolas" w:cs="Consolas"/>
          <w:sz w:val="20"/>
          <w:szCs w:val="20"/>
        </w:rPr>
      </w:pPr>
    </w:p>
    <w:p w14:paraId="2EAB6948" w14:textId="0ACD5EE2" w:rsidR="00B47D1F" w:rsidRPr="00B47D1F" w:rsidRDefault="00B47D1F" w:rsidP="00B47D1F">
      <w:pPr>
        <w:pStyle w:val="BodyText"/>
        <w:spacing w:before="93" w:line="247" w:lineRule="auto"/>
        <w:ind w:left="100" w:right="132"/>
        <w:jc w:val="both"/>
      </w:pPr>
      <w:r w:rsidRPr="00B47D1F">
        <w:t>After transposing, if pixel values change more frequently along the new direction, I got shorter run lengths and a greater number of runs. This increase</w:t>
      </w:r>
      <w:r>
        <w:t>d</w:t>
      </w:r>
      <w:r w:rsidRPr="00B47D1F">
        <w:t xml:space="preserve"> the encoding size because there are more run values to encode</w:t>
      </w:r>
      <w:r>
        <w:t>.</w:t>
      </w:r>
    </w:p>
    <w:p w14:paraId="56811BE0" w14:textId="1C874B31" w:rsidR="009A6DA7" w:rsidRPr="00B47D1F" w:rsidRDefault="009A6DA7" w:rsidP="009A6DA7">
      <w:pPr>
        <w:widowControl/>
        <w:adjustRightInd w:val="0"/>
        <w:rPr>
          <w:rFonts w:ascii="Consolas" w:eastAsia="SimSun" w:hAnsi="Consolas" w:cs="Consolas"/>
          <w:sz w:val="20"/>
          <w:szCs w:val="20"/>
          <w:lang w:val="en-HK"/>
        </w:rPr>
      </w:pPr>
    </w:p>
    <w:p w14:paraId="4CB201A0" w14:textId="0142E7D1" w:rsidR="0097733B" w:rsidRDefault="00B47D1F" w:rsidP="008F09BA">
      <w:pPr>
        <w:pStyle w:val="BodyText"/>
        <w:spacing w:before="1"/>
        <w:rPr>
          <w:rFonts w:eastAsiaTheme="minorEastAsia"/>
          <w:color w:val="4F81BD" w:themeColor="accent1"/>
          <w:lang w:eastAsia="zh-CN"/>
        </w:rPr>
      </w:pPr>
      <w:r>
        <w:rPr>
          <w:rFonts w:eastAsiaTheme="minorEastAsia"/>
          <w:noProof/>
          <w:sz w:val="21"/>
          <w:lang w:eastAsia="zh-CN"/>
        </w:rPr>
        <w:drawing>
          <wp:inline distT="0" distB="0" distL="0" distR="0" wp14:anchorId="7EC3FCD6" wp14:editId="2064E572">
            <wp:extent cx="4267200" cy="415955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10-27 at 10.15.3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9506" cy="4161807"/>
                    </a:xfrm>
                    <a:prstGeom prst="rect">
                      <a:avLst/>
                    </a:prstGeom>
                  </pic:spPr>
                </pic:pic>
              </a:graphicData>
            </a:graphic>
          </wp:inline>
        </w:drawing>
      </w:r>
    </w:p>
    <w:p w14:paraId="27627CC4" w14:textId="77777777" w:rsidR="008F09BA" w:rsidRPr="00AF704A" w:rsidRDefault="008F09BA" w:rsidP="00236DC0">
      <w:pPr>
        <w:pStyle w:val="BodyText"/>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r w:rsidRPr="00523568">
        <w:rPr>
          <w:b/>
          <w:bCs/>
          <w:i/>
          <w:iCs/>
          <w:u w:val="single"/>
          <w:lang w:eastAsia="zh-CN"/>
        </w:rPr>
        <w:t>Show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Heading1"/>
        <w:spacing w:before="64"/>
      </w:pPr>
      <w:r>
        <w:rPr>
          <w:u w:val="thick"/>
        </w:rPr>
        <w:t>Task 2 – Huffman code</w:t>
      </w:r>
    </w:p>
    <w:p w14:paraId="01C5A545" w14:textId="77777777" w:rsidR="00CE1EDE" w:rsidRDefault="00CE1EDE">
      <w:pPr>
        <w:pStyle w:val="BodyText"/>
        <w:rPr>
          <w:b/>
          <w:sz w:val="13"/>
        </w:rPr>
      </w:pPr>
    </w:p>
    <w:p w14:paraId="01C5A547" w14:textId="08592520" w:rsidR="00CE1EDE" w:rsidRPr="008F09BA" w:rsidRDefault="00E16A20" w:rsidP="008F09BA">
      <w:pPr>
        <w:pStyle w:val="BodyTex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r>
        <w:t>run-lengths, and</w:t>
      </w:r>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odyText"/>
      </w:pPr>
    </w:p>
    <w:p w14:paraId="01C5A556" w14:textId="77777777" w:rsidR="00CE1EDE" w:rsidRDefault="00E16A20">
      <w:pPr>
        <w:pStyle w:val="Heading1"/>
        <w:jc w:val="both"/>
      </w:pPr>
      <w:r>
        <w:rPr>
          <w:u w:val="thick"/>
        </w:rPr>
        <w:t>Check point:</w:t>
      </w:r>
    </w:p>
    <w:p w14:paraId="01C5A557" w14:textId="77777777" w:rsidR="00CE1EDE" w:rsidRDefault="00CE1EDE">
      <w:pPr>
        <w:pStyle w:val="BodyText"/>
        <w:spacing w:before="10"/>
        <w:rPr>
          <w:b/>
          <w:sz w:val="13"/>
        </w:rPr>
      </w:pPr>
    </w:p>
    <w:p w14:paraId="01C5A558" w14:textId="77777777" w:rsidR="00CE1EDE" w:rsidRDefault="00E16A20">
      <w:pPr>
        <w:pStyle w:val="ListParagraph"/>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odyText"/>
        <w:spacing w:before="5"/>
        <w:rPr>
          <w:i/>
          <w:sz w:val="21"/>
        </w:rPr>
      </w:pPr>
    </w:p>
    <w:p w14:paraId="01C5A55B" w14:textId="77777777" w:rsidR="00CE1EDE" w:rsidRDefault="00E16A20">
      <w:pPr>
        <w:pStyle w:val="BodyText"/>
        <w:ind w:left="820"/>
      </w:pPr>
      <w:r>
        <w:t>and</w:t>
      </w:r>
    </w:p>
    <w:p w14:paraId="01C5A55C" w14:textId="77777777" w:rsidR="00CE1EDE" w:rsidRDefault="00CE1EDE">
      <w:pPr>
        <w:pStyle w:val="BodyText"/>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BodyTex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Heading1"/>
        <w:spacing w:after="18"/>
        <w:ind w:left="820"/>
        <w:jc w:val="both"/>
        <w:rPr>
          <w:rFonts w:eastAsiaTheme="minorEastAsia"/>
          <w:lang w:eastAsia="zh-CN"/>
        </w:rPr>
      </w:pPr>
    </w:p>
    <w:p w14:paraId="1FA6F1B6" w14:textId="41BC33FD" w:rsidR="001F43C6" w:rsidRDefault="001F43C6">
      <w:pPr>
        <w:pStyle w:val="Heading1"/>
        <w:spacing w:after="18"/>
        <w:ind w:left="820"/>
        <w:jc w:val="both"/>
        <w:rPr>
          <w:rFonts w:eastAsiaTheme="minorEastAsia"/>
          <w:lang w:eastAsia="zh-CN"/>
        </w:rPr>
      </w:pPr>
    </w:p>
    <w:p w14:paraId="22D1C416" w14:textId="77777777" w:rsidR="00E2582F" w:rsidRDefault="00E2582F" w:rsidP="00E2582F">
      <w:pPr>
        <w:widowControl/>
        <w:adjustRightInd w:val="0"/>
        <w:rPr>
          <w:rFonts w:ascii="Consolas" w:eastAsia="SimSun" w:hAnsi="Consolas" w:cs="Consolas"/>
          <w:sz w:val="20"/>
          <w:szCs w:val="20"/>
        </w:rPr>
      </w:pPr>
      <w:proofErr w:type="spellStart"/>
      <w:r>
        <w:rPr>
          <w:rFonts w:ascii="Consolas" w:eastAsia="SimSun" w:hAnsi="Consolas" w:cs="Consolas"/>
          <w:sz w:val="20"/>
          <w:szCs w:val="20"/>
        </w:rPr>
        <w:t>prob</w:t>
      </w:r>
      <w:proofErr w:type="spellEnd"/>
      <w:r>
        <w:rPr>
          <w:rFonts w:ascii="Consolas" w:eastAsia="SimSun" w:hAnsi="Consolas" w:cs="Consolas"/>
          <w:sz w:val="20"/>
          <w:szCs w:val="20"/>
        </w:rPr>
        <w:t xml:space="preserve"> =</w:t>
      </w:r>
      <w:r>
        <w:rPr>
          <w:rFonts w:ascii="Consolas" w:eastAsia="SimSun" w:hAnsi="Consolas" w:cs="Consolas"/>
          <w:sz w:val="20"/>
          <w:szCs w:val="20"/>
        </w:rPr>
        <w:br/>
      </w:r>
      <w:r>
        <w:rPr>
          <w:rFonts w:ascii="Consolas" w:eastAsia="SimSun" w:hAnsi="Consolas" w:cs="Consolas"/>
          <w:sz w:val="20"/>
          <w:szCs w:val="20"/>
        </w:rPr>
        <w:br/>
        <w:t xml:space="preserve">    0.0092    0.3870    0.1911    0.1294    0.1162    0.0461    0.0232    0.0274    0.0099    0.0040    0.0565</w:t>
      </w:r>
    </w:p>
    <w:p w14:paraId="645C3DA8" w14:textId="77777777" w:rsidR="00E2582F" w:rsidRDefault="00E2582F" w:rsidP="00E2582F">
      <w:pPr>
        <w:widowControl/>
        <w:adjustRightInd w:val="0"/>
        <w:rPr>
          <w:rFonts w:ascii="Consolas" w:eastAsia="SimSun" w:hAnsi="Consolas" w:cs="Consolas"/>
          <w:sz w:val="20"/>
          <w:szCs w:val="20"/>
        </w:rPr>
      </w:pPr>
    </w:p>
    <w:p w14:paraId="41B642AD" w14:textId="77777777" w:rsidR="00E2582F" w:rsidRDefault="00E2582F" w:rsidP="00E2582F">
      <w:pPr>
        <w:widowControl/>
        <w:adjustRightInd w:val="0"/>
        <w:rPr>
          <w:rFonts w:ascii="Consolas" w:eastAsia="SimSun" w:hAnsi="Consolas" w:cs="Consolas"/>
          <w:sz w:val="20"/>
          <w:szCs w:val="20"/>
        </w:rPr>
      </w:pPr>
      <w:r>
        <w:rPr>
          <w:rFonts w:ascii="Consolas" w:eastAsia="SimSun" w:hAnsi="Consolas" w:cs="Consolas"/>
          <w:sz w:val="20"/>
          <w:szCs w:val="20"/>
        </w:rPr>
        <w:br/>
      </w:r>
      <w:proofErr w:type="spellStart"/>
      <w:r>
        <w:rPr>
          <w:rFonts w:ascii="Consolas" w:eastAsia="SimSun" w:hAnsi="Consolas" w:cs="Consolas"/>
          <w:sz w:val="20"/>
          <w:szCs w:val="20"/>
        </w:rPr>
        <w:t>size_raw_data</w:t>
      </w:r>
      <w:proofErr w:type="spellEnd"/>
      <w:r>
        <w:rPr>
          <w:rFonts w:ascii="Consolas" w:eastAsia="SimSun" w:hAnsi="Consolas" w:cs="Consolas"/>
          <w:sz w:val="20"/>
          <w:szCs w:val="20"/>
        </w:rPr>
        <w:t xml:space="preserve"> =</w:t>
      </w:r>
      <w:r>
        <w:rPr>
          <w:rFonts w:ascii="Consolas" w:eastAsia="SimSun" w:hAnsi="Consolas" w:cs="Consolas"/>
          <w:sz w:val="20"/>
          <w:szCs w:val="20"/>
        </w:rPr>
        <w:br/>
      </w:r>
      <w:r>
        <w:rPr>
          <w:rFonts w:ascii="Consolas" w:eastAsia="SimSun" w:hAnsi="Consolas" w:cs="Consolas"/>
          <w:sz w:val="20"/>
          <w:szCs w:val="20"/>
        </w:rPr>
        <w:br/>
        <w:t xml:space="preserve">      250000</w:t>
      </w:r>
      <w:r>
        <w:rPr>
          <w:rFonts w:ascii="Consolas" w:eastAsia="SimSun" w:hAnsi="Consolas" w:cs="Consolas"/>
          <w:sz w:val="20"/>
          <w:szCs w:val="20"/>
        </w:rPr>
        <w:br/>
      </w:r>
      <w:r>
        <w:rPr>
          <w:rFonts w:ascii="Consolas" w:eastAsia="SimSun" w:hAnsi="Consolas" w:cs="Consolas"/>
          <w:sz w:val="20"/>
          <w:szCs w:val="20"/>
        </w:rPr>
        <w:br/>
      </w:r>
      <w:r>
        <w:rPr>
          <w:rFonts w:ascii="Consolas" w:eastAsia="SimSun" w:hAnsi="Consolas" w:cs="Consolas"/>
          <w:sz w:val="20"/>
          <w:szCs w:val="20"/>
        </w:rPr>
        <w:br/>
      </w:r>
      <w:proofErr w:type="spellStart"/>
      <w:r>
        <w:rPr>
          <w:rFonts w:ascii="Consolas" w:eastAsia="SimSun" w:hAnsi="Consolas" w:cs="Consolas"/>
          <w:sz w:val="20"/>
          <w:szCs w:val="20"/>
        </w:rPr>
        <w:t>size_huffman</w:t>
      </w:r>
      <w:proofErr w:type="spellEnd"/>
      <w:r>
        <w:rPr>
          <w:rFonts w:ascii="Consolas" w:eastAsia="SimSun" w:hAnsi="Consolas" w:cs="Consolas"/>
          <w:sz w:val="20"/>
          <w:szCs w:val="20"/>
        </w:rPr>
        <w:t xml:space="preserve"> =</w:t>
      </w:r>
      <w:r>
        <w:rPr>
          <w:rFonts w:ascii="Consolas" w:eastAsia="SimSun" w:hAnsi="Consolas" w:cs="Consolas"/>
          <w:sz w:val="20"/>
          <w:szCs w:val="20"/>
        </w:rPr>
        <w:br/>
      </w:r>
      <w:r>
        <w:rPr>
          <w:rFonts w:ascii="Consolas" w:eastAsia="SimSun" w:hAnsi="Consolas" w:cs="Consolas"/>
          <w:sz w:val="20"/>
          <w:szCs w:val="20"/>
        </w:rPr>
        <w:br/>
        <w:t xml:space="preserve">      167884</w:t>
      </w:r>
      <w:r>
        <w:rPr>
          <w:rFonts w:ascii="Consolas" w:eastAsia="SimSun" w:hAnsi="Consolas" w:cs="Consolas"/>
          <w:sz w:val="20"/>
          <w:szCs w:val="20"/>
        </w:rPr>
        <w:br/>
      </w:r>
      <w:r>
        <w:rPr>
          <w:rFonts w:ascii="Consolas" w:eastAsia="SimSun" w:hAnsi="Consolas" w:cs="Consolas"/>
          <w:sz w:val="20"/>
          <w:szCs w:val="20"/>
        </w:rPr>
        <w:br/>
      </w:r>
      <w:r>
        <w:rPr>
          <w:rFonts w:ascii="Consolas" w:eastAsia="SimSun" w:hAnsi="Consolas" w:cs="Consolas"/>
          <w:sz w:val="20"/>
          <w:szCs w:val="20"/>
        </w:rPr>
        <w:br/>
      </w:r>
      <w:proofErr w:type="spellStart"/>
      <w:r>
        <w:rPr>
          <w:rFonts w:ascii="Consolas" w:eastAsia="SimSun" w:hAnsi="Consolas" w:cs="Consolas"/>
          <w:sz w:val="20"/>
          <w:szCs w:val="20"/>
        </w:rPr>
        <w:t>size_reconstructed</w:t>
      </w:r>
      <w:proofErr w:type="spellEnd"/>
      <w:r>
        <w:rPr>
          <w:rFonts w:ascii="Consolas" w:eastAsia="SimSun" w:hAnsi="Consolas" w:cs="Consolas"/>
          <w:sz w:val="20"/>
          <w:szCs w:val="20"/>
        </w:rPr>
        <w:t xml:space="preserve"> =</w:t>
      </w:r>
      <w:r>
        <w:rPr>
          <w:rFonts w:ascii="Consolas" w:eastAsia="SimSun" w:hAnsi="Consolas" w:cs="Consolas"/>
          <w:sz w:val="20"/>
          <w:szCs w:val="20"/>
        </w:rPr>
        <w:br/>
      </w:r>
      <w:r>
        <w:rPr>
          <w:rFonts w:ascii="Consolas" w:eastAsia="SimSun" w:hAnsi="Consolas" w:cs="Consolas"/>
          <w:sz w:val="20"/>
          <w:szCs w:val="20"/>
        </w:rPr>
        <w:br/>
        <w:t xml:space="preserve">      250000</w:t>
      </w:r>
    </w:p>
    <w:p w14:paraId="6C23571C" w14:textId="77777777" w:rsidR="00E2582F" w:rsidRDefault="00E2582F">
      <w:pPr>
        <w:pStyle w:val="Heading1"/>
        <w:spacing w:after="18"/>
        <w:ind w:left="820"/>
        <w:jc w:val="both"/>
        <w:rPr>
          <w:rFonts w:eastAsiaTheme="minorEastAsia"/>
          <w:lang w:eastAsia="zh-CN"/>
        </w:rPr>
      </w:pPr>
    </w:p>
    <w:p w14:paraId="36FC9C4C" w14:textId="24329CB2" w:rsidR="008F09BA" w:rsidRPr="008F09BA" w:rsidRDefault="00B47D1F" w:rsidP="008F09BA">
      <w:pPr>
        <w:pStyle w:val="BodyText"/>
        <w:spacing w:before="11"/>
        <w:rPr>
          <w:rFonts w:eastAsiaTheme="minorEastAsia"/>
          <w:sz w:val="21"/>
          <w:lang w:eastAsia="zh-CN"/>
        </w:rPr>
      </w:pPr>
      <w:r>
        <w:rPr>
          <w:rFonts w:eastAsiaTheme="minorEastAsia"/>
          <w:noProof/>
          <w:sz w:val="21"/>
          <w:lang w:eastAsia="zh-CN"/>
        </w:rPr>
        <w:lastRenderedPageBreak/>
        <w:drawing>
          <wp:inline distT="0" distB="0" distL="0" distR="0" wp14:anchorId="6C56029D" wp14:editId="44B22504">
            <wp:extent cx="6343650" cy="40919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10-27 at 10.17.05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3650" cy="4091940"/>
                    </a:xfrm>
                    <a:prstGeom prst="rect">
                      <a:avLst/>
                    </a:prstGeom>
                  </pic:spPr>
                </pic:pic>
              </a:graphicData>
            </a:graphic>
          </wp:inline>
        </w:drawing>
      </w:r>
    </w:p>
    <w:p w14:paraId="7CEB79B6" w14:textId="77777777" w:rsidR="0097733B" w:rsidRDefault="0097733B" w:rsidP="0097733B">
      <w:pPr>
        <w:pStyle w:val="Heading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BodyTex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odyText"/>
        <w:spacing w:before="3"/>
        <w:rPr>
          <w:b/>
          <w:sz w:val="13"/>
        </w:rPr>
      </w:pPr>
    </w:p>
    <w:p w14:paraId="01C5A564" w14:textId="6579B2DB" w:rsidR="00CE1EDE" w:rsidRDefault="00E16A20">
      <w:pPr>
        <w:pStyle w:val="ListParagraph"/>
        <w:numPr>
          <w:ilvl w:val="0"/>
          <w:numId w:val="3"/>
        </w:numPr>
        <w:tabs>
          <w:tab w:val="left" w:pos="820"/>
        </w:tabs>
        <w:ind w:left="819"/>
      </w:pPr>
      <w:r>
        <w:t>Attach the corresponding Huffman tree of the revised optimal</w:t>
      </w:r>
      <w:r>
        <w:rPr>
          <w:spacing w:val="-10"/>
        </w:rPr>
        <w:t xml:space="preserve"> </w:t>
      </w:r>
      <w:r>
        <w:t>dictionary.</w:t>
      </w:r>
    </w:p>
    <w:p w14:paraId="01C5A565" w14:textId="45136C18" w:rsidR="00CE1EDE" w:rsidRDefault="00CE1EDE">
      <w:pPr>
        <w:pStyle w:val="BodyText"/>
        <w:rPr>
          <w:sz w:val="20"/>
        </w:rPr>
      </w:pPr>
    </w:p>
    <w:p w14:paraId="0EAB24BD" w14:textId="77777777" w:rsidR="0001566A" w:rsidRDefault="0001566A" w:rsidP="0001566A">
      <w:pPr>
        <w:widowControl/>
        <w:adjustRightInd w:val="0"/>
        <w:rPr>
          <w:rFonts w:ascii="Consolas" w:eastAsia="SimSun" w:hAnsi="Consolas" w:cs="Consolas"/>
          <w:sz w:val="20"/>
          <w:szCs w:val="20"/>
        </w:rPr>
      </w:pPr>
      <w:r>
        <w:rPr>
          <w:rFonts w:ascii="Consolas" w:eastAsia="SimSun" w:hAnsi="Consolas" w:cs="Consolas"/>
          <w:color w:val="000000"/>
          <w:sz w:val="20"/>
          <w:szCs w:val="20"/>
        </w:rPr>
        <w:t xml:space="preserve">    </w:t>
      </w:r>
      <w:proofErr w:type="spellStart"/>
      <w:r>
        <w:rPr>
          <w:rFonts w:ascii="Consolas" w:eastAsia="SimSun" w:hAnsi="Consolas" w:cs="Consolas"/>
          <w:color w:val="000000"/>
          <w:sz w:val="20"/>
          <w:szCs w:val="20"/>
        </w:rPr>
        <w:t>dict</w:t>
      </w:r>
      <w:proofErr w:type="spellEnd"/>
      <w:r>
        <w:rPr>
          <w:rFonts w:ascii="Consolas" w:eastAsia="SimSun" w:hAnsi="Consolas" w:cs="Consolas"/>
          <w:color w:val="000000"/>
          <w:sz w:val="20"/>
          <w:szCs w:val="20"/>
        </w:rPr>
        <w:t xml:space="preserve"> = { [1], [0 1 1], [1 1 0], [0 0 1], [0 0 0 1 1], </w:t>
      </w:r>
      <w:r>
        <w:rPr>
          <w:rFonts w:ascii="Consolas" w:eastAsia="SimSun" w:hAnsi="Consolas" w:cs="Consolas"/>
          <w:color w:val="0E00FF"/>
          <w:sz w:val="20"/>
          <w:szCs w:val="20"/>
        </w:rPr>
        <w:t>...</w:t>
      </w:r>
    </w:p>
    <w:p w14:paraId="56AD30EA" w14:textId="5033EE0F" w:rsidR="0001566A" w:rsidRDefault="0001566A" w:rsidP="0001566A">
      <w:pPr>
        <w:widowControl/>
        <w:adjustRightInd w:val="0"/>
        <w:rPr>
          <w:rFonts w:ascii="Consolas" w:eastAsia="SimSun" w:hAnsi="Consolas" w:cs="Consolas"/>
          <w:sz w:val="20"/>
          <w:szCs w:val="20"/>
        </w:rPr>
      </w:pPr>
      <w:r>
        <w:rPr>
          <w:rFonts w:ascii="Consolas" w:eastAsia="SimSun" w:hAnsi="Consolas" w:cs="Consolas"/>
          <w:color w:val="000000"/>
          <w:sz w:val="20"/>
          <w:szCs w:val="20"/>
        </w:rPr>
        <w:t xml:space="preserve">         [0 0 0 0 1], [0 0 0 0 0], [0 0 0 1 0 0], </w:t>
      </w:r>
      <w:r>
        <w:rPr>
          <w:rFonts w:ascii="Consolas" w:eastAsia="SimSun" w:hAnsi="Consolas" w:cs="Consolas"/>
          <w:color w:val="0E00FF"/>
          <w:sz w:val="20"/>
          <w:szCs w:val="20"/>
        </w:rPr>
        <w:t>...</w:t>
      </w:r>
    </w:p>
    <w:p w14:paraId="4D3A5B12" w14:textId="2A71CDA7" w:rsidR="0001566A" w:rsidRDefault="0001566A" w:rsidP="0001566A">
      <w:pPr>
        <w:widowControl/>
        <w:adjustRightInd w:val="0"/>
        <w:rPr>
          <w:rFonts w:ascii="Consolas" w:eastAsia="SimSun" w:hAnsi="Consolas" w:cs="Consolas"/>
          <w:sz w:val="20"/>
          <w:szCs w:val="20"/>
        </w:rPr>
      </w:pPr>
      <w:r>
        <w:rPr>
          <w:rFonts w:ascii="Consolas" w:eastAsia="SimSun" w:hAnsi="Consolas" w:cs="Consolas"/>
          <w:color w:val="000000"/>
          <w:sz w:val="20"/>
          <w:szCs w:val="20"/>
        </w:rPr>
        <w:t xml:space="preserve">          [0 0 0 1 0 1 0],[0 0 0 1 0 1 1 1], [0 0 0 1 0 1 1 0 1], [0 0 0 1 0 1 1 0 0] };</w:t>
      </w:r>
    </w:p>
    <w:p w14:paraId="01C5A566" w14:textId="43371C47" w:rsidR="00CE1EDE" w:rsidRDefault="0097733B" w:rsidP="00690A6F">
      <w:pPr>
        <w:pStyle w:val="BodyText"/>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5DDFC1C4" w:rsidR="00CE1EDE" w:rsidRDefault="00B47D1F">
      <w:pPr>
        <w:pStyle w:val="BodyText"/>
        <w:rPr>
          <w:sz w:val="20"/>
        </w:rPr>
      </w:pPr>
      <w:r>
        <w:rPr>
          <w:noProof/>
          <w:sz w:val="20"/>
        </w:rPr>
        <w:lastRenderedPageBreak/>
        <w:drawing>
          <wp:inline distT="0" distB="0" distL="0" distR="0" wp14:anchorId="6C196A1F" wp14:editId="77472E82">
            <wp:extent cx="6343650" cy="399626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297.png"/>
                    <pic:cNvPicPr/>
                  </pic:nvPicPr>
                  <pic:blipFill rotWithShape="1">
                    <a:blip r:embed="rId9" cstate="print">
                      <a:extLst>
                        <a:ext uri="{28A0092B-C50C-407E-A947-70E740481C1C}">
                          <a14:useLocalDpi xmlns:a14="http://schemas.microsoft.com/office/drawing/2010/main" val="0"/>
                        </a:ext>
                      </a:extLst>
                    </a:blip>
                    <a:srcRect b="55465"/>
                    <a:stretch/>
                  </pic:blipFill>
                  <pic:spPr bwMode="auto">
                    <a:xfrm>
                      <a:off x="0" y="0"/>
                      <a:ext cx="6343650" cy="3996266"/>
                    </a:xfrm>
                    <a:prstGeom prst="rect">
                      <a:avLst/>
                    </a:prstGeom>
                    <a:ln>
                      <a:noFill/>
                    </a:ln>
                    <a:extLst>
                      <a:ext uri="{53640926-AAD7-44D8-BBD7-CCE9431645EC}">
                        <a14:shadowObscured xmlns:a14="http://schemas.microsoft.com/office/drawing/2010/main"/>
                      </a:ext>
                    </a:extLst>
                  </pic:spPr>
                </pic:pic>
              </a:graphicData>
            </a:graphic>
          </wp:inline>
        </w:drawing>
      </w: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r w:rsidRPr="00523568">
        <w:rPr>
          <w:b/>
          <w:bCs/>
          <w:i/>
          <w:iCs/>
          <w:u w:val="single"/>
          <w:lang w:eastAsia="zh-CN"/>
        </w:rPr>
        <w:t>Show your result to the TA.</w:t>
      </w:r>
    </w:p>
    <w:p w14:paraId="1ABB87FE" w14:textId="77777777" w:rsidR="00C432F1" w:rsidRDefault="00C432F1">
      <w:pPr>
        <w:pStyle w:val="BodyText"/>
        <w:rPr>
          <w:sz w:val="20"/>
        </w:rPr>
      </w:pPr>
    </w:p>
    <w:p w14:paraId="2F3504C2" w14:textId="77777777" w:rsidR="00C432F1" w:rsidRDefault="00C432F1">
      <w:pPr>
        <w:pStyle w:val="BodyText"/>
        <w:rPr>
          <w:rFonts w:eastAsiaTheme="minorEastAsia"/>
          <w:sz w:val="20"/>
          <w:lang w:eastAsia="zh-CN"/>
        </w:rPr>
      </w:pPr>
    </w:p>
    <w:p w14:paraId="01C5A568" w14:textId="591A47F3" w:rsidR="0097733B" w:rsidRDefault="0097733B">
      <w:pPr>
        <w:rPr>
          <w:sz w:val="23"/>
        </w:rPr>
      </w:pPr>
    </w:p>
    <w:p w14:paraId="7C4A879D" w14:textId="77777777" w:rsidR="00CE1EDE" w:rsidRDefault="00CE1EDE">
      <w:pPr>
        <w:pStyle w:val="BodyText"/>
        <w:spacing w:before="2"/>
        <w:rPr>
          <w:sz w:val="23"/>
        </w:rPr>
      </w:pPr>
    </w:p>
    <w:p w14:paraId="01C5A569" w14:textId="77777777" w:rsidR="00CE1EDE" w:rsidRPr="00C432F1" w:rsidRDefault="00E16A20">
      <w:pPr>
        <w:pStyle w:val="BodyTex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odyTex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odyText"/>
        <w:spacing w:before="10"/>
        <w:rPr>
          <w:sz w:val="25"/>
        </w:rPr>
      </w:pPr>
    </w:p>
    <w:p w14:paraId="01C5A56E" w14:textId="77777777" w:rsidR="00CE1EDE" w:rsidRDefault="00E16A20">
      <w:pPr>
        <w:pStyle w:val="Heading1"/>
        <w:spacing w:before="1"/>
      </w:pPr>
      <w:r>
        <w:rPr>
          <w:u w:val="thick"/>
        </w:rPr>
        <w:t>Task 3 – (</w:t>
      </w:r>
      <w:proofErr w:type="spellStart"/>
      <w:r>
        <w:rPr>
          <w:u w:val="thick"/>
        </w:rPr>
        <w:t>n,k</w:t>
      </w:r>
      <w:proofErr w:type="spellEnd"/>
      <w:r>
        <w:rPr>
          <w:u w:val="thick"/>
        </w:rPr>
        <w:t>) block code decoder and Error Correction Capability</w:t>
      </w:r>
    </w:p>
    <w:p w14:paraId="01C5A56F" w14:textId="77777777" w:rsidR="00CE1EDE" w:rsidRDefault="00CE1EDE">
      <w:pPr>
        <w:pStyle w:val="BodyText"/>
        <w:rPr>
          <w:b/>
          <w:sz w:val="13"/>
        </w:rPr>
      </w:pPr>
    </w:p>
    <w:p w14:paraId="01C5A5A5" w14:textId="24B0C7E1" w:rsidR="00CE1EDE" w:rsidRPr="008F09BA" w:rsidRDefault="00E16A20" w:rsidP="008F09BA">
      <w:pPr>
        <w:pStyle w:val="BodyTex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r>
        <w:t>n,k</w:t>
      </w:r>
      <w:proofErr w:type="spell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odyText"/>
        <w:spacing w:before="11"/>
        <w:rPr>
          <w:sz w:val="19"/>
        </w:rPr>
      </w:pPr>
    </w:p>
    <w:p w14:paraId="01C5A5A7" w14:textId="77777777" w:rsidR="00CE1EDE" w:rsidRDefault="00E16A20">
      <w:pPr>
        <w:pStyle w:val="Heading1"/>
        <w:jc w:val="both"/>
      </w:pPr>
      <w:r>
        <w:rPr>
          <w:u w:val="thick"/>
        </w:rPr>
        <w:t>Check point:</w:t>
      </w:r>
    </w:p>
    <w:p w14:paraId="01C5A5A8" w14:textId="77777777" w:rsidR="00CE1EDE" w:rsidRDefault="00CE1EDE">
      <w:pPr>
        <w:pStyle w:val="BodyText"/>
        <w:spacing w:before="10"/>
        <w:rPr>
          <w:b/>
          <w:sz w:val="13"/>
        </w:rPr>
      </w:pPr>
    </w:p>
    <w:p w14:paraId="01C5A5A9" w14:textId="77777777" w:rsidR="00CE1EDE" w:rsidRDefault="00E16A20">
      <w:pPr>
        <w:pStyle w:val="ListParagraph"/>
        <w:numPr>
          <w:ilvl w:val="0"/>
          <w:numId w:val="1"/>
        </w:numPr>
        <w:tabs>
          <w:tab w:val="left" w:pos="820"/>
        </w:tabs>
      </w:pPr>
      <w:r>
        <w:t>Generate a figure with three curves representing the BER</w:t>
      </w:r>
      <w:r>
        <w:rPr>
          <w:spacing w:val="-8"/>
        </w:rPr>
        <w:t xml:space="preserve"> </w:t>
      </w:r>
      <w:r>
        <w:t>performance.</w:t>
      </w:r>
    </w:p>
    <w:p w14:paraId="5BC88D13" w14:textId="17294040" w:rsidR="007E62A5" w:rsidRDefault="005E731B" w:rsidP="007E62A5">
      <w:pPr>
        <w:widowControl/>
        <w:adjustRightInd w:val="0"/>
        <w:rPr>
          <w:rFonts w:ascii="Consolas" w:eastAsia="SimSun" w:hAnsi="Consolas" w:cs="Consolas"/>
          <w:sz w:val="20"/>
          <w:szCs w:val="20"/>
        </w:rPr>
      </w:pPr>
      <w:r>
        <w:rPr>
          <w:rFonts w:ascii="Consolas" w:eastAsia="SimSun" w:hAnsi="Consolas" w:cs="Consolas"/>
          <w:noProof/>
          <w:sz w:val="20"/>
          <w:szCs w:val="20"/>
        </w:rPr>
        <w:lastRenderedPageBreak/>
        <w:drawing>
          <wp:inline distT="0" distB="0" distL="0" distR="0" wp14:anchorId="52AF2DBF" wp14:editId="2C72D90F">
            <wp:extent cx="6343650" cy="40830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10-27 at 11.25.25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43650" cy="4083050"/>
                    </a:xfrm>
                    <a:prstGeom prst="rect">
                      <a:avLst/>
                    </a:prstGeom>
                  </pic:spPr>
                </pic:pic>
              </a:graphicData>
            </a:graphic>
          </wp:inline>
        </w:drawing>
      </w:r>
      <w:r w:rsidR="007E62A5">
        <w:rPr>
          <w:rFonts w:ascii="Consolas" w:eastAsia="SimSun" w:hAnsi="Consolas" w:cs="Consolas"/>
          <w:sz w:val="20"/>
          <w:szCs w:val="20"/>
        </w:rPr>
        <w:br/>
      </w:r>
    </w:p>
    <w:p w14:paraId="1DCD608C" w14:textId="77777777" w:rsidR="008F09BA" w:rsidRDefault="008F09BA" w:rsidP="008F09BA">
      <w:pPr>
        <w:pStyle w:val="BodyText"/>
        <w:spacing w:before="11"/>
        <w:rPr>
          <w:rFonts w:eastAsiaTheme="minorEastAsia"/>
          <w:sz w:val="21"/>
          <w:lang w:eastAsia="zh-CN"/>
        </w:rPr>
      </w:pPr>
    </w:p>
    <w:p w14:paraId="1D6F7DBA" w14:textId="77777777" w:rsidR="008F09BA" w:rsidRPr="008F09BA" w:rsidRDefault="008F09BA" w:rsidP="008F09BA">
      <w:pPr>
        <w:pStyle w:val="BodyText"/>
        <w:spacing w:before="11"/>
        <w:rPr>
          <w:rFonts w:eastAsiaTheme="minorEastAsia"/>
          <w:sz w:val="21"/>
          <w:lang w:eastAsia="zh-CN"/>
        </w:rPr>
      </w:pPr>
    </w:p>
    <w:p w14:paraId="2C42CE5B" w14:textId="282C533C" w:rsidR="008F09BA" w:rsidRDefault="0097733B" w:rsidP="008F09BA">
      <w:pPr>
        <w:pStyle w:val="Heading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odyTex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odyText"/>
        <w:rPr>
          <w:b/>
          <w:sz w:val="20"/>
        </w:rPr>
      </w:pPr>
    </w:p>
    <w:p w14:paraId="01C5A5AE" w14:textId="77777777" w:rsidR="00CE1EDE" w:rsidRDefault="00CE1EDE">
      <w:pPr>
        <w:pStyle w:val="BodyText"/>
        <w:spacing w:before="4"/>
        <w:rPr>
          <w:b/>
          <w:sz w:val="23"/>
        </w:rPr>
      </w:pPr>
    </w:p>
    <w:p w14:paraId="01C5A5AF" w14:textId="6E5E1F91" w:rsidR="00CE1EDE" w:rsidRDefault="00E16A20">
      <w:pPr>
        <w:pStyle w:val="ListParagraph"/>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01C5A5B0" w14:textId="1323D547" w:rsidR="00CE1EDE" w:rsidRDefault="00CE1EDE">
      <w:pPr>
        <w:pStyle w:val="BodyText"/>
        <w:rPr>
          <w:sz w:val="20"/>
        </w:rPr>
      </w:pPr>
    </w:p>
    <w:p w14:paraId="72CC5A6D" w14:textId="77777777" w:rsidR="000F35D4" w:rsidRPr="000F35D4" w:rsidRDefault="000F35D4" w:rsidP="000F35D4">
      <w:pPr>
        <w:pStyle w:val="BodyText"/>
        <w:rPr>
          <w:rFonts w:eastAsiaTheme="minorEastAsia"/>
          <w:lang w:eastAsia="zh-CN"/>
        </w:rPr>
      </w:pPr>
      <w:r w:rsidRPr="000F35D4">
        <w:rPr>
          <w:rFonts w:eastAsiaTheme="minorEastAsia"/>
          <w:lang w:eastAsia="zh-CN"/>
        </w:rPr>
        <w:t xml:space="preserve">function </w:t>
      </w:r>
      <w:proofErr w:type="spellStart"/>
      <w:r w:rsidRPr="000F35D4">
        <w:rPr>
          <w:rFonts w:eastAsiaTheme="minorEastAsia"/>
          <w:lang w:eastAsia="zh-CN"/>
        </w:rPr>
        <w:t>msgblk</w:t>
      </w:r>
      <w:proofErr w:type="spellEnd"/>
      <w:r w:rsidRPr="000F35D4">
        <w:rPr>
          <w:rFonts w:eastAsiaTheme="minorEastAsia"/>
          <w:lang w:eastAsia="zh-CN"/>
        </w:rPr>
        <w:t xml:space="preserve"> = </w:t>
      </w:r>
      <w:proofErr w:type="spellStart"/>
      <w:r w:rsidRPr="000F35D4">
        <w:rPr>
          <w:rFonts w:eastAsiaTheme="minorEastAsia"/>
          <w:lang w:eastAsia="zh-CN"/>
        </w:rPr>
        <w:t>blk_decoder</w:t>
      </w:r>
      <w:proofErr w:type="spellEnd"/>
      <w:r w:rsidRPr="000F35D4">
        <w:rPr>
          <w:rFonts w:eastAsiaTheme="minorEastAsia"/>
          <w:lang w:eastAsia="zh-CN"/>
        </w:rPr>
        <w:t>(codeword)</w:t>
      </w:r>
    </w:p>
    <w:p w14:paraId="24B6094D" w14:textId="77777777" w:rsidR="000F35D4" w:rsidRPr="000F35D4" w:rsidRDefault="000F35D4" w:rsidP="000F35D4">
      <w:pPr>
        <w:pStyle w:val="BodyText"/>
        <w:rPr>
          <w:rFonts w:eastAsiaTheme="minorEastAsia"/>
          <w:lang w:eastAsia="zh-CN"/>
        </w:rPr>
      </w:pPr>
    </w:p>
    <w:p w14:paraId="768F92A1" w14:textId="77777777" w:rsidR="000F35D4" w:rsidRPr="000F35D4" w:rsidRDefault="000F35D4" w:rsidP="000F35D4">
      <w:pPr>
        <w:pStyle w:val="BodyText"/>
        <w:rPr>
          <w:rFonts w:eastAsiaTheme="minorEastAsia"/>
          <w:lang w:eastAsia="zh-CN"/>
        </w:rPr>
      </w:pPr>
      <w:r w:rsidRPr="000F35D4">
        <w:rPr>
          <w:rFonts w:eastAsiaTheme="minorEastAsia"/>
          <w:lang w:eastAsia="zh-CN"/>
        </w:rPr>
        <w:t>% Compute syndrome bits</w:t>
      </w:r>
    </w:p>
    <w:p w14:paraId="7CF92B83" w14:textId="77777777" w:rsidR="000F35D4" w:rsidRPr="000F35D4" w:rsidRDefault="000F35D4" w:rsidP="000F35D4">
      <w:pPr>
        <w:pStyle w:val="BodyText"/>
        <w:rPr>
          <w:rFonts w:eastAsiaTheme="minorEastAsia"/>
          <w:lang w:eastAsia="zh-CN"/>
        </w:rPr>
      </w:pPr>
      <w:r w:rsidRPr="000F35D4">
        <w:rPr>
          <w:rFonts w:eastAsiaTheme="minorEastAsia"/>
          <w:lang w:eastAsia="zh-CN"/>
        </w:rPr>
        <w:t>% Rearranging the codeword bits 1 to 8 as follows:</w:t>
      </w:r>
    </w:p>
    <w:p w14:paraId="7E0738B2" w14:textId="77777777" w:rsidR="000F35D4" w:rsidRPr="000F35D4" w:rsidRDefault="000F35D4" w:rsidP="000F35D4">
      <w:pPr>
        <w:pStyle w:val="BodyText"/>
        <w:rPr>
          <w:rFonts w:eastAsiaTheme="minorEastAsia"/>
          <w:lang w:eastAsia="zh-CN"/>
        </w:rPr>
      </w:pPr>
      <w:r w:rsidRPr="000F35D4">
        <w:rPr>
          <w:rFonts w:eastAsiaTheme="minorEastAsia"/>
          <w:lang w:eastAsia="zh-CN"/>
        </w:rPr>
        <w:t>%   1 2 5</w:t>
      </w:r>
    </w:p>
    <w:p w14:paraId="76170B75" w14:textId="77777777" w:rsidR="000F35D4" w:rsidRPr="000F35D4" w:rsidRDefault="000F35D4" w:rsidP="000F35D4">
      <w:pPr>
        <w:pStyle w:val="BodyText"/>
        <w:rPr>
          <w:rFonts w:eastAsiaTheme="minorEastAsia"/>
          <w:lang w:eastAsia="zh-CN"/>
        </w:rPr>
      </w:pPr>
      <w:r w:rsidRPr="000F35D4">
        <w:rPr>
          <w:rFonts w:eastAsiaTheme="minorEastAsia"/>
          <w:lang w:eastAsia="zh-CN"/>
        </w:rPr>
        <w:t>%   3 4 6</w:t>
      </w:r>
    </w:p>
    <w:p w14:paraId="6D1F7F03" w14:textId="77777777" w:rsidR="000F35D4" w:rsidRPr="000F35D4" w:rsidRDefault="000F35D4" w:rsidP="000F35D4">
      <w:pPr>
        <w:pStyle w:val="BodyText"/>
        <w:rPr>
          <w:rFonts w:eastAsiaTheme="minorEastAsia"/>
          <w:lang w:eastAsia="zh-CN"/>
        </w:rPr>
      </w:pPr>
      <w:r w:rsidRPr="000F35D4">
        <w:rPr>
          <w:rFonts w:eastAsiaTheme="minorEastAsia"/>
          <w:lang w:eastAsia="zh-CN"/>
        </w:rPr>
        <w:t>%   7 8</w:t>
      </w:r>
    </w:p>
    <w:p w14:paraId="6C588B80" w14:textId="77777777" w:rsidR="000F35D4" w:rsidRPr="000F35D4" w:rsidRDefault="000F35D4" w:rsidP="000F35D4">
      <w:pPr>
        <w:pStyle w:val="BodyText"/>
        <w:rPr>
          <w:rFonts w:eastAsiaTheme="minorEastAsia"/>
          <w:lang w:eastAsia="zh-CN"/>
        </w:rPr>
      </w:pPr>
      <w:proofErr w:type="spellStart"/>
      <w:r w:rsidRPr="000F35D4">
        <w:rPr>
          <w:rFonts w:eastAsiaTheme="minorEastAsia"/>
          <w:lang w:eastAsia="zh-CN"/>
        </w:rPr>
        <w:t>ind</w:t>
      </w:r>
      <w:proofErr w:type="spellEnd"/>
      <w:r w:rsidRPr="000F35D4">
        <w:rPr>
          <w:rFonts w:eastAsiaTheme="minorEastAsia"/>
          <w:lang w:eastAsia="zh-CN"/>
        </w:rPr>
        <w:t xml:space="preserve"> = [1 3 1 2;...</w:t>
      </w:r>
    </w:p>
    <w:p w14:paraId="1BEC9F9E" w14:textId="77777777" w:rsidR="000F35D4" w:rsidRPr="000F35D4" w:rsidRDefault="000F35D4" w:rsidP="000F35D4">
      <w:pPr>
        <w:pStyle w:val="BodyText"/>
        <w:rPr>
          <w:rFonts w:eastAsiaTheme="minorEastAsia"/>
          <w:lang w:eastAsia="zh-CN"/>
        </w:rPr>
      </w:pPr>
      <w:r w:rsidRPr="000F35D4">
        <w:rPr>
          <w:rFonts w:eastAsiaTheme="minorEastAsia"/>
          <w:lang w:eastAsia="zh-CN"/>
        </w:rPr>
        <w:t xml:space="preserve">       2 4 3 4;...</w:t>
      </w:r>
    </w:p>
    <w:p w14:paraId="5FB43C73" w14:textId="77777777" w:rsidR="000F35D4" w:rsidRPr="000F35D4" w:rsidRDefault="000F35D4" w:rsidP="000F35D4">
      <w:pPr>
        <w:pStyle w:val="BodyText"/>
        <w:rPr>
          <w:rFonts w:eastAsiaTheme="minorEastAsia"/>
          <w:lang w:eastAsia="zh-CN"/>
        </w:rPr>
      </w:pPr>
      <w:r w:rsidRPr="000F35D4">
        <w:rPr>
          <w:rFonts w:eastAsiaTheme="minorEastAsia"/>
          <w:lang w:eastAsia="zh-CN"/>
        </w:rPr>
        <w:t xml:space="preserve">       5 6 7 8 ];   </w:t>
      </w:r>
    </w:p>
    <w:p w14:paraId="207FEFA1" w14:textId="77777777" w:rsidR="000F35D4" w:rsidRPr="000F35D4" w:rsidRDefault="000F35D4" w:rsidP="000F35D4">
      <w:pPr>
        <w:pStyle w:val="BodyText"/>
        <w:rPr>
          <w:rFonts w:eastAsiaTheme="minorEastAsia"/>
          <w:lang w:eastAsia="zh-CN"/>
        </w:rPr>
      </w:pPr>
    </w:p>
    <w:p w14:paraId="6718C3E2" w14:textId="77777777" w:rsidR="000F35D4" w:rsidRPr="000F35D4" w:rsidRDefault="000F35D4" w:rsidP="000F35D4">
      <w:pPr>
        <w:pStyle w:val="BodyText"/>
        <w:rPr>
          <w:rFonts w:eastAsiaTheme="minorEastAsia"/>
          <w:lang w:eastAsia="zh-CN"/>
        </w:rPr>
      </w:pPr>
      <w:r w:rsidRPr="000F35D4">
        <w:rPr>
          <w:rFonts w:eastAsiaTheme="minorEastAsia"/>
          <w:lang w:eastAsia="zh-CN"/>
        </w:rPr>
        <w:t>% Check parity by summing down the rows and taking mod 2</w:t>
      </w:r>
    </w:p>
    <w:p w14:paraId="3C1FB17C" w14:textId="77777777" w:rsidR="000F35D4" w:rsidRPr="000F35D4" w:rsidRDefault="000F35D4" w:rsidP="000F35D4">
      <w:pPr>
        <w:pStyle w:val="BodyText"/>
        <w:rPr>
          <w:rFonts w:eastAsiaTheme="minorEastAsia"/>
          <w:lang w:eastAsia="zh-CN"/>
        </w:rPr>
      </w:pPr>
      <w:r w:rsidRPr="000F35D4">
        <w:rPr>
          <w:rFonts w:eastAsiaTheme="minorEastAsia"/>
          <w:lang w:eastAsia="zh-CN"/>
        </w:rPr>
        <w:t>S = mod(sum(codeword(</w:t>
      </w:r>
      <w:proofErr w:type="spellStart"/>
      <w:r w:rsidRPr="000F35D4">
        <w:rPr>
          <w:rFonts w:eastAsiaTheme="minorEastAsia"/>
          <w:lang w:eastAsia="zh-CN"/>
        </w:rPr>
        <w:t>ind</w:t>
      </w:r>
      <w:proofErr w:type="spellEnd"/>
      <w:r w:rsidRPr="000F35D4">
        <w:rPr>
          <w:rFonts w:eastAsiaTheme="minorEastAsia"/>
          <w:lang w:eastAsia="zh-CN"/>
        </w:rPr>
        <w:t>)), 2);</w:t>
      </w:r>
    </w:p>
    <w:p w14:paraId="26E8A99B" w14:textId="77777777" w:rsidR="000F35D4" w:rsidRPr="000F35D4" w:rsidRDefault="000F35D4" w:rsidP="000F35D4">
      <w:pPr>
        <w:pStyle w:val="BodyText"/>
        <w:rPr>
          <w:rFonts w:eastAsiaTheme="minorEastAsia"/>
          <w:lang w:eastAsia="zh-CN"/>
        </w:rPr>
      </w:pPr>
    </w:p>
    <w:p w14:paraId="46BF64B1" w14:textId="77777777" w:rsidR="000F35D4" w:rsidRPr="000F35D4" w:rsidRDefault="000F35D4" w:rsidP="000F35D4">
      <w:pPr>
        <w:pStyle w:val="BodyText"/>
        <w:rPr>
          <w:rFonts w:eastAsiaTheme="minorEastAsia"/>
          <w:lang w:eastAsia="zh-CN"/>
        </w:rPr>
      </w:pPr>
      <w:r w:rsidRPr="000F35D4">
        <w:rPr>
          <w:rFonts w:eastAsiaTheme="minorEastAsia"/>
          <w:lang w:eastAsia="zh-CN"/>
        </w:rPr>
        <w:t>% Assume no error at first</w:t>
      </w:r>
    </w:p>
    <w:p w14:paraId="3786BBC9" w14:textId="77777777" w:rsidR="000F35D4" w:rsidRPr="000F35D4" w:rsidRDefault="000F35D4" w:rsidP="000F35D4">
      <w:pPr>
        <w:pStyle w:val="BodyText"/>
        <w:rPr>
          <w:rFonts w:eastAsiaTheme="minorEastAsia"/>
          <w:lang w:eastAsia="zh-CN"/>
        </w:rPr>
      </w:pPr>
      <w:proofErr w:type="spellStart"/>
      <w:r w:rsidRPr="000F35D4">
        <w:rPr>
          <w:rFonts w:eastAsiaTheme="minorEastAsia"/>
          <w:lang w:eastAsia="zh-CN"/>
        </w:rPr>
        <w:t>msgblk</w:t>
      </w:r>
      <w:proofErr w:type="spellEnd"/>
      <w:r w:rsidRPr="000F35D4">
        <w:rPr>
          <w:rFonts w:eastAsiaTheme="minorEastAsia"/>
          <w:lang w:eastAsia="zh-CN"/>
        </w:rPr>
        <w:t xml:space="preserve"> = codeword(1:4);</w:t>
      </w:r>
    </w:p>
    <w:p w14:paraId="46DECD8F" w14:textId="77777777" w:rsidR="000F35D4" w:rsidRPr="000F35D4" w:rsidRDefault="000F35D4" w:rsidP="000F35D4">
      <w:pPr>
        <w:pStyle w:val="BodyText"/>
        <w:rPr>
          <w:rFonts w:eastAsiaTheme="minorEastAsia"/>
          <w:lang w:eastAsia="zh-CN"/>
        </w:rPr>
      </w:pPr>
    </w:p>
    <w:p w14:paraId="6C80C1FC" w14:textId="77777777" w:rsidR="000F35D4" w:rsidRPr="000F35D4" w:rsidRDefault="000F35D4" w:rsidP="000F35D4">
      <w:pPr>
        <w:pStyle w:val="BodyText"/>
        <w:rPr>
          <w:rFonts w:eastAsiaTheme="minorEastAsia"/>
          <w:lang w:eastAsia="zh-CN"/>
        </w:rPr>
      </w:pPr>
      <w:r w:rsidRPr="000F35D4">
        <w:rPr>
          <w:rFonts w:eastAsiaTheme="minorEastAsia"/>
          <w:lang w:eastAsia="zh-CN"/>
        </w:rPr>
        <w:t>% Check for errors based on the syndrome bits</w:t>
      </w:r>
    </w:p>
    <w:p w14:paraId="229ED4FD" w14:textId="77777777" w:rsidR="000F35D4" w:rsidRPr="000F35D4" w:rsidRDefault="000F35D4" w:rsidP="000F35D4">
      <w:pPr>
        <w:pStyle w:val="BodyText"/>
        <w:rPr>
          <w:rFonts w:eastAsiaTheme="minorEastAsia"/>
          <w:color w:val="FF0000"/>
          <w:lang w:eastAsia="zh-CN"/>
        </w:rPr>
      </w:pPr>
      <w:r w:rsidRPr="000F35D4">
        <w:rPr>
          <w:rFonts w:eastAsiaTheme="minorEastAsia"/>
          <w:color w:val="FF0000"/>
          <w:lang w:eastAsia="zh-CN"/>
        </w:rPr>
        <w:t>if S(1) == 1 &amp;&amp; S(2) == 1</w:t>
      </w:r>
    </w:p>
    <w:p w14:paraId="425DABE0" w14:textId="77777777" w:rsidR="000F35D4" w:rsidRPr="000F35D4" w:rsidRDefault="000F35D4" w:rsidP="000F35D4">
      <w:pPr>
        <w:pStyle w:val="BodyText"/>
        <w:rPr>
          <w:rFonts w:eastAsiaTheme="minorEastAsia"/>
          <w:lang w:eastAsia="zh-CN"/>
        </w:rPr>
      </w:pPr>
      <w:r w:rsidRPr="000F35D4">
        <w:rPr>
          <w:rFonts w:eastAsiaTheme="minorEastAsia"/>
          <w:lang w:eastAsia="zh-CN"/>
        </w:rPr>
        <w:t xml:space="preserve">    % Single bit error detected in the message block</w:t>
      </w:r>
    </w:p>
    <w:p w14:paraId="1E979289" w14:textId="77777777" w:rsidR="000F35D4" w:rsidRPr="000F35D4" w:rsidRDefault="000F35D4" w:rsidP="000F35D4">
      <w:pPr>
        <w:pStyle w:val="BodyText"/>
        <w:rPr>
          <w:rFonts w:eastAsiaTheme="minorEastAsia"/>
          <w:lang w:eastAsia="zh-CN"/>
        </w:rPr>
      </w:pPr>
      <w:r w:rsidRPr="000F35D4">
        <w:rPr>
          <w:rFonts w:eastAsiaTheme="minorEastAsia"/>
          <w:lang w:eastAsia="zh-CN"/>
        </w:rPr>
        <w:t xml:space="preserve">    </w:t>
      </w:r>
      <w:proofErr w:type="spellStart"/>
      <w:r w:rsidRPr="000F35D4">
        <w:rPr>
          <w:rFonts w:eastAsiaTheme="minorEastAsia"/>
          <w:lang w:eastAsia="zh-CN"/>
        </w:rPr>
        <w:t>msgblk</w:t>
      </w:r>
      <w:proofErr w:type="spellEnd"/>
      <w:r w:rsidRPr="000F35D4">
        <w:rPr>
          <w:rFonts w:eastAsiaTheme="minorEastAsia"/>
          <w:lang w:eastAsia="zh-CN"/>
        </w:rPr>
        <w:t>(1) = not(</w:t>
      </w:r>
      <w:proofErr w:type="spellStart"/>
      <w:r w:rsidRPr="000F35D4">
        <w:rPr>
          <w:rFonts w:eastAsiaTheme="minorEastAsia"/>
          <w:lang w:eastAsia="zh-CN"/>
        </w:rPr>
        <w:t>msgblk</w:t>
      </w:r>
      <w:proofErr w:type="spellEnd"/>
      <w:r w:rsidRPr="000F35D4">
        <w:rPr>
          <w:rFonts w:eastAsiaTheme="minorEastAsia"/>
          <w:lang w:eastAsia="zh-CN"/>
        </w:rPr>
        <w:t xml:space="preserve">(1)); % Error in </w:t>
      </w:r>
      <w:proofErr w:type="spellStart"/>
      <w:r w:rsidRPr="000F35D4">
        <w:rPr>
          <w:rFonts w:eastAsiaTheme="minorEastAsia"/>
          <w:lang w:eastAsia="zh-CN"/>
        </w:rPr>
        <w:t>msgblk</w:t>
      </w:r>
      <w:proofErr w:type="spellEnd"/>
      <w:r w:rsidRPr="000F35D4">
        <w:rPr>
          <w:rFonts w:eastAsiaTheme="minorEastAsia"/>
          <w:lang w:eastAsia="zh-CN"/>
        </w:rPr>
        <w:t>(1)</w:t>
      </w:r>
    </w:p>
    <w:p w14:paraId="37DD434C" w14:textId="77777777" w:rsidR="000F35D4" w:rsidRPr="000F35D4" w:rsidRDefault="000F35D4" w:rsidP="000F35D4">
      <w:pPr>
        <w:pStyle w:val="BodyText"/>
        <w:rPr>
          <w:rFonts w:eastAsiaTheme="minorEastAsia"/>
          <w:color w:val="FF0000"/>
          <w:lang w:eastAsia="zh-CN"/>
        </w:rPr>
      </w:pPr>
      <w:proofErr w:type="spellStart"/>
      <w:r w:rsidRPr="000F35D4">
        <w:rPr>
          <w:rFonts w:eastAsiaTheme="minorEastAsia"/>
          <w:color w:val="FF0000"/>
          <w:lang w:eastAsia="zh-CN"/>
        </w:rPr>
        <w:t>elseif</w:t>
      </w:r>
      <w:proofErr w:type="spellEnd"/>
      <w:r w:rsidRPr="000F35D4">
        <w:rPr>
          <w:rFonts w:eastAsiaTheme="minorEastAsia"/>
          <w:color w:val="FF0000"/>
          <w:lang w:eastAsia="zh-CN"/>
        </w:rPr>
        <w:t xml:space="preserve"> S(1) == 1 &amp;&amp; S(3) == 1</w:t>
      </w:r>
    </w:p>
    <w:p w14:paraId="3E6B96EC" w14:textId="77777777" w:rsidR="000F35D4" w:rsidRPr="000F35D4" w:rsidRDefault="000F35D4" w:rsidP="000F35D4">
      <w:pPr>
        <w:pStyle w:val="BodyText"/>
        <w:rPr>
          <w:rFonts w:eastAsiaTheme="minorEastAsia"/>
          <w:lang w:eastAsia="zh-CN"/>
        </w:rPr>
      </w:pPr>
      <w:r w:rsidRPr="000F35D4">
        <w:rPr>
          <w:rFonts w:eastAsiaTheme="minorEastAsia"/>
          <w:lang w:eastAsia="zh-CN"/>
        </w:rPr>
        <w:lastRenderedPageBreak/>
        <w:t xml:space="preserve">    </w:t>
      </w:r>
      <w:proofErr w:type="spellStart"/>
      <w:r w:rsidRPr="000F35D4">
        <w:rPr>
          <w:rFonts w:eastAsiaTheme="minorEastAsia"/>
          <w:lang w:eastAsia="zh-CN"/>
        </w:rPr>
        <w:t>msgblk</w:t>
      </w:r>
      <w:proofErr w:type="spellEnd"/>
      <w:r w:rsidRPr="000F35D4">
        <w:rPr>
          <w:rFonts w:eastAsiaTheme="minorEastAsia"/>
          <w:lang w:eastAsia="zh-CN"/>
        </w:rPr>
        <w:t>(2) = not(</w:t>
      </w:r>
      <w:proofErr w:type="spellStart"/>
      <w:r w:rsidRPr="000F35D4">
        <w:rPr>
          <w:rFonts w:eastAsiaTheme="minorEastAsia"/>
          <w:lang w:eastAsia="zh-CN"/>
        </w:rPr>
        <w:t>msgblk</w:t>
      </w:r>
      <w:proofErr w:type="spellEnd"/>
      <w:r w:rsidRPr="000F35D4">
        <w:rPr>
          <w:rFonts w:eastAsiaTheme="minorEastAsia"/>
          <w:lang w:eastAsia="zh-CN"/>
        </w:rPr>
        <w:t xml:space="preserve">(2)); % Error in </w:t>
      </w:r>
      <w:proofErr w:type="spellStart"/>
      <w:r w:rsidRPr="000F35D4">
        <w:rPr>
          <w:rFonts w:eastAsiaTheme="minorEastAsia"/>
          <w:lang w:eastAsia="zh-CN"/>
        </w:rPr>
        <w:t>msgblk</w:t>
      </w:r>
      <w:proofErr w:type="spellEnd"/>
      <w:r w:rsidRPr="000F35D4">
        <w:rPr>
          <w:rFonts w:eastAsiaTheme="minorEastAsia"/>
          <w:lang w:eastAsia="zh-CN"/>
        </w:rPr>
        <w:t>(2)</w:t>
      </w:r>
    </w:p>
    <w:p w14:paraId="4089AD2F" w14:textId="77777777" w:rsidR="000F35D4" w:rsidRPr="000F35D4" w:rsidRDefault="000F35D4" w:rsidP="000F35D4">
      <w:pPr>
        <w:pStyle w:val="BodyText"/>
        <w:rPr>
          <w:rFonts w:eastAsiaTheme="minorEastAsia"/>
          <w:color w:val="FF0000"/>
          <w:lang w:eastAsia="zh-CN"/>
        </w:rPr>
      </w:pPr>
      <w:proofErr w:type="spellStart"/>
      <w:r w:rsidRPr="000F35D4">
        <w:rPr>
          <w:rFonts w:eastAsiaTheme="minorEastAsia"/>
          <w:color w:val="FF0000"/>
          <w:lang w:eastAsia="zh-CN"/>
        </w:rPr>
        <w:t>elseif</w:t>
      </w:r>
      <w:proofErr w:type="spellEnd"/>
      <w:r w:rsidRPr="000F35D4">
        <w:rPr>
          <w:rFonts w:eastAsiaTheme="minorEastAsia"/>
          <w:color w:val="FF0000"/>
          <w:lang w:eastAsia="zh-CN"/>
        </w:rPr>
        <w:t xml:space="preserve"> S(2) == 1 &amp;&amp; S(4) == 1</w:t>
      </w:r>
    </w:p>
    <w:p w14:paraId="7CC5A88E" w14:textId="77777777" w:rsidR="000F35D4" w:rsidRPr="000F35D4" w:rsidRDefault="000F35D4" w:rsidP="000F35D4">
      <w:pPr>
        <w:pStyle w:val="BodyText"/>
        <w:rPr>
          <w:rFonts w:eastAsiaTheme="minorEastAsia"/>
          <w:lang w:eastAsia="zh-CN"/>
        </w:rPr>
      </w:pPr>
      <w:r w:rsidRPr="000F35D4">
        <w:rPr>
          <w:rFonts w:eastAsiaTheme="minorEastAsia"/>
          <w:lang w:eastAsia="zh-CN"/>
        </w:rPr>
        <w:t xml:space="preserve">    </w:t>
      </w:r>
      <w:proofErr w:type="spellStart"/>
      <w:r w:rsidRPr="000F35D4">
        <w:rPr>
          <w:rFonts w:eastAsiaTheme="minorEastAsia"/>
          <w:lang w:eastAsia="zh-CN"/>
        </w:rPr>
        <w:t>msgblk</w:t>
      </w:r>
      <w:proofErr w:type="spellEnd"/>
      <w:r w:rsidRPr="000F35D4">
        <w:rPr>
          <w:rFonts w:eastAsiaTheme="minorEastAsia"/>
          <w:lang w:eastAsia="zh-CN"/>
        </w:rPr>
        <w:t>(3) = not(</w:t>
      </w:r>
      <w:proofErr w:type="spellStart"/>
      <w:r w:rsidRPr="000F35D4">
        <w:rPr>
          <w:rFonts w:eastAsiaTheme="minorEastAsia"/>
          <w:lang w:eastAsia="zh-CN"/>
        </w:rPr>
        <w:t>msgblk</w:t>
      </w:r>
      <w:proofErr w:type="spellEnd"/>
      <w:r w:rsidRPr="000F35D4">
        <w:rPr>
          <w:rFonts w:eastAsiaTheme="minorEastAsia"/>
          <w:lang w:eastAsia="zh-CN"/>
        </w:rPr>
        <w:t xml:space="preserve">(3)); % Error in </w:t>
      </w:r>
      <w:proofErr w:type="spellStart"/>
      <w:r w:rsidRPr="000F35D4">
        <w:rPr>
          <w:rFonts w:eastAsiaTheme="minorEastAsia"/>
          <w:lang w:eastAsia="zh-CN"/>
        </w:rPr>
        <w:t>msgblk</w:t>
      </w:r>
      <w:proofErr w:type="spellEnd"/>
      <w:r w:rsidRPr="000F35D4">
        <w:rPr>
          <w:rFonts w:eastAsiaTheme="minorEastAsia"/>
          <w:lang w:eastAsia="zh-CN"/>
        </w:rPr>
        <w:t>(3)</w:t>
      </w:r>
    </w:p>
    <w:p w14:paraId="45E0508A" w14:textId="77777777" w:rsidR="000F35D4" w:rsidRPr="000F35D4" w:rsidRDefault="000F35D4" w:rsidP="000F35D4">
      <w:pPr>
        <w:pStyle w:val="BodyText"/>
        <w:rPr>
          <w:rFonts w:eastAsiaTheme="minorEastAsia"/>
          <w:color w:val="FF0000"/>
          <w:lang w:eastAsia="zh-CN"/>
        </w:rPr>
      </w:pPr>
      <w:proofErr w:type="spellStart"/>
      <w:r w:rsidRPr="000F35D4">
        <w:rPr>
          <w:rFonts w:eastAsiaTheme="minorEastAsia"/>
          <w:color w:val="FF0000"/>
          <w:lang w:eastAsia="zh-CN"/>
        </w:rPr>
        <w:t>elseif</w:t>
      </w:r>
      <w:proofErr w:type="spellEnd"/>
      <w:r w:rsidRPr="000F35D4">
        <w:rPr>
          <w:rFonts w:eastAsiaTheme="minorEastAsia"/>
          <w:color w:val="FF0000"/>
          <w:lang w:eastAsia="zh-CN"/>
        </w:rPr>
        <w:t xml:space="preserve"> S(3) == 1 &amp;&amp; S(4) == 1</w:t>
      </w:r>
    </w:p>
    <w:p w14:paraId="497E88D6" w14:textId="77777777" w:rsidR="000F35D4" w:rsidRPr="000F35D4" w:rsidRDefault="000F35D4" w:rsidP="000F35D4">
      <w:pPr>
        <w:pStyle w:val="BodyText"/>
        <w:rPr>
          <w:rFonts w:eastAsiaTheme="minorEastAsia"/>
          <w:lang w:eastAsia="zh-CN"/>
        </w:rPr>
      </w:pPr>
      <w:r w:rsidRPr="000F35D4">
        <w:rPr>
          <w:rFonts w:eastAsiaTheme="minorEastAsia"/>
          <w:lang w:eastAsia="zh-CN"/>
        </w:rPr>
        <w:t xml:space="preserve">    </w:t>
      </w:r>
      <w:proofErr w:type="spellStart"/>
      <w:r w:rsidRPr="000F35D4">
        <w:rPr>
          <w:rFonts w:eastAsiaTheme="minorEastAsia"/>
          <w:lang w:eastAsia="zh-CN"/>
        </w:rPr>
        <w:t>msgblk</w:t>
      </w:r>
      <w:proofErr w:type="spellEnd"/>
      <w:r w:rsidRPr="000F35D4">
        <w:rPr>
          <w:rFonts w:eastAsiaTheme="minorEastAsia"/>
          <w:lang w:eastAsia="zh-CN"/>
        </w:rPr>
        <w:t>(4) = not(</w:t>
      </w:r>
      <w:proofErr w:type="spellStart"/>
      <w:r w:rsidRPr="000F35D4">
        <w:rPr>
          <w:rFonts w:eastAsiaTheme="minorEastAsia"/>
          <w:lang w:eastAsia="zh-CN"/>
        </w:rPr>
        <w:t>msgblk</w:t>
      </w:r>
      <w:proofErr w:type="spellEnd"/>
      <w:r w:rsidRPr="000F35D4">
        <w:rPr>
          <w:rFonts w:eastAsiaTheme="minorEastAsia"/>
          <w:lang w:eastAsia="zh-CN"/>
        </w:rPr>
        <w:t xml:space="preserve">(4)); % Error in </w:t>
      </w:r>
      <w:proofErr w:type="spellStart"/>
      <w:r w:rsidRPr="000F35D4">
        <w:rPr>
          <w:rFonts w:eastAsiaTheme="minorEastAsia"/>
          <w:lang w:eastAsia="zh-CN"/>
        </w:rPr>
        <w:t>msgblk</w:t>
      </w:r>
      <w:proofErr w:type="spellEnd"/>
      <w:r w:rsidRPr="000F35D4">
        <w:rPr>
          <w:rFonts w:eastAsiaTheme="minorEastAsia"/>
          <w:lang w:eastAsia="zh-CN"/>
        </w:rPr>
        <w:t>(4)</w:t>
      </w:r>
    </w:p>
    <w:p w14:paraId="16545741" w14:textId="77777777" w:rsidR="000F35D4" w:rsidRPr="000F35D4" w:rsidRDefault="000F35D4" w:rsidP="000F35D4">
      <w:pPr>
        <w:pStyle w:val="BodyText"/>
        <w:rPr>
          <w:rFonts w:eastAsiaTheme="minorEastAsia"/>
          <w:color w:val="FF0000"/>
          <w:lang w:eastAsia="zh-CN"/>
        </w:rPr>
      </w:pPr>
      <w:proofErr w:type="spellStart"/>
      <w:r w:rsidRPr="000F35D4">
        <w:rPr>
          <w:rFonts w:eastAsiaTheme="minorEastAsia"/>
          <w:color w:val="FF0000"/>
          <w:lang w:eastAsia="zh-CN"/>
        </w:rPr>
        <w:t>elseif</w:t>
      </w:r>
      <w:proofErr w:type="spellEnd"/>
      <w:r w:rsidRPr="000F35D4">
        <w:rPr>
          <w:rFonts w:eastAsiaTheme="minorEastAsia"/>
          <w:color w:val="FF0000"/>
          <w:lang w:eastAsia="zh-CN"/>
        </w:rPr>
        <w:t xml:space="preserve"> sum(S) == 1</w:t>
      </w:r>
    </w:p>
    <w:p w14:paraId="3CA42677" w14:textId="77777777" w:rsidR="000F35D4" w:rsidRPr="000F35D4" w:rsidRDefault="000F35D4" w:rsidP="000F35D4">
      <w:pPr>
        <w:pStyle w:val="BodyText"/>
        <w:rPr>
          <w:rFonts w:eastAsiaTheme="minorEastAsia"/>
          <w:lang w:eastAsia="zh-CN"/>
        </w:rPr>
      </w:pPr>
      <w:r w:rsidRPr="000F35D4">
        <w:rPr>
          <w:rFonts w:eastAsiaTheme="minorEastAsia"/>
          <w:lang w:eastAsia="zh-CN"/>
        </w:rPr>
        <w:t xml:space="preserve">    % Error in one of the parity bits</w:t>
      </w:r>
    </w:p>
    <w:p w14:paraId="00647282" w14:textId="77777777" w:rsidR="000F35D4" w:rsidRPr="000F35D4" w:rsidRDefault="000F35D4" w:rsidP="000F35D4">
      <w:pPr>
        <w:pStyle w:val="BodyText"/>
        <w:rPr>
          <w:rFonts w:eastAsiaTheme="minorEastAsia"/>
          <w:lang w:eastAsia="zh-CN"/>
        </w:rPr>
      </w:pPr>
      <w:r w:rsidRPr="000F35D4">
        <w:rPr>
          <w:rFonts w:eastAsiaTheme="minorEastAsia"/>
          <w:lang w:eastAsia="zh-CN"/>
        </w:rPr>
        <w:t xml:space="preserve">    </w:t>
      </w:r>
      <w:proofErr w:type="spellStart"/>
      <w:r w:rsidRPr="000F35D4">
        <w:rPr>
          <w:rFonts w:eastAsiaTheme="minorEastAsia"/>
          <w:lang w:eastAsia="zh-CN"/>
        </w:rPr>
        <w:t>error_col</w:t>
      </w:r>
      <w:proofErr w:type="spellEnd"/>
      <w:r w:rsidRPr="000F35D4">
        <w:rPr>
          <w:rFonts w:eastAsiaTheme="minorEastAsia"/>
          <w:lang w:eastAsia="zh-CN"/>
        </w:rPr>
        <w:t xml:space="preserve"> = find(S == 1);</w:t>
      </w:r>
    </w:p>
    <w:p w14:paraId="28899F73" w14:textId="77777777" w:rsidR="000F35D4" w:rsidRPr="000F35D4" w:rsidRDefault="000F35D4" w:rsidP="000F35D4">
      <w:pPr>
        <w:pStyle w:val="BodyText"/>
        <w:rPr>
          <w:rFonts w:eastAsiaTheme="minorEastAsia"/>
          <w:lang w:eastAsia="zh-CN"/>
        </w:rPr>
      </w:pPr>
      <w:r w:rsidRPr="000F35D4">
        <w:rPr>
          <w:rFonts w:eastAsiaTheme="minorEastAsia"/>
          <w:lang w:eastAsia="zh-CN"/>
        </w:rPr>
        <w:t xml:space="preserve">    % You can handle parity bit correction here if needed</w:t>
      </w:r>
    </w:p>
    <w:p w14:paraId="42B6B76D" w14:textId="77777777" w:rsidR="000F35D4" w:rsidRPr="000F35D4" w:rsidRDefault="000F35D4" w:rsidP="000F35D4">
      <w:pPr>
        <w:pStyle w:val="BodyText"/>
        <w:rPr>
          <w:rFonts w:eastAsiaTheme="minorEastAsia"/>
          <w:lang w:eastAsia="zh-CN"/>
        </w:rPr>
      </w:pPr>
      <w:r w:rsidRPr="000F35D4">
        <w:rPr>
          <w:rFonts w:eastAsiaTheme="minorEastAsia"/>
          <w:lang w:eastAsia="zh-CN"/>
        </w:rPr>
        <w:t xml:space="preserve">    </w:t>
      </w:r>
      <w:proofErr w:type="spellStart"/>
      <w:r w:rsidRPr="000F35D4">
        <w:rPr>
          <w:rFonts w:eastAsiaTheme="minorEastAsia"/>
          <w:lang w:eastAsia="zh-CN"/>
        </w:rPr>
        <w:t>disp</w:t>
      </w:r>
      <w:proofErr w:type="spellEnd"/>
      <w:r w:rsidRPr="000F35D4">
        <w:rPr>
          <w:rFonts w:eastAsiaTheme="minorEastAsia"/>
          <w:lang w:eastAsia="zh-CN"/>
        </w:rPr>
        <w:t>(['Error in parity bit ' num2str(</w:t>
      </w:r>
      <w:proofErr w:type="spellStart"/>
      <w:r w:rsidRPr="000F35D4">
        <w:rPr>
          <w:rFonts w:eastAsiaTheme="minorEastAsia"/>
          <w:lang w:eastAsia="zh-CN"/>
        </w:rPr>
        <w:t>error_col</w:t>
      </w:r>
      <w:proofErr w:type="spellEnd"/>
      <w:r w:rsidRPr="000F35D4">
        <w:rPr>
          <w:rFonts w:eastAsiaTheme="minorEastAsia"/>
          <w:lang w:eastAsia="zh-CN"/>
        </w:rPr>
        <w:t>) '.']);</w:t>
      </w:r>
    </w:p>
    <w:p w14:paraId="76A79EBF" w14:textId="77777777" w:rsidR="000F35D4" w:rsidRPr="000F35D4" w:rsidRDefault="000F35D4" w:rsidP="000F35D4">
      <w:pPr>
        <w:pStyle w:val="BodyText"/>
        <w:rPr>
          <w:rFonts w:eastAsiaTheme="minorEastAsia"/>
          <w:lang w:eastAsia="zh-CN"/>
        </w:rPr>
      </w:pPr>
      <w:r w:rsidRPr="000F35D4">
        <w:rPr>
          <w:rFonts w:eastAsiaTheme="minorEastAsia"/>
          <w:lang w:eastAsia="zh-CN"/>
        </w:rPr>
        <w:t>end</w:t>
      </w:r>
    </w:p>
    <w:p w14:paraId="1781F089" w14:textId="77777777" w:rsidR="000F35D4" w:rsidRPr="000F35D4" w:rsidRDefault="000F35D4" w:rsidP="000F35D4">
      <w:pPr>
        <w:pStyle w:val="BodyText"/>
        <w:rPr>
          <w:rFonts w:eastAsiaTheme="minorEastAsia"/>
          <w:lang w:eastAsia="zh-CN"/>
        </w:rPr>
      </w:pPr>
    </w:p>
    <w:p w14:paraId="7247ED61" w14:textId="6EF58804" w:rsidR="009A67CA" w:rsidRDefault="000F35D4" w:rsidP="000F35D4">
      <w:pPr>
        <w:pStyle w:val="BodyText"/>
        <w:rPr>
          <w:rFonts w:eastAsiaTheme="minorEastAsia"/>
          <w:lang w:eastAsia="zh-CN"/>
        </w:rPr>
      </w:pPr>
      <w:r w:rsidRPr="000F35D4">
        <w:rPr>
          <w:rFonts w:eastAsiaTheme="minorEastAsia"/>
          <w:lang w:eastAsia="zh-CN"/>
        </w:rPr>
        <w:t>end</w:t>
      </w:r>
    </w:p>
    <w:p w14:paraId="2DED0895" w14:textId="77777777" w:rsidR="009A67CA" w:rsidRDefault="009A67CA">
      <w:pPr>
        <w:pStyle w:val="BodyText"/>
        <w:rPr>
          <w:rFonts w:eastAsiaTheme="minorEastAsia"/>
          <w:lang w:eastAsia="zh-CN"/>
        </w:rPr>
      </w:pPr>
    </w:p>
    <w:p w14:paraId="2D9E27F7" w14:textId="77777777" w:rsidR="008F09BA" w:rsidRDefault="008F09BA">
      <w:pPr>
        <w:pStyle w:val="BodyText"/>
        <w:rPr>
          <w:rFonts w:eastAsiaTheme="minorEastAsia"/>
          <w:lang w:eastAsia="zh-CN"/>
        </w:rPr>
      </w:pPr>
    </w:p>
    <w:p w14:paraId="7127DCA5" w14:textId="38B06558" w:rsidR="0097733B" w:rsidRPr="00197E3E" w:rsidRDefault="0097733B" w:rsidP="0097733B">
      <w:pPr>
        <w:pStyle w:val="BodyText"/>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BodyText"/>
        <w:rPr>
          <w:rFonts w:eastAsiaTheme="minorEastAsia"/>
          <w:lang w:eastAsia="zh-CN"/>
        </w:rPr>
      </w:pPr>
    </w:p>
    <w:p w14:paraId="01C5A5B2" w14:textId="6F742CD6" w:rsidR="00CE1EDE" w:rsidRPr="008B1060" w:rsidRDefault="00CE1EDE">
      <w:pPr>
        <w:pStyle w:val="BodyText"/>
        <w:rPr>
          <w:rFonts w:eastAsiaTheme="minorEastAsia"/>
          <w:sz w:val="20"/>
          <w:lang w:eastAsia="zh-CN"/>
        </w:rPr>
      </w:pPr>
    </w:p>
    <w:p w14:paraId="01C5A5B5" w14:textId="20484882" w:rsidR="00CE1EDE" w:rsidRPr="00E16A20" w:rsidRDefault="00E16A20" w:rsidP="00E16A20">
      <w:pPr>
        <w:pStyle w:val="ListParagraph"/>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310D31EB" w14:textId="77777777" w:rsidR="009A67CA" w:rsidRDefault="009A67CA" w:rsidP="00CF5CBE">
      <w:pPr>
        <w:spacing w:before="120" w:after="120"/>
        <w:rPr>
          <w:rFonts w:eastAsiaTheme="minorEastAsia"/>
          <w:b/>
          <w:bCs/>
          <w:i/>
          <w:iCs/>
          <w:u w:val="single"/>
          <w:lang w:eastAsia="zh-CN"/>
        </w:rPr>
      </w:pPr>
    </w:p>
    <w:p w14:paraId="6256A7AA" w14:textId="7BDF132B" w:rsidR="000F35D4" w:rsidRDefault="000F35D4" w:rsidP="000F35D4">
      <w:pPr>
        <w:tabs>
          <w:tab w:val="left" w:pos="820"/>
        </w:tabs>
      </w:pPr>
      <w:r w:rsidRPr="000F35D4">
        <w:rPr>
          <w:b/>
          <w:bCs/>
        </w:rPr>
        <w:t>(8,4) block code</w:t>
      </w:r>
      <w:r>
        <w:t xml:space="preserve"> generally performs better than the (3,1,3) repetition code, in scenarios with higher noise levels or longer transmission distances.</w:t>
      </w:r>
      <w:r>
        <w:t xml:space="preserve"> It </w:t>
      </w:r>
      <w:r>
        <w:t xml:space="preserve">balances redundancy and error correction capability, allowing it to handle multiple errors more efficiently while maintaining a lower BER. </w:t>
      </w: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r w:rsidRPr="00523568">
        <w:rPr>
          <w:b/>
          <w:bCs/>
          <w:i/>
          <w:iCs/>
          <w:u w:val="single"/>
          <w:lang w:eastAsia="zh-CN"/>
        </w:rPr>
        <w:t>Show your result to the TA.</w:t>
      </w:r>
    </w:p>
    <w:p w14:paraId="2C0C2C7B" w14:textId="77777777" w:rsidR="0097733B" w:rsidRDefault="0097733B" w:rsidP="0097733B">
      <w:pPr>
        <w:pStyle w:val="BodyTex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2"/>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18273" w14:textId="77777777" w:rsidR="00490BC8" w:rsidRDefault="00490BC8" w:rsidP="005767A7">
      <w:r>
        <w:separator/>
      </w:r>
    </w:p>
  </w:endnote>
  <w:endnote w:type="continuationSeparator" w:id="0">
    <w:p w14:paraId="2DB21E4D" w14:textId="77777777" w:rsidR="00490BC8" w:rsidRDefault="00490BC8" w:rsidP="005767A7">
      <w:r>
        <w:continuationSeparator/>
      </w:r>
    </w:p>
  </w:endnote>
  <w:endnote w:type="continuationNotice" w:id="1">
    <w:p w14:paraId="53271457" w14:textId="77777777" w:rsidR="00490BC8" w:rsidRDefault="00490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icrosoft YaHei">
    <w:altName w:val="微软雅黑"/>
    <w:panose1 w:val="020B0503020204020204"/>
    <w:charset w:val="86"/>
    <w:family w:val="swiss"/>
    <w:pitch w:val="variable"/>
    <w:sig w:usb0="80000287" w:usb1="2AC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052992"/>
      <w:docPartObj>
        <w:docPartGallery w:val="Page Numbers (Bottom of Page)"/>
        <w:docPartUnique/>
      </w:docPartObj>
    </w:sdtPr>
    <w:sdtEndPr>
      <w:rPr>
        <w:noProof/>
      </w:rPr>
    </w:sdtEndPr>
    <w:sdtContent>
      <w:p w14:paraId="2BE3448A" w14:textId="14563668" w:rsidR="0072169E" w:rsidRDefault="00721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7C87C" w14:textId="77777777" w:rsidR="00490BC8" w:rsidRDefault="00490BC8" w:rsidP="005767A7">
      <w:r>
        <w:separator/>
      </w:r>
    </w:p>
  </w:footnote>
  <w:footnote w:type="continuationSeparator" w:id="0">
    <w:p w14:paraId="2E4395E4" w14:textId="77777777" w:rsidR="00490BC8" w:rsidRDefault="00490BC8" w:rsidP="005767A7">
      <w:r>
        <w:continuationSeparator/>
      </w:r>
    </w:p>
  </w:footnote>
  <w:footnote w:type="continuationNotice" w:id="1">
    <w:p w14:paraId="5909411C" w14:textId="77777777" w:rsidR="00490BC8" w:rsidRDefault="00490B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1566A"/>
    <w:rsid w:val="0009619F"/>
    <w:rsid w:val="000F35D4"/>
    <w:rsid w:val="000F5B39"/>
    <w:rsid w:val="00116404"/>
    <w:rsid w:val="001814F4"/>
    <w:rsid w:val="00197C67"/>
    <w:rsid w:val="001E5AFB"/>
    <w:rsid w:val="001F43C6"/>
    <w:rsid w:val="0021468C"/>
    <w:rsid w:val="00215287"/>
    <w:rsid w:val="00236DC0"/>
    <w:rsid w:val="0028702D"/>
    <w:rsid w:val="002874F2"/>
    <w:rsid w:val="00295344"/>
    <w:rsid w:val="00297A81"/>
    <w:rsid w:val="002B0EC3"/>
    <w:rsid w:val="003021EA"/>
    <w:rsid w:val="00320725"/>
    <w:rsid w:val="0035783C"/>
    <w:rsid w:val="00364124"/>
    <w:rsid w:val="00425F67"/>
    <w:rsid w:val="00467F52"/>
    <w:rsid w:val="004742AE"/>
    <w:rsid w:val="00490BC8"/>
    <w:rsid w:val="004D1E79"/>
    <w:rsid w:val="004E5FD1"/>
    <w:rsid w:val="005363A3"/>
    <w:rsid w:val="005522BB"/>
    <w:rsid w:val="00557B14"/>
    <w:rsid w:val="005726F1"/>
    <w:rsid w:val="005767A7"/>
    <w:rsid w:val="00581D4B"/>
    <w:rsid w:val="005B39CF"/>
    <w:rsid w:val="005C5329"/>
    <w:rsid w:val="005E731B"/>
    <w:rsid w:val="005E76FE"/>
    <w:rsid w:val="00684973"/>
    <w:rsid w:val="006901FF"/>
    <w:rsid w:val="00690A6F"/>
    <w:rsid w:val="006E7ED0"/>
    <w:rsid w:val="00715DDD"/>
    <w:rsid w:val="0072169E"/>
    <w:rsid w:val="00776537"/>
    <w:rsid w:val="007C518F"/>
    <w:rsid w:val="007E62A5"/>
    <w:rsid w:val="00840F63"/>
    <w:rsid w:val="008756CC"/>
    <w:rsid w:val="00875DC7"/>
    <w:rsid w:val="008B1060"/>
    <w:rsid w:val="008F09BA"/>
    <w:rsid w:val="008F546A"/>
    <w:rsid w:val="00937CB3"/>
    <w:rsid w:val="0097733B"/>
    <w:rsid w:val="00987842"/>
    <w:rsid w:val="009A67CA"/>
    <w:rsid w:val="009A6DA7"/>
    <w:rsid w:val="009B03D9"/>
    <w:rsid w:val="00A06AD3"/>
    <w:rsid w:val="00A14702"/>
    <w:rsid w:val="00A26564"/>
    <w:rsid w:val="00A32723"/>
    <w:rsid w:val="00A67BE1"/>
    <w:rsid w:val="00A7368E"/>
    <w:rsid w:val="00A91B0C"/>
    <w:rsid w:val="00AF704A"/>
    <w:rsid w:val="00B06367"/>
    <w:rsid w:val="00B1485C"/>
    <w:rsid w:val="00B26EC0"/>
    <w:rsid w:val="00B44BCA"/>
    <w:rsid w:val="00B47D1F"/>
    <w:rsid w:val="00B5406A"/>
    <w:rsid w:val="00B842FE"/>
    <w:rsid w:val="00C235C9"/>
    <w:rsid w:val="00C275F2"/>
    <w:rsid w:val="00C37B71"/>
    <w:rsid w:val="00C432F1"/>
    <w:rsid w:val="00C81DA2"/>
    <w:rsid w:val="00C876EE"/>
    <w:rsid w:val="00CA7C41"/>
    <w:rsid w:val="00CB139B"/>
    <w:rsid w:val="00CE1EDE"/>
    <w:rsid w:val="00CF5CBE"/>
    <w:rsid w:val="00DB4415"/>
    <w:rsid w:val="00E02C32"/>
    <w:rsid w:val="00E13CDA"/>
    <w:rsid w:val="00E16A20"/>
    <w:rsid w:val="00E173BA"/>
    <w:rsid w:val="00E2582F"/>
    <w:rsid w:val="00E27516"/>
    <w:rsid w:val="00E3364E"/>
    <w:rsid w:val="00E55F1F"/>
    <w:rsid w:val="00EB1513"/>
    <w:rsid w:val="00EC1C7C"/>
    <w:rsid w:val="00F23007"/>
    <w:rsid w:val="00F256E4"/>
    <w:rsid w:val="00F67E71"/>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66A"/>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7A7"/>
    <w:pPr>
      <w:tabs>
        <w:tab w:val="center" w:pos="4153"/>
        <w:tab w:val="right" w:pos="8306"/>
      </w:tabs>
    </w:pPr>
  </w:style>
  <w:style w:type="character" w:customStyle="1" w:styleId="HeaderChar">
    <w:name w:val="Header Char"/>
    <w:basedOn w:val="DefaultParagraphFont"/>
    <w:link w:val="Header"/>
    <w:uiPriority w:val="99"/>
    <w:rsid w:val="005767A7"/>
    <w:rPr>
      <w:rFonts w:ascii="Arial" w:eastAsia="Arial" w:hAnsi="Arial" w:cs="Arial"/>
    </w:rPr>
  </w:style>
  <w:style w:type="paragraph" w:styleId="Footer">
    <w:name w:val="footer"/>
    <w:basedOn w:val="Normal"/>
    <w:link w:val="FooterChar"/>
    <w:uiPriority w:val="99"/>
    <w:unhideWhenUsed/>
    <w:rsid w:val="005767A7"/>
    <w:pPr>
      <w:tabs>
        <w:tab w:val="center" w:pos="4153"/>
        <w:tab w:val="right" w:pos="8306"/>
      </w:tabs>
    </w:pPr>
  </w:style>
  <w:style w:type="character" w:customStyle="1" w:styleId="FooterChar">
    <w:name w:val="Footer Char"/>
    <w:basedOn w:val="DefaultParagraphFont"/>
    <w:link w:val="Footer"/>
    <w:uiPriority w:val="99"/>
    <w:rsid w:val="005767A7"/>
    <w:rPr>
      <w:rFonts w:ascii="Arial" w:eastAsia="Arial" w:hAnsi="Arial" w:cs="Arial"/>
    </w:rPr>
  </w:style>
  <w:style w:type="paragraph" w:styleId="Revision">
    <w:name w:val="Revision"/>
    <w:hidden/>
    <w:uiPriority w:val="99"/>
    <w:semiHidden/>
    <w:rsid w:val="00715DDD"/>
    <w:pPr>
      <w:widowControl/>
      <w:autoSpaceDE/>
      <w:autoSpaceDN/>
    </w:pPr>
    <w:rPr>
      <w:rFonts w:ascii="Arial" w:eastAsia="Arial" w:hAnsi="Arial" w:cs="Arial"/>
    </w:rPr>
  </w:style>
  <w:style w:type="paragraph" w:styleId="NormalWeb">
    <w:name w:val="Normal (Web)"/>
    <w:basedOn w:val="Normal"/>
    <w:uiPriority w:val="99"/>
    <w:semiHidden/>
    <w:unhideWhenUsed/>
    <w:rsid w:val="000F35D4"/>
    <w:pPr>
      <w:widowControl/>
      <w:autoSpaceDE/>
      <w:autoSpaceDN/>
      <w:spacing w:before="100" w:beforeAutospacing="1" w:after="100" w:afterAutospacing="1"/>
    </w:pPr>
    <w:rPr>
      <w:rFonts w:ascii="Times New Roman" w:eastAsia="Times New Roman" w:hAnsi="Times New Roman" w:cs="Times New Roman"/>
      <w:sz w:val="24"/>
      <w:szCs w:val="24"/>
      <w:lang w:val="en-HK" w:eastAsia="zh-CN"/>
    </w:rPr>
  </w:style>
  <w:style w:type="character" w:styleId="Strong">
    <w:name w:val="Strong"/>
    <w:basedOn w:val="DefaultParagraphFont"/>
    <w:uiPriority w:val="22"/>
    <w:qFormat/>
    <w:rsid w:val="000F35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90704378">
      <w:bodyDiv w:val="1"/>
      <w:marLeft w:val="0"/>
      <w:marRight w:val="0"/>
      <w:marTop w:val="0"/>
      <w:marBottom w:val="0"/>
      <w:divBdr>
        <w:top w:val="none" w:sz="0" w:space="0" w:color="auto"/>
        <w:left w:val="none" w:sz="0" w:space="0" w:color="auto"/>
        <w:bottom w:val="none" w:sz="0" w:space="0" w:color="auto"/>
        <w:right w:val="none" w:sz="0" w:space="0" w:color="auto"/>
      </w:divBdr>
    </w:div>
    <w:div w:id="600377339">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113744031">
      <w:bodyDiv w:val="1"/>
      <w:marLeft w:val="0"/>
      <w:marRight w:val="0"/>
      <w:marTop w:val="0"/>
      <w:marBottom w:val="0"/>
      <w:divBdr>
        <w:top w:val="none" w:sz="0" w:space="0" w:color="auto"/>
        <w:left w:val="none" w:sz="0" w:space="0" w:color="auto"/>
        <w:bottom w:val="none" w:sz="0" w:space="0" w:color="auto"/>
        <w:right w:val="none" w:sz="0" w:space="0" w:color="auto"/>
      </w:divBdr>
    </w:div>
    <w:div w:id="1196969806">
      <w:bodyDiv w:val="1"/>
      <w:marLeft w:val="0"/>
      <w:marRight w:val="0"/>
      <w:marTop w:val="0"/>
      <w:marBottom w:val="0"/>
      <w:divBdr>
        <w:top w:val="none" w:sz="0" w:space="0" w:color="auto"/>
        <w:left w:val="none" w:sz="0" w:space="0" w:color="auto"/>
        <w:bottom w:val="none" w:sz="0" w:space="0" w:color="auto"/>
        <w:right w:val="none" w:sz="0" w:space="0" w:color="auto"/>
      </w:divBdr>
    </w:div>
    <w:div w:id="125948061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Microsoft Office User</cp:lastModifiedBy>
  <cp:revision>5</cp:revision>
  <dcterms:created xsi:type="dcterms:W3CDTF">2025-03-18T09:14:00Z</dcterms:created>
  <dcterms:modified xsi:type="dcterms:W3CDTF">2025-10-29T08:37:00Z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