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A130B7" w14:textId="5C5B7B5A" w:rsidR="000851E5" w:rsidRPr="00AB4CCD" w:rsidRDefault="000851E5" w:rsidP="006732EE">
      <w:pPr>
        <w:pStyle w:val="a"/>
        <w:spacing w:before="10" w:after="10" w:line="480" w:lineRule="auto"/>
        <w:jc w:val="center"/>
        <w:rPr>
          <w:rFonts w:ascii="Times New Roman" w:hAnsi="Times New Roman" w:cs="Times New Roman"/>
          <w:b/>
          <w:bCs/>
          <w:sz w:val="24"/>
          <w:szCs w:val="24"/>
        </w:rPr>
      </w:pPr>
      <w:r w:rsidRPr="00AB4CCD">
        <w:rPr>
          <w:rFonts w:ascii="Times New Roman" w:hAnsi="Times New Roman" w:cs="Times New Roman"/>
          <w:b/>
          <w:bCs/>
          <w:sz w:val="24"/>
          <w:szCs w:val="24"/>
        </w:rPr>
        <w:t>Traditional vs. Computational E-recruitment research:</w:t>
      </w:r>
      <w:r w:rsidR="006732EE" w:rsidRPr="00AB4CCD">
        <w:rPr>
          <w:rFonts w:ascii="Times New Roman" w:hAnsi="Times New Roman" w:cs="Times New Roman"/>
          <w:b/>
          <w:bCs/>
          <w:sz w:val="24"/>
          <w:szCs w:val="24"/>
        </w:rPr>
        <w:t xml:space="preserve"> </w:t>
      </w:r>
      <w:r w:rsidRPr="00AB4CCD">
        <w:rPr>
          <w:rFonts w:ascii="Times New Roman" w:hAnsi="Times New Roman" w:cs="Times New Roman"/>
          <w:b/>
          <w:bCs/>
          <w:sz w:val="24"/>
          <w:szCs w:val="24"/>
        </w:rPr>
        <w:t>the diversity and combination of social science methods</w:t>
      </w:r>
    </w:p>
    <w:p w14:paraId="629B2ACE" w14:textId="77777777" w:rsidR="006732EE" w:rsidRPr="00AB4CCD" w:rsidRDefault="000851E5" w:rsidP="006732EE">
      <w:pPr>
        <w:pStyle w:val="a"/>
        <w:spacing w:before="10" w:after="10" w:line="480" w:lineRule="auto"/>
        <w:jc w:val="center"/>
        <w:rPr>
          <w:rFonts w:ascii="Times New Roman" w:hAnsi="Times New Roman" w:cs="Times New Roman"/>
          <w:sz w:val="24"/>
          <w:szCs w:val="24"/>
        </w:rPr>
      </w:pPr>
      <w:r w:rsidRPr="00AB4CCD">
        <w:rPr>
          <w:rFonts w:ascii="Times New Roman" w:hAnsi="Times New Roman" w:cs="Times New Roman"/>
          <w:sz w:val="24"/>
          <w:szCs w:val="24"/>
        </w:rPr>
        <w:t xml:space="preserve">By </w:t>
      </w:r>
      <w:proofErr w:type="spellStart"/>
      <w:r w:rsidRPr="00AB4CCD">
        <w:rPr>
          <w:rFonts w:ascii="Times New Roman" w:hAnsi="Times New Roman" w:cs="Times New Roman"/>
          <w:sz w:val="24"/>
          <w:szCs w:val="24"/>
        </w:rPr>
        <w:t>Yifan</w:t>
      </w:r>
      <w:proofErr w:type="spellEnd"/>
      <w:r w:rsidRPr="00AB4CCD">
        <w:rPr>
          <w:rFonts w:ascii="Times New Roman" w:hAnsi="Times New Roman" w:cs="Times New Roman"/>
          <w:sz w:val="24"/>
          <w:szCs w:val="24"/>
        </w:rPr>
        <w:t xml:space="preserve"> Cao (SID: 20746894) and Toni Law (SID: 20748828)</w:t>
      </w:r>
    </w:p>
    <w:p w14:paraId="48C99E07" w14:textId="280167B0" w:rsidR="006732EE" w:rsidRPr="00AB4CCD" w:rsidRDefault="006732EE" w:rsidP="006732EE">
      <w:pPr>
        <w:pStyle w:val="a"/>
        <w:numPr>
          <w:ilvl w:val="0"/>
          <w:numId w:val="4"/>
        </w:numPr>
        <w:spacing w:before="10" w:after="10" w:line="480" w:lineRule="auto"/>
        <w:jc w:val="both"/>
        <w:rPr>
          <w:rFonts w:ascii="Times New Roman" w:hAnsi="Times New Roman" w:cs="Times New Roman"/>
          <w:b/>
          <w:bCs/>
          <w:sz w:val="24"/>
          <w:szCs w:val="24"/>
        </w:rPr>
      </w:pPr>
      <w:r w:rsidRPr="00AB4CCD">
        <w:rPr>
          <w:rFonts w:ascii="Times New Roman" w:hAnsi="Times New Roman" w:cs="Times New Roman"/>
          <w:b/>
          <w:bCs/>
          <w:sz w:val="24"/>
          <w:szCs w:val="24"/>
        </w:rPr>
        <w:t>Abstract</w:t>
      </w:r>
    </w:p>
    <w:p w14:paraId="0C1FD5EF" w14:textId="75C60563" w:rsidR="000851E5" w:rsidRPr="00AB4CCD" w:rsidRDefault="000851E5" w:rsidP="006732EE">
      <w:pPr>
        <w:pStyle w:val="a"/>
        <w:spacing w:before="10" w:after="10" w:line="480" w:lineRule="auto"/>
        <w:ind w:firstLine="360"/>
        <w:jc w:val="both"/>
        <w:rPr>
          <w:rFonts w:ascii="Times New Roman" w:hAnsi="Times New Roman" w:cs="Times New Roman"/>
          <w:sz w:val="24"/>
          <w:szCs w:val="24"/>
        </w:rPr>
      </w:pPr>
      <w:r w:rsidRPr="00AB4CCD">
        <w:rPr>
          <w:rFonts w:ascii="Times New Roman" w:hAnsi="Times New Roman" w:cs="Times New Roman"/>
          <w:sz w:val="24"/>
          <w:szCs w:val="24"/>
        </w:rPr>
        <w:t>With the development of big data generated from online platforms and social networks, practices and researches of many domains have changed a lot, especially in recruitment. Recruitment based on online big data, also known as E-recruitment has become a remarkable phenomenon as well as a fresh topic attracted many researchers' attention.</w:t>
      </w:r>
    </w:p>
    <w:p w14:paraId="71A7192B" w14:textId="571428E3" w:rsidR="000851E5" w:rsidRPr="00AB4CCD" w:rsidRDefault="000851E5" w:rsidP="006732EE">
      <w:pPr>
        <w:pStyle w:val="a"/>
        <w:spacing w:before="10" w:after="10" w:line="480" w:lineRule="auto"/>
        <w:ind w:firstLine="480"/>
        <w:jc w:val="both"/>
        <w:rPr>
          <w:rFonts w:ascii="Times New Roman" w:hAnsi="Times New Roman" w:cs="Times New Roman"/>
          <w:sz w:val="24"/>
          <w:szCs w:val="24"/>
        </w:rPr>
      </w:pPr>
      <w:r w:rsidRPr="00AB4CCD">
        <w:rPr>
          <w:rFonts w:ascii="Times New Roman" w:hAnsi="Times New Roman" w:cs="Times New Roman"/>
          <w:sz w:val="24"/>
          <w:szCs w:val="24"/>
        </w:rPr>
        <w:t xml:space="preserve">However, how to fulfill research accomplishment has been caught in debate.  Explanation or prediction? What kind of results will be the most fruitful? How to analyze big data resources? Generally, there are two kinds of methodologies related, one is traditional way, another is combined with computational technologies. </w:t>
      </w:r>
    </w:p>
    <w:p w14:paraId="327D8A92" w14:textId="77777777" w:rsidR="000851E5" w:rsidRPr="00AB4CCD" w:rsidRDefault="000851E5" w:rsidP="006732EE">
      <w:pPr>
        <w:pStyle w:val="a"/>
        <w:spacing w:before="10" w:after="10" w:line="480" w:lineRule="auto"/>
        <w:jc w:val="both"/>
        <w:rPr>
          <w:rFonts w:ascii="Times New Roman" w:hAnsi="Times New Roman" w:cs="Times New Roman"/>
          <w:sz w:val="24"/>
          <w:szCs w:val="24"/>
        </w:rPr>
      </w:pPr>
      <w:r w:rsidRPr="00AB4CCD">
        <w:rPr>
          <w:rFonts w:ascii="Times New Roman" w:hAnsi="Times New Roman" w:cs="Times New Roman"/>
          <w:sz w:val="24"/>
          <w:szCs w:val="24"/>
        </w:rPr>
        <w:t xml:space="preserve">Thus, comparison is essential to get a comprehensive understanding of both methodologies, which is also helpful for us to know how to make connection with latest research strategies in our own social science studies focusing on E-recruitment. </w:t>
      </w:r>
    </w:p>
    <w:p w14:paraId="1DC3A157" w14:textId="56785FB8" w:rsidR="000851E5" w:rsidRPr="00AB4CCD" w:rsidRDefault="000851E5" w:rsidP="002B7ABC">
      <w:pPr>
        <w:pStyle w:val="ListParagraph"/>
        <w:numPr>
          <w:ilvl w:val="0"/>
          <w:numId w:val="4"/>
        </w:numPr>
        <w:tabs>
          <w:tab w:val="left" w:pos="1697"/>
        </w:tabs>
        <w:ind w:leftChars="0"/>
        <w:rPr>
          <w:rFonts w:ascii="Times New Roman" w:hAnsi="Times New Roman" w:cs="Times New Roman"/>
          <w:b/>
          <w:bCs/>
          <w:sz w:val="24"/>
          <w:szCs w:val="24"/>
        </w:rPr>
      </w:pPr>
      <w:r w:rsidRPr="00AB4CCD">
        <w:rPr>
          <w:rFonts w:ascii="Times New Roman" w:hAnsi="Times New Roman" w:cs="Times New Roman"/>
          <w:b/>
          <w:bCs/>
          <w:sz w:val="24"/>
          <w:szCs w:val="24"/>
        </w:rPr>
        <w:t>Introduction</w:t>
      </w:r>
    </w:p>
    <w:p w14:paraId="06B5F2F8" w14:textId="07589696" w:rsidR="000851E5" w:rsidRPr="00AB4CCD" w:rsidRDefault="000851E5" w:rsidP="000851E5">
      <w:pPr>
        <w:pStyle w:val="ListParagraph"/>
        <w:tabs>
          <w:tab w:val="left" w:pos="1697"/>
        </w:tabs>
        <w:ind w:leftChars="0" w:left="420"/>
        <w:rPr>
          <w:rFonts w:ascii="Times New Roman" w:hAnsi="Times New Roman" w:cs="Times New Roman"/>
          <w:b/>
          <w:bCs/>
          <w:sz w:val="24"/>
          <w:szCs w:val="24"/>
        </w:rPr>
      </w:pPr>
      <w:r w:rsidRPr="00AB4CCD">
        <w:rPr>
          <w:rFonts w:ascii="Times New Roman" w:hAnsi="Times New Roman" w:cs="Times New Roman"/>
          <w:b/>
          <w:bCs/>
          <w:sz w:val="24"/>
          <w:szCs w:val="24"/>
        </w:rPr>
        <w:t>2.1 Background of E-recruitment and Big data analysis</w:t>
      </w:r>
    </w:p>
    <w:p w14:paraId="6C95B375" w14:textId="6D7D52DD" w:rsidR="000851E5" w:rsidRPr="00AB4CCD" w:rsidRDefault="000851E5" w:rsidP="002B7ABC">
      <w:pPr>
        <w:tabs>
          <w:tab w:val="left" w:pos="1697"/>
        </w:tabs>
        <w:spacing w:line="480" w:lineRule="auto"/>
        <w:ind w:firstLineChars="200" w:firstLine="480"/>
        <w:rPr>
          <w:rFonts w:ascii="Times New Roman" w:hAnsi="Times New Roman" w:cs="Times New Roman"/>
          <w:sz w:val="24"/>
          <w:szCs w:val="24"/>
        </w:rPr>
      </w:pPr>
      <w:r w:rsidRPr="00AB4CCD">
        <w:rPr>
          <w:rFonts w:ascii="Times New Roman" w:hAnsi="Times New Roman" w:cs="Times New Roman"/>
          <w:sz w:val="24"/>
          <w:szCs w:val="24"/>
        </w:rPr>
        <w:t xml:space="preserve">If you were seeking for employment in 2000, your best shot would be to open up a newspaper, flip to the job advertisement section, circle the jobs that interest you and </w:t>
      </w:r>
      <w:r w:rsidRPr="00AB4CCD">
        <w:rPr>
          <w:rFonts w:ascii="Times New Roman" w:hAnsi="Times New Roman" w:cs="Times New Roman"/>
          <w:sz w:val="24"/>
          <w:szCs w:val="24"/>
        </w:rPr>
        <w:lastRenderedPageBreak/>
        <w:t>mail in or drop off a copy of your resume and wait at home for an interview. Similarly, if you were a recruiter, you would have to post an advertisement on the local or nation-wide newspaper, wait for resumes to come in, manually screen through the resumes received and call the candidates that may fit your job description. Newspaper job advertising has been the backbone of recruitment for over a century, starting from early 19th century and becoming the main source of recruitment throughout the 20th century. Starting from the turn of the 21st century, job recruiting has begun to shift to online recruiting, or more specifically known as E-recruitment.</w:t>
      </w:r>
    </w:p>
    <w:p w14:paraId="7BE0E530" w14:textId="40F07E73" w:rsidR="000851E5" w:rsidRPr="00AB4CCD" w:rsidRDefault="000851E5" w:rsidP="002B7ABC">
      <w:pPr>
        <w:tabs>
          <w:tab w:val="left" w:pos="1697"/>
        </w:tabs>
        <w:spacing w:line="480" w:lineRule="auto"/>
        <w:ind w:firstLineChars="200" w:firstLine="480"/>
        <w:rPr>
          <w:rFonts w:ascii="Times New Roman" w:hAnsi="Times New Roman" w:cs="Times New Roman"/>
          <w:sz w:val="24"/>
          <w:szCs w:val="24"/>
        </w:rPr>
      </w:pPr>
      <w:r w:rsidRPr="00AB4CCD">
        <w:rPr>
          <w:rFonts w:ascii="Times New Roman" w:hAnsi="Times New Roman" w:cs="Times New Roman"/>
          <w:sz w:val="24"/>
          <w:szCs w:val="24"/>
        </w:rPr>
        <w:t>After only 20 years, E-recruitment has become prevalent and is now the major sour</w:t>
      </w:r>
      <w:bookmarkStart w:id="0" w:name="_Hlk55831154"/>
      <w:r w:rsidRPr="00AB4CCD">
        <w:rPr>
          <w:rFonts w:ascii="Times New Roman" w:hAnsi="Times New Roman" w:cs="Times New Roman"/>
          <w:sz w:val="24"/>
          <w:szCs w:val="24"/>
        </w:rPr>
        <w:t>ce of recruitment. According to a survey conducted on LinkedIn, approximately 50% of job applicants now come from public job boards such as Indeed, Monster and Glassdoor. Around 30% of job applicants come in from the company’s own career websites. Compared to traditional methods of recruitment, E-recruitment is much more efficient, lowers recruitment costs, and allows recruiters to reach a much larger crowd of candidates.</w:t>
      </w:r>
      <w:bookmarkEnd w:id="0"/>
    </w:p>
    <w:p w14:paraId="652FD3BF" w14:textId="5101B57D" w:rsidR="000851E5" w:rsidRPr="00AB4CCD" w:rsidRDefault="000851E5" w:rsidP="002B7ABC">
      <w:pPr>
        <w:tabs>
          <w:tab w:val="left" w:pos="1697"/>
        </w:tabs>
        <w:spacing w:line="480" w:lineRule="auto"/>
        <w:ind w:firstLineChars="200" w:firstLine="480"/>
        <w:rPr>
          <w:rFonts w:ascii="Times New Roman" w:hAnsi="Times New Roman" w:cs="Times New Roman"/>
          <w:color w:val="000000"/>
          <w:sz w:val="24"/>
          <w:szCs w:val="24"/>
        </w:rPr>
      </w:pPr>
      <w:r w:rsidRPr="00AB4CCD">
        <w:rPr>
          <w:rFonts w:ascii="Times New Roman" w:hAnsi="Times New Roman" w:cs="Times New Roman"/>
          <w:sz w:val="24"/>
          <w:szCs w:val="24"/>
        </w:rPr>
        <w:t xml:space="preserve">However, E-recruitment isn’t flawless and also creates several new challenges. Because E-recruiting platforms are so easily accessible, recruiters have had a significant increased influx of job applicants. Increase in response does not necessarily increase the number of suitable candidates. </w:t>
      </w:r>
      <w:r w:rsidRPr="00AB4CCD">
        <w:rPr>
          <w:rFonts w:ascii="Times New Roman" w:hAnsi="Times New Roman" w:cs="Times New Roman"/>
          <w:color w:val="000000"/>
          <w:sz w:val="24"/>
          <w:szCs w:val="24"/>
        </w:rPr>
        <w:t xml:space="preserve">Filtering large number of unsuitable candidates has </w:t>
      </w:r>
      <w:r w:rsidRPr="00AB4CCD">
        <w:rPr>
          <w:rFonts w:ascii="Times New Roman" w:hAnsi="Times New Roman" w:cs="Times New Roman"/>
          <w:color w:val="000000"/>
          <w:sz w:val="24"/>
          <w:szCs w:val="24"/>
        </w:rPr>
        <w:lastRenderedPageBreak/>
        <w:t>become a burden for recruiters. On the other hand, under such a competitive circumstance, adjusting self-presentation strategies for greater opportunities of getting interviewed through online platforms is another critical question especially for job seekers vice versa.</w:t>
      </w:r>
    </w:p>
    <w:p w14:paraId="70D6580C" w14:textId="77777777" w:rsidR="000851E5" w:rsidRPr="00AB4CCD" w:rsidRDefault="000851E5" w:rsidP="002B7ABC">
      <w:pPr>
        <w:tabs>
          <w:tab w:val="left" w:pos="1697"/>
        </w:tabs>
        <w:spacing w:line="480" w:lineRule="auto"/>
        <w:ind w:firstLineChars="200" w:firstLine="480"/>
        <w:rPr>
          <w:rFonts w:ascii="Times New Roman" w:hAnsi="Times New Roman" w:cs="Times New Roman"/>
          <w:color w:val="000000"/>
          <w:sz w:val="24"/>
          <w:szCs w:val="24"/>
        </w:rPr>
      </w:pPr>
      <w:r w:rsidRPr="00AB4CCD">
        <w:rPr>
          <w:rFonts w:ascii="Times New Roman" w:hAnsi="Times New Roman" w:cs="Times New Roman"/>
          <w:sz w:val="24"/>
          <w:szCs w:val="24"/>
        </w:rPr>
        <w:t>Technological advancement has brought us into an era of digitization, and this era is fast-paced and constantly changing. Over the past decade, utilizing and analyzing big data has become ubiquitous in all fields, including social science. The main advantage of big data is that it contains huge amount of valuable information and therefore does not require intuition and general wisdom from experience and allows the decision-making or predicting become an evidence-based process (Roberts, 2013). Big data i</w:t>
      </w:r>
      <w:r w:rsidRPr="00AB4CCD">
        <w:rPr>
          <w:rFonts w:ascii="Times New Roman" w:hAnsi="Times New Roman" w:cs="Times New Roman"/>
          <w:color w:val="000000"/>
          <w:sz w:val="24"/>
          <w:szCs w:val="24"/>
        </w:rPr>
        <w:t>s also readily available 24/7 and can be accessed as long as you have internet. </w:t>
      </w:r>
    </w:p>
    <w:p w14:paraId="499C4EC2" w14:textId="155C2E36" w:rsidR="000851E5" w:rsidRPr="00AB4CCD" w:rsidRDefault="000851E5" w:rsidP="002B7ABC">
      <w:pPr>
        <w:tabs>
          <w:tab w:val="left" w:pos="1697"/>
        </w:tabs>
        <w:spacing w:line="480" w:lineRule="auto"/>
        <w:ind w:firstLineChars="200" w:firstLine="480"/>
        <w:rPr>
          <w:rFonts w:ascii="Times New Roman" w:hAnsi="Times New Roman" w:cs="Times New Roman"/>
          <w:sz w:val="24"/>
          <w:szCs w:val="24"/>
        </w:rPr>
      </w:pPr>
      <w:r w:rsidRPr="00AB4CCD">
        <w:rPr>
          <w:rFonts w:ascii="Times New Roman" w:hAnsi="Times New Roman" w:cs="Times New Roman"/>
          <w:sz w:val="24"/>
          <w:szCs w:val="24"/>
        </w:rPr>
        <w:t xml:space="preserve">Recruiters have also started to turn to social networking platforms hoping to achieve higher accuracy in recruiting. </w:t>
      </w:r>
      <w:r w:rsidR="005330EE" w:rsidRPr="00AB4CCD">
        <w:rPr>
          <w:rFonts w:ascii="Times New Roman" w:hAnsi="Times New Roman" w:cs="Times New Roman"/>
          <w:sz w:val="24"/>
          <w:szCs w:val="24"/>
        </w:rPr>
        <w:t xml:space="preserve">Personal information and interests that are posted on social media may reflect a more authentic side of a candidate. </w:t>
      </w:r>
      <w:r w:rsidRPr="00AB4CCD">
        <w:rPr>
          <w:rFonts w:ascii="Times New Roman" w:hAnsi="Times New Roman" w:cs="Times New Roman"/>
          <w:sz w:val="24"/>
          <w:szCs w:val="24"/>
        </w:rPr>
        <w:t>Social media pages allow employers to see a more authentic side of a candidate, not just the suited up and glamourous side of them when they come in for an interview. Compared with competitors who don’t turn to social network, employers who turn to social networking platforms are able to reach more potential and enthusiastic young candidates (</w:t>
      </w:r>
      <w:proofErr w:type="spellStart"/>
      <w:r w:rsidRPr="00AB4CCD">
        <w:rPr>
          <w:rFonts w:ascii="Times New Roman" w:hAnsi="Times New Roman" w:cs="Times New Roman"/>
          <w:sz w:val="24"/>
          <w:szCs w:val="24"/>
        </w:rPr>
        <w:t>Fiaz</w:t>
      </w:r>
      <w:proofErr w:type="spellEnd"/>
      <w:r w:rsidRPr="00AB4CCD">
        <w:rPr>
          <w:rFonts w:ascii="Times New Roman" w:hAnsi="Times New Roman" w:cs="Times New Roman"/>
          <w:sz w:val="24"/>
          <w:szCs w:val="24"/>
        </w:rPr>
        <w:t xml:space="preserve"> et al., 2017). These employers were also able to better determine the personality of the </w:t>
      </w:r>
      <w:r w:rsidRPr="00AB4CCD">
        <w:rPr>
          <w:rFonts w:ascii="Times New Roman" w:hAnsi="Times New Roman" w:cs="Times New Roman"/>
          <w:sz w:val="24"/>
          <w:szCs w:val="24"/>
        </w:rPr>
        <w:lastRenderedPageBreak/>
        <w:t>applicant (</w:t>
      </w:r>
      <w:proofErr w:type="spellStart"/>
      <w:r w:rsidRPr="00AB4CCD">
        <w:rPr>
          <w:rFonts w:ascii="Times New Roman" w:hAnsi="Times New Roman" w:cs="Times New Roman"/>
          <w:sz w:val="24"/>
          <w:szCs w:val="24"/>
        </w:rPr>
        <w:t>Fiaz</w:t>
      </w:r>
      <w:proofErr w:type="spellEnd"/>
      <w:r w:rsidRPr="00AB4CCD">
        <w:rPr>
          <w:rFonts w:ascii="Times New Roman" w:hAnsi="Times New Roman" w:cs="Times New Roman"/>
          <w:sz w:val="24"/>
          <w:szCs w:val="24"/>
        </w:rPr>
        <w:t xml:space="preserve"> et al., 2017) and therefore better match a job opening.</w:t>
      </w:r>
    </w:p>
    <w:p w14:paraId="28E6C65B" w14:textId="2B265DE8" w:rsidR="000851E5" w:rsidRPr="00AB4CCD" w:rsidRDefault="000851E5" w:rsidP="002B7ABC">
      <w:pPr>
        <w:pStyle w:val="a"/>
        <w:spacing w:before="10" w:after="10" w:line="480" w:lineRule="auto"/>
        <w:ind w:firstLine="480"/>
        <w:rPr>
          <w:rFonts w:ascii="Times New Roman" w:hAnsi="Times New Roman" w:cs="Times New Roman"/>
          <w:sz w:val="24"/>
          <w:szCs w:val="24"/>
        </w:rPr>
      </w:pPr>
      <w:r w:rsidRPr="00AB4CCD">
        <w:rPr>
          <w:rFonts w:ascii="Times New Roman" w:hAnsi="Times New Roman" w:cs="Times New Roman"/>
          <w:color w:val="000000"/>
          <w:sz w:val="24"/>
          <w:szCs w:val="24"/>
        </w:rPr>
        <w:t>Accordingly, our study strives to answer these questions</w:t>
      </w:r>
      <w:r w:rsidRPr="00AB4CCD">
        <w:rPr>
          <w:rFonts w:ascii="Times New Roman" w:hAnsi="Times New Roman" w:cs="Times New Roman"/>
          <w:color w:val="000000"/>
          <w:sz w:val="24"/>
          <w:szCs w:val="24"/>
        </w:rPr>
        <w:t>：</w:t>
      </w:r>
      <w:r w:rsidRPr="00AB4CCD">
        <w:rPr>
          <w:rFonts w:ascii="Times New Roman" w:hAnsi="Times New Roman" w:cs="Times New Roman"/>
          <w:bCs/>
          <w:i/>
          <w:iCs/>
          <w:sz w:val="24"/>
          <w:szCs w:val="24"/>
        </w:rPr>
        <w:t xml:space="preserve">How has researchers utilized Computational Social Science Methodologies to better solve traditional recruitment problems? </w:t>
      </w:r>
      <w:r w:rsidRPr="00AB4CCD">
        <w:rPr>
          <w:rFonts w:ascii="Times New Roman" w:hAnsi="Times New Roman" w:cs="Times New Roman"/>
          <w:color w:val="000000"/>
          <w:sz w:val="24"/>
          <w:szCs w:val="24"/>
        </w:rPr>
        <w:t xml:space="preserve">Also, as a new demand, </w:t>
      </w:r>
      <w:r w:rsidRPr="00AB4CCD">
        <w:rPr>
          <w:rFonts w:ascii="Times New Roman" w:hAnsi="Times New Roman" w:cs="Times New Roman"/>
          <w:i/>
          <w:iCs/>
          <w:color w:val="000000"/>
          <w:sz w:val="24"/>
          <w:szCs w:val="24"/>
        </w:rPr>
        <w:t>what kind of opportunities and challenges in this specific study field have computational social science methodologies generated?</w:t>
      </w:r>
      <w:r w:rsidRPr="00AB4CCD">
        <w:rPr>
          <w:rFonts w:ascii="Times New Roman" w:hAnsi="Times New Roman" w:cs="Times New Roman"/>
          <w:color w:val="000000"/>
          <w:sz w:val="24"/>
          <w:szCs w:val="24"/>
        </w:rPr>
        <w:t xml:space="preserve"> </w:t>
      </w:r>
      <w:r w:rsidRPr="00AB4CCD">
        <w:rPr>
          <w:rFonts w:ascii="Times New Roman" w:hAnsi="Times New Roman" w:cs="Times New Roman"/>
          <w:sz w:val="24"/>
          <w:szCs w:val="24"/>
        </w:rPr>
        <w:t>We chose this focus because of two reasons: Firstly, efficiently or automatically matching job opening with suitable job applicants is currently a challenge in E-recruiting. Secondly, how to increase the chance of getting interviews or job offers is a major concern of fresh graduates and job applicants.</w:t>
      </w:r>
    </w:p>
    <w:p w14:paraId="79ED69BD" w14:textId="6DD05C0E" w:rsidR="000851E5" w:rsidRPr="00AB4CCD" w:rsidRDefault="000851E5" w:rsidP="000851E5">
      <w:pPr>
        <w:pStyle w:val="a"/>
        <w:spacing w:before="10" w:after="10" w:line="480" w:lineRule="auto"/>
        <w:rPr>
          <w:rFonts w:ascii="Times New Roman" w:hAnsi="Times New Roman" w:cs="Times New Roman"/>
          <w:b/>
          <w:bCs/>
          <w:sz w:val="24"/>
          <w:szCs w:val="24"/>
        </w:rPr>
      </w:pPr>
      <w:r w:rsidRPr="00AB4CCD">
        <w:rPr>
          <w:rFonts w:ascii="Times New Roman" w:hAnsi="Times New Roman" w:cs="Times New Roman"/>
          <w:b/>
          <w:bCs/>
          <w:sz w:val="24"/>
          <w:szCs w:val="24"/>
        </w:rPr>
        <w:tab/>
        <w:t>2.2 Overview of this literature review</w:t>
      </w:r>
    </w:p>
    <w:p w14:paraId="79F429D2" w14:textId="77777777" w:rsidR="000851E5" w:rsidRPr="00AB4CCD" w:rsidRDefault="000851E5" w:rsidP="000851E5">
      <w:pPr>
        <w:pStyle w:val="a"/>
        <w:spacing w:before="10" w:after="10" w:line="480" w:lineRule="auto"/>
        <w:rPr>
          <w:rFonts w:ascii="Times New Roman" w:hAnsi="Times New Roman" w:cs="Times New Roman"/>
          <w:sz w:val="24"/>
          <w:szCs w:val="24"/>
        </w:rPr>
      </w:pPr>
      <w:r w:rsidRPr="00AB4CCD">
        <w:rPr>
          <w:rFonts w:ascii="Times New Roman" w:hAnsi="Times New Roman" w:cs="Times New Roman"/>
          <w:color w:val="000000"/>
          <w:sz w:val="24"/>
          <w:szCs w:val="24"/>
        </w:rPr>
        <w:tab/>
      </w:r>
      <w:r w:rsidRPr="00AB4CCD">
        <w:rPr>
          <w:rFonts w:ascii="Times New Roman" w:hAnsi="Times New Roman" w:cs="Times New Roman"/>
          <w:sz w:val="24"/>
          <w:szCs w:val="24"/>
        </w:rPr>
        <w:t xml:space="preserve">Previously, scholars put much efforts on increasing E-recruitment efficiency from both sides, and they already accomplished some valuable achievements through traditional methods, which are also benchmarks of our study. </w:t>
      </w:r>
    </w:p>
    <w:p w14:paraId="26F567C2" w14:textId="77777777" w:rsidR="000851E5" w:rsidRPr="00AB4CCD" w:rsidRDefault="000851E5" w:rsidP="000851E5">
      <w:pPr>
        <w:pStyle w:val="a"/>
        <w:spacing w:before="10" w:after="10" w:line="480" w:lineRule="auto"/>
        <w:ind w:firstLine="480"/>
        <w:rPr>
          <w:rFonts w:ascii="Times New Roman" w:hAnsi="Times New Roman" w:cs="Times New Roman"/>
          <w:sz w:val="24"/>
          <w:szCs w:val="24"/>
        </w:rPr>
      </w:pPr>
      <w:r w:rsidRPr="00AB4CCD">
        <w:rPr>
          <w:rFonts w:ascii="Times New Roman" w:hAnsi="Times New Roman" w:cs="Times New Roman"/>
          <w:sz w:val="24"/>
          <w:szCs w:val="24"/>
        </w:rPr>
        <w:t xml:space="preserve">To make better comparison, we divided our literature review into 3 sub-sessions: </w:t>
      </w:r>
    </w:p>
    <w:p w14:paraId="4D31A5D3" w14:textId="2E505ECA" w:rsidR="000851E5" w:rsidRPr="00AB4CCD" w:rsidRDefault="000851E5" w:rsidP="000851E5">
      <w:pPr>
        <w:pStyle w:val="a"/>
        <w:spacing w:before="10" w:after="10" w:line="480" w:lineRule="auto"/>
        <w:rPr>
          <w:rFonts w:ascii="Times New Roman" w:hAnsi="Times New Roman" w:cs="Times New Roman"/>
          <w:sz w:val="24"/>
          <w:szCs w:val="24"/>
        </w:rPr>
      </w:pPr>
      <w:r w:rsidRPr="00AB4CCD">
        <w:rPr>
          <w:rFonts w:ascii="Times New Roman" w:hAnsi="Times New Roman" w:cs="Times New Roman"/>
          <w:sz w:val="24"/>
          <w:szCs w:val="24"/>
        </w:rPr>
        <w:t xml:space="preserve">Firstly, we will elaborate the social science research value of E-recruitment from 4 perspectives, which are the requirement of managing information explosion for HRM, the importance of optimizing self-presentation for job hunters, the need of understanding new positions, and also the huge potential in academy. Then, we will respectively introduce the research methodologies of traditional social science and </w:t>
      </w:r>
      <w:r w:rsidRPr="00AB4CCD">
        <w:rPr>
          <w:rFonts w:ascii="Times New Roman" w:hAnsi="Times New Roman" w:cs="Times New Roman"/>
          <w:sz w:val="24"/>
          <w:szCs w:val="24"/>
        </w:rPr>
        <w:lastRenderedPageBreak/>
        <w:t>computational social science focusing on related topics of E-recruitment. In this section, we will dissect popular practices and analysis technologies in academic works, also present their research outcomes.</w:t>
      </w:r>
    </w:p>
    <w:p w14:paraId="6D6864FE" w14:textId="5C512514" w:rsidR="000851E5" w:rsidRPr="00AB4CCD" w:rsidRDefault="000851E5" w:rsidP="000851E5">
      <w:pPr>
        <w:pStyle w:val="a"/>
        <w:spacing w:before="10" w:after="10" w:line="480" w:lineRule="auto"/>
        <w:ind w:firstLine="480"/>
        <w:rPr>
          <w:rFonts w:ascii="Times New Roman" w:hAnsi="Times New Roman" w:cs="Times New Roman"/>
          <w:sz w:val="24"/>
          <w:szCs w:val="24"/>
        </w:rPr>
      </w:pPr>
      <w:r w:rsidRPr="00AB4CCD">
        <w:rPr>
          <w:rFonts w:ascii="Times New Roman" w:hAnsi="Times New Roman" w:cs="Times New Roman"/>
          <w:sz w:val="24"/>
          <w:szCs w:val="24"/>
        </w:rPr>
        <w:t>Finally, we will zoom out and reach the comparison section. Also, this work is associated with our final project, which is about figure out the key features of preferred online resumes, and also provide some practical suggestions for job hunters.</w:t>
      </w:r>
    </w:p>
    <w:p w14:paraId="300844DC" w14:textId="0AAC0B09" w:rsidR="000851E5" w:rsidRPr="00AB4CCD" w:rsidRDefault="000851E5" w:rsidP="002B7ABC">
      <w:pPr>
        <w:pStyle w:val="a"/>
        <w:numPr>
          <w:ilvl w:val="0"/>
          <w:numId w:val="4"/>
        </w:numPr>
        <w:spacing w:before="10" w:after="10" w:line="480" w:lineRule="auto"/>
        <w:rPr>
          <w:rFonts w:ascii="Times New Roman" w:hAnsi="Times New Roman" w:cs="Times New Roman"/>
          <w:b/>
          <w:bCs/>
          <w:color w:val="000000"/>
          <w:sz w:val="24"/>
          <w:szCs w:val="24"/>
        </w:rPr>
      </w:pPr>
      <w:r w:rsidRPr="00AB4CCD">
        <w:rPr>
          <w:rFonts w:ascii="Times New Roman" w:hAnsi="Times New Roman" w:cs="Times New Roman"/>
          <w:b/>
          <w:bCs/>
          <w:sz w:val="24"/>
          <w:szCs w:val="24"/>
        </w:rPr>
        <w:t>Importance of this topic</w:t>
      </w:r>
    </w:p>
    <w:p w14:paraId="35BC9646" w14:textId="5B1223DC" w:rsidR="000851E5" w:rsidRPr="00AB4CCD" w:rsidRDefault="000851E5" w:rsidP="000851E5">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With the boosting of social network, such as Linked</w:t>
      </w:r>
      <w:r w:rsidR="002B7ABC" w:rsidRPr="00AB4CCD">
        <w:rPr>
          <w:rFonts w:ascii="Times New Roman" w:hAnsi="Times New Roman" w:cs="Times New Roman"/>
          <w:sz w:val="24"/>
          <w:szCs w:val="24"/>
        </w:rPr>
        <w:t>I</w:t>
      </w:r>
      <w:r w:rsidRPr="00AB4CCD">
        <w:rPr>
          <w:rFonts w:ascii="Times New Roman" w:hAnsi="Times New Roman" w:cs="Times New Roman"/>
          <w:sz w:val="24"/>
          <w:szCs w:val="24"/>
        </w:rPr>
        <w:t xml:space="preserve">n, </w:t>
      </w:r>
      <w:r w:rsidR="002B7ABC" w:rsidRPr="00AB4CCD">
        <w:rPr>
          <w:rFonts w:ascii="Times New Roman" w:hAnsi="Times New Roman" w:cs="Times New Roman"/>
          <w:sz w:val="24"/>
          <w:szCs w:val="24"/>
        </w:rPr>
        <w:t>F</w:t>
      </w:r>
      <w:r w:rsidRPr="00AB4CCD">
        <w:rPr>
          <w:rFonts w:ascii="Times New Roman" w:hAnsi="Times New Roman" w:cs="Times New Roman"/>
          <w:sz w:val="24"/>
          <w:szCs w:val="24"/>
        </w:rPr>
        <w:t xml:space="preserve">acebook </w:t>
      </w:r>
      <w:proofErr w:type="spellStart"/>
      <w:r w:rsidRPr="00AB4CCD">
        <w:rPr>
          <w:rFonts w:ascii="Times New Roman" w:hAnsi="Times New Roman" w:cs="Times New Roman"/>
          <w:sz w:val="24"/>
          <w:szCs w:val="24"/>
        </w:rPr>
        <w:t>etc</w:t>
      </w:r>
      <w:proofErr w:type="spellEnd"/>
      <w:r w:rsidRPr="00AB4CCD">
        <w:rPr>
          <w:rFonts w:ascii="Times New Roman" w:hAnsi="Times New Roman" w:cs="Times New Roman"/>
          <w:sz w:val="24"/>
          <w:szCs w:val="24"/>
        </w:rPr>
        <w:t>, E-recruitment has become a noticeable trend in current job marketing. Comparing to traditional practices, online job-hunting platforms</w:t>
      </w:r>
      <w:r w:rsidR="002B7ABC" w:rsidRPr="00AB4CCD">
        <w:rPr>
          <w:rFonts w:ascii="Times New Roman" w:hAnsi="Times New Roman" w:cs="Times New Roman"/>
          <w:sz w:val="24"/>
          <w:szCs w:val="24"/>
        </w:rPr>
        <w:t xml:space="preserve"> or</w:t>
      </w:r>
      <w:r w:rsidRPr="00AB4CCD">
        <w:rPr>
          <w:rFonts w:ascii="Times New Roman" w:hAnsi="Times New Roman" w:cs="Times New Roman"/>
          <w:sz w:val="24"/>
          <w:szCs w:val="24"/>
        </w:rPr>
        <w:t xml:space="preserve"> websites have created numerous channels as well as opportunities for employees' self-presentation, and employer's recruitment vice versa. This phenomenon has become so overwhelming that every single individual gets influenced by it more or less.</w:t>
      </w:r>
    </w:p>
    <w:p w14:paraId="16D6497D" w14:textId="77777777" w:rsidR="000851E5" w:rsidRPr="00AB4CCD" w:rsidRDefault="000851E5" w:rsidP="000851E5">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 xml:space="preserve">“The media is the message." said McLuhan, the transformation of recruitment media/method will definitely cause some changes to employment strategies. Through computational technologies, new standards are gradually established but haven't been fully understood or studied yet. </w:t>
      </w:r>
    </w:p>
    <w:p w14:paraId="05301DA8" w14:textId="35CE0D23" w:rsidR="000851E5" w:rsidRPr="00AB4CCD" w:rsidRDefault="000851E5" w:rsidP="000851E5">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 xml:space="preserve">Unveiling the secret behind E-recruitment is not only significant for practitioners in job marketing, but also becoming an interesting topic in Social science. Specifically </w:t>
      </w:r>
      <w:r w:rsidRPr="00AB4CCD">
        <w:rPr>
          <w:rFonts w:ascii="Times New Roman" w:hAnsi="Times New Roman" w:cs="Times New Roman"/>
          <w:sz w:val="24"/>
          <w:szCs w:val="24"/>
        </w:rPr>
        <w:lastRenderedPageBreak/>
        <w:t>speaking, there are 4 dimensions possess huge importance as well as potential to explore.</w:t>
      </w:r>
    </w:p>
    <w:p w14:paraId="3CDAD18E" w14:textId="621F74F5" w:rsidR="000851E5" w:rsidRPr="00AB4CCD" w:rsidRDefault="000851E5" w:rsidP="000851E5">
      <w:pPr>
        <w:pStyle w:val="a"/>
        <w:spacing w:before="10" w:after="10" w:line="480" w:lineRule="auto"/>
        <w:ind w:firstLine="420"/>
        <w:rPr>
          <w:rFonts w:ascii="Times New Roman" w:hAnsi="Times New Roman" w:cs="Times New Roman"/>
          <w:b/>
          <w:bCs/>
          <w:sz w:val="24"/>
          <w:szCs w:val="24"/>
        </w:rPr>
      </w:pPr>
      <w:r w:rsidRPr="00AB4CCD">
        <w:rPr>
          <w:rFonts w:ascii="Times New Roman" w:hAnsi="Times New Roman" w:cs="Times New Roman"/>
          <w:b/>
          <w:bCs/>
          <w:sz w:val="24"/>
          <w:szCs w:val="24"/>
        </w:rPr>
        <w:t>3.1 How to manage information explosion in E-recruitment</w:t>
      </w:r>
    </w:p>
    <w:p w14:paraId="0E1AF1D2" w14:textId="1752382C" w:rsidR="000851E5" w:rsidRPr="00AB4CCD" w:rsidRDefault="000851E5" w:rsidP="000851E5">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Information explosion in recruitment already happened. Take 2016 for example, the number of active monthly users on Facebook already reached 1.65 billion; while almost simultaneously, LinkedIn owned 433 million active users. Online databases of resume, social media profiles and employment histories surely increase communication efficiency in job marketing, but numerous information generated from social networks also challenged HR to involve more in data mining and big data analysis.</w:t>
      </w:r>
    </w:p>
    <w:p w14:paraId="3ABBB77E" w14:textId="0B5AE03C" w:rsidR="000851E5" w:rsidRPr="00AB4CCD" w:rsidRDefault="000851E5" w:rsidP="000851E5">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Previously, Human Resource Management (HRM) used to apply data analysis for evaluating allowance, employee attitudes, variety</w:t>
      </w:r>
      <w:r w:rsidR="00B465BA" w:rsidRPr="00AB4CCD">
        <w:rPr>
          <w:rFonts w:ascii="Times New Roman" w:hAnsi="Times New Roman" w:cs="Times New Roman"/>
          <w:sz w:val="24"/>
          <w:szCs w:val="24"/>
        </w:rPr>
        <w:t xml:space="preserve"> or </w:t>
      </w:r>
      <w:r w:rsidRPr="00AB4CCD">
        <w:rPr>
          <w:rFonts w:ascii="Times New Roman" w:hAnsi="Times New Roman" w:cs="Times New Roman"/>
          <w:sz w:val="24"/>
          <w:szCs w:val="24"/>
        </w:rPr>
        <w:t>affirmative action, and benefits. Nowadays, Human Resources Analysis has become an interdisciplinary topic combining with big data manipulation, asking for new methods like data collection, annotation, and analysis to predict candidates' work performance (</w:t>
      </w:r>
      <w:proofErr w:type="spellStart"/>
      <w:r w:rsidRPr="00AB4CCD">
        <w:rPr>
          <w:rFonts w:ascii="Times New Roman" w:hAnsi="Times New Roman" w:cs="Times New Roman"/>
          <w:sz w:val="24"/>
          <w:szCs w:val="24"/>
        </w:rPr>
        <w:t>Marler</w:t>
      </w:r>
      <w:proofErr w:type="spellEnd"/>
      <w:r w:rsidRPr="00AB4CCD">
        <w:rPr>
          <w:rFonts w:ascii="Times New Roman" w:hAnsi="Times New Roman" w:cs="Times New Roman"/>
          <w:sz w:val="24"/>
          <w:szCs w:val="24"/>
        </w:rPr>
        <w:t xml:space="preserve"> &amp; Boudreau, 2017).</w:t>
      </w:r>
    </w:p>
    <w:p w14:paraId="6BD6CC11" w14:textId="4841A003" w:rsidR="000851E5" w:rsidRPr="00AB4CCD" w:rsidRDefault="000851E5" w:rsidP="000851E5">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Thus, based on big data, a new paradigm of HRM is taking shape. How to manage big data within E-recruitment has become a new focus in HRM field.</w:t>
      </w:r>
    </w:p>
    <w:p w14:paraId="18A47D7E" w14:textId="46FBED73" w:rsidR="000851E5" w:rsidRPr="00AB4CCD" w:rsidRDefault="000851E5" w:rsidP="000851E5">
      <w:pPr>
        <w:pStyle w:val="a"/>
        <w:spacing w:before="10" w:after="10" w:line="480" w:lineRule="auto"/>
        <w:ind w:firstLine="420"/>
        <w:rPr>
          <w:rFonts w:ascii="Times New Roman" w:hAnsi="Times New Roman" w:cs="Times New Roman"/>
          <w:b/>
          <w:bCs/>
          <w:sz w:val="24"/>
          <w:szCs w:val="24"/>
        </w:rPr>
      </w:pPr>
      <w:r w:rsidRPr="00AB4CCD">
        <w:rPr>
          <w:rFonts w:ascii="Times New Roman" w:hAnsi="Times New Roman" w:cs="Times New Roman"/>
          <w:b/>
          <w:bCs/>
          <w:sz w:val="24"/>
          <w:szCs w:val="24"/>
        </w:rPr>
        <w:t>3.2 How to manage self-presentation in E-recruitment</w:t>
      </w:r>
    </w:p>
    <w:p w14:paraId="750ABDD0" w14:textId="5F0DAF42" w:rsidR="000851E5" w:rsidRPr="00AB4CCD" w:rsidRDefault="000851E5" w:rsidP="000851E5">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lastRenderedPageBreak/>
        <w:t xml:space="preserve">On the other hand, the innovation of recruiters' talent acquisition practice heavily influenced job seekers' strategies. A research conducted by the University of </w:t>
      </w:r>
      <w:proofErr w:type="spellStart"/>
      <w:r w:rsidRPr="00AB4CCD">
        <w:rPr>
          <w:rFonts w:ascii="Times New Roman" w:hAnsi="Times New Roman" w:cs="Times New Roman"/>
          <w:sz w:val="24"/>
          <w:szCs w:val="24"/>
        </w:rPr>
        <w:t>Massacusetts</w:t>
      </w:r>
      <w:proofErr w:type="spellEnd"/>
      <w:r w:rsidRPr="00AB4CCD">
        <w:rPr>
          <w:rFonts w:ascii="Times New Roman" w:hAnsi="Times New Roman" w:cs="Times New Roman"/>
          <w:sz w:val="24"/>
          <w:szCs w:val="24"/>
        </w:rPr>
        <w:t xml:space="preserve"> in Dartmouth pointed out that 81% of Inc. 500 corporations use LinkedIn for recruitment (Barnes &amp; </w:t>
      </w:r>
      <w:proofErr w:type="spellStart"/>
      <w:r w:rsidRPr="00AB4CCD">
        <w:rPr>
          <w:rFonts w:ascii="Times New Roman" w:hAnsi="Times New Roman" w:cs="Times New Roman"/>
          <w:sz w:val="24"/>
          <w:szCs w:val="24"/>
        </w:rPr>
        <w:t>Lescault</w:t>
      </w:r>
      <w:proofErr w:type="spellEnd"/>
      <w:r w:rsidRPr="00AB4CCD">
        <w:rPr>
          <w:rFonts w:ascii="Times New Roman" w:hAnsi="Times New Roman" w:cs="Times New Roman"/>
          <w:sz w:val="24"/>
          <w:szCs w:val="24"/>
        </w:rPr>
        <w:t>, 2012).Therefore, managing online self-presentation has undoubtedly</w:t>
      </w:r>
      <w:hyperlink r:id="rId7" w:tooltip="未添加，点击添加到单词本" w:history="1"/>
      <w:r w:rsidRPr="00AB4CCD">
        <w:rPr>
          <w:rFonts w:ascii="Times New Roman" w:hAnsi="Times New Roman" w:cs="Times New Roman"/>
          <w:sz w:val="24"/>
          <w:szCs w:val="24"/>
        </w:rPr>
        <w:t xml:space="preserve"> become a necessary task for job seekers. </w:t>
      </w:r>
    </w:p>
    <w:p w14:paraId="49D129E5" w14:textId="21FAB63E" w:rsidR="000851E5" w:rsidRPr="00AB4CCD" w:rsidRDefault="000851E5" w:rsidP="000851E5">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However, between online self-presentation and hiring recommendation always existing the "screening" gap. To improve the probability of interview, job hunters need quantitative suggestions based on big data to better match personal priorities with organization goals, by providing information related to recruiter interests for certain position (</w:t>
      </w:r>
      <w:proofErr w:type="spellStart"/>
      <w:r w:rsidRPr="00AB4CCD">
        <w:rPr>
          <w:rFonts w:ascii="Times New Roman" w:hAnsi="Times New Roman" w:cs="Times New Roman"/>
          <w:sz w:val="24"/>
          <w:szCs w:val="24"/>
        </w:rPr>
        <w:t>Schwämmlein</w:t>
      </w:r>
      <w:proofErr w:type="spellEnd"/>
      <w:r w:rsidRPr="00AB4CCD">
        <w:rPr>
          <w:rFonts w:ascii="Times New Roman" w:hAnsi="Times New Roman" w:cs="Times New Roman"/>
          <w:sz w:val="24"/>
          <w:szCs w:val="24"/>
        </w:rPr>
        <w:t xml:space="preserve"> &amp; </w:t>
      </w:r>
      <w:proofErr w:type="spellStart"/>
      <w:r w:rsidRPr="00AB4CCD">
        <w:rPr>
          <w:rFonts w:ascii="Times New Roman" w:hAnsi="Times New Roman" w:cs="Times New Roman"/>
          <w:sz w:val="24"/>
          <w:szCs w:val="24"/>
        </w:rPr>
        <w:t>Wodzicki</w:t>
      </w:r>
      <w:proofErr w:type="spellEnd"/>
      <w:r w:rsidRPr="00AB4CCD">
        <w:rPr>
          <w:rFonts w:ascii="Times New Roman" w:hAnsi="Times New Roman" w:cs="Times New Roman"/>
          <w:sz w:val="24"/>
          <w:szCs w:val="24"/>
        </w:rPr>
        <w:t>, 2012).</w:t>
      </w:r>
    </w:p>
    <w:p w14:paraId="2A2E3327" w14:textId="3C54007D" w:rsidR="000851E5" w:rsidRPr="00AB4CCD" w:rsidRDefault="000851E5" w:rsidP="000851E5">
      <w:pPr>
        <w:pStyle w:val="a"/>
        <w:spacing w:before="10" w:after="10" w:line="480" w:lineRule="auto"/>
        <w:ind w:firstLine="420"/>
        <w:rPr>
          <w:rFonts w:ascii="Times New Roman" w:hAnsi="Times New Roman" w:cs="Times New Roman"/>
          <w:b/>
          <w:bCs/>
          <w:sz w:val="24"/>
          <w:szCs w:val="24"/>
        </w:rPr>
      </w:pPr>
      <w:r w:rsidRPr="00AB4CCD">
        <w:rPr>
          <w:rFonts w:ascii="Times New Roman" w:hAnsi="Times New Roman" w:cs="Times New Roman"/>
          <w:b/>
          <w:bCs/>
          <w:sz w:val="24"/>
          <w:szCs w:val="24"/>
        </w:rPr>
        <w:t>3.3 Understand new requirements for new positions</w:t>
      </w:r>
    </w:p>
    <w:p w14:paraId="099E5309" w14:textId="77777777" w:rsidR="000851E5" w:rsidRPr="00AB4CCD" w:rsidRDefault="000851E5" w:rsidP="000851E5">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Data explosion not only triggered revolution in recruitment process for both HRM as well as job seekers, but also generated plenty of new opportunities in job market. Currently, enterprises generally acknowledged the value of big data, and dying for digital transformation. Every industry is in lack of data scientists to extract insights from accumulated data.</w:t>
      </w:r>
    </w:p>
    <w:p w14:paraId="627F799C" w14:textId="12E8B3E7" w:rsidR="000851E5" w:rsidRPr="00AB4CCD" w:rsidRDefault="000851E5" w:rsidP="000851E5">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 xml:space="preserve">No wonder that, over 50 percent of the roles on 2020 LinkedIn’s emerging jobs list are within the technology, engineering and data science fields. All of this kind of fresh jobs are associated with data analysis to some extent, but people involved don't </w:t>
      </w:r>
      <w:r w:rsidRPr="00AB4CCD">
        <w:rPr>
          <w:rFonts w:ascii="Times New Roman" w:hAnsi="Times New Roman" w:cs="Times New Roman"/>
          <w:sz w:val="24"/>
          <w:szCs w:val="24"/>
        </w:rPr>
        <w:lastRenderedPageBreak/>
        <w:t xml:space="preserve">have much experience on how to propose or measure such vacancy. Also, automated match systems are undergoing optimization, and it's hard to decide the new standards. Particularly, for job seekers who switched major into this direction, may feel confused about how to meet new requirements. </w:t>
      </w:r>
    </w:p>
    <w:p w14:paraId="7DA3A282" w14:textId="044A4E35" w:rsidR="000851E5" w:rsidRPr="00AB4CCD" w:rsidRDefault="000851E5" w:rsidP="000851E5">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Big data analysis can hugely help with set standards and clear demands for both HRM and job hunters. Interestingly, the study of new careers grow out of big data can only be accomplished by big data methods.</w:t>
      </w:r>
    </w:p>
    <w:p w14:paraId="31A6FDF4" w14:textId="06F2EBAF" w:rsidR="000851E5" w:rsidRPr="00AB4CCD" w:rsidRDefault="000851E5" w:rsidP="000851E5">
      <w:pPr>
        <w:pStyle w:val="a"/>
        <w:spacing w:before="10" w:after="10" w:line="480" w:lineRule="auto"/>
        <w:ind w:firstLine="420"/>
        <w:rPr>
          <w:rFonts w:ascii="Times New Roman" w:hAnsi="Times New Roman" w:cs="Times New Roman"/>
          <w:b/>
          <w:bCs/>
          <w:sz w:val="24"/>
          <w:szCs w:val="24"/>
        </w:rPr>
      </w:pPr>
      <w:r w:rsidRPr="00AB4CCD">
        <w:rPr>
          <w:rFonts w:ascii="Times New Roman" w:hAnsi="Times New Roman" w:cs="Times New Roman"/>
          <w:b/>
          <w:bCs/>
          <w:sz w:val="24"/>
          <w:szCs w:val="24"/>
        </w:rPr>
        <w:t>3.4 A fruitful academic field</w:t>
      </w:r>
    </w:p>
    <w:p w14:paraId="61E4F185" w14:textId="1E22F417" w:rsidR="000851E5" w:rsidRPr="00AB4CCD" w:rsidRDefault="000851E5" w:rsidP="000851E5">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Big data and computational methods like machine learning or feature engineering are taking off within employment industry. While, from academic perspective, obviously, this is an emerging inter-discipline, and a huge amount of issues still remain to be optimized.</w:t>
      </w:r>
    </w:p>
    <w:p w14:paraId="27126D82" w14:textId="443D1B10" w:rsidR="000851E5" w:rsidRPr="00AB4CCD" w:rsidRDefault="000851E5" w:rsidP="000851E5">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For explanation paradigm, it is assumed that computer-mediated communication accelerated recruitment process, also enable new channels for self-presentations. Nevertheless, few studies paid attention to describe quantitatively whether job seekers' efforts towards online self-presentation are efficient or not</w:t>
      </w:r>
      <w:r w:rsidRPr="00AB4CCD">
        <w:rPr>
          <w:rFonts w:ascii="Times New Roman" w:hAnsi="Times New Roman" w:cs="Times New Roman"/>
          <w:b/>
          <w:sz w:val="24"/>
          <w:szCs w:val="24"/>
        </w:rPr>
        <w:t xml:space="preserve"> </w:t>
      </w:r>
      <w:r w:rsidRPr="00AB4CCD">
        <w:rPr>
          <w:rFonts w:ascii="Times New Roman" w:hAnsi="Times New Roman" w:cs="Times New Roman"/>
          <w:sz w:val="24"/>
          <w:szCs w:val="24"/>
        </w:rPr>
        <w:t xml:space="preserve">(Guillory &amp; Hancock, 2012). </w:t>
      </w:r>
      <w:r w:rsidR="00B465BA" w:rsidRPr="00AB4CCD">
        <w:rPr>
          <w:rFonts w:ascii="Times New Roman" w:hAnsi="Times New Roman" w:cs="Times New Roman"/>
          <w:sz w:val="24"/>
          <w:szCs w:val="24"/>
        </w:rPr>
        <w:t>Furthermore</w:t>
      </w:r>
      <w:r w:rsidRPr="00AB4CCD">
        <w:rPr>
          <w:rFonts w:ascii="Times New Roman" w:hAnsi="Times New Roman" w:cs="Times New Roman"/>
          <w:sz w:val="24"/>
          <w:szCs w:val="24"/>
        </w:rPr>
        <w:t xml:space="preserve">, there is not much studies based on big data analysis discussing how indicators from online </w:t>
      </w:r>
      <w:proofErr w:type="gramStart"/>
      <w:r w:rsidRPr="00AB4CCD">
        <w:rPr>
          <w:rFonts w:ascii="Times New Roman" w:hAnsi="Times New Roman" w:cs="Times New Roman"/>
          <w:sz w:val="24"/>
          <w:szCs w:val="24"/>
        </w:rPr>
        <w:t>job hunting</w:t>
      </w:r>
      <w:proofErr w:type="gramEnd"/>
      <w:r w:rsidRPr="00AB4CCD">
        <w:rPr>
          <w:rFonts w:ascii="Times New Roman" w:hAnsi="Times New Roman" w:cs="Times New Roman"/>
          <w:sz w:val="24"/>
          <w:szCs w:val="24"/>
        </w:rPr>
        <w:t xml:space="preserve"> platforms impacted users' </w:t>
      </w:r>
      <w:r w:rsidRPr="00AB4CCD">
        <w:rPr>
          <w:rFonts w:ascii="Times New Roman" w:hAnsi="Times New Roman" w:cs="Times New Roman"/>
          <w:sz w:val="24"/>
          <w:szCs w:val="24"/>
        </w:rPr>
        <w:lastRenderedPageBreak/>
        <w:t xml:space="preserve">impression management or communication techniques (van der Heide, D’Angelo, &amp; </w:t>
      </w:r>
      <w:proofErr w:type="spellStart"/>
      <w:r w:rsidRPr="00AB4CCD">
        <w:rPr>
          <w:rFonts w:ascii="Times New Roman" w:hAnsi="Times New Roman" w:cs="Times New Roman"/>
          <w:sz w:val="24"/>
          <w:szCs w:val="24"/>
        </w:rPr>
        <w:t>Schumaker</w:t>
      </w:r>
      <w:proofErr w:type="spellEnd"/>
      <w:r w:rsidRPr="00AB4CCD">
        <w:rPr>
          <w:rFonts w:ascii="Times New Roman" w:hAnsi="Times New Roman" w:cs="Times New Roman"/>
          <w:sz w:val="24"/>
          <w:szCs w:val="24"/>
        </w:rPr>
        <w:t xml:space="preserve">, 2012). </w:t>
      </w:r>
    </w:p>
    <w:p w14:paraId="08FFE72D" w14:textId="77777777" w:rsidR="000851E5" w:rsidRPr="00AB4CCD" w:rsidRDefault="000851E5" w:rsidP="000851E5">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 xml:space="preserve">For prediction paradigm, there are more possibilities to explore. Specifically speaking, when it comes to job-oriented qualification assessment and matching metric model construction, researchers relying too much on expertise as well as manual feature engineering, which is neither accurate enough nor easily transfer between different social science domain. </w:t>
      </w:r>
    </w:p>
    <w:p w14:paraId="40EDCB5A" w14:textId="7B678589" w:rsidR="000851E5" w:rsidRPr="00AB4CCD" w:rsidRDefault="000851E5" w:rsidP="000851E5">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Generally speaking, this is a new interdisciplinary field, which needs much effort to standardize and keep trying to make the outcome more accuracy and more comprehensible.</w:t>
      </w:r>
    </w:p>
    <w:p w14:paraId="4D7ADE37" w14:textId="15817CCA" w:rsidR="000851E5" w:rsidRPr="00AB4CCD" w:rsidRDefault="000851E5" w:rsidP="002B7ABC">
      <w:pPr>
        <w:pStyle w:val="a"/>
        <w:numPr>
          <w:ilvl w:val="0"/>
          <w:numId w:val="4"/>
        </w:numPr>
        <w:spacing w:before="10" w:after="10" w:line="480" w:lineRule="auto"/>
        <w:rPr>
          <w:rFonts w:ascii="Times New Roman" w:hAnsi="Times New Roman" w:cs="Times New Roman"/>
          <w:b/>
          <w:bCs/>
          <w:sz w:val="24"/>
          <w:szCs w:val="24"/>
        </w:rPr>
      </w:pPr>
      <w:r w:rsidRPr="00AB4CCD">
        <w:rPr>
          <w:rFonts w:ascii="Times New Roman" w:hAnsi="Times New Roman" w:cs="Times New Roman"/>
          <w:b/>
          <w:bCs/>
          <w:sz w:val="24"/>
          <w:szCs w:val="24"/>
        </w:rPr>
        <w:t>Description</w:t>
      </w:r>
    </w:p>
    <w:p w14:paraId="239D05FC" w14:textId="774F1EEE" w:rsidR="000851E5" w:rsidRPr="00AB4CCD" w:rsidRDefault="000851E5" w:rsidP="000851E5">
      <w:pPr>
        <w:pStyle w:val="a"/>
        <w:spacing w:before="10" w:after="10" w:line="480" w:lineRule="auto"/>
        <w:ind w:left="420"/>
        <w:rPr>
          <w:rFonts w:ascii="Times New Roman" w:hAnsi="Times New Roman" w:cs="Times New Roman"/>
          <w:b/>
          <w:bCs/>
          <w:sz w:val="24"/>
          <w:szCs w:val="24"/>
        </w:rPr>
      </w:pPr>
      <w:r w:rsidRPr="00AB4CCD">
        <w:rPr>
          <w:rFonts w:ascii="Times New Roman" w:hAnsi="Times New Roman" w:cs="Times New Roman"/>
          <w:b/>
          <w:bCs/>
          <w:sz w:val="24"/>
          <w:szCs w:val="24"/>
        </w:rPr>
        <w:t>4.1 Traditional Social Science focusing on E-recruitment</w:t>
      </w:r>
    </w:p>
    <w:p w14:paraId="1C4A6BF9" w14:textId="77777777" w:rsidR="000851E5" w:rsidRPr="00AB4CCD" w:rsidRDefault="000851E5" w:rsidP="000851E5">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 xml:space="preserve">From traditional framework, researchers always regard social science as a field characterized in description and explanation. This pattern is extraordinarily obvious for anthropology, sociology, psychology and communication. Expertise majoring in those disciplines are devoted to summarizing rules from observable phenomenon or historical experience before big data analysis merged into traditional research methodologies. </w:t>
      </w:r>
    </w:p>
    <w:p w14:paraId="79386BFE" w14:textId="0F67DB7B" w:rsidR="000851E5" w:rsidRPr="00AB4CCD" w:rsidRDefault="000851E5" w:rsidP="00B465BA">
      <w:pPr>
        <w:pStyle w:val="a"/>
        <w:spacing w:before="10" w:after="10" w:line="480" w:lineRule="auto"/>
        <w:ind w:firstLine="420"/>
        <w:jc w:val="both"/>
        <w:rPr>
          <w:rFonts w:ascii="Times New Roman" w:hAnsi="Times New Roman" w:cs="Times New Roman"/>
          <w:sz w:val="24"/>
          <w:szCs w:val="24"/>
        </w:rPr>
      </w:pPr>
      <w:r w:rsidRPr="00AB4CCD">
        <w:rPr>
          <w:rFonts w:ascii="Times New Roman" w:hAnsi="Times New Roman" w:cs="Times New Roman"/>
          <w:sz w:val="24"/>
          <w:szCs w:val="24"/>
        </w:rPr>
        <w:lastRenderedPageBreak/>
        <w:t>Considering the obvious qualitative feature of social science,</w:t>
      </w:r>
      <w:r w:rsidR="00B465BA" w:rsidRPr="00AB4CCD">
        <w:rPr>
          <w:rFonts w:ascii="Times New Roman" w:hAnsi="Times New Roman" w:cs="Times New Roman"/>
          <w:sz w:val="24"/>
          <w:szCs w:val="24"/>
        </w:rPr>
        <w:t xml:space="preserve"> </w:t>
      </w:r>
      <w:r w:rsidRPr="00AB4CCD">
        <w:rPr>
          <w:rFonts w:ascii="Times New Roman" w:hAnsi="Times New Roman" w:cs="Times New Roman"/>
          <w:sz w:val="24"/>
          <w:szCs w:val="24"/>
        </w:rPr>
        <w:t xml:space="preserve">under extreme circumstances, some academic fieldwork achievement even become bestsellers on Amazon. Take </w:t>
      </w:r>
      <w:r w:rsidRPr="00AB4CCD">
        <w:rPr>
          <w:rFonts w:ascii="Times New Roman" w:hAnsi="Times New Roman" w:cs="Times New Roman"/>
          <w:b/>
          <w:i/>
          <w:sz w:val="24"/>
          <w:szCs w:val="24"/>
        </w:rPr>
        <w:t xml:space="preserve">Primates of Park Avenue: A Memoir </w:t>
      </w:r>
      <w:r w:rsidRPr="00AB4CCD">
        <w:rPr>
          <w:rFonts w:ascii="Times New Roman" w:hAnsi="Times New Roman" w:cs="Times New Roman"/>
          <w:bCs/>
          <w:iCs/>
          <w:sz w:val="24"/>
          <w:szCs w:val="24"/>
        </w:rPr>
        <w:t>(Wednesday Martin,2015)</w:t>
      </w:r>
      <w:r w:rsidRPr="00AB4CCD">
        <w:rPr>
          <w:rFonts w:ascii="Times New Roman" w:hAnsi="Times New Roman" w:cs="Times New Roman"/>
          <w:b/>
          <w:i/>
          <w:sz w:val="24"/>
          <w:szCs w:val="24"/>
        </w:rPr>
        <w:t xml:space="preserve"> </w:t>
      </w:r>
      <w:r w:rsidRPr="00AB4CCD">
        <w:rPr>
          <w:rFonts w:ascii="Times New Roman" w:hAnsi="Times New Roman" w:cs="Times New Roman"/>
          <w:sz w:val="24"/>
          <w:szCs w:val="24"/>
        </w:rPr>
        <w:t>and</w:t>
      </w:r>
      <w:r w:rsidRPr="00AB4CCD">
        <w:rPr>
          <w:rFonts w:ascii="Times New Roman" w:hAnsi="Times New Roman" w:cs="Times New Roman"/>
          <w:b/>
          <w:i/>
          <w:sz w:val="24"/>
          <w:szCs w:val="24"/>
        </w:rPr>
        <w:t xml:space="preserve"> Pricing Beauty: The Making of a Fashion Model </w:t>
      </w:r>
      <w:r w:rsidRPr="00AB4CCD">
        <w:rPr>
          <w:rFonts w:ascii="Times New Roman" w:hAnsi="Times New Roman" w:cs="Times New Roman"/>
          <w:bCs/>
          <w:iCs/>
          <w:sz w:val="24"/>
          <w:szCs w:val="24"/>
        </w:rPr>
        <w:t>(Ashley Mears,2011)</w:t>
      </w:r>
      <w:r w:rsidRPr="00AB4CCD">
        <w:rPr>
          <w:rFonts w:ascii="Times New Roman" w:hAnsi="Times New Roman" w:cs="Times New Roman"/>
          <w:b/>
          <w:i/>
          <w:sz w:val="24"/>
          <w:szCs w:val="24"/>
        </w:rPr>
        <w:t xml:space="preserve"> </w:t>
      </w:r>
      <w:r w:rsidRPr="00AB4CCD">
        <w:rPr>
          <w:rFonts w:ascii="Times New Roman" w:hAnsi="Times New Roman" w:cs="Times New Roman"/>
          <w:sz w:val="24"/>
          <w:szCs w:val="24"/>
        </w:rPr>
        <w:t xml:space="preserve">for example, these scholars take their personal daily life as the object of study and throw light on social issues by storytelling strategies. </w:t>
      </w:r>
    </w:p>
    <w:p w14:paraId="0493DC26" w14:textId="2D9F1396" w:rsidR="000851E5" w:rsidRPr="00AB4CCD" w:rsidRDefault="000851E5" w:rsidP="000851E5">
      <w:pPr>
        <w:pStyle w:val="a"/>
        <w:spacing w:before="10" w:after="10" w:line="480" w:lineRule="auto"/>
        <w:ind w:firstLine="480"/>
        <w:rPr>
          <w:rFonts w:ascii="Times New Roman" w:hAnsi="Times New Roman" w:cs="Times New Roman"/>
          <w:sz w:val="24"/>
          <w:szCs w:val="24"/>
        </w:rPr>
      </w:pPr>
      <w:r w:rsidRPr="00AB4CCD">
        <w:rPr>
          <w:rFonts w:ascii="Times New Roman" w:hAnsi="Times New Roman" w:cs="Times New Roman"/>
          <w:sz w:val="24"/>
          <w:szCs w:val="24"/>
        </w:rPr>
        <w:t>Generally speaking, traditional social science research highly relies on direct or indirect interaction with people involved, through literary or oral means. Among these techniques, focus group, interview, questionnaire (such as Likert scale) and participant observation are the most frequently used methods for data collection. Based on that, scholars will then come to data analysis process, which mainly focus on verifying statistical significance of the observed difference by calculating p-value in previous practice. Worse still, this most widespread statistical method has been criticized as misused and also misinterpreted during 2016</w:t>
      </w:r>
      <w:r w:rsidR="00B465BA" w:rsidRPr="00AB4CCD">
        <w:rPr>
          <w:rFonts w:ascii="Times New Roman" w:hAnsi="Times New Roman" w:cs="Times New Roman"/>
          <w:sz w:val="24"/>
          <w:szCs w:val="24"/>
        </w:rPr>
        <w:t xml:space="preserve"> (Wasserstein, 2016)</w:t>
      </w:r>
      <w:r w:rsidRPr="00AB4CCD">
        <w:rPr>
          <w:rFonts w:ascii="Times New Roman" w:hAnsi="Times New Roman" w:cs="Times New Roman"/>
          <w:sz w:val="24"/>
          <w:szCs w:val="24"/>
        </w:rPr>
        <w:t xml:space="preserve">. </w:t>
      </w:r>
    </w:p>
    <w:p w14:paraId="37714E6F" w14:textId="77777777" w:rsidR="000851E5" w:rsidRPr="00AB4CCD" w:rsidRDefault="000851E5" w:rsidP="000851E5">
      <w:pPr>
        <w:pStyle w:val="a"/>
        <w:spacing w:before="10" w:after="10" w:line="480" w:lineRule="auto"/>
        <w:ind w:firstLine="480"/>
        <w:rPr>
          <w:rFonts w:ascii="Times New Roman" w:hAnsi="Times New Roman" w:cs="Times New Roman"/>
          <w:sz w:val="24"/>
          <w:szCs w:val="24"/>
        </w:rPr>
      </w:pPr>
      <w:r w:rsidRPr="00AB4CCD">
        <w:rPr>
          <w:rFonts w:ascii="Times New Roman" w:hAnsi="Times New Roman" w:cs="Times New Roman"/>
          <w:sz w:val="24"/>
          <w:szCs w:val="24"/>
        </w:rPr>
        <w:t xml:space="preserve">With the development of online social network, the potential topic in social science has extended dramatically, particularly in employment activities. </w:t>
      </w:r>
    </w:p>
    <w:p w14:paraId="10DACDBF" w14:textId="77777777" w:rsidR="000851E5" w:rsidRPr="00AB4CCD" w:rsidRDefault="000851E5" w:rsidP="000851E5">
      <w:pPr>
        <w:pStyle w:val="a"/>
        <w:spacing w:before="10" w:after="10" w:line="480" w:lineRule="auto"/>
        <w:rPr>
          <w:rFonts w:ascii="Times New Roman" w:hAnsi="Times New Roman" w:cs="Times New Roman"/>
          <w:sz w:val="24"/>
          <w:szCs w:val="24"/>
        </w:rPr>
      </w:pPr>
      <w:r w:rsidRPr="00AB4CCD">
        <w:rPr>
          <w:rFonts w:ascii="Times New Roman" w:hAnsi="Times New Roman" w:cs="Times New Roman"/>
          <w:sz w:val="24"/>
          <w:szCs w:val="24"/>
        </w:rPr>
        <w:t xml:space="preserve">This phenomenon triggered new passion for social scientists, and they quickly switched emphasis towards the influence of social networks on recruitment: </w:t>
      </w:r>
      <w:r w:rsidRPr="00AB4CCD">
        <w:rPr>
          <w:rFonts w:ascii="Times New Roman" w:hAnsi="Times New Roman" w:cs="Times New Roman"/>
          <w:i/>
          <w:iCs/>
          <w:sz w:val="24"/>
          <w:szCs w:val="24"/>
        </w:rPr>
        <w:t>How to write a killer LinkedIn profi</w:t>
      </w:r>
      <w:r w:rsidRPr="00AB4CCD">
        <w:rPr>
          <w:rFonts w:ascii="Times New Roman" w:hAnsi="Times New Roman" w:cs="Times New Roman"/>
          <w:sz w:val="24"/>
          <w:szCs w:val="24"/>
        </w:rPr>
        <w:t xml:space="preserve">le (Brenda Bernstein, 2019), </w:t>
      </w:r>
      <w:r w:rsidRPr="00AB4CCD">
        <w:rPr>
          <w:rFonts w:ascii="Times New Roman" w:hAnsi="Times New Roman" w:cs="Times New Roman"/>
          <w:i/>
          <w:iCs/>
          <w:sz w:val="24"/>
          <w:szCs w:val="24"/>
        </w:rPr>
        <w:t>LinkedIn in 30 minutes</w:t>
      </w:r>
      <w:r w:rsidRPr="00AB4CCD">
        <w:rPr>
          <w:rFonts w:ascii="Times New Roman" w:hAnsi="Times New Roman" w:cs="Times New Roman"/>
          <w:i/>
          <w:iCs/>
          <w:sz w:val="24"/>
          <w:szCs w:val="24"/>
        </w:rPr>
        <w:t>：</w:t>
      </w:r>
      <w:r w:rsidRPr="00AB4CCD">
        <w:rPr>
          <w:rFonts w:ascii="Times New Roman" w:hAnsi="Times New Roman" w:cs="Times New Roman"/>
          <w:i/>
          <w:iCs/>
          <w:sz w:val="24"/>
          <w:szCs w:val="24"/>
        </w:rPr>
        <w:lastRenderedPageBreak/>
        <w:t>how to create a rock-solid LinkedIn profile and build connections that matter</w:t>
      </w:r>
      <w:r w:rsidRPr="00AB4CCD">
        <w:rPr>
          <w:rFonts w:ascii="Times New Roman" w:hAnsi="Times New Roman" w:cs="Times New Roman"/>
          <w:sz w:val="24"/>
          <w:szCs w:val="24"/>
        </w:rPr>
        <w:t xml:space="preserve"> (Angela Rose,2017), </w:t>
      </w:r>
      <w:r w:rsidRPr="00AB4CCD">
        <w:rPr>
          <w:rFonts w:ascii="Times New Roman" w:hAnsi="Times New Roman" w:cs="Times New Roman"/>
          <w:i/>
          <w:iCs/>
          <w:sz w:val="24"/>
          <w:szCs w:val="24"/>
        </w:rPr>
        <w:t>Self-presentation and hiring recommendations in online communities: Lessons from LinkedI</w:t>
      </w:r>
      <w:r w:rsidRPr="00AB4CCD">
        <w:rPr>
          <w:rFonts w:ascii="Times New Roman" w:hAnsi="Times New Roman" w:cs="Times New Roman"/>
          <w:sz w:val="24"/>
          <w:szCs w:val="24"/>
        </w:rPr>
        <w:t xml:space="preserve">n (Johannes </w:t>
      </w:r>
      <w:proofErr w:type="spellStart"/>
      <w:r w:rsidRPr="00AB4CCD">
        <w:rPr>
          <w:rFonts w:ascii="Times New Roman" w:hAnsi="Times New Roman" w:cs="Times New Roman"/>
          <w:sz w:val="24"/>
          <w:szCs w:val="24"/>
        </w:rPr>
        <w:t>Kuo-Huie</w:t>
      </w:r>
      <w:proofErr w:type="spellEnd"/>
      <w:r w:rsidRPr="00AB4CCD">
        <w:rPr>
          <w:rFonts w:ascii="Times New Roman" w:hAnsi="Times New Roman" w:cs="Times New Roman"/>
          <w:sz w:val="24"/>
          <w:szCs w:val="24"/>
        </w:rPr>
        <w:t xml:space="preserve"> Chiang,2015), </w:t>
      </w:r>
      <w:r w:rsidRPr="00AB4CCD">
        <w:rPr>
          <w:rFonts w:ascii="Times New Roman" w:hAnsi="Times New Roman" w:cs="Times New Roman"/>
          <w:i/>
          <w:iCs/>
          <w:sz w:val="24"/>
          <w:szCs w:val="24"/>
        </w:rPr>
        <w:t>LinkedIn Versus Resumes: the Impact of Person-Organization Fit</w:t>
      </w:r>
      <w:r w:rsidRPr="00AB4CCD">
        <w:rPr>
          <w:rFonts w:ascii="Times New Roman" w:hAnsi="Times New Roman" w:cs="Times New Roman"/>
          <w:sz w:val="24"/>
          <w:szCs w:val="24"/>
        </w:rPr>
        <w:t xml:space="preserve"> (Zide,2015),</w:t>
      </w:r>
      <w:r w:rsidRPr="00AB4CCD">
        <w:rPr>
          <w:rFonts w:ascii="Times New Roman" w:hAnsi="Times New Roman" w:cs="Times New Roman"/>
          <w:i/>
          <w:iCs/>
          <w:sz w:val="24"/>
          <w:szCs w:val="24"/>
        </w:rPr>
        <w:t>Recruiter and Applicant Use of LinkedIn: A Spotlight on India</w:t>
      </w:r>
      <w:r w:rsidRPr="00AB4CCD">
        <w:rPr>
          <w:rFonts w:ascii="Times New Roman" w:hAnsi="Times New Roman" w:cs="Times New Roman"/>
          <w:sz w:val="24"/>
          <w:szCs w:val="24"/>
        </w:rPr>
        <w:t xml:space="preserve"> ( Shahani-Denning, Comila,2017),</w:t>
      </w:r>
      <w:r w:rsidRPr="00AB4CCD">
        <w:rPr>
          <w:rFonts w:ascii="Times New Roman" w:hAnsi="Times New Roman" w:cs="Times New Roman"/>
          <w:i/>
          <w:iCs/>
          <w:sz w:val="24"/>
          <w:szCs w:val="24"/>
        </w:rPr>
        <w:t>Talent Flow Analytics in Online Professional Network</w:t>
      </w:r>
      <w:r w:rsidRPr="00AB4CCD">
        <w:rPr>
          <w:rFonts w:ascii="Times New Roman" w:hAnsi="Times New Roman" w:cs="Times New Roman"/>
          <w:sz w:val="24"/>
          <w:szCs w:val="24"/>
        </w:rPr>
        <w:t xml:space="preserve"> (Richard J. Oentaryo,2018). Also, there are many other social science researches focus on organization culture, employee satisfaction, wage strategies and job-hopping behaviors, based on the public data obtained from online social network.</w:t>
      </w:r>
    </w:p>
    <w:p w14:paraId="3513CE90" w14:textId="66DEEC65" w:rsidR="000851E5" w:rsidRPr="00AB4CCD" w:rsidRDefault="000851E5" w:rsidP="000851E5">
      <w:pPr>
        <w:pStyle w:val="a"/>
        <w:spacing w:before="10" w:after="10" w:line="480" w:lineRule="auto"/>
        <w:ind w:firstLine="480"/>
        <w:rPr>
          <w:rFonts w:ascii="Times New Roman" w:hAnsi="Times New Roman" w:cs="Times New Roman"/>
          <w:sz w:val="24"/>
          <w:szCs w:val="24"/>
        </w:rPr>
      </w:pPr>
      <w:r w:rsidRPr="00AB4CCD">
        <w:rPr>
          <w:rFonts w:ascii="Times New Roman" w:hAnsi="Times New Roman" w:cs="Times New Roman"/>
          <w:sz w:val="24"/>
          <w:szCs w:val="24"/>
        </w:rPr>
        <w:t xml:space="preserve">However, transformation in research methodologies doesn’t happen simultaneously with the revolution of study topic. Among those research outcomes related with E-recruitment, a large proportion of scholars still applied traditional methods, mostly from psychological and sociological domain. </w:t>
      </w:r>
    </w:p>
    <w:p w14:paraId="53E82A4D" w14:textId="77777777" w:rsidR="000851E5" w:rsidRPr="00AB4CCD" w:rsidRDefault="000851E5" w:rsidP="000851E5">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 xml:space="preserve">The study of self-presentation on LinkedIn is a typical example of this kind: researchers firstly grouped 5 HR executives to gather pilot test and focus interview, based on that information, they raised 6 hypotheses about what kind of self-presentation strategies will positively/negatively influence HRs' hiring recommendation. Besides, they also participated in a LinkedIn job hunting group to observe the interaction between potential employers and employees. Finally, they </w:t>
      </w:r>
      <w:r w:rsidRPr="00AB4CCD">
        <w:rPr>
          <w:rFonts w:ascii="Times New Roman" w:hAnsi="Times New Roman" w:cs="Times New Roman"/>
          <w:sz w:val="24"/>
          <w:szCs w:val="24"/>
        </w:rPr>
        <w:lastRenderedPageBreak/>
        <w:t xml:space="preserve">designed questionnaires adopted various techniques, such as Kristof-Brown’s (2000) three-item scale, Howard and Ferris’ (1996) three-item scale and </w:t>
      </w:r>
      <w:proofErr w:type="spellStart"/>
      <w:r w:rsidRPr="00AB4CCD">
        <w:rPr>
          <w:rFonts w:ascii="Times New Roman" w:hAnsi="Times New Roman" w:cs="Times New Roman"/>
          <w:sz w:val="24"/>
          <w:szCs w:val="24"/>
        </w:rPr>
        <w:t>Bhattacherjee</w:t>
      </w:r>
      <w:proofErr w:type="spellEnd"/>
      <w:r w:rsidRPr="00AB4CCD">
        <w:rPr>
          <w:rFonts w:ascii="Times New Roman" w:hAnsi="Times New Roman" w:cs="Times New Roman"/>
          <w:sz w:val="24"/>
          <w:szCs w:val="24"/>
        </w:rPr>
        <w:t xml:space="preserve"> and Sanford (2006) three-item scale, for HR professionals to assess their opinions towards job seekers' argument quality, source credibility, fit perceptions and hiring recommendations. </w:t>
      </w:r>
    </w:p>
    <w:p w14:paraId="31629516" w14:textId="4ABF2E4B" w:rsidR="000851E5" w:rsidRPr="00AB4CCD" w:rsidRDefault="000851E5" w:rsidP="000851E5">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Although their person-organization analysis framework was well structured, but the research outcome inevitably depended on HR professionals' personal judges. Thus, they have to apply diverse methods, such as Cronbach’s alpha indicator and partial least squares (PLS) method to evaluate the reliability of these responses. Worse still, qualitative methods cause them huge trouble to solve Common method variance (CMV) problems.</w:t>
      </w:r>
    </w:p>
    <w:p w14:paraId="235FD40E" w14:textId="14ACF6EA" w:rsidR="00B465BA" w:rsidRPr="00AB4CCD" w:rsidRDefault="00B465BA" w:rsidP="00B465BA">
      <w:pPr>
        <w:pStyle w:val="a"/>
        <w:numPr>
          <w:ilvl w:val="1"/>
          <w:numId w:val="4"/>
        </w:numPr>
        <w:spacing w:before="10" w:after="10" w:line="480" w:lineRule="auto"/>
        <w:rPr>
          <w:rFonts w:ascii="Times New Roman" w:hAnsi="Times New Roman" w:cs="Times New Roman"/>
          <w:b/>
          <w:bCs/>
          <w:sz w:val="24"/>
          <w:szCs w:val="24"/>
        </w:rPr>
      </w:pPr>
      <w:r w:rsidRPr="00AB4CCD">
        <w:rPr>
          <w:rFonts w:ascii="Times New Roman" w:hAnsi="Times New Roman" w:cs="Times New Roman"/>
          <w:b/>
          <w:bCs/>
          <w:sz w:val="24"/>
          <w:szCs w:val="24"/>
        </w:rPr>
        <w:t xml:space="preserve">The limitations of traditional method </w:t>
      </w:r>
    </w:p>
    <w:p w14:paraId="70D16B14" w14:textId="6BF39A9F" w:rsidR="00B465BA" w:rsidRPr="00AB4CCD" w:rsidRDefault="00B465BA" w:rsidP="00B465BA">
      <w:pPr>
        <w:pStyle w:val="a"/>
        <w:spacing w:before="10" w:after="10" w:line="480" w:lineRule="auto"/>
        <w:ind w:firstLine="360"/>
        <w:rPr>
          <w:rFonts w:ascii="Times New Roman" w:hAnsi="Times New Roman" w:cs="Times New Roman"/>
          <w:sz w:val="24"/>
          <w:szCs w:val="24"/>
        </w:rPr>
      </w:pPr>
      <w:r w:rsidRPr="00AB4CCD">
        <w:rPr>
          <w:rFonts w:ascii="Times New Roman" w:hAnsi="Times New Roman" w:cs="Times New Roman"/>
          <w:sz w:val="24"/>
          <w:szCs w:val="24"/>
        </w:rPr>
        <w:t xml:space="preserve">Even with the help of statistical method, traditional research about recruitment and E-recruitment are still characterized as descriptive and explanatory, which represents obvious pros and cons. The bright part about traditional social science practice is comprehensible, which can easily attract readers' interest and make academic achievement more likely to gain widespread reputation, in some case, even bring potential commercial value to researchers. </w:t>
      </w:r>
    </w:p>
    <w:p w14:paraId="2D05DD92" w14:textId="77777777" w:rsidR="00B465BA" w:rsidRPr="00AB4CCD" w:rsidRDefault="00B465BA" w:rsidP="00B465BA">
      <w:pPr>
        <w:pStyle w:val="a"/>
        <w:spacing w:before="10" w:after="10" w:line="480" w:lineRule="auto"/>
        <w:ind w:firstLine="360"/>
        <w:rPr>
          <w:rFonts w:ascii="Times New Roman" w:hAnsi="Times New Roman" w:cs="Times New Roman"/>
          <w:sz w:val="24"/>
          <w:szCs w:val="24"/>
        </w:rPr>
      </w:pPr>
      <w:r w:rsidRPr="00AB4CCD">
        <w:rPr>
          <w:rFonts w:ascii="Times New Roman" w:hAnsi="Times New Roman" w:cs="Times New Roman"/>
          <w:sz w:val="24"/>
          <w:szCs w:val="24"/>
        </w:rPr>
        <w:t xml:space="preserve">Nevertheless, qualitative methods surely bear with insurmountable drawbacks. </w:t>
      </w:r>
    </w:p>
    <w:p w14:paraId="5511F4E4" w14:textId="77777777" w:rsidR="00B465BA" w:rsidRPr="00AB4CCD" w:rsidRDefault="00B465BA" w:rsidP="00B465BA">
      <w:pPr>
        <w:pStyle w:val="a"/>
        <w:spacing w:before="10" w:after="10" w:line="480" w:lineRule="auto"/>
        <w:rPr>
          <w:rFonts w:ascii="Times New Roman" w:hAnsi="Times New Roman" w:cs="Times New Roman"/>
          <w:sz w:val="24"/>
          <w:szCs w:val="24"/>
        </w:rPr>
      </w:pPr>
      <w:r w:rsidRPr="00AB4CCD">
        <w:rPr>
          <w:rFonts w:ascii="Times New Roman" w:hAnsi="Times New Roman" w:cs="Times New Roman"/>
          <w:sz w:val="24"/>
          <w:szCs w:val="24"/>
        </w:rPr>
        <w:lastRenderedPageBreak/>
        <w:t xml:space="preserve">Firstly, the common method variance (CMV) problems. For traditional method collects data from interaction with people involved, no matter from self-report or oral/written interview, scholars always trapped by assigning significance of correlations to avoid inflated or attenuated description. To get rid of the critique on bias is always a burden. </w:t>
      </w:r>
    </w:p>
    <w:p w14:paraId="2CECBA47" w14:textId="77777777" w:rsidR="00B465BA" w:rsidRPr="00AB4CCD" w:rsidRDefault="00B465BA" w:rsidP="00B465BA">
      <w:pPr>
        <w:pStyle w:val="a"/>
        <w:spacing w:before="10" w:after="10" w:line="480" w:lineRule="auto"/>
        <w:ind w:firstLine="360"/>
        <w:rPr>
          <w:rFonts w:ascii="Times New Roman" w:hAnsi="Times New Roman" w:cs="Times New Roman"/>
          <w:sz w:val="24"/>
          <w:szCs w:val="24"/>
        </w:rPr>
      </w:pPr>
      <w:r w:rsidRPr="00AB4CCD">
        <w:rPr>
          <w:rFonts w:ascii="Times New Roman" w:hAnsi="Times New Roman" w:cs="Times New Roman"/>
          <w:sz w:val="24"/>
          <w:szCs w:val="24"/>
        </w:rPr>
        <w:t>Secondly, external validity and generalization limitation. For the results of traditional method are always summarized from relatively small amount of sample in certain kind of areas/occupations/communities, it can be hard to ensure the reliability or portability of research outcomes.</w:t>
      </w:r>
    </w:p>
    <w:p w14:paraId="10B2FB68" w14:textId="77777777" w:rsidR="00B465BA" w:rsidRPr="00AB4CCD" w:rsidRDefault="00B465BA" w:rsidP="00B465BA">
      <w:pPr>
        <w:pStyle w:val="a"/>
        <w:spacing w:before="10" w:after="10" w:line="480" w:lineRule="auto"/>
        <w:ind w:firstLine="360"/>
        <w:rPr>
          <w:rFonts w:ascii="Times New Roman" w:hAnsi="Times New Roman" w:cs="Times New Roman"/>
          <w:sz w:val="24"/>
          <w:szCs w:val="24"/>
        </w:rPr>
      </w:pPr>
      <w:r w:rsidRPr="00AB4CCD">
        <w:rPr>
          <w:rFonts w:ascii="Times New Roman" w:hAnsi="Times New Roman" w:cs="Times New Roman"/>
          <w:sz w:val="24"/>
          <w:szCs w:val="24"/>
        </w:rPr>
        <w:t xml:space="preserve">Last but not the least, the cost of time and manpower are always huge. According to the author of </w:t>
      </w:r>
      <w:proofErr w:type="gramStart"/>
      <w:r w:rsidRPr="00AB4CCD">
        <w:rPr>
          <w:rFonts w:ascii="Times New Roman" w:hAnsi="Times New Roman" w:cs="Times New Roman"/>
          <w:b/>
          <w:i/>
          <w:sz w:val="24"/>
          <w:szCs w:val="24"/>
        </w:rPr>
        <w:t>Pedigree :</w:t>
      </w:r>
      <w:proofErr w:type="gramEnd"/>
      <w:r w:rsidRPr="00AB4CCD">
        <w:rPr>
          <w:rFonts w:ascii="Times New Roman" w:hAnsi="Times New Roman" w:cs="Times New Roman"/>
          <w:b/>
          <w:i/>
          <w:sz w:val="24"/>
          <w:szCs w:val="24"/>
        </w:rPr>
        <w:t xml:space="preserve"> How Elite Students Get Elite Jobs </w:t>
      </w:r>
      <w:r w:rsidRPr="00AB4CCD">
        <w:rPr>
          <w:rFonts w:ascii="Times New Roman" w:hAnsi="Times New Roman" w:cs="Times New Roman"/>
          <w:bCs/>
          <w:iCs/>
          <w:sz w:val="24"/>
          <w:szCs w:val="24"/>
        </w:rPr>
        <w:t>(</w:t>
      </w:r>
      <w:r w:rsidRPr="00AB4CCD">
        <w:rPr>
          <w:rFonts w:ascii="Times New Roman" w:hAnsi="Times New Roman" w:cs="Times New Roman"/>
          <w:sz w:val="24"/>
          <w:szCs w:val="24"/>
        </w:rPr>
        <w:t>Rivera, 2015)</w:t>
      </w:r>
      <w:r w:rsidRPr="00AB4CCD">
        <w:rPr>
          <w:rFonts w:ascii="Times New Roman" w:hAnsi="Times New Roman" w:cs="Times New Roman"/>
          <w:bCs/>
          <w:iCs/>
          <w:sz w:val="24"/>
          <w:szCs w:val="24"/>
        </w:rPr>
        <w:t>,</w:t>
      </w:r>
      <w:r w:rsidRPr="00AB4CCD">
        <w:rPr>
          <w:rFonts w:ascii="Times New Roman" w:hAnsi="Times New Roman" w:cs="Times New Roman"/>
          <w:b/>
          <w:i/>
          <w:sz w:val="24"/>
          <w:szCs w:val="24"/>
        </w:rPr>
        <w:t xml:space="preserve"> </w:t>
      </w:r>
      <w:r w:rsidRPr="00AB4CCD">
        <w:rPr>
          <w:rFonts w:ascii="Times New Roman" w:hAnsi="Times New Roman" w:cs="Times New Roman"/>
          <w:sz w:val="24"/>
          <w:szCs w:val="24"/>
        </w:rPr>
        <w:t xml:space="preserve">it takes 9 months to accomplish the participant observation before drawing any hypothesis. </w:t>
      </w:r>
    </w:p>
    <w:p w14:paraId="54C495A0" w14:textId="3D636E71" w:rsidR="00B465BA" w:rsidRPr="00AB4CCD" w:rsidRDefault="00B465BA" w:rsidP="00B465BA">
      <w:pPr>
        <w:pStyle w:val="a"/>
        <w:spacing w:before="10" w:after="10" w:line="480" w:lineRule="auto"/>
        <w:ind w:firstLine="360"/>
        <w:rPr>
          <w:rFonts w:ascii="Times New Roman" w:hAnsi="Times New Roman" w:cs="Times New Roman"/>
          <w:b/>
          <w:bCs/>
          <w:sz w:val="24"/>
          <w:szCs w:val="24"/>
        </w:rPr>
      </w:pPr>
      <w:r w:rsidRPr="00AB4CCD">
        <w:rPr>
          <w:rFonts w:ascii="Times New Roman" w:hAnsi="Times New Roman" w:cs="Times New Roman"/>
          <w:sz w:val="24"/>
          <w:szCs w:val="24"/>
        </w:rPr>
        <w:t xml:space="preserve">Generally speaking, with the advent of information era, it calls for a combination between traditional qualitative method with big data analysis in social science research. On the one hand, scholars get access to new research materials, that is big data; on the other hand, new materials need computational method to deal with. Also, new process </w:t>
      </w:r>
      <w:proofErr w:type="gramStart"/>
      <w:r w:rsidRPr="00AB4CCD">
        <w:rPr>
          <w:rFonts w:ascii="Times New Roman" w:hAnsi="Times New Roman" w:cs="Times New Roman"/>
          <w:sz w:val="24"/>
          <w:szCs w:val="24"/>
        </w:rPr>
        <w:t>generate</w:t>
      </w:r>
      <w:proofErr w:type="gramEnd"/>
      <w:r w:rsidRPr="00AB4CCD">
        <w:rPr>
          <w:rFonts w:ascii="Times New Roman" w:hAnsi="Times New Roman" w:cs="Times New Roman"/>
          <w:sz w:val="24"/>
          <w:szCs w:val="24"/>
        </w:rPr>
        <w:t xml:space="preserve"> new consequence, as a result, explanation is no longer satisfactory, prediction is the new demand.</w:t>
      </w:r>
    </w:p>
    <w:p w14:paraId="0579ACD4" w14:textId="0B5B8300" w:rsidR="009540D7" w:rsidRPr="00AB4CCD" w:rsidRDefault="009540D7" w:rsidP="000851E5">
      <w:pPr>
        <w:pStyle w:val="a"/>
        <w:spacing w:before="10" w:after="10" w:line="480" w:lineRule="auto"/>
        <w:ind w:firstLine="420"/>
        <w:rPr>
          <w:rFonts w:ascii="Times New Roman" w:hAnsi="Times New Roman" w:cs="Times New Roman"/>
          <w:b/>
          <w:bCs/>
          <w:sz w:val="24"/>
          <w:szCs w:val="24"/>
        </w:rPr>
      </w:pPr>
      <w:r w:rsidRPr="00AB4CCD">
        <w:rPr>
          <w:rFonts w:ascii="Times New Roman" w:hAnsi="Times New Roman" w:cs="Times New Roman"/>
          <w:b/>
          <w:bCs/>
          <w:sz w:val="24"/>
          <w:szCs w:val="24"/>
        </w:rPr>
        <w:t>4.3 Computational Social Science focusing on E-recruitment</w:t>
      </w:r>
    </w:p>
    <w:p w14:paraId="50BD484D" w14:textId="21C17E2D" w:rsidR="009540D7" w:rsidRPr="00AB4CCD" w:rsidRDefault="009540D7" w:rsidP="009540D7">
      <w:pPr>
        <w:pStyle w:val="a"/>
        <w:spacing w:before="10" w:after="10" w:line="480" w:lineRule="auto"/>
        <w:ind w:firstLineChars="250" w:firstLine="600"/>
        <w:rPr>
          <w:rFonts w:ascii="Times New Roman" w:hAnsi="Times New Roman" w:cs="Times New Roman"/>
          <w:b/>
          <w:bCs/>
          <w:sz w:val="24"/>
          <w:szCs w:val="24"/>
        </w:rPr>
      </w:pPr>
      <w:r w:rsidRPr="00AB4CCD">
        <w:rPr>
          <w:rFonts w:ascii="Times New Roman" w:hAnsi="Times New Roman" w:cs="Times New Roman"/>
          <w:b/>
          <w:bCs/>
          <w:sz w:val="24"/>
          <w:szCs w:val="24"/>
        </w:rPr>
        <w:lastRenderedPageBreak/>
        <w:t>4.3.1 Advantages of using computational social science methods and data</w:t>
      </w:r>
    </w:p>
    <w:p w14:paraId="5D979857" w14:textId="77777777" w:rsidR="009540D7" w:rsidRPr="00AB4CCD" w:rsidRDefault="009540D7" w:rsidP="009540D7">
      <w:pPr>
        <w:pStyle w:val="a"/>
        <w:spacing w:before="10" w:after="10" w:line="480" w:lineRule="auto"/>
        <w:ind w:firstLine="480"/>
        <w:rPr>
          <w:rFonts w:ascii="Times New Roman" w:hAnsi="Times New Roman" w:cs="Times New Roman"/>
          <w:color w:val="000000" w:themeColor="text1"/>
          <w:sz w:val="24"/>
          <w:szCs w:val="24"/>
        </w:rPr>
      </w:pPr>
      <w:r w:rsidRPr="00AB4CCD">
        <w:rPr>
          <w:rFonts w:ascii="Times New Roman" w:hAnsi="Times New Roman" w:cs="Times New Roman"/>
          <w:color w:val="000000" w:themeColor="text1"/>
          <w:sz w:val="24"/>
          <w:szCs w:val="24"/>
        </w:rPr>
        <w:t xml:space="preserve">To solve the limitations of traditional social science methods, researchers have tried to embed computational social science methods in recruiting. Research scientists have used simulations, and machine learning algorithms to improve recruitment practices and increase efficiency of the process. </w:t>
      </w:r>
    </w:p>
    <w:p w14:paraId="1BBC3812" w14:textId="77777777" w:rsidR="009540D7" w:rsidRPr="00AB4CCD" w:rsidRDefault="009540D7" w:rsidP="009540D7">
      <w:pPr>
        <w:pStyle w:val="a"/>
        <w:spacing w:before="10" w:after="10" w:line="480" w:lineRule="auto"/>
        <w:ind w:firstLine="480"/>
        <w:rPr>
          <w:rFonts w:ascii="Times New Roman" w:hAnsi="Times New Roman" w:cs="Times New Roman"/>
          <w:color w:val="000000" w:themeColor="text1"/>
          <w:sz w:val="24"/>
          <w:szCs w:val="24"/>
        </w:rPr>
      </w:pPr>
      <w:r w:rsidRPr="00AB4CCD">
        <w:rPr>
          <w:rFonts w:ascii="Times New Roman" w:hAnsi="Times New Roman" w:cs="Times New Roman"/>
          <w:color w:val="000000" w:themeColor="text1"/>
          <w:sz w:val="24"/>
          <w:szCs w:val="24"/>
        </w:rPr>
        <w:t xml:space="preserve">Simulations allow us to examine the outline of unprecedented theoretical scenarios and machine learning allows us to build empirical models and make predictions with higher accuracy. Out of the many machine learning algorithms, Decision Tree is one of the most powerful algorithms and is a popular predictive modeling methodology because of its simplicity and high accuracy. </w:t>
      </w:r>
    </w:p>
    <w:p w14:paraId="1EBFC4B0" w14:textId="77777777" w:rsidR="009540D7" w:rsidRPr="00AB4CCD" w:rsidRDefault="009540D7" w:rsidP="009540D7">
      <w:pPr>
        <w:pStyle w:val="a"/>
        <w:spacing w:before="10" w:after="10" w:line="480" w:lineRule="auto"/>
        <w:ind w:firstLine="480"/>
        <w:rPr>
          <w:rFonts w:ascii="Times New Roman" w:hAnsi="Times New Roman" w:cs="Times New Roman"/>
          <w:color w:val="000000" w:themeColor="text1"/>
          <w:sz w:val="24"/>
          <w:szCs w:val="24"/>
        </w:rPr>
      </w:pPr>
      <w:r w:rsidRPr="00AB4CCD">
        <w:rPr>
          <w:rFonts w:ascii="Times New Roman" w:hAnsi="Times New Roman" w:cs="Times New Roman"/>
          <w:color w:val="000000" w:themeColor="text1"/>
          <w:sz w:val="24"/>
          <w:szCs w:val="24"/>
        </w:rPr>
        <w:t>The research scientists of “Predicting the Probability and Salary to Get Data Science Job in Top Companies” crawled and cleaned data from two different data sets and were able to make predictions about a candidate’s probability of employed by using gradient boosting decision tree and logistic regression. They were also able to find out what variable affected the probability of recruitment the most (Situ et al., 2017). The models generated achieved a high prediction accuracy rate of 78% and reduced cost of recruitment (Situ et al., 2017). </w:t>
      </w:r>
    </w:p>
    <w:p w14:paraId="3DE9459E" w14:textId="607B53EA" w:rsidR="009540D7" w:rsidRPr="00AB4CCD" w:rsidRDefault="00B465BA" w:rsidP="009540D7">
      <w:pPr>
        <w:pStyle w:val="a"/>
        <w:spacing w:before="10" w:after="10" w:line="480" w:lineRule="auto"/>
        <w:ind w:firstLine="480"/>
        <w:rPr>
          <w:rFonts w:ascii="Times New Roman" w:hAnsi="Times New Roman" w:cs="Times New Roman"/>
          <w:sz w:val="24"/>
          <w:szCs w:val="24"/>
        </w:rPr>
      </w:pPr>
      <w:r w:rsidRPr="00AB4CCD">
        <w:rPr>
          <w:rFonts w:ascii="Times New Roman" w:hAnsi="Times New Roman" w:cs="Times New Roman"/>
          <w:sz w:val="24"/>
          <w:szCs w:val="24"/>
        </w:rPr>
        <w:t xml:space="preserve">Because E-recruitment reaches such a broad range of candidates and is easily accessible, a lot of job applicants apply for jobs that are ideal but not suitable for them </w:t>
      </w:r>
      <w:r w:rsidRPr="00AB4CCD">
        <w:rPr>
          <w:rFonts w:ascii="Times New Roman" w:hAnsi="Times New Roman" w:cs="Times New Roman"/>
          <w:sz w:val="24"/>
          <w:szCs w:val="24"/>
        </w:rPr>
        <w:lastRenderedPageBreak/>
        <w:t>because it just takes a few clicks to apply.</w:t>
      </w:r>
      <w:r w:rsidR="009540D7" w:rsidRPr="00AB4CCD">
        <w:rPr>
          <w:rFonts w:ascii="Times New Roman" w:hAnsi="Times New Roman" w:cs="Times New Roman"/>
          <w:sz w:val="24"/>
          <w:szCs w:val="24"/>
        </w:rPr>
        <w:t xml:space="preserve"> Companies usually receive thousands of resumes just for one position. Manually going through these resumes and picking the right candidates are time consuming and labor intensive. </w:t>
      </w:r>
    </w:p>
    <w:p w14:paraId="39208249" w14:textId="77777777" w:rsidR="009540D7" w:rsidRPr="00AB4CCD" w:rsidRDefault="009540D7" w:rsidP="009540D7">
      <w:pPr>
        <w:pStyle w:val="a"/>
        <w:spacing w:before="10" w:after="10" w:line="480" w:lineRule="auto"/>
        <w:ind w:firstLine="480"/>
        <w:rPr>
          <w:rFonts w:ascii="Times New Roman" w:hAnsi="Times New Roman" w:cs="Times New Roman"/>
          <w:sz w:val="24"/>
          <w:szCs w:val="24"/>
        </w:rPr>
      </w:pPr>
      <w:r w:rsidRPr="00AB4CCD">
        <w:rPr>
          <w:rFonts w:ascii="Times New Roman" w:hAnsi="Times New Roman" w:cs="Times New Roman"/>
          <w:sz w:val="24"/>
          <w:szCs w:val="24"/>
        </w:rPr>
        <w:t xml:space="preserve">Iterative </w:t>
      </w:r>
      <w:proofErr w:type="spellStart"/>
      <w:r w:rsidRPr="00AB4CCD">
        <w:rPr>
          <w:rFonts w:ascii="Times New Roman" w:hAnsi="Times New Roman" w:cs="Times New Roman"/>
          <w:sz w:val="24"/>
          <w:szCs w:val="24"/>
        </w:rPr>
        <w:t>Dichotomiser</w:t>
      </w:r>
      <w:proofErr w:type="spellEnd"/>
      <w:r w:rsidRPr="00AB4CCD">
        <w:rPr>
          <w:rFonts w:ascii="Times New Roman" w:hAnsi="Times New Roman" w:cs="Times New Roman"/>
          <w:sz w:val="24"/>
          <w:szCs w:val="24"/>
        </w:rPr>
        <w:t xml:space="preserve"> 3 (ID3) algorithm in decision tree learning can help recruiters match suitable candidates and can significantly reduce screening time. ID3 algorithm is an entropy-based algorithm. ID3 algorithm can go through large data sets, categorize attributes according to their values to the company, and generate a decision tree model by going through the valuable attributes of each job candidate. ID3 can determine whether a candidate should be recruited or not based on the combination of various attributes (</w:t>
      </w:r>
      <w:proofErr w:type="spellStart"/>
      <w:r w:rsidRPr="00AB4CCD">
        <w:rPr>
          <w:rFonts w:ascii="Times New Roman" w:hAnsi="Times New Roman" w:cs="Times New Roman"/>
          <w:sz w:val="24"/>
          <w:szCs w:val="24"/>
        </w:rPr>
        <w:t>Hazra</w:t>
      </w:r>
      <w:proofErr w:type="spellEnd"/>
      <w:r w:rsidRPr="00AB4CCD">
        <w:rPr>
          <w:rFonts w:ascii="Times New Roman" w:hAnsi="Times New Roman" w:cs="Times New Roman"/>
          <w:sz w:val="24"/>
          <w:szCs w:val="24"/>
        </w:rPr>
        <w:t xml:space="preserve"> &amp; Sanyal, 2016). ID3 algorithm is straightforward and flexible, and allows companies to include both quantitative aspects, such as 'Level of education', and qualitative aspects, such as 'number of research paper', that they value into the algorithm (</w:t>
      </w:r>
      <w:proofErr w:type="spellStart"/>
      <w:r w:rsidRPr="00AB4CCD">
        <w:rPr>
          <w:rFonts w:ascii="Times New Roman" w:hAnsi="Times New Roman" w:cs="Times New Roman"/>
          <w:sz w:val="24"/>
          <w:szCs w:val="24"/>
        </w:rPr>
        <w:t>Hazra</w:t>
      </w:r>
      <w:proofErr w:type="spellEnd"/>
      <w:r w:rsidRPr="00AB4CCD">
        <w:rPr>
          <w:rFonts w:ascii="Times New Roman" w:hAnsi="Times New Roman" w:cs="Times New Roman"/>
          <w:sz w:val="24"/>
          <w:szCs w:val="24"/>
        </w:rPr>
        <w:t xml:space="preserve"> &amp; Sanyal, 2016). </w:t>
      </w:r>
    </w:p>
    <w:p w14:paraId="2F32F3BA" w14:textId="49C11E0A" w:rsidR="009540D7" w:rsidRPr="00AB4CCD" w:rsidRDefault="009540D7" w:rsidP="009540D7">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Decision tree model is informative and requires relatively little effort for data preparation (</w:t>
      </w:r>
      <w:proofErr w:type="spellStart"/>
      <w:r w:rsidRPr="00AB4CCD">
        <w:rPr>
          <w:rFonts w:ascii="Times New Roman" w:hAnsi="Times New Roman" w:cs="Times New Roman"/>
          <w:sz w:val="24"/>
          <w:szCs w:val="24"/>
        </w:rPr>
        <w:t>Hazra</w:t>
      </w:r>
      <w:proofErr w:type="spellEnd"/>
      <w:r w:rsidRPr="00AB4CCD">
        <w:rPr>
          <w:rFonts w:ascii="Times New Roman" w:hAnsi="Times New Roman" w:cs="Times New Roman"/>
          <w:sz w:val="24"/>
          <w:szCs w:val="24"/>
        </w:rPr>
        <w:t xml:space="preserve"> &amp; Sanyal, 2016). The image of a generated decision tree model is very self-explanatory and can be easily explained to those with little computational skills and experience. Not only have employers used machine learning to pick the right candidates to interview, machine learning has also allowed them to find passive </w:t>
      </w:r>
      <w:r w:rsidRPr="00AB4CCD">
        <w:rPr>
          <w:rFonts w:ascii="Times New Roman" w:hAnsi="Times New Roman" w:cs="Times New Roman"/>
          <w:sz w:val="24"/>
          <w:szCs w:val="24"/>
        </w:rPr>
        <w:lastRenderedPageBreak/>
        <w:t xml:space="preserve">candidates that may be likely to switch jobs, an active approach that could not be taken in traditional recruitment. </w:t>
      </w:r>
    </w:p>
    <w:p w14:paraId="50BCEBCE" w14:textId="77777777" w:rsidR="009540D7" w:rsidRPr="00AB4CCD" w:rsidRDefault="009540D7" w:rsidP="009540D7">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 xml:space="preserve">While transforming to E-recruitment has granted both recruiters and job seekers cost-efficiency and wider reach, accuracy in matching remains a major obstacle. According to the study in </w:t>
      </w:r>
      <w:r w:rsidRPr="00AB4CCD">
        <w:rPr>
          <w:rFonts w:ascii="Times New Roman" w:hAnsi="Times New Roman" w:cs="Times New Roman"/>
          <w:i/>
          <w:sz w:val="24"/>
          <w:szCs w:val="24"/>
        </w:rPr>
        <w:t xml:space="preserve">“Big data in enterprise management: Transformation of traditional recruitment strategy”, </w:t>
      </w:r>
      <w:r w:rsidRPr="00AB4CCD">
        <w:rPr>
          <w:rFonts w:ascii="Times New Roman" w:hAnsi="Times New Roman" w:cs="Times New Roman"/>
          <w:sz w:val="24"/>
          <w:szCs w:val="24"/>
        </w:rPr>
        <w:t>results have shown that information quality, popularity, security and ease of navigation of social networking sites has a significant effect on the effectiveness of e-recruitment (</w:t>
      </w:r>
      <w:proofErr w:type="spellStart"/>
      <w:r w:rsidRPr="00AB4CCD">
        <w:rPr>
          <w:rFonts w:ascii="Times New Roman" w:hAnsi="Times New Roman" w:cs="Times New Roman"/>
          <w:sz w:val="24"/>
          <w:szCs w:val="24"/>
        </w:rPr>
        <w:t>Fiaz</w:t>
      </w:r>
      <w:proofErr w:type="spellEnd"/>
      <w:r w:rsidRPr="00AB4CCD">
        <w:rPr>
          <w:rFonts w:ascii="Times New Roman" w:hAnsi="Times New Roman" w:cs="Times New Roman"/>
          <w:sz w:val="24"/>
          <w:szCs w:val="24"/>
        </w:rPr>
        <w:t xml:space="preserve"> et al., 2017).</w:t>
      </w:r>
    </w:p>
    <w:p w14:paraId="171245FD" w14:textId="10AA48B1" w:rsidR="009540D7" w:rsidRPr="00AB4CCD" w:rsidRDefault="009540D7" w:rsidP="009540D7">
      <w:pPr>
        <w:pStyle w:val="a"/>
        <w:spacing w:before="10" w:after="10" w:line="480" w:lineRule="auto"/>
        <w:ind w:firstLine="420"/>
        <w:rPr>
          <w:rFonts w:ascii="Times New Roman" w:hAnsi="Times New Roman" w:cs="Times New Roman"/>
          <w:color w:val="000000" w:themeColor="text1"/>
          <w:sz w:val="24"/>
          <w:szCs w:val="24"/>
        </w:rPr>
      </w:pPr>
      <w:r w:rsidRPr="00AB4CCD">
        <w:rPr>
          <w:rFonts w:ascii="Times New Roman" w:hAnsi="Times New Roman" w:cs="Times New Roman"/>
          <w:color w:val="000000" w:themeColor="text1"/>
          <w:sz w:val="24"/>
          <w:szCs w:val="24"/>
        </w:rPr>
        <w:t xml:space="preserve">In order to assist job seekers on choosing suitable jobs, researchers have used k-means clustering and topic modelling to analyze and extract information from big data sets in order to generate existing career paths for job seekers to see. Since different companies and recruiting agencies may have different job titles for jobs with similar job description, it may be confusing for job seekers, especially those who have little or no work experience, to apply for suitable positions. Research scientists have used TF-IDF </w:t>
      </w:r>
      <w:r w:rsidRPr="00AB4CCD">
        <w:rPr>
          <w:rFonts w:ascii="Times New Roman" w:hAnsi="Times New Roman" w:cs="Times New Roman"/>
          <w:i/>
          <w:color w:val="000000" w:themeColor="text1"/>
          <w:sz w:val="24"/>
          <w:szCs w:val="24"/>
        </w:rPr>
        <w:t>k</w:t>
      </w:r>
      <w:r w:rsidRPr="00AB4CCD">
        <w:rPr>
          <w:rFonts w:ascii="Times New Roman" w:hAnsi="Times New Roman" w:cs="Times New Roman"/>
          <w:color w:val="000000" w:themeColor="text1"/>
          <w:sz w:val="24"/>
          <w:szCs w:val="24"/>
        </w:rPr>
        <w:t>-means clustering and t-SNE</w:t>
      </w:r>
      <w:r w:rsidRPr="00AB4CCD">
        <w:rPr>
          <w:rFonts w:ascii="Times New Roman" w:hAnsi="Times New Roman" w:cs="Times New Roman"/>
          <w:i/>
          <w:color w:val="000000" w:themeColor="text1"/>
          <w:sz w:val="24"/>
          <w:szCs w:val="24"/>
        </w:rPr>
        <w:t xml:space="preserve"> k</w:t>
      </w:r>
      <w:r w:rsidRPr="00AB4CCD">
        <w:rPr>
          <w:rFonts w:ascii="Times New Roman" w:hAnsi="Times New Roman" w:cs="Times New Roman"/>
          <w:color w:val="000000" w:themeColor="text1"/>
          <w:sz w:val="24"/>
          <w:szCs w:val="24"/>
        </w:rPr>
        <w:t>-means clustering to put jobs with similar job requirements but different job titles together into one cluster and to generate a visual image of the clusters (</w:t>
      </w:r>
      <w:proofErr w:type="spellStart"/>
      <w:r w:rsidRPr="00AB4CCD">
        <w:rPr>
          <w:rFonts w:ascii="Times New Roman" w:hAnsi="Times New Roman" w:cs="Times New Roman"/>
          <w:color w:val="000000" w:themeColor="text1"/>
          <w:sz w:val="24"/>
          <w:szCs w:val="24"/>
        </w:rPr>
        <w:t>Marivate</w:t>
      </w:r>
      <w:proofErr w:type="spellEnd"/>
      <w:r w:rsidRPr="00AB4CCD">
        <w:rPr>
          <w:rFonts w:ascii="Times New Roman" w:hAnsi="Times New Roman" w:cs="Times New Roman"/>
          <w:color w:val="000000" w:themeColor="text1"/>
          <w:sz w:val="24"/>
          <w:szCs w:val="24"/>
        </w:rPr>
        <w:t xml:space="preserve"> &amp; </w:t>
      </w:r>
      <w:proofErr w:type="spellStart"/>
      <w:r w:rsidRPr="00AB4CCD">
        <w:rPr>
          <w:rFonts w:ascii="Times New Roman" w:hAnsi="Times New Roman" w:cs="Times New Roman"/>
          <w:color w:val="000000" w:themeColor="text1"/>
          <w:sz w:val="24"/>
          <w:szCs w:val="24"/>
        </w:rPr>
        <w:t>Moorosi</w:t>
      </w:r>
      <w:proofErr w:type="spellEnd"/>
      <w:r w:rsidRPr="00AB4CCD">
        <w:rPr>
          <w:rFonts w:ascii="Times New Roman" w:hAnsi="Times New Roman" w:cs="Times New Roman"/>
          <w:color w:val="000000" w:themeColor="text1"/>
          <w:sz w:val="24"/>
          <w:szCs w:val="24"/>
        </w:rPr>
        <w:t xml:space="preserve">, 2017). After clustering jobs, research scientists can then extract information by mining professional social networking data sets to validate their clustering results and to generate a visual image of different </w:t>
      </w:r>
      <w:r w:rsidRPr="00AB4CCD">
        <w:rPr>
          <w:rFonts w:ascii="Times New Roman" w:hAnsi="Times New Roman" w:cs="Times New Roman"/>
          <w:color w:val="000000" w:themeColor="text1"/>
          <w:sz w:val="24"/>
          <w:szCs w:val="24"/>
        </w:rPr>
        <w:lastRenderedPageBreak/>
        <w:t>career paths (</w:t>
      </w:r>
      <w:proofErr w:type="spellStart"/>
      <w:r w:rsidRPr="00AB4CCD">
        <w:rPr>
          <w:rFonts w:ascii="Times New Roman" w:hAnsi="Times New Roman" w:cs="Times New Roman"/>
          <w:color w:val="000000" w:themeColor="text1"/>
          <w:sz w:val="24"/>
          <w:szCs w:val="24"/>
        </w:rPr>
        <w:t>Marivate</w:t>
      </w:r>
      <w:proofErr w:type="spellEnd"/>
      <w:r w:rsidRPr="00AB4CCD">
        <w:rPr>
          <w:rFonts w:ascii="Times New Roman" w:hAnsi="Times New Roman" w:cs="Times New Roman"/>
          <w:color w:val="000000" w:themeColor="text1"/>
          <w:sz w:val="24"/>
          <w:szCs w:val="24"/>
        </w:rPr>
        <w:t xml:space="preserve"> &amp; </w:t>
      </w:r>
      <w:proofErr w:type="spellStart"/>
      <w:r w:rsidRPr="00AB4CCD">
        <w:rPr>
          <w:rFonts w:ascii="Times New Roman" w:hAnsi="Times New Roman" w:cs="Times New Roman"/>
          <w:color w:val="000000" w:themeColor="text1"/>
          <w:sz w:val="24"/>
          <w:szCs w:val="24"/>
        </w:rPr>
        <w:t>Moorosi</w:t>
      </w:r>
      <w:proofErr w:type="spellEnd"/>
      <w:r w:rsidRPr="00AB4CCD">
        <w:rPr>
          <w:rFonts w:ascii="Times New Roman" w:hAnsi="Times New Roman" w:cs="Times New Roman"/>
          <w:color w:val="000000" w:themeColor="text1"/>
          <w:sz w:val="24"/>
          <w:szCs w:val="24"/>
        </w:rPr>
        <w:t>, 2017). Job seekers can then explore and understand different career paths and pick a suitable career path for themselves.</w:t>
      </w:r>
    </w:p>
    <w:p w14:paraId="6FB366B8" w14:textId="1A87574B" w:rsidR="009540D7" w:rsidRPr="00AB4CCD" w:rsidRDefault="009540D7" w:rsidP="009540D7">
      <w:pPr>
        <w:pStyle w:val="a"/>
        <w:spacing w:before="10" w:after="10" w:line="480" w:lineRule="auto"/>
        <w:ind w:firstLineChars="150" w:firstLine="360"/>
        <w:rPr>
          <w:rFonts w:ascii="Times New Roman" w:hAnsi="Times New Roman" w:cs="Times New Roman"/>
          <w:b/>
          <w:bCs/>
          <w:color w:val="000000" w:themeColor="text1"/>
          <w:sz w:val="24"/>
          <w:szCs w:val="24"/>
        </w:rPr>
      </w:pPr>
      <w:r w:rsidRPr="00AB4CCD">
        <w:rPr>
          <w:rFonts w:ascii="Times New Roman" w:hAnsi="Times New Roman" w:cs="Times New Roman"/>
          <w:b/>
          <w:bCs/>
          <w:color w:val="000000" w:themeColor="text1"/>
          <w:sz w:val="24"/>
          <w:szCs w:val="24"/>
        </w:rPr>
        <w:t xml:space="preserve"> 4.3.2 Shortcomings of computational social science methods and data</w:t>
      </w:r>
    </w:p>
    <w:p w14:paraId="28E4EAC9" w14:textId="77777777" w:rsidR="009540D7" w:rsidRPr="00AB4CCD" w:rsidRDefault="009540D7" w:rsidP="009540D7">
      <w:pPr>
        <w:pStyle w:val="a"/>
        <w:spacing w:before="10" w:after="10" w:line="480" w:lineRule="auto"/>
        <w:ind w:firstLine="360"/>
        <w:rPr>
          <w:rFonts w:ascii="Times New Roman" w:hAnsi="Times New Roman" w:cs="Times New Roman"/>
          <w:sz w:val="24"/>
          <w:szCs w:val="24"/>
        </w:rPr>
      </w:pPr>
      <w:r w:rsidRPr="00AB4CCD">
        <w:rPr>
          <w:rFonts w:ascii="Times New Roman" w:hAnsi="Times New Roman" w:cs="Times New Roman"/>
          <w:sz w:val="24"/>
          <w:szCs w:val="24"/>
        </w:rPr>
        <w:t xml:space="preserve">Computational social science and big data has transformed our lives significantly and have made our lives more convenient and efficient, but it may not all be sunshine and rainbow. Alongside with the advantages, utilizing computational social science methods and data also comes with drawbacks and challenges. </w:t>
      </w:r>
    </w:p>
    <w:p w14:paraId="710FF0E4" w14:textId="77777777" w:rsidR="009540D7" w:rsidRPr="00AB4CCD" w:rsidRDefault="009540D7" w:rsidP="009540D7">
      <w:pPr>
        <w:pStyle w:val="a"/>
        <w:spacing w:before="10" w:after="10" w:line="480" w:lineRule="auto"/>
        <w:ind w:firstLine="360"/>
        <w:rPr>
          <w:rFonts w:ascii="Times New Roman" w:hAnsi="Times New Roman" w:cs="Times New Roman"/>
          <w:sz w:val="24"/>
          <w:szCs w:val="24"/>
        </w:rPr>
      </w:pPr>
      <w:r w:rsidRPr="00AB4CCD">
        <w:rPr>
          <w:rFonts w:ascii="Times New Roman" w:hAnsi="Times New Roman" w:cs="Times New Roman"/>
          <w:sz w:val="24"/>
          <w:szCs w:val="24"/>
        </w:rPr>
        <w:t>The main concern with using big data on social networking platforms to make decisions raises an ethical issue regarding user’s security and privacy (</w:t>
      </w:r>
      <w:proofErr w:type="spellStart"/>
      <w:r w:rsidRPr="00AB4CCD">
        <w:rPr>
          <w:rFonts w:ascii="Times New Roman" w:hAnsi="Times New Roman" w:cs="Times New Roman"/>
          <w:sz w:val="24"/>
          <w:szCs w:val="24"/>
        </w:rPr>
        <w:t>Fiaz</w:t>
      </w:r>
      <w:proofErr w:type="spellEnd"/>
      <w:r w:rsidRPr="00AB4CCD">
        <w:rPr>
          <w:rFonts w:ascii="Times New Roman" w:hAnsi="Times New Roman" w:cs="Times New Roman"/>
          <w:sz w:val="24"/>
          <w:szCs w:val="24"/>
        </w:rPr>
        <w:t xml:space="preserve"> et al., 2017). Although looking at social networking pages might give an employer the sense that it reflects the candidate’s personality, it is hard to validate the quality of the information. Employers must strive to ensure the integrity and credibility of the sources (</w:t>
      </w:r>
      <w:proofErr w:type="spellStart"/>
      <w:r w:rsidRPr="00AB4CCD">
        <w:rPr>
          <w:rFonts w:ascii="Times New Roman" w:hAnsi="Times New Roman" w:cs="Times New Roman"/>
          <w:sz w:val="24"/>
          <w:szCs w:val="24"/>
        </w:rPr>
        <w:t>Fiaz</w:t>
      </w:r>
      <w:proofErr w:type="spellEnd"/>
      <w:r w:rsidRPr="00AB4CCD">
        <w:rPr>
          <w:rFonts w:ascii="Times New Roman" w:hAnsi="Times New Roman" w:cs="Times New Roman"/>
          <w:sz w:val="24"/>
          <w:szCs w:val="24"/>
        </w:rPr>
        <w:t xml:space="preserve"> et al., 2017). </w:t>
      </w:r>
    </w:p>
    <w:p w14:paraId="0B994CCC" w14:textId="77777777" w:rsidR="009540D7" w:rsidRPr="00AB4CCD" w:rsidRDefault="009540D7" w:rsidP="009540D7">
      <w:pPr>
        <w:pStyle w:val="a"/>
        <w:spacing w:before="10" w:after="10" w:line="480" w:lineRule="auto"/>
        <w:ind w:firstLine="360"/>
        <w:rPr>
          <w:rFonts w:ascii="Times New Roman" w:hAnsi="Times New Roman" w:cs="Times New Roman"/>
          <w:color w:val="000000" w:themeColor="text1"/>
          <w:sz w:val="24"/>
          <w:szCs w:val="24"/>
        </w:rPr>
      </w:pPr>
      <w:r w:rsidRPr="00AB4CCD">
        <w:rPr>
          <w:rFonts w:ascii="Times New Roman" w:hAnsi="Times New Roman" w:cs="Times New Roman"/>
          <w:color w:val="494949"/>
          <w:sz w:val="24"/>
          <w:szCs w:val="24"/>
        </w:rPr>
        <w:t>The main challenge with big data is the process of screening and extracting useful information for decision making. To solve this challenge, it is suggested that employers follow a four-step process: plan on how to handle and organize data, data acquisition, process the data and</w:t>
      </w:r>
      <w:r w:rsidRPr="00AB4CCD">
        <w:rPr>
          <w:rFonts w:ascii="Times New Roman" w:hAnsi="Times New Roman" w:cs="Times New Roman"/>
          <w:sz w:val="24"/>
          <w:szCs w:val="24"/>
        </w:rPr>
        <w:t xml:space="preserve"> analyze the data (Garcia-Arroyo &amp; </w:t>
      </w:r>
      <w:proofErr w:type="spellStart"/>
      <w:r w:rsidRPr="00AB4CCD">
        <w:rPr>
          <w:rFonts w:ascii="Times New Roman" w:hAnsi="Times New Roman" w:cs="Times New Roman"/>
          <w:sz w:val="24"/>
          <w:szCs w:val="24"/>
        </w:rPr>
        <w:t>Osca</w:t>
      </w:r>
      <w:proofErr w:type="spellEnd"/>
      <w:r w:rsidRPr="00AB4CCD">
        <w:rPr>
          <w:rFonts w:ascii="Times New Roman" w:hAnsi="Times New Roman" w:cs="Times New Roman"/>
          <w:sz w:val="24"/>
          <w:szCs w:val="24"/>
        </w:rPr>
        <w:t xml:space="preserve">, 2019). </w:t>
      </w:r>
      <w:r w:rsidRPr="00AB4CCD">
        <w:rPr>
          <w:rFonts w:ascii="Times New Roman" w:hAnsi="Times New Roman" w:cs="Times New Roman"/>
          <w:color w:val="2F5597"/>
          <w:sz w:val="24"/>
          <w:szCs w:val="24"/>
        </w:rPr>
        <w:t xml:space="preserve">It </w:t>
      </w:r>
      <w:r w:rsidRPr="00AB4CCD">
        <w:rPr>
          <w:rFonts w:ascii="Times New Roman" w:hAnsi="Times New Roman" w:cs="Times New Roman"/>
          <w:color w:val="000000" w:themeColor="text1"/>
          <w:sz w:val="24"/>
          <w:szCs w:val="24"/>
        </w:rPr>
        <w:t xml:space="preserve">should also be noted that information extracted from big data sets may not be </w:t>
      </w:r>
      <w:r w:rsidRPr="00AB4CCD">
        <w:rPr>
          <w:rFonts w:ascii="Times New Roman" w:hAnsi="Times New Roman" w:cs="Times New Roman"/>
          <w:color w:val="000000" w:themeColor="text1"/>
          <w:sz w:val="24"/>
          <w:szCs w:val="24"/>
        </w:rPr>
        <w:lastRenderedPageBreak/>
        <w:t>complete, therefore it is crucial that research and data scientists validate the completeness of the data sets. </w:t>
      </w:r>
    </w:p>
    <w:p w14:paraId="1323EC3A" w14:textId="463A5D36" w:rsidR="009540D7" w:rsidRPr="00AB4CCD" w:rsidRDefault="009540D7" w:rsidP="009540D7">
      <w:pPr>
        <w:pStyle w:val="a"/>
        <w:spacing w:before="10" w:after="10" w:line="480" w:lineRule="auto"/>
        <w:ind w:firstLine="360"/>
        <w:rPr>
          <w:rFonts w:ascii="Times New Roman" w:hAnsi="Times New Roman" w:cs="Times New Roman"/>
          <w:color w:val="000000" w:themeColor="text1"/>
          <w:sz w:val="24"/>
          <w:szCs w:val="24"/>
        </w:rPr>
      </w:pPr>
      <w:r w:rsidRPr="00AB4CCD">
        <w:rPr>
          <w:rFonts w:ascii="Times New Roman" w:hAnsi="Times New Roman" w:cs="Times New Roman"/>
          <w:color w:val="000000" w:themeColor="text1"/>
          <w:sz w:val="24"/>
          <w:szCs w:val="24"/>
        </w:rPr>
        <w:t>Researchers may find that when using computational algorithms, it requires homogeneous assumptions to be made before using sample data and variables (Situ et al., 2017). This may reduce the accuracy of algorithms because not all real-world data and variables are homogeneous. </w:t>
      </w:r>
      <w:r w:rsidR="002475D3">
        <w:rPr>
          <w:rFonts w:ascii="Times New Roman" w:hAnsi="Times New Roman" w:cs="Times New Roman"/>
          <w:color w:val="000000" w:themeColor="text1"/>
          <w:sz w:val="24"/>
          <w:szCs w:val="24"/>
        </w:rPr>
        <w:t xml:space="preserve"> </w:t>
      </w:r>
    </w:p>
    <w:p w14:paraId="552C8B32" w14:textId="4285261F" w:rsidR="009540D7" w:rsidRPr="00AB4CCD" w:rsidRDefault="009540D7" w:rsidP="009540D7">
      <w:pPr>
        <w:pStyle w:val="a"/>
        <w:spacing w:before="10" w:after="10" w:line="480" w:lineRule="auto"/>
        <w:ind w:firstLineChars="150" w:firstLine="360"/>
        <w:rPr>
          <w:rFonts w:ascii="Times New Roman" w:hAnsi="Times New Roman" w:cs="Times New Roman"/>
          <w:sz w:val="24"/>
          <w:szCs w:val="24"/>
        </w:rPr>
      </w:pPr>
      <w:r w:rsidRPr="00AB4CCD">
        <w:rPr>
          <w:rFonts w:ascii="Times New Roman" w:hAnsi="Times New Roman" w:cs="Times New Roman"/>
          <w:sz w:val="24"/>
          <w:szCs w:val="24"/>
        </w:rPr>
        <w:t>Another challenge in using computational algorithm is that an algorithm lacks the emotional capacity, intuition and experience of a human recruiter. After all, recruiting and hiring is still part of social and behavioral science. Although computation algorithms increase efficiency, it will marginalize candidates that are highly capable and suitable for the job, but do not fit into the criteria of the algorithm. There are also qualities that are not able to be included in algorithms. Qualities such as passion, communication skills and resilience cannot easily be measured with algorithms, but are qualities that are highly valued in many companies. These drawbacks and challenges should remind recruiters and future research scientists that computational social science methodologies and data should be used as complements and not as substitutes.</w:t>
      </w:r>
    </w:p>
    <w:p w14:paraId="01EB1197" w14:textId="52C9B4AD" w:rsidR="009540D7" w:rsidRPr="00AB4CCD" w:rsidRDefault="009540D7" w:rsidP="002B7ABC">
      <w:pPr>
        <w:pStyle w:val="a"/>
        <w:numPr>
          <w:ilvl w:val="0"/>
          <w:numId w:val="4"/>
        </w:numPr>
        <w:spacing w:before="10" w:after="10" w:line="480" w:lineRule="auto"/>
        <w:rPr>
          <w:rFonts w:ascii="Times New Roman" w:hAnsi="Times New Roman" w:cs="Times New Roman"/>
          <w:b/>
          <w:bCs/>
          <w:sz w:val="24"/>
          <w:szCs w:val="24"/>
        </w:rPr>
      </w:pPr>
      <w:r w:rsidRPr="00AB4CCD">
        <w:rPr>
          <w:rFonts w:ascii="Times New Roman" w:hAnsi="Times New Roman" w:cs="Times New Roman"/>
          <w:b/>
          <w:bCs/>
          <w:sz w:val="24"/>
          <w:szCs w:val="24"/>
        </w:rPr>
        <w:t>Discussion</w:t>
      </w:r>
    </w:p>
    <w:p w14:paraId="6F7BF843" w14:textId="77777777" w:rsidR="009540D7" w:rsidRPr="00AB4CCD" w:rsidRDefault="009540D7" w:rsidP="009540D7">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lastRenderedPageBreak/>
        <w:t xml:space="preserve">The debate of traditional and computational social science is flourishing right now. There is no absolute perfect theories or methodologies, what really matters is how to manage them to fulfill research objectives. This is the same circumstance with current social science. </w:t>
      </w:r>
    </w:p>
    <w:p w14:paraId="739549CF" w14:textId="7044AA59" w:rsidR="009540D7" w:rsidRPr="00AB4CCD" w:rsidRDefault="009540D7" w:rsidP="005330EE">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However, before combination, we must take a close look at the pros and cons respectively of these two methodologies.</w:t>
      </w:r>
      <w:r w:rsidR="005330EE" w:rsidRPr="00AB4CCD">
        <w:rPr>
          <w:rFonts w:ascii="Times New Roman" w:hAnsi="Times New Roman" w:cs="Times New Roman"/>
          <w:sz w:val="24"/>
          <w:szCs w:val="24"/>
        </w:rPr>
        <w:t xml:space="preserve"> </w:t>
      </w:r>
      <w:r w:rsidRPr="00AB4CCD">
        <w:rPr>
          <w:rFonts w:ascii="Times New Roman" w:hAnsi="Times New Roman" w:cs="Times New Roman"/>
          <w:sz w:val="24"/>
          <w:szCs w:val="24"/>
        </w:rPr>
        <w:t xml:space="preserve">From the perspective of traditional social science, the key point is about qualitative analysis, sometimes storytelling strategies included. Also, researchers are always devoted to give explanation for phenomenon of certain domain, which means that their research outcomes are very interpretative as well as descriptive. The features of research outcome </w:t>
      </w:r>
      <w:r w:rsidR="00337197" w:rsidRPr="00AB4CCD">
        <w:rPr>
          <w:rFonts w:ascii="Times New Roman" w:hAnsi="Times New Roman" w:cs="Times New Roman"/>
          <w:sz w:val="24"/>
          <w:szCs w:val="24"/>
        </w:rPr>
        <w:t>are</w:t>
      </w:r>
      <w:r w:rsidRPr="00AB4CCD">
        <w:rPr>
          <w:rFonts w:ascii="Times New Roman" w:hAnsi="Times New Roman" w:cs="Times New Roman"/>
          <w:sz w:val="24"/>
          <w:szCs w:val="24"/>
        </w:rPr>
        <w:t xml:space="preserve"> according with the strategies used, which is mainly about interaction with group members or participation in the practical activities. Lots of advantages though traditional method own, it's really hard to analy</w:t>
      </w:r>
      <w:r w:rsidR="00337197" w:rsidRPr="00AB4CCD">
        <w:rPr>
          <w:rFonts w:ascii="Times New Roman" w:hAnsi="Times New Roman" w:cs="Times New Roman"/>
          <w:sz w:val="24"/>
          <w:szCs w:val="24"/>
        </w:rPr>
        <w:t>z</w:t>
      </w:r>
      <w:r w:rsidRPr="00AB4CCD">
        <w:rPr>
          <w:rFonts w:ascii="Times New Roman" w:hAnsi="Times New Roman" w:cs="Times New Roman"/>
          <w:sz w:val="24"/>
          <w:szCs w:val="24"/>
        </w:rPr>
        <w:t>e big data information, and interaction strategies can be easily challenged as subjective. Also, considering the cost of time and human resources, the findings out of traditional social science is not very effective, for probably those analysis frameworks can't transfer to other domains.</w:t>
      </w:r>
    </w:p>
    <w:p w14:paraId="413D8EFA" w14:textId="77777777" w:rsidR="009540D7" w:rsidRPr="00AB4CCD" w:rsidRDefault="009540D7" w:rsidP="009540D7">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 xml:space="preserve">From the perspective of computational social science, the picture is very different. Based on data science, computational methods are able to manage big data with algorithm and advanced statistical technologies. With quantitative strategies, </w:t>
      </w:r>
      <w:r w:rsidRPr="00AB4CCD">
        <w:rPr>
          <w:rFonts w:ascii="Times New Roman" w:hAnsi="Times New Roman" w:cs="Times New Roman"/>
          <w:sz w:val="24"/>
          <w:szCs w:val="24"/>
        </w:rPr>
        <w:lastRenderedPageBreak/>
        <w:t xml:space="preserve">such as data mining, machine learning, deep neural network as well as natural language processing, researchers can achieve beyond description but prediction. This kind of methodologies have already successfully used on topics like American presidential election, and also automated job matching systems, showing great sense of applicability and accuracy. Moreover, computational social science can be easily visualized for presentation. Promising though it has been regarded as, some problems remain unsettled. For example, how to guarantee the legality of big data resources, and how to reduce data annotation cost. It's still in the developing status. </w:t>
      </w:r>
    </w:p>
    <w:p w14:paraId="71A2D247" w14:textId="77777777" w:rsidR="009540D7" w:rsidRPr="00AB4CCD" w:rsidRDefault="009540D7" w:rsidP="009540D7">
      <w:pPr>
        <w:pStyle w:val="a"/>
        <w:spacing w:before="10" w:after="10" w:line="480" w:lineRule="auto"/>
        <w:ind w:firstLine="420"/>
        <w:rPr>
          <w:rFonts w:ascii="Times New Roman" w:hAnsi="Times New Roman" w:cs="Times New Roman"/>
          <w:sz w:val="24"/>
          <w:szCs w:val="24"/>
        </w:rPr>
      </w:pPr>
      <w:r w:rsidRPr="00AB4CCD">
        <w:rPr>
          <w:rFonts w:ascii="Times New Roman" w:hAnsi="Times New Roman" w:cs="Times New Roman"/>
          <w:sz w:val="24"/>
          <w:szCs w:val="24"/>
        </w:rPr>
        <w:t xml:space="preserve">Generally speaking, different though these two research methodologies, but they are not contrary. The wise strategy is to take advantages from both sides and generate new combinations. Particularly in E-recruitment issues, researchers must draw lessons from HR practices to construct feature engineering, but on the other hand, they could also benefit from quantitative methods, to verify their hypothesis or prediction on a larger scale. </w:t>
      </w:r>
    </w:p>
    <w:p w14:paraId="1F2527FE" w14:textId="106030B0" w:rsidR="009540D7" w:rsidRPr="00AB4CCD" w:rsidRDefault="009540D7" w:rsidP="002B7ABC">
      <w:pPr>
        <w:pStyle w:val="a"/>
        <w:numPr>
          <w:ilvl w:val="0"/>
          <w:numId w:val="4"/>
        </w:numPr>
        <w:spacing w:before="10" w:after="10" w:line="480" w:lineRule="auto"/>
        <w:rPr>
          <w:rFonts w:ascii="Times New Roman" w:hAnsi="Times New Roman" w:cs="Times New Roman"/>
          <w:b/>
          <w:bCs/>
          <w:sz w:val="24"/>
          <w:szCs w:val="24"/>
        </w:rPr>
      </w:pPr>
      <w:r w:rsidRPr="00AB4CCD">
        <w:rPr>
          <w:rFonts w:ascii="Times New Roman" w:hAnsi="Times New Roman" w:cs="Times New Roman"/>
          <w:b/>
          <w:bCs/>
          <w:sz w:val="24"/>
          <w:szCs w:val="24"/>
        </w:rPr>
        <w:t>Conclusion</w:t>
      </w:r>
    </w:p>
    <w:p w14:paraId="778BA358" w14:textId="1562D877" w:rsidR="009540D7" w:rsidRPr="00AB4CCD" w:rsidRDefault="009540D7" w:rsidP="009540D7">
      <w:pPr>
        <w:pStyle w:val="a"/>
        <w:spacing w:before="10" w:after="10" w:line="480" w:lineRule="auto"/>
        <w:ind w:firstLine="420"/>
        <w:rPr>
          <w:rFonts w:ascii="Times New Roman" w:hAnsi="Times New Roman" w:cs="Times New Roman"/>
          <w:color w:val="000000" w:themeColor="text1"/>
          <w:sz w:val="24"/>
          <w:szCs w:val="24"/>
        </w:rPr>
      </w:pPr>
      <w:r w:rsidRPr="00AB4CCD">
        <w:rPr>
          <w:rFonts w:ascii="Times New Roman" w:hAnsi="Times New Roman" w:cs="Times New Roman"/>
          <w:color w:val="000000" w:themeColor="text1"/>
          <w:sz w:val="24"/>
          <w:szCs w:val="24"/>
        </w:rPr>
        <w:t xml:space="preserve">In this study, we presented how traditional social science and computational social science have influenced and transformed recruitment. The interesting narrative of traditional social science methods are irreplaceable, but these methods also come </w:t>
      </w:r>
      <w:r w:rsidRPr="00AB4CCD">
        <w:rPr>
          <w:rFonts w:ascii="Times New Roman" w:hAnsi="Times New Roman" w:cs="Times New Roman"/>
          <w:color w:val="000000" w:themeColor="text1"/>
          <w:sz w:val="24"/>
          <w:szCs w:val="24"/>
        </w:rPr>
        <w:lastRenderedPageBreak/>
        <w:t xml:space="preserve">with many limitations. With technological advancement in recruiting practices, most companies have adapted new methods and tools during the recruiting process. </w:t>
      </w:r>
    </w:p>
    <w:p w14:paraId="4306636D" w14:textId="77777777" w:rsidR="009540D7" w:rsidRPr="00AB4CCD" w:rsidRDefault="009540D7" w:rsidP="009540D7">
      <w:pPr>
        <w:pStyle w:val="a"/>
        <w:spacing w:before="10" w:after="10" w:line="480" w:lineRule="auto"/>
        <w:ind w:firstLine="420"/>
        <w:rPr>
          <w:rFonts w:ascii="Times New Roman" w:hAnsi="Times New Roman" w:cs="Times New Roman"/>
          <w:color w:val="000000" w:themeColor="text1"/>
          <w:sz w:val="24"/>
          <w:szCs w:val="24"/>
        </w:rPr>
      </w:pPr>
      <w:r w:rsidRPr="00AB4CCD">
        <w:rPr>
          <w:rFonts w:ascii="Times New Roman" w:hAnsi="Times New Roman" w:cs="Times New Roman"/>
          <w:color w:val="000000" w:themeColor="text1"/>
          <w:sz w:val="24"/>
          <w:szCs w:val="24"/>
        </w:rPr>
        <w:t>We presented how computational social science methods have solved the limitations created under traditional methods. Computational methods, such as machine learning, have significantly helped both recruiters and job applicants reduce cost, reduce noise, and increase efficiency during the job matching process.</w:t>
      </w:r>
    </w:p>
    <w:p w14:paraId="67211B32" w14:textId="77777777" w:rsidR="009540D7" w:rsidRPr="00AB4CCD" w:rsidRDefault="009540D7" w:rsidP="009540D7">
      <w:pPr>
        <w:pStyle w:val="a"/>
        <w:spacing w:before="10" w:after="10" w:line="480" w:lineRule="auto"/>
        <w:ind w:firstLine="420"/>
        <w:rPr>
          <w:rFonts w:ascii="Times New Roman" w:hAnsi="Times New Roman" w:cs="Times New Roman"/>
          <w:color w:val="000000" w:themeColor="text1"/>
          <w:sz w:val="24"/>
          <w:szCs w:val="24"/>
        </w:rPr>
      </w:pPr>
      <w:r w:rsidRPr="00AB4CCD">
        <w:rPr>
          <w:rFonts w:ascii="Times New Roman" w:hAnsi="Times New Roman" w:cs="Times New Roman"/>
          <w:color w:val="000000" w:themeColor="text1"/>
          <w:sz w:val="24"/>
          <w:szCs w:val="24"/>
        </w:rPr>
        <w:t xml:space="preserve">Because of dynamics of technology, new innovations and research emerge every day, and we try to embed and embrace technology in all aspects of life in order to be not be left behind. Millennial and Generation Z job seekers often do not know how to present themselves and how to choose a suitable job because of the large influx of new information and distraction. Computational social science methods and data can assist job seekers in visualizing career paths and improve in self presentation. </w:t>
      </w:r>
    </w:p>
    <w:p w14:paraId="55389A7D" w14:textId="4EA15CC5" w:rsidR="009540D7" w:rsidRPr="00AB4CCD" w:rsidRDefault="009540D7" w:rsidP="009540D7">
      <w:pPr>
        <w:pStyle w:val="a"/>
        <w:spacing w:before="10" w:after="10" w:line="480" w:lineRule="auto"/>
        <w:ind w:firstLine="420"/>
        <w:rPr>
          <w:rFonts w:ascii="Times New Roman" w:hAnsi="Times New Roman" w:cs="Times New Roman"/>
          <w:color w:val="000000" w:themeColor="text1"/>
          <w:sz w:val="24"/>
          <w:szCs w:val="24"/>
        </w:rPr>
      </w:pPr>
      <w:r w:rsidRPr="00AB4CCD">
        <w:rPr>
          <w:rFonts w:ascii="Times New Roman" w:hAnsi="Times New Roman" w:cs="Times New Roman"/>
          <w:color w:val="000000" w:themeColor="text1"/>
          <w:sz w:val="24"/>
          <w:szCs w:val="24"/>
        </w:rPr>
        <w:t>We emphasize that there are still challenges and limitations with computational social science methods and that future researchers and recruiters need to be prudent when using this methods and tools. Computational social science is a tool to assist social scientists achieve greater results but not fundamentally change what they are trying to do, it is a complement and not a substitute. </w:t>
      </w:r>
    </w:p>
    <w:p w14:paraId="1F70E2DC" w14:textId="48BBDDF9" w:rsidR="005330EE" w:rsidRPr="00AB4CCD" w:rsidRDefault="005330EE" w:rsidP="009540D7">
      <w:pPr>
        <w:pStyle w:val="a"/>
        <w:spacing w:before="10" w:after="10" w:line="480" w:lineRule="auto"/>
        <w:ind w:firstLine="420"/>
        <w:rPr>
          <w:rFonts w:ascii="Times New Roman" w:hAnsi="Times New Roman" w:cs="Times New Roman"/>
          <w:color w:val="000000" w:themeColor="text1"/>
          <w:sz w:val="24"/>
          <w:szCs w:val="24"/>
        </w:rPr>
      </w:pPr>
    </w:p>
    <w:p w14:paraId="6A3F814E" w14:textId="77777777" w:rsidR="005330EE" w:rsidRPr="00AB4CCD" w:rsidRDefault="005330EE" w:rsidP="009540D7">
      <w:pPr>
        <w:pStyle w:val="a"/>
        <w:spacing w:before="10" w:after="10" w:line="480" w:lineRule="auto"/>
        <w:ind w:firstLine="420"/>
        <w:rPr>
          <w:rFonts w:ascii="Times New Roman" w:hAnsi="Times New Roman" w:cs="Times New Roman"/>
          <w:color w:val="000000" w:themeColor="text1"/>
          <w:sz w:val="24"/>
          <w:szCs w:val="24"/>
        </w:rPr>
      </w:pPr>
    </w:p>
    <w:p w14:paraId="496F589E" w14:textId="77777777" w:rsidR="009540D7" w:rsidRPr="00AB4CCD" w:rsidRDefault="009540D7" w:rsidP="002B7ABC">
      <w:pPr>
        <w:pStyle w:val="2"/>
        <w:numPr>
          <w:ilvl w:val="0"/>
          <w:numId w:val="4"/>
        </w:numPr>
        <w:spacing w:before="10" w:after="10" w:line="480" w:lineRule="auto"/>
        <w:rPr>
          <w:rFonts w:ascii="Times New Roman" w:hAnsi="Times New Roman" w:cs="Times New Roman"/>
          <w:sz w:val="24"/>
          <w:szCs w:val="24"/>
        </w:rPr>
      </w:pPr>
      <w:r w:rsidRPr="00AB4CCD">
        <w:rPr>
          <w:rFonts w:ascii="Times New Roman" w:hAnsi="Times New Roman" w:cs="Times New Roman"/>
          <w:sz w:val="24"/>
          <w:szCs w:val="24"/>
        </w:rPr>
        <w:lastRenderedPageBreak/>
        <w:t>Reference</w:t>
      </w:r>
    </w:p>
    <w:p w14:paraId="3CFC0329" w14:textId="77777777" w:rsidR="009540D7" w:rsidRPr="00AB4CCD" w:rsidRDefault="009540D7" w:rsidP="009540D7">
      <w:pPr>
        <w:spacing w:before="10" w:after="10" w:line="480" w:lineRule="auto"/>
        <w:jc w:val="left"/>
        <w:rPr>
          <w:rFonts w:ascii="Times New Roman" w:hAnsi="Times New Roman" w:cs="Times New Roman"/>
          <w:sz w:val="24"/>
          <w:szCs w:val="24"/>
        </w:rPr>
      </w:pPr>
      <w:r w:rsidRPr="00AB4CCD">
        <w:rPr>
          <w:rFonts w:ascii="Times New Roman" w:hAnsi="Times New Roman" w:cs="Times New Roman"/>
          <w:sz w:val="24"/>
          <w:szCs w:val="24"/>
        </w:rPr>
        <w:t xml:space="preserve">Barnes, N. G., &amp; </w:t>
      </w:r>
      <w:proofErr w:type="spellStart"/>
      <w:r w:rsidRPr="00AB4CCD">
        <w:rPr>
          <w:rFonts w:ascii="Times New Roman" w:hAnsi="Times New Roman" w:cs="Times New Roman"/>
          <w:sz w:val="24"/>
          <w:szCs w:val="24"/>
        </w:rPr>
        <w:t>Lescault</w:t>
      </w:r>
      <w:proofErr w:type="spellEnd"/>
      <w:r w:rsidRPr="00AB4CCD">
        <w:rPr>
          <w:rFonts w:ascii="Times New Roman" w:hAnsi="Times New Roman" w:cs="Times New Roman"/>
          <w:sz w:val="24"/>
          <w:szCs w:val="24"/>
        </w:rPr>
        <w:t xml:space="preserve">, A. M. (2012, November 2). The 2012 Inc. 500 social media </w:t>
      </w:r>
    </w:p>
    <w:p w14:paraId="67255734" w14:textId="45756341" w:rsidR="009540D7" w:rsidRPr="00AB4CCD" w:rsidRDefault="009540D7" w:rsidP="009540D7">
      <w:pPr>
        <w:spacing w:before="10" w:after="10" w:line="480" w:lineRule="auto"/>
        <w:ind w:left="480"/>
        <w:jc w:val="left"/>
        <w:rPr>
          <w:rFonts w:ascii="Times New Roman" w:hAnsi="Times New Roman" w:cs="Times New Roman"/>
          <w:sz w:val="24"/>
          <w:szCs w:val="24"/>
        </w:rPr>
      </w:pPr>
      <w:r w:rsidRPr="00AB4CCD">
        <w:rPr>
          <w:rFonts w:ascii="Times New Roman" w:hAnsi="Times New Roman" w:cs="Times New Roman"/>
          <w:sz w:val="24"/>
          <w:szCs w:val="24"/>
        </w:rPr>
        <w:t xml:space="preserve">update: Blogging declines as newer tools rule. Retrieved from </w:t>
      </w:r>
      <w:hyperlink r:id="rId8" w:history="1">
        <w:r w:rsidR="006732EE" w:rsidRPr="00AB4CCD">
          <w:rPr>
            <w:rStyle w:val="Hyperlink"/>
            <w:rFonts w:ascii="Times New Roman" w:hAnsi="Times New Roman" w:cs="Times New Roman"/>
            <w:sz w:val="24"/>
            <w:szCs w:val="24"/>
          </w:rPr>
          <w:t>www.umassd.edu/cmr/studiesandresearch/2012inc500socialmediaupdate/</w:t>
        </w:r>
      </w:hyperlink>
    </w:p>
    <w:p w14:paraId="1E8F614D" w14:textId="77777777" w:rsidR="009540D7" w:rsidRPr="00AB4CCD" w:rsidRDefault="009540D7" w:rsidP="009540D7">
      <w:pPr>
        <w:spacing w:before="10" w:after="10" w:line="480" w:lineRule="auto"/>
        <w:jc w:val="left"/>
        <w:rPr>
          <w:rFonts w:ascii="Times New Roman" w:hAnsi="Times New Roman" w:cs="Times New Roman"/>
          <w:sz w:val="24"/>
          <w:szCs w:val="24"/>
        </w:rPr>
      </w:pPr>
      <w:proofErr w:type="spellStart"/>
      <w:r w:rsidRPr="00AB4CCD">
        <w:rPr>
          <w:rFonts w:ascii="Times New Roman" w:hAnsi="Times New Roman" w:cs="Times New Roman"/>
          <w:sz w:val="24"/>
          <w:szCs w:val="24"/>
        </w:rPr>
        <w:t>Bhattacherjee</w:t>
      </w:r>
      <w:proofErr w:type="spellEnd"/>
      <w:r w:rsidRPr="00AB4CCD">
        <w:rPr>
          <w:rFonts w:ascii="Times New Roman" w:hAnsi="Times New Roman" w:cs="Times New Roman"/>
          <w:sz w:val="24"/>
          <w:szCs w:val="24"/>
        </w:rPr>
        <w:t>, A., &amp; Sanford, C. C. (2006). Influence processes for information</w:t>
      </w:r>
    </w:p>
    <w:p w14:paraId="7D9480AA" w14:textId="77777777" w:rsidR="009540D7" w:rsidRPr="00AB4CCD" w:rsidRDefault="009540D7" w:rsidP="009540D7">
      <w:pPr>
        <w:spacing w:before="10" w:after="10" w:line="480" w:lineRule="auto"/>
        <w:ind w:firstLine="420"/>
        <w:jc w:val="left"/>
        <w:rPr>
          <w:rFonts w:ascii="Times New Roman" w:hAnsi="Times New Roman" w:cs="Times New Roman"/>
          <w:sz w:val="24"/>
          <w:szCs w:val="24"/>
        </w:rPr>
      </w:pPr>
      <w:r w:rsidRPr="00AB4CCD">
        <w:rPr>
          <w:rFonts w:ascii="Times New Roman" w:hAnsi="Times New Roman" w:cs="Times New Roman"/>
          <w:sz w:val="24"/>
          <w:szCs w:val="24"/>
        </w:rPr>
        <w:t>technology acceptance. An elaboration likelihood model. MIS Quarterly, 30(4),</w:t>
      </w:r>
    </w:p>
    <w:p w14:paraId="4518F4B7" w14:textId="77777777" w:rsidR="009540D7" w:rsidRPr="00AB4CCD" w:rsidRDefault="009540D7" w:rsidP="009540D7">
      <w:pPr>
        <w:pStyle w:val="ListParagraph"/>
        <w:spacing w:before="10" w:after="10" w:line="480" w:lineRule="auto"/>
        <w:ind w:left="440"/>
        <w:jc w:val="left"/>
        <w:rPr>
          <w:rFonts w:ascii="Times New Roman" w:hAnsi="Times New Roman" w:cs="Times New Roman"/>
          <w:sz w:val="24"/>
          <w:szCs w:val="24"/>
        </w:rPr>
      </w:pPr>
      <w:r w:rsidRPr="00AB4CCD">
        <w:rPr>
          <w:rFonts w:ascii="Times New Roman" w:hAnsi="Times New Roman" w:cs="Times New Roman"/>
          <w:sz w:val="24"/>
          <w:szCs w:val="24"/>
        </w:rPr>
        <w:t>805–825.</w:t>
      </w:r>
    </w:p>
    <w:p w14:paraId="6970ED2A" w14:textId="77777777" w:rsidR="009540D7" w:rsidRPr="00AB4CCD" w:rsidRDefault="009540D7" w:rsidP="009540D7">
      <w:pPr>
        <w:spacing w:before="10" w:after="10" w:line="480" w:lineRule="auto"/>
        <w:jc w:val="left"/>
        <w:rPr>
          <w:rFonts w:ascii="Times New Roman" w:hAnsi="Times New Roman" w:cs="Times New Roman"/>
          <w:sz w:val="24"/>
          <w:szCs w:val="24"/>
        </w:rPr>
      </w:pPr>
      <w:r w:rsidRPr="00AB4CCD">
        <w:rPr>
          <w:rFonts w:ascii="Times New Roman" w:hAnsi="Times New Roman" w:cs="Times New Roman"/>
          <w:sz w:val="24"/>
          <w:szCs w:val="24"/>
        </w:rPr>
        <w:t xml:space="preserve">Chiang, Johannes </w:t>
      </w:r>
      <w:proofErr w:type="spellStart"/>
      <w:r w:rsidRPr="00AB4CCD">
        <w:rPr>
          <w:rFonts w:ascii="Times New Roman" w:hAnsi="Times New Roman" w:cs="Times New Roman"/>
          <w:sz w:val="24"/>
          <w:szCs w:val="24"/>
        </w:rPr>
        <w:t>Kuo-Huie</w:t>
      </w:r>
      <w:proofErr w:type="spellEnd"/>
      <w:r w:rsidRPr="00AB4CCD">
        <w:rPr>
          <w:rFonts w:ascii="Times New Roman" w:hAnsi="Times New Roman" w:cs="Times New Roman"/>
          <w:sz w:val="24"/>
          <w:szCs w:val="24"/>
        </w:rPr>
        <w:t xml:space="preserve">, &amp; Suen, Hung-Yue. (2015). Self-presentation and hiring </w:t>
      </w:r>
    </w:p>
    <w:p w14:paraId="2C47588C" w14:textId="77777777" w:rsidR="009540D7" w:rsidRPr="00AB4CCD" w:rsidRDefault="009540D7" w:rsidP="009540D7">
      <w:pPr>
        <w:spacing w:before="10" w:after="10" w:line="480" w:lineRule="auto"/>
        <w:ind w:left="420"/>
        <w:jc w:val="left"/>
        <w:rPr>
          <w:rFonts w:ascii="Times New Roman" w:hAnsi="Times New Roman" w:cs="Times New Roman"/>
          <w:sz w:val="24"/>
          <w:szCs w:val="24"/>
        </w:rPr>
      </w:pPr>
      <w:r w:rsidRPr="00AB4CCD">
        <w:rPr>
          <w:rFonts w:ascii="Times New Roman" w:hAnsi="Times New Roman" w:cs="Times New Roman"/>
          <w:sz w:val="24"/>
          <w:szCs w:val="24"/>
        </w:rPr>
        <w:t>recommendations in online communities: Lessons from LinkedIn.</w:t>
      </w:r>
      <w:r w:rsidRPr="00AB4CCD">
        <w:rPr>
          <w:rFonts w:ascii="Times New Roman" w:hAnsi="Times New Roman" w:cs="Times New Roman"/>
          <w:i/>
          <w:iCs/>
          <w:sz w:val="24"/>
          <w:szCs w:val="24"/>
        </w:rPr>
        <w:t xml:space="preserve"> Computers in Human Behavior</w:t>
      </w:r>
      <w:r w:rsidRPr="00AB4CCD">
        <w:rPr>
          <w:rFonts w:ascii="Times New Roman" w:hAnsi="Times New Roman" w:cs="Times New Roman"/>
          <w:sz w:val="24"/>
          <w:szCs w:val="24"/>
        </w:rPr>
        <w:t>, 48, 516-524.</w:t>
      </w:r>
    </w:p>
    <w:p w14:paraId="481CC91A" w14:textId="77777777" w:rsidR="009540D7" w:rsidRPr="00AB4CCD" w:rsidRDefault="009540D7" w:rsidP="009540D7">
      <w:pPr>
        <w:pStyle w:val="a"/>
        <w:spacing w:before="10" w:after="10" w:line="480" w:lineRule="auto"/>
        <w:rPr>
          <w:rFonts w:ascii="Times New Roman" w:hAnsi="Times New Roman" w:cs="Times New Roman"/>
          <w:sz w:val="24"/>
          <w:szCs w:val="24"/>
        </w:rPr>
      </w:pPr>
      <w:r w:rsidRPr="00AB4CCD">
        <w:rPr>
          <w:rFonts w:ascii="Times New Roman" w:hAnsi="Times New Roman" w:cs="Times New Roman"/>
          <w:sz w:val="24"/>
          <w:szCs w:val="24"/>
        </w:rPr>
        <w:t xml:space="preserve">Garcia-Arroyo, J., &amp; </w:t>
      </w:r>
      <w:proofErr w:type="spellStart"/>
      <w:r w:rsidRPr="00AB4CCD">
        <w:rPr>
          <w:rFonts w:ascii="Times New Roman" w:hAnsi="Times New Roman" w:cs="Times New Roman"/>
          <w:sz w:val="24"/>
          <w:szCs w:val="24"/>
        </w:rPr>
        <w:t>Osca</w:t>
      </w:r>
      <w:proofErr w:type="spellEnd"/>
      <w:r w:rsidRPr="00AB4CCD">
        <w:rPr>
          <w:rFonts w:ascii="Times New Roman" w:hAnsi="Times New Roman" w:cs="Times New Roman"/>
          <w:sz w:val="24"/>
          <w:szCs w:val="24"/>
        </w:rPr>
        <w:t xml:space="preserve">, A. (2019). Big data contributions to human resource </w:t>
      </w:r>
    </w:p>
    <w:p w14:paraId="135BC6E9" w14:textId="77777777" w:rsidR="009540D7" w:rsidRPr="00AB4CCD" w:rsidRDefault="009540D7" w:rsidP="009540D7">
      <w:pPr>
        <w:pStyle w:val="a"/>
        <w:spacing w:before="10" w:after="10" w:line="480" w:lineRule="auto"/>
        <w:ind w:left="420"/>
        <w:rPr>
          <w:rFonts w:ascii="Times New Roman" w:hAnsi="Times New Roman" w:cs="Times New Roman"/>
          <w:sz w:val="24"/>
          <w:szCs w:val="24"/>
        </w:rPr>
      </w:pPr>
      <w:r w:rsidRPr="00AB4CCD">
        <w:rPr>
          <w:rFonts w:ascii="Times New Roman" w:hAnsi="Times New Roman" w:cs="Times New Roman"/>
          <w:sz w:val="24"/>
          <w:szCs w:val="24"/>
        </w:rPr>
        <w:t xml:space="preserve">management: a systematic review. </w:t>
      </w:r>
      <w:r w:rsidRPr="00AB4CCD">
        <w:rPr>
          <w:rFonts w:ascii="Times New Roman" w:hAnsi="Times New Roman" w:cs="Times New Roman"/>
          <w:i/>
          <w:sz w:val="24"/>
          <w:szCs w:val="24"/>
        </w:rPr>
        <w:t>The International Journal of Human Resource Management</w:t>
      </w:r>
      <w:r w:rsidRPr="00AB4CCD">
        <w:rPr>
          <w:rFonts w:ascii="Times New Roman" w:hAnsi="Times New Roman" w:cs="Times New Roman"/>
          <w:sz w:val="24"/>
          <w:szCs w:val="24"/>
        </w:rPr>
        <w:t xml:space="preserve">, 1–26. </w:t>
      </w:r>
      <w:hyperlink r:id="rId9">
        <w:r w:rsidRPr="00AB4CCD">
          <w:rPr>
            <w:rFonts w:ascii="Times New Roman" w:hAnsi="Times New Roman" w:cs="Times New Roman"/>
            <w:color w:val="0000FF"/>
            <w:sz w:val="24"/>
            <w:szCs w:val="24"/>
            <w:u w:val="single"/>
          </w:rPr>
          <w:t>https://doi.org/10.1080/09585192.2019.1674357</w:t>
        </w:r>
      </w:hyperlink>
    </w:p>
    <w:p w14:paraId="42EA91AA" w14:textId="77777777" w:rsidR="009540D7" w:rsidRPr="00AB4CCD" w:rsidRDefault="009540D7" w:rsidP="009540D7">
      <w:pPr>
        <w:spacing w:before="10" w:after="10" w:line="480" w:lineRule="auto"/>
        <w:jc w:val="left"/>
        <w:rPr>
          <w:rFonts w:ascii="Times New Roman" w:hAnsi="Times New Roman" w:cs="Times New Roman"/>
          <w:sz w:val="24"/>
          <w:szCs w:val="24"/>
        </w:rPr>
      </w:pPr>
      <w:r w:rsidRPr="00AB4CCD">
        <w:rPr>
          <w:rFonts w:ascii="Times New Roman" w:hAnsi="Times New Roman" w:cs="Times New Roman"/>
          <w:sz w:val="24"/>
          <w:szCs w:val="24"/>
        </w:rPr>
        <w:t xml:space="preserve">Guillory, J., &amp; Hancock, J. T. (2012). The effect of </w:t>
      </w:r>
      <w:proofErr w:type="spellStart"/>
      <w:r w:rsidRPr="00AB4CCD">
        <w:rPr>
          <w:rFonts w:ascii="Times New Roman" w:hAnsi="Times New Roman" w:cs="Times New Roman"/>
          <w:sz w:val="24"/>
          <w:szCs w:val="24"/>
        </w:rPr>
        <w:t>Linkedin</w:t>
      </w:r>
      <w:proofErr w:type="spellEnd"/>
      <w:r w:rsidRPr="00AB4CCD">
        <w:rPr>
          <w:rFonts w:ascii="Times New Roman" w:hAnsi="Times New Roman" w:cs="Times New Roman"/>
          <w:sz w:val="24"/>
          <w:szCs w:val="24"/>
        </w:rPr>
        <w:t xml:space="preserve"> on deception in resumes. </w:t>
      </w:r>
    </w:p>
    <w:p w14:paraId="3BE3095D" w14:textId="77777777" w:rsidR="009540D7" w:rsidRPr="00AB4CCD" w:rsidRDefault="009540D7" w:rsidP="009540D7">
      <w:pPr>
        <w:spacing w:before="10" w:after="10" w:line="480" w:lineRule="auto"/>
        <w:ind w:firstLine="420"/>
        <w:jc w:val="left"/>
        <w:rPr>
          <w:rFonts w:ascii="Times New Roman" w:hAnsi="Times New Roman" w:cs="Times New Roman"/>
          <w:sz w:val="24"/>
          <w:szCs w:val="24"/>
        </w:rPr>
      </w:pPr>
      <w:r w:rsidRPr="00AB4CCD">
        <w:rPr>
          <w:rFonts w:ascii="Times New Roman" w:hAnsi="Times New Roman" w:cs="Times New Roman"/>
          <w:sz w:val="24"/>
          <w:szCs w:val="24"/>
        </w:rPr>
        <w:t xml:space="preserve">Cyberpsychology. </w:t>
      </w:r>
      <w:r w:rsidRPr="00AB4CCD">
        <w:rPr>
          <w:rFonts w:ascii="Times New Roman" w:hAnsi="Times New Roman" w:cs="Times New Roman"/>
          <w:i/>
          <w:iCs/>
          <w:sz w:val="24"/>
          <w:szCs w:val="24"/>
        </w:rPr>
        <w:t>Behavior and Social Networking</w:t>
      </w:r>
      <w:r w:rsidRPr="00AB4CCD">
        <w:rPr>
          <w:rFonts w:ascii="Times New Roman" w:hAnsi="Times New Roman" w:cs="Times New Roman"/>
          <w:sz w:val="24"/>
          <w:szCs w:val="24"/>
        </w:rPr>
        <w:t>, 15(3), 135–140.</w:t>
      </w:r>
    </w:p>
    <w:p w14:paraId="0FEB1020" w14:textId="77777777" w:rsidR="009540D7" w:rsidRPr="00AB4CCD" w:rsidRDefault="009540D7" w:rsidP="009540D7">
      <w:pPr>
        <w:pStyle w:val="a"/>
        <w:spacing w:before="10" w:after="10" w:line="480" w:lineRule="auto"/>
        <w:rPr>
          <w:rFonts w:ascii="Times New Roman" w:hAnsi="Times New Roman" w:cs="Times New Roman"/>
          <w:sz w:val="24"/>
          <w:szCs w:val="24"/>
        </w:rPr>
      </w:pPr>
      <w:proofErr w:type="spellStart"/>
      <w:r w:rsidRPr="00AB4CCD">
        <w:rPr>
          <w:rFonts w:ascii="Times New Roman" w:hAnsi="Times New Roman" w:cs="Times New Roman"/>
          <w:color w:val="323232"/>
          <w:sz w:val="24"/>
          <w:szCs w:val="24"/>
        </w:rPr>
        <w:t>Hazra</w:t>
      </w:r>
      <w:proofErr w:type="spellEnd"/>
      <w:r w:rsidRPr="00AB4CCD">
        <w:rPr>
          <w:rFonts w:ascii="Times New Roman" w:hAnsi="Times New Roman" w:cs="Times New Roman"/>
          <w:color w:val="323232"/>
          <w:sz w:val="24"/>
          <w:szCs w:val="24"/>
        </w:rPr>
        <w:t xml:space="preserve">, S., &amp; Sanyal, S. (2016). Recruitment Prediction Using Id3 Decision </w:t>
      </w:r>
    </w:p>
    <w:p w14:paraId="47D65F36" w14:textId="77777777" w:rsidR="009540D7" w:rsidRPr="00AB4CCD" w:rsidRDefault="009540D7" w:rsidP="009540D7">
      <w:pPr>
        <w:pStyle w:val="a"/>
        <w:spacing w:before="10" w:after="10" w:line="480" w:lineRule="auto"/>
        <w:rPr>
          <w:rFonts w:ascii="Times New Roman" w:hAnsi="Times New Roman" w:cs="Times New Roman"/>
          <w:i/>
          <w:color w:val="323232"/>
          <w:sz w:val="24"/>
          <w:szCs w:val="24"/>
        </w:rPr>
      </w:pPr>
      <w:r w:rsidRPr="00AB4CCD">
        <w:rPr>
          <w:rFonts w:ascii="Times New Roman" w:hAnsi="Times New Roman" w:cs="Times New Roman"/>
          <w:sz w:val="24"/>
          <w:szCs w:val="24"/>
        </w:rPr>
        <w:tab/>
      </w:r>
      <w:r w:rsidRPr="00AB4CCD">
        <w:rPr>
          <w:rFonts w:ascii="Times New Roman" w:hAnsi="Times New Roman" w:cs="Times New Roman"/>
          <w:color w:val="323232"/>
          <w:sz w:val="24"/>
          <w:szCs w:val="24"/>
        </w:rPr>
        <w:t>Tree. </w:t>
      </w:r>
      <w:r w:rsidRPr="00AB4CCD">
        <w:rPr>
          <w:rFonts w:ascii="Times New Roman" w:hAnsi="Times New Roman" w:cs="Times New Roman"/>
          <w:i/>
          <w:color w:val="323232"/>
          <w:sz w:val="24"/>
          <w:szCs w:val="24"/>
        </w:rPr>
        <w:t>International Journal of Advance Engineering and Research</w:t>
      </w:r>
    </w:p>
    <w:p w14:paraId="060F6E51" w14:textId="77777777" w:rsidR="009540D7" w:rsidRPr="00AB4CCD" w:rsidRDefault="009540D7" w:rsidP="009540D7">
      <w:pPr>
        <w:spacing w:before="10" w:after="10" w:line="480" w:lineRule="auto"/>
        <w:ind w:firstLine="420"/>
        <w:jc w:val="left"/>
        <w:rPr>
          <w:rFonts w:ascii="Times New Roman" w:hAnsi="Times New Roman" w:cs="Times New Roman"/>
          <w:sz w:val="24"/>
          <w:szCs w:val="24"/>
        </w:rPr>
      </w:pPr>
      <w:r w:rsidRPr="00AB4CCD">
        <w:rPr>
          <w:rFonts w:ascii="Times New Roman" w:hAnsi="Times New Roman" w:cs="Times New Roman"/>
          <w:i/>
          <w:color w:val="323232"/>
          <w:sz w:val="24"/>
          <w:szCs w:val="24"/>
        </w:rPr>
        <w:t>Development,</w:t>
      </w:r>
      <w:r w:rsidRPr="00AB4CCD">
        <w:rPr>
          <w:rFonts w:ascii="Times New Roman" w:hAnsi="Times New Roman" w:cs="Times New Roman"/>
          <w:color w:val="323232"/>
          <w:sz w:val="24"/>
          <w:szCs w:val="24"/>
        </w:rPr>
        <w:t> </w:t>
      </w:r>
      <w:r w:rsidRPr="00AB4CCD">
        <w:rPr>
          <w:rFonts w:ascii="Times New Roman" w:hAnsi="Times New Roman" w:cs="Times New Roman"/>
          <w:i/>
          <w:color w:val="323232"/>
          <w:sz w:val="24"/>
          <w:szCs w:val="24"/>
        </w:rPr>
        <w:t>3</w:t>
      </w:r>
      <w:r w:rsidRPr="00AB4CCD">
        <w:rPr>
          <w:rFonts w:ascii="Times New Roman" w:hAnsi="Times New Roman" w:cs="Times New Roman"/>
          <w:color w:val="323232"/>
          <w:sz w:val="24"/>
          <w:szCs w:val="24"/>
        </w:rPr>
        <w:t>(10). doi:10.21090/ijaerd.031010</w:t>
      </w:r>
    </w:p>
    <w:p w14:paraId="1907C8C8" w14:textId="77777777" w:rsidR="009540D7" w:rsidRPr="00AB4CCD" w:rsidRDefault="009540D7" w:rsidP="009540D7">
      <w:pPr>
        <w:spacing w:before="10" w:after="10" w:line="480" w:lineRule="auto"/>
        <w:jc w:val="left"/>
        <w:rPr>
          <w:rFonts w:ascii="Times New Roman" w:hAnsi="Times New Roman" w:cs="Times New Roman"/>
          <w:sz w:val="24"/>
          <w:szCs w:val="24"/>
        </w:rPr>
      </w:pPr>
      <w:r w:rsidRPr="00AB4CCD">
        <w:rPr>
          <w:rFonts w:ascii="Times New Roman" w:hAnsi="Times New Roman" w:cs="Times New Roman"/>
          <w:sz w:val="24"/>
          <w:szCs w:val="24"/>
        </w:rPr>
        <w:lastRenderedPageBreak/>
        <w:t xml:space="preserve">Howard, J. L., &amp; Ferris, G. R. (1996). The employment interview context: Social and </w:t>
      </w:r>
    </w:p>
    <w:p w14:paraId="5AAE72B4" w14:textId="77777777" w:rsidR="009540D7" w:rsidRPr="00AB4CCD" w:rsidRDefault="009540D7" w:rsidP="009540D7">
      <w:pPr>
        <w:spacing w:before="10" w:after="10" w:line="480" w:lineRule="auto"/>
        <w:ind w:firstLine="420"/>
        <w:jc w:val="left"/>
        <w:rPr>
          <w:rFonts w:ascii="Times New Roman" w:hAnsi="Times New Roman" w:cs="Times New Roman"/>
          <w:i/>
          <w:iCs/>
          <w:sz w:val="24"/>
          <w:szCs w:val="24"/>
        </w:rPr>
      </w:pPr>
      <w:r w:rsidRPr="00AB4CCD">
        <w:rPr>
          <w:rFonts w:ascii="Times New Roman" w:hAnsi="Times New Roman" w:cs="Times New Roman"/>
          <w:sz w:val="24"/>
          <w:szCs w:val="24"/>
        </w:rPr>
        <w:t xml:space="preserve">situational influences on interviewer decisions. </w:t>
      </w:r>
      <w:r w:rsidRPr="00AB4CCD">
        <w:rPr>
          <w:rFonts w:ascii="Times New Roman" w:hAnsi="Times New Roman" w:cs="Times New Roman"/>
          <w:i/>
          <w:iCs/>
          <w:sz w:val="24"/>
          <w:szCs w:val="24"/>
        </w:rPr>
        <w:t>Journal of Applied Social</w:t>
      </w:r>
    </w:p>
    <w:p w14:paraId="71733941" w14:textId="77777777" w:rsidR="009540D7" w:rsidRPr="00AB4CCD" w:rsidRDefault="009540D7" w:rsidP="009540D7">
      <w:pPr>
        <w:spacing w:before="10" w:after="10" w:line="480" w:lineRule="auto"/>
        <w:ind w:firstLine="420"/>
        <w:jc w:val="left"/>
        <w:rPr>
          <w:rFonts w:ascii="Times New Roman" w:hAnsi="Times New Roman" w:cs="Times New Roman"/>
          <w:sz w:val="24"/>
          <w:szCs w:val="24"/>
        </w:rPr>
      </w:pPr>
      <w:r w:rsidRPr="00AB4CCD">
        <w:rPr>
          <w:rFonts w:ascii="Times New Roman" w:hAnsi="Times New Roman" w:cs="Times New Roman"/>
          <w:i/>
          <w:iCs/>
          <w:sz w:val="24"/>
          <w:szCs w:val="24"/>
        </w:rPr>
        <w:t>Psychology</w:t>
      </w:r>
      <w:r w:rsidRPr="00AB4CCD">
        <w:rPr>
          <w:rFonts w:ascii="Times New Roman" w:hAnsi="Times New Roman" w:cs="Times New Roman"/>
          <w:sz w:val="24"/>
          <w:szCs w:val="24"/>
        </w:rPr>
        <w:t>, 26(2), 112–136.</w:t>
      </w:r>
    </w:p>
    <w:p w14:paraId="6C6878F5" w14:textId="77777777" w:rsidR="009540D7" w:rsidRPr="00AB4CCD" w:rsidRDefault="009540D7" w:rsidP="009540D7">
      <w:pPr>
        <w:spacing w:before="10" w:after="10" w:line="480" w:lineRule="auto"/>
        <w:jc w:val="left"/>
        <w:rPr>
          <w:rFonts w:ascii="Times New Roman" w:hAnsi="Times New Roman" w:cs="Times New Roman"/>
          <w:sz w:val="24"/>
          <w:szCs w:val="24"/>
        </w:rPr>
      </w:pPr>
      <w:r w:rsidRPr="00AB4CCD">
        <w:rPr>
          <w:rFonts w:ascii="Times New Roman" w:hAnsi="Times New Roman" w:cs="Times New Roman"/>
          <w:sz w:val="24"/>
          <w:szCs w:val="24"/>
        </w:rPr>
        <w:t xml:space="preserve">Ikram, Q. </w:t>
      </w:r>
      <w:proofErr w:type="spellStart"/>
      <w:r w:rsidRPr="00AB4CCD">
        <w:rPr>
          <w:rFonts w:ascii="Times New Roman" w:hAnsi="Times New Roman" w:cs="Times New Roman"/>
          <w:sz w:val="24"/>
          <w:szCs w:val="24"/>
        </w:rPr>
        <w:t>Su</w:t>
      </w:r>
      <w:proofErr w:type="spellEnd"/>
      <w:r w:rsidRPr="00AB4CCD">
        <w:rPr>
          <w:rFonts w:ascii="Times New Roman" w:hAnsi="Times New Roman" w:cs="Times New Roman"/>
          <w:sz w:val="24"/>
          <w:szCs w:val="24"/>
        </w:rPr>
        <w:t xml:space="preserve">, M. </w:t>
      </w:r>
      <w:proofErr w:type="spellStart"/>
      <w:r w:rsidRPr="00AB4CCD">
        <w:rPr>
          <w:rFonts w:ascii="Times New Roman" w:hAnsi="Times New Roman" w:cs="Times New Roman"/>
          <w:sz w:val="24"/>
          <w:szCs w:val="24"/>
        </w:rPr>
        <w:t>Fiaz</w:t>
      </w:r>
      <w:proofErr w:type="spellEnd"/>
      <w:r w:rsidRPr="00AB4CCD">
        <w:rPr>
          <w:rFonts w:ascii="Times New Roman" w:hAnsi="Times New Roman" w:cs="Times New Roman"/>
          <w:sz w:val="24"/>
          <w:szCs w:val="24"/>
        </w:rPr>
        <w:t xml:space="preserve"> and S. Khadim, "Big data in enterprise management: Transformation of </w:t>
      </w:r>
    </w:p>
    <w:p w14:paraId="7EF54310" w14:textId="77777777" w:rsidR="009540D7" w:rsidRPr="00AB4CCD" w:rsidRDefault="009540D7" w:rsidP="009540D7">
      <w:pPr>
        <w:spacing w:before="10" w:after="10" w:line="480" w:lineRule="auto"/>
        <w:ind w:left="420"/>
        <w:jc w:val="left"/>
        <w:rPr>
          <w:rFonts w:ascii="Times New Roman" w:hAnsi="Times New Roman" w:cs="Times New Roman"/>
          <w:sz w:val="24"/>
          <w:szCs w:val="24"/>
        </w:rPr>
      </w:pPr>
      <w:r w:rsidRPr="00AB4CCD">
        <w:rPr>
          <w:rFonts w:ascii="Times New Roman" w:hAnsi="Times New Roman" w:cs="Times New Roman"/>
          <w:sz w:val="24"/>
          <w:szCs w:val="24"/>
        </w:rPr>
        <w:t xml:space="preserve">traditional recruitment strategy," 2017 IEEE 2nd International Conference on Big Data Analysis (ICBDA), Beijing, 2017, pp. 414-419, </w:t>
      </w:r>
      <w:proofErr w:type="spellStart"/>
      <w:r w:rsidRPr="00AB4CCD">
        <w:rPr>
          <w:rFonts w:ascii="Times New Roman" w:hAnsi="Times New Roman" w:cs="Times New Roman"/>
          <w:sz w:val="24"/>
          <w:szCs w:val="24"/>
        </w:rPr>
        <w:t>doi</w:t>
      </w:r>
      <w:proofErr w:type="spellEnd"/>
      <w:r w:rsidRPr="00AB4CCD">
        <w:rPr>
          <w:rFonts w:ascii="Times New Roman" w:hAnsi="Times New Roman" w:cs="Times New Roman"/>
          <w:sz w:val="24"/>
          <w:szCs w:val="24"/>
        </w:rPr>
        <w:t>: 10.1109/ICBDA.2017.8078853.</w:t>
      </w:r>
    </w:p>
    <w:p w14:paraId="221ACAF4" w14:textId="77777777" w:rsidR="009540D7" w:rsidRPr="00AB4CCD" w:rsidRDefault="009540D7" w:rsidP="009540D7">
      <w:pPr>
        <w:spacing w:before="10" w:after="10" w:line="480" w:lineRule="auto"/>
        <w:jc w:val="left"/>
        <w:rPr>
          <w:rFonts w:ascii="Times New Roman" w:hAnsi="Times New Roman" w:cs="Times New Roman"/>
          <w:sz w:val="24"/>
          <w:szCs w:val="24"/>
        </w:rPr>
      </w:pPr>
      <w:r w:rsidRPr="00AB4CCD">
        <w:rPr>
          <w:rFonts w:ascii="Times New Roman" w:hAnsi="Times New Roman" w:cs="Times New Roman"/>
          <w:sz w:val="24"/>
          <w:szCs w:val="24"/>
        </w:rPr>
        <w:t xml:space="preserve">Jacobs, E. (2015). 'Primates of Park Avenue: A Memoir', by Wednesday Martin. FT.com, </w:t>
      </w:r>
    </w:p>
    <w:p w14:paraId="78E8BC24" w14:textId="77777777" w:rsidR="009540D7" w:rsidRPr="00AB4CCD" w:rsidRDefault="009540D7" w:rsidP="009540D7">
      <w:pPr>
        <w:spacing w:before="10" w:after="10" w:line="480" w:lineRule="auto"/>
        <w:ind w:firstLine="420"/>
        <w:jc w:val="left"/>
        <w:rPr>
          <w:rFonts w:ascii="Times New Roman" w:hAnsi="Times New Roman" w:cs="Times New Roman"/>
          <w:sz w:val="24"/>
          <w:szCs w:val="24"/>
        </w:rPr>
      </w:pPr>
      <w:r w:rsidRPr="00AB4CCD">
        <w:rPr>
          <w:rFonts w:ascii="Times New Roman" w:hAnsi="Times New Roman" w:cs="Times New Roman"/>
          <w:sz w:val="24"/>
          <w:szCs w:val="24"/>
        </w:rPr>
        <w:t>FT.com, 2015-07-12.</w:t>
      </w:r>
    </w:p>
    <w:p w14:paraId="1386B88D" w14:textId="77777777" w:rsidR="009540D7" w:rsidRPr="00AB4CCD" w:rsidRDefault="009540D7" w:rsidP="009540D7">
      <w:pPr>
        <w:spacing w:before="10" w:after="10" w:line="480" w:lineRule="auto"/>
        <w:jc w:val="left"/>
        <w:rPr>
          <w:rFonts w:ascii="Times New Roman" w:hAnsi="Times New Roman" w:cs="Times New Roman"/>
          <w:sz w:val="24"/>
          <w:szCs w:val="24"/>
        </w:rPr>
      </w:pPr>
      <w:r w:rsidRPr="00AB4CCD">
        <w:rPr>
          <w:rFonts w:ascii="Times New Roman" w:hAnsi="Times New Roman" w:cs="Times New Roman"/>
          <w:sz w:val="24"/>
          <w:szCs w:val="24"/>
        </w:rPr>
        <w:t>Kristof-Brown, A. L. (2000). Distinguishing between recruiters’ perceptions of</w:t>
      </w:r>
    </w:p>
    <w:p w14:paraId="3262BC49" w14:textId="77777777" w:rsidR="009540D7" w:rsidRPr="00AB4CCD" w:rsidRDefault="009540D7" w:rsidP="009540D7">
      <w:pPr>
        <w:spacing w:before="10" w:after="10" w:line="480" w:lineRule="auto"/>
        <w:ind w:firstLine="420"/>
        <w:jc w:val="left"/>
        <w:rPr>
          <w:rFonts w:ascii="Times New Roman" w:hAnsi="Times New Roman" w:cs="Times New Roman"/>
          <w:sz w:val="24"/>
          <w:szCs w:val="24"/>
        </w:rPr>
      </w:pPr>
      <w:r w:rsidRPr="00AB4CCD">
        <w:rPr>
          <w:rFonts w:ascii="Times New Roman" w:hAnsi="Times New Roman" w:cs="Times New Roman"/>
          <w:sz w:val="24"/>
          <w:szCs w:val="24"/>
        </w:rPr>
        <w:t>person–job and person–organization fit.</w:t>
      </w:r>
      <w:r w:rsidRPr="00AB4CCD">
        <w:rPr>
          <w:rFonts w:ascii="Times New Roman" w:hAnsi="Times New Roman" w:cs="Times New Roman"/>
          <w:i/>
          <w:iCs/>
          <w:sz w:val="24"/>
          <w:szCs w:val="24"/>
        </w:rPr>
        <w:t xml:space="preserve"> Personnel Psychology</w:t>
      </w:r>
      <w:r w:rsidRPr="00AB4CCD">
        <w:rPr>
          <w:rFonts w:ascii="Times New Roman" w:hAnsi="Times New Roman" w:cs="Times New Roman"/>
          <w:sz w:val="24"/>
          <w:szCs w:val="24"/>
        </w:rPr>
        <w:t>, 53(3), 643–671.</w:t>
      </w:r>
    </w:p>
    <w:p w14:paraId="10DE05CD" w14:textId="77777777" w:rsidR="009540D7" w:rsidRPr="00AB4CCD" w:rsidRDefault="009540D7" w:rsidP="009540D7">
      <w:pPr>
        <w:spacing w:before="10" w:after="10" w:line="480" w:lineRule="auto"/>
        <w:jc w:val="left"/>
        <w:rPr>
          <w:rFonts w:ascii="Times New Roman" w:hAnsi="Times New Roman" w:cs="Times New Roman"/>
          <w:sz w:val="24"/>
          <w:szCs w:val="24"/>
        </w:rPr>
      </w:pPr>
      <w:r w:rsidRPr="00AB4CCD">
        <w:rPr>
          <w:rFonts w:ascii="Times New Roman" w:hAnsi="Times New Roman" w:cs="Times New Roman"/>
          <w:sz w:val="24"/>
          <w:szCs w:val="24"/>
        </w:rPr>
        <w:t xml:space="preserve">Laine Talley, H. (2012). Pricing Beauty: The Making of a Fashion Model. By Ashley Mears. </w:t>
      </w:r>
    </w:p>
    <w:p w14:paraId="309155AD" w14:textId="77777777" w:rsidR="009540D7" w:rsidRPr="00AB4CCD" w:rsidRDefault="009540D7" w:rsidP="009540D7">
      <w:pPr>
        <w:spacing w:before="10" w:after="10" w:line="480" w:lineRule="auto"/>
        <w:ind w:left="420"/>
        <w:jc w:val="left"/>
        <w:rPr>
          <w:rFonts w:ascii="Times New Roman" w:hAnsi="Times New Roman" w:cs="Times New Roman"/>
          <w:sz w:val="24"/>
          <w:szCs w:val="24"/>
        </w:rPr>
      </w:pPr>
      <w:r w:rsidRPr="00AB4CCD">
        <w:rPr>
          <w:rFonts w:ascii="Times New Roman" w:hAnsi="Times New Roman" w:cs="Times New Roman"/>
          <w:sz w:val="24"/>
          <w:szCs w:val="24"/>
        </w:rPr>
        <w:t xml:space="preserve">Berkeley and Los Angeles: University of California Press, 2011. Pp. xiv 305. $65.00 (cloth); $26.95 (paper). </w:t>
      </w:r>
      <w:r w:rsidRPr="00AB4CCD">
        <w:rPr>
          <w:rFonts w:ascii="Times New Roman" w:hAnsi="Times New Roman" w:cs="Times New Roman"/>
          <w:i/>
          <w:iCs/>
          <w:sz w:val="24"/>
          <w:szCs w:val="24"/>
        </w:rPr>
        <w:t>The American Journal of Sociology</w:t>
      </w:r>
      <w:r w:rsidRPr="00AB4CCD">
        <w:rPr>
          <w:rFonts w:ascii="Times New Roman" w:hAnsi="Times New Roman" w:cs="Times New Roman"/>
          <w:sz w:val="24"/>
          <w:szCs w:val="24"/>
        </w:rPr>
        <w:t>, 117(6), 1853-1855.</w:t>
      </w:r>
    </w:p>
    <w:p w14:paraId="52909D45" w14:textId="77777777" w:rsidR="009540D7" w:rsidRPr="00AB4CCD" w:rsidRDefault="009540D7" w:rsidP="009540D7">
      <w:pPr>
        <w:spacing w:before="10" w:after="10" w:line="480" w:lineRule="auto"/>
        <w:jc w:val="left"/>
        <w:rPr>
          <w:rFonts w:ascii="Times New Roman" w:hAnsi="Times New Roman" w:cs="Times New Roman"/>
          <w:color w:val="323232"/>
          <w:sz w:val="24"/>
          <w:szCs w:val="24"/>
        </w:rPr>
      </w:pPr>
      <w:proofErr w:type="spellStart"/>
      <w:r w:rsidRPr="00AB4CCD">
        <w:rPr>
          <w:rFonts w:ascii="Times New Roman" w:hAnsi="Times New Roman" w:cs="Times New Roman"/>
          <w:color w:val="323232"/>
          <w:sz w:val="24"/>
          <w:szCs w:val="24"/>
        </w:rPr>
        <w:t>Marivate</w:t>
      </w:r>
      <w:proofErr w:type="spellEnd"/>
      <w:r w:rsidRPr="00AB4CCD">
        <w:rPr>
          <w:rFonts w:ascii="Times New Roman" w:hAnsi="Times New Roman" w:cs="Times New Roman"/>
          <w:color w:val="323232"/>
          <w:sz w:val="24"/>
          <w:szCs w:val="24"/>
        </w:rPr>
        <w:t xml:space="preserve">, V., &amp; </w:t>
      </w:r>
      <w:proofErr w:type="spellStart"/>
      <w:r w:rsidRPr="00AB4CCD">
        <w:rPr>
          <w:rFonts w:ascii="Times New Roman" w:hAnsi="Times New Roman" w:cs="Times New Roman"/>
          <w:color w:val="323232"/>
          <w:sz w:val="24"/>
          <w:szCs w:val="24"/>
        </w:rPr>
        <w:t>Moorosi</w:t>
      </w:r>
      <w:proofErr w:type="spellEnd"/>
      <w:r w:rsidRPr="00AB4CCD">
        <w:rPr>
          <w:rFonts w:ascii="Times New Roman" w:hAnsi="Times New Roman" w:cs="Times New Roman"/>
          <w:color w:val="323232"/>
          <w:sz w:val="24"/>
          <w:szCs w:val="24"/>
        </w:rPr>
        <w:t xml:space="preserve">, N. (2017). Employment relations: A data driven analysis of </w:t>
      </w:r>
      <w:r w:rsidRPr="00AB4CCD">
        <w:rPr>
          <w:rFonts w:ascii="Times New Roman" w:hAnsi="Times New Roman" w:cs="Times New Roman"/>
          <w:color w:val="323232"/>
          <w:sz w:val="24"/>
          <w:szCs w:val="24"/>
        </w:rPr>
        <w:lastRenderedPageBreak/>
        <w:t xml:space="preserve">job </w:t>
      </w:r>
    </w:p>
    <w:p w14:paraId="10EE4E97" w14:textId="77777777" w:rsidR="009540D7" w:rsidRPr="00AB4CCD" w:rsidRDefault="009540D7" w:rsidP="009540D7">
      <w:pPr>
        <w:spacing w:before="10" w:after="10" w:line="480" w:lineRule="auto"/>
        <w:ind w:left="420"/>
        <w:jc w:val="left"/>
        <w:rPr>
          <w:rFonts w:ascii="Times New Roman" w:hAnsi="Times New Roman" w:cs="Times New Roman"/>
          <w:sz w:val="24"/>
          <w:szCs w:val="24"/>
        </w:rPr>
      </w:pPr>
      <w:r w:rsidRPr="00AB4CCD">
        <w:rPr>
          <w:rFonts w:ascii="Times New Roman" w:hAnsi="Times New Roman" w:cs="Times New Roman"/>
          <w:color w:val="323232"/>
          <w:sz w:val="24"/>
          <w:szCs w:val="24"/>
        </w:rPr>
        <w:t>markets using online job boards and online professional networks. </w:t>
      </w:r>
      <w:r w:rsidRPr="00AB4CCD">
        <w:rPr>
          <w:rFonts w:ascii="Times New Roman" w:hAnsi="Times New Roman" w:cs="Times New Roman"/>
          <w:i/>
          <w:color w:val="323232"/>
          <w:sz w:val="24"/>
          <w:szCs w:val="24"/>
        </w:rPr>
        <w:t>Proceedings of the International Conference on Web Intelligence</w:t>
      </w:r>
      <w:r w:rsidRPr="00AB4CCD">
        <w:rPr>
          <w:rFonts w:ascii="Times New Roman" w:hAnsi="Times New Roman" w:cs="Times New Roman"/>
          <w:color w:val="323232"/>
          <w:sz w:val="24"/>
          <w:szCs w:val="24"/>
        </w:rPr>
        <w:t>. doi:10.1145/3106426.3115589</w:t>
      </w:r>
    </w:p>
    <w:p w14:paraId="2149A743" w14:textId="77777777" w:rsidR="009540D7" w:rsidRPr="00AB4CCD" w:rsidRDefault="009540D7" w:rsidP="009540D7">
      <w:pPr>
        <w:spacing w:before="10" w:after="10" w:line="480" w:lineRule="auto"/>
        <w:jc w:val="left"/>
        <w:rPr>
          <w:rFonts w:ascii="Times New Roman" w:hAnsi="Times New Roman" w:cs="Times New Roman"/>
          <w:i/>
          <w:iCs/>
          <w:sz w:val="24"/>
          <w:szCs w:val="24"/>
        </w:rPr>
      </w:pPr>
      <w:proofErr w:type="spellStart"/>
      <w:r w:rsidRPr="00AB4CCD">
        <w:rPr>
          <w:rFonts w:ascii="Times New Roman" w:hAnsi="Times New Roman" w:cs="Times New Roman"/>
          <w:sz w:val="24"/>
          <w:szCs w:val="24"/>
        </w:rPr>
        <w:t>Marler</w:t>
      </w:r>
      <w:proofErr w:type="spellEnd"/>
      <w:r w:rsidRPr="00AB4CCD">
        <w:rPr>
          <w:rFonts w:ascii="Times New Roman" w:hAnsi="Times New Roman" w:cs="Times New Roman"/>
          <w:sz w:val="24"/>
          <w:szCs w:val="24"/>
        </w:rPr>
        <w:t xml:space="preserve">, J. H., &amp; Boudreau, J. W. (2017). An evidence-based review of HR Analytics. </w:t>
      </w:r>
      <w:r w:rsidRPr="00AB4CCD">
        <w:rPr>
          <w:rFonts w:ascii="Times New Roman" w:hAnsi="Times New Roman" w:cs="Times New Roman"/>
          <w:i/>
          <w:iCs/>
          <w:sz w:val="24"/>
          <w:szCs w:val="24"/>
        </w:rPr>
        <w:t xml:space="preserve">The </w:t>
      </w:r>
    </w:p>
    <w:p w14:paraId="21A275DB" w14:textId="77777777" w:rsidR="009540D7" w:rsidRPr="00AB4CCD" w:rsidRDefault="009540D7" w:rsidP="009540D7">
      <w:pPr>
        <w:spacing w:before="10" w:after="10" w:line="480" w:lineRule="auto"/>
        <w:ind w:left="420"/>
        <w:jc w:val="left"/>
        <w:rPr>
          <w:rFonts w:ascii="Times New Roman" w:hAnsi="Times New Roman" w:cs="Times New Roman"/>
          <w:sz w:val="24"/>
          <w:szCs w:val="24"/>
        </w:rPr>
      </w:pPr>
      <w:r w:rsidRPr="00AB4CCD">
        <w:rPr>
          <w:rFonts w:ascii="Times New Roman" w:hAnsi="Times New Roman" w:cs="Times New Roman"/>
          <w:i/>
          <w:iCs/>
          <w:sz w:val="24"/>
          <w:szCs w:val="24"/>
        </w:rPr>
        <w:t>International Journal of Human Resource Management</w:t>
      </w:r>
      <w:r w:rsidRPr="00AB4CCD">
        <w:rPr>
          <w:rFonts w:ascii="Times New Roman" w:hAnsi="Times New Roman" w:cs="Times New Roman"/>
          <w:sz w:val="24"/>
          <w:szCs w:val="24"/>
        </w:rPr>
        <w:t>, 28(1), 3–26. doi:10.1080/09585192.2016.1244699</w:t>
      </w:r>
    </w:p>
    <w:p w14:paraId="70901518" w14:textId="77777777" w:rsidR="009540D7" w:rsidRPr="00AB4CCD" w:rsidRDefault="009540D7" w:rsidP="009540D7">
      <w:pPr>
        <w:spacing w:before="10" w:after="10" w:line="480" w:lineRule="auto"/>
        <w:jc w:val="left"/>
        <w:rPr>
          <w:rFonts w:ascii="Times New Roman" w:hAnsi="Times New Roman" w:cs="Times New Roman"/>
          <w:sz w:val="24"/>
          <w:szCs w:val="24"/>
        </w:rPr>
      </w:pPr>
      <w:r w:rsidRPr="00AB4CCD">
        <w:rPr>
          <w:rFonts w:ascii="Times New Roman" w:hAnsi="Times New Roman" w:cs="Times New Roman"/>
          <w:sz w:val="24"/>
          <w:szCs w:val="24"/>
        </w:rPr>
        <w:t xml:space="preserve">Nowak, Anne, </w:t>
      </w:r>
      <w:proofErr w:type="gramStart"/>
      <w:r w:rsidRPr="00AB4CCD">
        <w:rPr>
          <w:rFonts w:ascii="Times New Roman" w:hAnsi="Times New Roman" w:cs="Times New Roman"/>
          <w:sz w:val="24"/>
          <w:szCs w:val="24"/>
        </w:rPr>
        <w:t>MA,J.C.T.C.</w:t>
      </w:r>
      <w:proofErr w:type="gramEnd"/>
      <w:r w:rsidRPr="00AB4CCD">
        <w:rPr>
          <w:rFonts w:ascii="Times New Roman" w:hAnsi="Times New Roman" w:cs="Times New Roman"/>
          <w:sz w:val="24"/>
          <w:szCs w:val="24"/>
        </w:rPr>
        <w:t xml:space="preserve">, A.C.R.W. (2017). How to write a KILLER LinkedIn profile ... </w:t>
      </w:r>
    </w:p>
    <w:p w14:paraId="62861EF2" w14:textId="77777777" w:rsidR="009540D7" w:rsidRPr="00AB4CCD" w:rsidRDefault="009540D7" w:rsidP="009540D7">
      <w:pPr>
        <w:spacing w:before="10" w:after="10" w:line="480" w:lineRule="auto"/>
        <w:ind w:left="420"/>
        <w:jc w:val="left"/>
        <w:rPr>
          <w:rFonts w:ascii="Times New Roman" w:hAnsi="Times New Roman" w:cs="Times New Roman"/>
          <w:i/>
          <w:iCs/>
          <w:sz w:val="24"/>
          <w:szCs w:val="24"/>
        </w:rPr>
      </w:pPr>
      <w:r w:rsidRPr="00AB4CCD">
        <w:rPr>
          <w:rFonts w:ascii="Times New Roman" w:hAnsi="Times New Roman" w:cs="Times New Roman"/>
          <w:sz w:val="24"/>
          <w:szCs w:val="24"/>
        </w:rPr>
        <w:t xml:space="preserve">and 18 mistakes to avoid (updated for 2016). </w:t>
      </w:r>
      <w:r w:rsidRPr="00AB4CCD">
        <w:rPr>
          <w:rFonts w:ascii="Times New Roman" w:hAnsi="Times New Roman" w:cs="Times New Roman"/>
          <w:i/>
          <w:iCs/>
          <w:sz w:val="24"/>
          <w:szCs w:val="24"/>
        </w:rPr>
        <w:t>Career Planning and Adult Development</w:t>
      </w:r>
    </w:p>
    <w:p w14:paraId="4E5E130A" w14:textId="77777777" w:rsidR="009540D7" w:rsidRPr="00AB4CCD" w:rsidRDefault="009540D7" w:rsidP="009540D7">
      <w:pPr>
        <w:spacing w:before="10" w:after="10" w:line="480" w:lineRule="auto"/>
        <w:ind w:left="420"/>
        <w:jc w:val="left"/>
        <w:rPr>
          <w:rFonts w:ascii="Times New Roman" w:hAnsi="Times New Roman" w:cs="Times New Roman"/>
          <w:sz w:val="24"/>
          <w:szCs w:val="24"/>
        </w:rPr>
      </w:pPr>
      <w:r w:rsidRPr="00AB4CCD">
        <w:rPr>
          <w:rFonts w:ascii="Times New Roman" w:hAnsi="Times New Roman" w:cs="Times New Roman"/>
          <w:i/>
          <w:iCs/>
          <w:sz w:val="24"/>
          <w:szCs w:val="24"/>
        </w:rPr>
        <w:t>Journal</w:t>
      </w:r>
      <w:r w:rsidRPr="00AB4CCD">
        <w:rPr>
          <w:rFonts w:ascii="Times New Roman" w:hAnsi="Times New Roman" w:cs="Times New Roman"/>
          <w:sz w:val="24"/>
          <w:szCs w:val="24"/>
        </w:rPr>
        <w:t xml:space="preserve">, 33(3), 49-50. Retrieved from </w:t>
      </w:r>
      <w:hyperlink r:id="rId10" w:history="1">
        <w:r w:rsidRPr="00AB4CCD">
          <w:rPr>
            <w:rStyle w:val="Hyperlink"/>
            <w:rFonts w:ascii="Times New Roman" w:hAnsi="Times New Roman" w:cs="Times New Roman"/>
            <w:sz w:val="24"/>
            <w:szCs w:val="24"/>
          </w:rPr>
          <w:t>https://search.proquest.com/docview/2032375521?accountid=29018</w:t>
        </w:r>
      </w:hyperlink>
    </w:p>
    <w:p w14:paraId="0A0D3A68" w14:textId="77777777" w:rsidR="009540D7" w:rsidRPr="00AB4CCD" w:rsidRDefault="009540D7" w:rsidP="009540D7">
      <w:pPr>
        <w:spacing w:before="10" w:after="10" w:line="480" w:lineRule="auto"/>
        <w:jc w:val="left"/>
        <w:rPr>
          <w:rFonts w:ascii="Times New Roman" w:hAnsi="Times New Roman" w:cs="Times New Roman"/>
          <w:sz w:val="24"/>
          <w:szCs w:val="24"/>
        </w:rPr>
      </w:pPr>
      <w:proofErr w:type="spellStart"/>
      <w:r w:rsidRPr="00AB4CCD">
        <w:rPr>
          <w:rFonts w:ascii="Times New Roman" w:hAnsi="Times New Roman" w:cs="Times New Roman"/>
          <w:sz w:val="24"/>
          <w:szCs w:val="24"/>
        </w:rPr>
        <w:t>Oentaryo</w:t>
      </w:r>
      <w:proofErr w:type="spellEnd"/>
      <w:r w:rsidRPr="00AB4CCD">
        <w:rPr>
          <w:rFonts w:ascii="Times New Roman" w:hAnsi="Times New Roman" w:cs="Times New Roman"/>
          <w:sz w:val="24"/>
          <w:szCs w:val="24"/>
        </w:rPr>
        <w:t xml:space="preserve">, Richard J, Lim, </w:t>
      </w:r>
      <w:proofErr w:type="spellStart"/>
      <w:r w:rsidRPr="00AB4CCD">
        <w:rPr>
          <w:rFonts w:ascii="Times New Roman" w:hAnsi="Times New Roman" w:cs="Times New Roman"/>
          <w:sz w:val="24"/>
          <w:szCs w:val="24"/>
        </w:rPr>
        <w:t>Ee</w:t>
      </w:r>
      <w:proofErr w:type="spellEnd"/>
      <w:r w:rsidRPr="00AB4CCD">
        <w:rPr>
          <w:rFonts w:ascii="Times New Roman" w:hAnsi="Times New Roman" w:cs="Times New Roman"/>
          <w:sz w:val="24"/>
          <w:szCs w:val="24"/>
        </w:rPr>
        <w:t xml:space="preserve">-Peng, Ashok, Xavier </w:t>
      </w:r>
      <w:proofErr w:type="spellStart"/>
      <w:r w:rsidRPr="00AB4CCD">
        <w:rPr>
          <w:rFonts w:ascii="Times New Roman" w:hAnsi="Times New Roman" w:cs="Times New Roman"/>
          <w:sz w:val="24"/>
          <w:szCs w:val="24"/>
        </w:rPr>
        <w:t>Jayaraj</w:t>
      </w:r>
      <w:proofErr w:type="spellEnd"/>
      <w:r w:rsidRPr="00AB4CCD">
        <w:rPr>
          <w:rFonts w:ascii="Times New Roman" w:hAnsi="Times New Roman" w:cs="Times New Roman"/>
          <w:sz w:val="24"/>
          <w:szCs w:val="24"/>
        </w:rPr>
        <w:t xml:space="preserve"> </w:t>
      </w:r>
      <w:proofErr w:type="spellStart"/>
      <w:r w:rsidRPr="00AB4CCD">
        <w:rPr>
          <w:rFonts w:ascii="Times New Roman" w:hAnsi="Times New Roman" w:cs="Times New Roman"/>
          <w:sz w:val="24"/>
          <w:szCs w:val="24"/>
        </w:rPr>
        <w:t>Siddarth</w:t>
      </w:r>
      <w:proofErr w:type="spellEnd"/>
      <w:r w:rsidRPr="00AB4CCD">
        <w:rPr>
          <w:rFonts w:ascii="Times New Roman" w:hAnsi="Times New Roman" w:cs="Times New Roman"/>
          <w:sz w:val="24"/>
          <w:szCs w:val="24"/>
        </w:rPr>
        <w:t xml:space="preserve">, </w:t>
      </w:r>
      <w:proofErr w:type="spellStart"/>
      <w:r w:rsidRPr="00AB4CCD">
        <w:rPr>
          <w:rFonts w:ascii="Times New Roman" w:hAnsi="Times New Roman" w:cs="Times New Roman"/>
          <w:sz w:val="24"/>
          <w:szCs w:val="24"/>
        </w:rPr>
        <w:t>Prasetyo</w:t>
      </w:r>
      <w:proofErr w:type="spellEnd"/>
      <w:r w:rsidRPr="00AB4CCD">
        <w:rPr>
          <w:rFonts w:ascii="Times New Roman" w:hAnsi="Times New Roman" w:cs="Times New Roman"/>
          <w:sz w:val="24"/>
          <w:szCs w:val="24"/>
        </w:rPr>
        <w:t xml:space="preserve">, Philips </w:t>
      </w:r>
      <w:proofErr w:type="spellStart"/>
      <w:r w:rsidRPr="00AB4CCD">
        <w:rPr>
          <w:rFonts w:ascii="Times New Roman" w:hAnsi="Times New Roman" w:cs="Times New Roman"/>
          <w:sz w:val="24"/>
          <w:szCs w:val="24"/>
        </w:rPr>
        <w:t>Kokoh</w:t>
      </w:r>
      <w:proofErr w:type="spellEnd"/>
      <w:r w:rsidRPr="00AB4CCD">
        <w:rPr>
          <w:rFonts w:ascii="Times New Roman" w:hAnsi="Times New Roman" w:cs="Times New Roman"/>
          <w:sz w:val="24"/>
          <w:szCs w:val="24"/>
        </w:rPr>
        <w:t xml:space="preserve">, </w:t>
      </w:r>
    </w:p>
    <w:p w14:paraId="38865E1B" w14:textId="77777777" w:rsidR="009540D7" w:rsidRPr="00AB4CCD" w:rsidRDefault="009540D7" w:rsidP="009540D7">
      <w:pPr>
        <w:spacing w:before="10" w:after="10" w:line="480" w:lineRule="auto"/>
        <w:ind w:left="420"/>
        <w:jc w:val="left"/>
        <w:rPr>
          <w:rFonts w:ascii="Times New Roman" w:hAnsi="Times New Roman" w:cs="Times New Roman"/>
          <w:sz w:val="24"/>
          <w:szCs w:val="24"/>
        </w:rPr>
      </w:pPr>
      <w:r w:rsidRPr="00AB4CCD">
        <w:rPr>
          <w:rFonts w:ascii="Times New Roman" w:hAnsi="Times New Roman" w:cs="Times New Roman"/>
          <w:sz w:val="24"/>
          <w:szCs w:val="24"/>
        </w:rPr>
        <w:t xml:space="preserve">Ong, Koon Han, &amp; Lau, Zi Quan. (2018). Talent Flow Analytics in Online Professional Network. </w:t>
      </w:r>
      <w:r w:rsidRPr="00AB4CCD">
        <w:rPr>
          <w:rFonts w:ascii="Times New Roman" w:hAnsi="Times New Roman" w:cs="Times New Roman"/>
          <w:i/>
          <w:iCs/>
          <w:sz w:val="24"/>
          <w:szCs w:val="24"/>
        </w:rPr>
        <w:t>Data Science and Engineering</w:t>
      </w:r>
      <w:r w:rsidRPr="00AB4CCD">
        <w:rPr>
          <w:rFonts w:ascii="Times New Roman" w:hAnsi="Times New Roman" w:cs="Times New Roman"/>
          <w:sz w:val="24"/>
          <w:szCs w:val="24"/>
        </w:rPr>
        <w:t>, 3(3), 199-220.</w:t>
      </w:r>
    </w:p>
    <w:p w14:paraId="15D4FFBD" w14:textId="77777777" w:rsidR="009540D7" w:rsidRPr="00AB4CCD" w:rsidRDefault="009540D7" w:rsidP="009540D7">
      <w:pPr>
        <w:spacing w:before="10" w:after="10" w:line="480" w:lineRule="auto"/>
        <w:jc w:val="left"/>
        <w:rPr>
          <w:rFonts w:ascii="Times New Roman" w:hAnsi="Times New Roman" w:cs="Times New Roman"/>
          <w:sz w:val="24"/>
          <w:szCs w:val="24"/>
        </w:rPr>
      </w:pPr>
      <w:r w:rsidRPr="00AB4CCD">
        <w:rPr>
          <w:rFonts w:ascii="Times New Roman" w:hAnsi="Times New Roman" w:cs="Times New Roman"/>
          <w:sz w:val="24"/>
          <w:szCs w:val="24"/>
        </w:rPr>
        <w:t>Rivera, L. A. (2015). Pedigree. Princeton: Princeton University Press.</w:t>
      </w:r>
    </w:p>
    <w:p w14:paraId="2763A58B" w14:textId="77777777" w:rsidR="009540D7" w:rsidRPr="00AB4CCD" w:rsidRDefault="009540D7" w:rsidP="009540D7">
      <w:pPr>
        <w:spacing w:before="10" w:after="10" w:line="480" w:lineRule="auto"/>
        <w:jc w:val="left"/>
        <w:rPr>
          <w:rFonts w:ascii="Times New Roman" w:hAnsi="Times New Roman" w:cs="Times New Roman"/>
          <w:sz w:val="24"/>
          <w:szCs w:val="24"/>
        </w:rPr>
      </w:pPr>
      <w:r w:rsidRPr="00AB4CCD">
        <w:rPr>
          <w:rFonts w:ascii="Times New Roman" w:hAnsi="Times New Roman" w:cs="Times New Roman"/>
          <w:sz w:val="24"/>
          <w:szCs w:val="24"/>
        </w:rPr>
        <w:t xml:space="preserve">Roberts, B. (2013). The benefits of big data. </w:t>
      </w:r>
      <w:r w:rsidRPr="00AB4CCD">
        <w:rPr>
          <w:rFonts w:ascii="Times New Roman" w:hAnsi="Times New Roman" w:cs="Times New Roman"/>
          <w:i/>
          <w:iCs/>
          <w:sz w:val="24"/>
          <w:szCs w:val="24"/>
        </w:rPr>
        <w:t>HR Magazine</w:t>
      </w:r>
      <w:r w:rsidRPr="00AB4CCD">
        <w:rPr>
          <w:rFonts w:ascii="Times New Roman" w:hAnsi="Times New Roman" w:cs="Times New Roman"/>
          <w:sz w:val="24"/>
          <w:szCs w:val="24"/>
        </w:rPr>
        <w:t>, 59(10), 20-</w:t>
      </w:r>
      <w:r w:rsidRPr="00AB4CCD">
        <w:rPr>
          <w:rFonts w:ascii="Times New Roman" w:hAnsi="Times New Roman" w:cs="Times New Roman"/>
          <w:sz w:val="24"/>
          <w:szCs w:val="24"/>
        </w:rPr>
        <w:lastRenderedPageBreak/>
        <w:t xml:space="preserve">22,24,26,28,30. </w:t>
      </w:r>
    </w:p>
    <w:p w14:paraId="34D27B98" w14:textId="77777777" w:rsidR="009540D7" w:rsidRPr="00AB4CCD" w:rsidRDefault="009540D7" w:rsidP="009540D7">
      <w:pPr>
        <w:spacing w:before="10" w:after="10" w:line="480" w:lineRule="auto"/>
        <w:ind w:firstLine="420"/>
        <w:jc w:val="left"/>
        <w:rPr>
          <w:rFonts w:ascii="Times New Roman" w:hAnsi="Times New Roman" w:cs="Times New Roman"/>
          <w:sz w:val="24"/>
          <w:szCs w:val="24"/>
        </w:rPr>
      </w:pPr>
      <w:r w:rsidRPr="00AB4CCD">
        <w:rPr>
          <w:rFonts w:ascii="Times New Roman" w:hAnsi="Times New Roman" w:cs="Times New Roman"/>
          <w:sz w:val="24"/>
          <w:szCs w:val="24"/>
        </w:rPr>
        <w:t xml:space="preserve">Retrieved from </w:t>
      </w:r>
      <w:hyperlink r:id="rId11" w:history="1">
        <w:r w:rsidRPr="00AB4CCD">
          <w:rPr>
            <w:rStyle w:val="Hyperlink"/>
            <w:rFonts w:ascii="Times New Roman" w:hAnsi="Times New Roman" w:cs="Times New Roman"/>
            <w:sz w:val="24"/>
            <w:szCs w:val="24"/>
          </w:rPr>
          <w:t>https://search.proquest.com/docview/1445137722?accountid=29018</w:t>
        </w:r>
      </w:hyperlink>
    </w:p>
    <w:p w14:paraId="09DC559B" w14:textId="77777777" w:rsidR="009540D7" w:rsidRPr="00AB4CCD" w:rsidRDefault="009540D7" w:rsidP="009540D7">
      <w:pPr>
        <w:spacing w:before="10" w:after="10" w:line="480" w:lineRule="auto"/>
        <w:jc w:val="left"/>
        <w:rPr>
          <w:rFonts w:ascii="Times New Roman" w:hAnsi="Times New Roman" w:cs="Times New Roman"/>
          <w:sz w:val="24"/>
          <w:szCs w:val="24"/>
        </w:rPr>
      </w:pPr>
      <w:r w:rsidRPr="00AB4CCD">
        <w:rPr>
          <w:rFonts w:ascii="Times New Roman" w:hAnsi="Times New Roman" w:cs="Times New Roman"/>
          <w:sz w:val="24"/>
          <w:szCs w:val="24"/>
        </w:rPr>
        <w:t xml:space="preserve">Rose, A. (2017). LinkedIn in 30 minutes: How to create a rock-solid LinkedIn profile and </w:t>
      </w:r>
    </w:p>
    <w:p w14:paraId="64CCD78D" w14:textId="77777777" w:rsidR="009540D7" w:rsidRPr="00AB4CCD" w:rsidRDefault="009540D7" w:rsidP="009540D7">
      <w:pPr>
        <w:spacing w:before="10" w:after="10" w:line="480" w:lineRule="auto"/>
        <w:ind w:left="420"/>
        <w:jc w:val="left"/>
        <w:rPr>
          <w:rFonts w:ascii="Times New Roman" w:hAnsi="Times New Roman" w:cs="Times New Roman"/>
          <w:sz w:val="24"/>
          <w:szCs w:val="24"/>
        </w:rPr>
      </w:pPr>
      <w:r w:rsidRPr="00AB4CCD">
        <w:rPr>
          <w:rFonts w:ascii="Times New Roman" w:hAnsi="Times New Roman" w:cs="Times New Roman"/>
          <w:sz w:val="24"/>
          <w:szCs w:val="24"/>
        </w:rPr>
        <w:t>build connections that matter (Second ed., In 30 minutes book). Newton, MA: In 30 Minutes Guides.</w:t>
      </w:r>
    </w:p>
    <w:p w14:paraId="21761790" w14:textId="77777777" w:rsidR="009540D7" w:rsidRPr="00AB4CCD" w:rsidRDefault="009540D7" w:rsidP="009540D7">
      <w:pPr>
        <w:spacing w:before="10" w:after="10" w:line="480" w:lineRule="auto"/>
        <w:jc w:val="left"/>
        <w:rPr>
          <w:rFonts w:ascii="Times New Roman" w:hAnsi="Times New Roman" w:cs="Times New Roman"/>
          <w:sz w:val="24"/>
          <w:szCs w:val="24"/>
        </w:rPr>
      </w:pPr>
      <w:proofErr w:type="spellStart"/>
      <w:r w:rsidRPr="00AB4CCD">
        <w:rPr>
          <w:rFonts w:ascii="Times New Roman" w:hAnsi="Times New Roman" w:cs="Times New Roman"/>
          <w:sz w:val="24"/>
          <w:szCs w:val="24"/>
        </w:rPr>
        <w:t>Schwämmlein</w:t>
      </w:r>
      <w:proofErr w:type="spellEnd"/>
      <w:r w:rsidRPr="00AB4CCD">
        <w:rPr>
          <w:rFonts w:ascii="Times New Roman" w:hAnsi="Times New Roman" w:cs="Times New Roman"/>
          <w:sz w:val="24"/>
          <w:szCs w:val="24"/>
        </w:rPr>
        <w:t xml:space="preserve">, E., &amp; </w:t>
      </w:r>
      <w:proofErr w:type="spellStart"/>
      <w:r w:rsidRPr="00AB4CCD">
        <w:rPr>
          <w:rFonts w:ascii="Times New Roman" w:hAnsi="Times New Roman" w:cs="Times New Roman"/>
          <w:sz w:val="24"/>
          <w:szCs w:val="24"/>
        </w:rPr>
        <w:t>Wodzicki</w:t>
      </w:r>
      <w:proofErr w:type="spellEnd"/>
      <w:r w:rsidRPr="00AB4CCD">
        <w:rPr>
          <w:rFonts w:ascii="Times New Roman" w:hAnsi="Times New Roman" w:cs="Times New Roman"/>
          <w:sz w:val="24"/>
          <w:szCs w:val="24"/>
        </w:rPr>
        <w:t xml:space="preserve">, K. (2012). What to tell about me? Self-presentation in online </w:t>
      </w:r>
    </w:p>
    <w:p w14:paraId="4A72B2E6" w14:textId="77777777" w:rsidR="009540D7" w:rsidRPr="00AB4CCD" w:rsidRDefault="009540D7" w:rsidP="009540D7">
      <w:pPr>
        <w:spacing w:before="10" w:after="10" w:line="480" w:lineRule="auto"/>
        <w:ind w:firstLine="420"/>
        <w:jc w:val="left"/>
        <w:rPr>
          <w:rFonts w:ascii="Times New Roman" w:hAnsi="Times New Roman" w:cs="Times New Roman"/>
          <w:sz w:val="24"/>
          <w:szCs w:val="24"/>
        </w:rPr>
      </w:pPr>
      <w:r w:rsidRPr="00AB4CCD">
        <w:rPr>
          <w:rFonts w:ascii="Times New Roman" w:hAnsi="Times New Roman" w:cs="Times New Roman"/>
          <w:sz w:val="24"/>
          <w:szCs w:val="24"/>
        </w:rPr>
        <w:t xml:space="preserve">communities. </w:t>
      </w:r>
      <w:r w:rsidRPr="00AB4CCD">
        <w:rPr>
          <w:rFonts w:ascii="Times New Roman" w:hAnsi="Times New Roman" w:cs="Times New Roman"/>
          <w:i/>
          <w:iCs/>
          <w:sz w:val="24"/>
          <w:szCs w:val="24"/>
        </w:rPr>
        <w:t>Journal of Computer-Mediated Communication</w:t>
      </w:r>
      <w:r w:rsidRPr="00AB4CCD">
        <w:rPr>
          <w:rFonts w:ascii="Times New Roman" w:hAnsi="Times New Roman" w:cs="Times New Roman"/>
          <w:sz w:val="24"/>
          <w:szCs w:val="24"/>
        </w:rPr>
        <w:t>, 17(4), 387–407.</w:t>
      </w:r>
    </w:p>
    <w:p w14:paraId="2D45F540" w14:textId="77777777" w:rsidR="009540D7" w:rsidRPr="00AB4CCD" w:rsidRDefault="009540D7" w:rsidP="009540D7">
      <w:pPr>
        <w:spacing w:before="10" w:after="10" w:line="480" w:lineRule="auto"/>
        <w:jc w:val="left"/>
        <w:rPr>
          <w:rFonts w:ascii="Times New Roman" w:hAnsi="Times New Roman" w:cs="Times New Roman"/>
          <w:sz w:val="24"/>
          <w:szCs w:val="24"/>
        </w:rPr>
      </w:pPr>
      <w:r w:rsidRPr="00AB4CCD">
        <w:rPr>
          <w:rFonts w:ascii="Times New Roman" w:hAnsi="Times New Roman" w:cs="Times New Roman"/>
          <w:sz w:val="24"/>
          <w:szCs w:val="24"/>
        </w:rPr>
        <w:t xml:space="preserve">Shahani-Denning, </w:t>
      </w:r>
      <w:proofErr w:type="spellStart"/>
      <w:r w:rsidRPr="00AB4CCD">
        <w:rPr>
          <w:rFonts w:ascii="Times New Roman" w:hAnsi="Times New Roman" w:cs="Times New Roman"/>
          <w:sz w:val="24"/>
          <w:szCs w:val="24"/>
        </w:rPr>
        <w:t>Comila</w:t>
      </w:r>
      <w:proofErr w:type="spellEnd"/>
      <w:r w:rsidRPr="00AB4CCD">
        <w:rPr>
          <w:rFonts w:ascii="Times New Roman" w:hAnsi="Times New Roman" w:cs="Times New Roman"/>
          <w:sz w:val="24"/>
          <w:szCs w:val="24"/>
        </w:rPr>
        <w:t xml:space="preserve">, Patel, Vidhi, &amp; </w:t>
      </w:r>
      <w:proofErr w:type="spellStart"/>
      <w:r w:rsidRPr="00AB4CCD">
        <w:rPr>
          <w:rFonts w:ascii="Times New Roman" w:hAnsi="Times New Roman" w:cs="Times New Roman"/>
          <w:sz w:val="24"/>
          <w:szCs w:val="24"/>
        </w:rPr>
        <w:t>Zide</w:t>
      </w:r>
      <w:proofErr w:type="spellEnd"/>
      <w:r w:rsidRPr="00AB4CCD">
        <w:rPr>
          <w:rFonts w:ascii="Times New Roman" w:hAnsi="Times New Roman" w:cs="Times New Roman"/>
          <w:sz w:val="24"/>
          <w:szCs w:val="24"/>
        </w:rPr>
        <w:t xml:space="preserve">, Julie. (2017). Recruiter and Applicant Use of </w:t>
      </w:r>
    </w:p>
    <w:p w14:paraId="6FDE6DF7" w14:textId="77777777" w:rsidR="009540D7" w:rsidRPr="00AB4CCD" w:rsidRDefault="009540D7" w:rsidP="009540D7">
      <w:pPr>
        <w:spacing w:before="10" w:after="10" w:line="480" w:lineRule="auto"/>
        <w:ind w:firstLine="420"/>
        <w:jc w:val="left"/>
        <w:rPr>
          <w:rFonts w:ascii="Times New Roman" w:hAnsi="Times New Roman" w:cs="Times New Roman"/>
          <w:sz w:val="24"/>
          <w:szCs w:val="24"/>
        </w:rPr>
      </w:pPr>
      <w:r w:rsidRPr="00AB4CCD">
        <w:rPr>
          <w:rFonts w:ascii="Times New Roman" w:hAnsi="Times New Roman" w:cs="Times New Roman"/>
          <w:sz w:val="24"/>
          <w:szCs w:val="24"/>
        </w:rPr>
        <w:t xml:space="preserve">LinkedIn: A Spotlight on India. </w:t>
      </w:r>
      <w:r w:rsidRPr="00AB4CCD">
        <w:rPr>
          <w:rFonts w:ascii="Times New Roman" w:hAnsi="Times New Roman" w:cs="Times New Roman"/>
          <w:i/>
          <w:iCs/>
          <w:sz w:val="24"/>
          <w:szCs w:val="24"/>
        </w:rPr>
        <w:t>The Psychologist Manager Journal</w:t>
      </w:r>
      <w:r w:rsidRPr="00AB4CCD">
        <w:rPr>
          <w:rFonts w:ascii="Times New Roman" w:hAnsi="Times New Roman" w:cs="Times New Roman"/>
          <w:sz w:val="24"/>
          <w:szCs w:val="24"/>
        </w:rPr>
        <w:t>, 20(2), 90-105.</w:t>
      </w:r>
    </w:p>
    <w:p w14:paraId="432D9524" w14:textId="77777777" w:rsidR="009540D7" w:rsidRPr="00AB4CCD" w:rsidRDefault="009540D7" w:rsidP="009540D7">
      <w:pPr>
        <w:spacing w:before="10" w:after="10" w:line="480" w:lineRule="auto"/>
        <w:jc w:val="left"/>
        <w:rPr>
          <w:rFonts w:ascii="Times New Roman" w:hAnsi="Times New Roman" w:cs="Times New Roman"/>
          <w:sz w:val="24"/>
          <w:szCs w:val="24"/>
        </w:rPr>
      </w:pPr>
      <w:r w:rsidRPr="00AB4CCD">
        <w:rPr>
          <w:rFonts w:ascii="Times New Roman" w:hAnsi="Times New Roman" w:cs="Times New Roman"/>
          <w:sz w:val="24"/>
          <w:szCs w:val="24"/>
        </w:rPr>
        <w:t xml:space="preserve">Situ, W., Zheng, L., Yu, X., &amp; </w:t>
      </w:r>
      <w:proofErr w:type="spellStart"/>
      <w:r w:rsidRPr="00AB4CCD">
        <w:rPr>
          <w:rFonts w:ascii="Times New Roman" w:hAnsi="Times New Roman" w:cs="Times New Roman"/>
          <w:sz w:val="24"/>
          <w:szCs w:val="24"/>
        </w:rPr>
        <w:t>Daneshmand</w:t>
      </w:r>
      <w:proofErr w:type="spellEnd"/>
      <w:r w:rsidRPr="00AB4CCD">
        <w:rPr>
          <w:rFonts w:ascii="Times New Roman" w:hAnsi="Times New Roman" w:cs="Times New Roman"/>
          <w:sz w:val="24"/>
          <w:szCs w:val="24"/>
        </w:rPr>
        <w:t xml:space="preserve">, M. (2017). Predicting the Probability and Salary </w:t>
      </w:r>
    </w:p>
    <w:p w14:paraId="46BF5C05" w14:textId="77777777" w:rsidR="009540D7" w:rsidRPr="00AB4CCD" w:rsidRDefault="009540D7" w:rsidP="009540D7">
      <w:pPr>
        <w:spacing w:before="10" w:after="10" w:line="480" w:lineRule="auto"/>
        <w:ind w:left="420"/>
        <w:jc w:val="left"/>
        <w:rPr>
          <w:rFonts w:ascii="Times New Roman" w:hAnsi="Times New Roman" w:cs="Times New Roman"/>
          <w:sz w:val="24"/>
          <w:szCs w:val="24"/>
        </w:rPr>
      </w:pPr>
      <w:r w:rsidRPr="00AB4CCD">
        <w:rPr>
          <w:rFonts w:ascii="Times New Roman" w:hAnsi="Times New Roman" w:cs="Times New Roman"/>
          <w:sz w:val="24"/>
          <w:szCs w:val="24"/>
        </w:rPr>
        <w:t xml:space="preserve">to Get Data Science Job in Top Companies. </w:t>
      </w:r>
      <w:r w:rsidRPr="00AB4CCD">
        <w:rPr>
          <w:rFonts w:ascii="Times New Roman" w:hAnsi="Times New Roman" w:cs="Times New Roman"/>
          <w:i/>
          <w:sz w:val="24"/>
          <w:szCs w:val="24"/>
        </w:rPr>
        <w:t>Industrial and Systems Engineering Research Conference</w:t>
      </w:r>
      <w:r w:rsidRPr="00AB4CCD">
        <w:rPr>
          <w:rFonts w:ascii="Times New Roman" w:hAnsi="Times New Roman" w:cs="Times New Roman"/>
          <w:sz w:val="24"/>
          <w:szCs w:val="24"/>
        </w:rPr>
        <w:t>.</w:t>
      </w:r>
    </w:p>
    <w:p w14:paraId="363A12C5" w14:textId="77777777" w:rsidR="009540D7" w:rsidRPr="00AB4CCD" w:rsidRDefault="009540D7" w:rsidP="009540D7">
      <w:pPr>
        <w:spacing w:before="10" w:after="10" w:line="480" w:lineRule="auto"/>
        <w:jc w:val="left"/>
        <w:rPr>
          <w:rFonts w:ascii="Times New Roman" w:hAnsi="Times New Roman" w:cs="Times New Roman"/>
          <w:sz w:val="24"/>
          <w:szCs w:val="24"/>
        </w:rPr>
      </w:pPr>
      <w:r w:rsidRPr="00AB4CCD">
        <w:rPr>
          <w:rFonts w:ascii="Times New Roman" w:hAnsi="Times New Roman" w:cs="Times New Roman"/>
          <w:sz w:val="24"/>
          <w:szCs w:val="24"/>
        </w:rPr>
        <w:t xml:space="preserve">Van Der Heide, B., D’Angelo, J. D., &amp; </w:t>
      </w:r>
      <w:proofErr w:type="spellStart"/>
      <w:r w:rsidRPr="00AB4CCD">
        <w:rPr>
          <w:rFonts w:ascii="Times New Roman" w:hAnsi="Times New Roman" w:cs="Times New Roman"/>
          <w:sz w:val="24"/>
          <w:szCs w:val="24"/>
        </w:rPr>
        <w:t>Schumaker</w:t>
      </w:r>
      <w:proofErr w:type="spellEnd"/>
      <w:r w:rsidRPr="00AB4CCD">
        <w:rPr>
          <w:rFonts w:ascii="Times New Roman" w:hAnsi="Times New Roman" w:cs="Times New Roman"/>
          <w:sz w:val="24"/>
          <w:szCs w:val="24"/>
        </w:rPr>
        <w:t xml:space="preserve">, E. M. (2012). The effects of </w:t>
      </w:r>
      <w:r w:rsidRPr="00AB4CCD">
        <w:rPr>
          <w:rFonts w:ascii="Times New Roman" w:hAnsi="Times New Roman" w:cs="Times New Roman"/>
          <w:sz w:val="24"/>
          <w:szCs w:val="24"/>
        </w:rPr>
        <w:lastRenderedPageBreak/>
        <w:t xml:space="preserve">verbal versus </w:t>
      </w:r>
    </w:p>
    <w:p w14:paraId="6CEED912" w14:textId="77777777" w:rsidR="009540D7" w:rsidRPr="00AB4CCD" w:rsidRDefault="009540D7" w:rsidP="009540D7">
      <w:pPr>
        <w:spacing w:before="10" w:after="10" w:line="480" w:lineRule="auto"/>
        <w:ind w:left="420"/>
        <w:jc w:val="left"/>
        <w:rPr>
          <w:rFonts w:ascii="Times New Roman" w:hAnsi="Times New Roman" w:cs="Times New Roman"/>
          <w:sz w:val="24"/>
          <w:szCs w:val="24"/>
        </w:rPr>
      </w:pPr>
      <w:r w:rsidRPr="00AB4CCD">
        <w:rPr>
          <w:rFonts w:ascii="Times New Roman" w:hAnsi="Times New Roman" w:cs="Times New Roman"/>
          <w:sz w:val="24"/>
          <w:szCs w:val="24"/>
        </w:rPr>
        <w:t xml:space="preserve">photographic self-presentation on impression formation in Facebook. </w:t>
      </w:r>
      <w:r w:rsidRPr="00AB4CCD">
        <w:rPr>
          <w:rFonts w:ascii="Times New Roman" w:hAnsi="Times New Roman" w:cs="Times New Roman"/>
          <w:i/>
          <w:iCs/>
          <w:sz w:val="24"/>
          <w:szCs w:val="24"/>
        </w:rPr>
        <w:t>Journal of Communication</w:t>
      </w:r>
      <w:r w:rsidRPr="00AB4CCD">
        <w:rPr>
          <w:rFonts w:ascii="Times New Roman" w:hAnsi="Times New Roman" w:cs="Times New Roman"/>
          <w:sz w:val="24"/>
          <w:szCs w:val="24"/>
        </w:rPr>
        <w:t>, 62(1), 98–120.</w:t>
      </w:r>
    </w:p>
    <w:p w14:paraId="220A68A6" w14:textId="77777777" w:rsidR="009540D7" w:rsidRPr="00AB4CCD" w:rsidRDefault="009540D7" w:rsidP="009540D7">
      <w:pPr>
        <w:spacing w:before="10" w:after="10" w:line="480" w:lineRule="auto"/>
        <w:jc w:val="left"/>
        <w:rPr>
          <w:rFonts w:ascii="Times New Roman" w:hAnsi="Times New Roman" w:cs="Times New Roman"/>
          <w:sz w:val="24"/>
          <w:szCs w:val="24"/>
        </w:rPr>
      </w:pPr>
      <w:r w:rsidRPr="00AB4CCD">
        <w:rPr>
          <w:rFonts w:ascii="Times New Roman" w:hAnsi="Times New Roman" w:cs="Times New Roman"/>
          <w:sz w:val="24"/>
          <w:szCs w:val="24"/>
        </w:rPr>
        <w:t xml:space="preserve">Wasserstein RL, Lazar NA (2016). "The ASA's statement on p-values: context, process, and </w:t>
      </w:r>
    </w:p>
    <w:p w14:paraId="045D6B5F" w14:textId="77777777" w:rsidR="009540D7" w:rsidRPr="00AB4CCD" w:rsidRDefault="009540D7" w:rsidP="009540D7">
      <w:pPr>
        <w:spacing w:before="10" w:after="10" w:line="480" w:lineRule="auto"/>
        <w:ind w:left="420"/>
        <w:jc w:val="left"/>
        <w:rPr>
          <w:rFonts w:ascii="Times New Roman" w:hAnsi="Times New Roman" w:cs="Times New Roman"/>
          <w:sz w:val="24"/>
          <w:szCs w:val="24"/>
        </w:rPr>
      </w:pPr>
      <w:r w:rsidRPr="00AB4CCD">
        <w:rPr>
          <w:rFonts w:ascii="Times New Roman" w:hAnsi="Times New Roman" w:cs="Times New Roman"/>
          <w:sz w:val="24"/>
          <w:szCs w:val="24"/>
        </w:rPr>
        <w:t xml:space="preserve">purpose". </w:t>
      </w:r>
      <w:r w:rsidRPr="00AB4CCD">
        <w:rPr>
          <w:rFonts w:ascii="Times New Roman" w:hAnsi="Times New Roman" w:cs="Times New Roman"/>
          <w:i/>
          <w:iCs/>
          <w:sz w:val="24"/>
          <w:szCs w:val="24"/>
        </w:rPr>
        <w:t>The American Statistician</w:t>
      </w:r>
      <w:r w:rsidRPr="00AB4CCD">
        <w:rPr>
          <w:rFonts w:ascii="Times New Roman" w:hAnsi="Times New Roman" w:cs="Times New Roman"/>
          <w:sz w:val="24"/>
          <w:szCs w:val="24"/>
        </w:rPr>
        <w:t>. 70 (2): 129–133. doi:10.1080/00031305.2016.1154108. S2CID 124084622</w:t>
      </w:r>
    </w:p>
    <w:p w14:paraId="0EECBE6E" w14:textId="77777777" w:rsidR="009540D7" w:rsidRPr="00AB4CCD" w:rsidRDefault="009540D7" w:rsidP="009540D7">
      <w:pPr>
        <w:rPr>
          <w:rFonts w:ascii="Times New Roman" w:hAnsi="Times New Roman" w:cs="Times New Roman"/>
          <w:sz w:val="24"/>
          <w:szCs w:val="24"/>
        </w:rPr>
      </w:pPr>
      <w:proofErr w:type="spellStart"/>
      <w:r w:rsidRPr="00AB4CCD">
        <w:rPr>
          <w:rFonts w:ascii="Times New Roman" w:hAnsi="Times New Roman" w:cs="Times New Roman"/>
          <w:sz w:val="24"/>
          <w:szCs w:val="24"/>
        </w:rPr>
        <w:t>Zide</w:t>
      </w:r>
      <w:proofErr w:type="spellEnd"/>
      <w:r w:rsidRPr="00AB4CCD">
        <w:rPr>
          <w:rFonts w:ascii="Times New Roman" w:hAnsi="Times New Roman" w:cs="Times New Roman"/>
          <w:sz w:val="24"/>
          <w:szCs w:val="24"/>
        </w:rPr>
        <w:t>, J. (2015). LinkedIn Versus Resumes: The Impact of Person-Organization Fit.</w:t>
      </w:r>
    </w:p>
    <w:p w14:paraId="02210FFF" w14:textId="77777777" w:rsidR="009540D7" w:rsidRPr="00AB4CCD" w:rsidRDefault="009540D7" w:rsidP="009540D7">
      <w:pPr>
        <w:pStyle w:val="a"/>
        <w:spacing w:before="10" w:after="10" w:line="480" w:lineRule="auto"/>
        <w:rPr>
          <w:rFonts w:ascii="Times New Roman" w:hAnsi="Times New Roman" w:cs="Times New Roman"/>
          <w:b/>
          <w:bCs/>
          <w:sz w:val="24"/>
          <w:szCs w:val="24"/>
        </w:rPr>
      </w:pPr>
    </w:p>
    <w:sectPr w:rsidR="009540D7" w:rsidRPr="00AB4CCD">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F4F74F" w14:textId="77777777" w:rsidR="00122C85" w:rsidRDefault="00122C85" w:rsidP="00116C9C">
      <w:r>
        <w:separator/>
      </w:r>
    </w:p>
  </w:endnote>
  <w:endnote w:type="continuationSeparator" w:id="0">
    <w:p w14:paraId="63965483" w14:textId="77777777" w:rsidR="00122C85" w:rsidRDefault="00122C85" w:rsidP="00116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icrosoft YaHei">
    <w:altName w:val="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B4D03A" w14:textId="77777777" w:rsidR="00116C9C" w:rsidRDefault="00116C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81430115"/>
      <w:docPartObj>
        <w:docPartGallery w:val="Page Numbers (Bottom of Page)"/>
        <w:docPartUnique/>
      </w:docPartObj>
    </w:sdtPr>
    <w:sdtEndPr/>
    <w:sdtContent>
      <w:sdt>
        <w:sdtPr>
          <w:id w:val="-1769616900"/>
          <w:docPartObj>
            <w:docPartGallery w:val="Page Numbers (Top of Page)"/>
            <w:docPartUnique/>
          </w:docPartObj>
        </w:sdtPr>
        <w:sdtEndPr/>
        <w:sdtContent>
          <w:p w14:paraId="691D9DFF" w14:textId="1D8D9CF2" w:rsidR="00116C9C" w:rsidRDefault="00116C9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8237A3C" w14:textId="77777777" w:rsidR="00116C9C" w:rsidRDefault="00116C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CD114E" w14:textId="77777777" w:rsidR="00116C9C" w:rsidRDefault="00116C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F0F30D" w14:textId="77777777" w:rsidR="00122C85" w:rsidRDefault="00122C85" w:rsidP="00116C9C">
      <w:r>
        <w:separator/>
      </w:r>
    </w:p>
  </w:footnote>
  <w:footnote w:type="continuationSeparator" w:id="0">
    <w:p w14:paraId="7726FB14" w14:textId="77777777" w:rsidR="00122C85" w:rsidRDefault="00122C85" w:rsidP="00116C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5CAB3" w14:textId="77777777" w:rsidR="00116C9C" w:rsidRDefault="00116C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BC1CDB" w14:textId="77777777" w:rsidR="00116C9C" w:rsidRDefault="00116C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54FB65" w14:textId="77777777" w:rsidR="00116C9C" w:rsidRDefault="00116C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8879AEF"/>
    <w:multiLevelType w:val="multilevel"/>
    <w:tmpl w:val="C8879AE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1" w15:restartNumberingAfterBreak="0">
    <w:nsid w:val="0053208E"/>
    <w:multiLevelType w:val="multilevel"/>
    <w:tmpl w:val="0053208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2" w15:restartNumberingAfterBreak="0">
    <w:nsid w:val="641278C5"/>
    <w:multiLevelType w:val="singleLevel"/>
    <w:tmpl w:val="641278C5"/>
    <w:lvl w:ilvl="0">
      <w:start w:val="1"/>
      <w:numFmt w:val="bullet"/>
      <w:lvlText w:val=""/>
      <w:lvlJc w:val="left"/>
      <w:pPr>
        <w:ind w:left="420" w:hanging="420"/>
      </w:pPr>
      <w:rPr>
        <w:rFonts w:ascii="Wingdings" w:hAnsi="Wingdings" w:hint="default"/>
      </w:rPr>
    </w:lvl>
  </w:abstractNum>
  <w:abstractNum w:abstractNumId="3" w15:restartNumberingAfterBreak="0">
    <w:nsid w:val="66ED5D36"/>
    <w:multiLevelType w:val="multilevel"/>
    <w:tmpl w:val="951019D4"/>
    <w:lvl w:ilvl="0">
      <w:start w:val="1"/>
      <w:numFmt w:val="decimal"/>
      <w:lvlText w:val="%1."/>
      <w:lvlJc w:val="left"/>
      <w:pPr>
        <w:ind w:left="360" w:hanging="360"/>
      </w:pPr>
      <w:rPr>
        <w:rFonts w:hint="default"/>
      </w:rPr>
    </w:lvl>
    <w:lvl w:ilvl="1">
      <w:start w:val="2"/>
      <w:numFmt w:val="decimal"/>
      <w:isLgl/>
      <w:lvlText w:val="%1.%2"/>
      <w:lvlJc w:val="left"/>
      <w:pPr>
        <w:ind w:left="780"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80" w:hanging="1440"/>
      </w:pPr>
      <w:rPr>
        <w:rFonts w:hint="default"/>
      </w:rPr>
    </w:lvl>
    <w:lvl w:ilvl="8">
      <w:start w:val="1"/>
      <w:numFmt w:val="decimal"/>
      <w:isLgl/>
      <w:lvlText w:val="%1.%2.%3.%4.%5.%6.%7.%8.%9"/>
      <w:lvlJc w:val="left"/>
      <w:pPr>
        <w:ind w:left="5160" w:hanging="1800"/>
      </w:pPr>
      <w:rPr>
        <w:rFonts w:hint="default"/>
      </w:rPr>
    </w:lvl>
  </w:abstractNum>
  <w:num w:numId="1">
    <w:abstractNumId w:val="1"/>
  </w:num>
  <w:num w:numId="2">
    <w:abstractNumId w:val="2"/>
  </w:num>
  <w:num w:numId="3">
    <w:abstractNumId w:val="0"/>
    <w:lvlOverride w:ilvl="0">
      <w:startOverride w:val="7"/>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1E5"/>
    <w:rsid w:val="00005EB8"/>
    <w:rsid w:val="000851E5"/>
    <w:rsid w:val="00116C9C"/>
    <w:rsid w:val="00121458"/>
    <w:rsid w:val="00122C85"/>
    <w:rsid w:val="002475D3"/>
    <w:rsid w:val="002B7ABC"/>
    <w:rsid w:val="00337197"/>
    <w:rsid w:val="005330EE"/>
    <w:rsid w:val="006732EE"/>
    <w:rsid w:val="00952908"/>
    <w:rsid w:val="009540D7"/>
    <w:rsid w:val="00AB4CCD"/>
    <w:rsid w:val="00B465B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5893B9"/>
  <w15:chartTrackingRefBased/>
  <w15:docId w15:val="{B8582D16-9779-4020-9267-94E176D9D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1E5"/>
    <w:pPr>
      <w:widowControl w:val="0"/>
      <w:jc w:val="both"/>
    </w:pPr>
    <w:rPr>
      <w:rFonts w:ascii="Microsoft YaHei" w:eastAsia="Microsoft YaHei" w:hAnsi="Microsoft YaHei" w:cs="Microsoft YaHei"/>
      <w:kern w:val="0"/>
      <w:sz w:val="22"/>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石墨文档正文"/>
    <w:qFormat/>
    <w:rsid w:val="000851E5"/>
    <w:rPr>
      <w:rFonts w:ascii="Microsoft YaHei" w:eastAsia="Microsoft YaHei" w:hAnsi="Microsoft YaHei" w:cs="Microsoft YaHei"/>
      <w:kern w:val="0"/>
      <w:sz w:val="22"/>
      <w:lang w:eastAsia="zh-CN"/>
    </w:rPr>
  </w:style>
  <w:style w:type="paragraph" w:customStyle="1" w:styleId="2">
    <w:name w:val="石墨文档标题 2"/>
    <w:next w:val="a"/>
    <w:uiPriority w:val="9"/>
    <w:unhideWhenUsed/>
    <w:qFormat/>
    <w:rsid w:val="000851E5"/>
    <w:pPr>
      <w:spacing w:before="260" w:after="260"/>
      <w:outlineLvl w:val="1"/>
    </w:pPr>
    <w:rPr>
      <w:rFonts w:ascii="Microsoft YaHei" w:eastAsia="Microsoft YaHei" w:hAnsi="Microsoft YaHei" w:cs="Microsoft YaHei"/>
      <w:b/>
      <w:bCs/>
      <w:kern w:val="0"/>
      <w:sz w:val="28"/>
      <w:szCs w:val="28"/>
      <w:lang w:eastAsia="zh-CN"/>
    </w:rPr>
  </w:style>
  <w:style w:type="paragraph" w:styleId="ListParagraph">
    <w:name w:val="List Paragraph"/>
    <w:basedOn w:val="Normal"/>
    <w:uiPriority w:val="99"/>
    <w:qFormat/>
    <w:rsid w:val="000851E5"/>
    <w:pPr>
      <w:ind w:leftChars="200" w:left="480"/>
    </w:pPr>
  </w:style>
  <w:style w:type="character" w:styleId="Hyperlink">
    <w:name w:val="Hyperlink"/>
    <w:basedOn w:val="DefaultParagraphFont"/>
    <w:rsid w:val="009540D7"/>
    <w:rPr>
      <w:color w:val="0563C1" w:themeColor="hyperlink"/>
      <w:u w:val="single"/>
    </w:rPr>
  </w:style>
  <w:style w:type="character" w:styleId="UnresolvedMention">
    <w:name w:val="Unresolved Mention"/>
    <w:basedOn w:val="DefaultParagraphFont"/>
    <w:uiPriority w:val="99"/>
    <w:semiHidden/>
    <w:unhideWhenUsed/>
    <w:rsid w:val="009540D7"/>
    <w:rPr>
      <w:color w:val="605E5C"/>
      <w:shd w:val="clear" w:color="auto" w:fill="E1DFDD"/>
    </w:rPr>
  </w:style>
  <w:style w:type="paragraph" w:styleId="Header">
    <w:name w:val="header"/>
    <w:basedOn w:val="Normal"/>
    <w:link w:val="HeaderChar"/>
    <w:uiPriority w:val="99"/>
    <w:unhideWhenUsed/>
    <w:rsid w:val="00116C9C"/>
    <w:pPr>
      <w:tabs>
        <w:tab w:val="center" w:pos="4153"/>
        <w:tab w:val="right" w:pos="8306"/>
      </w:tabs>
      <w:snapToGrid w:val="0"/>
    </w:pPr>
    <w:rPr>
      <w:sz w:val="20"/>
    </w:rPr>
  </w:style>
  <w:style w:type="character" w:customStyle="1" w:styleId="HeaderChar">
    <w:name w:val="Header Char"/>
    <w:basedOn w:val="DefaultParagraphFont"/>
    <w:link w:val="Header"/>
    <w:uiPriority w:val="99"/>
    <w:rsid w:val="00116C9C"/>
    <w:rPr>
      <w:rFonts w:ascii="Microsoft YaHei" w:eastAsia="Microsoft YaHei" w:hAnsi="Microsoft YaHei" w:cs="Microsoft YaHei"/>
      <w:kern w:val="0"/>
      <w:sz w:val="20"/>
      <w:szCs w:val="20"/>
      <w:lang w:eastAsia="zh-CN"/>
    </w:rPr>
  </w:style>
  <w:style w:type="paragraph" w:styleId="Footer">
    <w:name w:val="footer"/>
    <w:basedOn w:val="Normal"/>
    <w:link w:val="FooterChar"/>
    <w:uiPriority w:val="99"/>
    <w:unhideWhenUsed/>
    <w:rsid w:val="00116C9C"/>
    <w:pPr>
      <w:tabs>
        <w:tab w:val="center" w:pos="4153"/>
        <w:tab w:val="right" w:pos="8306"/>
      </w:tabs>
      <w:snapToGrid w:val="0"/>
    </w:pPr>
    <w:rPr>
      <w:sz w:val="20"/>
    </w:rPr>
  </w:style>
  <w:style w:type="character" w:customStyle="1" w:styleId="FooterChar">
    <w:name w:val="Footer Char"/>
    <w:basedOn w:val="DefaultParagraphFont"/>
    <w:link w:val="Footer"/>
    <w:uiPriority w:val="99"/>
    <w:rsid w:val="00116C9C"/>
    <w:rPr>
      <w:rFonts w:ascii="Microsoft YaHei" w:eastAsia="Microsoft YaHei" w:hAnsi="Microsoft YaHei" w:cs="Microsoft YaHei"/>
      <w:kern w:val="0"/>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massd.edu/cmr/studiesandresearch/2012inc500socialmediaupdate/"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dao.com/w/undoubtedly/javascript:void(0);"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arch.proquest.com/docview/1445137722?accountid=29018"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search.proquest.com/docview/2032375521?accountid=29018"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80/09585192.2019.1674357"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26</Pages>
  <Words>5096</Words>
  <Characters>29053</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Law</dc:creator>
  <cp:keywords/>
  <dc:description/>
  <cp:lastModifiedBy>Simon Law</cp:lastModifiedBy>
  <cp:revision>6</cp:revision>
  <dcterms:created xsi:type="dcterms:W3CDTF">2020-11-09T08:13:00Z</dcterms:created>
  <dcterms:modified xsi:type="dcterms:W3CDTF">2020-11-09T10:11:00Z</dcterms:modified>
</cp:coreProperties>
</file>