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72" w:rsidRDefault="00885372" w:rsidP="00097228">
      <w:pPr>
        <w:jc w:val="center"/>
        <w:rPr>
          <w:b/>
          <w:sz w:val="48"/>
        </w:rPr>
      </w:pPr>
    </w:p>
    <w:p w:rsidR="00885372" w:rsidRDefault="00885372" w:rsidP="00097228">
      <w:pPr>
        <w:jc w:val="center"/>
        <w:rPr>
          <w:b/>
          <w:sz w:val="48"/>
        </w:rPr>
      </w:pPr>
    </w:p>
    <w:p w:rsidR="00885372" w:rsidRDefault="00885372" w:rsidP="00097228">
      <w:pPr>
        <w:jc w:val="center"/>
        <w:rPr>
          <w:b/>
          <w:sz w:val="48"/>
        </w:rPr>
      </w:pPr>
    </w:p>
    <w:p w:rsidR="009D4350" w:rsidRDefault="009D4350" w:rsidP="00097228">
      <w:pPr>
        <w:jc w:val="center"/>
        <w:rPr>
          <w:b/>
          <w:sz w:val="48"/>
        </w:rPr>
      </w:pPr>
    </w:p>
    <w:p w:rsidR="009D4350" w:rsidRDefault="009D4350" w:rsidP="00097228">
      <w:pPr>
        <w:jc w:val="center"/>
        <w:rPr>
          <w:rFonts w:hint="eastAsia"/>
          <w:b/>
          <w:sz w:val="48"/>
        </w:rPr>
      </w:pPr>
    </w:p>
    <w:p w:rsidR="00885372" w:rsidRPr="00885372" w:rsidRDefault="00885372" w:rsidP="00885372">
      <w:pPr>
        <w:jc w:val="center"/>
        <w:rPr>
          <w:b/>
          <w:sz w:val="48"/>
        </w:rPr>
      </w:pPr>
      <w:proofErr w:type="spellStart"/>
      <w:r w:rsidRPr="00885372">
        <w:rPr>
          <w:rFonts w:hint="eastAsia"/>
          <w:b/>
          <w:bCs/>
          <w:sz w:val="48"/>
        </w:rPr>
        <w:t>iRace</w:t>
      </w:r>
      <w:proofErr w:type="spellEnd"/>
      <w:r w:rsidRPr="00885372">
        <w:rPr>
          <w:rFonts w:hint="eastAsia"/>
          <w:b/>
          <w:bCs/>
          <w:sz w:val="48"/>
        </w:rPr>
        <w:t xml:space="preserve"> </w:t>
      </w:r>
      <w:r w:rsidRPr="00885372">
        <w:rPr>
          <w:rFonts w:hint="eastAsia"/>
          <w:b/>
          <w:bCs/>
          <w:sz w:val="48"/>
        </w:rPr>
        <w:t>综合竞赛网络服务平台</w:t>
      </w:r>
    </w:p>
    <w:p w:rsidR="00800AA1" w:rsidRDefault="00800AA1" w:rsidP="00097228">
      <w:pPr>
        <w:jc w:val="center"/>
        <w:rPr>
          <w:b/>
          <w:sz w:val="48"/>
        </w:rPr>
      </w:pPr>
      <w:r w:rsidRPr="00097228">
        <w:rPr>
          <w:rFonts w:hint="eastAsia"/>
          <w:b/>
          <w:sz w:val="48"/>
        </w:rPr>
        <w:t>测试计划</w:t>
      </w:r>
    </w:p>
    <w:p w:rsidR="00885372" w:rsidRDefault="00885372" w:rsidP="00097228">
      <w:pPr>
        <w:jc w:val="center"/>
        <w:rPr>
          <w:b/>
          <w:sz w:val="48"/>
        </w:rPr>
      </w:pPr>
      <w:bookmarkStart w:id="0" w:name="_GoBack"/>
      <w:bookmarkEnd w:id="0"/>
    </w:p>
    <w:p w:rsidR="00C969FD" w:rsidRDefault="00C969FD" w:rsidP="00097228">
      <w:pPr>
        <w:jc w:val="center"/>
        <w:rPr>
          <w:b/>
          <w:sz w:val="48"/>
        </w:rPr>
      </w:pPr>
    </w:p>
    <w:p w:rsidR="00C969FD" w:rsidRDefault="00C969FD" w:rsidP="00097228">
      <w:pPr>
        <w:jc w:val="center"/>
        <w:rPr>
          <w:b/>
          <w:sz w:val="48"/>
        </w:rPr>
      </w:pPr>
    </w:p>
    <w:p w:rsidR="00D87A08" w:rsidRDefault="00D87A08" w:rsidP="00097228">
      <w:pPr>
        <w:jc w:val="center"/>
        <w:rPr>
          <w:b/>
          <w:sz w:val="48"/>
        </w:rPr>
      </w:pPr>
    </w:p>
    <w:p w:rsidR="00D87A08" w:rsidRDefault="00D87A08" w:rsidP="00097228">
      <w:pPr>
        <w:jc w:val="center"/>
        <w:rPr>
          <w:b/>
          <w:sz w:val="48"/>
        </w:rPr>
      </w:pPr>
    </w:p>
    <w:p w:rsidR="00D87A08" w:rsidRDefault="00D87A08" w:rsidP="00097228">
      <w:pPr>
        <w:jc w:val="center"/>
        <w:rPr>
          <w:b/>
          <w:sz w:val="48"/>
        </w:rPr>
      </w:pPr>
    </w:p>
    <w:p w:rsidR="00D87A08" w:rsidRDefault="00D87A08" w:rsidP="00097228">
      <w:pPr>
        <w:jc w:val="center"/>
        <w:rPr>
          <w:rFonts w:hint="eastAsia"/>
          <w:b/>
          <w:sz w:val="48"/>
        </w:rPr>
      </w:pPr>
    </w:p>
    <w:p w:rsidR="00C969FD" w:rsidRPr="00C969FD" w:rsidRDefault="00C969FD" w:rsidP="00C969F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撰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写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者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李鹏翔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C969FD" w:rsidRDefault="00C969FD" w:rsidP="00C969F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撰写日期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2014</w:t>
      </w:r>
      <w:r>
        <w:rPr>
          <w:rFonts w:hint="eastAsia"/>
          <w:sz w:val="32"/>
          <w:szCs w:val="32"/>
          <w:u w:val="single"/>
        </w:rPr>
        <w:t>/4/6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C969FD" w:rsidRDefault="00C969FD" w:rsidP="00C969FD">
      <w:pPr>
        <w:jc w:val="center"/>
        <w:rPr>
          <w:sz w:val="32"/>
          <w:szCs w:val="32"/>
        </w:rPr>
      </w:pPr>
      <w:r>
        <w:rPr>
          <w:sz w:val="32"/>
          <w:szCs w:val="32"/>
        </w:rPr>
        <w:t>审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批</w:t>
      </w:r>
      <w:r>
        <w:rPr>
          <w:rFonts w:hint="eastAsia"/>
          <w:sz w:val="32"/>
          <w:szCs w:val="32"/>
        </w:rPr>
        <w:t xml:space="preserve"> </w:t>
      </w:r>
      <w:r w:rsidRPr="00C969FD">
        <w:rPr>
          <w:sz w:val="32"/>
          <w:szCs w:val="32"/>
        </w:rPr>
        <w:t>者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proofErr w:type="gramStart"/>
      <w:r>
        <w:rPr>
          <w:sz w:val="32"/>
          <w:szCs w:val="32"/>
          <w:u w:val="single"/>
        </w:rPr>
        <w:t>董勇腾</w:t>
      </w:r>
      <w:proofErr w:type="gramEnd"/>
      <w:r>
        <w:rPr>
          <w:sz w:val="32"/>
          <w:szCs w:val="32"/>
          <w:u w:val="single"/>
        </w:rPr>
        <w:t xml:space="preserve">   </w:t>
      </w:r>
    </w:p>
    <w:p w:rsidR="00C969FD" w:rsidRDefault="00C969FD" w:rsidP="00C969FD">
      <w:pPr>
        <w:jc w:val="center"/>
        <w:rPr>
          <w:sz w:val="32"/>
          <w:szCs w:val="32"/>
        </w:rPr>
      </w:pPr>
      <w:r>
        <w:rPr>
          <w:sz w:val="32"/>
          <w:szCs w:val="32"/>
        </w:rPr>
        <w:t>审批日期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  <w:u w:val="single"/>
        </w:rPr>
        <w:t xml:space="preserve">  2014</w:t>
      </w:r>
      <w:r>
        <w:rPr>
          <w:rFonts w:hint="eastAsia"/>
          <w:sz w:val="32"/>
          <w:szCs w:val="32"/>
          <w:u w:val="single"/>
        </w:rPr>
        <w:t>/4/7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800AA1" w:rsidRDefault="00885372" w:rsidP="00800AA1">
      <w:pPr>
        <w:jc w:val="center"/>
        <w:rPr>
          <w:sz w:val="32"/>
        </w:rPr>
      </w:pPr>
      <w:r>
        <w:rPr>
          <w:b/>
          <w:sz w:val="48"/>
        </w:rPr>
        <w:br w:type="page"/>
      </w:r>
      <w:r w:rsidR="00800AA1" w:rsidRPr="00885372">
        <w:rPr>
          <w:rFonts w:hint="eastAsia"/>
          <w:sz w:val="40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"/>
        <w:gridCol w:w="1247"/>
        <w:gridCol w:w="1107"/>
        <w:gridCol w:w="3831"/>
        <w:gridCol w:w="1292"/>
      </w:tblGrid>
      <w:tr w:rsidR="00800AA1" w:rsidTr="00885372">
        <w:tc>
          <w:tcPr>
            <w:tcW w:w="828" w:type="dxa"/>
            <w:shd w:val="clear" w:color="auto" w:fill="C0C0C0"/>
          </w:tcPr>
          <w:p w:rsidR="00800AA1" w:rsidRPr="00885372" w:rsidRDefault="00885372" w:rsidP="00885372">
            <w:pPr>
              <w:jc w:val="center"/>
              <w:rPr>
                <w:b/>
                <w:sz w:val="24"/>
              </w:rPr>
            </w:pPr>
            <w:r w:rsidRPr="00885372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1265" w:type="dxa"/>
            <w:shd w:val="clear" w:color="auto" w:fill="C0C0C0"/>
          </w:tcPr>
          <w:p w:rsidR="00800AA1" w:rsidRPr="00885372" w:rsidRDefault="00800AA1" w:rsidP="00885372">
            <w:pPr>
              <w:jc w:val="center"/>
              <w:rPr>
                <w:b/>
                <w:sz w:val="24"/>
              </w:rPr>
            </w:pPr>
            <w:r w:rsidRPr="00885372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134" w:type="dxa"/>
            <w:shd w:val="clear" w:color="auto" w:fill="C0C0C0"/>
          </w:tcPr>
          <w:p w:rsidR="00800AA1" w:rsidRPr="00885372" w:rsidRDefault="00885372" w:rsidP="0088537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3969" w:type="dxa"/>
            <w:shd w:val="clear" w:color="auto" w:fill="C0C0C0"/>
          </w:tcPr>
          <w:p w:rsidR="00800AA1" w:rsidRPr="00885372" w:rsidRDefault="00885372" w:rsidP="00885372">
            <w:pPr>
              <w:jc w:val="center"/>
              <w:rPr>
                <w:b/>
                <w:sz w:val="24"/>
              </w:rPr>
            </w:pPr>
            <w:r w:rsidRPr="00885372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326" w:type="dxa"/>
            <w:shd w:val="clear" w:color="auto" w:fill="C0C0C0"/>
          </w:tcPr>
          <w:p w:rsidR="00800AA1" w:rsidRPr="00885372" w:rsidRDefault="00885372" w:rsidP="0088537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执行</w:t>
            </w:r>
            <w:r w:rsidRPr="00885372">
              <w:rPr>
                <w:rFonts w:hint="eastAsia"/>
                <w:b/>
                <w:sz w:val="24"/>
              </w:rPr>
              <w:t>者</w:t>
            </w:r>
          </w:p>
        </w:tc>
      </w:tr>
      <w:tr w:rsidR="00800AA1" w:rsidTr="00885372">
        <w:tc>
          <w:tcPr>
            <w:tcW w:w="828" w:type="dxa"/>
          </w:tcPr>
          <w:p w:rsidR="00800AA1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  <w:r w:rsidRPr="00D345AC">
              <w:rPr>
                <w:rFonts w:ascii="仿宋" w:eastAsia="仿宋" w:hAnsi="仿宋" w:hint="eastAsia"/>
                <w:sz w:val="24"/>
              </w:rPr>
              <w:t>1</w:t>
            </w:r>
            <w:r w:rsidR="00800AA1" w:rsidRPr="00D345AC">
              <w:rPr>
                <w:rFonts w:ascii="仿宋" w:eastAsia="仿宋" w:hAnsi="仿宋" w:hint="eastAsia"/>
                <w:sz w:val="24"/>
              </w:rPr>
              <w:t>.0</w:t>
            </w:r>
          </w:p>
        </w:tc>
        <w:tc>
          <w:tcPr>
            <w:tcW w:w="1265" w:type="dxa"/>
          </w:tcPr>
          <w:p w:rsidR="00800AA1" w:rsidRPr="00D345AC" w:rsidRDefault="00800AA1" w:rsidP="00885372">
            <w:pPr>
              <w:jc w:val="center"/>
              <w:rPr>
                <w:rFonts w:ascii="仿宋" w:eastAsia="仿宋" w:hAnsi="仿宋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2"/>
                <w:attr w:name="Year" w:val="2012"/>
              </w:smartTagPr>
              <w:r w:rsidRPr="00D345AC">
                <w:rPr>
                  <w:rFonts w:ascii="仿宋" w:eastAsia="仿宋" w:hAnsi="仿宋"/>
                  <w:sz w:val="24"/>
                </w:rPr>
                <w:t>2012-</w:t>
              </w:r>
              <w:r w:rsidRPr="00D345AC">
                <w:rPr>
                  <w:rFonts w:ascii="仿宋" w:eastAsia="仿宋" w:hAnsi="仿宋" w:hint="eastAsia"/>
                  <w:sz w:val="24"/>
                </w:rPr>
                <w:t>12-5</w:t>
              </w:r>
            </w:smartTag>
          </w:p>
        </w:tc>
        <w:tc>
          <w:tcPr>
            <w:tcW w:w="1134" w:type="dxa"/>
          </w:tcPr>
          <w:p w:rsidR="00800AA1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  <w:r w:rsidRPr="00D345AC">
              <w:rPr>
                <w:rFonts w:ascii="仿宋" w:eastAsia="仿宋" w:hAnsi="仿宋" w:hint="eastAsia"/>
                <w:sz w:val="24"/>
              </w:rPr>
              <w:t>起草</w:t>
            </w:r>
          </w:p>
        </w:tc>
        <w:tc>
          <w:tcPr>
            <w:tcW w:w="3969" w:type="dxa"/>
          </w:tcPr>
          <w:p w:rsidR="00800AA1" w:rsidRPr="00D345AC" w:rsidRDefault="00800AA1" w:rsidP="0088537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26" w:type="dxa"/>
          </w:tcPr>
          <w:p w:rsidR="00800AA1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  <w:r w:rsidRPr="00D345AC">
              <w:rPr>
                <w:rFonts w:ascii="仿宋" w:eastAsia="仿宋" w:hAnsi="仿宋" w:hint="eastAsia"/>
                <w:sz w:val="24"/>
              </w:rPr>
              <w:t>李鹏翔</w:t>
            </w:r>
          </w:p>
        </w:tc>
      </w:tr>
      <w:tr w:rsidR="00800AA1" w:rsidTr="00885372">
        <w:tc>
          <w:tcPr>
            <w:tcW w:w="828" w:type="dxa"/>
          </w:tcPr>
          <w:p w:rsidR="00800AA1" w:rsidRPr="00D345AC" w:rsidRDefault="00800AA1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65" w:type="dxa"/>
          </w:tcPr>
          <w:p w:rsidR="00800AA1" w:rsidRPr="00D345AC" w:rsidRDefault="00800AA1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34" w:type="dxa"/>
          </w:tcPr>
          <w:p w:rsidR="00800AA1" w:rsidRPr="00D345AC" w:rsidRDefault="00800AA1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9" w:type="dxa"/>
          </w:tcPr>
          <w:p w:rsidR="00800AA1" w:rsidRPr="00D345AC" w:rsidRDefault="00800AA1" w:rsidP="0088537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26" w:type="dxa"/>
          </w:tcPr>
          <w:p w:rsidR="00800AA1" w:rsidRPr="00D345AC" w:rsidRDefault="00800AA1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885372" w:rsidTr="00885372">
        <w:tc>
          <w:tcPr>
            <w:tcW w:w="828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65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34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9" w:type="dxa"/>
          </w:tcPr>
          <w:p w:rsidR="00885372" w:rsidRPr="00D345AC" w:rsidRDefault="00885372" w:rsidP="0088537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26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885372" w:rsidTr="00885372">
        <w:tc>
          <w:tcPr>
            <w:tcW w:w="828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65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34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9" w:type="dxa"/>
          </w:tcPr>
          <w:p w:rsidR="00885372" w:rsidRPr="00D345AC" w:rsidRDefault="00885372" w:rsidP="0088537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26" w:type="dxa"/>
          </w:tcPr>
          <w:p w:rsidR="00885372" w:rsidRPr="00D345AC" w:rsidRDefault="00885372" w:rsidP="00885372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:rsidR="00885372" w:rsidRDefault="00885372" w:rsidP="00800AA1"/>
    <w:p w:rsidR="00885372" w:rsidRDefault="00885372" w:rsidP="00800AA1">
      <w:r>
        <w:br w:type="page"/>
      </w:r>
    </w:p>
    <w:p w:rsidR="00885372" w:rsidRDefault="00885372">
      <w:pPr>
        <w:pStyle w:val="TOC"/>
      </w:pPr>
      <w:r>
        <w:rPr>
          <w:lang w:val="zh-CN"/>
        </w:rPr>
        <w:lastRenderedPageBreak/>
        <w:t>目录</w:t>
      </w:r>
    </w:p>
    <w:p w:rsidR="00885372" w:rsidRPr="00885372" w:rsidRDefault="00885372">
      <w:pPr>
        <w:pStyle w:val="10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109374" w:history="1">
        <w:r w:rsidRPr="004D29AC">
          <w:rPr>
            <w:rStyle w:val="a3"/>
            <w:rFonts w:hint="eastAsia"/>
            <w:noProof/>
          </w:rPr>
          <w:t>1</w:t>
        </w:r>
        <w:r w:rsidRPr="004D29AC">
          <w:rPr>
            <w:rStyle w:val="a3"/>
            <w:rFonts w:hint="eastAsia"/>
            <w:noProof/>
          </w:rPr>
          <w:t>．</w:t>
        </w:r>
        <w:r w:rsidRPr="00885372">
          <w:rPr>
            <w:rFonts w:ascii="Calibri" w:hAnsi="Calibri"/>
            <w:noProof/>
            <w:szCs w:val="22"/>
          </w:rPr>
          <w:tab/>
        </w:r>
        <w:r w:rsidRPr="004D29AC">
          <w:rPr>
            <w:rStyle w:val="a3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75" w:history="1">
        <w:r w:rsidR="00885372" w:rsidRPr="004D29AC">
          <w:rPr>
            <w:rStyle w:val="a3"/>
            <w:noProof/>
          </w:rPr>
          <w:t>1.</w:t>
        </w:r>
        <w:r w:rsidR="00885372" w:rsidRPr="00885372">
          <w:rPr>
            <w:rFonts w:ascii="Calibri" w:hAnsi="Calibri"/>
            <w:noProof/>
            <w:szCs w:val="22"/>
          </w:rPr>
          <w:tab/>
        </w:r>
        <w:r w:rsidR="00885372" w:rsidRPr="004D29AC">
          <w:rPr>
            <w:rStyle w:val="a3"/>
            <w:noProof/>
          </w:rPr>
          <w:t>1</w:t>
        </w:r>
        <w:r w:rsidR="00885372" w:rsidRPr="004D29AC">
          <w:rPr>
            <w:rStyle w:val="a3"/>
            <w:rFonts w:hint="eastAsia"/>
            <w:noProof/>
          </w:rPr>
          <w:t>目的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_Toc416109375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3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76" w:history="1">
        <w:r w:rsidR="00885372" w:rsidRPr="004D29AC">
          <w:rPr>
            <w:rStyle w:val="a3"/>
            <w:noProof/>
          </w:rPr>
          <w:t>1.</w:t>
        </w:r>
        <w:r w:rsidR="00885372" w:rsidRPr="00885372">
          <w:rPr>
            <w:rFonts w:ascii="Calibri" w:hAnsi="Calibri"/>
            <w:noProof/>
            <w:szCs w:val="22"/>
          </w:rPr>
          <w:tab/>
        </w:r>
        <w:r w:rsidR="00885372" w:rsidRPr="004D29AC">
          <w:rPr>
            <w:rStyle w:val="a3"/>
            <w:noProof/>
          </w:rPr>
          <w:t>2</w:t>
        </w:r>
        <w:r w:rsidR="00885372" w:rsidRPr="004D29AC">
          <w:rPr>
            <w:rStyle w:val="a3"/>
            <w:rFonts w:hint="eastAsia"/>
            <w:noProof/>
          </w:rPr>
          <w:t>背景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_Toc416109376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3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77" w:history="1">
        <w:r w:rsidR="00885372" w:rsidRPr="004D29AC">
          <w:rPr>
            <w:rStyle w:val="a3"/>
            <w:noProof/>
          </w:rPr>
          <w:t>1.3</w:t>
        </w:r>
        <w:r w:rsidR="00885372" w:rsidRPr="004D29AC">
          <w:rPr>
            <w:rStyle w:val="a3"/>
            <w:rFonts w:hint="eastAsia"/>
            <w:noProof/>
          </w:rPr>
          <w:t>范围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_Toc416109377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3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10"/>
        <w:rPr>
          <w:rFonts w:ascii="Calibri" w:hAnsi="Calibri"/>
          <w:noProof/>
          <w:szCs w:val="22"/>
        </w:rPr>
      </w:pPr>
      <w:hyperlink w:anchor="_Toc416109378" w:history="1">
        <w:r w:rsidR="00885372" w:rsidRPr="004D29AC">
          <w:rPr>
            <w:rStyle w:val="a3"/>
            <w:noProof/>
          </w:rPr>
          <w:t>2.</w:t>
        </w:r>
        <w:r w:rsidR="00885372" w:rsidRPr="00885372">
          <w:rPr>
            <w:rFonts w:ascii="Calibri" w:hAnsi="Calibri"/>
            <w:noProof/>
            <w:szCs w:val="22"/>
          </w:rPr>
          <w:tab/>
        </w:r>
        <w:r w:rsidR="00885372" w:rsidRPr="004D29AC">
          <w:rPr>
            <w:rStyle w:val="a3"/>
            <w:rFonts w:hint="eastAsia"/>
            <w:noProof/>
          </w:rPr>
          <w:t>测试参考文档和测试提交文档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_Toc416109378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4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79" w:history="1">
        <w:r w:rsidR="00885372" w:rsidRPr="004D29AC">
          <w:rPr>
            <w:rStyle w:val="a3"/>
            <w:noProof/>
          </w:rPr>
          <w:t>2.1</w:t>
        </w:r>
        <w:r w:rsidR="00885372" w:rsidRPr="004D29AC">
          <w:rPr>
            <w:rStyle w:val="a3"/>
            <w:rFonts w:hint="eastAsia"/>
            <w:noProof/>
          </w:rPr>
          <w:t>测试参考文档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_Toc416109379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4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80" w:history="1">
        <w:r w:rsidR="00885372" w:rsidRPr="004D29AC">
          <w:rPr>
            <w:rStyle w:val="a3"/>
            <w:noProof/>
          </w:rPr>
          <w:t>2.2</w:t>
        </w:r>
        <w:r w:rsidR="00885372" w:rsidRPr="004D29AC">
          <w:rPr>
            <w:rStyle w:val="a3"/>
            <w:rFonts w:hint="eastAsia"/>
            <w:noProof/>
          </w:rPr>
          <w:t>测试提交文档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_Toc416109380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4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10"/>
        <w:rPr>
          <w:rFonts w:ascii="Calibri" w:hAnsi="Calibri"/>
          <w:noProof/>
          <w:szCs w:val="22"/>
        </w:rPr>
      </w:pPr>
      <w:hyperlink w:anchor="_Toc416109381" w:history="1">
        <w:r w:rsidR="00885372" w:rsidRPr="004D29AC">
          <w:rPr>
            <w:rStyle w:val="a3"/>
            <w:noProof/>
          </w:rPr>
          <w:t>3.</w:t>
        </w:r>
        <w:r w:rsidR="00885372" w:rsidRPr="004D29AC">
          <w:rPr>
            <w:rStyle w:val="a3"/>
            <w:rFonts w:hint="eastAsia"/>
            <w:noProof/>
          </w:rPr>
          <w:t>测试进度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_Toc416109381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5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10"/>
        <w:rPr>
          <w:rFonts w:ascii="Calibri" w:hAnsi="Calibri"/>
          <w:noProof/>
          <w:szCs w:val="22"/>
        </w:rPr>
      </w:pPr>
      <w:hyperlink w:anchor="_Toc416109382" w:history="1">
        <w:r w:rsidR="00885372" w:rsidRPr="004D29AC">
          <w:rPr>
            <w:rStyle w:val="a3"/>
            <w:noProof/>
          </w:rPr>
          <w:t>4.</w:t>
        </w:r>
        <w:r w:rsidR="00885372" w:rsidRPr="004D29AC">
          <w:rPr>
            <w:rStyle w:val="a3"/>
            <w:rFonts w:hint="eastAsia"/>
            <w:noProof/>
          </w:rPr>
          <w:t>测试资源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_Toc416109382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5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83" w:history="1">
        <w:r w:rsidR="00885372" w:rsidRPr="004D29AC">
          <w:rPr>
            <w:rStyle w:val="a3"/>
            <w:noProof/>
          </w:rPr>
          <w:t>4.1</w:t>
        </w:r>
        <w:r w:rsidR="00885372" w:rsidRPr="004D29AC">
          <w:rPr>
            <w:rStyle w:val="a3"/>
            <w:rFonts w:hint="eastAsia"/>
            <w:noProof/>
          </w:rPr>
          <w:t>人力资源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_Toc416109383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5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84" w:history="1">
        <w:r w:rsidR="00885372" w:rsidRPr="004D29AC">
          <w:rPr>
            <w:rStyle w:val="a3"/>
            <w:noProof/>
          </w:rPr>
          <w:t>4.2</w:t>
        </w:r>
        <w:r w:rsidR="00885372" w:rsidRPr="004D29AC">
          <w:rPr>
            <w:rStyle w:val="a3"/>
            <w:rFonts w:hint="eastAsia"/>
            <w:noProof/>
          </w:rPr>
          <w:t>测试环境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_Toc416109384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6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85" w:history="1">
        <w:r w:rsidR="00885372" w:rsidRPr="004D29AC">
          <w:rPr>
            <w:rStyle w:val="a3"/>
            <w:noProof/>
          </w:rPr>
          <w:t>4.3</w:t>
        </w:r>
        <w:r w:rsidR="00885372" w:rsidRPr="004D29AC">
          <w:rPr>
            <w:rStyle w:val="a3"/>
            <w:rFonts w:hint="eastAsia"/>
            <w:noProof/>
          </w:rPr>
          <w:t>测试工具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_Toc416109385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6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10"/>
        <w:rPr>
          <w:rFonts w:ascii="Calibri" w:hAnsi="Calibri"/>
          <w:noProof/>
          <w:szCs w:val="22"/>
        </w:rPr>
      </w:pPr>
      <w:hyperlink w:anchor="_Toc416109386" w:history="1">
        <w:r w:rsidR="00885372" w:rsidRPr="004D29AC">
          <w:rPr>
            <w:rStyle w:val="a3"/>
            <w:noProof/>
          </w:rPr>
          <w:t>5.</w:t>
        </w:r>
        <w:r w:rsidR="00885372" w:rsidRPr="004D29AC">
          <w:rPr>
            <w:rStyle w:val="a3"/>
            <w:rFonts w:hint="eastAsia"/>
            <w:noProof/>
          </w:rPr>
          <w:t>缺陷优先级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_Toc416109386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6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10"/>
        <w:rPr>
          <w:rFonts w:ascii="Calibri" w:hAnsi="Calibri"/>
          <w:noProof/>
          <w:szCs w:val="22"/>
        </w:rPr>
      </w:pPr>
      <w:hyperlink w:anchor="_Toc416109387" w:history="1">
        <w:r w:rsidR="00885372" w:rsidRPr="004D29AC">
          <w:rPr>
            <w:rStyle w:val="a3"/>
            <w:noProof/>
          </w:rPr>
          <w:t xml:space="preserve">6. </w:t>
        </w:r>
        <w:r w:rsidR="00885372" w:rsidRPr="004D29AC">
          <w:rPr>
            <w:rStyle w:val="a3"/>
            <w:rFonts w:hint="eastAsia"/>
            <w:noProof/>
          </w:rPr>
          <w:t>问题严重程度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_Toc416109387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7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10"/>
        <w:rPr>
          <w:rFonts w:ascii="Calibri" w:hAnsi="Calibri"/>
          <w:noProof/>
          <w:szCs w:val="22"/>
        </w:rPr>
      </w:pPr>
      <w:hyperlink w:anchor="_Toc416109388" w:history="1">
        <w:r w:rsidR="00885372" w:rsidRPr="004D29AC">
          <w:rPr>
            <w:rStyle w:val="a3"/>
            <w:noProof/>
          </w:rPr>
          <w:t>7.</w:t>
        </w:r>
        <w:r w:rsidR="00885372" w:rsidRPr="004D29AC">
          <w:rPr>
            <w:rStyle w:val="a3"/>
            <w:rFonts w:hint="eastAsia"/>
            <w:noProof/>
          </w:rPr>
          <w:t>风险预测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_Toc416109388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8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10"/>
        <w:rPr>
          <w:rFonts w:ascii="Calibri" w:hAnsi="Calibri"/>
          <w:noProof/>
          <w:szCs w:val="22"/>
        </w:rPr>
      </w:pPr>
      <w:hyperlink w:anchor="_Toc416109389" w:history="1">
        <w:r w:rsidR="00885372" w:rsidRPr="004D29AC">
          <w:rPr>
            <w:rStyle w:val="a3"/>
            <w:noProof/>
          </w:rPr>
          <w:t>8.</w:t>
        </w:r>
        <w:r w:rsidR="00885372" w:rsidRPr="004D29AC">
          <w:rPr>
            <w:rStyle w:val="a3"/>
            <w:rFonts w:hint="eastAsia"/>
            <w:noProof/>
          </w:rPr>
          <w:t>测试策略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_Toc416109389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8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90" w:history="1">
        <w:r w:rsidR="00885372" w:rsidRPr="004D29AC">
          <w:rPr>
            <w:rStyle w:val="a3"/>
            <w:noProof/>
          </w:rPr>
          <w:t>8.1</w:t>
        </w:r>
        <w:r w:rsidR="00885372" w:rsidRPr="004D29AC">
          <w:rPr>
            <w:rStyle w:val="a3"/>
            <w:rFonts w:hint="eastAsia"/>
            <w:noProof/>
          </w:rPr>
          <w:t>集成测试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_Toc416109390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8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91" w:history="1">
        <w:r w:rsidR="00885372" w:rsidRPr="004D29AC">
          <w:rPr>
            <w:rStyle w:val="a3"/>
            <w:noProof/>
          </w:rPr>
          <w:t>8.2</w:t>
        </w:r>
        <w:r w:rsidR="00885372" w:rsidRPr="004D29AC">
          <w:rPr>
            <w:rStyle w:val="a3"/>
            <w:rFonts w:hint="eastAsia"/>
            <w:noProof/>
          </w:rPr>
          <w:t>功能测试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_Toc416109391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9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92" w:history="1">
        <w:r w:rsidR="00885372" w:rsidRPr="004D29AC">
          <w:rPr>
            <w:rStyle w:val="a3"/>
            <w:noProof/>
          </w:rPr>
          <w:t>8.3</w:t>
        </w:r>
        <w:r w:rsidR="00885372" w:rsidRPr="004D29AC">
          <w:rPr>
            <w:rStyle w:val="a3"/>
            <w:rFonts w:hint="eastAsia"/>
            <w:noProof/>
          </w:rPr>
          <w:t>用户界面测试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_Toc416109392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9</w:t>
        </w:r>
        <w:r w:rsidR="00885372">
          <w:rPr>
            <w:noProof/>
            <w:webHidden/>
          </w:rPr>
          <w:fldChar w:fldCharType="end"/>
        </w:r>
      </w:hyperlink>
    </w:p>
    <w:p w:rsidR="00885372" w:rsidRPr="00885372" w:rsidRDefault="009D53D6">
      <w:pPr>
        <w:pStyle w:val="20"/>
        <w:rPr>
          <w:rFonts w:ascii="Calibri" w:hAnsi="Calibri"/>
          <w:noProof/>
          <w:szCs w:val="22"/>
        </w:rPr>
      </w:pPr>
      <w:hyperlink w:anchor="_Toc416109393" w:history="1">
        <w:r w:rsidR="00885372" w:rsidRPr="004D29AC">
          <w:rPr>
            <w:rStyle w:val="a3"/>
            <w:noProof/>
          </w:rPr>
          <w:t>8.4</w:t>
        </w:r>
        <w:r w:rsidR="00885372" w:rsidRPr="004D29AC">
          <w:rPr>
            <w:rStyle w:val="a3"/>
            <w:rFonts w:hint="eastAsia"/>
            <w:noProof/>
          </w:rPr>
          <w:t>配置测试</w:t>
        </w:r>
        <w:r w:rsidR="00885372">
          <w:rPr>
            <w:noProof/>
            <w:webHidden/>
          </w:rPr>
          <w:tab/>
        </w:r>
        <w:r w:rsidR="00885372">
          <w:rPr>
            <w:noProof/>
            <w:webHidden/>
          </w:rPr>
          <w:fldChar w:fldCharType="begin"/>
        </w:r>
        <w:r w:rsidR="00885372">
          <w:rPr>
            <w:noProof/>
            <w:webHidden/>
          </w:rPr>
          <w:instrText xml:space="preserve"> PAGEREF _Toc416109393 \h </w:instrText>
        </w:r>
        <w:r w:rsidR="00885372">
          <w:rPr>
            <w:noProof/>
            <w:webHidden/>
          </w:rPr>
        </w:r>
        <w:r w:rsidR="00885372">
          <w:rPr>
            <w:noProof/>
            <w:webHidden/>
          </w:rPr>
          <w:fldChar w:fldCharType="separate"/>
        </w:r>
        <w:r w:rsidR="00885372">
          <w:rPr>
            <w:noProof/>
            <w:webHidden/>
          </w:rPr>
          <w:t>10</w:t>
        </w:r>
        <w:r w:rsidR="00885372">
          <w:rPr>
            <w:noProof/>
            <w:webHidden/>
          </w:rPr>
          <w:fldChar w:fldCharType="end"/>
        </w:r>
      </w:hyperlink>
    </w:p>
    <w:p w:rsidR="00885372" w:rsidRDefault="00885372">
      <w:r>
        <w:rPr>
          <w:b/>
          <w:bCs/>
          <w:lang w:val="zh-CN"/>
        </w:rPr>
        <w:fldChar w:fldCharType="end"/>
      </w:r>
    </w:p>
    <w:p w:rsidR="00885372" w:rsidRDefault="00885372" w:rsidP="00800AA1"/>
    <w:p w:rsidR="00885372" w:rsidRDefault="00885372" w:rsidP="00800AA1">
      <w:pPr>
        <w:jc w:val="center"/>
      </w:pPr>
    </w:p>
    <w:p w:rsidR="00800AA1" w:rsidRDefault="00885372" w:rsidP="00800AA1">
      <w:pPr>
        <w:jc w:val="center"/>
      </w:pPr>
      <w:r>
        <w:br w:type="page"/>
      </w:r>
    </w:p>
    <w:p w:rsidR="00800AA1" w:rsidRDefault="00800AA1" w:rsidP="00800AA1">
      <w:pPr>
        <w:pStyle w:val="1"/>
        <w:numPr>
          <w:ilvl w:val="1"/>
          <w:numId w:val="1"/>
        </w:numPr>
        <w:tabs>
          <w:tab w:val="clear" w:pos="1080"/>
          <w:tab w:val="num" w:pos="720"/>
        </w:tabs>
        <w:ind w:hanging="1080"/>
      </w:pPr>
      <w:bookmarkStart w:id="1" w:name="_Toc342720930"/>
      <w:bookmarkStart w:id="2" w:name="_Toc416109374"/>
      <w:r>
        <w:rPr>
          <w:rFonts w:hint="eastAsia"/>
        </w:rPr>
        <w:lastRenderedPageBreak/>
        <w:t>简介</w:t>
      </w:r>
      <w:bookmarkEnd w:id="1"/>
      <w:bookmarkEnd w:id="2"/>
    </w:p>
    <w:p w:rsidR="00800AA1" w:rsidRPr="00D345AC" w:rsidRDefault="00D345AC" w:rsidP="00D345AC">
      <w:pPr>
        <w:pStyle w:val="2"/>
      </w:pPr>
      <w:bookmarkStart w:id="3" w:name="_Toc342720931"/>
      <w:bookmarkStart w:id="4" w:name="_Toc416109375"/>
      <w:r>
        <w:rPr>
          <w:rFonts w:hint="eastAsia"/>
        </w:rPr>
        <w:t xml:space="preserve">1.1 </w:t>
      </w:r>
      <w:r w:rsidR="00800AA1" w:rsidRPr="00D345AC">
        <w:rPr>
          <w:rFonts w:hint="eastAsia"/>
        </w:rPr>
        <w:t>目的</w:t>
      </w:r>
      <w:bookmarkEnd w:id="3"/>
      <w:bookmarkEnd w:id="4"/>
    </w:p>
    <w:p w:rsidR="00800AA1" w:rsidRPr="00D345AC" w:rsidRDefault="00243744" w:rsidP="00243744">
      <w:pPr>
        <w:pStyle w:val="a7"/>
        <w:ind w:leftChars="144" w:left="302" w:firstLineChars="0" w:firstLine="328"/>
        <w:rPr>
          <w:rFonts w:ascii="仿宋" w:eastAsia="仿宋" w:hAnsi="仿宋"/>
          <w:sz w:val="28"/>
        </w:rPr>
      </w:pPr>
      <w:proofErr w:type="spellStart"/>
      <w:r w:rsidRPr="00D345AC">
        <w:rPr>
          <w:rFonts w:ascii="仿宋" w:eastAsia="仿宋" w:hAnsi="仿宋" w:hint="eastAsia"/>
          <w:bCs/>
          <w:sz w:val="28"/>
        </w:rPr>
        <w:t>iRace</w:t>
      </w:r>
      <w:proofErr w:type="spellEnd"/>
      <w:r w:rsidRPr="00D345AC">
        <w:rPr>
          <w:rFonts w:ascii="仿宋" w:eastAsia="仿宋" w:hAnsi="仿宋" w:hint="eastAsia"/>
          <w:bCs/>
          <w:sz w:val="28"/>
        </w:rPr>
        <w:t xml:space="preserve"> 综合竞赛网络服务平台</w:t>
      </w:r>
      <w:r w:rsidR="00800AA1" w:rsidRPr="00D345AC">
        <w:rPr>
          <w:rFonts w:ascii="仿宋" w:eastAsia="仿宋" w:hAnsi="仿宋" w:hint="eastAsia"/>
          <w:sz w:val="28"/>
        </w:rPr>
        <w:t>系统已经开始开发，</w:t>
      </w:r>
      <w:r w:rsidRPr="00D345AC">
        <w:rPr>
          <w:rFonts w:ascii="仿宋" w:eastAsia="仿宋" w:hAnsi="仿宋" w:hint="eastAsia"/>
          <w:sz w:val="28"/>
        </w:rPr>
        <w:t>我们</w:t>
      </w:r>
      <w:r w:rsidR="00800AA1" w:rsidRPr="00D345AC">
        <w:rPr>
          <w:rFonts w:ascii="仿宋" w:eastAsia="仿宋" w:hAnsi="仿宋" w:hint="eastAsia"/>
          <w:sz w:val="28"/>
        </w:rPr>
        <w:t>希望通过本项目的测试，除了发现更多的系统缺陷外，同时建立起一套较完整的测试过程规范和一套完整的测试用例库。</w:t>
      </w:r>
    </w:p>
    <w:p w:rsidR="00243744" w:rsidRPr="00D345AC" w:rsidRDefault="00243744" w:rsidP="00243744">
      <w:pPr>
        <w:pStyle w:val="a7"/>
        <w:ind w:firstLineChars="0" w:firstLine="0"/>
        <w:rPr>
          <w:rFonts w:ascii="仿宋" w:eastAsia="仿宋" w:hAnsi="仿宋"/>
          <w:sz w:val="28"/>
        </w:rPr>
      </w:pPr>
    </w:p>
    <w:p w:rsidR="00800AA1" w:rsidRPr="00D345AC" w:rsidRDefault="00243744" w:rsidP="00243744">
      <w:pPr>
        <w:ind w:firstLine="302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此</w:t>
      </w:r>
      <w:r w:rsidR="00800AA1" w:rsidRPr="00D345AC">
        <w:rPr>
          <w:rFonts w:ascii="仿宋" w:eastAsia="仿宋" w:hAnsi="仿宋" w:hint="eastAsia"/>
          <w:iCs/>
          <w:sz w:val="28"/>
          <w:szCs w:val="21"/>
        </w:rPr>
        <w:t>“测试计划”文档有助于实现以下目标：</w:t>
      </w:r>
    </w:p>
    <w:p w:rsidR="00800AA1" w:rsidRPr="00D345AC" w:rsidRDefault="00716FF4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检查软件</w:t>
      </w:r>
      <w:proofErr w:type="gramStart"/>
      <w:r w:rsidRPr="00D345AC">
        <w:rPr>
          <w:rFonts w:ascii="仿宋" w:eastAsia="仿宋" w:hAnsi="仿宋" w:hint="eastAsia"/>
          <w:iCs/>
          <w:sz w:val="28"/>
          <w:szCs w:val="21"/>
        </w:rPr>
        <w:t>个</w:t>
      </w:r>
      <w:proofErr w:type="gramEnd"/>
      <w:r w:rsidRPr="00D345AC">
        <w:rPr>
          <w:rFonts w:ascii="仿宋" w:eastAsia="仿宋" w:hAnsi="仿宋" w:hint="eastAsia"/>
          <w:iCs/>
          <w:sz w:val="28"/>
          <w:szCs w:val="21"/>
        </w:rPr>
        <w:t>功能点和业务流程是否正确</w:t>
      </w:r>
      <w:r w:rsidR="001320E0" w:rsidRPr="00D345AC">
        <w:rPr>
          <w:rFonts w:ascii="仿宋" w:eastAsia="仿宋" w:hAnsi="仿宋" w:hint="eastAsia"/>
          <w:iCs/>
          <w:sz w:val="28"/>
          <w:szCs w:val="21"/>
        </w:rPr>
        <w:t>；</w:t>
      </w:r>
    </w:p>
    <w:p w:rsidR="00716FF4" w:rsidRPr="00D345AC" w:rsidRDefault="00716FF4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数据传输是否完整，正确，安全；</w:t>
      </w:r>
    </w:p>
    <w:p w:rsidR="00716FF4" w:rsidRPr="00D345AC" w:rsidRDefault="00716FF4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应用程序是否具有良好的易用性和可操作性；</w:t>
      </w:r>
    </w:p>
    <w:p w:rsidR="001320E0" w:rsidRPr="00D345AC" w:rsidRDefault="001320E0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指导整个测试的实施；</w:t>
      </w:r>
    </w:p>
    <w:p w:rsidR="00800AA1" w:rsidRPr="00D345AC" w:rsidRDefault="00800AA1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控制项目的进度；</w:t>
      </w:r>
    </w:p>
    <w:p w:rsidR="00800AA1" w:rsidRPr="00D345AC" w:rsidRDefault="00800AA1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合理规划项目所需要的资源；</w:t>
      </w:r>
    </w:p>
    <w:p w:rsidR="00800AA1" w:rsidRPr="00D345AC" w:rsidRDefault="00800AA1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对项目进行中出现的风险提供一个有利的预防措施；</w:t>
      </w:r>
    </w:p>
    <w:p w:rsidR="00800AA1" w:rsidRPr="00D345AC" w:rsidRDefault="00243744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 w:hint="eastAsia"/>
          <w:iCs/>
          <w:sz w:val="28"/>
          <w:szCs w:val="21"/>
        </w:rPr>
        <w:t>为以后的项目提供一个参考；</w:t>
      </w:r>
    </w:p>
    <w:p w:rsidR="00243744" w:rsidRPr="00D345AC" w:rsidRDefault="00243744" w:rsidP="00243744">
      <w:pPr>
        <w:pStyle w:val="a7"/>
        <w:numPr>
          <w:ilvl w:val="0"/>
          <w:numId w:val="27"/>
        </w:numPr>
        <w:ind w:firstLineChars="0"/>
        <w:rPr>
          <w:rFonts w:ascii="仿宋" w:eastAsia="仿宋" w:hAnsi="仿宋"/>
          <w:iCs/>
          <w:sz w:val="28"/>
          <w:szCs w:val="21"/>
        </w:rPr>
      </w:pPr>
      <w:r w:rsidRPr="00D345AC">
        <w:rPr>
          <w:rFonts w:ascii="仿宋" w:eastAsia="仿宋" w:hAnsi="仿宋"/>
          <w:iCs/>
          <w:sz w:val="28"/>
          <w:szCs w:val="21"/>
        </w:rPr>
        <w:t>优化用户体验</w:t>
      </w:r>
      <w:r w:rsidRPr="00D345AC">
        <w:rPr>
          <w:rFonts w:ascii="仿宋" w:eastAsia="仿宋" w:hAnsi="仿宋" w:hint="eastAsia"/>
          <w:iCs/>
          <w:sz w:val="28"/>
          <w:szCs w:val="21"/>
        </w:rPr>
        <w:t>。</w:t>
      </w:r>
    </w:p>
    <w:p w:rsidR="00800AA1" w:rsidRPr="00D345AC" w:rsidRDefault="00D345AC" w:rsidP="00D345AC">
      <w:pPr>
        <w:pStyle w:val="2"/>
      </w:pPr>
      <w:bookmarkStart w:id="5" w:name="_Toc342720932"/>
      <w:bookmarkStart w:id="6" w:name="_Toc416109376"/>
      <w:r>
        <w:rPr>
          <w:rFonts w:hint="eastAsia"/>
        </w:rPr>
        <w:t xml:space="preserve">1.2 </w:t>
      </w:r>
      <w:r w:rsidR="00800AA1" w:rsidRPr="00D345AC">
        <w:rPr>
          <w:rFonts w:hint="eastAsia"/>
        </w:rPr>
        <w:t>背景</w:t>
      </w:r>
      <w:bookmarkEnd w:id="5"/>
      <w:bookmarkEnd w:id="6"/>
    </w:p>
    <w:p w:rsidR="00800AA1" w:rsidRDefault="001D244B" w:rsidP="00D345AC">
      <w:pPr>
        <w:ind w:leftChars="100" w:left="210" w:firstLineChars="150" w:firstLine="420"/>
        <w:rPr>
          <w:rFonts w:ascii="仿宋" w:eastAsia="仿宋" w:hAnsi="仿宋"/>
          <w:iCs/>
          <w:sz w:val="28"/>
          <w:szCs w:val="21"/>
        </w:rPr>
      </w:pPr>
      <w:r>
        <w:rPr>
          <w:rFonts w:ascii="仿宋" w:eastAsia="仿宋" w:hAnsi="仿宋" w:hint="eastAsia"/>
          <w:sz w:val="28"/>
        </w:rPr>
        <w:t>随着教育体制的进一步发展，学校政策的进一步发展，学生对于竞赛科研的热情与日提高，越来越多的在校大学生将自己的时间精力投入到竞赛科研中，并在竞赛科研中得到提升，为自己将来进一</w:t>
      </w:r>
      <w:r>
        <w:rPr>
          <w:rFonts w:ascii="仿宋" w:eastAsia="仿宋" w:hAnsi="仿宋" w:hint="eastAsia"/>
          <w:sz w:val="28"/>
        </w:rPr>
        <w:lastRenderedPageBreak/>
        <w:t>步发展打下坚实的基础。然而，竞赛的种类很多，形形色色的竞赛层出不穷，我们获取竞赛的途径相对单一。这就使得很多人无法全面接触到竞赛，没有很好的发掘自己的潜力，同学们普遍反映获取信息相对困难。</w:t>
      </w:r>
      <w:proofErr w:type="spellStart"/>
      <w:r w:rsidR="00D345AC" w:rsidRPr="00D345AC">
        <w:rPr>
          <w:rFonts w:ascii="仿宋" w:eastAsia="仿宋" w:hAnsi="仿宋" w:hint="eastAsia"/>
          <w:iCs/>
          <w:sz w:val="28"/>
          <w:szCs w:val="21"/>
        </w:rPr>
        <w:t>iRace</w:t>
      </w:r>
      <w:proofErr w:type="spellEnd"/>
      <w:r>
        <w:rPr>
          <w:rFonts w:ascii="仿宋" w:eastAsia="仿宋" w:hAnsi="仿宋"/>
          <w:iCs/>
          <w:sz w:val="28"/>
          <w:szCs w:val="21"/>
        </w:rPr>
        <w:t>就</w:t>
      </w:r>
      <w:r w:rsidR="00D345AC" w:rsidRPr="00D345AC">
        <w:rPr>
          <w:rFonts w:ascii="仿宋" w:eastAsia="仿宋" w:hAnsi="仿宋"/>
          <w:iCs/>
          <w:sz w:val="28"/>
          <w:szCs w:val="21"/>
        </w:rPr>
        <w:t>是一个基于</w:t>
      </w:r>
      <w:r>
        <w:rPr>
          <w:rFonts w:ascii="仿宋" w:eastAsia="仿宋" w:hAnsi="仿宋"/>
          <w:iCs/>
          <w:sz w:val="28"/>
          <w:szCs w:val="21"/>
        </w:rPr>
        <w:t>线上竞赛的管理与发布平台</w:t>
      </w:r>
      <w:r w:rsidR="00A86D4B">
        <w:rPr>
          <w:rFonts w:ascii="仿宋" w:eastAsia="仿宋" w:hAnsi="仿宋" w:hint="eastAsia"/>
          <w:iCs/>
          <w:sz w:val="28"/>
          <w:szCs w:val="21"/>
        </w:rPr>
        <w:t>，</w:t>
      </w:r>
      <w:r w:rsidR="00A86D4B">
        <w:rPr>
          <w:rFonts w:ascii="仿宋" w:eastAsia="仿宋" w:hAnsi="仿宋"/>
          <w:iCs/>
          <w:sz w:val="28"/>
          <w:szCs w:val="21"/>
        </w:rPr>
        <w:t>可以进行比赛业务定制等特色服务</w:t>
      </w:r>
      <w:r w:rsidR="00A86D4B">
        <w:rPr>
          <w:rFonts w:ascii="仿宋" w:eastAsia="仿宋" w:hAnsi="仿宋" w:hint="eastAsia"/>
          <w:iCs/>
          <w:sz w:val="28"/>
          <w:szCs w:val="21"/>
        </w:rPr>
        <w:t>。</w:t>
      </w:r>
    </w:p>
    <w:p w:rsidR="00A86D4B" w:rsidRPr="00D345AC" w:rsidRDefault="00A86D4B" w:rsidP="00D345AC">
      <w:pPr>
        <w:ind w:leftChars="100" w:left="210" w:firstLineChars="150" w:firstLine="420"/>
        <w:rPr>
          <w:rFonts w:ascii="仿宋" w:eastAsia="仿宋" w:hAnsi="仿宋"/>
          <w:iCs/>
          <w:sz w:val="28"/>
          <w:szCs w:val="21"/>
        </w:rPr>
      </w:pPr>
      <w:r>
        <w:rPr>
          <w:rFonts w:ascii="仿宋" w:eastAsia="仿宋" w:hAnsi="仿宋" w:hint="eastAsia"/>
          <w:iCs/>
          <w:sz w:val="28"/>
          <w:szCs w:val="21"/>
        </w:rPr>
        <w:t>然而，实现这个系统需要不断的测试迭代，所以我们拟写了这份测试计划文档。</w:t>
      </w:r>
    </w:p>
    <w:p w:rsidR="00800AA1" w:rsidRDefault="00800AA1" w:rsidP="00800AA1">
      <w:pPr>
        <w:pStyle w:val="2"/>
      </w:pPr>
      <w:bookmarkStart w:id="7" w:name="_Toc342720933"/>
      <w:bookmarkStart w:id="8" w:name="_Toc416109377"/>
      <w:r>
        <w:rPr>
          <w:rFonts w:hint="eastAsia"/>
        </w:rPr>
        <w:t>1.3</w:t>
      </w:r>
      <w:r w:rsidR="00D345AC">
        <w:t xml:space="preserve"> </w:t>
      </w:r>
      <w:r>
        <w:rPr>
          <w:rFonts w:hint="eastAsia"/>
        </w:rPr>
        <w:t>范围</w:t>
      </w:r>
      <w:bookmarkEnd w:id="7"/>
      <w:bookmarkEnd w:id="8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68"/>
        <w:gridCol w:w="6945"/>
      </w:tblGrid>
      <w:tr w:rsidR="00800AA1" w:rsidRPr="004B5EB0" w:rsidTr="00A86D4B">
        <w:tc>
          <w:tcPr>
            <w:tcW w:w="1668" w:type="dxa"/>
            <w:shd w:val="clear" w:color="auto" w:fill="A6A6A6"/>
          </w:tcPr>
          <w:p w:rsidR="00800AA1" w:rsidRPr="00A86D4B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A86D4B">
              <w:rPr>
                <w:rFonts w:ascii="仿宋" w:eastAsia="仿宋" w:hAnsi="仿宋" w:hint="eastAsia"/>
                <w:b/>
                <w:sz w:val="28"/>
                <w:szCs w:val="28"/>
              </w:rPr>
              <w:t>测试内容</w:t>
            </w:r>
          </w:p>
        </w:tc>
        <w:tc>
          <w:tcPr>
            <w:tcW w:w="6945" w:type="dxa"/>
            <w:shd w:val="clear" w:color="auto" w:fill="A6A6A6"/>
          </w:tcPr>
          <w:p w:rsidR="00800AA1" w:rsidRPr="00A86D4B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A86D4B">
              <w:rPr>
                <w:rFonts w:ascii="仿宋" w:eastAsia="仿宋" w:hAnsi="仿宋" w:hint="eastAsia"/>
                <w:b/>
                <w:sz w:val="28"/>
                <w:szCs w:val="28"/>
              </w:rPr>
              <w:t>测试范围</w:t>
            </w:r>
          </w:p>
        </w:tc>
      </w:tr>
      <w:tr w:rsidR="00800AA1" w:rsidRPr="004B5EB0" w:rsidTr="00A86D4B">
        <w:tc>
          <w:tcPr>
            <w:tcW w:w="1668" w:type="dxa"/>
          </w:tcPr>
          <w:p w:rsidR="00800AA1" w:rsidRPr="00A86D4B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A86D4B">
              <w:rPr>
                <w:rFonts w:ascii="仿宋" w:eastAsia="仿宋" w:hAnsi="仿宋" w:hint="eastAsia"/>
                <w:sz w:val="28"/>
                <w:szCs w:val="28"/>
              </w:rPr>
              <w:t>配置测试</w:t>
            </w:r>
          </w:p>
        </w:tc>
        <w:tc>
          <w:tcPr>
            <w:tcW w:w="6945" w:type="dxa"/>
          </w:tcPr>
          <w:p w:rsidR="00800AA1" w:rsidRPr="00A86D4B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A86D4B">
              <w:rPr>
                <w:rFonts w:ascii="仿宋" w:eastAsia="仿宋" w:hAnsi="仿宋" w:hint="eastAsia"/>
                <w:sz w:val="28"/>
                <w:szCs w:val="28"/>
              </w:rPr>
              <w:t>各种</w:t>
            </w:r>
            <w:r w:rsidR="00A86D4B">
              <w:rPr>
                <w:rFonts w:ascii="仿宋" w:eastAsia="仿宋" w:hAnsi="仿宋" w:hint="eastAsia"/>
                <w:sz w:val="28"/>
                <w:szCs w:val="28"/>
              </w:rPr>
              <w:t>适用的</w:t>
            </w:r>
            <w:r w:rsidRPr="00A86D4B">
              <w:rPr>
                <w:rFonts w:ascii="仿宋" w:eastAsia="仿宋" w:hAnsi="仿宋" w:hint="eastAsia"/>
                <w:sz w:val="28"/>
                <w:szCs w:val="28"/>
              </w:rPr>
              <w:t>操作系统平台，各种硬件平台</w:t>
            </w:r>
          </w:p>
        </w:tc>
      </w:tr>
      <w:tr w:rsidR="00800AA1" w:rsidRPr="004B5EB0" w:rsidTr="00A86D4B">
        <w:tc>
          <w:tcPr>
            <w:tcW w:w="1668" w:type="dxa"/>
          </w:tcPr>
          <w:p w:rsidR="00800AA1" w:rsidRPr="00A86D4B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A86D4B">
              <w:rPr>
                <w:rFonts w:ascii="仿宋" w:eastAsia="仿宋" w:hAnsi="仿宋" w:hint="eastAsia"/>
                <w:sz w:val="28"/>
                <w:szCs w:val="28"/>
              </w:rPr>
              <w:t>集成测试</w:t>
            </w:r>
          </w:p>
        </w:tc>
        <w:tc>
          <w:tcPr>
            <w:tcW w:w="6945" w:type="dxa"/>
          </w:tcPr>
          <w:p w:rsidR="00800AA1" w:rsidRPr="00A86D4B" w:rsidRDefault="00A86D4B" w:rsidP="00A86D4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结合多种角色，对</w:t>
            </w: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iRace</w:t>
            </w:r>
            <w:proofErr w:type="spellEnd"/>
            <w:r>
              <w:rPr>
                <w:rFonts w:ascii="仿宋" w:eastAsia="仿宋" w:hAnsi="仿宋" w:hint="eastAsia"/>
                <w:sz w:val="28"/>
                <w:szCs w:val="28"/>
              </w:rPr>
              <w:t>整个系统进行集成测试</w:t>
            </w:r>
          </w:p>
        </w:tc>
      </w:tr>
      <w:tr w:rsidR="00800AA1" w:rsidRPr="004B5EB0" w:rsidTr="00A86D4B">
        <w:trPr>
          <w:trHeight w:val="158"/>
        </w:trPr>
        <w:tc>
          <w:tcPr>
            <w:tcW w:w="1668" w:type="dxa"/>
          </w:tcPr>
          <w:p w:rsidR="00800AA1" w:rsidRPr="00A86D4B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A86D4B">
              <w:rPr>
                <w:rFonts w:ascii="仿宋" w:eastAsia="仿宋" w:hAnsi="仿宋" w:hint="eastAsia"/>
                <w:sz w:val="28"/>
                <w:szCs w:val="28"/>
              </w:rPr>
              <w:t>功能测试</w:t>
            </w:r>
          </w:p>
        </w:tc>
        <w:tc>
          <w:tcPr>
            <w:tcW w:w="6945" w:type="dxa"/>
            <w:shd w:val="clear" w:color="auto" w:fill="auto"/>
          </w:tcPr>
          <w:p w:rsidR="00800AA1" w:rsidRDefault="00256339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比赛</w:t>
            </w:r>
            <w:r w:rsidR="00A86D4B">
              <w:rPr>
                <w:rFonts w:ascii="仿宋" w:eastAsia="仿宋" w:hAnsi="仿宋" w:hint="eastAsia"/>
                <w:sz w:val="28"/>
                <w:szCs w:val="28"/>
              </w:rPr>
              <w:t>信息发布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与浏览</w:t>
            </w:r>
          </w:p>
          <w:p w:rsidR="00256339" w:rsidRDefault="00256339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参赛者参加比赛的管理</w:t>
            </w:r>
          </w:p>
          <w:p w:rsidR="00256339" w:rsidRDefault="00256339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举办</w:t>
            </w:r>
            <w:proofErr w:type="gramStart"/>
            <w:r>
              <w:rPr>
                <w:rFonts w:ascii="仿宋" w:eastAsia="仿宋" w:hAnsi="仿宋"/>
                <w:sz w:val="28"/>
                <w:szCs w:val="28"/>
              </w:rPr>
              <w:t>方比赛</w:t>
            </w:r>
            <w:proofErr w:type="gramEnd"/>
            <w:r>
              <w:rPr>
                <w:rFonts w:ascii="仿宋" w:eastAsia="仿宋" w:hAnsi="仿宋"/>
                <w:sz w:val="28"/>
                <w:szCs w:val="28"/>
              </w:rPr>
              <w:t>流程管理</w:t>
            </w:r>
          </w:p>
          <w:p w:rsidR="00256339" w:rsidRDefault="00FC28B9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用户登录注册</w:t>
            </w:r>
          </w:p>
          <w:p w:rsidR="00FC28B9" w:rsidRDefault="00FC28B9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举办方定制业务</w:t>
            </w:r>
          </w:p>
          <w:p w:rsidR="00FC28B9" w:rsidRPr="00A86D4B" w:rsidRDefault="004E2E8A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参赛者参赛过程中对项目资料的管理</w:t>
            </w:r>
          </w:p>
        </w:tc>
      </w:tr>
      <w:tr w:rsidR="00800AA1" w:rsidRPr="004B5EB0" w:rsidTr="00A86D4B">
        <w:trPr>
          <w:trHeight w:val="157"/>
        </w:trPr>
        <w:tc>
          <w:tcPr>
            <w:tcW w:w="1668" w:type="dxa"/>
          </w:tcPr>
          <w:p w:rsidR="00800AA1" w:rsidRPr="00A86D4B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A86D4B">
              <w:rPr>
                <w:rFonts w:ascii="仿宋" w:eastAsia="仿宋" w:hAnsi="仿宋" w:hint="eastAsia"/>
                <w:sz w:val="28"/>
                <w:szCs w:val="28"/>
              </w:rPr>
              <w:t>界面测试</w:t>
            </w:r>
          </w:p>
        </w:tc>
        <w:tc>
          <w:tcPr>
            <w:tcW w:w="6945" w:type="dxa"/>
            <w:shd w:val="clear" w:color="auto" w:fill="auto"/>
          </w:tcPr>
          <w:p w:rsidR="00800AA1" w:rsidRDefault="009F7DC5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各种</w:t>
            </w:r>
            <w:r w:rsidR="004E2E8A">
              <w:rPr>
                <w:rFonts w:ascii="仿宋" w:eastAsia="仿宋" w:hAnsi="仿宋"/>
                <w:sz w:val="28"/>
                <w:szCs w:val="28"/>
              </w:rPr>
              <w:t>比赛信息展示界面</w:t>
            </w:r>
          </w:p>
          <w:p w:rsidR="009F7DC5" w:rsidRDefault="009F7DC5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比赛信息详情页面界面</w:t>
            </w:r>
          </w:p>
          <w:p w:rsidR="004E2E8A" w:rsidRDefault="004E2E8A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参赛者参加所有比赛界面</w:t>
            </w:r>
          </w:p>
          <w:p w:rsidR="004E2E8A" w:rsidRDefault="004E2E8A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举办方设计比赛流程界面</w:t>
            </w:r>
          </w:p>
          <w:p w:rsidR="004E2E8A" w:rsidRDefault="004E2E8A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用户登录注册界面</w:t>
            </w:r>
          </w:p>
          <w:p w:rsidR="004037EA" w:rsidRPr="004E2E8A" w:rsidRDefault="004E2E8A" w:rsidP="0059467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参赛者上传和下载资料界面</w:t>
            </w:r>
          </w:p>
        </w:tc>
      </w:tr>
    </w:tbl>
    <w:p w:rsidR="00800AA1" w:rsidRPr="0012714D" w:rsidRDefault="00800AA1" w:rsidP="00800AA1">
      <w:pPr>
        <w:rPr>
          <w:rFonts w:ascii="宋体" w:hAnsi="宋体"/>
          <w:i/>
          <w:sz w:val="24"/>
        </w:rPr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418"/>
        <w:gridCol w:w="4536"/>
        <w:gridCol w:w="1275"/>
      </w:tblGrid>
      <w:tr w:rsidR="00800AA1" w:rsidRPr="00256339" w:rsidTr="00127FD5">
        <w:tc>
          <w:tcPr>
            <w:tcW w:w="1384" w:type="dxa"/>
            <w:shd w:val="clear" w:color="auto" w:fill="BFBFBF"/>
          </w:tcPr>
          <w:p w:rsidR="00800AA1" w:rsidRPr="00256339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256339">
              <w:rPr>
                <w:rFonts w:ascii="宋体" w:hAnsi="宋体" w:hint="eastAsia"/>
                <w:b/>
                <w:sz w:val="28"/>
                <w:szCs w:val="28"/>
              </w:rPr>
              <w:t>测试阶段</w:t>
            </w:r>
          </w:p>
        </w:tc>
        <w:tc>
          <w:tcPr>
            <w:tcW w:w="1418" w:type="dxa"/>
            <w:shd w:val="clear" w:color="auto" w:fill="BFBFBF"/>
          </w:tcPr>
          <w:p w:rsidR="00800AA1" w:rsidRPr="00256339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256339">
              <w:rPr>
                <w:rFonts w:ascii="宋体" w:hAnsi="宋体" w:hint="eastAsia"/>
                <w:b/>
                <w:sz w:val="28"/>
                <w:szCs w:val="28"/>
              </w:rPr>
              <w:t>测试策略</w:t>
            </w:r>
          </w:p>
        </w:tc>
        <w:tc>
          <w:tcPr>
            <w:tcW w:w="4536" w:type="dxa"/>
            <w:shd w:val="clear" w:color="auto" w:fill="BFBFBF"/>
          </w:tcPr>
          <w:p w:rsidR="00800AA1" w:rsidRPr="00256339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256339">
              <w:rPr>
                <w:rFonts w:ascii="宋体" w:hAnsi="宋体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1275" w:type="dxa"/>
            <w:shd w:val="clear" w:color="auto" w:fill="BFBFBF"/>
          </w:tcPr>
          <w:p w:rsidR="00800AA1" w:rsidRPr="00256339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256339">
              <w:rPr>
                <w:rFonts w:ascii="宋体" w:hAnsi="宋体" w:hint="eastAsia"/>
                <w:b/>
                <w:sz w:val="28"/>
                <w:szCs w:val="28"/>
              </w:rPr>
              <w:t>优先级</w:t>
            </w:r>
          </w:p>
        </w:tc>
      </w:tr>
      <w:tr w:rsidR="00D35FEA" w:rsidRPr="00256339" w:rsidTr="00127FD5">
        <w:trPr>
          <w:trHeight w:val="465"/>
        </w:trPr>
        <w:tc>
          <w:tcPr>
            <w:tcW w:w="1384" w:type="dxa"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集成测试</w:t>
            </w:r>
          </w:p>
        </w:tc>
        <w:tc>
          <w:tcPr>
            <w:tcW w:w="1418" w:type="dxa"/>
          </w:tcPr>
          <w:p w:rsidR="00D35FEA" w:rsidRPr="00127FD5" w:rsidRDefault="00127FD5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集成测试</w:t>
            </w:r>
          </w:p>
        </w:tc>
        <w:tc>
          <w:tcPr>
            <w:tcW w:w="4536" w:type="dxa"/>
          </w:tcPr>
          <w:p w:rsidR="004D4112" w:rsidRPr="00127FD5" w:rsidRDefault="004D4112" w:rsidP="004D4112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检查各个模块组合起来，能否达到预期要求的功能。</w:t>
            </w:r>
          </w:p>
          <w:p w:rsidR="004D4112" w:rsidRPr="00127FD5" w:rsidRDefault="004D4112" w:rsidP="004D4112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检查一个模块的功能是否会对另一个模块的功能产生不利的影响。</w:t>
            </w:r>
          </w:p>
          <w:p w:rsidR="00127FD5" w:rsidRPr="00127FD5" w:rsidRDefault="004D4112" w:rsidP="00127FD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检查全局数据结构是否有问题，会不会被异常修改。</w:t>
            </w:r>
          </w:p>
        </w:tc>
        <w:tc>
          <w:tcPr>
            <w:tcW w:w="1275" w:type="dxa"/>
          </w:tcPr>
          <w:p w:rsidR="00D35FEA" w:rsidRPr="00127FD5" w:rsidRDefault="004D4112" w:rsidP="00127FD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高</w:t>
            </w:r>
          </w:p>
        </w:tc>
      </w:tr>
      <w:tr w:rsidR="00D35FEA" w:rsidRPr="00256339" w:rsidTr="00127FD5">
        <w:trPr>
          <w:trHeight w:val="465"/>
        </w:trPr>
        <w:tc>
          <w:tcPr>
            <w:tcW w:w="1384" w:type="dxa"/>
            <w:vMerge w:val="restart"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系统测试</w:t>
            </w:r>
          </w:p>
        </w:tc>
        <w:tc>
          <w:tcPr>
            <w:tcW w:w="1418" w:type="dxa"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配置测试</w:t>
            </w:r>
          </w:p>
        </w:tc>
        <w:tc>
          <w:tcPr>
            <w:tcW w:w="4536" w:type="dxa"/>
          </w:tcPr>
          <w:p w:rsidR="00D35FEA" w:rsidRPr="00127FD5" w:rsidRDefault="00127FD5" w:rsidP="00D35FEA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检查系统是否能够兼容各个浏览器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/>
                <w:sz w:val="28"/>
                <w:szCs w:val="28"/>
              </w:rPr>
              <w:t>并且能良好的显示</w:t>
            </w:r>
          </w:p>
        </w:tc>
        <w:tc>
          <w:tcPr>
            <w:tcW w:w="1275" w:type="dxa"/>
          </w:tcPr>
          <w:p w:rsidR="00D35FEA" w:rsidRPr="00127FD5" w:rsidRDefault="00D35FEA" w:rsidP="00127FD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中</w:t>
            </w:r>
          </w:p>
        </w:tc>
      </w:tr>
      <w:tr w:rsidR="00D35FEA" w:rsidRPr="00256339" w:rsidTr="00127FD5">
        <w:tc>
          <w:tcPr>
            <w:tcW w:w="1384" w:type="dxa"/>
            <w:vMerge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功能测试</w:t>
            </w:r>
          </w:p>
        </w:tc>
        <w:tc>
          <w:tcPr>
            <w:tcW w:w="4536" w:type="dxa"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检查各功能模块是否符合需求，有无遗漏功能，实现正常</w:t>
            </w:r>
          </w:p>
        </w:tc>
        <w:tc>
          <w:tcPr>
            <w:tcW w:w="1275" w:type="dxa"/>
          </w:tcPr>
          <w:p w:rsidR="00D35FEA" w:rsidRPr="00127FD5" w:rsidRDefault="00D35FEA" w:rsidP="00127FD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高</w:t>
            </w:r>
          </w:p>
        </w:tc>
      </w:tr>
      <w:tr w:rsidR="00D35FEA" w:rsidRPr="00256339" w:rsidTr="00127FD5">
        <w:tc>
          <w:tcPr>
            <w:tcW w:w="1384" w:type="dxa"/>
            <w:vMerge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8" w:type="dxa"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界面测试</w:t>
            </w:r>
          </w:p>
        </w:tc>
        <w:tc>
          <w:tcPr>
            <w:tcW w:w="4536" w:type="dxa"/>
          </w:tcPr>
          <w:p w:rsidR="00D35FEA" w:rsidRPr="00127FD5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检查功能模块窗口，菜单，表单，图片等显示是否符合需求，提示界面是否有好，提示信息是否正确</w:t>
            </w:r>
          </w:p>
        </w:tc>
        <w:tc>
          <w:tcPr>
            <w:tcW w:w="1275" w:type="dxa"/>
          </w:tcPr>
          <w:p w:rsidR="00D35FEA" w:rsidRPr="00127FD5" w:rsidRDefault="00D35FEA" w:rsidP="00127FD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27FD5">
              <w:rPr>
                <w:rFonts w:ascii="仿宋" w:eastAsia="仿宋" w:hAnsi="仿宋" w:hint="eastAsia"/>
                <w:sz w:val="28"/>
                <w:szCs w:val="28"/>
              </w:rPr>
              <w:t>高</w:t>
            </w:r>
          </w:p>
        </w:tc>
      </w:tr>
    </w:tbl>
    <w:p w:rsidR="00800AA1" w:rsidRDefault="00800AA1" w:rsidP="00800AA1">
      <w:pPr>
        <w:rPr>
          <w:rFonts w:ascii="宋体" w:hAnsi="宋体"/>
        </w:rPr>
      </w:pPr>
    </w:p>
    <w:p w:rsidR="00800AA1" w:rsidRDefault="00800AA1" w:rsidP="00D345AC">
      <w:pPr>
        <w:pStyle w:val="1"/>
        <w:numPr>
          <w:ilvl w:val="0"/>
          <w:numId w:val="28"/>
        </w:numPr>
      </w:pPr>
      <w:bookmarkStart w:id="9" w:name="_Toc342720934"/>
      <w:bookmarkStart w:id="10" w:name="_Toc416109378"/>
      <w:r>
        <w:rPr>
          <w:rFonts w:hint="eastAsia"/>
        </w:rPr>
        <w:t>测试参考文档和测试提交文档</w:t>
      </w:r>
      <w:bookmarkEnd w:id="9"/>
      <w:bookmarkEnd w:id="10"/>
    </w:p>
    <w:p w:rsidR="00800AA1" w:rsidRDefault="00800AA1" w:rsidP="00800AA1">
      <w:pPr>
        <w:pStyle w:val="2"/>
        <w:ind w:rightChars="-244" w:right="-512"/>
      </w:pPr>
      <w:bookmarkStart w:id="11" w:name="_Toc342720935"/>
      <w:bookmarkStart w:id="12" w:name="_Toc416109379"/>
      <w:r>
        <w:rPr>
          <w:rFonts w:hint="eastAsia"/>
        </w:rPr>
        <w:t>2.1</w:t>
      </w:r>
      <w:r>
        <w:rPr>
          <w:rFonts w:hint="eastAsia"/>
        </w:rPr>
        <w:t>测试参考文档</w:t>
      </w:r>
      <w:bookmarkEnd w:id="11"/>
      <w:bookmarkEnd w:id="12"/>
    </w:p>
    <w:p w:rsidR="007474E0" w:rsidRDefault="00256339" w:rsidP="005E2319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5E2319">
        <w:rPr>
          <w:rFonts w:ascii="仿宋" w:eastAsia="仿宋" w:hAnsi="仿宋" w:hint="eastAsia"/>
          <w:sz w:val="28"/>
          <w:szCs w:val="28"/>
        </w:rPr>
        <w:t>Product</w:t>
      </w:r>
      <w:r w:rsidR="005E2319">
        <w:rPr>
          <w:rFonts w:ascii="仿宋" w:eastAsia="仿宋" w:hAnsi="仿宋"/>
          <w:sz w:val="28"/>
          <w:szCs w:val="28"/>
        </w:rPr>
        <w:t xml:space="preserve"> Backlog</w:t>
      </w:r>
    </w:p>
    <w:p w:rsidR="00800AA1" w:rsidRPr="000B4C7B" w:rsidRDefault="005E2319" w:rsidP="000B4C7B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 xml:space="preserve"> User Story</w:t>
      </w:r>
    </w:p>
    <w:p w:rsidR="005E2319" w:rsidRDefault="005E2319" w:rsidP="00800AA1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Definition</w:t>
      </w:r>
      <w:r>
        <w:rPr>
          <w:rFonts w:ascii="仿宋" w:eastAsia="仿宋" w:hAnsi="仿宋"/>
          <w:sz w:val="28"/>
          <w:szCs w:val="28"/>
        </w:rPr>
        <w:t xml:space="preserve"> of Ready</w:t>
      </w:r>
    </w:p>
    <w:p w:rsidR="000B4C7B" w:rsidRPr="000D5F0D" w:rsidRDefault="005E2319" w:rsidP="000D5F0D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Definition</w:t>
      </w:r>
      <w:r>
        <w:rPr>
          <w:rFonts w:ascii="仿宋" w:eastAsia="仿宋" w:hAnsi="仿宋"/>
          <w:sz w:val="28"/>
          <w:szCs w:val="28"/>
        </w:rPr>
        <w:t xml:space="preserve"> of Done</w:t>
      </w:r>
    </w:p>
    <w:p w:rsidR="00800AA1" w:rsidRPr="00A86053" w:rsidRDefault="00800AA1" w:rsidP="00800AA1">
      <w:pPr>
        <w:ind w:leftChars="100" w:left="210" w:firstLineChars="200" w:firstLine="480"/>
        <w:rPr>
          <w:rFonts w:ascii="宋体" w:hAnsi="宋体"/>
          <w:sz w:val="24"/>
        </w:rPr>
      </w:pPr>
    </w:p>
    <w:p w:rsidR="00800AA1" w:rsidRDefault="00800AA1" w:rsidP="00800AA1">
      <w:pPr>
        <w:pStyle w:val="2"/>
      </w:pPr>
      <w:bookmarkStart w:id="13" w:name="_Toc342720936"/>
      <w:bookmarkStart w:id="14" w:name="_Toc416109380"/>
      <w:r>
        <w:rPr>
          <w:rFonts w:hint="eastAsia"/>
        </w:rPr>
        <w:t>2.2</w:t>
      </w:r>
      <w:r>
        <w:rPr>
          <w:rFonts w:hint="eastAsia"/>
        </w:rPr>
        <w:t>测试提交文档</w:t>
      </w:r>
      <w:bookmarkEnd w:id="13"/>
      <w:bookmarkEnd w:id="14"/>
    </w:p>
    <w:p w:rsidR="00800AA1" w:rsidRPr="00127FD5" w:rsidRDefault="00800AA1" w:rsidP="00800AA1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127FD5">
        <w:rPr>
          <w:rFonts w:ascii="仿宋" w:eastAsia="仿宋" w:hAnsi="仿宋" w:hint="eastAsia"/>
          <w:sz w:val="28"/>
          <w:szCs w:val="28"/>
        </w:rPr>
        <w:t>测试计划</w:t>
      </w:r>
    </w:p>
    <w:p w:rsidR="007474E0" w:rsidRPr="00127FD5" w:rsidRDefault="007474E0" w:rsidP="000B4C7B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127FD5">
        <w:rPr>
          <w:rFonts w:ascii="仿宋" w:eastAsia="仿宋" w:hAnsi="仿宋" w:hint="eastAsia"/>
          <w:sz w:val="28"/>
          <w:szCs w:val="28"/>
        </w:rPr>
        <w:t>测试</w:t>
      </w:r>
      <w:r w:rsidR="000B4C7B">
        <w:rPr>
          <w:rFonts w:ascii="仿宋" w:eastAsia="仿宋" w:hAnsi="仿宋" w:hint="eastAsia"/>
          <w:sz w:val="28"/>
          <w:szCs w:val="28"/>
        </w:rPr>
        <w:t>用例</w:t>
      </w:r>
    </w:p>
    <w:p w:rsidR="00800AA1" w:rsidRDefault="00800AA1" w:rsidP="00800AA1">
      <w:pPr>
        <w:pStyle w:val="1"/>
      </w:pPr>
      <w:bookmarkStart w:id="15" w:name="_Toc342720937"/>
      <w:bookmarkStart w:id="16" w:name="_Toc416109381"/>
      <w:r>
        <w:rPr>
          <w:rFonts w:hint="eastAsia"/>
        </w:rPr>
        <w:t>3.</w:t>
      </w:r>
      <w:r>
        <w:rPr>
          <w:rFonts w:hint="eastAsia"/>
        </w:rPr>
        <w:t>测试进度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2018"/>
        <w:gridCol w:w="2078"/>
        <w:gridCol w:w="2078"/>
      </w:tblGrid>
      <w:tr w:rsidR="00800AA1" w:rsidRPr="005E20F5" w:rsidTr="00943FFF">
        <w:tc>
          <w:tcPr>
            <w:tcW w:w="2122" w:type="dxa"/>
            <w:shd w:val="clear" w:color="auto" w:fill="BFBFBF"/>
          </w:tcPr>
          <w:p w:rsidR="00800AA1" w:rsidRPr="00943FFF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943FFF">
              <w:rPr>
                <w:rFonts w:ascii="宋体" w:hAnsi="宋体" w:hint="eastAsia"/>
                <w:b/>
                <w:sz w:val="28"/>
                <w:szCs w:val="28"/>
              </w:rPr>
              <w:t>测试活动</w:t>
            </w:r>
          </w:p>
        </w:tc>
        <w:tc>
          <w:tcPr>
            <w:tcW w:w="2018" w:type="dxa"/>
            <w:shd w:val="clear" w:color="auto" w:fill="BFBFBF"/>
          </w:tcPr>
          <w:p w:rsidR="00800AA1" w:rsidRPr="00943FFF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943FFF">
              <w:rPr>
                <w:rFonts w:ascii="宋体" w:hAnsi="宋体" w:hint="eastAsia"/>
                <w:b/>
                <w:sz w:val="28"/>
                <w:szCs w:val="28"/>
              </w:rPr>
              <w:t>计划开始日期</w:t>
            </w:r>
          </w:p>
        </w:tc>
        <w:tc>
          <w:tcPr>
            <w:tcW w:w="2078" w:type="dxa"/>
            <w:shd w:val="clear" w:color="auto" w:fill="BFBFBF"/>
          </w:tcPr>
          <w:p w:rsidR="00800AA1" w:rsidRPr="00943FFF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943FFF">
              <w:rPr>
                <w:rFonts w:ascii="宋体" w:hAnsi="宋体" w:hint="eastAsia"/>
                <w:b/>
                <w:sz w:val="28"/>
                <w:szCs w:val="28"/>
              </w:rPr>
              <w:t>实际开始日期</w:t>
            </w:r>
          </w:p>
        </w:tc>
        <w:tc>
          <w:tcPr>
            <w:tcW w:w="2078" w:type="dxa"/>
            <w:shd w:val="clear" w:color="auto" w:fill="BFBFBF"/>
          </w:tcPr>
          <w:p w:rsidR="00800AA1" w:rsidRPr="00943FFF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943FFF">
              <w:rPr>
                <w:rFonts w:ascii="宋体" w:hAnsi="宋体" w:hint="eastAsia"/>
                <w:b/>
                <w:sz w:val="28"/>
                <w:szCs w:val="28"/>
              </w:rPr>
              <w:t>结束日期</w:t>
            </w:r>
          </w:p>
        </w:tc>
      </w:tr>
      <w:tr w:rsidR="00800AA1" w:rsidTr="00943FFF"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制定测试计划</w:t>
            </w:r>
          </w:p>
        </w:tc>
        <w:tc>
          <w:tcPr>
            <w:tcW w:w="2018" w:type="dxa"/>
          </w:tcPr>
          <w:p w:rsidR="00800AA1" w:rsidRPr="00943FFF" w:rsidRDefault="00284A6A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2015/4/6</w:t>
            </w:r>
          </w:p>
        </w:tc>
        <w:tc>
          <w:tcPr>
            <w:tcW w:w="2078" w:type="dxa"/>
          </w:tcPr>
          <w:p w:rsidR="00800AA1" w:rsidRPr="00943FFF" w:rsidRDefault="00510542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2015/4/6</w:t>
            </w:r>
          </w:p>
        </w:tc>
        <w:tc>
          <w:tcPr>
            <w:tcW w:w="2078" w:type="dxa"/>
          </w:tcPr>
          <w:p w:rsidR="00800AA1" w:rsidRPr="00943FFF" w:rsidRDefault="00510542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2015/4/7</w:t>
            </w:r>
          </w:p>
        </w:tc>
      </w:tr>
      <w:tr w:rsidR="00800AA1" w:rsidTr="00943FFF"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设计测试用例</w:t>
            </w:r>
          </w:p>
        </w:tc>
        <w:tc>
          <w:tcPr>
            <w:tcW w:w="2018" w:type="dxa"/>
          </w:tcPr>
          <w:p w:rsidR="00800AA1" w:rsidRPr="00943FFF" w:rsidRDefault="00707494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2015/4/7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800AA1" w:rsidTr="00943FFF"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系统测试</w:t>
            </w:r>
          </w:p>
        </w:tc>
        <w:tc>
          <w:tcPr>
            <w:tcW w:w="2018" w:type="dxa"/>
          </w:tcPr>
          <w:p w:rsidR="00800AA1" w:rsidRPr="00943FFF" w:rsidRDefault="00B1251E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2015/4/10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800AA1" w:rsidTr="00943FFF"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功能测试</w:t>
            </w:r>
          </w:p>
        </w:tc>
        <w:tc>
          <w:tcPr>
            <w:tcW w:w="2018" w:type="dxa"/>
          </w:tcPr>
          <w:p w:rsidR="00800AA1" w:rsidRPr="00943FFF" w:rsidRDefault="00B1251E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2015/4/20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800AA1" w:rsidTr="00943FFF"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界面测试</w:t>
            </w:r>
          </w:p>
        </w:tc>
        <w:tc>
          <w:tcPr>
            <w:tcW w:w="2018" w:type="dxa"/>
          </w:tcPr>
          <w:p w:rsidR="00800AA1" w:rsidRPr="00943FFF" w:rsidRDefault="00B1251E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2015/4/15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800AA1" w:rsidTr="00943FFF"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配置测试</w:t>
            </w:r>
          </w:p>
        </w:tc>
        <w:tc>
          <w:tcPr>
            <w:tcW w:w="2018" w:type="dxa"/>
          </w:tcPr>
          <w:p w:rsidR="00800AA1" w:rsidRPr="00943FFF" w:rsidRDefault="00B1251E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2015/4/10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800AA1" w:rsidTr="00943FFF">
        <w:tc>
          <w:tcPr>
            <w:tcW w:w="2122" w:type="dxa"/>
          </w:tcPr>
          <w:p w:rsidR="00800AA1" w:rsidRPr="00943FFF" w:rsidRDefault="00943FFF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测试</w:t>
            </w:r>
            <w:r w:rsidR="00800AA1" w:rsidRPr="00943FFF">
              <w:rPr>
                <w:rFonts w:ascii="宋体" w:hAnsi="宋体" w:hint="eastAsia"/>
                <w:sz w:val="28"/>
                <w:szCs w:val="28"/>
              </w:rPr>
              <w:t>评估</w:t>
            </w:r>
          </w:p>
        </w:tc>
        <w:tc>
          <w:tcPr>
            <w:tcW w:w="2018" w:type="dxa"/>
          </w:tcPr>
          <w:p w:rsidR="00800AA1" w:rsidRPr="00943FFF" w:rsidRDefault="00B1251E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2015/5/20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800AA1" w:rsidTr="00943FFF">
        <w:trPr>
          <w:trHeight w:val="158"/>
        </w:trPr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产品发布</w:t>
            </w:r>
          </w:p>
        </w:tc>
        <w:tc>
          <w:tcPr>
            <w:tcW w:w="2018" w:type="dxa"/>
          </w:tcPr>
          <w:p w:rsidR="00800AA1" w:rsidRPr="00943FFF" w:rsidRDefault="006D6865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2015/6/20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800AA1" w:rsidTr="00943FFF">
        <w:trPr>
          <w:trHeight w:val="157"/>
        </w:trPr>
        <w:tc>
          <w:tcPr>
            <w:tcW w:w="2122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  <w:r w:rsidRPr="00943FFF">
              <w:rPr>
                <w:rFonts w:ascii="宋体" w:hAnsi="宋体" w:hint="eastAsia"/>
                <w:sz w:val="28"/>
                <w:szCs w:val="28"/>
              </w:rPr>
              <w:t>测试总结报告</w:t>
            </w:r>
          </w:p>
        </w:tc>
        <w:tc>
          <w:tcPr>
            <w:tcW w:w="2018" w:type="dxa"/>
          </w:tcPr>
          <w:p w:rsidR="00800AA1" w:rsidRPr="00943FFF" w:rsidRDefault="006D6865" w:rsidP="0059467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2015/6/20</w:t>
            </w: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8" w:type="dxa"/>
          </w:tcPr>
          <w:p w:rsidR="00800AA1" w:rsidRPr="00943FFF" w:rsidRDefault="00800AA1" w:rsidP="00594675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800AA1" w:rsidRDefault="00800AA1" w:rsidP="00800AA1"/>
    <w:p w:rsidR="00800AA1" w:rsidRDefault="00800AA1" w:rsidP="00800AA1">
      <w:pPr>
        <w:pStyle w:val="1"/>
      </w:pPr>
      <w:bookmarkStart w:id="17" w:name="_Toc342720938"/>
      <w:bookmarkStart w:id="18" w:name="_Toc416109382"/>
      <w:r>
        <w:rPr>
          <w:rFonts w:hint="eastAsia"/>
        </w:rPr>
        <w:lastRenderedPageBreak/>
        <w:t>4.</w:t>
      </w:r>
      <w:r>
        <w:rPr>
          <w:rFonts w:hint="eastAsia"/>
        </w:rPr>
        <w:t>测试资源</w:t>
      </w:r>
      <w:bookmarkEnd w:id="17"/>
      <w:bookmarkEnd w:id="18"/>
    </w:p>
    <w:p w:rsidR="00800AA1" w:rsidRDefault="00800AA1" w:rsidP="00800AA1">
      <w:pPr>
        <w:pStyle w:val="2"/>
      </w:pPr>
      <w:bookmarkStart w:id="19" w:name="_Toc342720939"/>
      <w:bookmarkStart w:id="20" w:name="_Toc416109383"/>
      <w:r>
        <w:rPr>
          <w:rFonts w:hint="eastAsia"/>
        </w:rPr>
        <w:t>4.1</w:t>
      </w:r>
      <w:r>
        <w:rPr>
          <w:rFonts w:hint="eastAsia"/>
        </w:rPr>
        <w:t>人力资源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2"/>
        <w:gridCol w:w="1799"/>
        <w:gridCol w:w="4465"/>
      </w:tblGrid>
      <w:tr w:rsidR="00800AA1" w:rsidTr="00284A6A">
        <w:tc>
          <w:tcPr>
            <w:tcW w:w="2032" w:type="dxa"/>
            <w:shd w:val="clear" w:color="auto" w:fill="BFBFBF"/>
          </w:tcPr>
          <w:p w:rsidR="00800AA1" w:rsidRPr="00284A6A" w:rsidRDefault="00800AA1" w:rsidP="00594675">
            <w:pPr>
              <w:rPr>
                <w:rFonts w:ascii="宋体" w:hAnsi="宋体"/>
                <w:b/>
                <w:sz w:val="24"/>
              </w:rPr>
            </w:pPr>
            <w:r w:rsidRPr="00284A6A">
              <w:rPr>
                <w:rFonts w:ascii="宋体" w:hAnsi="宋体" w:hint="eastAsia"/>
                <w:b/>
                <w:sz w:val="24"/>
              </w:rPr>
              <w:t>角色</w:t>
            </w:r>
          </w:p>
        </w:tc>
        <w:tc>
          <w:tcPr>
            <w:tcW w:w="1799" w:type="dxa"/>
            <w:shd w:val="clear" w:color="auto" w:fill="BFBFBF"/>
          </w:tcPr>
          <w:p w:rsidR="00800AA1" w:rsidRPr="00284A6A" w:rsidRDefault="00800AA1" w:rsidP="00594675">
            <w:pPr>
              <w:rPr>
                <w:rFonts w:ascii="宋体" w:hAnsi="宋体"/>
                <w:b/>
                <w:sz w:val="24"/>
              </w:rPr>
            </w:pPr>
            <w:r w:rsidRPr="00284A6A">
              <w:rPr>
                <w:rFonts w:ascii="宋体" w:hAnsi="宋体" w:hint="eastAsia"/>
                <w:b/>
                <w:sz w:val="24"/>
              </w:rPr>
              <w:t>测试人员</w:t>
            </w:r>
          </w:p>
        </w:tc>
        <w:tc>
          <w:tcPr>
            <w:tcW w:w="4465" w:type="dxa"/>
            <w:shd w:val="clear" w:color="auto" w:fill="BFBFBF"/>
          </w:tcPr>
          <w:p w:rsidR="00800AA1" w:rsidRPr="00284A6A" w:rsidRDefault="00800AA1" w:rsidP="00594675">
            <w:pPr>
              <w:rPr>
                <w:rFonts w:ascii="宋体" w:hAnsi="宋体"/>
                <w:b/>
                <w:sz w:val="24"/>
              </w:rPr>
            </w:pPr>
            <w:r w:rsidRPr="00284A6A">
              <w:rPr>
                <w:rFonts w:ascii="宋体" w:hAnsi="宋体" w:hint="eastAsia"/>
                <w:b/>
                <w:sz w:val="24"/>
              </w:rPr>
              <w:t>具体职责或注释</w:t>
            </w:r>
          </w:p>
        </w:tc>
      </w:tr>
      <w:tr w:rsidR="00800AA1" w:rsidTr="00284A6A">
        <w:tc>
          <w:tcPr>
            <w:tcW w:w="2032" w:type="dxa"/>
          </w:tcPr>
          <w:p w:rsidR="00800AA1" w:rsidRPr="0013174B" w:rsidRDefault="00800AA1" w:rsidP="00594675">
            <w:p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测试经理</w:t>
            </w:r>
          </w:p>
        </w:tc>
        <w:tc>
          <w:tcPr>
            <w:tcW w:w="1799" w:type="dxa"/>
          </w:tcPr>
          <w:p w:rsidR="00800AA1" w:rsidRPr="0013174B" w:rsidRDefault="0013174B" w:rsidP="00594675">
            <w:p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李鹏翔</w:t>
            </w:r>
          </w:p>
        </w:tc>
        <w:tc>
          <w:tcPr>
            <w:tcW w:w="4465" w:type="dxa"/>
          </w:tcPr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指导测试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组织测试培训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评估测试工作的有效性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协调资源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组织搭建测试环境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制定测试计划，方案，设计测试用例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与相关部门，人员沟通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需求，用例审核</w:t>
            </w:r>
          </w:p>
          <w:p w:rsidR="00800AA1" w:rsidRPr="0013174B" w:rsidRDefault="00800AA1" w:rsidP="00800AA1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制定测试规范</w:t>
            </w:r>
          </w:p>
        </w:tc>
      </w:tr>
      <w:tr w:rsidR="00800AA1" w:rsidTr="00284A6A">
        <w:tc>
          <w:tcPr>
            <w:tcW w:w="2032" w:type="dxa"/>
          </w:tcPr>
          <w:p w:rsidR="00800AA1" w:rsidRPr="0013174B" w:rsidRDefault="00800AA1" w:rsidP="00594675">
            <w:p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测试工程师</w:t>
            </w:r>
          </w:p>
        </w:tc>
        <w:tc>
          <w:tcPr>
            <w:tcW w:w="1799" w:type="dxa"/>
          </w:tcPr>
          <w:p w:rsidR="00800AA1" w:rsidRPr="0013174B" w:rsidRDefault="0013174B" w:rsidP="00594675">
            <w:p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刘嵩</w:t>
            </w:r>
          </w:p>
          <w:p w:rsidR="0013174B" w:rsidRPr="0013174B" w:rsidRDefault="0013174B" w:rsidP="00594675">
            <w:pPr>
              <w:rPr>
                <w:rFonts w:ascii="仿宋" w:eastAsia="仿宋" w:hAnsi="仿宋"/>
                <w:sz w:val="24"/>
              </w:rPr>
            </w:pPr>
            <w:proofErr w:type="gramStart"/>
            <w:r w:rsidRPr="0013174B">
              <w:rPr>
                <w:rFonts w:ascii="仿宋" w:eastAsia="仿宋" w:hAnsi="仿宋"/>
                <w:sz w:val="24"/>
              </w:rPr>
              <w:t>王俊孟</w:t>
            </w:r>
            <w:proofErr w:type="gramEnd"/>
          </w:p>
        </w:tc>
        <w:tc>
          <w:tcPr>
            <w:tcW w:w="4465" w:type="dxa"/>
          </w:tcPr>
          <w:p w:rsidR="00800AA1" w:rsidRPr="0013174B" w:rsidRDefault="00800AA1" w:rsidP="00800AA1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编写部分测试方案，测试策略</w:t>
            </w:r>
          </w:p>
          <w:p w:rsidR="00800AA1" w:rsidRPr="0013174B" w:rsidRDefault="00800AA1" w:rsidP="00800AA1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执行测试，分析测试数据</w:t>
            </w:r>
          </w:p>
          <w:p w:rsidR="00800AA1" w:rsidRPr="0013174B" w:rsidRDefault="00800AA1" w:rsidP="00800AA1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记录，报告所发现的缺陷</w:t>
            </w:r>
          </w:p>
          <w:p w:rsidR="00800AA1" w:rsidRPr="0013174B" w:rsidRDefault="00800AA1" w:rsidP="00800AA1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协调跟踪测试过程，提出改进建议</w:t>
            </w:r>
          </w:p>
          <w:p w:rsidR="00800AA1" w:rsidRDefault="00800AA1" w:rsidP="00800AA1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编写测试总结报告</w:t>
            </w:r>
          </w:p>
          <w:p w:rsidR="00905FAB" w:rsidRPr="0013174B" w:rsidRDefault="00905FAB" w:rsidP="00905FAB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修改测试提交的bug</w:t>
            </w:r>
          </w:p>
          <w:p w:rsidR="00905FAB" w:rsidRPr="0013174B" w:rsidRDefault="00905FAB" w:rsidP="00905FAB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维护缺陷管理系统</w:t>
            </w:r>
          </w:p>
          <w:p w:rsidR="00905FAB" w:rsidRPr="0013174B" w:rsidRDefault="00905FAB" w:rsidP="00905FAB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维护数据库</w:t>
            </w:r>
          </w:p>
          <w:p w:rsidR="00905FAB" w:rsidRPr="0013174B" w:rsidRDefault="00905FAB" w:rsidP="00905FAB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13174B">
              <w:rPr>
                <w:rFonts w:ascii="仿宋" w:eastAsia="仿宋" w:hAnsi="仿宋" w:hint="eastAsia"/>
                <w:sz w:val="24"/>
              </w:rPr>
              <w:t>编写测试脚本</w:t>
            </w:r>
          </w:p>
        </w:tc>
      </w:tr>
    </w:tbl>
    <w:p w:rsidR="00800AA1" w:rsidRPr="00284A6A" w:rsidRDefault="00284A6A" w:rsidP="00284A6A">
      <w:pPr>
        <w:ind w:firstLineChars="300" w:firstLine="632"/>
        <w:jc w:val="center"/>
        <w:rPr>
          <w:b/>
        </w:rPr>
      </w:pPr>
      <w:r w:rsidRPr="001E3C50">
        <w:rPr>
          <w:rFonts w:hint="eastAsia"/>
          <w:b/>
        </w:rPr>
        <w:t>表</w:t>
      </w:r>
      <w:r w:rsidRPr="001E3C50">
        <w:rPr>
          <w:rFonts w:hint="eastAsia"/>
          <w:b/>
        </w:rPr>
        <w:t xml:space="preserve">4.11  </w:t>
      </w:r>
      <w:r w:rsidRPr="001E3C50">
        <w:rPr>
          <w:rFonts w:hint="eastAsia"/>
          <w:b/>
        </w:rPr>
        <w:t>人力资源表</w:t>
      </w:r>
    </w:p>
    <w:p w:rsidR="00800AA1" w:rsidRDefault="00800AA1" w:rsidP="00800AA1">
      <w:pPr>
        <w:pStyle w:val="2"/>
      </w:pPr>
      <w:bookmarkStart w:id="21" w:name="_Toc342720940"/>
      <w:bookmarkStart w:id="22" w:name="_Toc416109384"/>
      <w:r>
        <w:rPr>
          <w:rFonts w:hint="eastAsia"/>
        </w:rPr>
        <w:t>4.2</w:t>
      </w:r>
      <w:r>
        <w:rPr>
          <w:rFonts w:hint="eastAsia"/>
        </w:rPr>
        <w:t>测试环境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00AA1" w:rsidTr="00284A6A">
        <w:tc>
          <w:tcPr>
            <w:tcW w:w="8296" w:type="dxa"/>
            <w:shd w:val="clear" w:color="auto" w:fill="BFBFBF"/>
          </w:tcPr>
          <w:p w:rsidR="00800AA1" w:rsidRPr="00D92ABE" w:rsidRDefault="00800AA1" w:rsidP="00594675">
            <w:pPr>
              <w:rPr>
                <w:b/>
                <w:sz w:val="28"/>
              </w:rPr>
            </w:pPr>
            <w:r w:rsidRPr="00D92ABE">
              <w:rPr>
                <w:rFonts w:hint="eastAsia"/>
                <w:b/>
                <w:sz w:val="28"/>
              </w:rPr>
              <w:t>软件环境（相关软件、操作系统等）</w:t>
            </w:r>
          </w:p>
        </w:tc>
      </w:tr>
      <w:tr w:rsidR="00800AA1" w:rsidTr="00284A6A">
        <w:tc>
          <w:tcPr>
            <w:tcW w:w="8296" w:type="dxa"/>
          </w:tcPr>
          <w:p w:rsidR="00800AA1" w:rsidRPr="00D92ABE" w:rsidRDefault="00800AA1" w:rsidP="00AA2463">
            <w:pPr>
              <w:rPr>
                <w:sz w:val="28"/>
              </w:rPr>
            </w:pPr>
            <w:r w:rsidRPr="00D92ABE">
              <w:rPr>
                <w:rFonts w:hint="eastAsia"/>
                <w:sz w:val="28"/>
              </w:rPr>
              <w:t>测试环境：</w:t>
            </w:r>
            <w:r w:rsidR="00AA2463" w:rsidRPr="00D92ABE">
              <w:rPr>
                <w:rFonts w:hint="eastAsia"/>
                <w:sz w:val="28"/>
              </w:rPr>
              <w:t>Windows 7+ , Tomcat 8</w:t>
            </w:r>
          </w:p>
        </w:tc>
      </w:tr>
      <w:tr w:rsidR="00800AA1" w:rsidTr="00284A6A">
        <w:tc>
          <w:tcPr>
            <w:tcW w:w="8296" w:type="dxa"/>
          </w:tcPr>
          <w:p w:rsidR="00800AA1" w:rsidRPr="00D92ABE" w:rsidRDefault="00800AA1" w:rsidP="00AA2463">
            <w:pPr>
              <w:rPr>
                <w:sz w:val="28"/>
              </w:rPr>
            </w:pPr>
            <w:r w:rsidRPr="00D92ABE">
              <w:rPr>
                <w:rFonts w:hint="eastAsia"/>
                <w:sz w:val="28"/>
              </w:rPr>
              <w:t>测试管理工具环境：</w:t>
            </w:r>
            <w:r w:rsidRPr="00D92ABE">
              <w:rPr>
                <w:rFonts w:hint="eastAsia"/>
                <w:sz w:val="28"/>
              </w:rPr>
              <w:t xml:space="preserve">Windows </w:t>
            </w:r>
            <w:r w:rsidR="00AA2463" w:rsidRPr="00D92ABE">
              <w:rPr>
                <w:sz w:val="28"/>
              </w:rPr>
              <w:t>7+</w:t>
            </w:r>
            <w:bookmarkStart w:id="23" w:name="OLE_LINK1"/>
            <w:bookmarkStart w:id="24" w:name="OLE_LINK2"/>
            <w:r w:rsidR="009B2C5F" w:rsidRPr="00D92ABE">
              <w:rPr>
                <w:rFonts w:hint="eastAsia"/>
                <w:sz w:val="28"/>
              </w:rPr>
              <w:t>、</w:t>
            </w:r>
            <w:r w:rsidRPr="00D92ABE">
              <w:rPr>
                <w:rFonts w:hint="eastAsia"/>
                <w:color w:val="FF0000"/>
                <w:sz w:val="28"/>
              </w:rPr>
              <w:t>Quality Center 10.0</w:t>
            </w:r>
            <w:bookmarkEnd w:id="23"/>
            <w:bookmarkEnd w:id="24"/>
          </w:p>
        </w:tc>
      </w:tr>
      <w:tr w:rsidR="00800AA1" w:rsidTr="00284A6A">
        <w:tc>
          <w:tcPr>
            <w:tcW w:w="8296" w:type="dxa"/>
            <w:tcBorders>
              <w:bottom w:val="single" w:sz="4" w:space="0" w:color="auto"/>
            </w:tcBorders>
          </w:tcPr>
          <w:p w:rsidR="00800AA1" w:rsidRPr="00D92ABE" w:rsidRDefault="00800AA1" w:rsidP="00594675">
            <w:pPr>
              <w:rPr>
                <w:sz w:val="28"/>
              </w:rPr>
            </w:pPr>
            <w:r w:rsidRPr="00D92ABE">
              <w:rPr>
                <w:rFonts w:hint="eastAsia"/>
                <w:sz w:val="28"/>
              </w:rPr>
              <w:t>数据库环境：</w:t>
            </w:r>
            <w:r w:rsidR="00AA2463" w:rsidRPr="00D92ABE">
              <w:rPr>
                <w:rFonts w:hint="eastAsia"/>
                <w:sz w:val="28"/>
              </w:rPr>
              <w:t>Windows 7+, MySQL</w:t>
            </w:r>
          </w:p>
        </w:tc>
      </w:tr>
      <w:tr w:rsidR="00800AA1" w:rsidTr="00284A6A">
        <w:tc>
          <w:tcPr>
            <w:tcW w:w="8296" w:type="dxa"/>
            <w:shd w:val="clear" w:color="auto" w:fill="BFBFBF"/>
          </w:tcPr>
          <w:p w:rsidR="00800AA1" w:rsidRPr="00D92ABE" w:rsidRDefault="00800AA1" w:rsidP="00594675">
            <w:pPr>
              <w:rPr>
                <w:b/>
                <w:sz w:val="28"/>
              </w:rPr>
            </w:pPr>
            <w:r w:rsidRPr="00D92ABE">
              <w:rPr>
                <w:rFonts w:hint="eastAsia"/>
                <w:b/>
                <w:sz w:val="28"/>
              </w:rPr>
              <w:t>硬件环境（网络、设备等）</w:t>
            </w:r>
          </w:p>
        </w:tc>
      </w:tr>
      <w:tr w:rsidR="00800AA1" w:rsidTr="00284A6A">
        <w:tc>
          <w:tcPr>
            <w:tcW w:w="8296" w:type="dxa"/>
          </w:tcPr>
          <w:p w:rsidR="00800AA1" w:rsidRPr="00D92ABE" w:rsidRDefault="00800AA1" w:rsidP="00594675">
            <w:pPr>
              <w:rPr>
                <w:sz w:val="28"/>
              </w:rPr>
            </w:pPr>
            <w:r w:rsidRPr="00D92ABE">
              <w:rPr>
                <w:rFonts w:hint="eastAsia"/>
                <w:sz w:val="28"/>
              </w:rPr>
              <w:t>测试环境：</w:t>
            </w:r>
            <w:r w:rsidRPr="00D92ABE">
              <w:rPr>
                <w:rFonts w:hint="eastAsia"/>
                <w:sz w:val="28"/>
              </w:rPr>
              <w:t>2.4GHz CPU,</w:t>
            </w:r>
            <w:r w:rsidRPr="00D92ABE">
              <w:rPr>
                <w:rFonts w:hint="eastAsia"/>
                <w:sz w:val="28"/>
              </w:rPr>
              <w:t>内存</w:t>
            </w:r>
            <w:r w:rsidR="00AA2463" w:rsidRPr="00D92ABE">
              <w:rPr>
                <w:rFonts w:hint="eastAsia"/>
                <w:sz w:val="28"/>
              </w:rPr>
              <w:t>6</w:t>
            </w:r>
            <w:r w:rsidRPr="00D92ABE">
              <w:rPr>
                <w:rFonts w:hint="eastAsia"/>
                <w:sz w:val="28"/>
              </w:rPr>
              <w:t>GB,</w:t>
            </w:r>
            <w:r w:rsidRPr="00D92ABE">
              <w:rPr>
                <w:rFonts w:hint="eastAsia"/>
                <w:sz w:val="28"/>
              </w:rPr>
              <w:t>可用磁盘</w:t>
            </w:r>
            <w:r w:rsidR="00AA2463" w:rsidRPr="00D92ABE">
              <w:rPr>
                <w:rFonts w:hint="eastAsia"/>
                <w:sz w:val="28"/>
              </w:rPr>
              <w:t>200</w:t>
            </w:r>
            <w:r w:rsidRPr="00D92ABE">
              <w:rPr>
                <w:rFonts w:hint="eastAsia"/>
                <w:sz w:val="28"/>
              </w:rPr>
              <w:t>GB</w:t>
            </w:r>
          </w:p>
        </w:tc>
      </w:tr>
      <w:tr w:rsidR="00800AA1" w:rsidTr="00284A6A">
        <w:tc>
          <w:tcPr>
            <w:tcW w:w="8296" w:type="dxa"/>
          </w:tcPr>
          <w:p w:rsidR="00800AA1" w:rsidRPr="00D92ABE" w:rsidRDefault="00800AA1" w:rsidP="00594675">
            <w:pPr>
              <w:rPr>
                <w:sz w:val="28"/>
              </w:rPr>
            </w:pPr>
            <w:r w:rsidRPr="00D92ABE">
              <w:rPr>
                <w:rFonts w:hint="eastAsia"/>
                <w:sz w:val="28"/>
              </w:rPr>
              <w:t>测试管理工具环境：</w:t>
            </w:r>
            <w:r w:rsidRPr="00D92ABE">
              <w:rPr>
                <w:rFonts w:hint="eastAsia"/>
                <w:sz w:val="28"/>
              </w:rPr>
              <w:t>2.4GHz CPU,</w:t>
            </w:r>
            <w:r w:rsidRPr="00D92ABE">
              <w:rPr>
                <w:rFonts w:hint="eastAsia"/>
                <w:sz w:val="28"/>
              </w:rPr>
              <w:t>内存</w:t>
            </w:r>
            <w:r w:rsidR="00AA2463" w:rsidRPr="00D92ABE">
              <w:rPr>
                <w:rFonts w:hint="eastAsia"/>
                <w:sz w:val="28"/>
              </w:rPr>
              <w:t>6</w:t>
            </w:r>
            <w:r w:rsidRPr="00D92ABE">
              <w:rPr>
                <w:rFonts w:hint="eastAsia"/>
                <w:sz w:val="28"/>
              </w:rPr>
              <w:t>GB,</w:t>
            </w:r>
            <w:r w:rsidRPr="00D92ABE">
              <w:rPr>
                <w:rFonts w:hint="eastAsia"/>
                <w:sz w:val="28"/>
              </w:rPr>
              <w:t>可用磁盘</w:t>
            </w:r>
            <w:r w:rsidR="00AA2463" w:rsidRPr="00D92ABE">
              <w:rPr>
                <w:rFonts w:hint="eastAsia"/>
                <w:sz w:val="28"/>
              </w:rPr>
              <w:t>200</w:t>
            </w:r>
            <w:r w:rsidRPr="00D92ABE">
              <w:rPr>
                <w:rFonts w:hint="eastAsia"/>
                <w:sz w:val="28"/>
              </w:rPr>
              <w:t>GB</w:t>
            </w:r>
          </w:p>
        </w:tc>
      </w:tr>
    </w:tbl>
    <w:p w:rsidR="00284A6A" w:rsidRDefault="00284A6A" w:rsidP="00284A6A">
      <w:pPr>
        <w:jc w:val="center"/>
        <w:rPr>
          <w:b/>
        </w:rPr>
      </w:pPr>
      <w:r w:rsidRPr="00BE3124">
        <w:rPr>
          <w:rFonts w:hint="eastAsia"/>
          <w:b/>
        </w:rPr>
        <w:lastRenderedPageBreak/>
        <w:t>表</w:t>
      </w:r>
      <w:r w:rsidRPr="00BE3124">
        <w:rPr>
          <w:rFonts w:hint="eastAsia"/>
          <w:b/>
        </w:rPr>
        <w:t xml:space="preserve">4.21  </w:t>
      </w:r>
      <w:r w:rsidRPr="00BE3124">
        <w:rPr>
          <w:rFonts w:hint="eastAsia"/>
          <w:b/>
        </w:rPr>
        <w:t>测试环境</w:t>
      </w:r>
    </w:p>
    <w:p w:rsidR="00800AA1" w:rsidRDefault="00800AA1" w:rsidP="00800AA1">
      <w:pPr>
        <w:pStyle w:val="2"/>
      </w:pPr>
      <w:bookmarkStart w:id="25" w:name="_Toc342720941"/>
      <w:bookmarkStart w:id="26" w:name="_Toc416109385"/>
      <w:r>
        <w:rPr>
          <w:rFonts w:hint="eastAsia"/>
        </w:rPr>
        <w:t>4.3</w:t>
      </w:r>
      <w:r>
        <w:rPr>
          <w:rFonts w:hint="eastAsia"/>
        </w:rPr>
        <w:t>测试工具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2127"/>
        <w:gridCol w:w="3061"/>
        <w:gridCol w:w="845"/>
      </w:tblGrid>
      <w:tr w:rsidR="00800AA1" w:rsidTr="00767CF4">
        <w:tc>
          <w:tcPr>
            <w:tcW w:w="2263" w:type="dxa"/>
            <w:shd w:val="clear" w:color="auto" w:fill="BFBFBF"/>
          </w:tcPr>
          <w:p w:rsidR="00800AA1" w:rsidRPr="00AF06EA" w:rsidRDefault="00800AA1" w:rsidP="00594675">
            <w:pPr>
              <w:rPr>
                <w:b/>
                <w:sz w:val="28"/>
                <w:szCs w:val="28"/>
              </w:rPr>
            </w:pPr>
            <w:r w:rsidRPr="00AF06EA">
              <w:rPr>
                <w:rFonts w:hint="eastAsia"/>
                <w:b/>
                <w:sz w:val="28"/>
                <w:szCs w:val="28"/>
              </w:rPr>
              <w:t>用途</w:t>
            </w:r>
          </w:p>
        </w:tc>
        <w:tc>
          <w:tcPr>
            <w:tcW w:w="2127" w:type="dxa"/>
            <w:shd w:val="clear" w:color="auto" w:fill="BFBFBF"/>
          </w:tcPr>
          <w:p w:rsidR="00800AA1" w:rsidRPr="00AF06EA" w:rsidRDefault="00800AA1" w:rsidP="00594675">
            <w:pPr>
              <w:rPr>
                <w:b/>
                <w:sz w:val="28"/>
                <w:szCs w:val="28"/>
              </w:rPr>
            </w:pPr>
            <w:r w:rsidRPr="00AF06EA">
              <w:rPr>
                <w:rFonts w:hint="eastAsia"/>
                <w:b/>
                <w:sz w:val="28"/>
                <w:szCs w:val="28"/>
              </w:rPr>
              <w:t>工具</w:t>
            </w:r>
          </w:p>
        </w:tc>
        <w:tc>
          <w:tcPr>
            <w:tcW w:w="3061" w:type="dxa"/>
            <w:shd w:val="clear" w:color="auto" w:fill="BFBFBF"/>
          </w:tcPr>
          <w:p w:rsidR="00800AA1" w:rsidRPr="00AF06EA" w:rsidRDefault="00800AA1" w:rsidP="00594675">
            <w:pPr>
              <w:rPr>
                <w:b/>
                <w:sz w:val="28"/>
                <w:szCs w:val="28"/>
              </w:rPr>
            </w:pPr>
            <w:r w:rsidRPr="00AF06EA">
              <w:rPr>
                <w:rFonts w:hint="eastAsia"/>
                <w:b/>
                <w:sz w:val="28"/>
                <w:szCs w:val="28"/>
              </w:rPr>
              <w:t>生产厂商</w:t>
            </w:r>
            <w:r w:rsidRPr="00AF06EA">
              <w:rPr>
                <w:rFonts w:hint="eastAsia"/>
                <w:b/>
                <w:sz w:val="28"/>
                <w:szCs w:val="28"/>
              </w:rPr>
              <w:t>/</w:t>
            </w:r>
            <w:r w:rsidRPr="00AF06EA">
              <w:rPr>
                <w:rFonts w:hint="eastAsia"/>
                <w:b/>
                <w:sz w:val="28"/>
                <w:szCs w:val="28"/>
              </w:rPr>
              <w:t>自产</w:t>
            </w:r>
          </w:p>
        </w:tc>
        <w:tc>
          <w:tcPr>
            <w:tcW w:w="845" w:type="dxa"/>
            <w:shd w:val="clear" w:color="auto" w:fill="BFBFBF"/>
          </w:tcPr>
          <w:p w:rsidR="00800AA1" w:rsidRPr="00AF06EA" w:rsidRDefault="00800AA1" w:rsidP="00594675">
            <w:pPr>
              <w:rPr>
                <w:b/>
                <w:sz w:val="28"/>
                <w:szCs w:val="28"/>
              </w:rPr>
            </w:pPr>
            <w:r w:rsidRPr="00AF06EA">
              <w:rPr>
                <w:rFonts w:hint="eastAsia"/>
                <w:b/>
                <w:sz w:val="28"/>
                <w:szCs w:val="28"/>
              </w:rPr>
              <w:t>版本</w:t>
            </w:r>
          </w:p>
        </w:tc>
      </w:tr>
      <w:tr w:rsidR="00800AA1" w:rsidTr="00767CF4">
        <w:tc>
          <w:tcPr>
            <w:tcW w:w="2263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测试管理工具</w:t>
            </w:r>
          </w:p>
        </w:tc>
        <w:tc>
          <w:tcPr>
            <w:tcW w:w="2127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Quality Center</w:t>
            </w:r>
          </w:p>
        </w:tc>
        <w:tc>
          <w:tcPr>
            <w:tcW w:w="3061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Mercury Interactive</w:t>
            </w:r>
          </w:p>
        </w:tc>
        <w:tc>
          <w:tcPr>
            <w:tcW w:w="845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10.0</w:t>
            </w:r>
          </w:p>
        </w:tc>
      </w:tr>
      <w:tr w:rsidR="00800AA1" w:rsidTr="00767CF4">
        <w:tc>
          <w:tcPr>
            <w:tcW w:w="2263" w:type="dxa"/>
          </w:tcPr>
          <w:p w:rsidR="00800AA1" w:rsidRPr="00767CF4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缺陷管理</w:t>
            </w:r>
            <w:r w:rsidR="00800AA1" w:rsidRPr="00767CF4">
              <w:rPr>
                <w:rFonts w:ascii="仿宋" w:eastAsia="仿宋" w:hAnsi="仿宋" w:hint="eastAsia"/>
                <w:sz w:val="28"/>
                <w:szCs w:val="28"/>
              </w:rPr>
              <w:t>工具</w:t>
            </w:r>
          </w:p>
        </w:tc>
        <w:tc>
          <w:tcPr>
            <w:tcW w:w="2127" w:type="dxa"/>
          </w:tcPr>
          <w:p w:rsidR="00800AA1" w:rsidRPr="00767CF4" w:rsidRDefault="00D35FEA" w:rsidP="00594675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7CF4">
              <w:rPr>
                <w:rFonts w:ascii="仿宋" w:eastAsia="仿宋" w:hAnsi="仿宋" w:hint="eastAsia"/>
                <w:sz w:val="28"/>
                <w:szCs w:val="28"/>
              </w:rPr>
              <w:t>Bugfree</w:t>
            </w:r>
            <w:proofErr w:type="spellEnd"/>
          </w:p>
        </w:tc>
        <w:tc>
          <w:tcPr>
            <w:tcW w:w="3061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45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10.0</w:t>
            </w:r>
          </w:p>
        </w:tc>
      </w:tr>
      <w:tr w:rsidR="00E244C9" w:rsidTr="00767CF4">
        <w:tc>
          <w:tcPr>
            <w:tcW w:w="2263" w:type="dxa"/>
          </w:tcPr>
          <w:p w:rsidR="00E244C9" w:rsidRPr="00767CF4" w:rsidRDefault="00E244C9" w:rsidP="00347BDA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编写测试文档工具</w:t>
            </w:r>
          </w:p>
        </w:tc>
        <w:tc>
          <w:tcPr>
            <w:tcW w:w="2127" w:type="dxa"/>
          </w:tcPr>
          <w:p w:rsidR="00E244C9" w:rsidRPr="00767CF4" w:rsidRDefault="00E244C9" w:rsidP="00347BDA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/>
                <w:sz w:val="28"/>
                <w:szCs w:val="28"/>
              </w:rPr>
              <w:t>W</w:t>
            </w:r>
            <w:r w:rsidRPr="00767CF4">
              <w:rPr>
                <w:rFonts w:ascii="仿宋" w:eastAsia="仿宋" w:hAnsi="仿宋" w:hint="eastAsia"/>
                <w:sz w:val="28"/>
                <w:szCs w:val="28"/>
              </w:rPr>
              <w:t>ord</w:t>
            </w:r>
          </w:p>
        </w:tc>
        <w:tc>
          <w:tcPr>
            <w:tcW w:w="3061" w:type="dxa"/>
          </w:tcPr>
          <w:p w:rsidR="00E244C9" w:rsidRPr="00767CF4" w:rsidRDefault="00E244C9" w:rsidP="00347BDA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Microsoft</w:t>
            </w:r>
          </w:p>
        </w:tc>
        <w:tc>
          <w:tcPr>
            <w:tcW w:w="845" w:type="dxa"/>
          </w:tcPr>
          <w:p w:rsidR="00E244C9" w:rsidRPr="00767CF4" w:rsidRDefault="00E244C9" w:rsidP="00347BDA">
            <w:p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2003</w:t>
            </w:r>
          </w:p>
        </w:tc>
      </w:tr>
    </w:tbl>
    <w:p w:rsidR="00AF06EA" w:rsidRDefault="00AF06EA" w:rsidP="00AF06EA">
      <w:pPr>
        <w:ind w:firstLine="630"/>
        <w:jc w:val="center"/>
        <w:rPr>
          <w:b/>
        </w:rPr>
      </w:pPr>
      <w:r w:rsidRPr="00BE3124">
        <w:rPr>
          <w:rFonts w:hint="eastAsia"/>
          <w:b/>
        </w:rPr>
        <w:t>表</w:t>
      </w:r>
      <w:r w:rsidRPr="00BE3124">
        <w:rPr>
          <w:rFonts w:hint="eastAsia"/>
          <w:b/>
        </w:rPr>
        <w:t xml:space="preserve">4.31 </w:t>
      </w:r>
      <w:r w:rsidRPr="00BE3124">
        <w:rPr>
          <w:rFonts w:hint="eastAsia"/>
          <w:b/>
        </w:rPr>
        <w:t>测试工具</w:t>
      </w:r>
    </w:p>
    <w:p w:rsidR="00800AA1" w:rsidRPr="00A86053" w:rsidRDefault="00800AA1" w:rsidP="00800AA1">
      <w:pPr>
        <w:pStyle w:val="1"/>
      </w:pPr>
      <w:bookmarkStart w:id="27" w:name="_Toc342720942"/>
      <w:bookmarkStart w:id="28" w:name="_Toc416109386"/>
      <w:r>
        <w:rPr>
          <w:rFonts w:hint="eastAsia"/>
        </w:rPr>
        <w:t>5.</w:t>
      </w:r>
      <w:r w:rsidR="00D35FEA">
        <w:rPr>
          <w:rFonts w:hint="eastAsia"/>
        </w:rPr>
        <w:t>缺陷</w:t>
      </w:r>
      <w:r w:rsidR="002A2337">
        <w:rPr>
          <w:rFonts w:hint="eastAsia"/>
        </w:rPr>
        <w:t>优先级</w:t>
      </w:r>
      <w:bookmarkEnd w:id="27"/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8"/>
        <w:gridCol w:w="2780"/>
        <w:gridCol w:w="2758"/>
      </w:tblGrid>
      <w:tr w:rsidR="00800AA1" w:rsidTr="00767CF4">
        <w:tc>
          <w:tcPr>
            <w:tcW w:w="2758" w:type="dxa"/>
            <w:shd w:val="clear" w:color="auto" w:fill="BFBFBF"/>
          </w:tcPr>
          <w:p w:rsidR="00800AA1" w:rsidRPr="00767CF4" w:rsidRDefault="00800AA1" w:rsidP="00594675">
            <w:pPr>
              <w:rPr>
                <w:b/>
                <w:sz w:val="28"/>
                <w:szCs w:val="28"/>
              </w:rPr>
            </w:pPr>
            <w:r w:rsidRPr="00767CF4">
              <w:rPr>
                <w:rFonts w:hint="eastAsia"/>
                <w:b/>
                <w:sz w:val="28"/>
                <w:szCs w:val="28"/>
              </w:rPr>
              <w:t>优先级别</w:t>
            </w:r>
          </w:p>
        </w:tc>
        <w:tc>
          <w:tcPr>
            <w:tcW w:w="2780" w:type="dxa"/>
            <w:shd w:val="clear" w:color="auto" w:fill="BFBFBF"/>
          </w:tcPr>
          <w:p w:rsidR="00800AA1" w:rsidRPr="00767CF4" w:rsidRDefault="00800AA1" w:rsidP="00594675">
            <w:pPr>
              <w:rPr>
                <w:b/>
                <w:sz w:val="28"/>
                <w:szCs w:val="28"/>
              </w:rPr>
            </w:pPr>
            <w:r w:rsidRPr="00767CF4">
              <w:rPr>
                <w:rFonts w:hint="eastAsia"/>
                <w:b/>
                <w:sz w:val="28"/>
                <w:szCs w:val="28"/>
              </w:rPr>
              <w:t>缺陷描述</w:t>
            </w:r>
          </w:p>
        </w:tc>
        <w:tc>
          <w:tcPr>
            <w:tcW w:w="2758" w:type="dxa"/>
            <w:shd w:val="clear" w:color="auto" w:fill="BFBFBF"/>
          </w:tcPr>
          <w:p w:rsidR="00800AA1" w:rsidRPr="00767CF4" w:rsidRDefault="00800AA1" w:rsidP="00594675">
            <w:pPr>
              <w:rPr>
                <w:b/>
                <w:sz w:val="28"/>
                <w:szCs w:val="28"/>
              </w:rPr>
            </w:pPr>
            <w:r w:rsidRPr="00767CF4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800AA1" w:rsidTr="00767CF4">
        <w:tc>
          <w:tcPr>
            <w:tcW w:w="2758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b/>
                <w:sz w:val="28"/>
                <w:szCs w:val="28"/>
              </w:rPr>
              <w:t>低</w:t>
            </w:r>
          </w:p>
        </w:tc>
        <w:tc>
          <w:tcPr>
            <w:tcW w:w="2780" w:type="dxa"/>
          </w:tcPr>
          <w:p w:rsidR="00800AA1" w:rsidRPr="00767CF4" w:rsidRDefault="00800AA1" w:rsidP="00800AA1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严重程度为文字错误，使用率低，且非主要功能</w:t>
            </w:r>
          </w:p>
        </w:tc>
        <w:tc>
          <w:tcPr>
            <w:tcW w:w="2758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800AA1" w:rsidTr="00767CF4">
        <w:tc>
          <w:tcPr>
            <w:tcW w:w="2758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b/>
                <w:sz w:val="28"/>
                <w:szCs w:val="28"/>
              </w:rPr>
              <w:t>中</w:t>
            </w:r>
          </w:p>
        </w:tc>
        <w:tc>
          <w:tcPr>
            <w:tcW w:w="2780" w:type="dxa"/>
          </w:tcPr>
          <w:p w:rsidR="00800AA1" w:rsidRPr="00767CF4" w:rsidRDefault="00800AA1" w:rsidP="00800AA1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严重程度为次要错误，提示信息错误，界面布局不合理，使用率中</w:t>
            </w:r>
          </w:p>
        </w:tc>
        <w:tc>
          <w:tcPr>
            <w:tcW w:w="2758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800AA1" w:rsidTr="00767CF4">
        <w:tc>
          <w:tcPr>
            <w:tcW w:w="2758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b/>
                <w:sz w:val="28"/>
                <w:szCs w:val="28"/>
              </w:rPr>
              <w:t>高</w:t>
            </w:r>
          </w:p>
        </w:tc>
        <w:tc>
          <w:tcPr>
            <w:tcW w:w="2780" w:type="dxa"/>
          </w:tcPr>
          <w:p w:rsidR="00800AA1" w:rsidRPr="00767CF4" w:rsidRDefault="00800AA1" w:rsidP="00800AA1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8"/>
                <w:szCs w:val="28"/>
              </w:rPr>
            </w:pPr>
            <w:r w:rsidRPr="00767CF4">
              <w:rPr>
                <w:rFonts w:ascii="仿宋" w:eastAsia="仿宋" w:hAnsi="仿宋" w:hint="eastAsia"/>
                <w:sz w:val="28"/>
                <w:szCs w:val="28"/>
              </w:rPr>
              <w:t>严重程度为严重错误，主要功能无实现，程序无响</w:t>
            </w:r>
            <w:r w:rsidRPr="00767CF4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应，挂起，使用率中或低</w:t>
            </w:r>
          </w:p>
        </w:tc>
        <w:tc>
          <w:tcPr>
            <w:tcW w:w="2758" w:type="dxa"/>
          </w:tcPr>
          <w:p w:rsidR="00800AA1" w:rsidRPr="00767CF4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800AA1" w:rsidTr="00767CF4">
        <w:tc>
          <w:tcPr>
            <w:tcW w:w="2758" w:type="dxa"/>
          </w:tcPr>
          <w:p w:rsidR="00800AA1" w:rsidRPr="009F75BA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加急</w:t>
            </w:r>
          </w:p>
        </w:tc>
        <w:tc>
          <w:tcPr>
            <w:tcW w:w="2780" w:type="dxa"/>
          </w:tcPr>
          <w:p w:rsidR="00800AA1" w:rsidRPr="009F75BA" w:rsidRDefault="00800AA1" w:rsidP="00800AA1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严重程度为系统崩溃，数据库中断</w:t>
            </w:r>
          </w:p>
        </w:tc>
        <w:tc>
          <w:tcPr>
            <w:tcW w:w="2758" w:type="dxa"/>
          </w:tcPr>
          <w:p w:rsidR="00800AA1" w:rsidRPr="009F75BA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800AA1" w:rsidTr="00767CF4">
        <w:tc>
          <w:tcPr>
            <w:tcW w:w="2758" w:type="dxa"/>
          </w:tcPr>
          <w:p w:rsidR="00800AA1" w:rsidRPr="009F75BA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b/>
                <w:sz w:val="28"/>
                <w:szCs w:val="28"/>
              </w:rPr>
              <w:t>特急</w:t>
            </w:r>
          </w:p>
        </w:tc>
        <w:tc>
          <w:tcPr>
            <w:tcW w:w="2780" w:type="dxa"/>
          </w:tcPr>
          <w:p w:rsidR="00800AA1" w:rsidRPr="009F75BA" w:rsidRDefault="00800AA1" w:rsidP="00800AA1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严重程度为系统死锁，使用率高</w:t>
            </w:r>
          </w:p>
        </w:tc>
        <w:tc>
          <w:tcPr>
            <w:tcW w:w="2758" w:type="dxa"/>
          </w:tcPr>
          <w:p w:rsidR="00800AA1" w:rsidRPr="009F75BA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767CF4" w:rsidRDefault="00767CF4" w:rsidP="00767CF4">
      <w:pPr>
        <w:jc w:val="center"/>
        <w:rPr>
          <w:b/>
        </w:rPr>
      </w:pPr>
      <w:r w:rsidRPr="002F235D">
        <w:rPr>
          <w:rFonts w:hint="eastAsia"/>
          <w:b/>
        </w:rPr>
        <w:t>表</w:t>
      </w:r>
      <w:r w:rsidRPr="002F235D">
        <w:rPr>
          <w:rFonts w:hint="eastAsia"/>
          <w:b/>
        </w:rPr>
        <w:t xml:space="preserve">5.1 </w:t>
      </w:r>
      <w:r>
        <w:rPr>
          <w:rFonts w:hint="eastAsia"/>
          <w:b/>
        </w:rPr>
        <w:t>缺陷优先级别</w:t>
      </w:r>
    </w:p>
    <w:p w:rsidR="002A2337" w:rsidRDefault="002A2337" w:rsidP="002A2337">
      <w:pPr>
        <w:pStyle w:val="1"/>
      </w:pPr>
      <w:bookmarkStart w:id="29" w:name="_Toc342500720"/>
      <w:bookmarkStart w:id="30" w:name="_Toc416109387"/>
      <w:r>
        <w:rPr>
          <w:rFonts w:hint="eastAsia"/>
        </w:rPr>
        <w:t>6.</w:t>
      </w:r>
      <w:bookmarkEnd w:id="29"/>
      <w:r w:rsidRPr="002A2337">
        <w:rPr>
          <w:rFonts w:hint="eastAsia"/>
        </w:rPr>
        <w:t xml:space="preserve"> </w:t>
      </w:r>
      <w:r>
        <w:rPr>
          <w:rFonts w:hint="eastAsia"/>
        </w:rPr>
        <w:t>问题严重程度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5252"/>
        <w:gridCol w:w="1712"/>
      </w:tblGrid>
      <w:tr w:rsidR="00D35FEA" w:rsidTr="009F75BA">
        <w:tc>
          <w:tcPr>
            <w:tcW w:w="1332" w:type="dxa"/>
            <w:shd w:val="clear" w:color="auto" w:fill="BFBFBF"/>
          </w:tcPr>
          <w:p w:rsidR="009F75BA" w:rsidRDefault="00D35FEA" w:rsidP="009F75BA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F75BA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问题</w:t>
            </w:r>
          </w:p>
          <w:p w:rsidR="00D35FEA" w:rsidRPr="009F75BA" w:rsidRDefault="00D35FEA" w:rsidP="009F75BA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F75BA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严重度</w:t>
            </w:r>
          </w:p>
        </w:tc>
        <w:tc>
          <w:tcPr>
            <w:tcW w:w="5252" w:type="dxa"/>
            <w:shd w:val="clear" w:color="auto" w:fill="BFBFBF"/>
          </w:tcPr>
          <w:p w:rsidR="00D35FEA" w:rsidRPr="009F75BA" w:rsidRDefault="00D35FEA" w:rsidP="009F75BA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F75BA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1712" w:type="dxa"/>
            <w:shd w:val="clear" w:color="auto" w:fill="BFBFBF"/>
          </w:tcPr>
          <w:p w:rsidR="00D35FEA" w:rsidRPr="009F75BA" w:rsidRDefault="00D35FEA" w:rsidP="009F75BA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F75BA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响应时间</w:t>
            </w:r>
          </w:p>
        </w:tc>
      </w:tr>
      <w:tr w:rsidR="00D35FEA" w:rsidTr="009F75BA">
        <w:tc>
          <w:tcPr>
            <w:tcW w:w="1332" w:type="dxa"/>
          </w:tcPr>
          <w:p w:rsidR="00D35FEA" w:rsidRPr="009F75BA" w:rsidRDefault="00D35FEA" w:rsidP="00442A1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b/>
                <w:sz w:val="28"/>
                <w:szCs w:val="28"/>
              </w:rPr>
              <w:t>高</w:t>
            </w:r>
          </w:p>
        </w:tc>
        <w:tc>
          <w:tcPr>
            <w:tcW w:w="5252" w:type="dxa"/>
          </w:tcPr>
          <w:p w:rsidR="00D35FEA" w:rsidRPr="009F75BA" w:rsidRDefault="00D35FEA" w:rsidP="00442A15">
            <w:pPr>
              <w:numPr>
                <w:ilvl w:val="0"/>
                <w:numId w:val="10"/>
              </w:num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正常的用户操作，导致系统崩溃</w:t>
            </w:r>
          </w:p>
          <w:p w:rsidR="00D35FEA" w:rsidRPr="009F75BA" w:rsidRDefault="00D35FEA" w:rsidP="00442A15">
            <w:pPr>
              <w:numPr>
                <w:ilvl w:val="0"/>
                <w:numId w:val="10"/>
              </w:num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严重影响系统流程</w:t>
            </w:r>
          </w:p>
          <w:p w:rsidR="00D35FEA" w:rsidRPr="009F75BA" w:rsidRDefault="00D35FEA" w:rsidP="00442A15">
            <w:pPr>
              <w:numPr>
                <w:ilvl w:val="0"/>
                <w:numId w:val="10"/>
              </w:num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数据库链接异常中断</w:t>
            </w:r>
          </w:p>
          <w:p w:rsidR="00D35FEA" w:rsidRPr="009F75BA" w:rsidRDefault="00D35FEA" w:rsidP="00442A15">
            <w:pPr>
              <w:numPr>
                <w:ilvl w:val="0"/>
                <w:numId w:val="10"/>
              </w:num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故意留有程序后门</w:t>
            </w:r>
          </w:p>
          <w:p w:rsidR="00D35FEA" w:rsidRPr="009F75BA" w:rsidRDefault="00D35FEA" w:rsidP="00442A15">
            <w:pPr>
              <w:numPr>
                <w:ilvl w:val="0"/>
                <w:numId w:val="10"/>
              </w:num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可能有灾难性后果</w:t>
            </w:r>
          </w:p>
          <w:p w:rsidR="00D35FEA" w:rsidRPr="009F75BA" w:rsidRDefault="00D35FEA" w:rsidP="00442A15">
            <w:pPr>
              <w:numPr>
                <w:ilvl w:val="0"/>
                <w:numId w:val="10"/>
              </w:num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产生错误结果，导致系统不稳定</w:t>
            </w:r>
          </w:p>
          <w:p w:rsidR="00D35FEA" w:rsidRPr="009F75BA" w:rsidRDefault="00D35FEA" w:rsidP="00442A15">
            <w:pPr>
              <w:numPr>
                <w:ilvl w:val="0"/>
                <w:numId w:val="10"/>
              </w:num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主要功能未能实现</w:t>
            </w:r>
          </w:p>
          <w:p w:rsidR="00D35FEA" w:rsidRPr="009F75BA" w:rsidRDefault="00D35FEA" w:rsidP="00442A15">
            <w:pPr>
              <w:rPr>
                <w:rFonts w:ascii="仿宋" w:eastAsia="仿宋" w:hAnsi="仿宋"/>
                <w:i/>
                <w:iCs/>
                <w:sz w:val="28"/>
                <w:szCs w:val="28"/>
              </w:rPr>
            </w:pPr>
          </w:p>
        </w:tc>
        <w:tc>
          <w:tcPr>
            <w:tcW w:w="1712" w:type="dxa"/>
          </w:tcPr>
          <w:p w:rsidR="00D35FEA" w:rsidRPr="009F75BA" w:rsidRDefault="00D35FEA" w:rsidP="00442A15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iCs/>
                <w:sz w:val="28"/>
                <w:szCs w:val="28"/>
              </w:rPr>
              <w:t>缺陷提交到缺陷管理系统后，立即修改</w:t>
            </w:r>
          </w:p>
        </w:tc>
      </w:tr>
      <w:tr w:rsidR="00D35FEA" w:rsidTr="009F75BA">
        <w:tc>
          <w:tcPr>
            <w:tcW w:w="1332" w:type="dxa"/>
          </w:tcPr>
          <w:p w:rsidR="00D35FEA" w:rsidRPr="009F75BA" w:rsidRDefault="00D35FEA" w:rsidP="00442A1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b/>
                <w:sz w:val="28"/>
                <w:szCs w:val="28"/>
              </w:rPr>
              <w:t>中</w:t>
            </w:r>
          </w:p>
        </w:tc>
        <w:tc>
          <w:tcPr>
            <w:tcW w:w="5252" w:type="dxa"/>
          </w:tcPr>
          <w:p w:rsidR="00D35FEA" w:rsidRPr="009F75BA" w:rsidRDefault="00D35FEA" w:rsidP="00442A1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功能实现但与需求不一致影响到其他模块</w:t>
            </w:r>
          </w:p>
          <w:p w:rsidR="00D35FEA" w:rsidRPr="009F75BA" w:rsidRDefault="00D35FEA" w:rsidP="00442A1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数据库建库脚本错误，数据遗漏或丢</w:t>
            </w:r>
            <w:r w:rsidRPr="009F75BA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失影响软件正常运行</w:t>
            </w:r>
          </w:p>
          <w:p w:rsidR="00D35FEA" w:rsidRPr="009F75BA" w:rsidRDefault="00D35FEA" w:rsidP="00442A1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按钮设计遗漏，包过不同条件下的显示内容</w:t>
            </w:r>
          </w:p>
          <w:p w:rsidR="00D35FEA" w:rsidRPr="009F75BA" w:rsidRDefault="00D35FEA" w:rsidP="00442A1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日期或时间初始值设置错误</w:t>
            </w:r>
          </w:p>
          <w:p w:rsidR="00D35FEA" w:rsidRPr="009F75BA" w:rsidRDefault="00D35FEA" w:rsidP="00442A1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特殊字符处理错误</w:t>
            </w:r>
          </w:p>
          <w:p w:rsidR="00D35FEA" w:rsidRPr="009F75BA" w:rsidRDefault="00D35FEA" w:rsidP="00442A1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页面输入限制错误，包过长度，字符限制</w:t>
            </w:r>
          </w:p>
        </w:tc>
        <w:tc>
          <w:tcPr>
            <w:tcW w:w="1712" w:type="dxa"/>
          </w:tcPr>
          <w:p w:rsidR="00D35FEA" w:rsidRPr="009F75BA" w:rsidRDefault="00D35FEA" w:rsidP="00442A15">
            <w:p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尽快在空余时间修改</w:t>
            </w:r>
          </w:p>
        </w:tc>
      </w:tr>
      <w:tr w:rsidR="00D35FEA" w:rsidTr="009F75BA">
        <w:tc>
          <w:tcPr>
            <w:tcW w:w="1332" w:type="dxa"/>
          </w:tcPr>
          <w:p w:rsidR="00D35FEA" w:rsidRPr="009F75BA" w:rsidRDefault="00D35FEA" w:rsidP="00442A1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低</w:t>
            </w:r>
          </w:p>
        </w:tc>
        <w:tc>
          <w:tcPr>
            <w:tcW w:w="5252" w:type="dxa"/>
          </w:tcPr>
          <w:p w:rsidR="00D35FEA" w:rsidRPr="009F75BA" w:rsidRDefault="00D35FEA" w:rsidP="00442A1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界面设计风格不统一，相同的问题提示信息不一致</w:t>
            </w:r>
          </w:p>
          <w:p w:rsidR="00D35FEA" w:rsidRPr="009F75BA" w:rsidRDefault="00D35FEA" w:rsidP="00442A1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文字</w:t>
            </w:r>
            <w:proofErr w:type="gramStart"/>
            <w:r w:rsidRPr="009F75BA">
              <w:rPr>
                <w:rFonts w:ascii="仿宋" w:eastAsia="仿宋" w:hAnsi="仿宋" w:hint="eastAsia"/>
                <w:sz w:val="28"/>
                <w:szCs w:val="28"/>
              </w:rPr>
              <w:t>不</w:t>
            </w:r>
            <w:proofErr w:type="gramEnd"/>
            <w:r w:rsidRPr="009F75BA">
              <w:rPr>
                <w:rFonts w:ascii="仿宋" w:eastAsia="仿宋" w:hAnsi="仿宋" w:hint="eastAsia"/>
                <w:sz w:val="28"/>
                <w:szCs w:val="28"/>
              </w:rPr>
              <w:t>对齐，页面排列项不一致</w:t>
            </w:r>
          </w:p>
          <w:p w:rsidR="00D35FEA" w:rsidRPr="009F75BA" w:rsidRDefault="00D35FEA" w:rsidP="00442A1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错误定位及信息提示不准确</w:t>
            </w:r>
          </w:p>
          <w:p w:rsidR="00D35FEA" w:rsidRPr="009F75BA" w:rsidRDefault="00D35FEA" w:rsidP="00442A1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UI错误，包过字体错误，模板显示错误</w:t>
            </w:r>
          </w:p>
          <w:p w:rsidR="00D35FEA" w:rsidRPr="009F75BA" w:rsidRDefault="00D35FEA" w:rsidP="00442A1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按钮或标签上有拼写错误，大小写错误</w:t>
            </w:r>
          </w:p>
        </w:tc>
        <w:tc>
          <w:tcPr>
            <w:tcW w:w="1712" w:type="dxa"/>
          </w:tcPr>
          <w:p w:rsidR="00D35FEA" w:rsidRPr="009F75BA" w:rsidRDefault="00D35FEA" w:rsidP="00442A15">
            <w:pPr>
              <w:rPr>
                <w:rFonts w:ascii="仿宋" w:eastAsia="仿宋" w:hAnsi="仿宋"/>
                <w:sz w:val="28"/>
                <w:szCs w:val="28"/>
              </w:rPr>
            </w:pPr>
            <w:r w:rsidRPr="009F75BA">
              <w:rPr>
                <w:rFonts w:ascii="仿宋" w:eastAsia="仿宋" w:hAnsi="仿宋" w:hint="eastAsia"/>
                <w:sz w:val="28"/>
                <w:szCs w:val="28"/>
              </w:rPr>
              <w:t>优先修改</w:t>
            </w:r>
          </w:p>
        </w:tc>
      </w:tr>
    </w:tbl>
    <w:p w:rsidR="00D35FEA" w:rsidRPr="009F75BA" w:rsidRDefault="009F75BA" w:rsidP="009F75BA">
      <w:pPr>
        <w:jc w:val="center"/>
        <w:rPr>
          <w:b/>
        </w:rPr>
      </w:pPr>
      <w:r w:rsidRPr="006220D9">
        <w:rPr>
          <w:rFonts w:hint="eastAsia"/>
          <w:b/>
        </w:rPr>
        <w:t>表</w:t>
      </w:r>
      <w:r>
        <w:rPr>
          <w:rFonts w:hint="eastAsia"/>
          <w:b/>
        </w:rPr>
        <w:t>6.1</w:t>
      </w:r>
      <w:r w:rsidRPr="006220D9">
        <w:rPr>
          <w:rFonts w:hint="eastAsia"/>
          <w:b/>
        </w:rPr>
        <w:t xml:space="preserve"> </w:t>
      </w:r>
      <w:r w:rsidRPr="006220D9">
        <w:rPr>
          <w:rFonts w:hint="eastAsia"/>
          <w:b/>
        </w:rPr>
        <w:t>问题严重程度</w:t>
      </w:r>
    </w:p>
    <w:p w:rsidR="00800AA1" w:rsidRPr="00F46390" w:rsidRDefault="002A2337" w:rsidP="00F46390">
      <w:pPr>
        <w:pStyle w:val="1"/>
      </w:pPr>
      <w:bookmarkStart w:id="31" w:name="_Toc342720943"/>
      <w:bookmarkStart w:id="32" w:name="_Toc416109388"/>
      <w:r>
        <w:rPr>
          <w:rFonts w:hint="eastAsia"/>
        </w:rPr>
        <w:t>7</w:t>
      </w:r>
      <w:r w:rsidR="00BB0F07">
        <w:rPr>
          <w:rFonts w:hint="eastAsia"/>
        </w:rPr>
        <w:t>.</w:t>
      </w:r>
      <w:r w:rsidR="00BB0F07">
        <w:rPr>
          <w:rFonts w:hint="eastAsia"/>
        </w:rPr>
        <w:t>风险预测</w:t>
      </w:r>
      <w:bookmarkEnd w:id="31"/>
      <w:bookmarkEnd w:id="32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890"/>
        <w:gridCol w:w="2145"/>
        <w:gridCol w:w="3714"/>
        <w:gridCol w:w="1086"/>
      </w:tblGrid>
      <w:tr w:rsidR="00800AA1" w:rsidRPr="00EA3577" w:rsidTr="00F46390">
        <w:tc>
          <w:tcPr>
            <w:tcW w:w="665" w:type="dxa"/>
            <w:shd w:val="clear" w:color="auto" w:fill="BFBFBF"/>
          </w:tcPr>
          <w:p w:rsidR="00800AA1" w:rsidRPr="00F46390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F46390">
              <w:rPr>
                <w:rFonts w:ascii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890" w:type="dxa"/>
            <w:shd w:val="clear" w:color="auto" w:fill="BFBFBF"/>
          </w:tcPr>
          <w:p w:rsidR="00800AA1" w:rsidRPr="00F46390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F46390">
              <w:rPr>
                <w:rFonts w:ascii="宋体" w:hAnsi="宋体" w:hint="eastAsia"/>
                <w:b/>
                <w:sz w:val="28"/>
                <w:szCs w:val="28"/>
              </w:rPr>
              <w:t>测试风险</w:t>
            </w:r>
          </w:p>
        </w:tc>
        <w:tc>
          <w:tcPr>
            <w:tcW w:w="2145" w:type="dxa"/>
            <w:shd w:val="clear" w:color="auto" w:fill="BFBFBF"/>
          </w:tcPr>
          <w:p w:rsidR="00800AA1" w:rsidRPr="00F46390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F46390">
              <w:rPr>
                <w:rFonts w:ascii="宋体" w:hAnsi="宋体" w:hint="eastAsia"/>
                <w:b/>
                <w:sz w:val="28"/>
                <w:szCs w:val="28"/>
              </w:rPr>
              <w:t>风险描述</w:t>
            </w:r>
          </w:p>
        </w:tc>
        <w:tc>
          <w:tcPr>
            <w:tcW w:w="3714" w:type="dxa"/>
            <w:shd w:val="clear" w:color="auto" w:fill="BFBFBF"/>
          </w:tcPr>
          <w:p w:rsidR="00800AA1" w:rsidRPr="00F46390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F46390">
              <w:rPr>
                <w:rFonts w:ascii="宋体" w:hAnsi="宋体" w:hint="eastAsia"/>
                <w:b/>
                <w:sz w:val="28"/>
                <w:szCs w:val="28"/>
              </w:rPr>
              <w:t>解决办法</w:t>
            </w:r>
          </w:p>
        </w:tc>
        <w:tc>
          <w:tcPr>
            <w:tcW w:w="1086" w:type="dxa"/>
            <w:shd w:val="clear" w:color="auto" w:fill="BFBFBF"/>
          </w:tcPr>
          <w:p w:rsidR="00800AA1" w:rsidRPr="00F46390" w:rsidRDefault="00800AA1" w:rsidP="00594675">
            <w:pPr>
              <w:rPr>
                <w:rFonts w:ascii="宋体" w:hAnsi="宋体"/>
                <w:b/>
                <w:sz w:val="28"/>
                <w:szCs w:val="28"/>
              </w:rPr>
            </w:pPr>
            <w:r w:rsidRPr="00F46390">
              <w:rPr>
                <w:rFonts w:ascii="宋体" w:hAnsi="宋体" w:hint="eastAsia"/>
                <w:b/>
                <w:sz w:val="28"/>
                <w:szCs w:val="28"/>
              </w:rPr>
              <w:t>优先级</w:t>
            </w:r>
          </w:p>
        </w:tc>
      </w:tr>
      <w:tr w:rsidR="00800AA1" w:rsidRPr="00EA3577" w:rsidTr="00F46390">
        <w:tc>
          <w:tcPr>
            <w:tcW w:w="66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b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时间资源</w:t>
            </w:r>
          </w:p>
        </w:tc>
        <w:tc>
          <w:tcPr>
            <w:tcW w:w="214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时间紧迫，测试时间短，项目周</w:t>
            </w:r>
            <w:r w:rsidRPr="00F4639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期短</w:t>
            </w:r>
          </w:p>
        </w:tc>
        <w:tc>
          <w:tcPr>
            <w:tcW w:w="3714" w:type="dxa"/>
          </w:tcPr>
          <w:p w:rsidR="00800AA1" w:rsidRPr="00F46390" w:rsidRDefault="00800AA1" w:rsidP="00800AA1">
            <w:pPr>
              <w:numPr>
                <w:ilvl w:val="0"/>
                <w:numId w:val="15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先集中测试主要功能模块，有时间再测试次要模</w:t>
            </w:r>
            <w:r w:rsidRPr="00F4639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块</w:t>
            </w:r>
          </w:p>
          <w:p w:rsidR="00800AA1" w:rsidRPr="00F46390" w:rsidRDefault="00800AA1" w:rsidP="00800AA1">
            <w:pPr>
              <w:numPr>
                <w:ilvl w:val="0"/>
                <w:numId w:val="15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加班争取尽可能多的时间测试</w:t>
            </w:r>
          </w:p>
        </w:tc>
        <w:tc>
          <w:tcPr>
            <w:tcW w:w="1086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高</w:t>
            </w:r>
          </w:p>
        </w:tc>
      </w:tr>
      <w:tr w:rsidR="00800AA1" w:rsidRPr="00EA3577" w:rsidTr="00F46390">
        <w:tc>
          <w:tcPr>
            <w:tcW w:w="66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890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人力资源</w:t>
            </w:r>
          </w:p>
        </w:tc>
        <w:tc>
          <w:tcPr>
            <w:tcW w:w="214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员工请假，老员工离职</w:t>
            </w:r>
          </w:p>
        </w:tc>
        <w:tc>
          <w:tcPr>
            <w:tcW w:w="3714" w:type="dxa"/>
          </w:tcPr>
          <w:p w:rsidR="00800AA1" w:rsidRPr="00F46390" w:rsidRDefault="00800AA1" w:rsidP="00800AA1">
            <w:pPr>
              <w:numPr>
                <w:ilvl w:val="0"/>
                <w:numId w:val="14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招聘新员工，进行培训</w:t>
            </w:r>
          </w:p>
          <w:p w:rsidR="00800AA1" w:rsidRPr="00F46390" w:rsidRDefault="00800AA1" w:rsidP="00800AA1">
            <w:pPr>
              <w:numPr>
                <w:ilvl w:val="0"/>
                <w:numId w:val="14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从别的项目借调有经验的测试人员把关</w:t>
            </w:r>
          </w:p>
        </w:tc>
        <w:tc>
          <w:tcPr>
            <w:tcW w:w="1086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高</w:t>
            </w:r>
          </w:p>
        </w:tc>
      </w:tr>
      <w:tr w:rsidR="00800AA1" w:rsidRPr="00EA3577" w:rsidTr="00F46390">
        <w:tc>
          <w:tcPr>
            <w:tcW w:w="66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b/>
                <w:sz w:val="28"/>
                <w:szCs w:val="28"/>
              </w:rPr>
              <w:t>3</w:t>
            </w:r>
          </w:p>
        </w:tc>
        <w:tc>
          <w:tcPr>
            <w:tcW w:w="890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测试版本</w:t>
            </w:r>
          </w:p>
        </w:tc>
        <w:tc>
          <w:tcPr>
            <w:tcW w:w="214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版本更新频繁</w:t>
            </w:r>
          </w:p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测试版本部署有问题</w:t>
            </w:r>
          </w:p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代码未及提交</w:t>
            </w:r>
          </w:p>
        </w:tc>
        <w:tc>
          <w:tcPr>
            <w:tcW w:w="3714" w:type="dxa"/>
          </w:tcPr>
          <w:p w:rsidR="00800AA1" w:rsidRPr="00F46390" w:rsidRDefault="00800AA1" w:rsidP="00800AA1">
            <w:pPr>
              <w:numPr>
                <w:ilvl w:val="0"/>
                <w:numId w:val="1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测试版本有测试人员控制</w:t>
            </w:r>
          </w:p>
          <w:p w:rsidR="00800AA1" w:rsidRPr="00F46390" w:rsidRDefault="00800AA1" w:rsidP="00800AA1">
            <w:pPr>
              <w:numPr>
                <w:ilvl w:val="0"/>
                <w:numId w:val="1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提高打包及部署的质量</w:t>
            </w:r>
          </w:p>
          <w:p w:rsidR="00800AA1" w:rsidRPr="00F46390" w:rsidRDefault="00800AA1" w:rsidP="00800AA1">
            <w:pPr>
              <w:numPr>
                <w:ilvl w:val="0"/>
                <w:numId w:val="1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建议开发及时更新最新代码</w:t>
            </w:r>
          </w:p>
        </w:tc>
        <w:tc>
          <w:tcPr>
            <w:tcW w:w="1086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中</w:t>
            </w:r>
          </w:p>
        </w:tc>
      </w:tr>
      <w:tr w:rsidR="00800AA1" w:rsidRPr="00EA3577" w:rsidTr="00F46390">
        <w:tc>
          <w:tcPr>
            <w:tcW w:w="66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b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需求变更</w:t>
            </w:r>
          </w:p>
        </w:tc>
        <w:tc>
          <w:tcPr>
            <w:tcW w:w="214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来自产品需求变更，有可能影响开发进度及测试进度</w:t>
            </w:r>
          </w:p>
        </w:tc>
        <w:tc>
          <w:tcPr>
            <w:tcW w:w="3714" w:type="dxa"/>
          </w:tcPr>
          <w:p w:rsidR="00800AA1" w:rsidRPr="00F46390" w:rsidRDefault="00800AA1" w:rsidP="00800AA1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建议在开发人员编码的时候，将业务逻辑理清楚，发现问题及时解决</w:t>
            </w:r>
          </w:p>
          <w:p w:rsidR="00800AA1" w:rsidRPr="00F46390" w:rsidRDefault="00800AA1" w:rsidP="00800AA1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测试人员要确保熟悉业务需求，高效设计测试</w:t>
            </w:r>
            <w:r w:rsidR="00097228" w:rsidRPr="00F46390">
              <w:rPr>
                <w:rFonts w:ascii="仿宋" w:eastAsia="仿宋" w:hAnsi="仿宋" w:hint="eastAsia"/>
                <w:sz w:val="28"/>
                <w:szCs w:val="28"/>
              </w:rPr>
              <w:t>用例</w:t>
            </w:r>
          </w:p>
        </w:tc>
        <w:tc>
          <w:tcPr>
            <w:tcW w:w="1086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低</w:t>
            </w:r>
          </w:p>
        </w:tc>
      </w:tr>
      <w:tr w:rsidR="00800AA1" w:rsidRPr="00EA3577" w:rsidTr="00F46390">
        <w:tc>
          <w:tcPr>
            <w:tcW w:w="66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b/>
                <w:sz w:val="28"/>
                <w:szCs w:val="28"/>
              </w:rPr>
              <w:t>5</w:t>
            </w:r>
          </w:p>
        </w:tc>
        <w:tc>
          <w:tcPr>
            <w:tcW w:w="890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2145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未知风险</w:t>
            </w:r>
          </w:p>
        </w:tc>
        <w:tc>
          <w:tcPr>
            <w:tcW w:w="3714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6" w:type="dxa"/>
          </w:tcPr>
          <w:p w:rsidR="00800AA1" w:rsidRPr="00F46390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F46390">
              <w:rPr>
                <w:rFonts w:ascii="仿宋" w:eastAsia="仿宋" w:hAnsi="仿宋" w:hint="eastAsia"/>
                <w:sz w:val="28"/>
                <w:szCs w:val="28"/>
              </w:rPr>
              <w:t>未知</w:t>
            </w:r>
          </w:p>
        </w:tc>
      </w:tr>
    </w:tbl>
    <w:p w:rsidR="00800AA1" w:rsidRPr="00F46390" w:rsidRDefault="00F46390" w:rsidP="00F46390">
      <w:pPr>
        <w:jc w:val="center"/>
        <w:rPr>
          <w:b/>
        </w:rPr>
      </w:pPr>
      <w:r w:rsidRPr="002F235D">
        <w:rPr>
          <w:rFonts w:hint="eastAsia"/>
          <w:b/>
        </w:rPr>
        <w:t>表</w:t>
      </w:r>
      <w:r>
        <w:rPr>
          <w:rFonts w:hint="eastAsia"/>
          <w:b/>
        </w:rPr>
        <w:t>7.1</w:t>
      </w:r>
      <w:r w:rsidRPr="002F235D">
        <w:rPr>
          <w:rFonts w:hint="eastAsia"/>
          <w:b/>
        </w:rPr>
        <w:t xml:space="preserve"> </w:t>
      </w:r>
      <w:r w:rsidRPr="002F235D">
        <w:rPr>
          <w:rFonts w:hint="eastAsia"/>
          <w:b/>
        </w:rPr>
        <w:t>预测的测试风险</w:t>
      </w:r>
    </w:p>
    <w:p w:rsidR="00097228" w:rsidRDefault="002A2337" w:rsidP="00BE3641">
      <w:pPr>
        <w:pStyle w:val="1"/>
      </w:pPr>
      <w:bookmarkStart w:id="33" w:name="_Toc342720944"/>
      <w:bookmarkStart w:id="34" w:name="_Toc416109389"/>
      <w:r>
        <w:rPr>
          <w:rFonts w:hint="eastAsia"/>
        </w:rPr>
        <w:t>8</w:t>
      </w:r>
      <w:r w:rsidR="00800AA1">
        <w:rPr>
          <w:rFonts w:hint="eastAsia"/>
        </w:rPr>
        <w:t>.</w:t>
      </w:r>
      <w:r w:rsidR="00800AA1">
        <w:rPr>
          <w:rFonts w:hint="eastAsia"/>
        </w:rPr>
        <w:t>测试策略</w:t>
      </w:r>
      <w:bookmarkEnd w:id="33"/>
      <w:bookmarkEnd w:id="34"/>
    </w:p>
    <w:p w:rsidR="009562E0" w:rsidRPr="000F56C9" w:rsidRDefault="009562E0" w:rsidP="009562E0">
      <w:pPr>
        <w:spacing w:beforeLines="50" w:before="156"/>
        <w:ind w:left="420"/>
        <w:rPr>
          <w:rFonts w:ascii="仿宋" w:eastAsia="仿宋" w:hAnsi="仿宋"/>
          <w:b/>
          <w:bCs/>
          <w:sz w:val="28"/>
        </w:rPr>
      </w:pPr>
      <w:r w:rsidRPr="000F56C9">
        <w:rPr>
          <w:rFonts w:ascii="仿宋" w:eastAsia="仿宋" w:hAnsi="仿宋" w:hint="eastAsia"/>
          <w:b/>
          <w:bCs/>
          <w:sz w:val="28"/>
        </w:rPr>
        <w:t>本项目的特点：</w:t>
      </w:r>
    </w:p>
    <w:p w:rsidR="009562E0" w:rsidRPr="000F56C9" w:rsidRDefault="009562E0" w:rsidP="00787675">
      <w:pPr>
        <w:numPr>
          <w:ilvl w:val="2"/>
          <w:numId w:val="26"/>
        </w:numPr>
        <w:rPr>
          <w:rFonts w:ascii="仿宋" w:eastAsia="仿宋" w:hAnsi="仿宋"/>
          <w:sz w:val="28"/>
        </w:rPr>
      </w:pPr>
      <w:r w:rsidRPr="000F56C9">
        <w:rPr>
          <w:rFonts w:ascii="仿宋" w:eastAsia="仿宋" w:hAnsi="仿宋" w:hint="eastAsia"/>
          <w:sz w:val="28"/>
        </w:rPr>
        <w:lastRenderedPageBreak/>
        <w:t>参与的测试人员都是第一次接触</w:t>
      </w:r>
      <w:proofErr w:type="spellStart"/>
      <w:r w:rsidR="00787675" w:rsidRPr="000F56C9">
        <w:rPr>
          <w:rFonts w:ascii="仿宋" w:eastAsia="仿宋" w:hAnsi="仿宋" w:hint="eastAsia"/>
          <w:sz w:val="28"/>
        </w:rPr>
        <w:t>iRace</w:t>
      </w:r>
      <w:proofErr w:type="spellEnd"/>
      <w:r w:rsidR="00787675" w:rsidRPr="000F56C9">
        <w:rPr>
          <w:rFonts w:ascii="仿宋" w:eastAsia="仿宋" w:hAnsi="仿宋" w:hint="eastAsia"/>
          <w:sz w:val="28"/>
        </w:rPr>
        <w:t xml:space="preserve"> 综合竞赛网络服务平台</w:t>
      </w:r>
    </w:p>
    <w:p w:rsidR="009562E0" w:rsidRPr="000F56C9" w:rsidRDefault="009562E0" w:rsidP="009562E0">
      <w:pPr>
        <w:numPr>
          <w:ilvl w:val="2"/>
          <w:numId w:val="26"/>
        </w:numPr>
        <w:rPr>
          <w:rFonts w:ascii="仿宋" w:eastAsia="仿宋" w:hAnsi="仿宋"/>
          <w:sz w:val="28"/>
        </w:rPr>
      </w:pPr>
      <w:r w:rsidRPr="000F56C9">
        <w:rPr>
          <w:rFonts w:ascii="仿宋" w:eastAsia="仿宋" w:hAnsi="仿宋" w:hint="eastAsia"/>
          <w:sz w:val="28"/>
        </w:rPr>
        <w:t>系统正在开发中，测试同步进行</w:t>
      </w:r>
    </w:p>
    <w:p w:rsidR="009562E0" w:rsidRPr="000F56C9" w:rsidRDefault="009562E0" w:rsidP="009562E0">
      <w:pPr>
        <w:numPr>
          <w:ilvl w:val="2"/>
          <w:numId w:val="26"/>
        </w:numPr>
        <w:rPr>
          <w:rFonts w:ascii="仿宋" w:eastAsia="仿宋" w:hAnsi="仿宋"/>
          <w:sz w:val="28"/>
        </w:rPr>
      </w:pPr>
      <w:r w:rsidRPr="000F56C9">
        <w:rPr>
          <w:rFonts w:ascii="仿宋" w:eastAsia="仿宋" w:hAnsi="仿宋" w:hint="eastAsia"/>
          <w:sz w:val="28"/>
        </w:rPr>
        <w:t>相对于项目要做的事情来说，时间进度非常紧（要建立一个基本完善的测试规范、要设计整套测试用例和执行一轮完整的测试）</w:t>
      </w:r>
    </w:p>
    <w:p w:rsidR="00800AA1" w:rsidRPr="000F56C9" w:rsidRDefault="009562E0" w:rsidP="00800AA1">
      <w:pPr>
        <w:numPr>
          <w:ilvl w:val="2"/>
          <w:numId w:val="26"/>
        </w:numPr>
        <w:rPr>
          <w:rFonts w:ascii="仿宋" w:eastAsia="仿宋" w:hAnsi="仿宋"/>
          <w:sz w:val="28"/>
        </w:rPr>
      </w:pPr>
      <w:r w:rsidRPr="000F56C9">
        <w:rPr>
          <w:rFonts w:ascii="仿宋" w:eastAsia="仿宋" w:hAnsi="仿宋" w:hint="eastAsia"/>
          <w:sz w:val="28"/>
        </w:rPr>
        <w:t>本次项</w:t>
      </w:r>
      <w:r w:rsidRPr="000F56C9">
        <w:rPr>
          <w:rFonts w:ascii="仿宋" w:eastAsia="仿宋" w:hAnsi="仿宋" w:hint="eastAsia"/>
          <w:sz w:val="28"/>
          <w:szCs w:val="32"/>
        </w:rPr>
        <w:t>目测试</w:t>
      </w:r>
      <w:r w:rsidR="000F56C9" w:rsidRPr="000F56C9">
        <w:rPr>
          <w:rFonts w:ascii="仿宋" w:eastAsia="仿宋" w:hAnsi="仿宋" w:hint="eastAsia"/>
          <w:sz w:val="28"/>
          <w:szCs w:val="32"/>
        </w:rPr>
        <w:t>要对项目</w:t>
      </w:r>
      <w:r w:rsidR="00787675" w:rsidRPr="000F56C9">
        <w:rPr>
          <w:rFonts w:ascii="仿宋" w:eastAsia="仿宋" w:hAnsi="仿宋" w:hint="eastAsia"/>
          <w:sz w:val="28"/>
          <w:szCs w:val="32"/>
        </w:rPr>
        <w:t>进行多次测试</w:t>
      </w:r>
      <w:r w:rsidR="000F56C9" w:rsidRPr="000F56C9">
        <w:rPr>
          <w:rFonts w:ascii="仿宋" w:eastAsia="仿宋" w:hAnsi="仿宋" w:hint="eastAsia"/>
          <w:sz w:val="28"/>
          <w:szCs w:val="32"/>
        </w:rPr>
        <w:t>，每次迭代都要进行测试</w:t>
      </w:r>
    </w:p>
    <w:p w:rsidR="00800AA1" w:rsidRDefault="002A2337" w:rsidP="00800AA1">
      <w:pPr>
        <w:pStyle w:val="2"/>
      </w:pPr>
      <w:bookmarkStart w:id="35" w:name="_Toc342720945"/>
      <w:bookmarkStart w:id="36" w:name="_Toc416109390"/>
      <w:r>
        <w:rPr>
          <w:rFonts w:hint="eastAsia"/>
        </w:rPr>
        <w:t>8</w:t>
      </w:r>
      <w:r w:rsidR="00800AA1">
        <w:rPr>
          <w:rFonts w:hint="eastAsia"/>
        </w:rPr>
        <w:t>.1</w:t>
      </w:r>
      <w:r w:rsidR="00097228">
        <w:rPr>
          <w:rFonts w:hint="eastAsia"/>
        </w:rPr>
        <w:t>集成</w:t>
      </w:r>
      <w:r w:rsidR="00800AA1">
        <w:rPr>
          <w:rFonts w:hint="eastAsia"/>
        </w:rPr>
        <w:t>测试</w:t>
      </w:r>
      <w:bookmarkEnd w:id="35"/>
      <w:bookmarkEnd w:id="36"/>
    </w:p>
    <w:p w:rsidR="00800AA1" w:rsidRPr="00993621" w:rsidRDefault="00800AA1" w:rsidP="00800AA1">
      <w:pPr>
        <w:jc w:val="center"/>
        <w:rPr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6429"/>
      </w:tblGrid>
      <w:tr w:rsidR="00800AA1" w:rsidTr="00E244C9">
        <w:tc>
          <w:tcPr>
            <w:tcW w:w="2093" w:type="dxa"/>
            <w:shd w:val="clear" w:color="auto" w:fill="BFBFBF"/>
          </w:tcPr>
          <w:p w:rsidR="00800AA1" w:rsidRPr="000F56C9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b/>
                <w:sz w:val="28"/>
                <w:szCs w:val="28"/>
              </w:rPr>
              <w:t>测试目标</w:t>
            </w:r>
          </w:p>
        </w:tc>
        <w:tc>
          <w:tcPr>
            <w:tcW w:w="6429" w:type="dxa"/>
          </w:tcPr>
          <w:p w:rsidR="00E244C9" w:rsidRPr="000F56C9" w:rsidRDefault="00E244C9" w:rsidP="00E244C9">
            <w:pPr>
              <w:rPr>
                <w:rFonts w:ascii="仿宋" w:eastAsia="仿宋" w:hAnsi="仿宋"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sz w:val="28"/>
                <w:szCs w:val="28"/>
              </w:rPr>
              <w:t>验证各个模块组合起来，能否达到预期要求的功能。</w:t>
            </w:r>
          </w:p>
          <w:p w:rsidR="00E244C9" w:rsidRPr="000F56C9" w:rsidRDefault="00E244C9" w:rsidP="00E244C9">
            <w:pPr>
              <w:rPr>
                <w:rFonts w:ascii="仿宋" w:eastAsia="仿宋" w:hAnsi="仿宋"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sz w:val="28"/>
                <w:szCs w:val="28"/>
              </w:rPr>
              <w:t>验证一个模块的功能是否会对另一个模块的功能产生不利的影响。</w:t>
            </w:r>
          </w:p>
          <w:p w:rsidR="00800AA1" w:rsidRPr="000F56C9" w:rsidRDefault="00E244C9" w:rsidP="00E244C9">
            <w:pPr>
              <w:rPr>
                <w:rFonts w:ascii="仿宋" w:eastAsia="仿宋" w:hAnsi="仿宋"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sz w:val="28"/>
                <w:szCs w:val="28"/>
              </w:rPr>
              <w:t>查看全局数据结构是否有问题，会不会被异常修改。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F56C9" w:rsidRDefault="00BC4E32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测试范围</w:t>
            </w:r>
          </w:p>
        </w:tc>
        <w:tc>
          <w:tcPr>
            <w:tcW w:w="6429" w:type="dxa"/>
          </w:tcPr>
          <w:p w:rsidR="00800AA1" w:rsidRPr="000F56C9" w:rsidRDefault="000F56C9" w:rsidP="000F56C9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iCs/>
                <w:sz w:val="28"/>
                <w:szCs w:val="28"/>
              </w:rPr>
              <w:t>整个平台系统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F56C9" w:rsidRDefault="00BC4E32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技术</w:t>
            </w:r>
          </w:p>
        </w:tc>
        <w:tc>
          <w:tcPr>
            <w:tcW w:w="6429" w:type="dxa"/>
          </w:tcPr>
          <w:p w:rsidR="00800AA1" w:rsidRPr="000F56C9" w:rsidRDefault="00800AA1" w:rsidP="000F56C9">
            <w:pPr>
              <w:rPr>
                <w:rFonts w:ascii="仿宋" w:eastAsia="仿宋" w:hAnsi="仿宋"/>
                <w:i/>
                <w:iCs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t>等价类划分，边界值分析，因果图，正交试验法，场景法，状态图法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F56C9" w:rsidRDefault="004D3DE4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开始标准</w:t>
            </w:r>
          </w:p>
        </w:tc>
        <w:tc>
          <w:tcPr>
            <w:tcW w:w="6429" w:type="dxa"/>
          </w:tcPr>
          <w:p w:rsidR="00800AA1" w:rsidRPr="000F56C9" w:rsidRDefault="00097228" w:rsidP="000F56C9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t>编码完成后进行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F56C9" w:rsidRDefault="00E909D6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完成标准</w:t>
            </w:r>
          </w:p>
        </w:tc>
        <w:tc>
          <w:tcPr>
            <w:tcW w:w="6429" w:type="dxa"/>
          </w:tcPr>
          <w:p w:rsidR="00800AA1" w:rsidRPr="000F56C9" w:rsidRDefault="00800AA1" w:rsidP="000F56C9">
            <w:pPr>
              <w:rPr>
                <w:rFonts w:ascii="仿宋" w:eastAsia="仿宋" w:hAnsi="仿宋"/>
                <w:i/>
                <w:iCs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t>测试用例执行完毕，bug数量减小，趋于稳定。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F56C9" w:rsidRDefault="00E909D6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测试重点和优先级</w:t>
            </w:r>
          </w:p>
        </w:tc>
        <w:tc>
          <w:tcPr>
            <w:tcW w:w="6429" w:type="dxa"/>
          </w:tcPr>
          <w:p w:rsidR="00800AA1" w:rsidRPr="000F56C9" w:rsidRDefault="00800AA1" w:rsidP="000F56C9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t>测试重点：在线答题模块。</w:t>
            </w:r>
          </w:p>
          <w:p w:rsidR="00800AA1" w:rsidRPr="00272177" w:rsidRDefault="00800AA1" w:rsidP="00272177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t>优先级：优先级高的，如：死机，系统崩溃，核心功</w:t>
            </w: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lastRenderedPageBreak/>
              <w:t>能没有实现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F56C9" w:rsidRDefault="00272177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需考虑的特殊事项</w:t>
            </w:r>
          </w:p>
        </w:tc>
        <w:tc>
          <w:tcPr>
            <w:tcW w:w="6429" w:type="dxa"/>
          </w:tcPr>
          <w:p w:rsidR="00800AA1" w:rsidRPr="000F56C9" w:rsidRDefault="00800AA1" w:rsidP="00272177">
            <w:pPr>
              <w:rPr>
                <w:rFonts w:ascii="仿宋" w:eastAsia="仿宋" w:hAnsi="仿宋"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t>确保测试环境搭建正确，确保人员到位，规范执行测试用例</w:t>
            </w:r>
          </w:p>
        </w:tc>
      </w:tr>
      <w:tr w:rsidR="00C466C9" w:rsidTr="00E244C9">
        <w:tc>
          <w:tcPr>
            <w:tcW w:w="2093" w:type="dxa"/>
            <w:shd w:val="clear" w:color="auto" w:fill="BFBFBF"/>
          </w:tcPr>
          <w:p w:rsidR="00C466C9" w:rsidRPr="000F56C9" w:rsidRDefault="00272177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暂停原则</w:t>
            </w:r>
          </w:p>
        </w:tc>
        <w:tc>
          <w:tcPr>
            <w:tcW w:w="6429" w:type="dxa"/>
          </w:tcPr>
          <w:p w:rsidR="00C466C9" w:rsidRPr="000F56C9" w:rsidRDefault="00C466C9" w:rsidP="00272177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0F56C9">
              <w:rPr>
                <w:rFonts w:ascii="仿宋" w:eastAsia="仿宋" w:hAnsi="仿宋" w:hint="eastAsia"/>
                <w:iCs/>
                <w:sz w:val="28"/>
                <w:szCs w:val="28"/>
              </w:rPr>
              <w:t>模块未开发完成</w:t>
            </w:r>
          </w:p>
        </w:tc>
      </w:tr>
    </w:tbl>
    <w:p w:rsidR="000F56C9" w:rsidRDefault="000F56C9" w:rsidP="000F56C9">
      <w:pPr>
        <w:jc w:val="center"/>
        <w:rPr>
          <w:b/>
        </w:rPr>
      </w:pPr>
      <w:r w:rsidRPr="0099362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993621">
        <w:rPr>
          <w:rFonts w:hint="eastAsia"/>
          <w:b/>
        </w:rPr>
        <w:t xml:space="preserve">.11 </w:t>
      </w:r>
      <w:r>
        <w:rPr>
          <w:rFonts w:hint="eastAsia"/>
          <w:b/>
        </w:rPr>
        <w:t>集成测试</w:t>
      </w:r>
    </w:p>
    <w:p w:rsidR="00800AA1" w:rsidRPr="00205941" w:rsidRDefault="002A2337" w:rsidP="00800AA1">
      <w:pPr>
        <w:pStyle w:val="2"/>
      </w:pPr>
      <w:bookmarkStart w:id="37" w:name="_Toc342720946"/>
      <w:bookmarkStart w:id="38" w:name="_Toc416109391"/>
      <w:r>
        <w:rPr>
          <w:rFonts w:hint="eastAsia"/>
        </w:rPr>
        <w:t>8</w:t>
      </w:r>
      <w:r w:rsidR="00800AA1">
        <w:rPr>
          <w:rFonts w:hint="eastAsia"/>
        </w:rPr>
        <w:t>.2</w:t>
      </w:r>
      <w:r w:rsidR="00800AA1">
        <w:rPr>
          <w:rFonts w:hint="eastAsia"/>
        </w:rPr>
        <w:t>功能测试</w:t>
      </w:r>
      <w:bookmarkEnd w:id="37"/>
      <w:bookmarkEnd w:id="38"/>
    </w:p>
    <w:p w:rsidR="00800AA1" w:rsidRPr="00993621" w:rsidRDefault="00800AA1" w:rsidP="00800AA1">
      <w:pPr>
        <w:ind w:firstLineChars="200" w:firstLine="422"/>
        <w:jc w:val="center"/>
        <w:rPr>
          <w:rFonts w:ascii="宋体" w:hAnsi="宋体"/>
          <w:b/>
          <w:i/>
          <w:iCs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6074"/>
      </w:tblGrid>
      <w:tr w:rsidR="00800AA1" w:rsidTr="00594675">
        <w:tc>
          <w:tcPr>
            <w:tcW w:w="2448" w:type="dxa"/>
            <w:shd w:val="clear" w:color="auto" w:fill="BFBFBF"/>
          </w:tcPr>
          <w:p w:rsidR="00800AA1" w:rsidRPr="00001C6C" w:rsidRDefault="00800AA1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t>测试目标</w:t>
            </w:r>
          </w:p>
        </w:tc>
        <w:tc>
          <w:tcPr>
            <w:tcW w:w="6074" w:type="dxa"/>
          </w:tcPr>
          <w:p w:rsidR="00800AA1" w:rsidRPr="00001C6C" w:rsidRDefault="004B6FE4" w:rsidP="004B6FE4">
            <w:pPr>
              <w:rPr>
                <w:rFonts w:ascii="仿宋" w:eastAsia="仿宋" w:hAnsi="仿宋"/>
                <w:sz w:val="28"/>
              </w:rPr>
            </w:pPr>
            <w:r w:rsidRPr="00001C6C">
              <w:rPr>
                <w:rFonts w:ascii="仿宋" w:eastAsia="仿宋" w:hAnsi="仿宋" w:hint="eastAsia"/>
                <w:sz w:val="28"/>
              </w:rPr>
              <w:t>确保</w:t>
            </w:r>
            <w:proofErr w:type="spellStart"/>
            <w:r w:rsidRPr="00001C6C">
              <w:rPr>
                <w:rFonts w:ascii="仿宋" w:eastAsia="仿宋" w:hAnsi="仿宋" w:hint="eastAsia"/>
                <w:sz w:val="28"/>
              </w:rPr>
              <w:t>MySchool</w:t>
            </w:r>
            <w:proofErr w:type="spellEnd"/>
            <w:r w:rsidRPr="00001C6C">
              <w:rPr>
                <w:rFonts w:ascii="仿宋" w:eastAsia="仿宋" w:hAnsi="仿宋" w:hint="eastAsia"/>
                <w:sz w:val="28"/>
              </w:rPr>
              <w:t>考试管理系统各功能正常，其中包括</w:t>
            </w:r>
            <w:r w:rsidRPr="00001C6C">
              <w:rPr>
                <w:rFonts w:ascii="仿宋" w:eastAsia="仿宋" w:hAnsi="仿宋" w:hint="eastAsia"/>
                <w:iCs/>
                <w:sz w:val="28"/>
              </w:rPr>
              <w:t>在线答题模块功能，试题管理功能，系统维护功能</w:t>
            </w:r>
            <w:r w:rsidRPr="00001C6C">
              <w:rPr>
                <w:rFonts w:ascii="仿宋" w:eastAsia="仿宋" w:hAnsi="仿宋" w:hint="eastAsia"/>
                <w:sz w:val="28"/>
              </w:rPr>
              <w:t>。</w:t>
            </w:r>
          </w:p>
        </w:tc>
      </w:tr>
      <w:tr w:rsidR="004B6FE4" w:rsidTr="00594675">
        <w:tc>
          <w:tcPr>
            <w:tcW w:w="2448" w:type="dxa"/>
            <w:shd w:val="clear" w:color="auto" w:fill="BFBFBF"/>
          </w:tcPr>
          <w:p w:rsidR="004B6FE4" w:rsidRPr="00001C6C" w:rsidRDefault="004B6FE4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t>测试范围：</w:t>
            </w:r>
          </w:p>
        </w:tc>
        <w:tc>
          <w:tcPr>
            <w:tcW w:w="6074" w:type="dxa"/>
          </w:tcPr>
          <w:p w:rsidR="004B6FE4" w:rsidRPr="00001C6C" w:rsidRDefault="004B6FE4" w:rsidP="004B1F3B">
            <w:pPr>
              <w:rPr>
                <w:rFonts w:ascii="仿宋" w:eastAsia="仿宋" w:hAnsi="仿宋"/>
                <w:sz w:val="28"/>
              </w:rPr>
            </w:pPr>
            <w:r w:rsidRPr="00001C6C">
              <w:rPr>
                <w:rFonts w:ascii="仿宋" w:eastAsia="仿宋" w:hAnsi="仿宋" w:hint="eastAsia"/>
                <w:sz w:val="28"/>
              </w:rPr>
              <w:t>全部功能都进行测试</w:t>
            </w:r>
          </w:p>
        </w:tc>
      </w:tr>
      <w:tr w:rsidR="004B6FE4" w:rsidTr="00594675">
        <w:tc>
          <w:tcPr>
            <w:tcW w:w="2448" w:type="dxa"/>
            <w:shd w:val="clear" w:color="auto" w:fill="BFBFBF"/>
          </w:tcPr>
          <w:p w:rsidR="004B6FE4" w:rsidRPr="00001C6C" w:rsidRDefault="004B6FE4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t>技术：</w:t>
            </w:r>
          </w:p>
        </w:tc>
        <w:tc>
          <w:tcPr>
            <w:tcW w:w="6074" w:type="dxa"/>
          </w:tcPr>
          <w:p w:rsidR="004B6FE4" w:rsidRPr="00001C6C" w:rsidRDefault="004B6FE4" w:rsidP="004B6FE4">
            <w:pPr>
              <w:rPr>
                <w:rFonts w:ascii="仿宋" w:eastAsia="仿宋" w:hAnsi="仿宋"/>
                <w:sz w:val="28"/>
              </w:rPr>
            </w:pPr>
            <w:r w:rsidRPr="00001C6C">
              <w:rPr>
                <w:rFonts w:ascii="仿宋" w:eastAsia="仿宋" w:hAnsi="仿宋" w:hint="eastAsia"/>
                <w:sz w:val="28"/>
              </w:rPr>
              <w:t>利用有效的和无效的数据来执行各个用例、用例流或功能，以核实以下内容：</w:t>
            </w:r>
          </w:p>
          <w:p w:rsidR="004B6FE4" w:rsidRPr="00001C6C" w:rsidRDefault="004B6FE4" w:rsidP="004B6FE4">
            <w:pPr>
              <w:rPr>
                <w:rFonts w:ascii="仿宋" w:eastAsia="仿宋" w:hAnsi="仿宋"/>
                <w:sz w:val="28"/>
              </w:rPr>
            </w:pPr>
            <w:r w:rsidRPr="00001C6C">
              <w:rPr>
                <w:rFonts w:ascii="仿宋" w:eastAsia="仿宋" w:hAnsi="仿宋" w:hint="eastAsia"/>
                <w:sz w:val="28"/>
              </w:rPr>
              <w:t>在使用有效数据时得到预期的结果。</w:t>
            </w:r>
          </w:p>
          <w:p w:rsidR="004B6FE4" w:rsidRPr="00001C6C" w:rsidRDefault="004B6FE4" w:rsidP="004B6FE4">
            <w:pPr>
              <w:rPr>
                <w:rFonts w:ascii="仿宋" w:eastAsia="仿宋" w:hAnsi="仿宋"/>
                <w:sz w:val="28"/>
              </w:rPr>
            </w:pPr>
            <w:r w:rsidRPr="00001C6C">
              <w:rPr>
                <w:rFonts w:ascii="仿宋" w:eastAsia="仿宋" w:hAnsi="仿宋" w:hint="eastAsia"/>
                <w:sz w:val="28"/>
              </w:rPr>
              <w:t>在使用无效数据时显示相应的错误消息或警告消息。</w:t>
            </w:r>
          </w:p>
          <w:p w:rsidR="004B6FE4" w:rsidRPr="00001C6C" w:rsidRDefault="004B6FE4" w:rsidP="004B6FE4">
            <w:pPr>
              <w:rPr>
                <w:rFonts w:ascii="仿宋" w:eastAsia="仿宋" w:hAnsi="仿宋"/>
                <w:sz w:val="28"/>
              </w:rPr>
            </w:pPr>
            <w:r w:rsidRPr="00001C6C">
              <w:rPr>
                <w:rFonts w:ascii="仿宋" w:eastAsia="仿宋" w:hAnsi="仿宋" w:hint="eastAsia"/>
                <w:sz w:val="28"/>
              </w:rPr>
              <w:t>各业务规则都得到了正确的应用。</w:t>
            </w:r>
          </w:p>
        </w:tc>
      </w:tr>
      <w:tr w:rsidR="004B6FE4" w:rsidTr="00594675">
        <w:tc>
          <w:tcPr>
            <w:tcW w:w="2448" w:type="dxa"/>
            <w:shd w:val="clear" w:color="auto" w:fill="BFBFBF"/>
          </w:tcPr>
          <w:p w:rsidR="004B6FE4" w:rsidRPr="00001C6C" w:rsidRDefault="004B6FE4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t>开始标准：</w:t>
            </w:r>
          </w:p>
        </w:tc>
        <w:tc>
          <w:tcPr>
            <w:tcW w:w="6074" w:type="dxa"/>
          </w:tcPr>
          <w:p w:rsidR="004B6FE4" w:rsidRPr="00001C6C" w:rsidRDefault="004B6FE4" w:rsidP="00001C6C">
            <w:pPr>
              <w:rPr>
                <w:rFonts w:ascii="仿宋" w:eastAsia="仿宋" w:hAnsi="仿宋"/>
                <w:iCs/>
                <w:sz w:val="28"/>
              </w:rPr>
            </w:pPr>
            <w:r w:rsidRPr="00001C6C">
              <w:rPr>
                <w:rFonts w:ascii="仿宋" w:eastAsia="仿宋" w:hAnsi="仿宋" w:hint="eastAsia"/>
                <w:iCs/>
                <w:sz w:val="28"/>
              </w:rPr>
              <w:t>集成测试完成后</w:t>
            </w:r>
          </w:p>
        </w:tc>
      </w:tr>
      <w:tr w:rsidR="004B6FE4" w:rsidTr="00594675">
        <w:tc>
          <w:tcPr>
            <w:tcW w:w="2448" w:type="dxa"/>
            <w:shd w:val="clear" w:color="auto" w:fill="BFBFBF"/>
          </w:tcPr>
          <w:p w:rsidR="004B6FE4" w:rsidRPr="00001C6C" w:rsidRDefault="004B6FE4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t>完成标准：</w:t>
            </w:r>
          </w:p>
        </w:tc>
        <w:tc>
          <w:tcPr>
            <w:tcW w:w="6074" w:type="dxa"/>
          </w:tcPr>
          <w:p w:rsidR="004B6FE4" w:rsidRPr="00001C6C" w:rsidRDefault="004B6FE4" w:rsidP="00001C6C">
            <w:pPr>
              <w:rPr>
                <w:rFonts w:ascii="仿宋" w:eastAsia="仿宋" w:hAnsi="仿宋"/>
                <w:iCs/>
                <w:sz w:val="28"/>
              </w:rPr>
            </w:pPr>
            <w:r w:rsidRPr="00001C6C">
              <w:rPr>
                <w:rFonts w:ascii="仿宋" w:eastAsia="仿宋" w:hAnsi="仿宋" w:hint="eastAsia"/>
                <w:iCs/>
                <w:sz w:val="28"/>
              </w:rPr>
              <w:t>测试用例执行完毕，bug数量减小，趋于稳定。</w:t>
            </w:r>
          </w:p>
          <w:p w:rsidR="004B6FE4" w:rsidRPr="00001C6C" w:rsidRDefault="004B6FE4" w:rsidP="00001C6C">
            <w:pPr>
              <w:rPr>
                <w:rFonts w:ascii="仿宋" w:eastAsia="仿宋" w:hAnsi="仿宋"/>
                <w:i/>
                <w:iCs/>
                <w:sz w:val="28"/>
              </w:rPr>
            </w:pPr>
            <w:r w:rsidRPr="00001C6C">
              <w:rPr>
                <w:rFonts w:ascii="仿宋" w:eastAsia="仿宋" w:hAnsi="仿宋" w:hint="eastAsia"/>
                <w:iCs/>
                <w:sz w:val="28"/>
              </w:rPr>
              <w:t>所有功能都能得到正确验证。</w:t>
            </w:r>
          </w:p>
        </w:tc>
      </w:tr>
      <w:tr w:rsidR="004B6FE4" w:rsidTr="00594675">
        <w:tc>
          <w:tcPr>
            <w:tcW w:w="2448" w:type="dxa"/>
            <w:shd w:val="clear" w:color="auto" w:fill="BFBFBF"/>
          </w:tcPr>
          <w:p w:rsidR="004B6FE4" w:rsidRPr="00001C6C" w:rsidRDefault="004B6FE4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t>测试重点和优先级：</w:t>
            </w:r>
          </w:p>
        </w:tc>
        <w:tc>
          <w:tcPr>
            <w:tcW w:w="6074" w:type="dxa"/>
          </w:tcPr>
          <w:p w:rsidR="004B6FE4" w:rsidRPr="00001C6C" w:rsidRDefault="004B6FE4" w:rsidP="00001C6C">
            <w:pPr>
              <w:rPr>
                <w:rFonts w:ascii="仿宋" w:eastAsia="仿宋" w:hAnsi="仿宋"/>
                <w:iCs/>
                <w:sz w:val="28"/>
              </w:rPr>
            </w:pPr>
            <w:r w:rsidRPr="00001C6C">
              <w:rPr>
                <w:rFonts w:ascii="仿宋" w:eastAsia="仿宋" w:hAnsi="仿宋" w:hint="eastAsia"/>
                <w:iCs/>
                <w:sz w:val="28"/>
              </w:rPr>
              <w:t>测试重点：在线答题模块。</w:t>
            </w:r>
          </w:p>
          <w:p w:rsidR="004B6FE4" w:rsidRPr="00001C6C" w:rsidRDefault="004B6FE4" w:rsidP="00001C6C">
            <w:pPr>
              <w:rPr>
                <w:rFonts w:ascii="仿宋" w:eastAsia="仿宋" w:hAnsi="仿宋"/>
                <w:iCs/>
                <w:sz w:val="28"/>
              </w:rPr>
            </w:pPr>
            <w:r w:rsidRPr="00001C6C">
              <w:rPr>
                <w:rFonts w:ascii="仿宋" w:eastAsia="仿宋" w:hAnsi="仿宋" w:hint="eastAsia"/>
                <w:iCs/>
                <w:sz w:val="28"/>
              </w:rPr>
              <w:t>优先级：优先级高的，如：死机，系统崩溃，核</w:t>
            </w:r>
            <w:r w:rsidRPr="00001C6C">
              <w:rPr>
                <w:rFonts w:ascii="仿宋" w:eastAsia="仿宋" w:hAnsi="仿宋" w:hint="eastAsia"/>
                <w:iCs/>
                <w:sz w:val="28"/>
              </w:rPr>
              <w:lastRenderedPageBreak/>
              <w:t>心功能没有实现</w:t>
            </w:r>
          </w:p>
        </w:tc>
      </w:tr>
      <w:tr w:rsidR="004B6FE4" w:rsidTr="00594675">
        <w:tc>
          <w:tcPr>
            <w:tcW w:w="2448" w:type="dxa"/>
            <w:shd w:val="clear" w:color="auto" w:fill="BFBFBF"/>
          </w:tcPr>
          <w:p w:rsidR="004B6FE4" w:rsidRPr="00001C6C" w:rsidRDefault="004B6FE4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lastRenderedPageBreak/>
              <w:t>需考虑的特殊事项：</w:t>
            </w:r>
          </w:p>
        </w:tc>
        <w:tc>
          <w:tcPr>
            <w:tcW w:w="6074" w:type="dxa"/>
          </w:tcPr>
          <w:p w:rsidR="004B6FE4" w:rsidRPr="00001C6C" w:rsidRDefault="004B6FE4" w:rsidP="00594675">
            <w:pPr>
              <w:rPr>
                <w:rFonts w:ascii="仿宋" w:eastAsia="仿宋" w:hAnsi="仿宋"/>
                <w:sz w:val="28"/>
              </w:rPr>
            </w:pPr>
            <w:r w:rsidRPr="00001C6C">
              <w:rPr>
                <w:rFonts w:ascii="仿宋" w:eastAsia="仿宋" w:hAnsi="仿宋" w:hint="eastAsia"/>
                <w:iCs/>
                <w:sz w:val="28"/>
              </w:rPr>
              <w:t>确保测试环境搭建正确，确保人员到位，规范执行测试用例</w:t>
            </w:r>
          </w:p>
        </w:tc>
      </w:tr>
      <w:tr w:rsidR="004B6FE4" w:rsidTr="00594675">
        <w:tc>
          <w:tcPr>
            <w:tcW w:w="2448" w:type="dxa"/>
            <w:shd w:val="clear" w:color="auto" w:fill="BFBFBF"/>
          </w:tcPr>
          <w:p w:rsidR="004B6FE4" w:rsidRPr="00001C6C" w:rsidRDefault="004B6FE4" w:rsidP="00594675">
            <w:pPr>
              <w:rPr>
                <w:rFonts w:ascii="仿宋" w:eastAsia="仿宋" w:hAnsi="仿宋"/>
                <w:b/>
                <w:sz w:val="28"/>
              </w:rPr>
            </w:pPr>
            <w:r w:rsidRPr="00001C6C">
              <w:rPr>
                <w:rFonts w:ascii="仿宋" w:eastAsia="仿宋" w:hAnsi="仿宋" w:hint="eastAsia"/>
                <w:b/>
                <w:sz w:val="28"/>
              </w:rPr>
              <w:t>暂停原则：</w:t>
            </w:r>
          </w:p>
        </w:tc>
        <w:tc>
          <w:tcPr>
            <w:tcW w:w="6074" w:type="dxa"/>
          </w:tcPr>
          <w:p w:rsidR="004B6FE4" w:rsidRPr="00001C6C" w:rsidRDefault="004B6FE4" w:rsidP="00594675">
            <w:pPr>
              <w:rPr>
                <w:rFonts w:ascii="仿宋" w:eastAsia="仿宋" w:hAnsi="仿宋"/>
                <w:iCs/>
                <w:sz w:val="28"/>
              </w:rPr>
            </w:pPr>
            <w:r w:rsidRPr="00001C6C">
              <w:rPr>
                <w:rFonts w:ascii="仿宋" w:eastAsia="仿宋" w:hAnsi="仿宋" w:hint="eastAsia"/>
                <w:iCs/>
                <w:sz w:val="28"/>
              </w:rPr>
              <w:t>版本更新或升级</w:t>
            </w:r>
          </w:p>
        </w:tc>
      </w:tr>
    </w:tbl>
    <w:p w:rsidR="00800AA1" w:rsidRPr="00001C6C" w:rsidRDefault="00001C6C" w:rsidP="00001C6C">
      <w:pPr>
        <w:ind w:firstLineChars="200" w:firstLine="422"/>
        <w:jc w:val="center"/>
        <w:rPr>
          <w:rFonts w:ascii="宋体" w:hAnsi="宋体"/>
          <w:b/>
          <w:iCs/>
        </w:rPr>
      </w:pPr>
      <w:r w:rsidRPr="00001C6C">
        <w:rPr>
          <w:rFonts w:ascii="宋体" w:hAnsi="宋体" w:hint="eastAsia"/>
          <w:b/>
          <w:iCs/>
        </w:rPr>
        <w:t>表8.21 功能测试</w:t>
      </w:r>
    </w:p>
    <w:p w:rsidR="00800AA1" w:rsidRPr="000168C4" w:rsidRDefault="002A2337" w:rsidP="000168C4">
      <w:pPr>
        <w:pStyle w:val="2"/>
      </w:pPr>
      <w:bookmarkStart w:id="39" w:name="_Toc342720947"/>
      <w:bookmarkStart w:id="40" w:name="_Toc416109392"/>
      <w:r>
        <w:rPr>
          <w:rFonts w:hint="eastAsia"/>
        </w:rPr>
        <w:t>8</w:t>
      </w:r>
      <w:r w:rsidR="00800AA1">
        <w:rPr>
          <w:rFonts w:hint="eastAsia"/>
        </w:rPr>
        <w:t>.3</w:t>
      </w:r>
      <w:r w:rsidR="00800AA1">
        <w:rPr>
          <w:rFonts w:hint="eastAsia"/>
        </w:rPr>
        <w:t>用户界面测试</w:t>
      </w:r>
      <w:bookmarkEnd w:id="39"/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6429"/>
      </w:tblGrid>
      <w:tr w:rsidR="00800AA1" w:rsidTr="00E244C9">
        <w:tc>
          <w:tcPr>
            <w:tcW w:w="2093" w:type="dxa"/>
            <w:shd w:val="clear" w:color="auto" w:fill="BFBFBF"/>
          </w:tcPr>
          <w:p w:rsidR="00800AA1" w:rsidRPr="000168C4" w:rsidRDefault="00800AA1" w:rsidP="00594675">
            <w:pPr>
              <w:rPr>
                <w:rFonts w:ascii="仿宋" w:eastAsia="仿宋" w:hAnsi="仿宋"/>
                <w:b/>
                <w:sz w:val="28"/>
              </w:rPr>
            </w:pPr>
            <w:r w:rsidRPr="000168C4">
              <w:rPr>
                <w:rFonts w:ascii="仿宋" w:eastAsia="仿宋" w:hAnsi="仿宋" w:hint="eastAsia"/>
                <w:b/>
                <w:sz w:val="28"/>
              </w:rPr>
              <w:t>测试目标</w:t>
            </w:r>
          </w:p>
        </w:tc>
        <w:tc>
          <w:tcPr>
            <w:tcW w:w="6429" w:type="dxa"/>
          </w:tcPr>
          <w:p w:rsidR="00800AA1" w:rsidRPr="000168C4" w:rsidRDefault="00800AA1" w:rsidP="000168C4">
            <w:pPr>
              <w:rPr>
                <w:rFonts w:ascii="仿宋" w:eastAsia="仿宋" w:hAnsi="仿宋"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测试各个功能模块界面是否符合</w:t>
            </w:r>
            <w:r w:rsidR="009C7D4E">
              <w:rPr>
                <w:rFonts w:ascii="仿宋" w:eastAsia="仿宋" w:hAnsi="仿宋" w:hint="eastAsia"/>
                <w:iCs/>
                <w:sz w:val="28"/>
              </w:rPr>
              <w:t>User</w:t>
            </w:r>
            <w:r w:rsidR="009C7D4E">
              <w:rPr>
                <w:rFonts w:ascii="仿宋" w:eastAsia="仿宋" w:hAnsi="仿宋"/>
                <w:iCs/>
                <w:sz w:val="28"/>
              </w:rPr>
              <w:t xml:space="preserve"> Story</w:t>
            </w:r>
            <w:r w:rsidRPr="000168C4">
              <w:rPr>
                <w:rFonts w:ascii="仿宋" w:eastAsia="仿宋" w:hAnsi="仿宋" w:hint="eastAsia"/>
                <w:iCs/>
                <w:sz w:val="28"/>
              </w:rPr>
              <w:t>的功能和需求</w:t>
            </w:r>
          </w:p>
          <w:p w:rsidR="00800AA1" w:rsidRPr="000168C4" w:rsidRDefault="00800AA1" w:rsidP="000168C4">
            <w:pPr>
              <w:rPr>
                <w:rFonts w:ascii="仿宋" w:eastAsia="仿宋" w:hAnsi="仿宋"/>
                <w:i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窗口的对象和特征是否符合</w:t>
            </w:r>
            <w:r w:rsidR="00EA2066">
              <w:rPr>
                <w:rFonts w:ascii="仿宋" w:eastAsia="仿宋" w:hAnsi="仿宋" w:hint="eastAsia"/>
                <w:iCs/>
                <w:sz w:val="28"/>
              </w:rPr>
              <w:t>Web 2.0</w:t>
            </w:r>
            <w:r w:rsidR="00EA2066">
              <w:rPr>
                <w:rFonts w:ascii="仿宋" w:eastAsia="仿宋" w:hAnsi="仿宋"/>
                <w:iCs/>
                <w:sz w:val="28"/>
              </w:rPr>
              <w:t xml:space="preserve"> 标准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168C4" w:rsidRDefault="00675F3B" w:rsidP="00594675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测试范围</w:t>
            </w:r>
          </w:p>
        </w:tc>
        <w:tc>
          <w:tcPr>
            <w:tcW w:w="6429" w:type="dxa"/>
          </w:tcPr>
          <w:p w:rsidR="00800AA1" w:rsidRPr="000168C4" w:rsidRDefault="00800AA1" w:rsidP="00EF5362">
            <w:pPr>
              <w:rPr>
                <w:rFonts w:ascii="仿宋" w:eastAsia="仿宋" w:hAnsi="仿宋"/>
                <w:i/>
                <w:iCs/>
                <w:sz w:val="28"/>
              </w:rPr>
            </w:pPr>
            <w:bookmarkStart w:id="41" w:name="OLE_LINK3"/>
            <w:bookmarkStart w:id="42" w:name="OLE_LINK4"/>
            <w:r w:rsidRPr="000168C4">
              <w:rPr>
                <w:rFonts w:ascii="仿宋" w:eastAsia="仿宋" w:hAnsi="仿宋" w:hint="eastAsia"/>
                <w:iCs/>
                <w:sz w:val="28"/>
              </w:rPr>
              <w:t>整个</w:t>
            </w:r>
            <w:r w:rsidR="00EF5362">
              <w:rPr>
                <w:rFonts w:ascii="仿宋" w:eastAsia="仿宋" w:hAnsi="仿宋"/>
                <w:iCs/>
                <w:sz w:val="28"/>
              </w:rPr>
              <w:t>平台系统</w:t>
            </w:r>
            <w:bookmarkEnd w:id="41"/>
            <w:bookmarkEnd w:id="42"/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168C4" w:rsidRDefault="00675F3B" w:rsidP="00594675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技术</w:t>
            </w:r>
          </w:p>
        </w:tc>
        <w:tc>
          <w:tcPr>
            <w:tcW w:w="6429" w:type="dxa"/>
          </w:tcPr>
          <w:p w:rsidR="00800AA1" w:rsidRPr="000168C4" w:rsidRDefault="000E0729" w:rsidP="000168C4">
            <w:pPr>
              <w:rPr>
                <w:rFonts w:ascii="仿宋" w:eastAsia="仿宋" w:hAnsi="仿宋"/>
                <w:sz w:val="28"/>
                <w:szCs w:val="21"/>
              </w:rPr>
            </w:pPr>
            <w:r>
              <w:rPr>
                <w:rFonts w:ascii="仿宋" w:eastAsia="仿宋" w:hAnsi="仿宋" w:hint="eastAsia"/>
                <w:sz w:val="28"/>
                <w:szCs w:val="21"/>
              </w:rPr>
              <w:t>逐项检查，包括菜单、按钮、版权信息等</w:t>
            </w:r>
          </w:p>
          <w:p w:rsidR="007474E0" w:rsidRPr="000168C4" w:rsidRDefault="000E0729" w:rsidP="000168C4">
            <w:pPr>
              <w:rPr>
                <w:rFonts w:ascii="仿宋" w:eastAsia="仿宋" w:hAnsi="仿宋"/>
                <w:i/>
                <w:iCs/>
                <w:sz w:val="28"/>
              </w:rPr>
            </w:pPr>
            <w:r>
              <w:rPr>
                <w:rFonts w:ascii="仿宋" w:eastAsia="仿宋" w:hAnsi="仿宋" w:hint="eastAsia"/>
                <w:sz w:val="28"/>
                <w:szCs w:val="21"/>
              </w:rPr>
              <w:t>检查提示信息中的文字和标点符号、图标等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168C4" w:rsidRDefault="00675F3B" w:rsidP="00594675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开始标准</w:t>
            </w:r>
          </w:p>
        </w:tc>
        <w:tc>
          <w:tcPr>
            <w:tcW w:w="6429" w:type="dxa"/>
          </w:tcPr>
          <w:p w:rsidR="00800AA1" w:rsidRPr="000168C4" w:rsidRDefault="00800AA1" w:rsidP="000168C4">
            <w:pPr>
              <w:rPr>
                <w:rFonts w:ascii="仿宋" w:eastAsia="仿宋" w:hAnsi="仿宋"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功能测试</w:t>
            </w:r>
            <w:r w:rsidR="00097228" w:rsidRPr="000168C4">
              <w:rPr>
                <w:rFonts w:ascii="仿宋" w:eastAsia="仿宋" w:hAnsi="仿宋" w:hint="eastAsia"/>
                <w:iCs/>
                <w:sz w:val="28"/>
              </w:rPr>
              <w:t>完成</w:t>
            </w:r>
            <w:r w:rsidRPr="000168C4">
              <w:rPr>
                <w:rFonts w:ascii="仿宋" w:eastAsia="仿宋" w:hAnsi="仿宋" w:hint="eastAsia"/>
                <w:iCs/>
                <w:sz w:val="28"/>
              </w:rPr>
              <w:t>后进行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168C4" w:rsidRDefault="00675F3B" w:rsidP="00594675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完成标准</w:t>
            </w:r>
          </w:p>
        </w:tc>
        <w:tc>
          <w:tcPr>
            <w:tcW w:w="6429" w:type="dxa"/>
          </w:tcPr>
          <w:p w:rsidR="00800AA1" w:rsidRPr="000168C4" w:rsidRDefault="007474E0" w:rsidP="000168C4">
            <w:pPr>
              <w:rPr>
                <w:rFonts w:ascii="仿宋" w:eastAsia="仿宋" w:hAnsi="仿宋"/>
                <w:i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sz w:val="28"/>
                <w:szCs w:val="21"/>
              </w:rPr>
              <w:t>程序界面符合相关的规范</w:t>
            </w:r>
            <w:r w:rsidR="00AD4912">
              <w:rPr>
                <w:rFonts w:ascii="仿宋" w:eastAsia="仿宋" w:hAnsi="仿宋" w:hint="eastAsia"/>
                <w:sz w:val="28"/>
                <w:szCs w:val="21"/>
              </w:rPr>
              <w:t>，美观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168C4" w:rsidRDefault="00675F3B" w:rsidP="00594675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测试重点和优先级</w:t>
            </w:r>
          </w:p>
        </w:tc>
        <w:tc>
          <w:tcPr>
            <w:tcW w:w="6429" w:type="dxa"/>
          </w:tcPr>
          <w:p w:rsidR="00800AA1" w:rsidRPr="000168C4" w:rsidRDefault="00800AA1" w:rsidP="000168C4">
            <w:pPr>
              <w:rPr>
                <w:rFonts w:ascii="仿宋" w:eastAsia="仿宋" w:hAnsi="仿宋"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测试重点：在线答题模块界面。</w:t>
            </w:r>
          </w:p>
          <w:p w:rsidR="00E244C9" w:rsidRPr="000168C4" w:rsidRDefault="00800AA1" w:rsidP="000168C4">
            <w:pPr>
              <w:rPr>
                <w:rFonts w:ascii="仿宋" w:eastAsia="仿宋" w:hAnsi="仿宋"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优先级：优先级高的，如：各个界面控件是否正常，</w:t>
            </w:r>
          </w:p>
          <w:p w:rsidR="00800AA1" w:rsidRPr="000168C4" w:rsidRDefault="00800AA1" w:rsidP="000168C4">
            <w:pPr>
              <w:rPr>
                <w:rFonts w:ascii="仿宋" w:eastAsia="仿宋" w:hAnsi="仿宋"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布局合理，美观，使用正常</w:t>
            </w:r>
          </w:p>
        </w:tc>
      </w:tr>
      <w:tr w:rsidR="00800AA1" w:rsidTr="00E244C9">
        <w:tc>
          <w:tcPr>
            <w:tcW w:w="2093" w:type="dxa"/>
            <w:shd w:val="clear" w:color="auto" w:fill="BFBFBF"/>
          </w:tcPr>
          <w:p w:rsidR="00800AA1" w:rsidRPr="000168C4" w:rsidRDefault="00675F3B" w:rsidP="00594675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需考虑的特殊事项</w:t>
            </w:r>
          </w:p>
        </w:tc>
        <w:tc>
          <w:tcPr>
            <w:tcW w:w="6429" w:type="dxa"/>
          </w:tcPr>
          <w:p w:rsidR="00800AA1" w:rsidRPr="000168C4" w:rsidRDefault="00800AA1" w:rsidP="00594675">
            <w:pPr>
              <w:rPr>
                <w:rFonts w:ascii="仿宋" w:eastAsia="仿宋" w:hAnsi="仿宋"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确保测试环境搭建正确，确保人员到位，界面符合</w:t>
            </w:r>
            <w:r w:rsidR="00EA2066">
              <w:rPr>
                <w:rFonts w:ascii="仿宋" w:eastAsia="仿宋" w:hAnsi="仿宋" w:hint="eastAsia"/>
                <w:iCs/>
                <w:sz w:val="28"/>
              </w:rPr>
              <w:t>Web 2.0</w:t>
            </w:r>
            <w:r w:rsidR="00EA2066">
              <w:rPr>
                <w:rFonts w:ascii="仿宋" w:eastAsia="仿宋" w:hAnsi="仿宋"/>
                <w:iCs/>
                <w:sz w:val="28"/>
              </w:rPr>
              <w:t xml:space="preserve"> 标准</w:t>
            </w:r>
          </w:p>
        </w:tc>
      </w:tr>
      <w:tr w:rsidR="00C466C9" w:rsidTr="00E244C9">
        <w:tc>
          <w:tcPr>
            <w:tcW w:w="2093" w:type="dxa"/>
            <w:shd w:val="clear" w:color="auto" w:fill="BFBFBF"/>
          </w:tcPr>
          <w:p w:rsidR="00C466C9" w:rsidRPr="000168C4" w:rsidRDefault="00675F3B" w:rsidP="00594675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暂停原则</w:t>
            </w:r>
          </w:p>
        </w:tc>
        <w:tc>
          <w:tcPr>
            <w:tcW w:w="6429" w:type="dxa"/>
          </w:tcPr>
          <w:p w:rsidR="00C466C9" w:rsidRPr="000168C4" w:rsidRDefault="00C466C9" w:rsidP="00594675">
            <w:pPr>
              <w:rPr>
                <w:rFonts w:ascii="仿宋" w:eastAsia="仿宋" w:hAnsi="仿宋"/>
                <w:iCs/>
                <w:sz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界面不符合规范</w:t>
            </w:r>
          </w:p>
        </w:tc>
      </w:tr>
    </w:tbl>
    <w:p w:rsidR="00800AA1" w:rsidRPr="000168C4" w:rsidRDefault="000168C4" w:rsidP="000168C4">
      <w:pPr>
        <w:jc w:val="center"/>
        <w:rPr>
          <w:b/>
        </w:rPr>
      </w:pPr>
      <w:r w:rsidRPr="0099362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993621">
        <w:rPr>
          <w:rFonts w:hint="eastAsia"/>
          <w:b/>
        </w:rPr>
        <w:t>.31</w:t>
      </w:r>
      <w:r>
        <w:rPr>
          <w:rFonts w:hint="eastAsia"/>
          <w:b/>
        </w:rPr>
        <w:t>用户界面测试</w:t>
      </w:r>
    </w:p>
    <w:p w:rsidR="00800AA1" w:rsidRPr="000168C4" w:rsidRDefault="002A2337" w:rsidP="000168C4">
      <w:pPr>
        <w:pStyle w:val="2"/>
      </w:pPr>
      <w:bookmarkStart w:id="43" w:name="_Toc342720948"/>
      <w:bookmarkStart w:id="44" w:name="_Toc416109393"/>
      <w:r>
        <w:rPr>
          <w:rFonts w:hint="eastAsia"/>
        </w:rPr>
        <w:lastRenderedPageBreak/>
        <w:t>8</w:t>
      </w:r>
      <w:r w:rsidR="00800AA1">
        <w:rPr>
          <w:rFonts w:hint="eastAsia"/>
        </w:rPr>
        <w:t>.4</w:t>
      </w:r>
      <w:r w:rsidR="00800AA1">
        <w:rPr>
          <w:rFonts w:hint="eastAsia"/>
        </w:rPr>
        <w:t>配置测试</w:t>
      </w:r>
      <w:bookmarkEnd w:id="43"/>
      <w:bookmarkEnd w:id="44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7256"/>
      </w:tblGrid>
      <w:tr w:rsidR="00800AA1" w:rsidTr="00594675">
        <w:tc>
          <w:tcPr>
            <w:tcW w:w="2088" w:type="dxa"/>
            <w:shd w:val="clear" w:color="auto" w:fill="BFBFBF"/>
          </w:tcPr>
          <w:p w:rsidR="00800AA1" w:rsidRPr="0018499F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测试目标</w:t>
            </w:r>
          </w:p>
        </w:tc>
        <w:tc>
          <w:tcPr>
            <w:tcW w:w="7256" w:type="dxa"/>
          </w:tcPr>
          <w:p w:rsidR="00800AA1" w:rsidRPr="0018499F" w:rsidRDefault="00167B68" w:rsidP="000158B1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iCs/>
                <w:sz w:val="28"/>
                <w:szCs w:val="28"/>
              </w:rPr>
              <w:t>测试该</w:t>
            </w:r>
            <w:r w:rsidR="00800AA1"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>系统在不同的软件和硬件平台上是否能够正常运行</w:t>
            </w:r>
          </w:p>
        </w:tc>
      </w:tr>
      <w:tr w:rsidR="00800AA1" w:rsidTr="00594675">
        <w:tc>
          <w:tcPr>
            <w:tcW w:w="2088" w:type="dxa"/>
            <w:shd w:val="clear" w:color="auto" w:fill="BFBFBF"/>
          </w:tcPr>
          <w:p w:rsidR="00800AA1" w:rsidRPr="0018499F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测试范围：</w:t>
            </w:r>
          </w:p>
        </w:tc>
        <w:tc>
          <w:tcPr>
            <w:tcW w:w="7256" w:type="dxa"/>
          </w:tcPr>
          <w:p w:rsidR="00800AA1" w:rsidRPr="0018499F" w:rsidRDefault="00D24444" w:rsidP="000158B1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0168C4">
              <w:rPr>
                <w:rFonts w:ascii="仿宋" w:eastAsia="仿宋" w:hAnsi="仿宋" w:hint="eastAsia"/>
                <w:iCs/>
                <w:sz w:val="28"/>
              </w:rPr>
              <w:t>整个</w:t>
            </w:r>
            <w:r>
              <w:rPr>
                <w:rFonts w:ascii="仿宋" w:eastAsia="仿宋" w:hAnsi="仿宋"/>
                <w:iCs/>
                <w:sz w:val="28"/>
              </w:rPr>
              <w:t>平台系统</w:t>
            </w:r>
          </w:p>
        </w:tc>
      </w:tr>
      <w:tr w:rsidR="00800AA1" w:rsidTr="00594675">
        <w:tc>
          <w:tcPr>
            <w:tcW w:w="2088" w:type="dxa"/>
            <w:shd w:val="clear" w:color="auto" w:fill="BFBFBF"/>
          </w:tcPr>
          <w:p w:rsidR="00800AA1" w:rsidRPr="0018499F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技术：</w:t>
            </w:r>
          </w:p>
        </w:tc>
        <w:tc>
          <w:tcPr>
            <w:tcW w:w="7256" w:type="dxa"/>
          </w:tcPr>
          <w:p w:rsidR="00800AA1" w:rsidRPr="0018499F" w:rsidRDefault="00167B68" w:rsidP="000158B1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iCs/>
                <w:sz w:val="28"/>
                <w:szCs w:val="28"/>
              </w:rPr>
              <w:t>手动</w:t>
            </w:r>
          </w:p>
        </w:tc>
      </w:tr>
      <w:tr w:rsidR="00800AA1" w:rsidTr="00594675">
        <w:tc>
          <w:tcPr>
            <w:tcW w:w="2088" w:type="dxa"/>
            <w:shd w:val="clear" w:color="auto" w:fill="BFBFBF"/>
          </w:tcPr>
          <w:p w:rsidR="00800AA1" w:rsidRPr="0018499F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开始标准：</w:t>
            </w:r>
          </w:p>
        </w:tc>
        <w:tc>
          <w:tcPr>
            <w:tcW w:w="7256" w:type="dxa"/>
          </w:tcPr>
          <w:p w:rsidR="00800AA1" w:rsidRPr="0018499F" w:rsidRDefault="00097228" w:rsidP="000158B1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>用户界面测试</w:t>
            </w:r>
            <w:r w:rsidR="00800AA1"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>完成后进行</w:t>
            </w:r>
          </w:p>
        </w:tc>
      </w:tr>
      <w:tr w:rsidR="00800AA1" w:rsidTr="00594675">
        <w:tc>
          <w:tcPr>
            <w:tcW w:w="2088" w:type="dxa"/>
            <w:shd w:val="clear" w:color="auto" w:fill="BFBFBF"/>
          </w:tcPr>
          <w:p w:rsidR="00800AA1" w:rsidRPr="0018499F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完成标准：</w:t>
            </w:r>
          </w:p>
        </w:tc>
        <w:tc>
          <w:tcPr>
            <w:tcW w:w="7256" w:type="dxa"/>
          </w:tcPr>
          <w:p w:rsidR="00800AA1" w:rsidRPr="0018499F" w:rsidRDefault="00800AA1" w:rsidP="000158B1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>在不同操作系统，不同的杀毒软件，浏览器上都能正常使用</w:t>
            </w:r>
          </w:p>
        </w:tc>
      </w:tr>
      <w:tr w:rsidR="00800AA1" w:rsidTr="00594675">
        <w:tc>
          <w:tcPr>
            <w:tcW w:w="2088" w:type="dxa"/>
            <w:shd w:val="clear" w:color="auto" w:fill="BFBFBF"/>
          </w:tcPr>
          <w:p w:rsidR="00800AA1" w:rsidRPr="0018499F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测试重点和优先级：</w:t>
            </w:r>
          </w:p>
        </w:tc>
        <w:tc>
          <w:tcPr>
            <w:tcW w:w="7256" w:type="dxa"/>
          </w:tcPr>
          <w:p w:rsidR="00800AA1" w:rsidRPr="0018499F" w:rsidRDefault="00800AA1" w:rsidP="000158B1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>测试重点：操作系统，安装，运行</w:t>
            </w:r>
          </w:p>
          <w:p w:rsidR="00800AA1" w:rsidRPr="0018499F" w:rsidRDefault="00800AA1" w:rsidP="000158B1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 xml:space="preserve">优先级：优先级高的，如：与其他软件不兼容 </w:t>
            </w:r>
          </w:p>
        </w:tc>
      </w:tr>
      <w:tr w:rsidR="00800AA1" w:rsidTr="00594675">
        <w:tc>
          <w:tcPr>
            <w:tcW w:w="2088" w:type="dxa"/>
            <w:shd w:val="clear" w:color="auto" w:fill="BFBFBF"/>
          </w:tcPr>
          <w:p w:rsidR="00800AA1" w:rsidRPr="0018499F" w:rsidRDefault="00800AA1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需考虑的特殊事项：</w:t>
            </w:r>
          </w:p>
        </w:tc>
        <w:tc>
          <w:tcPr>
            <w:tcW w:w="7256" w:type="dxa"/>
          </w:tcPr>
          <w:p w:rsidR="00800AA1" w:rsidRPr="0018499F" w:rsidRDefault="00800AA1" w:rsidP="00594675">
            <w:pPr>
              <w:rPr>
                <w:rFonts w:ascii="仿宋" w:eastAsia="仿宋" w:hAnsi="仿宋"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>确保安装有所需要的软件，确保人员到位，确保没有硬件故障</w:t>
            </w:r>
          </w:p>
        </w:tc>
      </w:tr>
      <w:tr w:rsidR="00C466C9" w:rsidTr="00594675">
        <w:tc>
          <w:tcPr>
            <w:tcW w:w="2088" w:type="dxa"/>
            <w:shd w:val="clear" w:color="auto" w:fill="BFBFBF"/>
          </w:tcPr>
          <w:p w:rsidR="00C466C9" w:rsidRPr="0018499F" w:rsidRDefault="00C466C9" w:rsidP="00594675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b/>
                <w:sz w:val="28"/>
                <w:szCs w:val="28"/>
              </w:rPr>
              <w:t>暂停原则：</w:t>
            </w:r>
          </w:p>
        </w:tc>
        <w:tc>
          <w:tcPr>
            <w:tcW w:w="7256" w:type="dxa"/>
          </w:tcPr>
          <w:p w:rsidR="00C466C9" w:rsidRPr="0018499F" w:rsidRDefault="00C466C9" w:rsidP="00594675">
            <w:pPr>
              <w:rPr>
                <w:rFonts w:ascii="仿宋" w:eastAsia="仿宋" w:hAnsi="仿宋"/>
                <w:iCs/>
                <w:sz w:val="28"/>
                <w:szCs w:val="28"/>
              </w:rPr>
            </w:pPr>
            <w:r w:rsidRPr="0018499F">
              <w:rPr>
                <w:rFonts w:ascii="仿宋" w:eastAsia="仿宋" w:hAnsi="仿宋" w:hint="eastAsia"/>
                <w:iCs/>
                <w:sz w:val="28"/>
                <w:szCs w:val="28"/>
              </w:rPr>
              <w:t>一轮测试完成</w:t>
            </w:r>
          </w:p>
        </w:tc>
      </w:tr>
    </w:tbl>
    <w:p w:rsidR="000168C4" w:rsidRDefault="000168C4" w:rsidP="000168C4">
      <w:pPr>
        <w:jc w:val="center"/>
        <w:rPr>
          <w:b/>
        </w:rPr>
      </w:pPr>
      <w:r w:rsidRPr="0099362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993621">
        <w:rPr>
          <w:rFonts w:hint="eastAsia"/>
          <w:b/>
        </w:rPr>
        <w:t xml:space="preserve">.41 </w:t>
      </w:r>
      <w:r>
        <w:rPr>
          <w:rFonts w:hint="eastAsia"/>
          <w:b/>
        </w:rPr>
        <w:t>配置测试</w:t>
      </w:r>
    </w:p>
    <w:p w:rsidR="00800AA1" w:rsidRDefault="00800AA1" w:rsidP="000168C4"/>
    <w:sectPr w:rsidR="00800AA1" w:rsidSect="00885372">
      <w:headerReference w:type="default" r:id="rId8"/>
      <w:pgSz w:w="11906" w:h="16838"/>
      <w:pgMar w:top="1440" w:right="1800" w:bottom="1440" w:left="1800" w:header="119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3D6" w:rsidRDefault="009D53D6" w:rsidP="00707F33">
      <w:r>
        <w:separator/>
      </w:r>
    </w:p>
  </w:endnote>
  <w:endnote w:type="continuationSeparator" w:id="0">
    <w:p w:rsidR="009D53D6" w:rsidRDefault="009D53D6" w:rsidP="0070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3D6" w:rsidRDefault="009D53D6" w:rsidP="00707F33">
      <w:r>
        <w:separator/>
      </w:r>
    </w:p>
  </w:footnote>
  <w:footnote w:type="continuationSeparator" w:id="0">
    <w:p w:rsidR="009D53D6" w:rsidRDefault="009D53D6" w:rsidP="00707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372" w:rsidRPr="00885372" w:rsidRDefault="00885372" w:rsidP="00885372">
    <w:pPr>
      <w:pStyle w:val="a4"/>
      <w:rPr>
        <w:sz w:val="20"/>
      </w:rPr>
    </w:pPr>
    <w:proofErr w:type="spellStart"/>
    <w:r w:rsidRPr="00885372">
      <w:rPr>
        <w:rFonts w:hint="eastAsia"/>
        <w:b/>
        <w:bCs/>
        <w:sz w:val="20"/>
      </w:rPr>
      <w:t>iRace</w:t>
    </w:r>
    <w:proofErr w:type="spellEnd"/>
    <w:r w:rsidRPr="00885372">
      <w:rPr>
        <w:rFonts w:hint="eastAsia"/>
        <w:b/>
        <w:bCs/>
        <w:sz w:val="20"/>
      </w:rPr>
      <w:t xml:space="preserve"> </w:t>
    </w:r>
    <w:r w:rsidRPr="00885372">
      <w:rPr>
        <w:rFonts w:hint="eastAsia"/>
        <w:b/>
        <w:bCs/>
        <w:sz w:val="20"/>
      </w:rPr>
      <w:t>综合竞赛网络服务平台</w:t>
    </w:r>
    <w:r>
      <w:rPr>
        <w:b/>
        <w:bCs/>
        <w:sz w:val="20"/>
      </w:rPr>
      <w:t xml:space="preserve"> </w:t>
    </w:r>
    <w:r w:rsidRPr="00885372">
      <w:rPr>
        <w:sz w:val="20"/>
      </w:rPr>
      <w:tab/>
    </w:r>
    <w:r w:rsidRPr="00885372">
      <w:rPr>
        <w:sz w:val="20"/>
      </w:rPr>
      <w:tab/>
    </w:r>
    <w:r>
      <w:rPr>
        <w:rFonts w:hint="eastAsia"/>
        <w:sz w:val="20"/>
      </w:rPr>
      <w:t>测试</w:t>
    </w:r>
    <w:r>
      <w:rPr>
        <w:sz w:val="20"/>
      </w:rPr>
      <w:t>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5pt;height:10.75pt" o:bullet="t">
        <v:imagedata r:id="rId1" o:title="msoEA"/>
      </v:shape>
    </w:pict>
  </w:numPicBullet>
  <w:abstractNum w:abstractNumId="0">
    <w:nsid w:val="01204C30"/>
    <w:multiLevelType w:val="hybridMultilevel"/>
    <w:tmpl w:val="AF64F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173F52"/>
    <w:multiLevelType w:val="hybridMultilevel"/>
    <w:tmpl w:val="BB0C5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9766DA"/>
    <w:multiLevelType w:val="hybridMultilevel"/>
    <w:tmpl w:val="E6A8550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E2CB7"/>
    <w:multiLevelType w:val="hybridMultilevel"/>
    <w:tmpl w:val="636A62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AD250A"/>
    <w:multiLevelType w:val="hybridMultilevel"/>
    <w:tmpl w:val="6EA07E4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2C4857"/>
    <w:multiLevelType w:val="hybridMultilevel"/>
    <w:tmpl w:val="CBAACC7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FA24F50"/>
    <w:multiLevelType w:val="hybridMultilevel"/>
    <w:tmpl w:val="F3128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6546A3"/>
    <w:multiLevelType w:val="hybridMultilevel"/>
    <w:tmpl w:val="49E690D6"/>
    <w:lvl w:ilvl="0" w:tplc="F43A1860">
      <w:start w:val="1"/>
      <w:numFmt w:val="upperLetter"/>
      <w:lvlText w:val="（%1-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A74EF67A">
      <w:start w:val="1"/>
      <w:numFmt w:val="decimal"/>
      <w:lvlText w:val="%2．"/>
      <w:lvlJc w:val="left"/>
      <w:pPr>
        <w:tabs>
          <w:tab w:val="num" w:pos="1080"/>
        </w:tabs>
        <w:ind w:left="1080" w:hanging="660"/>
      </w:pPr>
      <w:rPr>
        <w:rFonts w:hint="eastAsia"/>
      </w:rPr>
    </w:lvl>
    <w:lvl w:ilvl="2" w:tplc="C7909534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70D512D"/>
    <w:multiLevelType w:val="multilevel"/>
    <w:tmpl w:val="D84678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2520"/>
      </w:pPr>
      <w:rPr>
        <w:rFonts w:hint="default"/>
      </w:rPr>
    </w:lvl>
  </w:abstractNum>
  <w:abstractNum w:abstractNumId="9">
    <w:nsid w:val="27AE06F3"/>
    <w:multiLevelType w:val="hybridMultilevel"/>
    <w:tmpl w:val="82DA83CE"/>
    <w:lvl w:ilvl="0" w:tplc="04090007">
      <w:start w:val="1"/>
      <w:numFmt w:val="bullet"/>
      <w:lvlText w:val=""/>
      <w:lvlPicBulletId w:val="0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>
    <w:nsid w:val="27C57C06"/>
    <w:multiLevelType w:val="hybridMultilevel"/>
    <w:tmpl w:val="866EAEB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2C991ABD"/>
    <w:multiLevelType w:val="hybridMultilevel"/>
    <w:tmpl w:val="FD0A17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2727E0"/>
    <w:multiLevelType w:val="hybridMultilevel"/>
    <w:tmpl w:val="071E6E5E"/>
    <w:lvl w:ilvl="0" w:tplc="0409000D">
      <w:start w:val="1"/>
      <w:numFmt w:val="bullet"/>
      <w:lvlText w:val="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3">
    <w:nsid w:val="36BB5474"/>
    <w:multiLevelType w:val="hybridMultilevel"/>
    <w:tmpl w:val="3B08F07E"/>
    <w:lvl w:ilvl="0" w:tplc="E376A9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86E0089"/>
    <w:multiLevelType w:val="hybridMultilevel"/>
    <w:tmpl w:val="894830C0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39506441"/>
    <w:multiLevelType w:val="hybridMultilevel"/>
    <w:tmpl w:val="A66CE99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A0B0171"/>
    <w:multiLevelType w:val="hybridMultilevel"/>
    <w:tmpl w:val="F694263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BA205C2"/>
    <w:multiLevelType w:val="hybridMultilevel"/>
    <w:tmpl w:val="3648B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1C3C49"/>
    <w:multiLevelType w:val="hybridMultilevel"/>
    <w:tmpl w:val="174403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096B73"/>
    <w:multiLevelType w:val="hybridMultilevel"/>
    <w:tmpl w:val="AD3ED3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1A50E2"/>
    <w:multiLevelType w:val="hybridMultilevel"/>
    <w:tmpl w:val="532C18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5925486"/>
    <w:multiLevelType w:val="hybridMultilevel"/>
    <w:tmpl w:val="E16A615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7381A56"/>
    <w:multiLevelType w:val="hybridMultilevel"/>
    <w:tmpl w:val="FB72F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77427A3"/>
    <w:multiLevelType w:val="hybridMultilevel"/>
    <w:tmpl w:val="AA506FAE"/>
    <w:lvl w:ilvl="0" w:tplc="04090001">
      <w:start w:val="1"/>
      <w:numFmt w:val="bullet"/>
      <w:lvlText w:val=""/>
      <w:lvlJc w:val="left"/>
      <w:pPr>
        <w:ind w:left="105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4">
    <w:nsid w:val="6A4F1D90"/>
    <w:multiLevelType w:val="hybridMultilevel"/>
    <w:tmpl w:val="98F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7537205F"/>
    <w:multiLevelType w:val="hybridMultilevel"/>
    <w:tmpl w:val="2DFC6BB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6">
    <w:nsid w:val="77A82B6D"/>
    <w:multiLevelType w:val="hybridMultilevel"/>
    <w:tmpl w:val="3D741F9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D074A4D"/>
    <w:multiLevelType w:val="hybridMultilevel"/>
    <w:tmpl w:val="57444BA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7"/>
  </w:num>
  <w:num w:numId="4">
    <w:abstractNumId w:val="10"/>
  </w:num>
  <w:num w:numId="5">
    <w:abstractNumId w:val="12"/>
  </w:num>
  <w:num w:numId="6">
    <w:abstractNumId w:val="16"/>
  </w:num>
  <w:num w:numId="7">
    <w:abstractNumId w:val="21"/>
  </w:num>
  <w:num w:numId="8">
    <w:abstractNumId w:val="14"/>
  </w:num>
  <w:num w:numId="9">
    <w:abstractNumId w:val="6"/>
  </w:num>
  <w:num w:numId="10">
    <w:abstractNumId w:val="5"/>
  </w:num>
  <w:num w:numId="11">
    <w:abstractNumId w:val="18"/>
  </w:num>
  <w:num w:numId="12">
    <w:abstractNumId w:val="2"/>
  </w:num>
  <w:num w:numId="13">
    <w:abstractNumId w:val="0"/>
  </w:num>
  <w:num w:numId="14">
    <w:abstractNumId w:val="19"/>
  </w:num>
  <w:num w:numId="15">
    <w:abstractNumId w:val="3"/>
  </w:num>
  <w:num w:numId="16">
    <w:abstractNumId w:val="1"/>
  </w:num>
  <w:num w:numId="17">
    <w:abstractNumId w:val="11"/>
  </w:num>
  <w:num w:numId="18">
    <w:abstractNumId w:val="26"/>
  </w:num>
  <w:num w:numId="19">
    <w:abstractNumId w:val="4"/>
  </w:num>
  <w:num w:numId="20">
    <w:abstractNumId w:val="25"/>
  </w:num>
  <w:num w:numId="21">
    <w:abstractNumId w:val="20"/>
  </w:num>
  <w:num w:numId="22">
    <w:abstractNumId w:val="9"/>
  </w:num>
  <w:num w:numId="23">
    <w:abstractNumId w:val="17"/>
  </w:num>
  <w:num w:numId="24">
    <w:abstractNumId w:val="15"/>
  </w:num>
  <w:num w:numId="25">
    <w:abstractNumId w:val="24"/>
  </w:num>
  <w:num w:numId="26">
    <w:abstractNumId w:val="22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3"/>
    <w:rsid w:val="00001B41"/>
    <w:rsid w:val="00001C6C"/>
    <w:rsid w:val="000158B1"/>
    <w:rsid w:val="000168C4"/>
    <w:rsid w:val="00016F6A"/>
    <w:rsid w:val="00065A3D"/>
    <w:rsid w:val="00096E05"/>
    <w:rsid w:val="00097228"/>
    <w:rsid w:val="000B4C7B"/>
    <w:rsid w:val="000C4748"/>
    <w:rsid w:val="000D5F0D"/>
    <w:rsid w:val="000E0729"/>
    <w:rsid w:val="000F56C9"/>
    <w:rsid w:val="00127FD5"/>
    <w:rsid w:val="0013174B"/>
    <w:rsid w:val="001320E0"/>
    <w:rsid w:val="00167B68"/>
    <w:rsid w:val="0017475E"/>
    <w:rsid w:val="0018499F"/>
    <w:rsid w:val="001D244B"/>
    <w:rsid w:val="001E3C50"/>
    <w:rsid w:val="00216A03"/>
    <w:rsid w:val="00243744"/>
    <w:rsid w:val="00256339"/>
    <w:rsid w:val="00272177"/>
    <w:rsid w:val="00284A6A"/>
    <w:rsid w:val="002A2337"/>
    <w:rsid w:val="002C6A28"/>
    <w:rsid w:val="002F235D"/>
    <w:rsid w:val="0033112B"/>
    <w:rsid w:val="00347BDA"/>
    <w:rsid w:val="004037EA"/>
    <w:rsid w:val="00442A15"/>
    <w:rsid w:val="0046688D"/>
    <w:rsid w:val="00493088"/>
    <w:rsid w:val="004B1F3B"/>
    <w:rsid w:val="004B5EB0"/>
    <w:rsid w:val="004B6FE4"/>
    <w:rsid w:val="004C19CF"/>
    <w:rsid w:val="004D3DE4"/>
    <w:rsid w:val="004D4112"/>
    <w:rsid w:val="004E2E8A"/>
    <w:rsid w:val="00510542"/>
    <w:rsid w:val="005721A7"/>
    <w:rsid w:val="00594675"/>
    <w:rsid w:val="005C3020"/>
    <w:rsid w:val="005D506D"/>
    <w:rsid w:val="005E20F5"/>
    <w:rsid w:val="005E2319"/>
    <w:rsid w:val="005F2FB1"/>
    <w:rsid w:val="00660CF0"/>
    <w:rsid w:val="00675F3B"/>
    <w:rsid w:val="006D6865"/>
    <w:rsid w:val="00707494"/>
    <w:rsid w:val="00707F33"/>
    <w:rsid w:val="00716FF4"/>
    <w:rsid w:val="007474E0"/>
    <w:rsid w:val="00767CF4"/>
    <w:rsid w:val="00787675"/>
    <w:rsid w:val="007D0C79"/>
    <w:rsid w:val="00800AA1"/>
    <w:rsid w:val="00885372"/>
    <w:rsid w:val="008E77C6"/>
    <w:rsid w:val="00905FAB"/>
    <w:rsid w:val="00943FFF"/>
    <w:rsid w:val="009562E0"/>
    <w:rsid w:val="009563AE"/>
    <w:rsid w:val="009B2C5F"/>
    <w:rsid w:val="009C7D4E"/>
    <w:rsid w:val="009D4350"/>
    <w:rsid w:val="009D53D6"/>
    <w:rsid w:val="009F75BA"/>
    <w:rsid w:val="009F7DC5"/>
    <w:rsid w:val="00A219F5"/>
    <w:rsid w:val="00A86D4B"/>
    <w:rsid w:val="00AA2463"/>
    <w:rsid w:val="00AD4912"/>
    <w:rsid w:val="00AF06EA"/>
    <w:rsid w:val="00B1251E"/>
    <w:rsid w:val="00BB0F07"/>
    <w:rsid w:val="00BC4E32"/>
    <w:rsid w:val="00BE3124"/>
    <w:rsid w:val="00BE3641"/>
    <w:rsid w:val="00C466C9"/>
    <w:rsid w:val="00C969FD"/>
    <w:rsid w:val="00D24444"/>
    <w:rsid w:val="00D2715D"/>
    <w:rsid w:val="00D345AC"/>
    <w:rsid w:val="00D35FEA"/>
    <w:rsid w:val="00D87A08"/>
    <w:rsid w:val="00D92ABE"/>
    <w:rsid w:val="00DD66AA"/>
    <w:rsid w:val="00E244C9"/>
    <w:rsid w:val="00E679E8"/>
    <w:rsid w:val="00E909D6"/>
    <w:rsid w:val="00EA2066"/>
    <w:rsid w:val="00EA3577"/>
    <w:rsid w:val="00EF5362"/>
    <w:rsid w:val="00EF602C"/>
    <w:rsid w:val="00F46390"/>
    <w:rsid w:val="00F970CB"/>
    <w:rsid w:val="00FC1301"/>
    <w:rsid w:val="00F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31C86-4EA2-4601-8BD6-5192ADCF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097228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semiHidden/>
    <w:qFormat/>
    <w:rsid w:val="00097228"/>
    <w:pPr>
      <w:tabs>
        <w:tab w:val="left" w:pos="63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semiHidden/>
    <w:qFormat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0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707F3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707F33"/>
    <w:rPr>
      <w:kern w:val="2"/>
      <w:sz w:val="18"/>
      <w:szCs w:val="18"/>
    </w:rPr>
  </w:style>
  <w:style w:type="table" w:styleId="a6">
    <w:name w:val="Table Grid"/>
    <w:basedOn w:val="a1"/>
    <w:uiPriority w:val="59"/>
    <w:rsid w:val="00707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link w:val="1"/>
    <w:rsid w:val="00800AA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800AA1"/>
    <w:rPr>
      <w:rFonts w:ascii="Arial" w:eastAsia="黑体" w:hAnsi="Arial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800AA1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9722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8">
    <w:name w:val="toa heading"/>
    <w:basedOn w:val="a"/>
    <w:next w:val="a"/>
    <w:uiPriority w:val="99"/>
    <w:semiHidden/>
    <w:unhideWhenUsed/>
    <w:rsid w:val="00097228"/>
    <w:pPr>
      <w:spacing w:before="120"/>
    </w:pPr>
    <w:rPr>
      <w:rFonts w:ascii="Cambria" w:hAnsi="Cambria"/>
      <w:sz w:val="24"/>
    </w:rPr>
  </w:style>
  <w:style w:type="paragraph" w:styleId="a9">
    <w:name w:val="Balloon Text"/>
    <w:basedOn w:val="a"/>
    <w:link w:val="Char1"/>
    <w:uiPriority w:val="99"/>
    <w:semiHidden/>
    <w:unhideWhenUsed/>
    <w:rsid w:val="00097228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097228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853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8BE6-63AC-48F0-B85B-5AD180F2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857</Words>
  <Characters>4888</Characters>
  <Application>Microsoft Office Word</Application>
  <DocSecurity>0</DocSecurity>
  <Lines>40</Lines>
  <Paragraphs>11</Paragraphs>
  <ScaleCrop>false</ScaleCrop>
  <Company>netcop</Company>
  <LinksUpToDate>false</LinksUpToDate>
  <CharactersWithSpaces>5734</CharactersWithSpaces>
  <SharedDoc>false</SharedDoc>
  <HLinks>
    <vt:vector size="120" baseType="variant"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_Toc416109393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_Toc416109392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_Toc416109391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_Toc416109390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_Toc416109389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_Toc416109388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_Toc416109387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_Toc416109386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_Toc416109385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_Toc416109384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_Toc416109383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_Toc416109382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_Toc416109381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_Toc416109380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_Toc416109379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_Toc416109378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_Toc416109377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_Toc416109376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_Toc416109375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_Toc416109374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/>
  <dc:creator>hanxm</dc:creator>
  <cp:keywords/>
  <dc:description/>
  <cp:lastModifiedBy>Tracy</cp:lastModifiedBy>
  <cp:revision>42</cp:revision>
  <dcterms:created xsi:type="dcterms:W3CDTF">2015-04-06T15:17:00Z</dcterms:created>
  <dcterms:modified xsi:type="dcterms:W3CDTF">2015-04-06T16:34:00Z</dcterms:modified>
</cp:coreProperties>
</file>