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E4A60" w14:textId="734A48B7" w:rsidR="00BF13F6" w:rsidRPr="00CE2944" w:rsidRDefault="00A27201" w:rsidP="005C1B31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</w:t>
      </w:r>
      <w:r w:rsidR="000320AE">
        <w:rPr>
          <w:rFonts w:ascii="Calibri" w:hAnsi="Calibri"/>
          <w:b/>
          <w:sz w:val="28"/>
          <w:szCs w:val="28"/>
        </w:rPr>
        <w:t>arfarin</w:t>
      </w:r>
      <w:r w:rsidR="005C1B31" w:rsidRPr="00CE2944">
        <w:rPr>
          <w:rFonts w:ascii="Calibri" w:hAnsi="Calibri"/>
          <w:b/>
          <w:sz w:val="28"/>
          <w:szCs w:val="28"/>
        </w:rPr>
        <w:t xml:space="preserve"> + </w:t>
      </w:r>
      <w:r>
        <w:rPr>
          <w:rFonts w:ascii="Calibri" w:hAnsi="Calibri"/>
          <w:b/>
          <w:sz w:val="28"/>
          <w:szCs w:val="28"/>
        </w:rPr>
        <w:t>Ifosfamide/E</w:t>
      </w:r>
      <w:r w:rsidR="000320AE">
        <w:rPr>
          <w:rFonts w:ascii="Calibri" w:hAnsi="Calibri"/>
          <w:b/>
          <w:sz w:val="28"/>
          <w:szCs w:val="28"/>
        </w:rPr>
        <w:t>toposide</w:t>
      </w:r>
      <w:r w:rsidR="00672F87">
        <w:rPr>
          <w:rFonts w:ascii="Calibri" w:hAnsi="Calibri"/>
          <w:b/>
          <w:sz w:val="28"/>
          <w:szCs w:val="28"/>
        </w:rPr>
        <w:t xml:space="preserve"> (</w:t>
      </w:r>
      <w:r w:rsidR="00305724">
        <w:rPr>
          <w:rFonts w:ascii="Calibri" w:hAnsi="Calibri"/>
          <w:b/>
          <w:sz w:val="28"/>
          <w:szCs w:val="28"/>
        </w:rPr>
        <w:t>Final</w:t>
      </w:r>
      <w:bookmarkStart w:id="0" w:name="_GoBack"/>
      <w:bookmarkEnd w:id="0"/>
      <w:r w:rsidR="00CE2944" w:rsidRPr="00CE2944">
        <w:rPr>
          <w:rFonts w:ascii="Calibri" w:hAnsi="Calibri"/>
          <w:b/>
          <w:sz w:val="28"/>
          <w:szCs w:val="28"/>
        </w:rPr>
        <w:t>)</w:t>
      </w:r>
    </w:p>
    <w:p w14:paraId="6E88374A" w14:textId="77777777" w:rsidR="005C1B31" w:rsidRPr="001323ED" w:rsidRDefault="005C1B31">
      <w:pPr>
        <w:rPr>
          <w:rFonts w:ascii="Calibri" w:hAnsi="Calibri"/>
          <w:sz w:val="12"/>
        </w:rPr>
      </w:pPr>
    </w:p>
    <w:p w14:paraId="58E2EA79" w14:textId="77777777" w:rsidR="000320AE" w:rsidRDefault="000320AE" w:rsidP="001323ED">
      <w:pPr>
        <w:spacing w:line="220" w:lineRule="exact"/>
        <w:rPr>
          <w:rFonts w:ascii="Calibri" w:hAnsi="Calibri"/>
          <w:sz w:val="22"/>
          <w:szCs w:val="22"/>
        </w:rPr>
      </w:pPr>
    </w:p>
    <w:p w14:paraId="6EEAE393" w14:textId="34299B44" w:rsidR="004515AB" w:rsidRDefault="000320AE" w:rsidP="001323ED">
      <w:pPr>
        <w:spacing w:line="220" w:lineRule="exact"/>
        <w:rPr>
          <w:rFonts w:ascii="Calibri" w:hAnsi="Calibri"/>
          <w:sz w:val="22"/>
          <w:szCs w:val="22"/>
        </w:rPr>
      </w:pPr>
      <w:r w:rsidRPr="000320AE">
        <w:rPr>
          <w:rFonts w:ascii="Calibri" w:hAnsi="Calibri"/>
          <w:sz w:val="22"/>
          <w:szCs w:val="22"/>
        </w:rPr>
        <w:t>Ifosfamide/etoposide, as a combination</w:t>
      </w:r>
      <w:r w:rsidR="00ED4636">
        <w:rPr>
          <w:rFonts w:ascii="Calibri" w:hAnsi="Calibri"/>
          <w:sz w:val="22"/>
          <w:szCs w:val="22"/>
        </w:rPr>
        <w:fldChar w:fldCharType="begin">
          <w:fldData xml:space="preserve">PEVuZE5vdGU+PENpdGU+PEF1dGhvcj5Pa2FkYTwvQXV0aG9yPjxZZWFyPjIwMTY8L1llYXI+PFJl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</w:fldData>
        </w:fldChar>
      </w:r>
      <w:r w:rsidR="00FD0B3D">
        <w:rPr>
          <w:rFonts w:ascii="Calibri" w:hAnsi="Calibri"/>
          <w:sz w:val="22"/>
          <w:szCs w:val="22"/>
        </w:rPr>
        <w:instrText xml:space="preserve"> ADDIN EN.CITE </w:instrText>
      </w:r>
      <w:r w:rsidR="00FD0B3D">
        <w:rPr>
          <w:rFonts w:ascii="Calibri" w:hAnsi="Calibri"/>
          <w:sz w:val="22"/>
          <w:szCs w:val="22"/>
        </w:rPr>
        <w:fldChar w:fldCharType="begin">
          <w:fldData xml:space="preserve">PEVuZE5vdGU+PENpdGU+PEF1dGhvcj5Pa2FkYTwvQXV0aG9yPjxZZWFyPjIwMTY8L1llYXI+PFJl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</w:fldData>
        </w:fldChar>
      </w:r>
      <w:r w:rsidR="00FD0B3D">
        <w:rPr>
          <w:rFonts w:ascii="Calibri" w:hAnsi="Calibri"/>
          <w:sz w:val="22"/>
          <w:szCs w:val="22"/>
        </w:rPr>
        <w:instrText xml:space="preserve"> ADDIN EN.CITE.DATA </w:instrText>
      </w:r>
      <w:r w:rsidR="00FD0B3D">
        <w:rPr>
          <w:rFonts w:ascii="Calibri" w:hAnsi="Calibri"/>
          <w:sz w:val="22"/>
          <w:szCs w:val="22"/>
        </w:rPr>
      </w:r>
      <w:r w:rsidR="00FD0B3D">
        <w:rPr>
          <w:rFonts w:ascii="Calibri" w:hAnsi="Calibri"/>
          <w:sz w:val="22"/>
          <w:szCs w:val="22"/>
        </w:rPr>
        <w:fldChar w:fldCharType="end"/>
      </w:r>
      <w:r w:rsidR="00ED4636">
        <w:rPr>
          <w:rFonts w:ascii="Calibri" w:hAnsi="Calibri"/>
          <w:sz w:val="22"/>
          <w:szCs w:val="22"/>
        </w:rPr>
      </w:r>
      <w:r w:rsidR="00ED4636">
        <w:rPr>
          <w:rFonts w:ascii="Calibri" w:hAnsi="Calibri"/>
          <w:sz w:val="22"/>
          <w:szCs w:val="22"/>
        </w:rPr>
        <w:fldChar w:fldCharType="separate"/>
      </w:r>
      <w:r w:rsidR="00FD0B3D" w:rsidRPr="00FD0B3D">
        <w:rPr>
          <w:rFonts w:ascii="Calibri" w:hAnsi="Calibri"/>
          <w:noProof/>
          <w:sz w:val="22"/>
          <w:szCs w:val="22"/>
          <w:vertAlign w:val="superscript"/>
        </w:rPr>
        <w:t>1,2</w:t>
      </w:r>
      <w:r w:rsidR="00ED4636">
        <w:rPr>
          <w:rFonts w:ascii="Calibri" w:hAnsi="Calibri"/>
          <w:sz w:val="22"/>
          <w:szCs w:val="22"/>
        </w:rPr>
        <w:fldChar w:fldCharType="end"/>
      </w:r>
      <w:r w:rsidRPr="000320AE">
        <w:rPr>
          <w:rFonts w:ascii="Calibri" w:hAnsi="Calibri"/>
          <w:sz w:val="22"/>
          <w:szCs w:val="22"/>
        </w:rPr>
        <w:t xml:space="preserve"> and individually</w:t>
      </w:r>
      <w:r w:rsidR="00ED4636">
        <w:rPr>
          <w:rFonts w:ascii="Calibri" w:hAnsi="Calibri"/>
          <w:sz w:val="22"/>
          <w:szCs w:val="22"/>
        </w:rPr>
        <w:fldChar w:fldCharType="begin">
          <w:fldData xml:space="preserve">PEVuZE5vdGU+PENpdGU+PEF1dGhvcj5IYWxsPC9BdXRob3I+PFllYXI+MTk5MDwvWWVhcj48UmVj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</w:fldData>
        </w:fldChar>
      </w:r>
      <w:r w:rsidR="00FD0B3D">
        <w:rPr>
          <w:rFonts w:ascii="Calibri" w:hAnsi="Calibri"/>
          <w:sz w:val="22"/>
          <w:szCs w:val="22"/>
        </w:rPr>
        <w:instrText xml:space="preserve"> ADDIN EN.CITE </w:instrText>
      </w:r>
      <w:r w:rsidR="00FD0B3D">
        <w:rPr>
          <w:rFonts w:ascii="Calibri" w:hAnsi="Calibri"/>
          <w:sz w:val="22"/>
          <w:szCs w:val="22"/>
        </w:rPr>
        <w:fldChar w:fldCharType="begin">
          <w:fldData xml:space="preserve">PEVuZE5vdGU+PENpdGU+PEF1dGhvcj5IYWxsPC9BdXRob3I+PFllYXI+MTk5MDwvWWVhcj48UmVj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</w:fldData>
        </w:fldChar>
      </w:r>
      <w:r w:rsidR="00FD0B3D">
        <w:rPr>
          <w:rFonts w:ascii="Calibri" w:hAnsi="Calibri"/>
          <w:sz w:val="22"/>
          <w:szCs w:val="22"/>
        </w:rPr>
        <w:instrText xml:space="preserve"> ADDIN EN.CITE.DATA </w:instrText>
      </w:r>
      <w:r w:rsidR="00FD0B3D">
        <w:rPr>
          <w:rFonts w:ascii="Calibri" w:hAnsi="Calibri"/>
          <w:sz w:val="22"/>
          <w:szCs w:val="22"/>
        </w:rPr>
      </w:r>
      <w:r w:rsidR="00FD0B3D">
        <w:rPr>
          <w:rFonts w:ascii="Calibri" w:hAnsi="Calibri"/>
          <w:sz w:val="22"/>
          <w:szCs w:val="22"/>
        </w:rPr>
        <w:fldChar w:fldCharType="end"/>
      </w:r>
      <w:r w:rsidR="00ED4636">
        <w:rPr>
          <w:rFonts w:ascii="Calibri" w:hAnsi="Calibri"/>
          <w:sz w:val="22"/>
          <w:szCs w:val="22"/>
        </w:rPr>
      </w:r>
      <w:r w:rsidR="00ED4636">
        <w:rPr>
          <w:rFonts w:ascii="Calibri" w:hAnsi="Calibri"/>
          <w:sz w:val="22"/>
          <w:szCs w:val="22"/>
        </w:rPr>
        <w:fldChar w:fldCharType="separate"/>
      </w:r>
      <w:r w:rsidR="00FD0B3D" w:rsidRPr="00FD0B3D">
        <w:rPr>
          <w:rFonts w:ascii="Calibri" w:hAnsi="Calibri"/>
          <w:noProof/>
          <w:sz w:val="22"/>
          <w:szCs w:val="22"/>
          <w:vertAlign w:val="superscript"/>
        </w:rPr>
        <w:t>2-4</w:t>
      </w:r>
      <w:r w:rsidR="00ED4636">
        <w:rPr>
          <w:rFonts w:ascii="Calibri" w:hAnsi="Calibri"/>
          <w:sz w:val="22"/>
          <w:szCs w:val="22"/>
        </w:rPr>
        <w:fldChar w:fldCharType="end"/>
      </w:r>
      <w:r w:rsidRPr="000320AE">
        <w:rPr>
          <w:rFonts w:ascii="Calibri" w:hAnsi="Calibri"/>
          <w:sz w:val="22"/>
          <w:szCs w:val="22"/>
        </w:rPr>
        <w:t>, may potentiate the effects of warfarin resulting in increased risk of bleeding.</w:t>
      </w:r>
      <w:r w:rsidR="005528A0">
        <w:rPr>
          <w:rFonts w:ascii="Calibri" w:hAnsi="Calibri"/>
          <w:sz w:val="22"/>
          <w:szCs w:val="22"/>
        </w:rPr>
        <w:t xml:space="preserve">  The mechanism of effect is unknown.</w:t>
      </w:r>
      <w:r w:rsidR="004F0E84">
        <w:rPr>
          <w:rFonts w:ascii="Calibri" w:hAnsi="Calibri"/>
          <w:sz w:val="22"/>
          <w:szCs w:val="22"/>
        </w:rPr>
        <w:t xml:space="preserve">  </w:t>
      </w:r>
      <w:r w:rsidR="00541A09">
        <w:rPr>
          <w:rFonts w:ascii="Calibri" w:hAnsi="Calibri"/>
          <w:sz w:val="22"/>
          <w:szCs w:val="22"/>
        </w:rPr>
        <w:t>Alteration of CYP2C9 metabolis</w:t>
      </w:r>
      <w:r w:rsidR="003D7C1C">
        <w:rPr>
          <w:rFonts w:ascii="Calibri" w:hAnsi="Calibri"/>
          <w:sz w:val="22"/>
          <w:szCs w:val="22"/>
        </w:rPr>
        <w:t>m of warfarin by ifosfamide has</w:t>
      </w:r>
      <w:r w:rsidR="004F0E84">
        <w:rPr>
          <w:rFonts w:ascii="Calibri" w:hAnsi="Calibri"/>
          <w:sz w:val="22"/>
          <w:szCs w:val="22"/>
        </w:rPr>
        <w:t xml:space="preserve"> been proposed as a potential mechanism</w:t>
      </w:r>
      <w:r w:rsidR="00D62F07">
        <w:rPr>
          <w:rFonts w:ascii="Calibri" w:hAnsi="Calibri"/>
          <w:sz w:val="22"/>
          <w:szCs w:val="22"/>
        </w:rPr>
        <w:fldChar w:fldCharType="begin">
          <w:fldData xml:space="preserve">PEVuZE5vdGU+PENpdGU+PEF1dGhvcj5IYWxsPC9BdXRob3I+PFllYXI+MTk5MDwvWWVhcj48UmVj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</w:fldData>
        </w:fldChar>
      </w:r>
      <w:r w:rsidR="00D62F07">
        <w:rPr>
          <w:rFonts w:ascii="Calibri" w:hAnsi="Calibri"/>
          <w:sz w:val="22"/>
          <w:szCs w:val="22"/>
        </w:rPr>
        <w:instrText xml:space="preserve"> ADDIN EN.CITE </w:instrText>
      </w:r>
      <w:r w:rsidR="00D62F07">
        <w:rPr>
          <w:rFonts w:ascii="Calibri" w:hAnsi="Calibri"/>
          <w:sz w:val="22"/>
          <w:szCs w:val="22"/>
        </w:rPr>
        <w:fldChar w:fldCharType="begin">
          <w:fldData xml:space="preserve">PEVuZE5vdGU+PENpdGU+PEF1dGhvcj5IYWxsPC9BdXRob3I+PFllYXI+MTk5MDwvWWVhcj48UmVj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</w:fldData>
        </w:fldChar>
      </w:r>
      <w:r w:rsidR="00D62F07">
        <w:rPr>
          <w:rFonts w:ascii="Calibri" w:hAnsi="Calibri"/>
          <w:sz w:val="22"/>
          <w:szCs w:val="22"/>
        </w:rPr>
        <w:instrText xml:space="preserve"> ADDIN EN.CITE.DATA </w:instrText>
      </w:r>
      <w:r w:rsidR="00D62F07">
        <w:rPr>
          <w:rFonts w:ascii="Calibri" w:hAnsi="Calibri"/>
          <w:sz w:val="22"/>
          <w:szCs w:val="22"/>
        </w:rPr>
      </w:r>
      <w:r w:rsidR="00D62F07">
        <w:rPr>
          <w:rFonts w:ascii="Calibri" w:hAnsi="Calibri"/>
          <w:sz w:val="22"/>
          <w:szCs w:val="22"/>
        </w:rPr>
        <w:fldChar w:fldCharType="end"/>
      </w:r>
      <w:r w:rsidR="00D62F07">
        <w:rPr>
          <w:rFonts w:ascii="Calibri" w:hAnsi="Calibri"/>
          <w:sz w:val="22"/>
          <w:szCs w:val="22"/>
        </w:rPr>
      </w:r>
      <w:r w:rsidR="00D62F07">
        <w:rPr>
          <w:rFonts w:ascii="Calibri" w:hAnsi="Calibri"/>
          <w:sz w:val="22"/>
          <w:szCs w:val="22"/>
        </w:rPr>
        <w:fldChar w:fldCharType="separate"/>
      </w:r>
      <w:r w:rsidR="00D62F07" w:rsidRPr="00D62F07">
        <w:rPr>
          <w:rFonts w:ascii="Calibri" w:hAnsi="Calibri"/>
          <w:noProof/>
          <w:sz w:val="22"/>
          <w:szCs w:val="22"/>
          <w:vertAlign w:val="superscript"/>
        </w:rPr>
        <w:t>1,2</w:t>
      </w:r>
      <w:r w:rsidR="00D62F07">
        <w:rPr>
          <w:rFonts w:ascii="Calibri" w:hAnsi="Calibri"/>
          <w:sz w:val="22"/>
          <w:szCs w:val="22"/>
        </w:rPr>
        <w:fldChar w:fldCharType="end"/>
      </w:r>
      <w:r w:rsidR="002752DE">
        <w:rPr>
          <w:rFonts w:ascii="Calibri" w:hAnsi="Calibri"/>
          <w:sz w:val="22"/>
          <w:szCs w:val="22"/>
        </w:rPr>
        <w:t xml:space="preserve">. The evidence </w:t>
      </w:r>
      <w:r w:rsidR="00D62F07">
        <w:rPr>
          <w:rFonts w:ascii="Calibri" w:hAnsi="Calibri"/>
          <w:sz w:val="22"/>
          <w:szCs w:val="22"/>
        </w:rPr>
        <w:t>previously cited</w:t>
      </w:r>
      <w:r w:rsidR="002752DE">
        <w:rPr>
          <w:rFonts w:ascii="Calibri" w:hAnsi="Calibri"/>
          <w:sz w:val="22"/>
          <w:szCs w:val="22"/>
        </w:rPr>
        <w:t xml:space="preserve"> supporting inhibition of CYP2C9</w:t>
      </w:r>
      <w:r w:rsidR="00D62F07">
        <w:rPr>
          <w:rFonts w:ascii="Calibri" w:hAnsi="Calibri"/>
          <w:sz w:val="22"/>
          <w:szCs w:val="22"/>
        </w:rPr>
        <w:t xml:space="preserve"> by ifosfamide</w:t>
      </w:r>
      <w:r w:rsidR="002752DE">
        <w:rPr>
          <w:rFonts w:ascii="Calibri" w:hAnsi="Calibri"/>
          <w:sz w:val="22"/>
          <w:szCs w:val="22"/>
        </w:rPr>
        <w:t xml:space="preserve"> </w:t>
      </w:r>
      <w:r w:rsidR="00D62F07">
        <w:rPr>
          <w:rFonts w:ascii="Calibri" w:hAnsi="Calibri"/>
          <w:sz w:val="22"/>
          <w:szCs w:val="22"/>
        </w:rPr>
        <w:t>is not strong</w:t>
      </w:r>
      <w:r w:rsidR="00D62F07">
        <w:rPr>
          <w:rFonts w:ascii="Calibri" w:hAnsi="Calibri"/>
          <w:sz w:val="22"/>
          <w:szCs w:val="22"/>
        </w:rPr>
        <w:fldChar w:fldCharType="begin">
          <w:fldData xml:space="preserve">PEVuZE5vdGU+PENpdGU+PEF1dGhvcj5Eb25lbGxpPC9BdXRob3I+PFllYXI+MTk3MDwvWWVhcj48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</w:fldData>
        </w:fldChar>
      </w:r>
      <w:r w:rsidR="00D62F07">
        <w:rPr>
          <w:rFonts w:ascii="Calibri" w:hAnsi="Calibri"/>
          <w:sz w:val="22"/>
          <w:szCs w:val="22"/>
        </w:rPr>
        <w:instrText xml:space="preserve"> ADDIN EN.CITE </w:instrText>
      </w:r>
      <w:r w:rsidR="00D62F07">
        <w:rPr>
          <w:rFonts w:ascii="Calibri" w:hAnsi="Calibri"/>
          <w:sz w:val="22"/>
          <w:szCs w:val="22"/>
        </w:rPr>
        <w:fldChar w:fldCharType="begin">
          <w:fldData xml:space="preserve">PEVuZE5vdGU+PENpdGU+PEF1dGhvcj5Eb25lbGxpPC9BdXRob3I+PFllYXI+MTk3MDwvWWVhcj48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</w:fldData>
        </w:fldChar>
      </w:r>
      <w:r w:rsidR="00D62F07">
        <w:rPr>
          <w:rFonts w:ascii="Calibri" w:hAnsi="Calibri"/>
          <w:sz w:val="22"/>
          <w:szCs w:val="22"/>
        </w:rPr>
        <w:instrText xml:space="preserve"> ADDIN EN.CITE.DATA </w:instrText>
      </w:r>
      <w:r w:rsidR="00D62F07">
        <w:rPr>
          <w:rFonts w:ascii="Calibri" w:hAnsi="Calibri"/>
          <w:sz w:val="22"/>
          <w:szCs w:val="22"/>
        </w:rPr>
      </w:r>
      <w:r w:rsidR="00D62F07">
        <w:rPr>
          <w:rFonts w:ascii="Calibri" w:hAnsi="Calibri"/>
          <w:sz w:val="22"/>
          <w:szCs w:val="22"/>
        </w:rPr>
        <w:fldChar w:fldCharType="end"/>
      </w:r>
      <w:r w:rsidR="00D62F07">
        <w:rPr>
          <w:rFonts w:ascii="Calibri" w:hAnsi="Calibri"/>
          <w:sz w:val="22"/>
          <w:szCs w:val="22"/>
        </w:rPr>
      </w:r>
      <w:r w:rsidR="00D62F07">
        <w:rPr>
          <w:rFonts w:ascii="Calibri" w:hAnsi="Calibri"/>
          <w:sz w:val="22"/>
          <w:szCs w:val="22"/>
        </w:rPr>
        <w:fldChar w:fldCharType="separate"/>
      </w:r>
      <w:r w:rsidR="00D62F07" w:rsidRPr="00D62F07">
        <w:rPr>
          <w:rFonts w:ascii="Calibri" w:hAnsi="Calibri"/>
          <w:noProof/>
          <w:sz w:val="22"/>
          <w:szCs w:val="22"/>
          <w:vertAlign w:val="superscript"/>
        </w:rPr>
        <w:t>5,6</w:t>
      </w:r>
      <w:r w:rsidR="00D62F07">
        <w:rPr>
          <w:rFonts w:ascii="Calibri" w:hAnsi="Calibri"/>
          <w:sz w:val="22"/>
          <w:szCs w:val="22"/>
        </w:rPr>
        <w:fldChar w:fldCharType="end"/>
      </w:r>
      <w:r w:rsidR="007A3084">
        <w:rPr>
          <w:rFonts w:ascii="Calibri" w:hAnsi="Calibri"/>
          <w:sz w:val="22"/>
          <w:szCs w:val="22"/>
        </w:rPr>
        <w:t>.</w:t>
      </w:r>
    </w:p>
    <w:p w14:paraId="652551A3" w14:textId="77777777" w:rsidR="001323ED" w:rsidRDefault="001323ED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1350"/>
        <w:gridCol w:w="1350"/>
        <w:gridCol w:w="1260"/>
        <w:gridCol w:w="1890"/>
      </w:tblGrid>
      <w:tr w:rsidR="00684341" w:rsidRPr="00CE2944" w14:paraId="5E62B59C" w14:textId="77777777" w:rsidTr="00A42E71">
        <w:tc>
          <w:tcPr>
            <w:tcW w:w="3445" w:type="dxa"/>
            <w:tcBorders>
              <w:right w:val="thinThickSmallGap" w:sz="24" w:space="0" w:color="auto"/>
            </w:tcBorders>
          </w:tcPr>
          <w:p w14:paraId="1E74563F" w14:textId="13E16FB9" w:rsidR="00684341" w:rsidRDefault="00684341" w:rsidP="00C71E4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INR available w/in last 30 days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68CFBED0" w14:textId="422CC0C8" w:rsidR="00684341" w:rsidRDefault="00684341" w:rsidP="00C71E4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4500" w:type="dxa"/>
            <w:gridSpan w:val="3"/>
            <w:tcBorders>
              <w:left w:val="single" w:sz="4" w:space="0" w:color="auto"/>
            </w:tcBorders>
          </w:tcPr>
          <w:p w14:paraId="32E0351F" w14:textId="1CC51D33" w:rsidR="00684341" w:rsidRDefault="00684341" w:rsidP="00C71E4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Yes</w:t>
            </w:r>
          </w:p>
        </w:tc>
      </w:tr>
      <w:tr w:rsidR="00684341" w:rsidRPr="00CE2944" w14:paraId="0A510BAB" w14:textId="77777777" w:rsidTr="00684341">
        <w:tc>
          <w:tcPr>
            <w:tcW w:w="3445" w:type="dxa"/>
            <w:tcBorders>
              <w:right w:val="thinThickSmallGap" w:sz="24" w:space="0" w:color="auto"/>
            </w:tcBorders>
          </w:tcPr>
          <w:p w14:paraId="276BEE49" w14:textId="77777777" w:rsidR="00684341" w:rsidRDefault="00684341" w:rsidP="00C71E4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INR is supratherapeutic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70E96CB0" w14:textId="77777777" w:rsidR="00684341" w:rsidRDefault="00684341" w:rsidP="00C71E4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2A13D49" w14:textId="04D816A5" w:rsidR="00684341" w:rsidRDefault="00684341" w:rsidP="00C71E4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 w:rsidRPr="00684341">
              <w:rPr>
                <w:rFonts w:asciiTheme="majorHAnsi" w:hAnsiTheme="majorHAnsi"/>
                <w:sz w:val="22"/>
                <w:szCs w:val="22"/>
              </w:rPr>
              <w:t>Yes</w:t>
            </w:r>
          </w:p>
        </w:tc>
        <w:tc>
          <w:tcPr>
            <w:tcW w:w="3150" w:type="dxa"/>
            <w:gridSpan w:val="2"/>
          </w:tcPr>
          <w:p w14:paraId="2EB90066" w14:textId="77777777" w:rsidR="00684341" w:rsidRDefault="00684341" w:rsidP="00C71E4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684341" w:rsidRPr="00CE2944" w14:paraId="30EA6A17" w14:textId="77777777" w:rsidTr="00684341">
        <w:tc>
          <w:tcPr>
            <w:tcW w:w="3445" w:type="dxa"/>
            <w:tcBorders>
              <w:right w:val="thinThickSmallGap" w:sz="24" w:space="0" w:color="auto"/>
            </w:tcBorders>
          </w:tcPr>
          <w:p w14:paraId="623964F4" w14:textId="77777777" w:rsidR="00684341" w:rsidRDefault="00684341" w:rsidP="00C71E4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Daily INR monitoring and management is available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5FE9EB1A" w14:textId="77777777" w:rsidR="00684341" w:rsidRDefault="00684341" w:rsidP="00C71E4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thinThickSmallGap" w:sz="24" w:space="0" w:color="auto"/>
            </w:tcBorders>
          </w:tcPr>
          <w:p w14:paraId="4EE2C992" w14:textId="45FB9758" w:rsidR="00684341" w:rsidRDefault="00684341" w:rsidP="00C71E4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D5BB336" w14:textId="77777777" w:rsidR="00684341" w:rsidRDefault="00684341" w:rsidP="00C71E4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Yes</w:t>
            </w:r>
          </w:p>
        </w:tc>
        <w:tc>
          <w:tcPr>
            <w:tcW w:w="1890" w:type="dxa"/>
          </w:tcPr>
          <w:p w14:paraId="71F72243" w14:textId="77777777" w:rsidR="00684341" w:rsidRDefault="00684341" w:rsidP="00C71E4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684341" w:rsidRPr="00CE2944" w14:paraId="5DDB4C22" w14:textId="77777777" w:rsidTr="00684341">
        <w:tc>
          <w:tcPr>
            <w:tcW w:w="3445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14:paraId="2BF4B0AD" w14:textId="77777777" w:rsidR="00684341" w:rsidRPr="00CE2944" w:rsidRDefault="00684341" w:rsidP="00C71E4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Risk of bleeding is increased</w:t>
            </w:r>
          </w:p>
        </w:tc>
        <w:tc>
          <w:tcPr>
            <w:tcW w:w="1350" w:type="dxa"/>
            <w:tcBorders>
              <w:top w:val="thinThickSmallGap" w:sz="24" w:space="0" w:color="auto"/>
              <w:right w:val="single" w:sz="4" w:space="0" w:color="auto"/>
            </w:tcBorders>
          </w:tcPr>
          <w:p w14:paraId="42F1C538" w14:textId="17C8076A" w:rsidR="00684341" w:rsidRPr="000E477B" w:rsidRDefault="00684341" w:rsidP="00C71E4B">
            <w:pPr>
              <w:spacing w:line="220" w:lineRule="exact"/>
              <w:jc w:val="center"/>
              <w:rPr>
                <w:rFonts w:ascii="Wingdings" w:hAnsi="Wingdings"/>
                <w:color w:val="FF008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thinThickSmallGap" w:sz="24" w:space="0" w:color="auto"/>
              <w:left w:val="single" w:sz="4" w:space="0" w:color="auto"/>
            </w:tcBorders>
          </w:tcPr>
          <w:p w14:paraId="652A98CA" w14:textId="2BED2002" w:rsidR="00684341" w:rsidRPr="000E477B" w:rsidRDefault="00684341" w:rsidP="00C71E4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FF0080"/>
                <w:sz w:val="18"/>
                <w:szCs w:val="18"/>
              </w:rPr>
              <w:t></w:t>
            </w:r>
          </w:p>
        </w:tc>
        <w:tc>
          <w:tcPr>
            <w:tcW w:w="1260" w:type="dxa"/>
            <w:tcBorders>
              <w:top w:val="thinThickSmallGap" w:sz="24" w:space="0" w:color="auto"/>
            </w:tcBorders>
          </w:tcPr>
          <w:p w14:paraId="2E346336" w14:textId="77777777" w:rsidR="00684341" w:rsidRPr="000E477B" w:rsidRDefault="00684341" w:rsidP="00C71E4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thinThickSmallGap" w:sz="24" w:space="0" w:color="auto"/>
              <w:right w:val="single" w:sz="4" w:space="0" w:color="auto"/>
            </w:tcBorders>
          </w:tcPr>
          <w:p w14:paraId="2ACEE2B0" w14:textId="77777777" w:rsidR="00684341" w:rsidRPr="000E477B" w:rsidRDefault="00684341" w:rsidP="00C71E4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684341" w:rsidRPr="00CE2944" w14:paraId="7271FFC7" w14:textId="77777777" w:rsidTr="00684341">
        <w:tc>
          <w:tcPr>
            <w:tcW w:w="3445" w:type="dxa"/>
            <w:tcBorders>
              <w:right w:val="thinThickSmallGap" w:sz="24" w:space="0" w:color="auto"/>
            </w:tcBorders>
          </w:tcPr>
          <w:p w14:paraId="41049828" w14:textId="636B073F" w:rsidR="00684341" w:rsidRDefault="00684341" w:rsidP="00684341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Risk of bleeding may be increased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1F7E0FB1" w14:textId="5C7791A5" w:rsidR="00684341" w:rsidRPr="00684341" w:rsidRDefault="00684341" w:rsidP="00684341">
            <w:pPr>
              <w:spacing w:line="220" w:lineRule="exact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FCC00A"/>
                <w:sz w:val="18"/>
                <w:szCs w:val="18"/>
              </w:rPr>
              <w:t></w:t>
            </w:r>
            <w:r w:rsidRPr="00684341">
              <w:rPr>
                <w:rFonts w:ascii="Calibri" w:hAnsi="Calibri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84E0E45" w14:textId="5027BCAD" w:rsidR="00684341" w:rsidRPr="000E477B" w:rsidRDefault="00684341" w:rsidP="00C71E4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58661CF" w14:textId="1D5172D9" w:rsidR="00684341" w:rsidRPr="000E477B" w:rsidRDefault="00684341" w:rsidP="00C71E4B">
            <w:pPr>
              <w:spacing w:line="220" w:lineRule="exact"/>
              <w:jc w:val="center"/>
              <w:rPr>
                <w:rFonts w:ascii="Wingdings" w:hAnsi="Wingdings"/>
                <w:color w:val="FCC00A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FCC00A"/>
                <w:sz w:val="18"/>
                <w:szCs w:val="18"/>
              </w:rPr>
              <w:t>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ldData xml:space="preserve">PEVuZE5vdGU+PENpdGU+PEF1dGhvcj5IYWxsPC9BdXRob3I+PFllYXI+MTk5MDwvWWVhcj48UmVj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</w:fld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ADDIN EN.CITE </w:instrTex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ldData xml:space="preserve">PEVuZE5vdGU+PENpdGU+PEF1dGhvcj5IYWxsPC9BdXRob3I+PFllYXI+MTk5MDwvWWVhcj48UmVj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</w:fldData>
              </w:fldChar>
            </w:r>
            <w:r>
              <w:rPr>
                <w:rFonts w:ascii="Calibri" w:hAnsi="Calibri"/>
                <w:sz w:val="18"/>
                <w:szCs w:val="18"/>
              </w:rPr>
              <w:instrText xml:space="preserve"> ADDIN EN.CITE.DATA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CA3A81">
              <w:rPr>
                <w:rFonts w:ascii="Calibri" w:hAnsi="Calibri"/>
                <w:noProof/>
                <w:sz w:val="18"/>
                <w:szCs w:val="18"/>
                <w:vertAlign w:val="superscript"/>
              </w:rPr>
              <w:t>1-4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r w:rsidR="00A16F31" w:rsidRPr="00A16F31">
              <w:rPr>
                <w:rFonts w:ascii="Calibri" w:hAnsi="Calibri"/>
                <w:sz w:val="18"/>
                <w:szCs w:val="18"/>
                <w:vertAlign w:val="superscript"/>
              </w:rPr>
              <w:t>,7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F62F586" w14:textId="77777777" w:rsidR="00684341" w:rsidRPr="000E477B" w:rsidRDefault="00684341" w:rsidP="00C71E4B">
            <w:pPr>
              <w:spacing w:line="220" w:lineRule="exact"/>
              <w:jc w:val="center"/>
              <w:rPr>
                <w:rFonts w:ascii="Wingdings" w:hAnsi="Wingdings"/>
                <w:color w:val="FCC00A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FF0080"/>
                <w:sz w:val="18"/>
                <w:szCs w:val="18"/>
              </w:rPr>
              <w:t></w:t>
            </w:r>
          </w:p>
        </w:tc>
      </w:tr>
    </w:tbl>
    <w:p w14:paraId="3674E399" w14:textId="02800405" w:rsidR="005C1B31" w:rsidRPr="000E477B" w:rsidRDefault="00CE2944">
      <w:pPr>
        <w:rPr>
          <w:rFonts w:ascii="Calibri" w:hAnsi="Calibri"/>
          <w:sz w:val="20"/>
          <w:szCs w:val="20"/>
        </w:rPr>
      </w:pPr>
      <w:r w:rsidRPr="000E477B">
        <w:rPr>
          <w:rFonts w:ascii="Wingdings" w:hAnsi="Wingdings"/>
          <w:color w:val="20D71A"/>
          <w:sz w:val="20"/>
          <w:szCs w:val="20"/>
        </w:rPr>
        <w:t></w:t>
      </w:r>
      <w:r w:rsidRPr="000E477B">
        <w:rPr>
          <w:rFonts w:ascii="Calibri" w:hAnsi="Calibri"/>
          <w:color w:val="20D71A"/>
          <w:sz w:val="20"/>
          <w:szCs w:val="20"/>
        </w:rPr>
        <w:t xml:space="preserve"> </w:t>
      </w:r>
      <w:r w:rsidRPr="000E477B">
        <w:rPr>
          <w:rFonts w:ascii="Calibri" w:hAnsi="Calibri"/>
          <w:sz w:val="20"/>
          <w:szCs w:val="20"/>
        </w:rPr>
        <w:t xml:space="preserve">= No special precautions.  </w:t>
      </w:r>
      <w:r w:rsidRPr="000E477B">
        <w:rPr>
          <w:rFonts w:ascii="Calibri" w:hAnsi="Calibri"/>
          <w:color w:val="20D71A"/>
          <w:sz w:val="20"/>
          <w:szCs w:val="20"/>
        </w:rPr>
        <w:t xml:space="preserve"> </w:t>
      </w:r>
      <w:r w:rsidRPr="000E477B">
        <w:rPr>
          <w:rFonts w:ascii="Wingdings" w:hAnsi="Wingdings"/>
          <w:color w:val="FCC00A"/>
          <w:sz w:val="20"/>
          <w:szCs w:val="20"/>
        </w:rPr>
        <w:t></w:t>
      </w:r>
      <w:r w:rsidRPr="000E477B">
        <w:rPr>
          <w:rFonts w:ascii="Calibri" w:hAnsi="Calibri"/>
          <w:sz w:val="20"/>
          <w:szCs w:val="20"/>
        </w:rPr>
        <w:t xml:space="preserve"> = Assess risk and take action if necessary.</w:t>
      </w:r>
      <w:r w:rsidRPr="000E477B">
        <w:rPr>
          <w:rFonts w:ascii="Calibri" w:hAnsi="Calibri"/>
          <w:color w:val="FF0080"/>
          <w:sz w:val="20"/>
          <w:szCs w:val="20"/>
        </w:rPr>
        <w:t xml:space="preserve">  </w:t>
      </w:r>
      <w:r w:rsidRPr="000E477B">
        <w:rPr>
          <w:rFonts w:ascii="Wingdings" w:hAnsi="Wingdings"/>
          <w:color w:val="FF0080"/>
          <w:sz w:val="20"/>
          <w:szCs w:val="20"/>
        </w:rPr>
        <w:t></w:t>
      </w:r>
      <w:r w:rsidRPr="000E477B">
        <w:rPr>
          <w:rFonts w:ascii="Calibri" w:hAnsi="Calibri"/>
          <w:sz w:val="20"/>
          <w:szCs w:val="20"/>
        </w:rPr>
        <w:t xml:space="preserve"> = Use only if benefit outweighs risk</w:t>
      </w:r>
    </w:p>
    <w:p w14:paraId="3D4C3A60" w14:textId="77777777" w:rsidR="00B055D5" w:rsidRPr="00B055D5" w:rsidRDefault="00B055D5">
      <w:pPr>
        <w:rPr>
          <w:rFonts w:ascii="Calibri" w:hAnsi="Calibri"/>
          <w:sz w:val="18"/>
          <w:szCs w:val="18"/>
        </w:rPr>
      </w:pPr>
    </w:p>
    <w:p w14:paraId="30684DE4" w14:textId="77777777" w:rsidR="00CE2944" w:rsidRPr="00CE2944" w:rsidRDefault="00CE2944">
      <w:pPr>
        <w:rPr>
          <w:rFonts w:ascii="Calibri" w:hAnsi="Calibri"/>
          <w:sz w:val="22"/>
          <w:szCs w:val="22"/>
        </w:rPr>
        <w:sectPr w:rsidR="00CE2944" w:rsidRPr="00CE2944" w:rsidSect="005C1B31">
          <w:headerReference w:type="even" r:id="rId9"/>
          <w:headerReference w:type="default" r:id="rId10"/>
          <w:footerReference w:type="default" r:id="rId11"/>
          <w:headerReference w:type="first" r:id="rId12"/>
          <w:pgSz w:w="15840" w:h="12240" w:orient="landscape"/>
          <w:pgMar w:top="936" w:right="936" w:bottom="936" w:left="936" w:header="720" w:footer="720" w:gutter="0"/>
          <w:cols w:space="720"/>
          <w:docGrid w:linePitch="360"/>
        </w:sectPr>
      </w:pPr>
      <w:r w:rsidRPr="001C56B0">
        <w:rPr>
          <w:rFonts w:ascii="Calibri" w:hAnsi="Calibri"/>
          <w:b/>
          <w:sz w:val="22"/>
          <w:szCs w:val="22"/>
        </w:rPr>
        <w:t>Footnotes</w:t>
      </w:r>
      <w:r w:rsidRPr="00CE2944">
        <w:rPr>
          <w:rFonts w:ascii="Calibri" w:hAnsi="Calibri"/>
          <w:sz w:val="22"/>
          <w:szCs w:val="22"/>
        </w:rPr>
        <w:t>:</w:t>
      </w:r>
    </w:p>
    <w:p w14:paraId="0A0085FE" w14:textId="77777777" w:rsidR="00ED4636" w:rsidRDefault="00ED4636" w:rsidP="00902E44">
      <w:pPr>
        <w:spacing w:line="200" w:lineRule="exact"/>
        <w:ind w:left="288" w:hanging="288"/>
        <w:rPr>
          <w:rFonts w:ascii="Calibri" w:hAnsi="Calibri"/>
          <w:sz w:val="20"/>
          <w:szCs w:val="20"/>
        </w:rPr>
      </w:pPr>
    </w:p>
    <w:p w14:paraId="1F959AF8" w14:textId="77777777" w:rsidR="00D62F07" w:rsidRPr="00D62F07" w:rsidRDefault="00ED4636" w:rsidP="00D62F07">
      <w:pPr>
        <w:pStyle w:val="EndNoteBibliography"/>
        <w:ind w:left="720" w:hanging="720"/>
        <w:rPr>
          <w:rFonts w:ascii="Calibri" w:hAnsi="Calibri"/>
          <w:noProof w:val="0"/>
          <w:sz w:val="22"/>
          <w:szCs w:val="22"/>
        </w:rPr>
      </w:pPr>
      <w:r w:rsidRPr="00375816">
        <w:rPr>
          <w:rFonts w:ascii="Calibri" w:hAnsi="Calibri"/>
          <w:noProof w:val="0"/>
          <w:sz w:val="22"/>
          <w:szCs w:val="22"/>
        </w:rPr>
        <w:fldChar w:fldCharType="begin"/>
      </w:r>
      <w:r w:rsidRPr="00375816">
        <w:rPr>
          <w:rFonts w:ascii="Calibri" w:hAnsi="Calibri"/>
          <w:noProof w:val="0"/>
          <w:sz w:val="22"/>
          <w:szCs w:val="22"/>
        </w:rPr>
        <w:instrText xml:space="preserve"> ADDIN EN.REFLIST </w:instrText>
      </w:r>
      <w:r w:rsidRPr="00375816">
        <w:rPr>
          <w:rFonts w:ascii="Calibri" w:hAnsi="Calibri"/>
          <w:noProof w:val="0"/>
          <w:sz w:val="22"/>
          <w:szCs w:val="22"/>
        </w:rPr>
        <w:fldChar w:fldCharType="separate"/>
      </w:r>
      <w:r w:rsidR="00D62F07" w:rsidRPr="00D62F07">
        <w:rPr>
          <w:rFonts w:ascii="Calibri" w:hAnsi="Calibri"/>
          <w:noProof w:val="0"/>
          <w:sz w:val="22"/>
          <w:szCs w:val="22"/>
        </w:rPr>
        <w:t>1.</w:t>
      </w:r>
      <w:r w:rsidR="00D62F07" w:rsidRPr="00D62F07">
        <w:rPr>
          <w:rFonts w:ascii="Calibri" w:hAnsi="Calibri"/>
          <w:noProof w:val="0"/>
          <w:sz w:val="22"/>
          <w:szCs w:val="22"/>
        </w:rPr>
        <w:tab/>
        <w:t>Okada N, Watanabe H, Kagami S, Ishizawa K. Ifosfamide and etoposide chemotherapy may interact with warfarin, enhancing the warfarin induced anticoagulant response. Int J Clin Pharmacol Ther. 2016;54(1):58-61.</w:t>
      </w:r>
    </w:p>
    <w:p w14:paraId="53A1C032" w14:textId="77777777" w:rsidR="00D62F07" w:rsidRPr="00D62F07" w:rsidRDefault="00D62F07" w:rsidP="00D62F07">
      <w:pPr>
        <w:pStyle w:val="EndNoteBibliography"/>
        <w:ind w:left="720" w:hanging="720"/>
        <w:rPr>
          <w:rFonts w:ascii="Calibri" w:hAnsi="Calibri"/>
          <w:noProof w:val="0"/>
          <w:sz w:val="22"/>
          <w:szCs w:val="22"/>
        </w:rPr>
      </w:pPr>
      <w:r w:rsidRPr="00D62F07">
        <w:rPr>
          <w:rFonts w:ascii="Calibri" w:hAnsi="Calibri"/>
          <w:noProof w:val="0"/>
          <w:sz w:val="22"/>
          <w:szCs w:val="22"/>
        </w:rPr>
        <w:t>2.</w:t>
      </w:r>
      <w:r w:rsidRPr="00D62F07">
        <w:rPr>
          <w:rFonts w:ascii="Calibri" w:hAnsi="Calibri"/>
          <w:noProof w:val="0"/>
          <w:sz w:val="22"/>
          <w:szCs w:val="22"/>
        </w:rPr>
        <w:tab/>
        <w:t>Hall G, Lind MJ, Huang M, et al. Intravenous infusions of ifosfamide/mesna and perturbation of warfarin anticoagulant control. Postgrad Med J. 1990;66(780):860-861.</w:t>
      </w:r>
    </w:p>
    <w:p w14:paraId="77913421" w14:textId="77777777" w:rsidR="00D62F07" w:rsidRPr="00D62F07" w:rsidRDefault="00D62F07" w:rsidP="00D62F07">
      <w:pPr>
        <w:pStyle w:val="EndNoteBibliography"/>
        <w:ind w:left="720" w:hanging="720"/>
        <w:rPr>
          <w:rFonts w:ascii="Calibri" w:hAnsi="Calibri"/>
          <w:noProof w:val="0"/>
          <w:sz w:val="22"/>
          <w:szCs w:val="22"/>
        </w:rPr>
      </w:pPr>
      <w:r w:rsidRPr="00D62F07">
        <w:rPr>
          <w:rFonts w:ascii="Calibri" w:hAnsi="Calibri"/>
          <w:noProof w:val="0"/>
          <w:sz w:val="22"/>
          <w:szCs w:val="22"/>
        </w:rPr>
        <w:t>3.</w:t>
      </w:r>
      <w:r w:rsidRPr="00D62F07">
        <w:rPr>
          <w:rFonts w:ascii="Calibri" w:hAnsi="Calibri"/>
          <w:noProof w:val="0"/>
          <w:sz w:val="22"/>
          <w:szCs w:val="22"/>
        </w:rPr>
        <w:tab/>
        <w:t>Le AT, Hasson NK, Lum BL. Enhancement of warfarin response in a patient receiving etoposide and carboplatin chemotherapy. Ann Pharmacother. 1997;31(9):1006-1008.</w:t>
      </w:r>
    </w:p>
    <w:p w14:paraId="7B5B026D" w14:textId="77777777" w:rsidR="00D62F07" w:rsidRPr="00D62F07" w:rsidRDefault="00D62F07" w:rsidP="00D62F07">
      <w:pPr>
        <w:pStyle w:val="EndNoteBibliography"/>
        <w:ind w:left="720" w:hanging="720"/>
        <w:rPr>
          <w:rFonts w:ascii="Calibri" w:hAnsi="Calibri"/>
          <w:noProof w:val="0"/>
          <w:sz w:val="22"/>
          <w:szCs w:val="22"/>
        </w:rPr>
      </w:pPr>
      <w:r w:rsidRPr="00D62F07">
        <w:rPr>
          <w:rFonts w:ascii="Calibri" w:hAnsi="Calibri"/>
          <w:noProof w:val="0"/>
          <w:sz w:val="22"/>
          <w:szCs w:val="22"/>
        </w:rPr>
        <w:t>4.</w:t>
      </w:r>
      <w:r w:rsidRPr="00D62F07">
        <w:rPr>
          <w:rFonts w:ascii="Calibri" w:hAnsi="Calibri"/>
          <w:noProof w:val="0"/>
          <w:sz w:val="22"/>
          <w:szCs w:val="22"/>
        </w:rPr>
        <w:tab/>
        <w:t>Ward K, Bitran JD. Warfarin, etoposide, and vindesine interactions. Cancer Treat Rep. 1984;68(5):817-818.</w:t>
      </w:r>
    </w:p>
    <w:p w14:paraId="172AB32C" w14:textId="77777777" w:rsidR="00D62F07" w:rsidRPr="00D62F07" w:rsidRDefault="00D62F07" w:rsidP="00D62F07">
      <w:pPr>
        <w:pStyle w:val="EndNoteBibliography"/>
        <w:ind w:left="720" w:hanging="720"/>
        <w:rPr>
          <w:rFonts w:ascii="Calibri" w:hAnsi="Calibri"/>
          <w:noProof w:val="0"/>
          <w:sz w:val="22"/>
          <w:szCs w:val="22"/>
        </w:rPr>
      </w:pPr>
      <w:r w:rsidRPr="00D62F07">
        <w:rPr>
          <w:rFonts w:ascii="Calibri" w:hAnsi="Calibri"/>
          <w:noProof w:val="0"/>
          <w:sz w:val="22"/>
          <w:szCs w:val="22"/>
        </w:rPr>
        <w:t>5.</w:t>
      </w:r>
      <w:r w:rsidRPr="00D62F07">
        <w:rPr>
          <w:rFonts w:ascii="Calibri" w:hAnsi="Calibri"/>
          <w:noProof w:val="0"/>
          <w:sz w:val="22"/>
          <w:szCs w:val="22"/>
        </w:rPr>
        <w:tab/>
        <w:t>Donelli MG, Franchi G, Rosso R. The effect of cytotoxic agents on drug metabolism. Eur J Cancer. 1970;6(2):125-126.</w:t>
      </w:r>
    </w:p>
    <w:p w14:paraId="113572F3" w14:textId="77777777" w:rsidR="00D62F07" w:rsidRPr="00D62F07" w:rsidRDefault="00D62F07" w:rsidP="00D62F07">
      <w:pPr>
        <w:pStyle w:val="EndNoteBibliography"/>
        <w:ind w:left="720" w:hanging="720"/>
        <w:rPr>
          <w:rFonts w:ascii="Calibri" w:hAnsi="Calibri"/>
          <w:noProof w:val="0"/>
          <w:sz w:val="22"/>
          <w:szCs w:val="22"/>
        </w:rPr>
      </w:pPr>
      <w:r w:rsidRPr="00D62F07">
        <w:rPr>
          <w:rFonts w:ascii="Calibri" w:hAnsi="Calibri"/>
          <w:noProof w:val="0"/>
          <w:sz w:val="22"/>
          <w:szCs w:val="22"/>
        </w:rPr>
        <w:t>6.</w:t>
      </w:r>
      <w:r w:rsidRPr="00D62F07">
        <w:rPr>
          <w:rFonts w:ascii="Calibri" w:hAnsi="Calibri"/>
          <w:noProof w:val="0"/>
          <w:sz w:val="22"/>
          <w:szCs w:val="22"/>
        </w:rPr>
        <w:tab/>
        <w:t>Lind MJ, Margison JM, Cerny T, Thatcher N, Wilkinson PM. Comparative pharmacokinetics and alkylating activity of fractionated intravenous and oral ifosfamide in patients with bronchogenic carcinoma. Cancer Res. 1989;49(3):753-757.</w:t>
      </w:r>
    </w:p>
    <w:p w14:paraId="7F192977" w14:textId="21129A72" w:rsidR="00FE1B1D" w:rsidRDefault="00ED4636" w:rsidP="00375816">
      <w:pPr>
        <w:spacing w:line="220" w:lineRule="exact"/>
        <w:rPr>
          <w:rFonts w:ascii="Calibri" w:hAnsi="Calibri"/>
          <w:sz w:val="22"/>
          <w:szCs w:val="22"/>
        </w:rPr>
      </w:pPr>
      <w:r w:rsidRPr="00375816">
        <w:rPr>
          <w:rFonts w:ascii="Calibri" w:hAnsi="Calibri"/>
          <w:sz w:val="22"/>
          <w:szCs w:val="22"/>
        </w:rPr>
        <w:fldChar w:fldCharType="end"/>
      </w:r>
      <w:r w:rsidR="00684341">
        <w:rPr>
          <w:rFonts w:ascii="Calibri" w:hAnsi="Calibri"/>
          <w:sz w:val="22"/>
          <w:szCs w:val="22"/>
        </w:rPr>
        <w:t xml:space="preserve">7.           </w:t>
      </w:r>
      <w:r w:rsidR="00A16F31">
        <w:rPr>
          <w:rFonts w:ascii="Calibri" w:hAnsi="Calibri"/>
          <w:sz w:val="22"/>
          <w:szCs w:val="22"/>
        </w:rPr>
        <w:t>Manage warfarin through m</w:t>
      </w:r>
      <w:r w:rsidR="00684341">
        <w:rPr>
          <w:rFonts w:ascii="Calibri" w:hAnsi="Calibri"/>
          <w:sz w:val="22"/>
          <w:szCs w:val="22"/>
        </w:rPr>
        <w:t>onitor</w:t>
      </w:r>
      <w:r w:rsidR="00A16F31">
        <w:rPr>
          <w:rFonts w:ascii="Calibri" w:hAnsi="Calibri"/>
          <w:sz w:val="22"/>
          <w:szCs w:val="22"/>
        </w:rPr>
        <w:t>ing</w:t>
      </w:r>
      <w:r w:rsidR="00684341">
        <w:rPr>
          <w:rFonts w:ascii="Calibri" w:hAnsi="Calibri"/>
          <w:sz w:val="22"/>
          <w:szCs w:val="22"/>
        </w:rPr>
        <w:t xml:space="preserve"> INR </w:t>
      </w:r>
      <w:r w:rsidR="00A16F31">
        <w:rPr>
          <w:rFonts w:ascii="Calibri" w:hAnsi="Calibri"/>
          <w:sz w:val="22"/>
          <w:szCs w:val="22"/>
        </w:rPr>
        <w:t>.</w:t>
      </w:r>
    </w:p>
    <w:p w14:paraId="0EC6488A" w14:textId="77777777" w:rsidR="00781A01" w:rsidRDefault="00781A01" w:rsidP="00375816">
      <w:pPr>
        <w:spacing w:line="220" w:lineRule="exact"/>
        <w:rPr>
          <w:rFonts w:ascii="Calibri" w:hAnsi="Calibri"/>
          <w:sz w:val="22"/>
          <w:szCs w:val="22"/>
        </w:rPr>
      </w:pPr>
    </w:p>
    <w:p w14:paraId="67D99260" w14:textId="77777777" w:rsidR="00781A01" w:rsidRDefault="00781A01" w:rsidP="00375816">
      <w:pPr>
        <w:spacing w:line="220" w:lineRule="exact"/>
        <w:rPr>
          <w:rFonts w:ascii="Calibri" w:hAnsi="Calibri"/>
          <w:sz w:val="22"/>
          <w:szCs w:val="22"/>
        </w:rPr>
      </w:pPr>
    </w:p>
    <w:p w14:paraId="20D14837" w14:textId="77777777" w:rsidR="00781A01" w:rsidRDefault="00781A01" w:rsidP="00375816">
      <w:pPr>
        <w:spacing w:line="220" w:lineRule="exact"/>
        <w:rPr>
          <w:rFonts w:ascii="Calibri" w:hAnsi="Calibri"/>
          <w:sz w:val="22"/>
          <w:szCs w:val="22"/>
        </w:rPr>
      </w:pPr>
    </w:p>
    <w:sectPr w:rsidR="00781A01" w:rsidSect="00B055D5">
      <w:type w:val="continuous"/>
      <w:pgSz w:w="15840" w:h="12240" w:orient="landscape"/>
      <w:pgMar w:top="936" w:right="936" w:bottom="936" w:left="936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CE20B" w14:textId="77777777" w:rsidR="005B6FD3" w:rsidRDefault="005B6FD3" w:rsidP="00492D1C">
      <w:r>
        <w:separator/>
      </w:r>
    </w:p>
  </w:endnote>
  <w:endnote w:type="continuationSeparator" w:id="0">
    <w:p w14:paraId="352E0874" w14:textId="77777777" w:rsidR="005B6FD3" w:rsidRDefault="005B6FD3" w:rsidP="0049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20F00" w14:textId="77777777" w:rsidR="005F5489" w:rsidRDefault="005F5489" w:rsidP="005F5489">
    <w:pPr>
      <w:pStyle w:val="Footer"/>
      <w:rPr>
        <w:sz w:val="20"/>
        <w:szCs w:val="20"/>
      </w:rPr>
    </w:pPr>
    <w:r>
      <w:rPr>
        <w:sz w:val="20"/>
        <w:szCs w:val="20"/>
      </w:rPr>
      <w:t xml:space="preserve">NIH Grant: </w:t>
    </w:r>
    <w:r w:rsidRPr="00E22B09">
      <w:rPr>
        <w:sz w:val="20"/>
        <w:szCs w:val="20"/>
      </w:rPr>
      <w:t>"Addressing gaps in clinically useful evi</w:t>
    </w:r>
    <w:r>
      <w:rPr>
        <w:sz w:val="20"/>
        <w:szCs w:val="20"/>
      </w:rPr>
      <w:t>dence on drug-drug interactions”</w:t>
    </w:r>
    <w:r w:rsidRPr="00E22B09">
      <w:rPr>
        <w:sz w:val="20"/>
        <w:szCs w:val="20"/>
      </w:rPr>
      <w:t xml:space="preserve"> (1R01LM011838-01)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9F104" w14:textId="77777777" w:rsidR="005B6FD3" w:rsidRDefault="005B6FD3" w:rsidP="00492D1C">
      <w:r>
        <w:separator/>
      </w:r>
    </w:p>
  </w:footnote>
  <w:footnote w:type="continuationSeparator" w:id="0">
    <w:p w14:paraId="2EE006A4" w14:textId="77777777" w:rsidR="005B6FD3" w:rsidRDefault="005B6FD3" w:rsidP="00492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1E0D6" w14:textId="543A5434" w:rsidR="00492D1C" w:rsidRDefault="00305724">
    <w:pPr>
      <w:pStyle w:val="Header"/>
    </w:pPr>
    <w:r>
      <w:rPr>
        <w:noProof/>
      </w:rPr>
      <w:pict w14:anchorId="76EF45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608751" o:spid="_x0000_s2050" type="#_x0000_t136" style="position:absolute;margin-left:0;margin-top:0;width:653.9pt;height:7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O NOT SHA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E65E5" w14:textId="7947860D" w:rsidR="00492D1C" w:rsidRDefault="00305724">
    <w:pPr>
      <w:pStyle w:val="Header"/>
    </w:pPr>
    <w:r>
      <w:rPr>
        <w:noProof/>
      </w:rPr>
      <w:pict w14:anchorId="2C37F1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608752" o:spid="_x0000_s2051" type="#_x0000_t136" style="position:absolute;margin-left:0;margin-top:0;width:653.9pt;height:7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O NOT SHA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D20CA" w14:textId="4A89212B" w:rsidR="00492D1C" w:rsidRDefault="00305724">
    <w:pPr>
      <w:pStyle w:val="Header"/>
    </w:pPr>
    <w:r>
      <w:rPr>
        <w:noProof/>
      </w:rPr>
      <w:pict w14:anchorId="1347F4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608750" o:spid="_x0000_s2049" type="#_x0000_t136" style="position:absolute;margin-left:0;margin-top:0;width:653.9pt;height:7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O NOT SHA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D6B"/>
    <w:multiLevelType w:val="hybridMultilevel"/>
    <w:tmpl w:val="20E666D0"/>
    <w:lvl w:ilvl="0" w:tplc="DB90A1A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97324"/>
    <w:multiLevelType w:val="multilevel"/>
    <w:tmpl w:val="C3A8AB4C"/>
    <w:lvl w:ilvl="0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F3F53"/>
    <w:multiLevelType w:val="hybridMultilevel"/>
    <w:tmpl w:val="288A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26B51"/>
    <w:multiLevelType w:val="multilevel"/>
    <w:tmpl w:val="A0706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228EB"/>
    <w:multiLevelType w:val="hybridMultilevel"/>
    <w:tmpl w:val="A07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C7522"/>
    <w:multiLevelType w:val="multilevel"/>
    <w:tmpl w:val="0FF812F0"/>
    <w:lvl w:ilvl="0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529B4"/>
    <w:multiLevelType w:val="hybridMultilevel"/>
    <w:tmpl w:val="0FF812F0"/>
    <w:lvl w:ilvl="0" w:tplc="16006418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51BA2"/>
    <w:multiLevelType w:val="hybridMultilevel"/>
    <w:tmpl w:val="DA60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606AB5"/>
    <w:multiLevelType w:val="hybridMultilevel"/>
    <w:tmpl w:val="C3A8AB4C"/>
    <w:lvl w:ilvl="0" w:tplc="7072370E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JAMA&lt;/Style&gt;&lt;LeftDelim&gt;{&lt;/LeftDelim&gt;&lt;RightDelim&gt;}&lt;/RightDelim&gt;&lt;FontName&gt;Verdan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stafz5cvft2eet5etx5wedf2pp2r25sz55&quot;&gt;Warfarin ifosfamide etoposide&lt;record-ids&gt;&lt;item&gt;1&lt;/item&gt;&lt;item&gt;2&lt;/item&gt;&lt;item&gt;3&lt;/item&gt;&lt;item&gt;5&lt;/item&gt;&lt;item&gt;7&lt;/item&gt;&lt;item&gt;8&lt;/item&gt;&lt;/record-ids&gt;&lt;/item&gt;&lt;/Libraries&gt;"/>
  </w:docVars>
  <w:rsids>
    <w:rsidRoot w:val="005C1B31"/>
    <w:rsid w:val="000320AE"/>
    <w:rsid w:val="0005566E"/>
    <w:rsid w:val="0009730C"/>
    <w:rsid w:val="000D4D6D"/>
    <w:rsid w:val="000E477B"/>
    <w:rsid w:val="000F326C"/>
    <w:rsid w:val="001323ED"/>
    <w:rsid w:val="001A36E6"/>
    <w:rsid w:val="001B197F"/>
    <w:rsid w:val="001C3230"/>
    <w:rsid w:val="001C56B0"/>
    <w:rsid w:val="00205F05"/>
    <w:rsid w:val="002752DE"/>
    <w:rsid w:val="002A1FFE"/>
    <w:rsid w:val="002A2B3D"/>
    <w:rsid w:val="002A3E99"/>
    <w:rsid w:val="00305724"/>
    <w:rsid w:val="00335147"/>
    <w:rsid w:val="00336BA8"/>
    <w:rsid w:val="00340EEA"/>
    <w:rsid w:val="00343EEB"/>
    <w:rsid w:val="00375816"/>
    <w:rsid w:val="003D7916"/>
    <w:rsid w:val="003D7C1C"/>
    <w:rsid w:val="003F1ACB"/>
    <w:rsid w:val="004515AB"/>
    <w:rsid w:val="0045186D"/>
    <w:rsid w:val="00492D1C"/>
    <w:rsid w:val="004A2015"/>
    <w:rsid w:val="004F0E84"/>
    <w:rsid w:val="00510A05"/>
    <w:rsid w:val="00541A09"/>
    <w:rsid w:val="00546AF6"/>
    <w:rsid w:val="005528A0"/>
    <w:rsid w:val="00583B31"/>
    <w:rsid w:val="00594000"/>
    <w:rsid w:val="005A65DD"/>
    <w:rsid w:val="005B6FD3"/>
    <w:rsid w:val="005C1B31"/>
    <w:rsid w:val="005F5489"/>
    <w:rsid w:val="006037CA"/>
    <w:rsid w:val="006457DE"/>
    <w:rsid w:val="00672F87"/>
    <w:rsid w:val="00684341"/>
    <w:rsid w:val="006927A6"/>
    <w:rsid w:val="006D00F9"/>
    <w:rsid w:val="006D4FEF"/>
    <w:rsid w:val="00701705"/>
    <w:rsid w:val="00737616"/>
    <w:rsid w:val="00741F7A"/>
    <w:rsid w:val="00781A01"/>
    <w:rsid w:val="007A1060"/>
    <w:rsid w:val="007A3084"/>
    <w:rsid w:val="007D2E51"/>
    <w:rsid w:val="0084516B"/>
    <w:rsid w:val="008E3B37"/>
    <w:rsid w:val="00902E44"/>
    <w:rsid w:val="00915969"/>
    <w:rsid w:val="009D66DE"/>
    <w:rsid w:val="00A038CE"/>
    <w:rsid w:val="00A15BF4"/>
    <w:rsid w:val="00A16F31"/>
    <w:rsid w:val="00A27201"/>
    <w:rsid w:val="00AC749D"/>
    <w:rsid w:val="00B055D5"/>
    <w:rsid w:val="00BF13F6"/>
    <w:rsid w:val="00C308CE"/>
    <w:rsid w:val="00C740C7"/>
    <w:rsid w:val="00CA3A81"/>
    <w:rsid w:val="00CC093F"/>
    <w:rsid w:val="00CD1DD1"/>
    <w:rsid w:val="00CE2944"/>
    <w:rsid w:val="00D23B91"/>
    <w:rsid w:val="00D62F07"/>
    <w:rsid w:val="00D873F3"/>
    <w:rsid w:val="00DB6E01"/>
    <w:rsid w:val="00E00562"/>
    <w:rsid w:val="00EA1CFD"/>
    <w:rsid w:val="00ED4636"/>
    <w:rsid w:val="00FB3F59"/>
    <w:rsid w:val="00FD0B3D"/>
    <w:rsid w:val="00FE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F74A2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B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D1C"/>
  </w:style>
  <w:style w:type="paragraph" w:styleId="Footer">
    <w:name w:val="footer"/>
    <w:basedOn w:val="Normal"/>
    <w:link w:val="FooterChar"/>
    <w:uiPriority w:val="99"/>
    <w:unhideWhenUsed/>
    <w:rsid w:val="00492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D1C"/>
  </w:style>
  <w:style w:type="character" w:styleId="CommentReference">
    <w:name w:val="annotation reference"/>
    <w:basedOn w:val="DefaultParagraphFont"/>
    <w:uiPriority w:val="99"/>
    <w:semiHidden/>
    <w:unhideWhenUsed/>
    <w:rsid w:val="00340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E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E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EA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ED4636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D4636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ED4636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D4636"/>
    <w:rPr>
      <w:noProof/>
    </w:rPr>
  </w:style>
  <w:style w:type="paragraph" w:styleId="Revision">
    <w:name w:val="Revision"/>
    <w:hidden/>
    <w:uiPriority w:val="99"/>
    <w:semiHidden/>
    <w:rsid w:val="00CA3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B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D1C"/>
  </w:style>
  <w:style w:type="paragraph" w:styleId="Footer">
    <w:name w:val="footer"/>
    <w:basedOn w:val="Normal"/>
    <w:link w:val="FooterChar"/>
    <w:uiPriority w:val="99"/>
    <w:unhideWhenUsed/>
    <w:rsid w:val="00492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D1C"/>
  </w:style>
  <w:style w:type="character" w:styleId="CommentReference">
    <w:name w:val="annotation reference"/>
    <w:basedOn w:val="DefaultParagraphFont"/>
    <w:uiPriority w:val="99"/>
    <w:semiHidden/>
    <w:unhideWhenUsed/>
    <w:rsid w:val="00340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E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E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EA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ED4636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D4636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ED4636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D4636"/>
    <w:rPr>
      <w:noProof/>
    </w:rPr>
  </w:style>
  <w:style w:type="paragraph" w:styleId="Revision">
    <w:name w:val="Revision"/>
    <w:hidden/>
    <w:uiPriority w:val="99"/>
    <w:semiHidden/>
    <w:rsid w:val="00CA3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1660D-4CCD-4B8C-B14D-3D0FC9FE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Hansten</dc:creator>
  <cp:lastModifiedBy>Boyce, Richard David</cp:lastModifiedBy>
  <cp:revision>11</cp:revision>
  <cp:lastPrinted>2016-05-10T16:18:00Z</cp:lastPrinted>
  <dcterms:created xsi:type="dcterms:W3CDTF">2016-10-24T14:27:00Z</dcterms:created>
  <dcterms:modified xsi:type="dcterms:W3CDTF">2016-11-16T18:33:00Z</dcterms:modified>
</cp:coreProperties>
</file>