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61" w:rsidRDefault="001A5D61" w:rsidP="001A5D61">
      <w:r>
        <w:t xml:space="preserve">HL7 PDDI-CDS WG Meeting 04/04/2018 </w:t>
      </w:r>
    </w:p>
    <w:p w:rsidR="001A5D61" w:rsidRDefault="001A5D61" w:rsidP="001A5D61">
      <w:r>
        <w:t xml:space="preserve">In Attendance: Richard Boyce, Thomas Reese, Xia Jing, Guilherme Del Fiol, Howard Strasberg, Bryn Rhodes, Sam </w:t>
      </w:r>
      <w:r w:rsidRPr="001A5D61">
        <w:rPr>
          <w:noProof/>
        </w:rPr>
        <w:t>Habiel</w:t>
      </w:r>
    </w:p>
    <w:p w:rsidR="001A5D61" w:rsidRDefault="001A5D61">
      <w:r>
        <w:t>Agenda:</w:t>
      </w:r>
    </w:p>
    <w:p w:rsidR="001A5D61" w:rsidRDefault="001A5D61">
      <w:r>
        <w:t xml:space="preserve">-Hello and recap from </w:t>
      </w:r>
      <w:r w:rsidR="00866BC2">
        <w:t xml:space="preserve">the </w:t>
      </w:r>
      <w:r w:rsidRPr="00866BC2">
        <w:rPr>
          <w:noProof/>
        </w:rPr>
        <w:t>last</w:t>
      </w:r>
      <w:r>
        <w:t xml:space="preserve"> meeting by Rich</w:t>
      </w:r>
    </w:p>
    <w:p w:rsidR="001A5D61" w:rsidRDefault="001A5D61">
      <w:r>
        <w:t>-</w:t>
      </w:r>
      <w:r w:rsidRPr="00210649">
        <w:rPr>
          <w:noProof/>
        </w:rPr>
        <w:t>Rich</w:t>
      </w:r>
      <w:r w:rsidR="00210649" w:rsidRPr="00210649">
        <w:rPr>
          <w:noProof/>
        </w:rPr>
        <w:t>’s</w:t>
      </w:r>
      <w:r>
        <w:t xml:space="preserve"> introduction </w:t>
      </w:r>
      <w:r w:rsidR="00866BC2">
        <w:rPr>
          <w:noProof/>
        </w:rPr>
        <w:t>to</w:t>
      </w:r>
      <w:r>
        <w:t xml:space="preserve"> the Wiki page for the project: HL7 PDDI CDS</w:t>
      </w:r>
    </w:p>
    <w:p w:rsidR="001A5D61" w:rsidRDefault="001A5D61">
      <w:r>
        <w:t>-Discussion on:</w:t>
      </w:r>
    </w:p>
    <w:p w:rsidR="001A5D61" w:rsidRDefault="001A5D61" w:rsidP="001A5D61">
      <w:pPr>
        <w:ind w:left="720"/>
      </w:pPr>
      <w:r>
        <w:t>CDC Opioid CDS resources</w:t>
      </w:r>
      <w:r w:rsidR="008B5763">
        <w:t>-Bryn introduction</w:t>
      </w:r>
    </w:p>
    <w:p w:rsidR="001A5D61" w:rsidRDefault="001A5D61" w:rsidP="001A5D61">
      <w:pPr>
        <w:ind w:left="720"/>
      </w:pPr>
      <w:r>
        <w:t xml:space="preserve">Understanding </w:t>
      </w:r>
    </w:p>
    <w:p w:rsidR="001A5D61" w:rsidRDefault="001A5D61" w:rsidP="001A5D61">
      <w:pPr>
        <w:ind w:left="720"/>
      </w:pPr>
      <w:r>
        <w:t>Experience sharing</w:t>
      </w:r>
    </w:p>
    <w:p w:rsidR="001A5D61" w:rsidRDefault="001A5D61" w:rsidP="001A5D61">
      <w:pPr>
        <w:ind w:left="720"/>
      </w:pPr>
      <w:r>
        <w:t>Brainstorm about next steps</w:t>
      </w:r>
    </w:p>
    <w:p w:rsidR="00462E6C" w:rsidRDefault="00210649">
      <w:r>
        <w:t xml:space="preserve">*Wiki page link: </w:t>
      </w:r>
      <w:hyperlink r:id="rId6" w:tgtFrame="_blank" w:history="1">
        <w:r w:rsidR="009C35D8">
          <w:rPr>
            <w:rStyle w:val="Hyperlink"/>
            <w:rFonts w:ascii="Helvetica" w:hAnsi="Helvetica" w:cs="Helvetica"/>
            <w:color w:val="0071A4"/>
            <w:shd w:val="clear" w:color="auto" w:fill="FFFFFF"/>
          </w:rPr>
          <w:t>http://wiki.hl7.org/index.php?title=PDDI_CDS</w:t>
        </w:r>
      </w:hyperlink>
    </w:p>
    <w:p w:rsidR="00210649" w:rsidRDefault="00210649" w:rsidP="00210649">
      <w:pPr>
        <w:ind w:left="720"/>
      </w:pPr>
      <w:r>
        <w:t>Meeting information is valid until the end of the year.</w:t>
      </w:r>
    </w:p>
    <w:p w:rsidR="00210649" w:rsidRDefault="00210649" w:rsidP="00210649">
      <w:pPr>
        <w:ind w:left="720"/>
      </w:pPr>
      <w:r>
        <w:rPr>
          <w:noProof/>
        </w:rPr>
        <w:t>The l</w:t>
      </w:r>
      <w:r w:rsidRPr="00210649">
        <w:rPr>
          <w:noProof/>
        </w:rPr>
        <w:t>istserv</w:t>
      </w:r>
      <w:r>
        <w:t xml:space="preserve"> </w:t>
      </w:r>
      <w:r w:rsidRPr="00110B73">
        <w:rPr>
          <w:noProof/>
        </w:rPr>
        <w:t>is linked</w:t>
      </w:r>
      <w:r>
        <w:t xml:space="preserve"> to a forum</w:t>
      </w:r>
    </w:p>
    <w:p w:rsidR="00210649" w:rsidRDefault="00210649" w:rsidP="00210649">
      <w:pPr>
        <w:ind w:left="720"/>
      </w:pPr>
      <w:r>
        <w:t>Project info and GitHub link can be found here too</w:t>
      </w:r>
    </w:p>
    <w:p w:rsidR="00210649" w:rsidRDefault="00210649" w:rsidP="00210649">
      <w:pPr>
        <w:ind w:left="720"/>
      </w:pPr>
      <w:r>
        <w:t xml:space="preserve">The meetings </w:t>
      </w:r>
      <w:r w:rsidRPr="007D7BBE">
        <w:rPr>
          <w:noProof/>
        </w:rPr>
        <w:t>are not recorded</w:t>
      </w:r>
      <w:r>
        <w:t xml:space="preserve"> right now. </w:t>
      </w:r>
      <w:r w:rsidRPr="00B25956">
        <w:rPr>
          <w:noProof/>
        </w:rPr>
        <w:t>However</w:t>
      </w:r>
      <w:r w:rsidR="00B25956">
        <w:rPr>
          <w:noProof/>
        </w:rPr>
        <w:t>,</w:t>
      </w:r>
      <w:r>
        <w:t xml:space="preserve"> the meeting minutes ca</w:t>
      </w:r>
      <w:r w:rsidRPr="00B25956">
        <w:rPr>
          <w:noProof/>
        </w:rPr>
        <w:t>n</w:t>
      </w:r>
      <w:r w:rsidR="00B25956" w:rsidRPr="00B25956">
        <w:rPr>
          <w:noProof/>
        </w:rPr>
        <w:t xml:space="preserve"> </w:t>
      </w:r>
      <w:r w:rsidRPr="007D7BBE">
        <w:rPr>
          <w:noProof/>
        </w:rPr>
        <w:t>be found</w:t>
      </w:r>
      <w:r>
        <w:t xml:space="preserve"> </w:t>
      </w:r>
      <w:r w:rsidR="00B25956">
        <w:rPr>
          <w:noProof/>
        </w:rPr>
        <w:t>o</w:t>
      </w:r>
      <w:r w:rsidRPr="00B25956">
        <w:rPr>
          <w:noProof/>
        </w:rPr>
        <w:t>n</w:t>
      </w:r>
      <w:r>
        <w:t xml:space="preserve"> Wiki.</w:t>
      </w:r>
    </w:p>
    <w:p w:rsidR="009C35D8" w:rsidRDefault="00210649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*Bryn suggested that HL7 has standard ways for document working group activities; the forum is fine; another option to do community engagement is via </w:t>
      </w:r>
      <w:r w:rsidR="00DA7FC7">
        <w:t>“stream”</w:t>
      </w:r>
      <w:r>
        <w:t>. New members ca</w:t>
      </w:r>
      <w:r w:rsidRPr="00210649">
        <w:rPr>
          <w:noProof/>
        </w:rPr>
        <w:t xml:space="preserve">n </w:t>
      </w:r>
      <w:r>
        <w:rPr>
          <w:noProof/>
        </w:rPr>
        <w:t>join</w:t>
      </w:r>
      <w:r>
        <w:t xml:space="preserve">. The link: </w:t>
      </w:r>
      <w:r w:rsidR="009C35D8">
        <w:rPr>
          <w:rFonts w:ascii="Helvetica" w:hAnsi="Helvetica" w:cs="Helvetica"/>
          <w:color w:val="333333"/>
          <w:shd w:val="clear" w:color="auto" w:fill="FFFFFF"/>
        </w:rPr>
        <w:t>chat.fhir.org</w:t>
      </w:r>
    </w:p>
    <w:p w:rsidR="00210649" w:rsidRDefault="0021064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*Rich shares his exploring experience: PDDI in FHIR, CDC opioid CDS page</w:t>
      </w:r>
      <w:r w:rsidRPr="00B25956">
        <w:rPr>
          <w:rFonts w:ascii="Helvetica" w:hAnsi="Helvetica" w:cs="Helvetica"/>
          <w:noProof/>
          <w:color w:val="333333"/>
          <w:shd w:val="clear" w:color="auto" w:fill="FFFFFF"/>
        </w:rPr>
        <w:t>,</w:t>
      </w:r>
      <w:r w:rsidR="00B25956">
        <w:rPr>
          <w:rFonts w:ascii="Helvetica" w:hAnsi="Helvetica" w:cs="Helvetica"/>
          <w:noProof/>
          <w:color w:val="333333"/>
          <w:shd w:val="clear" w:color="auto" w:fill="FFFFFF"/>
        </w:rPr>
        <w:t xml:space="preserve"> </w:t>
      </w:r>
      <w:r w:rsidRPr="00B25956">
        <w:rPr>
          <w:rFonts w:ascii="Helvetica" w:hAnsi="Helvetica" w:cs="Helvetica"/>
          <w:noProof/>
          <w:color w:val="333333"/>
          <w:shd w:val="clear" w:color="auto" w:fill="FFFFFF"/>
        </w:rPr>
        <w:t xml:space="preserve"> PlanDefinition</w:t>
      </w:r>
      <w:r>
        <w:rPr>
          <w:rFonts w:ascii="Helvetica" w:hAnsi="Helvetica" w:cs="Helvetica"/>
          <w:color w:val="333333"/>
          <w:shd w:val="clear" w:color="auto" w:fill="FFFFFF"/>
        </w:rPr>
        <w:t>, DetectedIssue, CDS hooks responses.</w:t>
      </w:r>
    </w:p>
    <w:p w:rsidR="009C35D8" w:rsidRDefault="00DA7FC7" w:rsidP="00210649">
      <w:pPr>
        <w:ind w:left="720"/>
      </w:pPr>
      <w:hyperlink r:id="rId7" w:tgtFrame="_blank" w:history="1">
        <w:r w:rsidR="00A346DE">
          <w:rPr>
            <w:rStyle w:val="Hyperlink"/>
            <w:rFonts w:ascii="Helvetica" w:hAnsi="Helvetica" w:cs="Helvetica"/>
            <w:color w:val="0071A4"/>
            <w:shd w:val="clear" w:color="auto" w:fill="FFFFFF"/>
          </w:rPr>
          <w:t>http://build.fhir.org/ig/cqframework/opioid-cds/integration-documentation.html</w:t>
        </w:r>
      </w:hyperlink>
    </w:p>
    <w:p w:rsidR="00A346DE" w:rsidRDefault="00DA7FC7" w:rsidP="00210649">
      <w:pPr>
        <w:ind w:left="720"/>
      </w:pPr>
      <w:hyperlink r:id="rId8" w:tgtFrame="_blank" w:history="1">
        <w:r w:rsidR="00A346DE">
          <w:rPr>
            <w:rStyle w:val="Hyperlink"/>
            <w:rFonts w:ascii="Helvetica" w:hAnsi="Helvetica" w:cs="Helvetica"/>
            <w:color w:val="0071A4"/>
            <w:shd w:val="clear" w:color="auto" w:fill="FFFFFF"/>
          </w:rPr>
          <w:t>http://build.fhir.org/ig/cqframework/opioid-cds/process-documentation.html</w:t>
        </w:r>
      </w:hyperlink>
    </w:p>
    <w:p w:rsidR="00A346DE" w:rsidRDefault="00DA7FC7" w:rsidP="00210649">
      <w:pPr>
        <w:ind w:left="720"/>
      </w:pPr>
      <w:hyperlink r:id="rId9" w:tgtFrame="_blank" w:history="1">
        <w:r w:rsidR="00A346DE">
          <w:rPr>
            <w:rStyle w:val="Hyperlink"/>
            <w:rFonts w:ascii="Helvetica" w:hAnsi="Helvetica" w:cs="Helvetica"/>
            <w:color w:val="0071A4"/>
            <w:shd w:val="clear" w:color="auto" w:fill="FFFFFF"/>
          </w:rPr>
          <w:t>http://build.fhir.org/ig/cqframework/opioid-cds/integration-documentation.html</w:t>
        </w:r>
      </w:hyperlink>
    </w:p>
    <w:p w:rsidR="00B9652C" w:rsidRDefault="00210649">
      <w:r>
        <w:t>*Clarification:</w:t>
      </w:r>
    </w:p>
    <w:p w:rsidR="00210649" w:rsidRDefault="00210649" w:rsidP="00210649">
      <w:pPr>
        <w:ind w:left="720"/>
      </w:pPr>
      <w:r>
        <w:t>DetectedIssue: reasons to make suggested changes</w:t>
      </w:r>
    </w:p>
    <w:p w:rsidR="00B25956" w:rsidRDefault="00B25956" w:rsidP="00210649">
      <w:pPr>
        <w:ind w:left="720"/>
      </w:pPr>
      <w:r>
        <w:t>PlanDefinition</w:t>
      </w:r>
      <w:r w:rsidRPr="00B25956">
        <w:rPr>
          <w:noProof/>
        </w:rPr>
        <w:t>:</w:t>
      </w:r>
      <w:r>
        <w:rPr>
          <w:noProof/>
        </w:rPr>
        <w:t xml:space="preserve"> </w:t>
      </w:r>
      <w:r w:rsidRPr="00B25956">
        <w:rPr>
          <w:noProof/>
        </w:rPr>
        <w:t xml:space="preserve"> represents</w:t>
      </w:r>
      <w:r>
        <w:t xml:space="preserve"> the response, such as take the suggested actions</w:t>
      </w:r>
    </w:p>
    <w:p w:rsidR="00B25956" w:rsidRDefault="00B25956" w:rsidP="00210649">
      <w:pPr>
        <w:ind w:left="720"/>
      </w:pPr>
      <w:r w:rsidRPr="007D7BBE">
        <w:rPr>
          <w:noProof/>
        </w:rPr>
        <w:t>Howard</w:t>
      </w:r>
      <w:r>
        <w:t xml:space="preserve"> mentioned the two ways to hand the case in their </w:t>
      </w:r>
      <w:r w:rsidRPr="00B25956">
        <w:rPr>
          <w:noProof/>
        </w:rPr>
        <w:t>real</w:t>
      </w:r>
      <w:r>
        <w:rPr>
          <w:noProof/>
        </w:rPr>
        <w:t>-</w:t>
      </w:r>
      <w:r w:rsidRPr="00B25956">
        <w:rPr>
          <w:noProof/>
        </w:rPr>
        <w:t>world</w:t>
      </w:r>
      <w:r>
        <w:t xml:space="preserve"> practice: have suggestions; not have suggestions</w:t>
      </w:r>
    </w:p>
    <w:p w:rsidR="00B25956" w:rsidRPr="00B25956" w:rsidRDefault="00B25956" w:rsidP="00B25956">
      <w:r w:rsidRPr="00B25956">
        <w:rPr>
          <w:noProof/>
        </w:rPr>
        <w:t>*A couple of questions:</w:t>
      </w:r>
    </w:p>
    <w:p w:rsidR="00B25956" w:rsidRDefault="00B25956" w:rsidP="00B25956">
      <w:pPr>
        <w:pStyle w:val="ListParagraph"/>
        <w:numPr>
          <w:ilvl w:val="0"/>
          <w:numId w:val="1"/>
        </w:numPr>
      </w:pPr>
      <w:r>
        <w:t xml:space="preserve">What to show in the </w:t>
      </w:r>
      <w:r w:rsidRPr="00B25956">
        <w:rPr>
          <w:noProof/>
        </w:rPr>
        <w:t>reco</w:t>
      </w:r>
      <w:r>
        <w:rPr>
          <w:noProof/>
        </w:rPr>
        <w:t>mmen</w:t>
      </w:r>
      <w:r w:rsidRPr="00B25956">
        <w:rPr>
          <w:noProof/>
        </w:rPr>
        <w:t>ded</w:t>
      </w:r>
      <w:r>
        <w:t xml:space="preserve"> actions, especially considering the alter fatigue</w:t>
      </w:r>
    </w:p>
    <w:p w:rsidR="00B25956" w:rsidRDefault="00B25956" w:rsidP="00B25956">
      <w:pPr>
        <w:pStyle w:val="ListParagraph"/>
        <w:numPr>
          <w:ilvl w:val="0"/>
          <w:numId w:val="1"/>
        </w:numPr>
      </w:pPr>
      <w:r>
        <w:lastRenderedPageBreak/>
        <w:t>It has to be relevant, how to define/implement relevant recommendations?</w:t>
      </w:r>
    </w:p>
    <w:p w:rsidR="00B25956" w:rsidRDefault="00B25956" w:rsidP="00B25956">
      <w:pPr>
        <w:pStyle w:val="ListParagraph"/>
        <w:numPr>
          <w:ilvl w:val="0"/>
          <w:numId w:val="1"/>
        </w:numPr>
      </w:pPr>
      <w:r>
        <w:t>What are the best ways to represent the decision tree?</w:t>
      </w:r>
    </w:p>
    <w:p w:rsidR="00B25956" w:rsidRDefault="00B25956" w:rsidP="008B5763">
      <w:pPr>
        <w:pStyle w:val="ListParagraph"/>
        <w:numPr>
          <w:ilvl w:val="0"/>
          <w:numId w:val="1"/>
        </w:numPr>
      </w:pPr>
      <w:r>
        <w:t>How to deal wit</w:t>
      </w:r>
      <w:r w:rsidRPr="00B25956">
        <w:rPr>
          <w:noProof/>
        </w:rPr>
        <w:t>h incomplete</w:t>
      </w:r>
      <w:r>
        <w:t xml:space="preserve"> </w:t>
      </w:r>
      <w:r w:rsidRPr="00B25956">
        <w:rPr>
          <w:noProof/>
        </w:rPr>
        <w:t>in</w:t>
      </w:r>
      <w:r>
        <w:rPr>
          <w:noProof/>
        </w:rPr>
        <w:t>f</w:t>
      </w:r>
      <w:r w:rsidRPr="00B25956">
        <w:rPr>
          <w:noProof/>
        </w:rPr>
        <w:t>ormation in EHR?</w:t>
      </w:r>
      <w:r w:rsidR="008B5763">
        <w:rPr>
          <w:noProof/>
        </w:rPr>
        <w:t xml:space="preserve"> Open world </w:t>
      </w:r>
      <w:r w:rsidR="008B5763" w:rsidRPr="008B5763">
        <w:rPr>
          <w:noProof/>
        </w:rPr>
        <w:t>assump</w:t>
      </w:r>
      <w:r w:rsidR="008B5763">
        <w:rPr>
          <w:noProof/>
        </w:rPr>
        <w:t>t</w:t>
      </w:r>
      <w:r w:rsidR="008B5763" w:rsidRPr="008B5763">
        <w:rPr>
          <w:noProof/>
        </w:rPr>
        <w:t>ion</w:t>
      </w:r>
      <w:r w:rsidR="008B5763">
        <w:rPr>
          <w:noProof/>
        </w:rPr>
        <w:t>?</w:t>
      </w:r>
    </w:p>
    <w:p w:rsidR="008B5763" w:rsidRDefault="008B5763" w:rsidP="008B5763">
      <w:pPr>
        <w:pStyle w:val="ListParagraph"/>
        <w:numPr>
          <w:ilvl w:val="1"/>
          <w:numId w:val="1"/>
        </w:numPr>
      </w:pPr>
      <w:r>
        <w:t xml:space="preserve">Howard experience: if we see information in HER, we assume that is true information; if we do not see information in HER, we cannot assume the information does not exist. Absent information != something </w:t>
      </w:r>
      <w:r w:rsidRPr="008B5763">
        <w:rPr>
          <w:noProof/>
        </w:rPr>
        <w:t>do</w:t>
      </w:r>
      <w:r>
        <w:rPr>
          <w:noProof/>
        </w:rPr>
        <w:t>es</w:t>
      </w:r>
      <w:r>
        <w:t xml:space="preserve"> not </w:t>
      </w:r>
      <w:r w:rsidRPr="008B5763">
        <w:rPr>
          <w:noProof/>
        </w:rPr>
        <w:t>happen</w:t>
      </w:r>
    </w:p>
    <w:p w:rsidR="008B5763" w:rsidRDefault="008B5763" w:rsidP="008B5763">
      <w:pPr>
        <w:pStyle w:val="ListParagraph"/>
        <w:numPr>
          <w:ilvl w:val="1"/>
          <w:numId w:val="1"/>
        </w:numPr>
      </w:pPr>
      <w:r w:rsidRPr="008B5763">
        <w:rPr>
          <w:noProof/>
        </w:rPr>
        <w:t>B</w:t>
      </w:r>
      <w:r>
        <w:rPr>
          <w:noProof/>
        </w:rPr>
        <w:t>r</w:t>
      </w:r>
      <w:r w:rsidRPr="008B5763">
        <w:rPr>
          <w:noProof/>
        </w:rPr>
        <w:t>yn</w:t>
      </w:r>
      <w:r>
        <w:rPr>
          <w:noProof/>
        </w:rPr>
        <w:t xml:space="preserve">: only make decisions based on </w:t>
      </w:r>
      <w:r w:rsidR="0093122D">
        <w:rPr>
          <w:noProof/>
        </w:rPr>
        <w:t xml:space="preserve">the </w:t>
      </w:r>
      <w:r w:rsidRPr="0093122D">
        <w:rPr>
          <w:noProof/>
        </w:rPr>
        <w:t>artifact</w:t>
      </w:r>
      <w:r w:rsidR="0093122D">
        <w:rPr>
          <w:noProof/>
        </w:rPr>
        <w:t>s</w:t>
      </w:r>
      <w:r>
        <w:rPr>
          <w:noProof/>
        </w:rPr>
        <w:t xml:space="preserve"> and existing information.</w:t>
      </w:r>
    </w:p>
    <w:p w:rsidR="0093122D" w:rsidRDefault="0093122D" w:rsidP="0093122D">
      <w:pPr>
        <w:tabs>
          <w:tab w:val="left" w:pos="0"/>
          <w:tab w:val="left" w:pos="90"/>
          <w:tab w:val="left" w:pos="180"/>
          <w:tab w:val="left" w:pos="270"/>
        </w:tabs>
      </w:pPr>
      <w:r>
        <w:t xml:space="preserve">*Bryn introduces the </w:t>
      </w:r>
      <w:r w:rsidR="0018115A">
        <w:t>CDC opioid CDS reso</w:t>
      </w:r>
      <w:r>
        <w:t>u</w:t>
      </w:r>
      <w:r w:rsidR="0018115A">
        <w:t>r</w:t>
      </w:r>
      <w:r>
        <w:t>ces, including implementation guide</w:t>
      </w:r>
    </w:p>
    <w:p w:rsidR="00857739" w:rsidRDefault="007D7BBE" w:rsidP="00857739">
      <w:pPr>
        <w:tabs>
          <w:tab w:val="left" w:pos="270"/>
        </w:tabs>
        <w:ind w:left="720"/>
      </w:pPr>
      <w:r>
        <w:rPr>
          <w:noProof/>
        </w:rPr>
        <w:t>The h</w:t>
      </w:r>
      <w:r w:rsidR="00857739" w:rsidRPr="007D7BBE">
        <w:rPr>
          <w:noProof/>
        </w:rPr>
        <w:t>ard</w:t>
      </w:r>
      <w:r w:rsidR="00857739">
        <w:t xml:space="preserve"> part:</w:t>
      </w:r>
      <w:r w:rsidR="00DB51AA">
        <w:t xml:space="preserve"> too </w:t>
      </w:r>
      <w:r w:rsidR="00DB51AA" w:rsidRPr="00DB51AA">
        <w:rPr>
          <w:noProof/>
        </w:rPr>
        <w:t>ma</w:t>
      </w:r>
      <w:r w:rsidR="00DB51AA">
        <w:rPr>
          <w:noProof/>
        </w:rPr>
        <w:t>n</w:t>
      </w:r>
      <w:r w:rsidR="00DB51AA" w:rsidRPr="00DB51AA">
        <w:rPr>
          <w:noProof/>
        </w:rPr>
        <w:t>y</w:t>
      </w:r>
      <w:r w:rsidR="00DB51AA">
        <w:t xml:space="preserve"> DDI. Not feasible to ask clinicians to review each interaction</w:t>
      </w:r>
    </w:p>
    <w:p w:rsidR="00DB51AA" w:rsidRPr="00DB51AA" w:rsidRDefault="00DB51AA" w:rsidP="00857739">
      <w:pPr>
        <w:tabs>
          <w:tab w:val="left" w:pos="270"/>
        </w:tabs>
        <w:ind w:left="720"/>
        <w:rPr>
          <w:noProof/>
        </w:rPr>
      </w:pPr>
      <w:r w:rsidRPr="00DB51AA">
        <w:rPr>
          <w:noProof/>
        </w:rPr>
        <w:t>Artifact perspective: automatic surfacing</w:t>
      </w:r>
      <w:r w:rsidRPr="007D7BBE">
        <w:rPr>
          <w:noProof/>
          <w:highlight w:val="yellow"/>
        </w:rPr>
        <w:t>???(not sure the word</w:t>
      </w:r>
      <w:r w:rsidRPr="00DB51AA">
        <w:rPr>
          <w:noProof/>
        </w:rPr>
        <w:t>)</w:t>
      </w:r>
    </w:p>
    <w:p w:rsidR="00DB51AA" w:rsidRPr="00DB51AA" w:rsidRDefault="00DB51AA" w:rsidP="00857739">
      <w:pPr>
        <w:tabs>
          <w:tab w:val="left" w:pos="270"/>
        </w:tabs>
        <w:ind w:left="720"/>
        <w:rPr>
          <w:noProof/>
        </w:rPr>
      </w:pPr>
      <w:r w:rsidRPr="00DB51AA">
        <w:rPr>
          <w:noProof/>
        </w:rPr>
        <w:t xml:space="preserve">Process documentation: currently mostly are narratives, how to document the processes in </w:t>
      </w:r>
      <w:r w:rsidR="007D7BBE">
        <w:rPr>
          <w:noProof/>
        </w:rPr>
        <w:t xml:space="preserve">a </w:t>
      </w:r>
      <w:r w:rsidRPr="007D7BBE">
        <w:rPr>
          <w:noProof/>
        </w:rPr>
        <w:t>structured</w:t>
      </w:r>
      <w:r w:rsidRPr="00DB51AA">
        <w:rPr>
          <w:noProof/>
        </w:rPr>
        <w:t xml:space="preserve"> manner?</w:t>
      </w:r>
    </w:p>
    <w:p w:rsidR="00DB51AA" w:rsidRDefault="00DB51AA" w:rsidP="00DB51AA">
      <w:pPr>
        <w:tabs>
          <w:tab w:val="left" w:pos="270"/>
        </w:tabs>
        <w:rPr>
          <w:noProof/>
        </w:rPr>
      </w:pPr>
      <w:r>
        <w:rPr>
          <w:noProof/>
        </w:rPr>
        <w:t xml:space="preserve">* Sam would like to see the </w:t>
      </w:r>
      <w:r w:rsidRPr="00DB51AA">
        <w:rPr>
          <w:noProof/>
        </w:rPr>
        <w:t>techni</w:t>
      </w:r>
      <w:r>
        <w:rPr>
          <w:noProof/>
        </w:rPr>
        <w:t xml:space="preserve">cal side of the work, such </w:t>
      </w:r>
      <w:r w:rsidRPr="00DB51AA">
        <w:rPr>
          <w:noProof/>
        </w:rPr>
        <w:t>as a live</w:t>
      </w:r>
      <w:r>
        <w:rPr>
          <w:noProof/>
        </w:rPr>
        <w:t xml:space="preserve"> demo</w:t>
      </w:r>
    </w:p>
    <w:p w:rsidR="00DB51AA" w:rsidRDefault="00DB51AA" w:rsidP="00DB51AA">
      <w:pPr>
        <w:tabs>
          <w:tab w:val="left" w:pos="270"/>
        </w:tabs>
        <w:rPr>
          <w:noProof/>
        </w:rPr>
      </w:pPr>
      <w:r w:rsidRPr="00DB51AA">
        <w:rPr>
          <w:noProof/>
        </w:rPr>
        <w:t xml:space="preserve">*Howard, maybe we should add data confidence level, which can </w:t>
      </w:r>
      <w:r w:rsidRPr="007D7BBE">
        <w:rPr>
          <w:noProof/>
        </w:rPr>
        <w:t>be factored</w:t>
      </w:r>
      <w:r w:rsidRPr="00DB51AA">
        <w:rPr>
          <w:noProof/>
        </w:rPr>
        <w:t xml:space="preserve"> during implementation in a site-specific manner.</w:t>
      </w:r>
    </w:p>
    <w:p w:rsidR="00DB51AA" w:rsidRDefault="00DB51AA" w:rsidP="00DB51AA">
      <w:pPr>
        <w:tabs>
          <w:tab w:val="left" w:pos="270"/>
        </w:tabs>
      </w:pPr>
      <w:r>
        <w:t xml:space="preserve">*Rich, maybe we can design some turn on/off option, then some nodes </w:t>
      </w:r>
      <w:r w:rsidRPr="00DB51AA">
        <w:rPr>
          <w:noProof/>
        </w:rPr>
        <w:t>i</w:t>
      </w:r>
      <w:r>
        <w:rPr>
          <w:noProof/>
        </w:rPr>
        <w:t xml:space="preserve">n </w:t>
      </w:r>
      <w:r w:rsidRPr="00DB51AA">
        <w:rPr>
          <w:noProof/>
        </w:rPr>
        <w:t>the</w:t>
      </w:r>
      <w:r>
        <w:t xml:space="preserve"> decision </w:t>
      </w:r>
      <w:r w:rsidRPr="00DB51AA">
        <w:rPr>
          <w:noProof/>
        </w:rPr>
        <w:t>tree</w:t>
      </w:r>
      <w:r>
        <w:t xml:space="preserve"> can </w:t>
      </w:r>
      <w:r w:rsidRPr="00DB51AA">
        <w:rPr>
          <w:noProof/>
        </w:rPr>
        <w:t>be modified</w:t>
      </w:r>
      <w:r>
        <w:t xml:space="preserve"> during implementation.</w:t>
      </w:r>
    </w:p>
    <w:p w:rsidR="00DB51AA" w:rsidRDefault="00DB51AA" w:rsidP="00DB51AA">
      <w:pPr>
        <w:tabs>
          <w:tab w:val="left" w:pos="270"/>
        </w:tabs>
      </w:pPr>
      <w:r>
        <w:t>*Guilherme: where to draw the line regarding the scope of the working group? Currently, HL7 focus more on data elements, data formats, and interactions. The behavior decisions (s</w:t>
      </w:r>
      <w:r w:rsidRPr="00DB51AA">
        <w:rPr>
          <w:noProof/>
        </w:rPr>
        <w:t>uch</w:t>
      </w:r>
      <w:r>
        <w:t xml:space="preserve"> as how </w:t>
      </w:r>
      <w:r w:rsidRPr="00DB51AA">
        <w:rPr>
          <w:noProof/>
        </w:rPr>
        <w:t>t</w:t>
      </w:r>
      <w:r>
        <w:rPr>
          <w:noProof/>
        </w:rPr>
        <w:t xml:space="preserve">o </w:t>
      </w:r>
      <w:r>
        <w:t xml:space="preserve">implement the specifications) will </w:t>
      </w:r>
      <w:r w:rsidRPr="007D7BBE">
        <w:rPr>
          <w:noProof/>
        </w:rPr>
        <w:t>be left</w:t>
      </w:r>
      <w:r>
        <w:t xml:space="preserve"> to implementation and application stages. </w:t>
      </w:r>
    </w:p>
    <w:p w:rsidR="00DB51AA" w:rsidRDefault="00DB51AA" w:rsidP="00DB51AA">
      <w:pPr>
        <w:tabs>
          <w:tab w:val="left" w:pos="270"/>
        </w:tabs>
      </w:pPr>
      <w:r>
        <w:t>*</w:t>
      </w:r>
      <w:r w:rsidRPr="00DB51AA">
        <w:rPr>
          <w:noProof/>
        </w:rPr>
        <w:t>Discussion</w:t>
      </w:r>
      <w:r>
        <w:t xml:space="preserve"> on </w:t>
      </w:r>
      <w:r w:rsidRPr="00DB51AA">
        <w:rPr>
          <w:noProof/>
        </w:rPr>
        <w:t>resou</w:t>
      </w:r>
      <w:r>
        <w:rPr>
          <w:noProof/>
        </w:rPr>
        <w:t>r</w:t>
      </w:r>
      <w:r w:rsidRPr="00DB51AA">
        <w:rPr>
          <w:noProof/>
        </w:rPr>
        <w:t>ces</w:t>
      </w:r>
    </w:p>
    <w:p w:rsidR="0093122D" w:rsidRDefault="00DB51AA" w:rsidP="00DB51AA">
      <w:pPr>
        <w:pStyle w:val="ListParagraph"/>
        <w:numPr>
          <w:ilvl w:val="0"/>
          <w:numId w:val="2"/>
        </w:numPr>
        <w:tabs>
          <w:tab w:val="left" w:pos="180"/>
          <w:tab w:val="left" w:pos="270"/>
          <w:tab w:val="left" w:pos="360"/>
          <w:tab w:val="left" w:pos="450"/>
          <w:tab w:val="left" w:pos="540"/>
        </w:tabs>
      </w:pPr>
      <w:r>
        <w:t xml:space="preserve">Guilherme: how about ppt or word document with </w:t>
      </w:r>
      <w:r w:rsidRPr="00DB51AA">
        <w:rPr>
          <w:noProof/>
        </w:rPr>
        <w:t>di</w:t>
      </w:r>
      <w:r>
        <w:rPr>
          <w:noProof/>
        </w:rPr>
        <w:t>a</w:t>
      </w:r>
      <w:r w:rsidRPr="00DB51AA">
        <w:rPr>
          <w:noProof/>
        </w:rPr>
        <w:t>grams</w:t>
      </w:r>
      <w:r>
        <w:t>?</w:t>
      </w:r>
      <w:r w:rsidR="007D7BBE">
        <w:t xml:space="preserve"> Walk through the flow in different pieces of the existing standards will be helpful.</w:t>
      </w:r>
    </w:p>
    <w:p w:rsidR="00B9652C" w:rsidRDefault="007D7BBE" w:rsidP="006C4C7E">
      <w:pPr>
        <w:pStyle w:val="ListParagraph"/>
        <w:numPr>
          <w:ilvl w:val="0"/>
          <w:numId w:val="2"/>
        </w:num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</w:pPr>
      <w:r>
        <w:t xml:space="preserve">Bryn: </w:t>
      </w:r>
      <w:r w:rsidRPr="007D7BBE">
        <w:rPr>
          <w:noProof/>
        </w:rPr>
        <w:t>GitHub</w:t>
      </w:r>
      <w:r>
        <w:t xml:space="preserve"> has the project </w:t>
      </w:r>
      <w:r w:rsidRPr="007D7BBE">
        <w:rPr>
          <w:noProof/>
        </w:rPr>
        <w:t>informat</w:t>
      </w:r>
      <w:r>
        <w:rPr>
          <w:noProof/>
        </w:rPr>
        <w:t>i</w:t>
      </w:r>
      <w:r w:rsidRPr="007D7BBE">
        <w:rPr>
          <w:noProof/>
        </w:rPr>
        <w:t xml:space="preserve">on: </w:t>
      </w:r>
      <w:hyperlink r:id="rId10" w:tgtFrame="_blank" w:history="1">
        <w:r w:rsidR="00AF6141" w:rsidRPr="007D7BBE">
          <w:rPr>
            <w:rStyle w:val="Hyperlink"/>
            <w:rFonts w:ascii="Helvetica" w:hAnsi="Helvetica" w:cs="Helvetica"/>
            <w:color w:val="0071A4"/>
            <w:shd w:val="clear" w:color="auto" w:fill="FFFFFF"/>
          </w:rPr>
          <w:t>https://github.com/DBCG/cqf-ruler</w:t>
        </w:r>
      </w:hyperlink>
    </w:p>
    <w:p w:rsidR="007D7BBE" w:rsidRDefault="007D7BBE" w:rsidP="006C4C7E">
      <w:pPr>
        <w:pStyle w:val="ListParagraph"/>
        <w:numPr>
          <w:ilvl w:val="0"/>
          <w:numId w:val="2"/>
        </w:num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</w:pPr>
      <w:r>
        <w:t>Sam: how to implement? How to start?</w:t>
      </w:r>
    </w:p>
    <w:p w:rsidR="007D7BBE" w:rsidRDefault="007D7BBE" w:rsidP="006C4C7E">
      <w:pPr>
        <w:pStyle w:val="ListParagraph"/>
        <w:numPr>
          <w:ilvl w:val="0"/>
          <w:numId w:val="2"/>
        </w:num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</w:pPr>
      <w:r>
        <w:t>The existing materials are specifications, not software yet.</w:t>
      </w:r>
    </w:p>
    <w:p w:rsidR="007D7BBE" w:rsidRDefault="007D7BBE" w:rsidP="007D7BBE">
      <w:p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</w:pPr>
      <w:r>
        <w:t>*Next steps/action items:</w:t>
      </w:r>
    </w:p>
    <w:p w:rsidR="007D7BBE" w:rsidRDefault="007D7BBE" w:rsidP="007D7BBE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</w:pPr>
      <w:r w:rsidRPr="007D7BBE">
        <w:rPr>
          <w:noProof/>
        </w:rPr>
        <w:t>Warf</w:t>
      </w:r>
      <w:r>
        <w:rPr>
          <w:noProof/>
        </w:rPr>
        <w:t>a</w:t>
      </w:r>
      <w:r w:rsidRPr="007D7BBE">
        <w:rPr>
          <w:noProof/>
        </w:rPr>
        <w:t>rin</w:t>
      </w:r>
      <w:r>
        <w:t xml:space="preserve"> as a</w:t>
      </w:r>
      <w:r w:rsidRPr="007D7BBE">
        <w:rPr>
          <w:noProof/>
        </w:rPr>
        <w:t>n example</w:t>
      </w:r>
      <w:r>
        <w:t xml:space="preserve"> </w:t>
      </w:r>
      <w:r w:rsidRPr="007D7BBE">
        <w:rPr>
          <w:noProof/>
        </w:rPr>
        <w:t>medica</w:t>
      </w:r>
      <w:r>
        <w:rPr>
          <w:noProof/>
        </w:rPr>
        <w:t>ti</w:t>
      </w:r>
      <w:r w:rsidRPr="007D7BBE">
        <w:rPr>
          <w:noProof/>
        </w:rPr>
        <w:t>on</w:t>
      </w:r>
      <w:r>
        <w:t xml:space="preserve">, </w:t>
      </w:r>
      <w:r w:rsidRPr="007D7BBE">
        <w:rPr>
          <w:noProof/>
        </w:rPr>
        <w:t>value set</w:t>
      </w:r>
      <w:r>
        <w:t xml:space="preserve">, in FHIR format, architecture template folder </w:t>
      </w:r>
      <w:r w:rsidRPr="007D7BBE">
        <w:rPr>
          <w:noProof/>
        </w:rPr>
        <w:t>reso</w:t>
      </w:r>
      <w:r>
        <w:rPr>
          <w:noProof/>
        </w:rPr>
        <w:t>ur</w:t>
      </w:r>
      <w:r w:rsidRPr="007D7BBE">
        <w:rPr>
          <w:noProof/>
        </w:rPr>
        <w:t>ces</w:t>
      </w:r>
      <w:r>
        <w:t>/pages</w:t>
      </w:r>
    </w:p>
    <w:p w:rsidR="007D7BBE" w:rsidRDefault="007D7BBE" w:rsidP="007D7BBE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</w:pPr>
      <w:r>
        <w:t>Simulation, such as to use sandbox environment to represent/build existing PDDI</w:t>
      </w:r>
    </w:p>
    <w:p w:rsidR="007D7BBE" w:rsidRDefault="007D7BBE" w:rsidP="007D7BBE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  <w:ind w:left="540" w:hanging="180"/>
      </w:pPr>
      <w:r>
        <w:t xml:space="preserve">To understand the mechanism first, such as CDC opioid CDS, then to prototype or test implementation later. For </w:t>
      </w:r>
      <w:r w:rsidRPr="007D7BBE">
        <w:rPr>
          <w:noProof/>
        </w:rPr>
        <w:t>example</w:t>
      </w:r>
      <w:r>
        <w:rPr>
          <w:noProof/>
        </w:rPr>
        <w:t>,</w:t>
      </w:r>
      <w:r>
        <w:t xml:space="preserve"> mapping PlanDefinition and DetectedIssue with existing PDDI items (decision tree), to detect what </w:t>
      </w:r>
      <w:r w:rsidRPr="007D7BBE">
        <w:rPr>
          <w:noProof/>
        </w:rPr>
        <w:t>are</w:t>
      </w:r>
      <w:r w:rsidR="00DA7FC7">
        <w:t xml:space="preserve"> missing</w:t>
      </w:r>
      <w:bookmarkStart w:id="0" w:name="_GoBack"/>
      <w:bookmarkEnd w:id="0"/>
    </w:p>
    <w:p w:rsidR="007D7BBE" w:rsidRDefault="007D7BBE" w:rsidP="007D7BBE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  <w:ind w:left="540" w:hanging="180"/>
      </w:pPr>
      <w:r>
        <w:t xml:space="preserve">Draw </w:t>
      </w:r>
      <w:r w:rsidRPr="007D7BBE">
        <w:rPr>
          <w:noProof/>
        </w:rPr>
        <w:t>high</w:t>
      </w:r>
      <w:r>
        <w:rPr>
          <w:noProof/>
        </w:rPr>
        <w:t>-</w:t>
      </w:r>
      <w:r w:rsidRPr="007D7BBE">
        <w:rPr>
          <w:noProof/>
        </w:rPr>
        <w:t>level</w:t>
      </w:r>
      <w:r>
        <w:t xml:space="preserve"> diagrams on DDI</w:t>
      </w:r>
      <w:r w:rsidR="00DA7FC7">
        <w:t xml:space="preserve"> mappings from the Warfarin – NSAIDs case to PlanDefinition and DetectedIssue resources</w:t>
      </w:r>
    </w:p>
    <w:p w:rsidR="007D7BBE" w:rsidRDefault="007D7BBE" w:rsidP="00D2621A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  <w:ind w:left="540" w:hanging="180"/>
      </w:pPr>
      <w:r>
        <w:t>Put ValueSet in FHIR resource format</w:t>
      </w:r>
    </w:p>
    <w:p w:rsidR="007D7BBE" w:rsidRDefault="007D7BBE" w:rsidP="007D7BBE">
      <w:p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</w:pPr>
    </w:p>
    <w:p w:rsidR="00AF6141" w:rsidRDefault="00AF6141"/>
    <w:p w:rsidR="00AF6141" w:rsidRDefault="00AF6141"/>
    <w:p w:rsidR="00A346DE" w:rsidRDefault="00A346DE"/>
    <w:p w:rsidR="00A346DE" w:rsidRDefault="00A346DE"/>
    <w:sectPr w:rsidR="00A3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B6495"/>
    <w:multiLevelType w:val="hybridMultilevel"/>
    <w:tmpl w:val="FAB23164"/>
    <w:lvl w:ilvl="0" w:tplc="85CAFF46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69F62C5"/>
    <w:multiLevelType w:val="hybridMultilevel"/>
    <w:tmpl w:val="DE2E2000"/>
    <w:lvl w:ilvl="0" w:tplc="85CAF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058FA"/>
    <w:multiLevelType w:val="hybridMultilevel"/>
    <w:tmpl w:val="7856EFB6"/>
    <w:lvl w:ilvl="0" w:tplc="85CAF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NjQxMTW2sDA1NzdQ0lEKTi0uzszPAykwrAUAM/2wCywAAAA="/>
  </w:docVars>
  <w:rsids>
    <w:rsidRoot w:val="009C35D8"/>
    <w:rsid w:val="00110B73"/>
    <w:rsid w:val="0018115A"/>
    <w:rsid w:val="001A5D61"/>
    <w:rsid w:val="00210649"/>
    <w:rsid w:val="00462E6C"/>
    <w:rsid w:val="007D7BBE"/>
    <w:rsid w:val="00857739"/>
    <w:rsid w:val="00866BC2"/>
    <w:rsid w:val="00873AE3"/>
    <w:rsid w:val="008B5763"/>
    <w:rsid w:val="0093122D"/>
    <w:rsid w:val="009C35D8"/>
    <w:rsid w:val="00A346DE"/>
    <w:rsid w:val="00AF6141"/>
    <w:rsid w:val="00B25956"/>
    <w:rsid w:val="00B9652C"/>
    <w:rsid w:val="00D919DE"/>
    <w:rsid w:val="00DA7FC7"/>
    <w:rsid w:val="00D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5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5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5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.fhir.org/ig/cqframework/opioid-cds/process-documenta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uild.fhir.org/ig/cqframework/opioid-cds/integration-document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hl7.org/index.php?title=PDDI_C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BCG/cqf-ru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ild.fhir.org/ig/cqframework/opioid-cds/integration-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664</Words>
  <Characters>3791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Jing, Xia</dc:creator>
  <cp:lastModifiedBy>Boyce, Richard David</cp:lastModifiedBy>
  <cp:revision>2</cp:revision>
  <dcterms:created xsi:type="dcterms:W3CDTF">2018-04-05T19:41:00Z</dcterms:created>
  <dcterms:modified xsi:type="dcterms:W3CDTF">2018-04-05T19:41:00Z</dcterms:modified>
</cp:coreProperties>
</file>