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5" w:type="dxa"/>
        <w:tblLook w:val="04A0" w:firstRow="1" w:lastRow="0" w:firstColumn="1" w:lastColumn="0" w:noHBand="0" w:noVBand="1"/>
      </w:tblPr>
      <w:tblGrid>
        <w:gridCol w:w="1525"/>
        <w:gridCol w:w="3240"/>
        <w:gridCol w:w="4590"/>
      </w:tblGrid>
      <w:tr w:rsidR="00EE0E0D" w:rsidRPr="003B2264" w14:paraId="3A5105CD" w14:textId="77777777" w:rsidTr="00EE0E0D">
        <w:trPr>
          <w:trHeight w:val="547"/>
        </w:trPr>
        <w:tc>
          <w:tcPr>
            <w:tcW w:w="9355" w:type="dxa"/>
            <w:gridSpan w:val="3"/>
          </w:tcPr>
          <w:p w14:paraId="1D8C07F9" w14:textId="77777777" w:rsidR="00EE0E0D" w:rsidRPr="003B2264" w:rsidRDefault="00EE0E0D" w:rsidP="00B0088B">
            <w:pPr>
              <w:jc w:val="center"/>
              <w:rPr>
                <w:rFonts w:ascii="Calibri" w:hAnsi="Calibri" w:cs="Calibri"/>
                <w:b/>
              </w:rPr>
            </w:pPr>
            <w:r w:rsidRPr="003B2264">
              <w:rPr>
                <w:rFonts w:ascii="Calibri" w:hAnsi="Calibri" w:cs="Calibri"/>
                <w:b/>
              </w:rPr>
              <w:t xml:space="preserve">CPCDS Data Dictionary </w:t>
            </w:r>
          </w:p>
          <w:p w14:paraId="201AAC4F" w14:textId="77777777" w:rsidR="00EE0E0D" w:rsidRPr="003B2264" w:rsidRDefault="00EE0E0D" w:rsidP="00B0088B">
            <w:pPr>
              <w:jc w:val="center"/>
              <w:rPr>
                <w:rFonts w:ascii="Calibri" w:hAnsi="Calibri" w:cs="Calibri"/>
                <w:b/>
              </w:rPr>
            </w:pPr>
            <w:r>
              <w:rPr>
                <w:rFonts w:ascii="Calibri" w:hAnsi="Calibri" w:cs="Calibri"/>
                <w:b/>
              </w:rPr>
              <w:t>Claim – Medical</w:t>
            </w:r>
          </w:p>
        </w:tc>
      </w:tr>
      <w:tr w:rsidR="00EE0E0D" w:rsidRPr="003B2264" w14:paraId="0382FA00" w14:textId="77777777" w:rsidTr="00EE0E0D">
        <w:trPr>
          <w:tblHeader/>
        </w:trPr>
        <w:tc>
          <w:tcPr>
            <w:tcW w:w="1525" w:type="dxa"/>
            <w:shd w:val="clear" w:color="auto" w:fill="E7E6E6" w:themeFill="background2"/>
          </w:tcPr>
          <w:p w14:paraId="51C9EC8E" w14:textId="77777777" w:rsidR="00EE0E0D" w:rsidRPr="003B2264" w:rsidRDefault="00EE0E0D" w:rsidP="00B0088B">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4A84EF8F" w14:textId="77777777" w:rsidR="00EE0E0D" w:rsidRPr="003B2264" w:rsidRDefault="00EE0E0D" w:rsidP="00B0088B">
            <w:pPr>
              <w:rPr>
                <w:rFonts w:ascii="Calibri" w:hAnsi="Calibri" w:cs="Calibri"/>
                <w:b/>
              </w:rPr>
            </w:pPr>
            <w:r w:rsidRPr="003B2264">
              <w:rPr>
                <w:rFonts w:ascii="Calibri" w:hAnsi="Calibri" w:cs="Calibri"/>
                <w:b/>
              </w:rPr>
              <w:t>CPCDS Element</w:t>
            </w:r>
          </w:p>
        </w:tc>
        <w:tc>
          <w:tcPr>
            <w:tcW w:w="4590" w:type="dxa"/>
            <w:shd w:val="clear" w:color="auto" w:fill="E7E6E6" w:themeFill="background2"/>
          </w:tcPr>
          <w:p w14:paraId="68E710F8" w14:textId="77777777" w:rsidR="00EE0E0D" w:rsidRPr="003B2264" w:rsidRDefault="00EE0E0D" w:rsidP="00B0088B">
            <w:pPr>
              <w:rPr>
                <w:rFonts w:ascii="Calibri" w:hAnsi="Calibri" w:cs="Calibri"/>
                <w:b/>
              </w:rPr>
            </w:pPr>
            <w:r>
              <w:rPr>
                <w:rFonts w:ascii="Calibri" w:hAnsi="Calibri" w:cs="Calibri"/>
                <w:b/>
              </w:rPr>
              <w:t>Description</w:t>
            </w:r>
          </w:p>
        </w:tc>
      </w:tr>
      <w:tr w:rsidR="00EE0E0D" w:rsidRPr="003B2264" w14:paraId="1C24390D" w14:textId="77777777" w:rsidTr="00B0088B">
        <w:tc>
          <w:tcPr>
            <w:tcW w:w="1525" w:type="dxa"/>
          </w:tcPr>
          <w:p w14:paraId="52BD87CC" w14:textId="77777777" w:rsidR="00EE0E0D" w:rsidRPr="003B2264" w:rsidRDefault="00EE0E0D" w:rsidP="00B0088B">
            <w:pPr>
              <w:rPr>
                <w:rFonts w:ascii="Calibri" w:hAnsi="Calibri" w:cs="Calibri"/>
              </w:rPr>
            </w:pPr>
            <w:r>
              <w:rPr>
                <w:rFonts w:ascii="Calibri" w:hAnsi="Calibri" w:cs="Calibri"/>
              </w:rPr>
              <w:t>90, 118</w:t>
            </w:r>
          </w:p>
        </w:tc>
        <w:tc>
          <w:tcPr>
            <w:tcW w:w="3240" w:type="dxa"/>
          </w:tcPr>
          <w:p w14:paraId="4C0F86FC" w14:textId="77777777" w:rsidR="00EE0E0D" w:rsidRPr="003B2264" w:rsidRDefault="00EE0E0D" w:rsidP="00B0088B">
            <w:pPr>
              <w:rPr>
                <w:rFonts w:ascii="Calibri" w:hAnsi="Calibri" w:cs="Calibri"/>
              </w:rPr>
            </w:pPr>
            <w:r w:rsidRPr="003B2264">
              <w:rPr>
                <w:rFonts w:ascii="Calibri" w:hAnsi="Calibri" w:cs="Calibri"/>
              </w:rPr>
              <w:t>Claim Service Start Date</w:t>
            </w:r>
          </w:p>
        </w:tc>
        <w:tc>
          <w:tcPr>
            <w:tcW w:w="4590" w:type="dxa"/>
          </w:tcPr>
          <w:p w14:paraId="0ABA3E47" w14:textId="77777777" w:rsidR="00EE0E0D" w:rsidRDefault="00EE0E0D" w:rsidP="00B0088B">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25F3DD45" w14:textId="77777777" w:rsidR="00EE0E0D" w:rsidRDefault="00EE0E0D" w:rsidP="00B0088B">
            <w:pPr>
              <w:rPr>
                <w:rFonts w:ascii="Calibri" w:hAnsi="Calibri" w:cs="Calibri"/>
              </w:rPr>
            </w:pPr>
          </w:p>
          <w:p w14:paraId="177C71BE" w14:textId="77777777" w:rsidR="00EE0E0D" w:rsidRPr="003B2264" w:rsidRDefault="00EE0E0D" w:rsidP="00B0088B">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EE0E0D" w:rsidRPr="003B2264" w14:paraId="7544B421" w14:textId="77777777" w:rsidTr="00B0088B">
        <w:tc>
          <w:tcPr>
            <w:tcW w:w="1525" w:type="dxa"/>
            <w:shd w:val="clear" w:color="auto" w:fill="E7E6E6" w:themeFill="background2"/>
          </w:tcPr>
          <w:p w14:paraId="34AD75F3" w14:textId="77777777" w:rsidR="00EE0E0D" w:rsidRPr="003B2264" w:rsidRDefault="00EE0E0D" w:rsidP="00B0088B">
            <w:pPr>
              <w:rPr>
                <w:rFonts w:ascii="Calibri" w:hAnsi="Calibri" w:cs="Calibri"/>
              </w:rPr>
            </w:pPr>
            <w:r>
              <w:rPr>
                <w:rFonts w:ascii="Calibri" w:hAnsi="Calibri" w:cs="Calibri"/>
              </w:rPr>
              <w:t>119</w:t>
            </w:r>
          </w:p>
        </w:tc>
        <w:tc>
          <w:tcPr>
            <w:tcW w:w="3240" w:type="dxa"/>
            <w:shd w:val="clear" w:color="auto" w:fill="E7E6E6" w:themeFill="background2"/>
          </w:tcPr>
          <w:p w14:paraId="7D92B707" w14:textId="77777777" w:rsidR="00EE0E0D" w:rsidRPr="003B2264" w:rsidRDefault="00EE0E0D" w:rsidP="00B0088B">
            <w:pPr>
              <w:rPr>
                <w:rFonts w:ascii="Calibri" w:hAnsi="Calibri" w:cs="Calibri"/>
              </w:rPr>
            </w:pPr>
            <w:r w:rsidRPr="003B2264">
              <w:rPr>
                <w:rFonts w:ascii="Calibri" w:hAnsi="Calibri" w:cs="Calibri"/>
              </w:rPr>
              <w:t>Claim Service End Date</w:t>
            </w:r>
          </w:p>
        </w:tc>
        <w:tc>
          <w:tcPr>
            <w:tcW w:w="4590" w:type="dxa"/>
            <w:shd w:val="clear" w:color="auto" w:fill="E7E6E6" w:themeFill="background2"/>
          </w:tcPr>
          <w:p w14:paraId="008479E3" w14:textId="77777777" w:rsidR="00EE0E0D" w:rsidRPr="003B2264" w:rsidRDefault="00EE0E0D" w:rsidP="00B0088B">
            <w:pPr>
              <w:rPr>
                <w:rFonts w:ascii="Calibri" w:hAnsi="Calibri" w:cs="Calibri"/>
              </w:rPr>
            </w:pPr>
            <w:r>
              <w:t>Date on which services ended. Located on CMS 1500 (Form Locator 24A)</w:t>
            </w:r>
          </w:p>
        </w:tc>
      </w:tr>
      <w:tr w:rsidR="00EE0E0D" w:rsidRPr="003B2264" w14:paraId="0046ED0B" w14:textId="77777777" w:rsidTr="00B0088B">
        <w:tc>
          <w:tcPr>
            <w:tcW w:w="1525" w:type="dxa"/>
          </w:tcPr>
          <w:p w14:paraId="67BF5ECE" w14:textId="77777777" w:rsidR="00EE0E0D" w:rsidRPr="003B2264" w:rsidRDefault="00EE0E0D" w:rsidP="00B0088B">
            <w:pPr>
              <w:rPr>
                <w:rFonts w:ascii="Calibri" w:hAnsi="Calibri" w:cs="Calibri"/>
              </w:rPr>
            </w:pPr>
            <w:r w:rsidRPr="003B2264">
              <w:rPr>
                <w:rFonts w:ascii="Calibri" w:hAnsi="Calibri" w:cs="Calibri"/>
              </w:rPr>
              <w:t>107</w:t>
            </w:r>
          </w:p>
        </w:tc>
        <w:tc>
          <w:tcPr>
            <w:tcW w:w="3240" w:type="dxa"/>
          </w:tcPr>
          <w:p w14:paraId="33A50424" w14:textId="77777777" w:rsidR="00EE0E0D" w:rsidRPr="003B2264" w:rsidRDefault="00EE0E0D" w:rsidP="00B0088B">
            <w:pPr>
              <w:rPr>
                <w:rFonts w:ascii="Calibri" w:hAnsi="Calibri" w:cs="Calibri"/>
              </w:rPr>
            </w:pPr>
            <w:r w:rsidRPr="003B2264">
              <w:rPr>
                <w:rFonts w:ascii="Calibri" w:hAnsi="Calibri" w:cs="Calibri"/>
              </w:rPr>
              <w:t>Claim Paid Date</w:t>
            </w:r>
          </w:p>
        </w:tc>
        <w:tc>
          <w:tcPr>
            <w:tcW w:w="4590" w:type="dxa"/>
          </w:tcPr>
          <w:p w14:paraId="5C9CA3DB" w14:textId="77777777" w:rsidR="00EE0E0D" w:rsidRPr="003B2264" w:rsidRDefault="00EE0E0D" w:rsidP="00B0088B">
            <w:pPr>
              <w:rPr>
                <w:rFonts w:ascii="Calibri" w:hAnsi="Calibri" w:cs="Calibri"/>
              </w:rPr>
            </w:pPr>
            <w:r w:rsidRPr="008D700F">
              <w:rPr>
                <w:rFonts w:ascii="Calibri" w:hAnsi="Calibri" w:cs="Calibri"/>
              </w:rPr>
              <w:t>The date the claim was paid.</w:t>
            </w:r>
          </w:p>
        </w:tc>
      </w:tr>
      <w:tr w:rsidR="00EE0E0D" w:rsidRPr="003B2264" w14:paraId="1E698BB1" w14:textId="77777777" w:rsidTr="00B0088B">
        <w:tc>
          <w:tcPr>
            <w:tcW w:w="1525" w:type="dxa"/>
            <w:shd w:val="clear" w:color="auto" w:fill="E7E6E6" w:themeFill="background2"/>
          </w:tcPr>
          <w:p w14:paraId="3C00625D" w14:textId="77777777" w:rsidR="00EE0E0D" w:rsidRPr="003B2264" w:rsidRDefault="00EE0E0D" w:rsidP="00B0088B">
            <w:pPr>
              <w:rPr>
                <w:rFonts w:ascii="Calibri" w:hAnsi="Calibri" w:cs="Calibri"/>
              </w:rPr>
            </w:pPr>
            <w:r w:rsidRPr="003B2264">
              <w:rPr>
                <w:rFonts w:ascii="Calibri" w:hAnsi="Calibri" w:cs="Calibri"/>
              </w:rPr>
              <w:t>88</w:t>
            </w:r>
          </w:p>
        </w:tc>
        <w:tc>
          <w:tcPr>
            <w:tcW w:w="3240" w:type="dxa"/>
            <w:shd w:val="clear" w:color="auto" w:fill="E7E6E6" w:themeFill="background2"/>
          </w:tcPr>
          <w:p w14:paraId="75CA596F" w14:textId="77777777" w:rsidR="00EE0E0D" w:rsidRPr="003B2264" w:rsidRDefault="00EE0E0D" w:rsidP="00B0088B">
            <w:pPr>
              <w:rPr>
                <w:rFonts w:ascii="Calibri" w:hAnsi="Calibri" w:cs="Calibri"/>
              </w:rPr>
            </w:pPr>
            <w:r w:rsidRPr="003B2264">
              <w:rPr>
                <w:rFonts w:ascii="Calibri" w:hAnsi="Calibri" w:cs="Calibri"/>
              </w:rPr>
              <w:t>Claim Received Date</w:t>
            </w:r>
          </w:p>
        </w:tc>
        <w:tc>
          <w:tcPr>
            <w:tcW w:w="4590" w:type="dxa"/>
            <w:shd w:val="clear" w:color="auto" w:fill="E7E6E6" w:themeFill="background2"/>
          </w:tcPr>
          <w:p w14:paraId="6ED5E2C5" w14:textId="77777777" w:rsidR="00EE0E0D" w:rsidRPr="003B2264" w:rsidRDefault="00EE0E0D" w:rsidP="00B0088B">
            <w:pPr>
              <w:rPr>
                <w:rFonts w:ascii="Calibri" w:hAnsi="Calibri" w:cs="Calibri"/>
              </w:rPr>
            </w:pPr>
            <w:r w:rsidRPr="008D700F">
              <w:rPr>
                <w:rFonts w:ascii="Calibri" w:hAnsi="Calibri" w:cs="Calibri"/>
              </w:rPr>
              <w:t>The date the claim was received by the payer</w:t>
            </w:r>
            <w:r>
              <w:rPr>
                <w:rFonts w:ascii="Calibri" w:hAnsi="Calibri" w:cs="Calibri"/>
              </w:rPr>
              <w:t>.</w:t>
            </w:r>
          </w:p>
        </w:tc>
      </w:tr>
      <w:tr w:rsidR="00EE0E0D" w14:paraId="59E2DAD7" w14:textId="77777777" w:rsidTr="00B0088B">
        <w:tc>
          <w:tcPr>
            <w:tcW w:w="1525" w:type="dxa"/>
          </w:tcPr>
          <w:p w14:paraId="5220BCF9" w14:textId="77777777" w:rsidR="00EE0E0D" w:rsidRDefault="00EE0E0D" w:rsidP="00B0088B">
            <w:r>
              <w:t>18</w:t>
            </w:r>
          </w:p>
        </w:tc>
        <w:tc>
          <w:tcPr>
            <w:tcW w:w="3240" w:type="dxa"/>
          </w:tcPr>
          <w:p w14:paraId="4CFE74B9" w14:textId="77777777" w:rsidR="00EE0E0D" w:rsidRDefault="00EE0E0D" w:rsidP="00B0088B">
            <w:r>
              <w:t>Member Admission Date</w:t>
            </w:r>
          </w:p>
        </w:tc>
        <w:tc>
          <w:tcPr>
            <w:tcW w:w="4590" w:type="dxa"/>
          </w:tcPr>
          <w:p w14:paraId="58D0B5FF" w14:textId="77777777" w:rsidR="00EE0E0D" w:rsidRDefault="00EE0E0D" w:rsidP="00B0088B">
            <w:r w:rsidRPr="000105B8">
              <w:t>The date corresponding with admission of the beneficiary to a facility and the onset of services. May precede the Statement From Date if this claim is for a beneficiary who has been continuously under care.</w:t>
            </w:r>
          </w:p>
        </w:tc>
      </w:tr>
      <w:tr w:rsidR="00EE0E0D" w14:paraId="5D98522A" w14:textId="77777777" w:rsidTr="00B0088B">
        <w:tc>
          <w:tcPr>
            <w:tcW w:w="1525" w:type="dxa"/>
            <w:shd w:val="clear" w:color="auto" w:fill="E7E6E6" w:themeFill="background2"/>
          </w:tcPr>
          <w:p w14:paraId="6EF256D3" w14:textId="77777777" w:rsidR="00EE0E0D" w:rsidRDefault="00EE0E0D" w:rsidP="00B0088B">
            <w:r>
              <w:t>19</w:t>
            </w:r>
          </w:p>
        </w:tc>
        <w:tc>
          <w:tcPr>
            <w:tcW w:w="3240" w:type="dxa"/>
            <w:shd w:val="clear" w:color="auto" w:fill="E7E6E6" w:themeFill="background2"/>
          </w:tcPr>
          <w:p w14:paraId="61F9CBFE" w14:textId="77777777" w:rsidR="00EE0E0D" w:rsidRDefault="00EE0E0D" w:rsidP="00B0088B">
            <w:r>
              <w:t>Member Discharge Date</w:t>
            </w:r>
          </w:p>
        </w:tc>
        <w:tc>
          <w:tcPr>
            <w:tcW w:w="4590" w:type="dxa"/>
            <w:shd w:val="clear" w:color="auto" w:fill="E7E6E6" w:themeFill="background2"/>
          </w:tcPr>
          <w:p w14:paraId="4713CC7A" w14:textId="77777777" w:rsidR="00EE0E0D" w:rsidRDefault="00EE0E0D" w:rsidP="00B0088B">
            <w:r w:rsidRPr="000105B8">
              <w:t>Date the beneficiary was discharged from the facility, or died. Matches the Statement Thru Date. When there is a discharge date, the Patient Discharge Status Code indicates the final disposition of the patient after discharge.</w:t>
            </w:r>
          </w:p>
        </w:tc>
      </w:tr>
      <w:tr w:rsidR="00EE0E0D" w14:paraId="66022CB1" w14:textId="77777777" w:rsidTr="00B0088B">
        <w:tc>
          <w:tcPr>
            <w:tcW w:w="1525" w:type="dxa"/>
          </w:tcPr>
          <w:p w14:paraId="3794FA0A" w14:textId="77777777" w:rsidR="00EE0E0D" w:rsidRDefault="00EE0E0D" w:rsidP="00B0088B">
            <w:r>
              <w:t>109</w:t>
            </w:r>
          </w:p>
        </w:tc>
        <w:tc>
          <w:tcPr>
            <w:tcW w:w="3240" w:type="dxa"/>
          </w:tcPr>
          <w:p w14:paraId="694910DF" w14:textId="77777777" w:rsidR="00EE0E0D" w:rsidRDefault="00EE0E0D" w:rsidP="00B0088B">
            <w:r>
              <w:t>Patient Account Number</w:t>
            </w:r>
          </w:p>
        </w:tc>
        <w:tc>
          <w:tcPr>
            <w:tcW w:w="4590" w:type="dxa"/>
          </w:tcPr>
          <w:p w14:paraId="3319208A" w14:textId="77777777" w:rsidR="00EE0E0D" w:rsidRDefault="00EE0E0D" w:rsidP="00B0088B">
            <w:r w:rsidRPr="008D700F">
              <w:t>Provider submitted information that can be included on the claim</w:t>
            </w:r>
            <w:r>
              <w:t>.</w:t>
            </w:r>
          </w:p>
        </w:tc>
      </w:tr>
      <w:tr w:rsidR="00EE0E0D" w14:paraId="3B61203B" w14:textId="77777777" w:rsidTr="00B0088B">
        <w:tc>
          <w:tcPr>
            <w:tcW w:w="1525" w:type="dxa"/>
            <w:shd w:val="clear" w:color="auto" w:fill="E7E6E6" w:themeFill="background2"/>
          </w:tcPr>
          <w:p w14:paraId="7C7964FA" w14:textId="77777777" w:rsidR="00EE0E0D" w:rsidRDefault="00EE0E0D" w:rsidP="00B0088B">
            <w:r>
              <w:t>110</w:t>
            </w:r>
          </w:p>
        </w:tc>
        <w:tc>
          <w:tcPr>
            <w:tcW w:w="3240" w:type="dxa"/>
            <w:shd w:val="clear" w:color="auto" w:fill="E7E6E6" w:themeFill="background2"/>
          </w:tcPr>
          <w:p w14:paraId="5823D37D" w14:textId="77777777" w:rsidR="00EE0E0D" w:rsidRDefault="00EE0E0D" w:rsidP="00B0088B">
            <w:r>
              <w:t>Medical Record Number</w:t>
            </w:r>
          </w:p>
        </w:tc>
        <w:tc>
          <w:tcPr>
            <w:tcW w:w="4590" w:type="dxa"/>
            <w:shd w:val="clear" w:color="auto" w:fill="E7E6E6" w:themeFill="background2"/>
          </w:tcPr>
          <w:p w14:paraId="7175483C" w14:textId="77777777" w:rsidR="00EE0E0D" w:rsidRDefault="00EE0E0D" w:rsidP="00B0088B">
            <w:r w:rsidRPr="008D700F">
              <w:t>Provider submitted information that can be included on the claim</w:t>
            </w:r>
            <w:r>
              <w:t>.</w:t>
            </w:r>
          </w:p>
        </w:tc>
      </w:tr>
      <w:tr w:rsidR="00EE0E0D" w14:paraId="79262DB0" w14:textId="77777777" w:rsidTr="00B0088B">
        <w:tc>
          <w:tcPr>
            <w:tcW w:w="1525" w:type="dxa"/>
          </w:tcPr>
          <w:p w14:paraId="181E49C8" w14:textId="77777777" w:rsidR="00EE0E0D" w:rsidRDefault="00EE0E0D" w:rsidP="00B0088B">
            <w:r>
              <w:t>35</w:t>
            </w:r>
          </w:p>
        </w:tc>
        <w:tc>
          <w:tcPr>
            <w:tcW w:w="3240" w:type="dxa"/>
          </w:tcPr>
          <w:p w14:paraId="5D014908" w14:textId="77777777" w:rsidR="00EE0E0D" w:rsidRDefault="00EE0E0D" w:rsidP="00B0088B">
            <w:r>
              <w:t>Payer Claim Unique Identifier</w:t>
            </w:r>
          </w:p>
        </w:tc>
        <w:tc>
          <w:tcPr>
            <w:tcW w:w="4590" w:type="dxa"/>
          </w:tcPr>
          <w:p w14:paraId="155BADC5" w14:textId="324DF076" w:rsidR="00EE0E0D" w:rsidRDefault="00EE0E0D" w:rsidP="00B0088B">
            <w:r w:rsidRPr="006359C0">
              <w:t>Identifier assigned by a payer for a claim received from a provider or subscriber. It is not the same identifier as that assigned by a provider. This identifier assigned by the payer becomes the payer's EOB identifier.</w:t>
            </w:r>
          </w:p>
        </w:tc>
      </w:tr>
      <w:tr w:rsidR="00EE0E0D" w14:paraId="24A84FBB" w14:textId="77777777" w:rsidTr="00B0088B">
        <w:tc>
          <w:tcPr>
            <w:tcW w:w="1525" w:type="dxa"/>
            <w:shd w:val="clear" w:color="auto" w:fill="E7E6E6" w:themeFill="background2"/>
          </w:tcPr>
          <w:p w14:paraId="48B3B1F2" w14:textId="77777777" w:rsidR="00EE0E0D" w:rsidRDefault="00EE0E0D" w:rsidP="00B0088B">
            <w:r>
              <w:t>111</w:t>
            </w:r>
          </w:p>
        </w:tc>
        <w:tc>
          <w:tcPr>
            <w:tcW w:w="3240" w:type="dxa"/>
            <w:shd w:val="clear" w:color="auto" w:fill="E7E6E6" w:themeFill="background2"/>
          </w:tcPr>
          <w:p w14:paraId="30BE783E" w14:textId="77777777" w:rsidR="00EE0E0D" w:rsidRDefault="00EE0E0D" w:rsidP="00B0088B">
            <w:r>
              <w:t>Claim Adjusted from Identifier</w:t>
            </w:r>
          </w:p>
        </w:tc>
        <w:tc>
          <w:tcPr>
            <w:tcW w:w="4590" w:type="dxa"/>
            <w:shd w:val="clear" w:color="auto" w:fill="E7E6E6" w:themeFill="background2"/>
          </w:tcPr>
          <w:p w14:paraId="1617A882" w14:textId="77777777" w:rsidR="00EE0E0D" w:rsidRDefault="00EE0E0D" w:rsidP="00B0088B">
            <w:r w:rsidRPr="002C6933">
              <w:t>If the current claim represents a claim that has been adjusted and was given a prior claim number, this field represents the prior claim number</w:t>
            </w:r>
          </w:p>
        </w:tc>
      </w:tr>
      <w:tr w:rsidR="00EE0E0D" w14:paraId="720460E5" w14:textId="77777777" w:rsidTr="00B0088B">
        <w:tc>
          <w:tcPr>
            <w:tcW w:w="1525" w:type="dxa"/>
          </w:tcPr>
          <w:p w14:paraId="68077DDE" w14:textId="77777777" w:rsidR="00EE0E0D" w:rsidRDefault="00EE0E0D" w:rsidP="00B0088B">
            <w:r>
              <w:t>112</w:t>
            </w:r>
          </w:p>
        </w:tc>
        <w:tc>
          <w:tcPr>
            <w:tcW w:w="3240" w:type="dxa"/>
          </w:tcPr>
          <w:p w14:paraId="02748BB0" w14:textId="77777777" w:rsidR="00EE0E0D" w:rsidRDefault="00EE0E0D" w:rsidP="00B0088B">
            <w:r>
              <w:t>Claim Adjusted to Identifier</w:t>
            </w:r>
          </w:p>
        </w:tc>
        <w:tc>
          <w:tcPr>
            <w:tcW w:w="4590" w:type="dxa"/>
          </w:tcPr>
          <w:p w14:paraId="4C1F90D7" w14:textId="77777777" w:rsidR="00EE0E0D" w:rsidRDefault="00EE0E0D" w:rsidP="00B0088B">
            <w:r w:rsidRPr="002C6933">
              <w:t xml:space="preserve">If the current claim has been adjusted; i.e., replaced by or merged to another claim number, this data element represents that new number.  </w:t>
            </w:r>
          </w:p>
        </w:tc>
      </w:tr>
      <w:tr w:rsidR="00EE0E0D" w14:paraId="633C6AC1" w14:textId="77777777" w:rsidTr="00B0088B">
        <w:tc>
          <w:tcPr>
            <w:tcW w:w="1525" w:type="dxa"/>
            <w:shd w:val="clear" w:color="auto" w:fill="E7E6E6" w:themeFill="background2"/>
          </w:tcPr>
          <w:p w14:paraId="2D062B67" w14:textId="1560D9FB" w:rsidR="00EE0E0D" w:rsidRPr="003D6F8D" w:rsidRDefault="00EE0E0D" w:rsidP="00B0088B">
            <w:r>
              <w:t xml:space="preserve">32 – Claim diagnosis related group (DRG) version </w:t>
            </w:r>
          </w:p>
          <w:p w14:paraId="60BBCBC8" w14:textId="70EB1204" w:rsidR="00EE0E0D" w:rsidRPr="003D6F8D" w:rsidRDefault="00EE0E0D" w:rsidP="00B0088B">
            <w:r>
              <w:t>33- Claim diagnosis related group (DRG)</w:t>
            </w:r>
          </w:p>
          <w:p w14:paraId="1F85AECB" w14:textId="1340BCE4" w:rsidR="00EE0E0D" w:rsidRDefault="00EE0E0D" w:rsidP="00B0088B">
            <w:r>
              <w:lastRenderedPageBreak/>
              <w:t>113 – Claim diagnosis related group (DRG) Name</w:t>
            </w:r>
          </w:p>
        </w:tc>
        <w:tc>
          <w:tcPr>
            <w:tcW w:w="3240" w:type="dxa"/>
            <w:shd w:val="clear" w:color="auto" w:fill="E7E6E6" w:themeFill="background2"/>
          </w:tcPr>
          <w:p w14:paraId="668F743D" w14:textId="77777777" w:rsidR="00EE0E0D" w:rsidRDefault="00EE0E0D" w:rsidP="00B0088B">
            <w:r>
              <w:lastRenderedPageBreak/>
              <w:t>Claim Diagnosis Related Group Version</w:t>
            </w:r>
          </w:p>
        </w:tc>
        <w:tc>
          <w:tcPr>
            <w:tcW w:w="4590" w:type="dxa"/>
            <w:shd w:val="clear" w:color="auto" w:fill="E7E6E6" w:themeFill="background2"/>
          </w:tcPr>
          <w:p w14:paraId="36AFCA5D" w14:textId="2C8626E3" w:rsidR="00EE0E0D" w:rsidRDefault="00EE0E0D" w:rsidP="00B0088B">
            <w:r>
              <w:t xml:space="preserve">32 - </w:t>
            </w:r>
            <w:r w:rsidRPr="006359C0">
              <w:t>Version of the DRG codes assigned for inpatient facility claims.</w:t>
            </w:r>
          </w:p>
          <w:p w14:paraId="5A5F1BFF" w14:textId="6AF6F37F" w:rsidR="00EE0E0D" w:rsidRDefault="00EE0E0D" w:rsidP="00B0088B">
            <w:r>
              <w:t xml:space="preserve">33- </w:t>
            </w:r>
            <w:r w:rsidRPr="006359C0">
              <w:t xml:space="preserve">Claim diagnosis related group (DRG) </w:t>
            </w:r>
            <w:r w:rsidR="00C30EFD">
              <w:t>c</w:t>
            </w:r>
            <w:r w:rsidRPr="006359C0">
              <w:t>ode value</w:t>
            </w:r>
          </w:p>
          <w:p w14:paraId="0DC1EA0B" w14:textId="09AFFAC3" w:rsidR="00EE0E0D" w:rsidRDefault="00EE0E0D" w:rsidP="00B0088B">
            <w:r>
              <w:t xml:space="preserve">113 - </w:t>
            </w:r>
            <w:r w:rsidRPr="00160215">
              <w:t>Name of the DRG grouper assigned; i.e., MS-DRG, AP-DRG or APR-DRG</w:t>
            </w:r>
          </w:p>
        </w:tc>
      </w:tr>
      <w:tr w:rsidR="00EE0E0D" w14:paraId="39344AC2" w14:textId="77777777" w:rsidTr="00B0088B">
        <w:tc>
          <w:tcPr>
            <w:tcW w:w="1525" w:type="dxa"/>
            <w:shd w:val="clear" w:color="auto" w:fill="FFFFFF" w:themeFill="background1"/>
          </w:tcPr>
          <w:p w14:paraId="1FD86840" w14:textId="77777777" w:rsidR="00EE0E0D" w:rsidRDefault="00EE0E0D" w:rsidP="00B0088B">
            <w:pPr>
              <w:rPr>
                <w:lang w:val="fr-FR"/>
              </w:rPr>
            </w:pPr>
            <w:r>
              <w:t>13</w:t>
            </w:r>
          </w:p>
        </w:tc>
        <w:tc>
          <w:tcPr>
            <w:tcW w:w="3240" w:type="dxa"/>
            <w:shd w:val="clear" w:color="auto" w:fill="FFFFFF" w:themeFill="background1"/>
          </w:tcPr>
          <w:p w14:paraId="4C241593" w14:textId="77777777" w:rsidR="00EE0E0D" w:rsidRDefault="00EE0E0D" w:rsidP="00B0088B">
            <w:r>
              <w:rPr>
                <w:lang w:val="fr-FR"/>
              </w:rPr>
              <w:t xml:space="preserve">Claim </w:t>
            </w:r>
            <w:proofErr w:type="spellStart"/>
            <w:r>
              <w:rPr>
                <w:lang w:val="fr-FR"/>
              </w:rPr>
              <w:t>Inpatient</w:t>
            </w:r>
            <w:proofErr w:type="spellEnd"/>
            <w:r>
              <w:rPr>
                <w:lang w:val="fr-FR"/>
              </w:rPr>
              <w:t xml:space="preserve"> Source Admission C</w:t>
            </w:r>
            <w:r w:rsidRPr="000C5D21">
              <w:rPr>
                <w:lang w:val="fr-FR"/>
              </w:rPr>
              <w:t>ode</w:t>
            </w:r>
          </w:p>
        </w:tc>
        <w:tc>
          <w:tcPr>
            <w:tcW w:w="4590" w:type="dxa"/>
            <w:shd w:val="clear" w:color="auto" w:fill="FFFFFF" w:themeFill="background1"/>
          </w:tcPr>
          <w:p w14:paraId="1F5C7655" w14:textId="77777777" w:rsidR="00EE0E0D" w:rsidRDefault="00EE0E0D" w:rsidP="00B0088B">
            <w:r w:rsidRPr="00980CEB">
              <w:t>Identifies the place where the patient was identified as needing admission to a facility. This is a two position code mapped from the standard values for the UB-04 Source of Admission code (FL-15).</w:t>
            </w:r>
          </w:p>
        </w:tc>
      </w:tr>
      <w:tr w:rsidR="00EE0E0D" w14:paraId="22468248" w14:textId="77777777" w:rsidTr="00B0088B">
        <w:tc>
          <w:tcPr>
            <w:tcW w:w="1525" w:type="dxa"/>
            <w:shd w:val="clear" w:color="auto" w:fill="E7E6E6" w:themeFill="background2"/>
          </w:tcPr>
          <w:p w14:paraId="2624D0F1" w14:textId="77777777" w:rsidR="00EE0E0D" w:rsidRDefault="00EE0E0D" w:rsidP="00B0088B">
            <w:r>
              <w:t>14</w:t>
            </w:r>
          </w:p>
        </w:tc>
        <w:tc>
          <w:tcPr>
            <w:tcW w:w="3240" w:type="dxa"/>
            <w:shd w:val="clear" w:color="auto" w:fill="E7E6E6" w:themeFill="background2"/>
          </w:tcPr>
          <w:p w14:paraId="6D706692" w14:textId="77777777" w:rsidR="00EE0E0D" w:rsidRDefault="00EE0E0D" w:rsidP="00B0088B">
            <w:r>
              <w:t>Claim Inpatient Admission Type C</w:t>
            </w:r>
            <w:r w:rsidRPr="000C5D21">
              <w:t>ode</w:t>
            </w:r>
          </w:p>
        </w:tc>
        <w:tc>
          <w:tcPr>
            <w:tcW w:w="4590" w:type="dxa"/>
            <w:shd w:val="clear" w:color="auto" w:fill="E7E6E6" w:themeFill="background2"/>
          </w:tcPr>
          <w:p w14:paraId="0C1BD1A6" w14:textId="77777777" w:rsidR="00EE0E0D" w:rsidRDefault="00EE0E0D" w:rsidP="00B0088B">
            <w:r w:rsidRPr="00980CEB">
              <w:t>Priority of the admission. Information located on (UB04 Form Locator 14). For example, an admission type of elective indicates that the patient's condition permitted time for medical services to be scheduled.</w:t>
            </w:r>
          </w:p>
        </w:tc>
      </w:tr>
      <w:tr w:rsidR="00EE0E0D" w14:paraId="3B44BD5C" w14:textId="77777777" w:rsidTr="00B0088B">
        <w:tc>
          <w:tcPr>
            <w:tcW w:w="1525" w:type="dxa"/>
            <w:shd w:val="clear" w:color="auto" w:fill="FFFFFF" w:themeFill="background1"/>
          </w:tcPr>
          <w:p w14:paraId="0600C7BF" w14:textId="77777777" w:rsidR="00EE0E0D" w:rsidRDefault="00EE0E0D" w:rsidP="00B0088B">
            <w:r>
              <w:t>114</w:t>
            </w:r>
          </w:p>
        </w:tc>
        <w:tc>
          <w:tcPr>
            <w:tcW w:w="3240" w:type="dxa"/>
            <w:shd w:val="clear" w:color="auto" w:fill="FFFFFF" w:themeFill="background1"/>
          </w:tcPr>
          <w:p w14:paraId="66FB97B7" w14:textId="77777777" w:rsidR="00EE0E0D" w:rsidRDefault="00EE0E0D" w:rsidP="00B0088B">
            <w:r>
              <w:t>Claim Bill Facility Type C</w:t>
            </w:r>
            <w:r w:rsidRPr="000C5D21">
              <w:t>ode</w:t>
            </w:r>
          </w:p>
        </w:tc>
        <w:tc>
          <w:tcPr>
            <w:tcW w:w="4590" w:type="dxa"/>
            <w:shd w:val="clear" w:color="auto" w:fill="FFFFFF" w:themeFill="background1"/>
          </w:tcPr>
          <w:p w14:paraId="5CF8438F" w14:textId="77777777" w:rsidR="00EE0E0D" w:rsidRDefault="00EE0E0D" w:rsidP="00B0088B">
            <w:r w:rsidRPr="00980CEB">
              <w:t>UB04 (Form Locator 4) type of bill code provides specific information for payer purposes. The first digit of the three-digit number denotes the type of facility.</w:t>
            </w:r>
          </w:p>
        </w:tc>
      </w:tr>
      <w:tr w:rsidR="00EE0E0D" w14:paraId="5DD47629" w14:textId="77777777" w:rsidTr="00B0088B">
        <w:tc>
          <w:tcPr>
            <w:tcW w:w="1525" w:type="dxa"/>
            <w:shd w:val="clear" w:color="auto" w:fill="E7E6E6" w:themeFill="background2"/>
          </w:tcPr>
          <w:p w14:paraId="5721484A" w14:textId="77777777" w:rsidR="00EE0E0D" w:rsidRDefault="00EE0E0D" w:rsidP="00B0088B">
            <w:pPr>
              <w:rPr>
                <w:lang w:val="fr-FR"/>
              </w:rPr>
            </w:pPr>
            <w:r>
              <w:t>115</w:t>
            </w:r>
          </w:p>
        </w:tc>
        <w:tc>
          <w:tcPr>
            <w:tcW w:w="3240" w:type="dxa"/>
            <w:shd w:val="clear" w:color="auto" w:fill="E7E6E6" w:themeFill="background2"/>
          </w:tcPr>
          <w:p w14:paraId="32DF1EDE" w14:textId="77777777" w:rsidR="00EE0E0D" w:rsidRDefault="00EE0E0D" w:rsidP="00B0088B">
            <w:r>
              <w:rPr>
                <w:lang w:val="fr-FR"/>
              </w:rPr>
              <w:t>Claim Service Classification Type C</w:t>
            </w:r>
            <w:r w:rsidRPr="000C5D21">
              <w:rPr>
                <w:lang w:val="fr-FR"/>
              </w:rPr>
              <w:t>ode</w:t>
            </w:r>
          </w:p>
        </w:tc>
        <w:tc>
          <w:tcPr>
            <w:tcW w:w="4590" w:type="dxa"/>
            <w:shd w:val="clear" w:color="auto" w:fill="E7E6E6" w:themeFill="background2"/>
          </w:tcPr>
          <w:p w14:paraId="34AFF846" w14:textId="77777777" w:rsidR="00EE0E0D" w:rsidRDefault="00EE0E0D" w:rsidP="00B0088B">
            <w:r w:rsidRPr="00980CEB">
              <w:t>UB04 (Form Locator 4) type of bill code provides specific information for payer purposes. The second digit classifies the type of care (service classification) being billed.</w:t>
            </w:r>
          </w:p>
        </w:tc>
      </w:tr>
      <w:tr w:rsidR="00EE0E0D" w14:paraId="18754EFB" w14:textId="77777777" w:rsidTr="00B0088B">
        <w:tc>
          <w:tcPr>
            <w:tcW w:w="1525" w:type="dxa"/>
            <w:shd w:val="clear" w:color="auto" w:fill="FFFFFF" w:themeFill="background1"/>
          </w:tcPr>
          <w:p w14:paraId="3AC5EFD7" w14:textId="77777777" w:rsidR="00EE0E0D" w:rsidRDefault="00EE0E0D" w:rsidP="00B0088B">
            <w:r>
              <w:t>116</w:t>
            </w:r>
          </w:p>
        </w:tc>
        <w:tc>
          <w:tcPr>
            <w:tcW w:w="3240" w:type="dxa"/>
            <w:shd w:val="clear" w:color="auto" w:fill="FFFFFF" w:themeFill="background1"/>
          </w:tcPr>
          <w:p w14:paraId="568EE8FD" w14:textId="77777777" w:rsidR="00EE0E0D" w:rsidRDefault="00EE0E0D" w:rsidP="00B0088B">
            <w:r>
              <w:t>Claim Frequency C</w:t>
            </w:r>
            <w:r w:rsidRPr="000C5D21">
              <w:t>ode</w:t>
            </w:r>
          </w:p>
        </w:tc>
        <w:tc>
          <w:tcPr>
            <w:tcW w:w="4590" w:type="dxa"/>
            <w:shd w:val="clear" w:color="auto" w:fill="FFFFFF" w:themeFill="background1"/>
          </w:tcPr>
          <w:p w14:paraId="438D229A" w14:textId="3F33C5F5" w:rsidR="00EE0E0D" w:rsidRDefault="00EE0E0D" w:rsidP="00B0088B">
            <w:r w:rsidRPr="00980CEB">
              <w:t>UB04 (Form Locator 4) type of bill code provides specific information for payer purposes. The third digit identifies the frequency of the bill for a specific course of treatment or inpatient confinement.</w:t>
            </w:r>
          </w:p>
        </w:tc>
      </w:tr>
      <w:tr w:rsidR="00EE0E0D" w14:paraId="79E68C37" w14:textId="77777777" w:rsidTr="00B0088B">
        <w:tc>
          <w:tcPr>
            <w:tcW w:w="1525" w:type="dxa"/>
            <w:shd w:val="clear" w:color="auto" w:fill="E7E6E6" w:themeFill="background2"/>
          </w:tcPr>
          <w:p w14:paraId="6763AF46" w14:textId="77777777" w:rsidR="00EE0E0D" w:rsidRDefault="00EE0E0D" w:rsidP="00B0088B">
            <w:r>
              <w:t>140</w:t>
            </w:r>
          </w:p>
        </w:tc>
        <w:tc>
          <w:tcPr>
            <w:tcW w:w="3240" w:type="dxa"/>
            <w:shd w:val="clear" w:color="auto" w:fill="E7E6E6" w:themeFill="background2"/>
          </w:tcPr>
          <w:p w14:paraId="76480431" w14:textId="77777777" w:rsidR="00EE0E0D" w:rsidRDefault="00EE0E0D" w:rsidP="00B0088B">
            <w:r>
              <w:t>Clai</w:t>
            </w:r>
            <w:r w:rsidRPr="000C5D21">
              <w:t>m</w:t>
            </w:r>
            <w:r>
              <w:t xml:space="preserve"> Processing Status C</w:t>
            </w:r>
            <w:r w:rsidRPr="000C5D21">
              <w:t>ode</w:t>
            </w:r>
          </w:p>
        </w:tc>
        <w:tc>
          <w:tcPr>
            <w:tcW w:w="4590" w:type="dxa"/>
            <w:shd w:val="clear" w:color="auto" w:fill="E7E6E6" w:themeFill="background2"/>
          </w:tcPr>
          <w:p w14:paraId="43D5BDFE" w14:textId="77777777" w:rsidR="00EE0E0D" w:rsidRDefault="00EE0E0D" w:rsidP="00B0088B">
            <w:r w:rsidRPr="00BA2405">
              <w:t>Claim processing status code</w:t>
            </w:r>
          </w:p>
        </w:tc>
      </w:tr>
      <w:tr w:rsidR="00EE0E0D" w14:paraId="0FA2825C" w14:textId="77777777" w:rsidTr="00B0088B">
        <w:tc>
          <w:tcPr>
            <w:tcW w:w="1525" w:type="dxa"/>
            <w:shd w:val="clear" w:color="auto" w:fill="FFFFFF" w:themeFill="background1"/>
          </w:tcPr>
          <w:p w14:paraId="1C9E1D1C" w14:textId="77777777" w:rsidR="00EE0E0D" w:rsidRDefault="00EE0E0D" w:rsidP="00B0088B">
            <w:r>
              <w:t>16</w:t>
            </w:r>
          </w:p>
        </w:tc>
        <w:tc>
          <w:tcPr>
            <w:tcW w:w="3240" w:type="dxa"/>
            <w:shd w:val="clear" w:color="auto" w:fill="FFFFFF" w:themeFill="background1"/>
          </w:tcPr>
          <w:p w14:paraId="78CF69D9" w14:textId="77777777" w:rsidR="00EE0E0D" w:rsidRDefault="00EE0E0D" w:rsidP="00B0088B">
            <w:r>
              <w:t>Claim Type C</w:t>
            </w:r>
            <w:r w:rsidRPr="000C5D21">
              <w:t>ode</w:t>
            </w:r>
          </w:p>
        </w:tc>
        <w:tc>
          <w:tcPr>
            <w:tcW w:w="4590" w:type="dxa"/>
            <w:shd w:val="clear" w:color="auto" w:fill="FFFFFF" w:themeFill="background1"/>
          </w:tcPr>
          <w:p w14:paraId="481CB041" w14:textId="77777777" w:rsidR="00EE0E0D" w:rsidRDefault="00EE0E0D" w:rsidP="00B0088B">
            <w:r w:rsidRPr="00980CEB">
              <w:t>Specifies the type of claim. (e.g., inpatient ins</w:t>
            </w:r>
            <w:r>
              <w:t>t</w:t>
            </w:r>
            <w:r w:rsidRPr="00980CEB">
              <w:t>itutional, outpatient institutional, physician, etc.).</w:t>
            </w:r>
          </w:p>
        </w:tc>
      </w:tr>
      <w:tr w:rsidR="00EE0E0D" w14:paraId="0E4B5B50" w14:textId="77777777" w:rsidTr="00B0088B">
        <w:tc>
          <w:tcPr>
            <w:tcW w:w="1525" w:type="dxa"/>
            <w:shd w:val="clear" w:color="auto" w:fill="E7E6E6" w:themeFill="background2"/>
          </w:tcPr>
          <w:p w14:paraId="686FC79B" w14:textId="77777777" w:rsidR="00EE0E0D" w:rsidRDefault="00EE0E0D" w:rsidP="00B0088B">
            <w:r>
              <w:t>117</w:t>
            </w:r>
          </w:p>
        </w:tc>
        <w:tc>
          <w:tcPr>
            <w:tcW w:w="3240" w:type="dxa"/>
            <w:shd w:val="clear" w:color="auto" w:fill="E7E6E6" w:themeFill="background2"/>
          </w:tcPr>
          <w:p w14:paraId="23496A64" w14:textId="77777777" w:rsidR="00EE0E0D" w:rsidRDefault="00EE0E0D" w:rsidP="00B0088B">
            <w:r>
              <w:t>Patient Discharge Status C</w:t>
            </w:r>
            <w:r w:rsidRPr="000C5D21">
              <w:t>ode</w:t>
            </w:r>
          </w:p>
        </w:tc>
        <w:tc>
          <w:tcPr>
            <w:tcW w:w="4590" w:type="dxa"/>
            <w:shd w:val="clear" w:color="auto" w:fill="E7E6E6" w:themeFill="background2"/>
          </w:tcPr>
          <w:p w14:paraId="52833314" w14:textId="77777777" w:rsidR="00EE0E0D" w:rsidRDefault="00EE0E0D" w:rsidP="00B0088B">
            <w:r w:rsidRPr="00980CEB">
              <w:t>Patient’s status as of the discharge date for a facility stay. Information located on UB04 (Form Locator 17).</w:t>
            </w:r>
          </w:p>
        </w:tc>
      </w:tr>
      <w:tr w:rsidR="00EE0E0D" w14:paraId="1035AA00" w14:textId="77777777" w:rsidTr="00B0088B">
        <w:tc>
          <w:tcPr>
            <w:tcW w:w="1525" w:type="dxa"/>
            <w:shd w:val="clear" w:color="auto" w:fill="FFFFFF" w:themeFill="background1"/>
          </w:tcPr>
          <w:p w14:paraId="7BFAC5C1" w14:textId="77777777" w:rsidR="00EE0E0D" w:rsidRDefault="00EE0E0D" w:rsidP="00B0088B">
            <w:r>
              <w:t>92</w:t>
            </w:r>
          </w:p>
        </w:tc>
        <w:tc>
          <w:tcPr>
            <w:tcW w:w="3240" w:type="dxa"/>
            <w:shd w:val="clear" w:color="auto" w:fill="FFFFFF" w:themeFill="background1"/>
          </w:tcPr>
          <w:p w14:paraId="5E817812" w14:textId="77777777" w:rsidR="00EE0E0D" w:rsidRDefault="00EE0E0D" w:rsidP="00B0088B">
            <w:r>
              <w:t>Claim Payment Denial C</w:t>
            </w:r>
            <w:r w:rsidRPr="000C5D21">
              <w:t>ode</w:t>
            </w:r>
          </w:p>
        </w:tc>
        <w:tc>
          <w:tcPr>
            <w:tcW w:w="4590" w:type="dxa"/>
            <w:shd w:val="clear" w:color="auto" w:fill="FFFFFF" w:themeFill="background1"/>
          </w:tcPr>
          <w:p w14:paraId="27E8273A" w14:textId="77777777" w:rsidR="00EE0E0D" w:rsidRDefault="00EE0E0D" w:rsidP="00B0088B">
            <w:r w:rsidRPr="00C059E1">
              <w:t>Reason codes used to interpret the Non-Covered Amount that are provided to the Provider</w:t>
            </w:r>
          </w:p>
        </w:tc>
      </w:tr>
      <w:tr w:rsidR="00EE0E0D" w14:paraId="641E8D11" w14:textId="77777777" w:rsidTr="00B0088B">
        <w:tc>
          <w:tcPr>
            <w:tcW w:w="1525" w:type="dxa"/>
            <w:shd w:val="clear" w:color="auto" w:fill="E7E6E6" w:themeFill="background2"/>
          </w:tcPr>
          <w:p w14:paraId="75C771E0" w14:textId="77777777" w:rsidR="00EE0E0D" w:rsidRDefault="00EE0E0D" w:rsidP="00B0088B">
            <w:r>
              <w:t>141</w:t>
            </w:r>
          </w:p>
        </w:tc>
        <w:tc>
          <w:tcPr>
            <w:tcW w:w="3240" w:type="dxa"/>
            <w:shd w:val="clear" w:color="auto" w:fill="E7E6E6" w:themeFill="background2"/>
          </w:tcPr>
          <w:p w14:paraId="7F68A132" w14:textId="77777777" w:rsidR="00EE0E0D" w:rsidRDefault="00EE0E0D" w:rsidP="00B0088B">
            <w:r>
              <w:t>Claim</w:t>
            </w:r>
            <w:r w:rsidRPr="000C5D21">
              <w:t xml:space="preserve"> </w:t>
            </w:r>
            <w:r>
              <w:t>Primary Payer I</w:t>
            </w:r>
            <w:r w:rsidRPr="000C5D21">
              <w:t>dentifier</w:t>
            </w:r>
          </w:p>
        </w:tc>
        <w:tc>
          <w:tcPr>
            <w:tcW w:w="4590" w:type="dxa"/>
            <w:shd w:val="clear" w:color="auto" w:fill="E7E6E6" w:themeFill="background2"/>
          </w:tcPr>
          <w:p w14:paraId="6BFD010F" w14:textId="77777777" w:rsidR="00EE0E0D" w:rsidRDefault="00EE0E0D" w:rsidP="00B0088B">
            <w:r w:rsidRPr="009E5BE8">
              <w:t>Identifies the primary payer.  For use only on secondary claims.</w:t>
            </w:r>
          </w:p>
        </w:tc>
      </w:tr>
      <w:tr w:rsidR="00EE0E0D" w14:paraId="5F56CE7E" w14:textId="77777777" w:rsidTr="00B0088B">
        <w:tc>
          <w:tcPr>
            <w:tcW w:w="1525" w:type="dxa"/>
          </w:tcPr>
          <w:p w14:paraId="03169F52" w14:textId="77777777" w:rsidR="00EE0E0D" w:rsidRPr="000C5D21" w:rsidRDefault="00EE0E0D" w:rsidP="00B0088B">
            <w:r>
              <w:t>120</w:t>
            </w:r>
          </w:p>
        </w:tc>
        <w:tc>
          <w:tcPr>
            <w:tcW w:w="3240" w:type="dxa"/>
            <w:shd w:val="clear" w:color="auto" w:fill="auto"/>
          </w:tcPr>
          <w:p w14:paraId="15EAAD9C" w14:textId="77777777" w:rsidR="00EE0E0D" w:rsidRDefault="00EE0E0D" w:rsidP="00B0088B">
            <w:r w:rsidRPr="000C5D21">
              <w:t>Cl</w:t>
            </w:r>
            <w:r>
              <w:t>aim Payee Type C</w:t>
            </w:r>
            <w:r w:rsidRPr="000C5D21">
              <w:t>ode</w:t>
            </w:r>
          </w:p>
        </w:tc>
        <w:tc>
          <w:tcPr>
            <w:tcW w:w="4590" w:type="dxa"/>
          </w:tcPr>
          <w:p w14:paraId="67130294" w14:textId="403E2DE8" w:rsidR="00EE0E0D" w:rsidRDefault="00EE0E0D" w:rsidP="00B0088B">
            <w:r w:rsidRPr="00160215">
              <w:t>Identifies the type of recipient of the adjudication amount; i.e., provider, subscriber, beneficiary or another recipient</w:t>
            </w:r>
          </w:p>
        </w:tc>
      </w:tr>
      <w:tr w:rsidR="00EE0E0D" w14:paraId="5AFE6EB5" w14:textId="77777777" w:rsidTr="00B0088B">
        <w:tc>
          <w:tcPr>
            <w:tcW w:w="1525" w:type="dxa"/>
            <w:shd w:val="clear" w:color="auto" w:fill="E7E6E6" w:themeFill="background2"/>
          </w:tcPr>
          <w:p w14:paraId="203C92BD" w14:textId="77777777" w:rsidR="00EE0E0D" w:rsidRDefault="00EE0E0D" w:rsidP="00B0088B">
            <w:r>
              <w:t>121</w:t>
            </w:r>
          </w:p>
        </w:tc>
        <w:tc>
          <w:tcPr>
            <w:tcW w:w="3240" w:type="dxa"/>
            <w:shd w:val="clear" w:color="auto" w:fill="E7E6E6" w:themeFill="background2"/>
          </w:tcPr>
          <w:p w14:paraId="4ED623C4" w14:textId="77777777" w:rsidR="00EE0E0D" w:rsidRPr="000C5D21" w:rsidRDefault="00EE0E0D" w:rsidP="00B0088B">
            <w:r>
              <w:t>Claim P</w:t>
            </w:r>
            <w:r w:rsidRPr="00453DD4">
              <w:t xml:space="preserve">ayee </w:t>
            </w:r>
          </w:p>
        </w:tc>
        <w:tc>
          <w:tcPr>
            <w:tcW w:w="4590" w:type="dxa"/>
            <w:shd w:val="clear" w:color="auto" w:fill="E7E6E6" w:themeFill="background2"/>
          </w:tcPr>
          <w:p w14:paraId="0826FE82" w14:textId="77777777" w:rsidR="00EE0E0D" w:rsidRDefault="00EE0E0D" w:rsidP="00B0088B">
            <w:r w:rsidRPr="009E5BE8">
              <w:t>Recipient reference</w:t>
            </w:r>
            <w:r>
              <w:t>.</w:t>
            </w:r>
          </w:p>
        </w:tc>
      </w:tr>
      <w:tr w:rsidR="00EE0E0D" w14:paraId="09459401" w14:textId="77777777" w:rsidTr="00B0088B">
        <w:tc>
          <w:tcPr>
            <w:tcW w:w="1525" w:type="dxa"/>
          </w:tcPr>
          <w:p w14:paraId="6DE9F968" w14:textId="77777777" w:rsidR="00EE0E0D" w:rsidRDefault="00EE0E0D" w:rsidP="00B0088B">
            <w:r>
              <w:t>91</w:t>
            </w:r>
          </w:p>
        </w:tc>
        <w:tc>
          <w:tcPr>
            <w:tcW w:w="3240" w:type="dxa"/>
            <w:shd w:val="clear" w:color="auto" w:fill="auto"/>
          </w:tcPr>
          <w:p w14:paraId="4411FAF3" w14:textId="77777777" w:rsidR="00EE0E0D" w:rsidRPr="000C5D21" w:rsidRDefault="00EE0E0D" w:rsidP="00B0088B">
            <w:r>
              <w:t>Claim Payment Status Code</w:t>
            </w:r>
          </w:p>
        </w:tc>
        <w:tc>
          <w:tcPr>
            <w:tcW w:w="4590" w:type="dxa"/>
          </w:tcPr>
          <w:p w14:paraId="00D512F9" w14:textId="77777777" w:rsidR="00EE0E0D" w:rsidRDefault="00EE0E0D" w:rsidP="00B0088B">
            <w:r w:rsidRPr="009E5BE8">
              <w:t>Indicates whether the claim was paid or denied.</w:t>
            </w:r>
          </w:p>
        </w:tc>
      </w:tr>
      <w:tr w:rsidR="00EE0E0D" w14:paraId="03B38AFE" w14:textId="77777777" w:rsidTr="00B0088B">
        <w:tc>
          <w:tcPr>
            <w:tcW w:w="1525" w:type="dxa"/>
            <w:shd w:val="clear" w:color="auto" w:fill="E7E6E6" w:themeFill="background2"/>
          </w:tcPr>
          <w:p w14:paraId="4D4BB105" w14:textId="77777777" w:rsidR="00EE0E0D" w:rsidRDefault="00EE0E0D" w:rsidP="00B0088B">
            <w:r>
              <w:t>2</w:t>
            </w:r>
          </w:p>
        </w:tc>
        <w:tc>
          <w:tcPr>
            <w:tcW w:w="3240" w:type="dxa"/>
            <w:shd w:val="clear" w:color="auto" w:fill="E7E6E6" w:themeFill="background2"/>
          </w:tcPr>
          <w:p w14:paraId="6BD2FD2B" w14:textId="77777777" w:rsidR="00EE0E0D" w:rsidRPr="000C5D21" w:rsidRDefault="00EE0E0D" w:rsidP="00B0088B">
            <w:r>
              <w:t>Claim Payer Identifier</w:t>
            </w:r>
          </w:p>
        </w:tc>
        <w:tc>
          <w:tcPr>
            <w:tcW w:w="4590" w:type="dxa"/>
            <w:shd w:val="clear" w:color="auto" w:fill="E7E6E6" w:themeFill="background2"/>
          </w:tcPr>
          <w:p w14:paraId="184755CE" w14:textId="77777777" w:rsidR="00EE0E0D" w:rsidRDefault="00EE0E0D" w:rsidP="00B0088B">
            <w:r>
              <w:t xml:space="preserve"> </w:t>
            </w:r>
            <w:r w:rsidRPr="008D0B34">
              <w:t>The identifier assigned to the Operating Surgeon.</w:t>
            </w:r>
          </w:p>
        </w:tc>
      </w:tr>
      <w:tr w:rsidR="00EE0E0D" w14:paraId="19C47B9E" w14:textId="77777777" w:rsidTr="001E7B88">
        <w:tc>
          <w:tcPr>
            <w:tcW w:w="1525" w:type="dxa"/>
            <w:shd w:val="clear" w:color="auto" w:fill="FFFFFF" w:themeFill="background1"/>
          </w:tcPr>
          <w:p w14:paraId="19E7ECDF" w14:textId="77777777" w:rsidR="00EE0E0D" w:rsidRPr="005C3A73" w:rsidRDefault="00EE0E0D" w:rsidP="00B0088B">
            <w:r>
              <w:t>177</w:t>
            </w:r>
          </w:p>
        </w:tc>
        <w:tc>
          <w:tcPr>
            <w:tcW w:w="3240" w:type="dxa"/>
            <w:shd w:val="clear" w:color="auto" w:fill="FFFFFF" w:themeFill="background1"/>
          </w:tcPr>
          <w:p w14:paraId="7176DC22" w14:textId="77777777" w:rsidR="00EE0E0D" w:rsidRDefault="00EE0E0D" w:rsidP="00B0088B">
            <w:r w:rsidRPr="005C3A73">
              <w:t>Statement From Date</w:t>
            </w:r>
          </w:p>
        </w:tc>
        <w:tc>
          <w:tcPr>
            <w:tcW w:w="4590" w:type="dxa"/>
            <w:shd w:val="clear" w:color="auto" w:fill="FFFFFF" w:themeFill="background1"/>
          </w:tcPr>
          <w:p w14:paraId="77E7FC3C" w14:textId="77777777" w:rsidR="00EE0E0D" w:rsidRPr="009E5BE8" w:rsidRDefault="00EE0E0D" w:rsidP="00B0088B">
            <w:r>
              <w:t>On Institutional claims, t</w:t>
            </w:r>
            <w:r w:rsidRPr="005C3A73">
              <w:t xml:space="preserve">he first day on the billing statement covering services rendered to </w:t>
            </w:r>
            <w:r w:rsidRPr="005C3A73">
              <w:lastRenderedPageBreak/>
              <w:t>the beneficiary (i.e. 'Statement Covers From Date’)</w:t>
            </w:r>
            <w:r>
              <w:t xml:space="preserve">.  On Professional and Non-Clinician claims, </w:t>
            </w:r>
            <w:r w:rsidRPr="005F2C9B">
              <w:t>Earliest of any of the line-item level dates. It is almost always the same as Claim Service End Date except for DME claims - where some services are billed in advance.</w:t>
            </w:r>
          </w:p>
        </w:tc>
      </w:tr>
      <w:tr w:rsidR="00EE0E0D" w14:paraId="13994036" w14:textId="77777777" w:rsidTr="00B0088B">
        <w:tc>
          <w:tcPr>
            <w:tcW w:w="1525" w:type="dxa"/>
            <w:shd w:val="clear" w:color="auto" w:fill="E7E6E6" w:themeFill="background2"/>
          </w:tcPr>
          <w:p w14:paraId="21C70C94" w14:textId="77777777" w:rsidR="00EE0E0D" w:rsidRPr="005C3A73" w:rsidRDefault="00EE0E0D" w:rsidP="00B0088B">
            <w:r>
              <w:lastRenderedPageBreak/>
              <w:t>178</w:t>
            </w:r>
          </w:p>
        </w:tc>
        <w:tc>
          <w:tcPr>
            <w:tcW w:w="3240" w:type="dxa"/>
            <w:shd w:val="clear" w:color="auto" w:fill="E7E6E6" w:themeFill="background2"/>
          </w:tcPr>
          <w:p w14:paraId="6C3A5BBC" w14:textId="77777777" w:rsidR="00EE0E0D" w:rsidRPr="005C3A73" w:rsidRDefault="00EE0E0D" w:rsidP="00B0088B">
            <w:r w:rsidRPr="005C3A73">
              <w:t>Statement Thru Date</w:t>
            </w:r>
          </w:p>
        </w:tc>
        <w:tc>
          <w:tcPr>
            <w:tcW w:w="4590" w:type="dxa"/>
            <w:shd w:val="clear" w:color="auto" w:fill="E7E6E6" w:themeFill="background2"/>
          </w:tcPr>
          <w:p w14:paraId="15DE3090" w14:textId="77777777" w:rsidR="00EE0E0D" w:rsidRDefault="00EE0E0D" w:rsidP="00B0088B">
            <w:r>
              <w:t>On Institutional claims, t</w:t>
            </w:r>
            <w:r w:rsidRPr="005C3A73">
              <w:t>he last day on the billing statement covering services rendered to the beneficiary (i.e. 'Statement Covers Thru Date’)</w:t>
            </w:r>
          </w:p>
          <w:p w14:paraId="07F9C222" w14:textId="77777777" w:rsidR="00EE0E0D" w:rsidRPr="005C3A73" w:rsidRDefault="00EE0E0D" w:rsidP="00B0088B">
            <w:r>
              <w:t>On Professional and Non-Clinician claims, t</w:t>
            </w:r>
            <w:r w:rsidRPr="005F2C9B">
              <w:t>he latest of any of the line-item level dates</w:t>
            </w:r>
            <w:r>
              <w:t>.</w:t>
            </w:r>
          </w:p>
        </w:tc>
      </w:tr>
      <w:tr w:rsidR="00EE0E0D" w14:paraId="5EF543D7" w14:textId="77777777" w:rsidTr="001E7B88">
        <w:tc>
          <w:tcPr>
            <w:tcW w:w="1525" w:type="dxa"/>
            <w:shd w:val="clear" w:color="auto" w:fill="FFFFFF" w:themeFill="background1"/>
          </w:tcPr>
          <w:p w14:paraId="79411162" w14:textId="77777777" w:rsidR="00EE0E0D" w:rsidRPr="005C3A73" w:rsidRDefault="00EE0E0D" w:rsidP="00B0088B">
            <w:r>
              <w:t>179</w:t>
            </w:r>
          </w:p>
        </w:tc>
        <w:tc>
          <w:tcPr>
            <w:tcW w:w="3240" w:type="dxa"/>
            <w:shd w:val="clear" w:color="auto" w:fill="FFFFFF" w:themeFill="background1"/>
          </w:tcPr>
          <w:p w14:paraId="5044DE87" w14:textId="77777777" w:rsidR="00EE0E0D" w:rsidRPr="005C3A73" w:rsidRDefault="00EE0E0D" w:rsidP="00B0088B">
            <w:r w:rsidRPr="005C3A73">
              <w:t>Adjudication Date</w:t>
            </w:r>
          </w:p>
        </w:tc>
        <w:tc>
          <w:tcPr>
            <w:tcW w:w="4590" w:type="dxa"/>
            <w:shd w:val="clear" w:color="auto" w:fill="FFFFFF" w:themeFill="background1"/>
          </w:tcPr>
          <w:p w14:paraId="7D19B9AE" w14:textId="77777777" w:rsidR="00EE0E0D" w:rsidRPr="005C3A73" w:rsidRDefault="00EE0E0D" w:rsidP="00B0088B">
            <w:r w:rsidRPr="005C3A73">
              <w:t>Date the claim was adjudicated</w:t>
            </w:r>
          </w:p>
        </w:tc>
      </w:tr>
      <w:tr w:rsidR="00577FA7" w14:paraId="4FE43329" w14:textId="77777777" w:rsidTr="00B0088B">
        <w:tc>
          <w:tcPr>
            <w:tcW w:w="1525" w:type="dxa"/>
            <w:shd w:val="clear" w:color="auto" w:fill="E7E6E6" w:themeFill="background2"/>
          </w:tcPr>
          <w:p w14:paraId="06BED206" w14:textId="54B26CAE" w:rsidR="00577FA7" w:rsidRDefault="00577FA7" w:rsidP="00577FA7">
            <w:r>
              <w:t>148</w:t>
            </w:r>
          </w:p>
        </w:tc>
        <w:tc>
          <w:tcPr>
            <w:tcW w:w="3240" w:type="dxa"/>
            <w:shd w:val="clear" w:color="auto" w:fill="E7E6E6" w:themeFill="background2"/>
          </w:tcPr>
          <w:p w14:paraId="618BEF0B" w14:textId="5C001FE8" w:rsidR="00577FA7" w:rsidRDefault="00577FA7" w:rsidP="00577FA7">
            <w:r w:rsidRPr="00577FA7">
              <w:t>Total Amount</w:t>
            </w:r>
          </w:p>
        </w:tc>
        <w:tc>
          <w:tcPr>
            <w:tcW w:w="4590" w:type="dxa"/>
            <w:shd w:val="clear" w:color="auto" w:fill="E7E6E6" w:themeFill="background2"/>
          </w:tcPr>
          <w:p w14:paraId="505E620B" w14:textId="0BD4F92D" w:rsidR="00577FA7" w:rsidRPr="00CB1247" w:rsidRDefault="00577FA7" w:rsidP="00577FA7">
            <w:r w:rsidRPr="00577FA7">
              <w:t>Total amount for each category (i.e., submitted, eligible, etc.)</w:t>
            </w:r>
          </w:p>
        </w:tc>
      </w:tr>
      <w:tr w:rsidR="00577FA7" w14:paraId="7B3C7922" w14:textId="77777777" w:rsidTr="001E7B88">
        <w:tc>
          <w:tcPr>
            <w:tcW w:w="1525" w:type="dxa"/>
            <w:shd w:val="clear" w:color="auto" w:fill="FFFFFF" w:themeFill="background1"/>
          </w:tcPr>
          <w:p w14:paraId="02388439" w14:textId="77777777" w:rsidR="00577FA7" w:rsidRDefault="00577FA7" w:rsidP="00577FA7">
            <w:r>
              <w:t>183</w:t>
            </w:r>
          </w:p>
        </w:tc>
        <w:tc>
          <w:tcPr>
            <w:tcW w:w="3240" w:type="dxa"/>
            <w:shd w:val="clear" w:color="auto" w:fill="FFFFFF" w:themeFill="background1"/>
          </w:tcPr>
          <w:p w14:paraId="4D352E83" w14:textId="77777777" w:rsidR="00577FA7" w:rsidRPr="005C3A73" w:rsidRDefault="00577FA7" w:rsidP="00577FA7">
            <w:r>
              <w:t>Claim Identifier Type</w:t>
            </w:r>
          </w:p>
        </w:tc>
        <w:tc>
          <w:tcPr>
            <w:tcW w:w="4590" w:type="dxa"/>
            <w:shd w:val="clear" w:color="auto" w:fill="FFFFFF" w:themeFill="background1"/>
          </w:tcPr>
          <w:p w14:paraId="0C462D17" w14:textId="77777777" w:rsidR="00577FA7" w:rsidRPr="005C3A73" w:rsidRDefault="00577FA7" w:rsidP="00577FA7">
            <w:r w:rsidRPr="00CB1247">
              <w:t>Indicates that the claim identifier is that assigned by a payer for a claim received from a provider or subscriber.</w:t>
            </w:r>
          </w:p>
        </w:tc>
      </w:tr>
      <w:tr w:rsidR="00577FA7" w14:paraId="35AC7155" w14:textId="77777777" w:rsidTr="00B0088B">
        <w:tc>
          <w:tcPr>
            <w:tcW w:w="1525" w:type="dxa"/>
            <w:shd w:val="clear" w:color="auto" w:fill="E7E6E6" w:themeFill="background2"/>
          </w:tcPr>
          <w:p w14:paraId="5A000CE1" w14:textId="77777777" w:rsidR="00577FA7" w:rsidRPr="00860F35" w:rsidRDefault="00577FA7" w:rsidP="00577FA7">
            <w:r>
              <w:t>187</w:t>
            </w:r>
          </w:p>
        </w:tc>
        <w:tc>
          <w:tcPr>
            <w:tcW w:w="3240" w:type="dxa"/>
            <w:shd w:val="clear" w:color="auto" w:fill="E7E6E6" w:themeFill="background2"/>
          </w:tcPr>
          <w:p w14:paraId="4EFAF392" w14:textId="77777777" w:rsidR="00577FA7" w:rsidRDefault="00577FA7" w:rsidP="00577FA7">
            <w:r w:rsidRPr="00860F35">
              <w:t>Procedure Code Type</w:t>
            </w:r>
          </w:p>
        </w:tc>
        <w:tc>
          <w:tcPr>
            <w:tcW w:w="4590" w:type="dxa"/>
            <w:shd w:val="clear" w:color="auto" w:fill="E7E6E6" w:themeFill="background2"/>
          </w:tcPr>
          <w:p w14:paraId="0C5F0E18" w14:textId="77777777" w:rsidR="00577FA7" w:rsidRPr="00CB1247" w:rsidRDefault="00577FA7" w:rsidP="00577FA7">
            <w:r w:rsidRPr="00860F35">
              <w:t>Indicates if the inpatient institutional procedure (ICD-PCS) is the principal procedure or another procedure</w:t>
            </w:r>
          </w:p>
        </w:tc>
      </w:tr>
      <w:tr w:rsidR="00577FA7" w14:paraId="17BC8835" w14:textId="77777777" w:rsidTr="001E7B88">
        <w:tc>
          <w:tcPr>
            <w:tcW w:w="1525" w:type="dxa"/>
            <w:shd w:val="clear" w:color="auto" w:fill="FFFFFF" w:themeFill="background1"/>
          </w:tcPr>
          <w:p w14:paraId="33848FB7" w14:textId="77777777" w:rsidR="00577FA7" w:rsidRPr="00860F35" w:rsidRDefault="00577FA7" w:rsidP="00577FA7">
            <w:r>
              <w:t>188</w:t>
            </w:r>
          </w:p>
        </w:tc>
        <w:tc>
          <w:tcPr>
            <w:tcW w:w="3240" w:type="dxa"/>
            <w:shd w:val="clear" w:color="auto" w:fill="FFFFFF" w:themeFill="background1"/>
          </w:tcPr>
          <w:p w14:paraId="7F8A1E0B" w14:textId="77777777" w:rsidR="00577FA7" w:rsidRPr="00860F35" w:rsidRDefault="00577FA7" w:rsidP="00577FA7">
            <w:r w:rsidRPr="00860F35">
              <w:t>Adjudication Amount Type</w:t>
            </w:r>
          </w:p>
        </w:tc>
        <w:tc>
          <w:tcPr>
            <w:tcW w:w="4590" w:type="dxa"/>
            <w:shd w:val="clear" w:color="auto" w:fill="FFFFFF" w:themeFill="background1"/>
          </w:tcPr>
          <w:p w14:paraId="70AF7F88" w14:textId="77777777" w:rsidR="00577FA7" w:rsidRPr="00860F35" w:rsidRDefault="00577FA7" w:rsidP="00577FA7">
            <w:r w:rsidRPr="00860F35">
              <w:t>Describes the various amount fields used when payers receive and adjudicate a claim</w:t>
            </w:r>
          </w:p>
        </w:tc>
      </w:tr>
    </w:tbl>
    <w:p w14:paraId="7EA756CC" w14:textId="049CDD51" w:rsidR="00F1107E" w:rsidRDefault="00F1107E"/>
    <w:p w14:paraId="10E32AFE" w14:textId="77777777" w:rsidR="00F1107E" w:rsidRDefault="00F1107E">
      <w:r>
        <w:br w:type="page"/>
      </w:r>
    </w:p>
    <w:tbl>
      <w:tblPr>
        <w:tblStyle w:val="TableGrid"/>
        <w:tblW w:w="10171" w:type="dxa"/>
        <w:tblLook w:val="04A0" w:firstRow="1" w:lastRow="0" w:firstColumn="1" w:lastColumn="0" w:noHBand="0" w:noVBand="1"/>
      </w:tblPr>
      <w:tblGrid>
        <w:gridCol w:w="1525"/>
        <w:gridCol w:w="3330"/>
        <w:gridCol w:w="5316"/>
      </w:tblGrid>
      <w:tr w:rsidR="00D85733" w:rsidRPr="003B2264" w14:paraId="5A5F6BC2" w14:textId="77777777" w:rsidTr="00A268A4">
        <w:trPr>
          <w:trHeight w:val="547"/>
        </w:trPr>
        <w:tc>
          <w:tcPr>
            <w:tcW w:w="10171" w:type="dxa"/>
            <w:gridSpan w:val="3"/>
          </w:tcPr>
          <w:p w14:paraId="3A481AB8" w14:textId="77777777" w:rsidR="00D85733" w:rsidRPr="003B2264" w:rsidRDefault="00D85733" w:rsidP="00B0088B">
            <w:pPr>
              <w:jc w:val="center"/>
              <w:rPr>
                <w:rFonts w:ascii="Calibri" w:hAnsi="Calibri" w:cs="Calibri"/>
                <w:b/>
              </w:rPr>
            </w:pPr>
            <w:r>
              <w:lastRenderedPageBreak/>
              <w:br w:type="page"/>
            </w:r>
            <w:r w:rsidRPr="003B2264">
              <w:rPr>
                <w:rFonts w:ascii="Calibri" w:hAnsi="Calibri" w:cs="Calibri"/>
                <w:b/>
              </w:rPr>
              <w:t xml:space="preserve">CPCDS Data Dictionary </w:t>
            </w:r>
          </w:p>
          <w:p w14:paraId="7B35CF52" w14:textId="77777777" w:rsidR="00D85733" w:rsidRPr="003B2264" w:rsidRDefault="00D85733" w:rsidP="00B0088B">
            <w:pPr>
              <w:jc w:val="center"/>
              <w:rPr>
                <w:rFonts w:ascii="Calibri" w:hAnsi="Calibri" w:cs="Calibri"/>
                <w:b/>
              </w:rPr>
            </w:pPr>
            <w:r>
              <w:rPr>
                <w:rFonts w:ascii="Calibri" w:hAnsi="Calibri" w:cs="Calibri"/>
                <w:b/>
              </w:rPr>
              <w:t>Claim - Retail Pharmacy</w:t>
            </w:r>
          </w:p>
        </w:tc>
      </w:tr>
      <w:tr w:rsidR="00A268A4" w:rsidRPr="003B2264" w14:paraId="387C3D3C" w14:textId="77777777" w:rsidTr="00A268A4">
        <w:tc>
          <w:tcPr>
            <w:tcW w:w="1525" w:type="dxa"/>
            <w:shd w:val="clear" w:color="auto" w:fill="E7E6E6" w:themeFill="background2"/>
          </w:tcPr>
          <w:p w14:paraId="3267E0F0" w14:textId="1C0AB2BB"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65B9A3C1" w14:textId="1EB8CB9C" w:rsidR="00A268A4" w:rsidRPr="003B2264" w:rsidRDefault="00A268A4" w:rsidP="00A268A4">
            <w:pPr>
              <w:rPr>
                <w:rFonts w:ascii="Calibri" w:hAnsi="Calibri" w:cs="Calibri"/>
                <w:b/>
              </w:rPr>
            </w:pPr>
            <w:r w:rsidRPr="003B2264">
              <w:rPr>
                <w:rFonts w:ascii="Calibri" w:hAnsi="Calibri" w:cs="Calibri"/>
                <w:b/>
              </w:rPr>
              <w:t>CPCDS Element</w:t>
            </w:r>
          </w:p>
        </w:tc>
        <w:tc>
          <w:tcPr>
            <w:tcW w:w="5316" w:type="dxa"/>
            <w:shd w:val="clear" w:color="auto" w:fill="E7E6E6" w:themeFill="background2"/>
          </w:tcPr>
          <w:p w14:paraId="39EF9D8F"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56D0E16E" w14:textId="77777777" w:rsidTr="00A268A4">
        <w:tc>
          <w:tcPr>
            <w:tcW w:w="1525" w:type="dxa"/>
          </w:tcPr>
          <w:p w14:paraId="1A327F98" w14:textId="617772EB" w:rsidR="00A268A4" w:rsidRDefault="00A268A4" w:rsidP="00A268A4">
            <w:pPr>
              <w:rPr>
                <w:rFonts w:ascii="Calibri" w:hAnsi="Calibri" w:cs="Calibri"/>
              </w:rPr>
            </w:pPr>
            <w:r>
              <w:rPr>
                <w:rFonts w:ascii="Calibri" w:hAnsi="Calibri" w:cs="Calibri"/>
              </w:rPr>
              <w:t>77</w:t>
            </w:r>
          </w:p>
        </w:tc>
        <w:tc>
          <w:tcPr>
            <w:tcW w:w="3330" w:type="dxa"/>
          </w:tcPr>
          <w:p w14:paraId="42012803" w14:textId="562D12AE" w:rsidR="00A268A4" w:rsidRPr="003B2264" w:rsidRDefault="00A268A4" w:rsidP="00A268A4">
            <w:pPr>
              <w:rPr>
                <w:rFonts w:ascii="Calibri" w:hAnsi="Calibri" w:cs="Calibri"/>
              </w:rPr>
            </w:pPr>
            <w:proofErr w:type="spellStart"/>
            <w:r>
              <w:rPr>
                <w:rFonts w:ascii="Calibri" w:hAnsi="Calibri" w:cs="Calibri"/>
              </w:rPr>
              <w:t>Days</w:t>
            </w:r>
            <w:proofErr w:type="spellEnd"/>
            <w:r>
              <w:rPr>
                <w:rFonts w:ascii="Calibri" w:hAnsi="Calibri" w:cs="Calibri"/>
              </w:rPr>
              <w:t xml:space="preserve"> Supply</w:t>
            </w:r>
          </w:p>
        </w:tc>
        <w:tc>
          <w:tcPr>
            <w:tcW w:w="5316" w:type="dxa"/>
          </w:tcPr>
          <w:p w14:paraId="6E97F64D" w14:textId="77777777" w:rsidR="00A268A4" w:rsidRDefault="00A268A4" w:rsidP="00A268A4">
            <w:pPr>
              <w:rPr>
                <w:rFonts w:ascii="Calibri" w:hAnsi="Calibri" w:cs="Calibri"/>
              </w:rPr>
            </w:pPr>
            <w:r w:rsidRPr="009E5BE8">
              <w:rPr>
                <w:rFonts w:ascii="Calibri" w:hAnsi="Calibri" w:cs="Calibri"/>
              </w:rPr>
              <w:t xml:space="preserve">Number of </w:t>
            </w:r>
            <w:proofErr w:type="spellStart"/>
            <w:r w:rsidRPr="009E5BE8">
              <w:rPr>
                <w:rFonts w:ascii="Calibri" w:hAnsi="Calibri" w:cs="Calibri"/>
              </w:rPr>
              <w:t>days</w:t>
            </w:r>
            <w:proofErr w:type="spellEnd"/>
            <w:r w:rsidRPr="009E5BE8">
              <w:rPr>
                <w:rFonts w:ascii="Calibri" w:hAnsi="Calibri" w:cs="Calibri"/>
              </w:rPr>
              <w:t xml:space="preserve"> supply of medication dispensed by the pharmacy</w:t>
            </w:r>
            <w:r>
              <w:rPr>
                <w:rFonts w:ascii="Calibri" w:hAnsi="Calibri" w:cs="Calibri"/>
              </w:rPr>
              <w:t>.</w:t>
            </w:r>
          </w:p>
        </w:tc>
      </w:tr>
      <w:tr w:rsidR="00A268A4" w:rsidRPr="003B2264" w14:paraId="7587449A" w14:textId="77777777" w:rsidTr="00A268A4">
        <w:tc>
          <w:tcPr>
            <w:tcW w:w="1525" w:type="dxa"/>
            <w:shd w:val="clear" w:color="auto" w:fill="E7E6E6" w:themeFill="background2"/>
          </w:tcPr>
          <w:p w14:paraId="5866C69E" w14:textId="3E808A0C" w:rsidR="00A268A4" w:rsidRDefault="00A268A4" w:rsidP="00A268A4">
            <w:r>
              <w:t>35</w:t>
            </w:r>
          </w:p>
        </w:tc>
        <w:tc>
          <w:tcPr>
            <w:tcW w:w="3330" w:type="dxa"/>
            <w:shd w:val="clear" w:color="auto" w:fill="E7E6E6" w:themeFill="background2"/>
          </w:tcPr>
          <w:p w14:paraId="1118B6EC" w14:textId="1E55B0A7" w:rsidR="00A268A4" w:rsidRPr="003B2264" w:rsidRDefault="00A268A4" w:rsidP="00A268A4">
            <w:pPr>
              <w:rPr>
                <w:rFonts w:ascii="Calibri" w:hAnsi="Calibri" w:cs="Calibri"/>
              </w:rPr>
            </w:pPr>
            <w:r>
              <w:t>RX Service R</w:t>
            </w:r>
            <w:r w:rsidRPr="00714DE6">
              <w:t xml:space="preserve">eference </w:t>
            </w:r>
            <w:r>
              <w:t>N</w:t>
            </w:r>
            <w:r w:rsidRPr="00714DE6">
              <w:t>umber</w:t>
            </w:r>
          </w:p>
        </w:tc>
        <w:tc>
          <w:tcPr>
            <w:tcW w:w="5316" w:type="dxa"/>
            <w:shd w:val="clear" w:color="auto" w:fill="E7E6E6" w:themeFill="background2"/>
          </w:tcPr>
          <w:p w14:paraId="112C8F6F" w14:textId="780A2FDC" w:rsidR="00A268A4" w:rsidRDefault="00A268A4" w:rsidP="00A268A4">
            <w:r w:rsidRPr="006359C0">
              <w:t>Identifier assigned by a payer for a claim received from a provider or subscriber. It is not the same identifier as that assigned by a provider. This identifier assigned by the payer becomes the payer's EOB identifier.</w:t>
            </w:r>
          </w:p>
        </w:tc>
      </w:tr>
      <w:tr w:rsidR="00A268A4" w:rsidRPr="003B2264" w14:paraId="3DA0E46F" w14:textId="77777777" w:rsidTr="00A268A4">
        <w:tc>
          <w:tcPr>
            <w:tcW w:w="1525" w:type="dxa"/>
          </w:tcPr>
          <w:p w14:paraId="652DA360" w14:textId="643CBEAE" w:rsidR="00A268A4" w:rsidRDefault="00A268A4" w:rsidP="00A268A4">
            <w:r>
              <w:t>79</w:t>
            </w:r>
          </w:p>
        </w:tc>
        <w:tc>
          <w:tcPr>
            <w:tcW w:w="3330" w:type="dxa"/>
          </w:tcPr>
          <w:p w14:paraId="3057E51B" w14:textId="79DE6DF7" w:rsidR="00A268A4" w:rsidRPr="003B2264" w:rsidRDefault="00A268A4" w:rsidP="00A268A4">
            <w:pPr>
              <w:rPr>
                <w:rFonts w:ascii="Calibri" w:hAnsi="Calibri" w:cs="Calibri"/>
              </w:rPr>
            </w:pPr>
            <w:r>
              <w:t>DAW Product Selection C</w:t>
            </w:r>
            <w:r w:rsidRPr="00714DE6">
              <w:t>ode</w:t>
            </w:r>
          </w:p>
        </w:tc>
        <w:tc>
          <w:tcPr>
            <w:tcW w:w="5316" w:type="dxa"/>
          </w:tcPr>
          <w:p w14:paraId="238EF02E" w14:textId="77777777" w:rsidR="00A268A4" w:rsidRDefault="00A268A4" w:rsidP="00A268A4">
            <w:r w:rsidRPr="009E5BE8">
              <w:t>Prescriber's instruction regarding substitution of generic equivalents or order to dispense the specific prescribed medication</w:t>
            </w:r>
            <w:r>
              <w:t>.</w:t>
            </w:r>
          </w:p>
        </w:tc>
      </w:tr>
      <w:tr w:rsidR="00A268A4" w:rsidRPr="003B2264" w14:paraId="5D71112B" w14:textId="77777777" w:rsidTr="00A268A4">
        <w:tc>
          <w:tcPr>
            <w:tcW w:w="1525" w:type="dxa"/>
            <w:shd w:val="clear" w:color="auto" w:fill="E7E6E6" w:themeFill="background2"/>
          </w:tcPr>
          <w:p w14:paraId="407CA9FF" w14:textId="096C0EA1" w:rsidR="00A268A4" w:rsidRDefault="00A268A4" w:rsidP="00A268A4">
            <w:r>
              <w:t>137</w:t>
            </w:r>
          </w:p>
        </w:tc>
        <w:tc>
          <w:tcPr>
            <w:tcW w:w="3330" w:type="dxa"/>
            <w:shd w:val="clear" w:color="auto" w:fill="E7E6E6" w:themeFill="background2"/>
          </w:tcPr>
          <w:p w14:paraId="1E5F1B58" w14:textId="22E18373" w:rsidR="00A268A4" w:rsidRPr="003B2264" w:rsidRDefault="00A268A4" w:rsidP="00A268A4">
            <w:pPr>
              <w:rPr>
                <w:rFonts w:ascii="Calibri" w:hAnsi="Calibri" w:cs="Calibri"/>
              </w:rPr>
            </w:pPr>
            <w:r>
              <w:t>Refill N</w:t>
            </w:r>
            <w:r w:rsidRPr="00714DE6">
              <w:t>umber</w:t>
            </w:r>
          </w:p>
        </w:tc>
        <w:tc>
          <w:tcPr>
            <w:tcW w:w="5316" w:type="dxa"/>
            <w:shd w:val="clear" w:color="auto" w:fill="E7E6E6" w:themeFill="background2"/>
          </w:tcPr>
          <w:p w14:paraId="02003800" w14:textId="77777777" w:rsidR="00A268A4" w:rsidRDefault="00A268A4" w:rsidP="00A268A4">
            <w:r w:rsidRPr="003C56F1">
              <w:t>The number fill of the current dispensed supply (0, 1, 2, etc.)</w:t>
            </w:r>
            <w:r>
              <w:t>.</w:t>
            </w:r>
          </w:p>
        </w:tc>
      </w:tr>
      <w:tr w:rsidR="00A268A4" w14:paraId="1D3D3817" w14:textId="77777777" w:rsidTr="00A268A4">
        <w:tc>
          <w:tcPr>
            <w:tcW w:w="1525" w:type="dxa"/>
          </w:tcPr>
          <w:p w14:paraId="4F6A40C1" w14:textId="1179DBCE" w:rsidR="00A268A4" w:rsidRPr="00714DE6" w:rsidRDefault="00A268A4" w:rsidP="00A268A4">
            <w:r>
              <w:t>143</w:t>
            </w:r>
          </w:p>
        </w:tc>
        <w:tc>
          <w:tcPr>
            <w:tcW w:w="3330" w:type="dxa"/>
          </w:tcPr>
          <w:p w14:paraId="57FD285B" w14:textId="09925F9A" w:rsidR="00A268A4" w:rsidRDefault="00A268A4" w:rsidP="00A268A4">
            <w:r w:rsidRPr="00714DE6">
              <w:t xml:space="preserve">Prescription </w:t>
            </w:r>
            <w:r>
              <w:t>O</w:t>
            </w:r>
            <w:r w:rsidRPr="00714DE6">
              <w:t xml:space="preserve">rigin </w:t>
            </w:r>
            <w:r>
              <w:t>C</w:t>
            </w:r>
            <w:r w:rsidRPr="00714DE6">
              <w:t>ode</w:t>
            </w:r>
          </w:p>
        </w:tc>
        <w:tc>
          <w:tcPr>
            <w:tcW w:w="5316" w:type="dxa"/>
          </w:tcPr>
          <w:p w14:paraId="37ADAFC7" w14:textId="77777777" w:rsidR="00A268A4" w:rsidRDefault="00A268A4" w:rsidP="00A268A4">
            <w:r w:rsidRPr="00E9655E">
              <w:t>Whether the prescription was transmitted as an electronic prescription, by phone, by fax, or as a written paper copy</w:t>
            </w:r>
          </w:p>
        </w:tc>
      </w:tr>
      <w:tr w:rsidR="00A268A4" w14:paraId="5EFBCE46" w14:textId="77777777" w:rsidTr="00A268A4">
        <w:tc>
          <w:tcPr>
            <w:tcW w:w="1525" w:type="dxa"/>
            <w:shd w:val="clear" w:color="auto" w:fill="E7E6E6" w:themeFill="background2"/>
          </w:tcPr>
          <w:p w14:paraId="3A535BC7" w14:textId="0AF232D9" w:rsidR="00A268A4" w:rsidRDefault="00A268A4" w:rsidP="00A268A4">
            <w:r>
              <w:t>144</w:t>
            </w:r>
          </w:p>
        </w:tc>
        <w:tc>
          <w:tcPr>
            <w:tcW w:w="3330" w:type="dxa"/>
            <w:shd w:val="clear" w:color="auto" w:fill="E7E6E6" w:themeFill="background2"/>
          </w:tcPr>
          <w:p w14:paraId="490A56D9" w14:textId="3A431397" w:rsidR="00A268A4" w:rsidRDefault="00A268A4" w:rsidP="00A268A4">
            <w:r>
              <w:t>Plan Reported B</w:t>
            </w:r>
            <w:r w:rsidRPr="00714DE6">
              <w:t>rand</w:t>
            </w:r>
            <w:r>
              <w:t>-Generic C</w:t>
            </w:r>
            <w:r w:rsidRPr="00714DE6">
              <w:t>ode</w:t>
            </w:r>
          </w:p>
        </w:tc>
        <w:tc>
          <w:tcPr>
            <w:tcW w:w="5316" w:type="dxa"/>
            <w:shd w:val="clear" w:color="auto" w:fill="E7E6E6" w:themeFill="background2"/>
          </w:tcPr>
          <w:p w14:paraId="59EC72C5" w14:textId="77777777" w:rsidR="00A268A4" w:rsidRDefault="00A268A4" w:rsidP="00A268A4">
            <w:r w:rsidRPr="003C56F1">
              <w:t>Whether the plan adjudicated the claim as a brand or generic drug</w:t>
            </w:r>
            <w:r>
              <w:t>.</w:t>
            </w:r>
          </w:p>
        </w:tc>
      </w:tr>
      <w:tr w:rsidR="00577FA7" w14:paraId="7DCA5507" w14:textId="77777777" w:rsidTr="001E7B88">
        <w:tc>
          <w:tcPr>
            <w:tcW w:w="1525" w:type="dxa"/>
            <w:shd w:val="clear" w:color="auto" w:fill="FFFFFF" w:themeFill="background1"/>
          </w:tcPr>
          <w:p w14:paraId="2ABCC1A1" w14:textId="61D865CE" w:rsidR="00577FA7" w:rsidRDefault="00577FA7" w:rsidP="00577FA7">
            <w:r>
              <w:t>148</w:t>
            </w:r>
          </w:p>
        </w:tc>
        <w:tc>
          <w:tcPr>
            <w:tcW w:w="3330" w:type="dxa"/>
            <w:shd w:val="clear" w:color="auto" w:fill="FFFFFF" w:themeFill="background1"/>
          </w:tcPr>
          <w:p w14:paraId="265D1681" w14:textId="20B5917C" w:rsidR="00577FA7" w:rsidRDefault="00577FA7" w:rsidP="00577FA7">
            <w:r w:rsidRPr="00577FA7">
              <w:t>Total Amount</w:t>
            </w:r>
          </w:p>
        </w:tc>
        <w:tc>
          <w:tcPr>
            <w:tcW w:w="5316" w:type="dxa"/>
            <w:shd w:val="clear" w:color="auto" w:fill="FFFFFF" w:themeFill="background1"/>
          </w:tcPr>
          <w:p w14:paraId="5C35249C" w14:textId="28D84E06" w:rsidR="00577FA7" w:rsidRPr="00CB1247" w:rsidRDefault="00577FA7" w:rsidP="00577FA7">
            <w:r w:rsidRPr="00577FA7">
              <w:t>Total amount for each category (i.e., submitted, eligible, etc.)</w:t>
            </w:r>
          </w:p>
        </w:tc>
      </w:tr>
      <w:tr w:rsidR="00577FA7" w14:paraId="03CF4452" w14:textId="77777777" w:rsidTr="00A268A4">
        <w:tc>
          <w:tcPr>
            <w:tcW w:w="1525" w:type="dxa"/>
            <w:shd w:val="clear" w:color="auto" w:fill="E7E6E6" w:themeFill="background2"/>
          </w:tcPr>
          <w:p w14:paraId="067FFE46" w14:textId="08956D7A" w:rsidR="00577FA7" w:rsidRDefault="00577FA7" w:rsidP="00577FA7">
            <w:r>
              <w:t>183</w:t>
            </w:r>
          </w:p>
        </w:tc>
        <w:tc>
          <w:tcPr>
            <w:tcW w:w="3330" w:type="dxa"/>
            <w:shd w:val="clear" w:color="auto" w:fill="E7E6E6" w:themeFill="background2"/>
          </w:tcPr>
          <w:p w14:paraId="60254CA6" w14:textId="2AF4A58E" w:rsidR="00577FA7" w:rsidRPr="00860F35" w:rsidRDefault="00577FA7" w:rsidP="00577FA7">
            <w:r>
              <w:t>Claim Identifier Amount</w:t>
            </w:r>
          </w:p>
        </w:tc>
        <w:tc>
          <w:tcPr>
            <w:tcW w:w="5316" w:type="dxa"/>
            <w:shd w:val="clear" w:color="auto" w:fill="E7E6E6" w:themeFill="background2"/>
          </w:tcPr>
          <w:p w14:paraId="505C6659" w14:textId="24C8B777" w:rsidR="00577FA7" w:rsidRPr="00860F35" w:rsidRDefault="00577FA7" w:rsidP="00577FA7">
            <w:r w:rsidRPr="00CB1247">
              <w:t>Indicates that the claim identifier is that assigned by a payer for a claim received from a provider or subscriber.</w:t>
            </w:r>
          </w:p>
        </w:tc>
      </w:tr>
      <w:tr w:rsidR="00577FA7" w14:paraId="49FF91D0" w14:textId="77777777" w:rsidTr="001E7B88">
        <w:tc>
          <w:tcPr>
            <w:tcW w:w="1525" w:type="dxa"/>
            <w:shd w:val="clear" w:color="auto" w:fill="FFFFFF" w:themeFill="background1"/>
          </w:tcPr>
          <w:p w14:paraId="7E5338DD" w14:textId="67958F19" w:rsidR="00577FA7" w:rsidRPr="00860F35" w:rsidRDefault="00577FA7" w:rsidP="00577FA7">
            <w:r>
              <w:t>188</w:t>
            </w:r>
          </w:p>
        </w:tc>
        <w:tc>
          <w:tcPr>
            <w:tcW w:w="3330" w:type="dxa"/>
            <w:shd w:val="clear" w:color="auto" w:fill="FFFFFF" w:themeFill="background1"/>
          </w:tcPr>
          <w:p w14:paraId="4FFB61AD" w14:textId="774A740E" w:rsidR="00577FA7" w:rsidRDefault="00577FA7" w:rsidP="00577FA7">
            <w:r w:rsidRPr="00860F35">
              <w:t>Adjudication Amount Type</w:t>
            </w:r>
          </w:p>
        </w:tc>
        <w:tc>
          <w:tcPr>
            <w:tcW w:w="5316" w:type="dxa"/>
            <w:shd w:val="clear" w:color="auto" w:fill="FFFFFF" w:themeFill="background1"/>
          </w:tcPr>
          <w:p w14:paraId="7D15D7AA" w14:textId="77777777" w:rsidR="00577FA7" w:rsidRPr="003C56F1" w:rsidRDefault="00577FA7" w:rsidP="00577FA7">
            <w:r w:rsidRPr="00860F35">
              <w:t>Describes the various amount fields used when payers receive and adjudicate a claim</w:t>
            </w:r>
          </w:p>
        </w:tc>
      </w:tr>
    </w:tbl>
    <w:p w14:paraId="7261A258" w14:textId="1AC10D7E" w:rsidR="00F1107E" w:rsidRDefault="00F1107E">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2E9A7F80" w14:textId="77777777" w:rsidTr="00A268A4">
        <w:trPr>
          <w:trHeight w:val="547"/>
        </w:trPr>
        <w:tc>
          <w:tcPr>
            <w:tcW w:w="9355" w:type="dxa"/>
            <w:gridSpan w:val="3"/>
          </w:tcPr>
          <w:p w14:paraId="5C97D010" w14:textId="77777777" w:rsidR="00A268A4" w:rsidRPr="003B2264" w:rsidRDefault="00A268A4" w:rsidP="00B0088B">
            <w:pPr>
              <w:jc w:val="center"/>
              <w:rPr>
                <w:rFonts w:ascii="Calibri" w:hAnsi="Calibri" w:cs="Calibri"/>
                <w:b/>
              </w:rPr>
            </w:pPr>
            <w:r>
              <w:lastRenderedPageBreak/>
              <w:br w:type="page"/>
            </w:r>
            <w:r w:rsidRPr="003B2264">
              <w:rPr>
                <w:rFonts w:ascii="Calibri" w:hAnsi="Calibri" w:cs="Calibri"/>
                <w:b/>
              </w:rPr>
              <w:t xml:space="preserve">CPCDS Data Dictionary </w:t>
            </w:r>
          </w:p>
          <w:p w14:paraId="4715E90D" w14:textId="77777777" w:rsidR="00A268A4" w:rsidRPr="003B2264" w:rsidRDefault="00A268A4" w:rsidP="00B0088B">
            <w:pPr>
              <w:jc w:val="center"/>
              <w:rPr>
                <w:rFonts w:ascii="Calibri" w:hAnsi="Calibri" w:cs="Calibri"/>
                <w:b/>
              </w:rPr>
            </w:pPr>
            <w:r>
              <w:rPr>
                <w:rFonts w:ascii="Calibri" w:hAnsi="Calibri" w:cs="Calibri"/>
                <w:b/>
              </w:rPr>
              <w:t>Claim –Provider</w:t>
            </w:r>
          </w:p>
        </w:tc>
      </w:tr>
      <w:tr w:rsidR="00A268A4" w:rsidRPr="003B2264" w14:paraId="0D3DE72A" w14:textId="77777777" w:rsidTr="00A268A4">
        <w:tc>
          <w:tcPr>
            <w:tcW w:w="1525" w:type="dxa"/>
            <w:shd w:val="clear" w:color="auto" w:fill="E7E6E6" w:themeFill="background2"/>
          </w:tcPr>
          <w:p w14:paraId="578CB107" w14:textId="02FFE6A6"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33686EB" w14:textId="3080C830" w:rsidR="00A268A4" w:rsidRPr="003B2264" w:rsidRDefault="00A268A4" w:rsidP="00A268A4">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792B4D35"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3D6F46CF" w14:textId="77777777" w:rsidTr="00A268A4">
        <w:tc>
          <w:tcPr>
            <w:tcW w:w="1525" w:type="dxa"/>
          </w:tcPr>
          <w:p w14:paraId="2C6151E7" w14:textId="2E401305" w:rsidR="00A268A4" w:rsidRDefault="00A268A4" w:rsidP="00A268A4">
            <w:r>
              <w:rPr>
                <w:rFonts w:ascii="Calibri" w:hAnsi="Calibri" w:cs="Calibri"/>
              </w:rPr>
              <w:t>94</w:t>
            </w:r>
          </w:p>
        </w:tc>
        <w:tc>
          <w:tcPr>
            <w:tcW w:w="3330" w:type="dxa"/>
          </w:tcPr>
          <w:p w14:paraId="33BDB06B" w14:textId="4B704058" w:rsidR="00A268A4" w:rsidRPr="003B2264" w:rsidRDefault="00A268A4" w:rsidP="00A268A4">
            <w:pPr>
              <w:rPr>
                <w:rFonts w:ascii="Calibri" w:hAnsi="Calibri" w:cs="Calibri"/>
              </w:rPr>
            </w:pPr>
            <w:r>
              <w:t>Claim Billing P</w:t>
            </w:r>
            <w:r w:rsidRPr="00915803">
              <w:t>rovider NPI</w:t>
            </w:r>
          </w:p>
        </w:tc>
        <w:tc>
          <w:tcPr>
            <w:tcW w:w="4500" w:type="dxa"/>
          </w:tcPr>
          <w:p w14:paraId="39FD172F" w14:textId="77777777" w:rsidR="00A268A4" w:rsidRPr="00915803" w:rsidRDefault="00A268A4" w:rsidP="00A268A4">
            <w:r w:rsidRPr="00FA157F">
              <w:t>The National Provider Identifier assigned to the Billing Provider.</w:t>
            </w:r>
          </w:p>
        </w:tc>
      </w:tr>
      <w:tr w:rsidR="00A268A4" w:rsidRPr="003B2264" w14:paraId="3E5C6DEC" w14:textId="77777777" w:rsidTr="00A268A4">
        <w:tc>
          <w:tcPr>
            <w:tcW w:w="1525" w:type="dxa"/>
            <w:shd w:val="clear" w:color="auto" w:fill="E7E6E6" w:themeFill="background2"/>
          </w:tcPr>
          <w:p w14:paraId="23DAFF98" w14:textId="6B2680CE" w:rsidR="00A268A4" w:rsidRDefault="00A268A4" w:rsidP="00A268A4">
            <w:r>
              <w:t>101</w:t>
            </w:r>
          </w:p>
        </w:tc>
        <w:tc>
          <w:tcPr>
            <w:tcW w:w="3330" w:type="dxa"/>
            <w:shd w:val="clear" w:color="auto" w:fill="E7E6E6" w:themeFill="background2"/>
          </w:tcPr>
          <w:p w14:paraId="17418B8B" w14:textId="2C8FCDE8" w:rsidR="00A268A4" w:rsidRPr="003B2264" w:rsidRDefault="00A268A4" w:rsidP="00A268A4">
            <w:pPr>
              <w:rPr>
                <w:rFonts w:ascii="Calibri" w:hAnsi="Calibri" w:cs="Calibri"/>
              </w:rPr>
            </w:pPr>
            <w:r>
              <w:t>Claim Billing Provider Contracting S</w:t>
            </w:r>
            <w:r w:rsidRPr="00915803">
              <w:t>tatus</w:t>
            </w:r>
          </w:p>
        </w:tc>
        <w:tc>
          <w:tcPr>
            <w:tcW w:w="4500" w:type="dxa"/>
            <w:shd w:val="clear" w:color="auto" w:fill="E7E6E6" w:themeFill="background2"/>
          </w:tcPr>
          <w:p w14:paraId="4EEEE88E" w14:textId="24D34A87" w:rsidR="00A268A4" w:rsidRDefault="00A268A4" w:rsidP="00A268A4">
            <w:r w:rsidRPr="00160215">
              <w:t>Indicates that the Billing Provider has a contract with the Payer as of the effective date of service or admission.</w:t>
            </w:r>
          </w:p>
        </w:tc>
      </w:tr>
      <w:tr w:rsidR="00A268A4" w:rsidRPr="003B2264" w14:paraId="31A9B331" w14:textId="77777777" w:rsidTr="00A268A4">
        <w:tc>
          <w:tcPr>
            <w:tcW w:w="1525" w:type="dxa"/>
          </w:tcPr>
          <w:p w14:paraId="55AEB58B" w14:textId="3F285573" w:rsidR="00A268A4" w:rsidRDefault="00A268A4" w:rsidP="00A268A4">
            <w:r>
              <w:t>93</w:t>
            </w:r>
          </w:p>
        </w:tc>
        <w:tc>
          <w:tcPr>
            <w:tcW w:w="3330" w:type="dxa"/>
          </w:tcPr>
          <w:p w14:paraId="280C9DE6" w14:textId="238C3A8B" w:rsidR="00A268A4" w:rsidRPr="003B2264" w:rsidRDefault="00A268A4" w:rsidP="00A268A4">
            <w:pPr>
              <w:rPr>
                <w:rFonts w:ascii="Calibri" w:hAnsi="Calibri" w:cs="Calibri"/>
              </w:rPr>
            </w:pPr>
            <w:r>
              <w:t>Claim Attending Physician</w:t>
            </w:r>
            <w:r w:rsidRPr="00915803">
              <w:t xml:space="preserve"> NPI</w:t>
            </w:r>
          </w:p>
        </w:tc>
        <w:tc>
          <w:tcPr>
            <w:tcW w:w="4500" w:type="dxa"/>
          </w:tcPr>
          <w:p w14:paraId="620695B2" w14:textId="77777777" w:rsidR="00A268A4" w:rsidRDefault="00A268A4" w:rsidP="00A268A4">
            <w:r w:rsidRPr="00C059E1">
              <w:t>The National Provider Identifier assigned to the Attending Physician for the admission</w:t>
            </w:r>
          </w:p>
        </w:tc>
      </w:tr>
      <w:tr w:rsidR="00A268A4" w14:paraId="5CB97CF1" w14:textId="77777777" w:rsidTr="00A268A4">
        <w:tc>
          <w:tcPr>
            <w:tcW w:w="1525" w:type="dxa"/>
            <w:shd w:val="clear" w:color="auto" w:fill="E7E6E6" w:themeFill="background2"/>
          </w:tcPr>
          <w:p w14:paraId="3F2B9A8D" w14:textId="31F57B98" w:rsidR="00A268A4" w:rsidRPr="00915803" w:rsidRDefault="00A268A4" w:rsidP="00A268A4">
            <w:r>
              <w:t>101</w:t>
            </w:r>
          </w:p>
        </w:tc>
        <w:tc>
          <w:tcPr>
            <w:tcW w:w="3330" w:type="dxa"/>
            <w:shd w:val="clear" w:color="auto" w:fill="E7E6E6" w:themeFill="background2"/>
          </w:tcPr>
          <w:p w14:paraId="3CC75EF7" w14:textId="5C518A18" w:rsidR="00A268A4" w:rsidRDefault="00A268A4" w:rsidP="00A268A4">
            <w:r w:rsidRPr="00915803">
              <w:t xml:space="preserve">Claim </w:t>
            </w:r>
            <w:r>
              <w:t>Site of Service Network S</w:t>
            </w:r>
            <w:r w:rsidRPr="00915803">
              <w:t>tatus</w:t>
            </w:r>
          </w:p>
        </w:tc>
        <w:tc>
          <w:tcPr>
            <w:tcW w:w="4500" w:type="dxa"/>
            <w:shd w:val="clear" w:color="auto" w:fill="E7E6E6" w:themeFill="background2"/>
          </w:tcPr>
          <w:p w14:paraId="6DF14A3A" w14:textId="77777777" w:rsidR="00A268A4" w:rsidRDefault="00A268A4" w:rsidP="00A268A4">
            <w:r w:rsidRPr="004E2275">
              <w:t>Indicates the network status of the site of service</w:t>
            </w:r>
            <w:r>
              <w:t>.</w:t>
            </w:r>
          </w:p>
        </w:tc>
      </w:tr>
      <w:tr w:rsidR="00A268A4" w14:paraId="1C7BAA10" w14:textId="77777777" w:rsidTr="00A268A4">
        <w:tc>
          <w:tcPr>
            <w:tcW w:w="1525" w:type="dxa"/>
          </w:tcPr>
          <w:p w14:paraId="336BDB68" w14:textId="319336BC" w:rsidR="00A268A4" w:rsidRDefault="00A268A4" w:rsidP="00A268A4">
            <w:r>
              <w:t>99</w:t>
            </w:r>
          </w:p>
        </w:tc>
        <w:tc>
          <w:tcPr>
            <w:tcW w:w="3330" w:type="dxa"/>
          </w:tcPr>
          <w:p w14:paraId="0689794B" w14:textId="06D4F947" w:rsidR="00A268A4" w:rsidRDefault="00A268A4" w:rsidP="00A268A4">
            <w:pPr>
              <w:spacing w:after="160" w:line="259" w:lineRule="auto"/>
            </w:pPr>
            <w:r>
              <w:t>Claim Referring Physician</w:t>
            </w:r>
            <w:r w:rsidRPr="00915803">
              <w:t xml:space="preserve"> NPI</w:t>
            </w:r>
          </w:p>
        </w:tc>
        <w:tc>
          <w:tcPr>
            <w:tcW w:w="4500" w:type="dxa"/>
          </w:tcPr>
          <w:p w14:paraId="65E85116" w14:textId="77777777" w:rsidR="00A268A4" w:rsidRDefault="00A268A4" w:rsidP="00A268A4">
            <w:r w:rsidRPr="004E2275">
              <w:t>The NPI of the referring physician.</w:t>
            </w:r>
          </w:p>
        </w:tc>
      </w:tr>
      <w:tr w:rsidR="00A268A4" w14:paraId="09325545" w14:textId="77777777" w:rsidTr="00A268A4">
        <w:tc>
          <w:tcPr>
            <w:tcW w:w="1525" w:type="dxa"/>
            <w:shd w:val="clear" w:color="auto" w:fill="E7E6E6" w:themeFill="background2"/>
          </w:tcPr>
          <w:p w14:paraId="0F516DF8" w14:textId="77A78CD5" w:rsidR="00A268A4" w:rsidRPr="00915803" w:rsidRDefault="00A268A4" w:rsidP="00A268A4">
            <w:r>
              <w:t>101</w:t>
            </w:r>
          </w:p>
        </w:tc>
        <w:tc>
          <w:tcPr>
            <w:tcW w:w="3330" w:type="dxa"/>
            <w:shd w:val="clear" w:color="auto" w:fill="E7E6E6" w:themeFill="background2"/>
          </w:tcPr>
          <w:p w14:paraId="2D715138" w14:textId="4BCCEA9D" w:rsidR="00A268A4" w:rsidRDefault="00A268A4" w:rsidP="00A268A4">
            <w:pPr>
              <w:spacing w:after="160" w:line="259" w:lineRule="auto"/>
            </w:pPr>
            <w:r w:rsidRPr="00915803">
              <w:t>Cl</w:t>
            </w:r>
            <w:r>
              <w:t>aim Referring Physician Network S</w:t>
            </w:r>
            <w:r w:rsidRPr="00915803">
              <w:t>tatus</w:t>
            </w:r>
          </w:p>
        </w:tc>
        <w:tc>
          <w:tcPr>
            <w:tcW w:w="4500" w:type="dxa"/>
            <w:shd w:val="clear" w:color="auto" w:fill="E7E6E6" w:themeFill="background2"/>
          </w:tcPr>
          <w:p w14:paraId="5D2FADFB" w14:textId="77777777" w:rsidR="00A268A4" w:rsidRDefault="00A268A4" w:rsidP="00A268A4">
            <w:r w:rsidRPr="004E2275">
              <w:t>Indicates the network status of the referring physician</w:t>
            </w:r>
            <w:r>
              <w:t>.</w:t>
            </w:r>
          </w:p>
        </w:tc>
      </w:tr>
      <w:tr w:rsidR="00A268A4" w14:paraId="7805280C" w14:textId="77777777" w:rsidTr="00A268A4">
        <w:tc>
          <w:tcPr>
            <w:tcW w:w="1525" w:type="dxa"/>
            <w:shd w:val="clear" w:color="auto" w:fill="FFFFFF" w:themeFill="background1"/>
          </w:tcPr>
          <w:p w14:paraId="588FC691" w14:textId="71D2AC9B" w:rsidR="00A268A4" w:rsidRDefault="00A268A4" w:rsidP="00A268A4">
            <w:r>
              <w:t>95</w:t>
            </w:r>
          </w:p>
        </w:tc>
        <w:tc>
          <w:tcPr>
            <w:tcW w:w="3330" w:type="dxa"/>
            <w:shd w:val="clear" w:color="auto" w:fill="FFFFFF" w:themeFill="background1"/>
          </w:tcPr>
          <w:p w14:paraId="2D24C3EF" w14:textId="41F469E8" w:rsidR="00A268A4" w:rsidRDefault="00A268A4" w:rsidP="00A268A4">
            <w:r>
              <w:t>Claim Performing P</w:t>
            </w:r>
            <w:r w:rsidRPr="00915803">
              <w:t>rovider NPI</w:t>
            </w:r>
          </w:p>
        </w:tc>
        <w:tc>
          <w:tcPr>
            <w:tcW w:w="4500" w:type="dxa"/>
            <w:shd w:val="clear" w:color="auto" w:fill="FFFFFF" w:themeFill="background1"/>
          </w:tcPr>
          <w:p w14:paraId="4457D14C" w14:textId="58DEDDC8" w:rsidR="00A268A4" w:rsidRDefault="00A268A4" w:rsidP="00A268A4">
            <w:r w:rsidRPr="0022781D">
              <w:t xml:space="preserve">The National Provider Identifier assigned to the </w:t>
            </w:r>
            <w:r w:rsidR="004D4AD5">
              <w:t>Performing</w:t>
            </w:r>
            <w:r w:rsidRPr="0022781D">
              <w:t xml:space="preserve"> Provider. This is the lowest level of provider available (for example, if both individual and group are available, then the individual should be provided).</w:t>
            </w:r>
          </w:p>
        </w:tc>
      </w:tr>
      <w:tr w:rsidR="00A268A4" w14:paraId="3A9162C3" w14:textId="77777777" w:rsidTr="00A268A4">
        <w:tc>
          <w:tcPr>
            <w:tcW w:w="1525" w:type="dxa"/>
            <w:shd w:val="clear" w:color="auto" w:fill="E7E6E6" w:themeFill="background2"/>
          </w:tcPr>
          <w:p w14:paraId="018AAA30" w14:textId="3A349F6F" w:rsidR="00A268A4" w:rsidRPr="00915803" w:rsidRDefault="00A268A4" w:rsidP="00A268A4">
            <w:r>
              <w:t>101</w:t>
            </w:r>
          </w:p>
        </w:tc>
        <w:tc>
          <w:tcPr>
            <w:tcW w:w="3330" w:type="dxa"/>
            <w:shd w:val="clear" w:color="auto" w:fill="E7E6E6" w:themeFill="background2"/>
          </w:tcPr>
          <w:p w14:paraId="04398BD2" w14:textId="1EC187FD" w:rsidR="00A268A4" w:rsidRDefault="00A268A4" w:rsidP="00A268A4">
            <w:r w:rsidRPr="00915803">
              <w:t xml:space="preserve">Claim </w:t>
            </w:r>
            <w:r>
              <w:t>Performing Provider Network S</w:t>
            </w:r>
            <w:r w:rsidRPr="00915803">
              <w:t>tatus</w:t>
            </w:r>
          </w:p>
        </w:tc>
        <w:tc>
          <w:tcPr>
            <w:tcW w:w="4500" w:type="dxa"/>
            <w:shd w:val="clear" w:color="auto" w:fill="E7E6E6" w:themeFill="background2"/>
          </w:tcPr>
          <w:p w14:paraId="08F5036F" w14:textId="77777777" w:rsidR="00A268A4" w:rsidRDefault="00A268A4" w:rsidP="00A268A4">
            <w:r>
              <w:t>Indicates that the Performing Provider has a contract with the Plan (regardless of the network) that is effective on the date of service or admission.</w:t>
            </w:r>
          </w:p>
        </w:tc>
      </w:tr>
      <w:tr w:rsidR="00A268A4" w14:paraId="6AF99F37" w14:textId="77777777" w:rsidTr="00A268A4">
        <w:tc>
          <w:tcPr>
            <w:tcW w:w="1525" w:type="dxa"/>
            <w:shd w:val="clear" w:color="auto" w:fill="FFFFFF" w:themeFill="background1"/>
          </w:tcPr>
          <w:p w14:paraId="517AC6FB" w14:textId="0FD5392C" w:rsidR="00A268A4" w:rsidRDefault="00A268A4" w:rsidP="00A268A4">
            <w:r>
              <w:t>122</w:t>
            </w:r>
          </w:p>
        </w:tc>
        <w:tc>
          <w:tcPr>
            <w:tcW w:w="3330" w:type="dxa"/>
            <w:shd w:val="clear" w:color="auto" w:fill="FFFFFF" w:themeFill="background1"/>
          </w:tcPr>
          <w:p w14:paraId="246DE57C" w14:textId="3FAFAC89" w:rsidR="00A268A4" w:rsidRDefault="00A268A4" w:rsidP="00A268A4">
            <w:r>
              <w:t>Claim Prescribing P</w:t>
            </w:r>
            <w:r w:rsidRPr="00915803">
              <w:t>rovider NPI</w:t>
            </w:r>
          </w:p>
        </w:tc>
        <w:tc>
          <w:tcPr>
            <w:tcW w:w="4500" w:type="dxa"/>
            <w:shd w:val="clear" w:color="auto" w:fill="FFFFFF" w:themeFill="background1"/>
          </w:tcPr>
          <w:p w14:paraId="33C6C17D" w14:textId="77777777" w:rsidR="00A268A4" w:rsidRDefault="00A268A4" w:rsidP="00A268A4">
            <w:r w:rsidRPr="0022781D">
              <w:t>The identifier from NCPDP field # 411-DB (Prescriber ID) that identifies the National Provider Identifier (NPI) of the provider who prescribed the pharmaceutical.</w:t>
            </w:r>
          </w:p>
        </w:tc>
      </w:tr>
      <w:tr w:rsidR="00A268A4" w14:paraId="5776A667" w14:textId="77777777" w:rsidTr="00A268A4">
        <w:tc>
          <w:tcPr>
            <w:tcW w:w="1525" w:type="dxa"/>
            <w:shd w:val="clear" w:color="auto" w:fill="E7E6E6" w:themeFill="background2"/>
          </w:tcPr>
          <w:p w14:paraId="52F39997" w14:textId="01FF0A48" w:rsidR="00A268A4" w:rsidRPr="00915803" w:rsidRDefault="00A268A4" w:rsidP="00A268A4">
            <w:r>
              <w:t>123</w:t>
            </w:r>
          </w:p>
        </w:tc>
        <w:tc>
          <w:tcPr>
            <w:tcW w:w="3330" w:type="dxa"/>
            <w:shd w:val="clear" w:color="auto" w:fill="E7E6E6" w:themeFill="background2"/>
          </w:tcPr>
          <w:p w14:paraId="005DB0E6" w14:textId="6E306DDD" w:rsidR="00A268A4" w:rsidRDefault="00A268A4" w:rsidP="00A268A4">
            <w:r w:rsidRPr="00915803">
              <w:t xml:space="preserve">Claim </w:t>
            </w:r>
            <w:r>
              <w:t xml:space="preserve">Prescriber Contracting Status </w:t>
            </w:r>
          </w:p>
        </w:tc>
        <w:tc>
          <w:tcPr>
            <w:tcW w:w="4500" w:type="dxa"/>
            <w:shd w:val="clear" w:color="auto" w:fill="E7E6E6" w:themeFill="background2"/>
          </w:tcPr>
          <w:p w14:paraId="4150E53A" w14:textId="77777777" w:rsidR="00A268A4" w:rsidRDefault="00A268A4" w:rsidP="00A268A4">
            <w:r w:rsidRPr="00920887">
              <w:t>Indicates the network status of the prescribing physician</w:t>
            </w:r>
            <w:r>
              <w:t>.</w:t>
            </w:r>
          </w:p>
        </w:tc>
      </w:tr>
      <w:tr w:rsidR="00A268A4" w14:paraId="1B8CD959" w14:textId="77777777" w:rsidTr="00A268A4">
        <w:tc>
          <w:tcPr>
            <w:tcW w:w="1525" w:type="dxa"/>
            <w:shd w:val="clear" w:color="auto" w:fill="FFFFFF" w:themeFill="background1"/>
          </w:tcPr>
          <w:p w14:paraId="5D2ADCA4" w14:textId="303A0F99" w:rsidR="00A268A4" w:rsidRPr="00915803" w:rsidRDefault="00A268A4" w:rsidP="00A268A4">
            <w:r>
              <w:t>95, 96</w:t>
            </w:r>
          </w:p>
        </w:tc>
        <w:tc>
          <w:tcPr>
            <w:tcW w:w="3330" w:type="dxa"/>
            <w:shd w:val="clear" w:color="auto" w:fill="FFFFFF" w:themeFill="background1"/>
          </w:tcPr>
          <w:p w14:paraId="49AF6532" w14:textId="66581BAE" w:rsidR="00A268A4" w:rsidRDefault="00A268A4" w:rsidP="00A268A4">
            <w:r w:rsidRPr="00915803">
              <w:t>Claim PCP NPI</w:t>
            </w:r>
          </w:p>
        </w:tc>
        <w:tc>
          <w:tcPr>
            <w:tcW w:w="4500" w:type="dxa"/>
            <w:shd w:val="clear" w:color="auto" w:fill="FFFFFF" w:themeFill="background1"/>
          </w:tcPr>
          <w:p w14:paraId="2932C3C3" w14:textId="77777777" w:rsidR="00A268A4" w:rsidRDefault="00A268A4" w:rsidP="00A268A4">
            <w:r w:rsidRPr="00920887">
              <w:t>The identifier assigned to the PCP Provider.</w:t>
            </w:r>
          </w:p>
        </w:tc>
      </w:tr>
      <w:tr w:rsidR="00150588" w14:paraId="64AF1751" w14:textId="77777777" w:rsidTr="001E7B88">
        <w:tc>
          <w:tcPr>
            <w:tcW w:w="1525" w:type="dxa"/>
            <w:shd w:val="clear" w:color="auto" w:fill="E7E6E6" w:themeFill="background2"/>
          </w:tcPr>
          <w:p w14:paraId="4FFC46F0" w14:textId="616E7DA3" w:rsidR="00150588" w:rsidRDefault="00150588" w:rsidP="00150588">
            <w:r>
              <w:t>97</w:t>
            </w:r>
          </w:p>
        </w:tc>
        <w:tc>
          <w:tcPr>
            <w:tcW w:w="3330" w:type="dxa"/>
            <w:shd w:val="clear" w:color="auto" w:fill="E7E6E6" w:themeFill="background2"/>
          </w:tcPr>
          <w:p w14:paraId="1C3A336A" w14:textId="66D6B2F9" w:rsidR="00150588" w:rsidRPr="0079439D" w:rsidRDefault="00150588" w:rsidP="00150588">
            <w:r>
              <w:t>Service Facility</w:t>
            </w:r>
            <w:r w:rsidRPr="00915803">
              <w:t xml:space="preserve"> NPI</w:t>
            </w:r>
          </w:p>
        </w:tc>
        <w:tc>
          <w:tcPr>
            <w:tcW w:w="4500" w:type="dxa"/>
            <w:shd w:val="clear" w:color="auto" w:fill="E7E6E6" w:themeFill="background2"/>
          </w:tcPr>
          <w:p w14:paraId="7FD33542" w14:textId="559CF5B7" w:rsidR="00150588" w:rsidRPr="0079439D" w:rsidRDefault="00150588" w:rsidP="00150588">
            <w:r w:rsidRPr="00B0088B">
              <w:t>Service Facility Location information conveys the name, full address and identifier of the facility where services were rendered when that is different from the Billing</w:t>
            </w:r>
            <w:r>
              <w:t xml:space="preserve"> </w:t>
            </w:r>
            <w:r w:rsidRPr="00B0088B">
              <w:t>/</w:t>
            </w:r>
            <w:r>
              <w:t xml:space="preserve"> Performing</w:t>
            </w:r>
            <w:r w:rsidRPr="00B0088B">
              <w:t xml:space="preserve"> Provider. Service Facility Location is not just an address nor is it a patient’s home. Examples of Service Facility Location include hospitals, nursing homes, laboratories or homeless shelter. Service Facility Location identifier is the facility’s Type 2 Organization NPI if they are a health care provider as defined under HIPAA.  If the service facility is not assigned an NPI, this data element will not be populated.  </w:t>
            </w:r>
            <w:r w:rsidRPr="004129C7">
              <w:t>Reference CMS 1500 element 32a.</w:t>
            </w:r>
            <w:r>
              <w:t xml:space="preserve">  </w:t>
            </w:r>
          </w:p>
        </w:tc>
      </w:tr>
      <w:tr w:rsidR="00150588" w14:paraId="359B197D" w14:textId="77777777" w:rsidTr="00A268A4">
        <w:tc>
          <w:tcPr>
            <w:tcW w:w="1525" w:type="dxa"/>
            <w:shd w:val="clear" w:color="auto" w:fill="FFFFFF" w:themeFill="background1"/>
          </w:tcPr>
          <w:p w14:paraId="7990BA84" w14:textId="3E753734" w:rsidR="00150588" w:rsidRPr="0079439D" w:rsidRDefault="00150588" w:rsidP="00150588">
            <w:r>
              <w:t>165</w:t>
            </w:r>
          </w:p>
        </w:tc>
        <w:tc>
          <w:tcPr>
            <w:tcW w:w="3330" w:type="dxa"/>
            <w:shd w:val="clear" w:color="auto" w:fill="FFFFFF" w:themeFill="background1"/>
          </w:tcPr>
          <w:p w14:paraId="56D95053" w14:textId="505F7823" w:rsidR="00150588" w:rsidRPr="00915803" w:rsidRDefault="00150588" w:rsidP="00150588">
            <w:r w:rsidRPr="0079439D">
              <w:t>Care Team Role</w:t>
            </w:r>
          </w:p>
        </w:tc>
        <w:tc>
          <w:tcPr>
            <w:tcW w:w="4500" w:type="dxa"/>
            <w:shd w:val="clear" w:color="auto" w:fill="FFFFFF" w:themeFill="background1"/>
          </w:tcPr>
          <w:p w14:paraId="082CB151" w14:textId="77777777" w:rsidR="00150588" w:rsidRPr="00920887" w:rsidRDefault="00150588" w:rsidP="00150588">
            <w:r w:rsidRPr="0079439D">
              <w:t xml:space="preserve">The functional role of a provider on a claim.  </w:t>
            </w:r>
          </w:p>
        </w:tc>
      </w:tr>
      <w:tr w:rsidR="00150588" w14:paraId="2AD581DE" w14:textId="77777777" w:rsidTr="00A268A4">
        <w:tc>
          <w:tcPr>
            <w:tcW w:w="1525" w:type="dxa"/>
            <w:shd w:val="clear" w:color="auto" w:fill="FFFFFF" w:themeFill="background1"/>
          </w:tcPr>
          <w:p w14:paraId="654F05E6" w14:textId="31D38F79" w:rsidR="00150588" w:rsidRPr="0079439D" w:rsidRDefault="00150588" w:rsidP="00150588">
            <w:r>
              <w:lastRenderedPageBreak/>
              <w:t>166</w:t>
            </w:r>
          </w:p>
        </w:tc>
        <w:tc>
          <w:tcPr>
            <w:tcW w:w="3330" w:type="dxa"/>
            <w:shd w:val="clear" w:color="auto" w:fill="FFFFFF" w:themeFill="background1"/>
          </w:tcPr>
          <w:p w14:paraId="6242C971" w14:textId="4050580F" w:rsidR="00150588" w:rsidRPr="00915803" w:rsidRDefault="00150588" w:rsidP="00150588">
            <w:r w:rsidRPr="0079439D">
              <w:t>Claim Attending Physician Name</w:t>
            </w:r>
          </w:p>
        </w:tc>
        <w:tc>
          <w:tcPr>
            <w:tcW w:w="4500" w:type="dxa"/>
            <w:shd w:val="clear" w:color="auto" w:fill="FFFFFF" w:themeFill="background1"/>
          </w:tcPr>
          <w:p w14:paraId="4E799EFF" w14:textId="77777777" w:rsidR="00150588" w:rsidRPr="00920887" w:rsidRDefault="00150588" w:rsidP="00150588">
            <w:r w:rsidRPr="0079439D">
              <w:t>The name of the Attending Physician for the admission</w:t>
            </w:r>
          </w:p>
        </w:tc>
      </w:tr>
      <w:tr w:rsidR="00150588" w14:paraId="459FF5BB" w14:textId="77777777" w:rsidTr="001E7B88">
        <w:tc>
          <w:tcPr>
            <w:tcW w:w="1525" w:type="dxa"/>
            <w:shd w:val="clear" w:color="auto" w:fill="E7E6E6" w:themeFill="background2"/>
          </w:tcPr>
          <w:p w14:paraId="1F13E299" w14:textId="1C33D6AC" w:rsidR="00150588" w:rsidRDefault="00150588" w:rsidP="00150588">
            <w:r>
              <w:t>167</w:t>
            </w:r>
          </w:p>
        </w:tc>
        <w:tc>
          <w:tcPr>
            <w:tcW w:w="3330" w:type="dxa"/>
            <w:shd w:val="clear" w:color="auto" w:fill="E7E6E6" w:themeFill="background2"/>
          </w:tcPr>
          <w:p w14:paraId="50BB840B" w14:textId="23A22937" w:rsidR="00150588" w:rsidRPr="0079439D" w:rsidRDefault="00150588" w:rsidP="00150588">
            <w:r>
              <w:t>Claim Billing Provider N</w:t>
            </w:r>
            <w:r w:rsidRPr="0079439D">
              <w:t>ame</w:t>
            </w:r>
          </w:p>
        </w:tc>
        <w:tc>
          <w:tcPr>
            <w:tcW w:w="4500" w:type="dxa"/>
            <w:shd w:val="clear" w:color="auto" w:fill="E7E6E6" w:themeFill="background2"/>
          </w:tcPr>
          <w:p w14:paraId="6704FE62" w14:textId="77777777" w:rsidR="00150588" w:rsidRPr="0079439D" w:rsidRDefault="00150588" w:rsidP="00150588">
            <w:r w:rsidRPr="0079439D">
              <w:t>The name of the Billing Provider</w:t>
            </w:r>
          </w:p>
        </w:tc>
      </w:tr>
      <w:tr w:rsidR="00150588" w14:paraId="629389CF" w14:textId="77777777" w:rsidTr="00A268A4">
        <w:tc>
          <w:tcPr>
            <w:tcW w:w="1525" w:type="dxa"/>
            <w:shd w:val="clear" w:color="auto" w:fill="FFFFFF" w:themeFill="background1"/>
          </w:tcPr>
          <w:p w14:paraId="74965206" w14:textId="0BBF436D" w:rsidR="00150588" w:rsidRDefault="00150588" w:rsidP="00150588">
            <w:r>
              <w:t>168</w:t>
            </w:r>
          </w:p>
        </w:tc>
        <w:tc>
          <w:tcPr>
            <w:tcW w:w="3330" w:type="dxa"/>
            <w:shd w:val="clear" w:color="auto" w:fill="FFFFFF" w:themeFill="background1"/>
          </w:tcPr>
          <w:p w14:paraId="155137BA" w14:textId="58E8C339" w:rsidR="00150588" w:rsidRPr="0079439D" w:rsidRDefault="00150588" w:rsidP="00150588">
            <w:r>
              <w:t>Claim P</w:t>
            </w:r>
            <w:r w:rsidRPr="0079439D">
              <w:t>erf</w:t>
            </w:r>
            <w:r>
              <w:t>orming Provider N</w:t>
            </w:r>
            <w:r w:rsidRPr="0079439D">
              <w:t>ame</w:t>
            </w:r>
          </w:p>
        </w:tc>
        <w:tc>
          <w:tcPr>
            <w:tcW w:w="4500" w:type="dxa"/>
            <w:shd w:val="clear" w:color="auto" w:fill="FFFFFF" w:themeFill="background1"/>
          </w:tcPr>
          <w:p w14:paraId="3DF10682" w14:textId="78EF1918" w:rsidR="00150588" w:rsidRPr="0079439D" w:rsidRDefault="00150588" w:rsidP="00150588">
            <w:r w:rsidRPr="0079439D">
              <w:t xml:space="preserve">The name of the </w:t>
            </w:r>
            <w:r>
              <w:t xml:space="preserve">Performing </w:t>
            </w:r>
            <w:r w:rsidRPr="0079439D">
              <w:t>Provider. This is the lowest level of provider available (for example, if both individual and group are available, then the individual should be provided).</w:t>
            </w:r>
          </w:p>
        </w:tc>
      </w:tr>
      <w:tr w:rsidR="00150588" w14:paraId="4EAE4D66" w14:textId="77777777" w:rsidTr="001E7B88">
        <w:tc>
          <w:tcPr>
            <w:tcW w:w="1525" w:type="dxa"/>
            <w:shd w:val="clear" w:color="auto" w:fill="E7E6E6" w:themeFill="background2"/>
          </w:tcPr>
          <w:p w14:paraId="2DB7C125" w14:textId="438A7641" w:rsidR="00150588" w:rsidRPr="0079439D" w:rsidRDefault="00150588" w:rsidP="00150588">
            <w:r>
              <w:t>169</w:t>
            </w:r>
          </w:p>
        </w:tc>
        <w:tc>
          <w:tcPr>
            <w:tcW w:w="3330" w:type="dxa"/>
            <w:shd w:val="clear" w:color="auto" w:fill="E7E6E6" w:themeFill="background2"/>
          </w:tcPr>
          <w:p w14:paraId="06DA3C63" w14:textId="45D594BC" w:rsidR="00150588" w:rsidRPr="0079439D" w:rsidRDefault="00150588" w:rsidP="00150588">
            <w:r w:rsidRPr="0079439D">
              <w:t>Claim PCP name</w:t>
            </w:r>
          </w:p>
        </w:tc>
        <w:tc>
          <w:tcPr>
            <w:tcW w:w="4500" w:type="dxa"/>
            <w:shd w:val="clear" w:color="auto" w:fill="E7E6E6" w:themeFill="background2"/>
          </w:tcPr>
          <w:p w14:paraId="4BA9DDC9" w14:textId="77777777" w:rsidR="00150588" w:rsidRPr="0079439D" w:rsidRDefault="00150588" w:rsidP="00150588">
            <w:r w:rsidRPr="0079439D">
              <w:t>The name of the PCP Provider.</w:t>
            </w:r>
          </w:p>
        </w:tc>
      </w:tr>
      <w:tr w:rsidR="00150588" w14:paraId="5A18BD44" w14:textId="77777777" w:rsidTr="00A268A4">
        <w:tc>
          <w:tcPr>
            <w:tcW w:w="1525" w:type="dxa"/>
            <w:shd w:val="clear" w:color="auto" w:fill="FFFFFF" w:themeFill="background1"/>
          </w:tcPr>
          <w:p w14:paraId="3979767A" w14:textId="31E7644B" w:rsidR="00150588" w:rsidRDefault="00150588" w:rsidP="00150588">
            <w:r>
              <w:t>170</w:t>
            </w:r>
          </w:p>
        </w:tc>
        <w:tc>
          <w:tcPr>
            <w:tcW w:w="3330" w:type="dxa"/>
            <w:shd w:val="clear" w:color="auto" w:fill="FFFFFF" w:themeFill="background1"/>
          </w:tcPr>
          <w:p w14:paraId="08C561C6" w14:textId="7D7981E7" w:rsidR="00150588" w:rsidRPr="0079439D" w:rsidRDefault="00150588" w:rsidP="00150588">
            <w:r>
              <w:t>Service Facility Name</w:t>
            </w:r>
          </w:p>
        </w:tc>
        <w:tc>
          <w:tcPr>
            <w:tcW w:w="4500" w:type="dxa"/>
            <w:shd w:val="clear" w:color="auto" w:fill="FFFFFF" w:themeFill="background1"/>
          </w:tcPr>
          <w:p w14:paraId="3F592622" w14:textId="07A2ACF3" w:rsidR="00150588" w:rsidRPr="0079439D" w:rsidRDefault="00150588" w:rsidP="00150588">
            <w:r w:rsidRPr="0079439D">
              <w:t>The name of the facility where the service occurred.  Examples include hospitals, nursing homes, laboratories or homeless shelters.  Reference CMS 1500 element 32a.</w:t>
            </w:r>
          </w:p>
        </w:tc>
      </w:tr>
      <w:tr w:rsidR="00150588" w14:paraId="78225370" w14:textId="77777777" w:rsidTr="001E7B88">
        <w:tc>
          <w:tcPr>
            <w:tcW w:w="1525" w:type="dxa"/>
            <w:shd w:val="clear" w:color="auto" w:fill="E7E6E6" w:themeFill="background2"/>
          </w:tcPr>
          <w:p w14:paraId="683255DC" w14:textId="14FF726E" w:rsidR="00150588" w:rsidRDefault="00150588" w:rsidP="00150588">
            <w:pPr>
              <w:rPr>
                <w:rFonts w:ascii="Arial" w:hAnsi="Arial" w:cs="Arial"/>
                <w:color w:val="000000"/>
                <w:sz w:val="20"/>
                <w:szCs w:val="20"/>
              </w:rPr>
            </w:pPr>
            <w:r>
              <w:t>171</w:t>
            </w:r>
          </w:p>
        </w:tc>
        <w:tc>
          <w:tcPr>
            <w:tcW w:w="3330" w:type="dxa"/>
            <w:shd w:val="clear" w:color="auto" w:fill="E7E6E6" w:themeFill="background2"/>
          </w:tcPr>
          <w:p w14:paraId="65FC7E9C" w14:textId="03C2EE08" w:rsidR="00150588" w:rsidRDefault="00150588" w:rsidP="00150588">
            <w:pPr>
              <w:rPr>
                <w:rFonts w:ascii="Arial" w:hAnsi="Arial" w:cs="Arial"/>
                <w:color w:val="000000"/>
                <w:sz w:val="20"/>
                <w:szCs w:val="20"/>
              </w:rPr>
            </w:pPr>
            <w:r>
              <w:rPr>
                <w:rFonts w:ascii="Arial" w:hAnsi="Arial" w:cs="Arial"/>
                <w:color w:val="000000"/>
                <w:sz w:val="20"/>
                <w:szCs w:val="20"/>
              </w:rPr>
              <w:t>Claim Referring Physician Name</w:t>
            </w:r>
          </w:p>
          <w:p w14:paraId="22920CA7" w14:textId="77777777" w:rsidR="00150588" w:rsidRPr="0079439D" w:rsidRDefault="00150588" w:rsidP="00150588"/>
        </w:tc>
        <w:tc>
          <w:tcPr>
            <w:tcW w:w="4500" w:type="dxa"/>
            <w:shd w:val="clear" w:color="auto" w:fill="E7E6E6" w:themeFill="background2"/>
          </w:tcPr>
          <w:p w14:paraId="01962551" w14:textId="77777777" w:rsidR="00150588" w:rsidRPr="0079439D" w:rsidRDefault="00150588" w:rsidP="00150588">
            <w:r w:rsidRPr="0079439D">
              <w:t>The name of the referring physician.</w:t>
            </w:r>
          </w:p>
        </w:tc>
      </w:tr>
      <w:tr w:rsidR="00150588" w14:paraId="5154A8AD" w14:textId="77777777" w:rsidTr="00A268A4">
        <w:tc>
          <w:tcPr>
            <w:tcW w:w="1525" w:type="dxa"/>
            <w:shd w:val="clear" w:color="auto" w:fill="FFFFFF" w:themeFill="background1"/>
          </w:tcPr>
          <w:p w14:paraId="30C37355" w14:textId="26D5AFFE" w:rsidR="00150588" w:rsidRDefault="00150588" w:rsidP="00150588">
            <w:pPr>
              <w:rPr>
                <w:rFonts w:ascii="Arial" w:hAnsi="Arial" w:cs="Arial"/>
                <w:color w:val="000000"/>
                <w:sz w:val="20"/>
                <w:szCs w:val="20"/>
              </w:rPr>
            </w:pPr>
            <w:r>
              <w:t>172</w:t>
            </w:r>
          </w:p>
        </w:tc>
        <w:tc>
          <w:tcPr>
            <w:tcW w:w="3330" w:type="dxa"/>
            <w:shd w:val="clear" w:color="auto" w:fill="FFFFFF" w:themeFill="background1"/>
          </w:tcPr>
          <w:p w14:paraId="76894AF1" w14:textId="6E14D886" w:rsidR="00150588" w:rsidRDefault="00150588" w:rsidP="00150588">
            <w:pPr>
              <w:rPr>
                <w:rFonts w:ascii="Arial" w:hAnsi="Arial" w:cs="Arial"/>
                <w:color w:val="000000"/>
                <w:sz w:val="20"/>
                <w:szCs w:val="20"/>
              </w:rPr>
            </w:pPr>
            <w:r>
              <w:rPr>
                <w:rFonts w:ascii="Arial" w:hAnsi="Arial" w:cs="Arial"/>
                <w:color w:val="000000"/>
                <w:sz w:val="20"/>
                <w:szCs w:val="20"/>
              </w:rPr>
              <w:t>Claim Prescribing Physician Name</w:t>
            </w:r>
          </w:p>
        </w:tc>
        <w:tc>
          <w:tcPr>
            <w:tcW w:w="4500" w:type="dxa"/>
            <w:shd w:val="clear" w:color="auto" w:fill="FFFFFF" w:themeFill="background1"/>
          </w:tcPr>
          <w:p w14:paraId="6ABC3546" w14:textId="77777777" w:rsidR="00150588" w:rsidRPr="0079439D" w:rsidRDefault="00150588" w:rsidP="00150588">
            <w:r w:rsidRPr="0079439D">
              <w:t>The name of the provider who prescribed the pharmaceutical.</w:t>
            </w:r>
          </w:p>
        </w:tc>
      </w:tr>
      <w:tr w:rsidR="00150588" w14:paraId="3BE3B544" w14:textId="77777777" w:rsidTr="001E7B88">
        <w:tc>
          <w:tcPr>
            <w:tcW w:w="1525" w:type="dxa"/>
            <w:shd w:val="clear" w:color="auto" w:fill="E7E6E6" w:themeFill="background2"/>
          </w:tcPr>
          <w:p w14:paraId="2139B759" w14:textId="6ECD686E" w:rsidR="00150588" w:rsidRPr="0079439D" w:rsidRDefault="00150588" w:rsidP="00150588">
            <w:pPr>
              <w:rPr>
                <w:rFonts w:ascii="Arial" w:hAnsi="Arial" w:cs="Arial"/>
                <w:color w:val="000000"/>
                <w:sz w:val="20"/>
                <w:szCs w:val="20"/>
              </w:rPr>
            </w:pPr>
            <w:r>
              <w:t>173</w:t>
            </w:r>
          </w:p>
        </w:tc>
        <w:tc>
          <w:tcPr>
            <w:tcW w:w="3330" w:type="dxa"/>
            <w:shd w:val="clear" w:color="auto" w:fill="E7E6E6" w:themeFill="background2"/>
          </w:tcPr>
          <w:p w14:paraId="7062A21A" w14:textId="552C5806" w:rsidR="00150588" w:rsidRDefault="00150588" w:rsidP="00150588">
            <w:pPr>
              <w:rPr>
                <w:rFonts w:ascii="Arial" w:hAnsi="Arial" w:cs="Arial"/>
                <w:color w:val="000000"/>
                <w:sz w:val="20"/>
                <w:szCs w:val="20"/>
              </w:rPr>
            </w:pPr>
            <w:r w:rsidRPr="0079439D">
              <w:rPr>
                <w:rFonts w:ascii="Arial" w:hAnsi="Arial" w:cs="Arial"/>
                <w:color w:val="000000"/>
                <w:sz w:val="20"/>
                <w:szCs w:val="20"/>
              </w:rPr>
              <w:t>Claim Supervising Physician NPI</w:t>
            </w:r>
          </w:p>
        </w:tc>
        <w:tc>
          <w:tcPr>
            <w:tcW w:w="4500" w:type="dxa"/>
            <w:shd w:val="clear" w:color="auto" w:fill="E7E6E6" w:themeFill="background2"/>
          </w:tcPr>
          <w:p w14:paraId="5E609FEA" w14:textId="77777777" w:rsidR="00150588" w:rsidRPr="0079439D" w:rsidRDefault="00150588" w:rsidP="00150588">
            <w:r w:rsidRPr="0079439D">
              <w:t>The National Provider Identifier assigned to the Supervising Physician for the admission</w:t>
            </w:r>
          </w:p>
        </w:tc>
      </w:tr>
      <w:tr w:rsidR="00150588" w14:paraId="44D922A3" w14:textId="77777777" w:rsidTr="00A268A4">
        <w:tc>
          <w:tcPr>
            <w:tcW w:w="1525" w:type="dxa"/>
            <w:shd w:val="clear" w:color="auto" w:fill="FFFFFF" w:themeFill="background1"/>
          </w:tcPr>
          <w:p w14:paraId="0D4300C9" w14:textId="592C36E6" w:rsidR="00150588" w:rsidRPr="0079439D" w:rsidRDefault="00150588" w:rsidP="00150588">
            <w:pPr>
              <w:rPr>
                <w:rFonts w:ascii="Arial" w:hAnsi="Arial" w:cs="Arial"/>
                <w:color w:val="000000"/>
                <w:sz w:val="20"/>
                <w:szCs w:val="20"/>
              </w:rPr>
            </w:pPr>
            <w:r>
              <w:t>174</w:t>
            </w:r>
          </w:p>
        </w:tc>
        <w:tc>
          <w:tcPr>
            <w:tcW w:w="3330" w:type="dxa"/>
            <w:shd w:val="clear" w:color="auto" w:fill="FFFFFF" w:themeFill="background1"/>
          </w:tcPr>
          <w:p w14:paraId="0A13346F" w14:textId="3E3B8AA7" w:rsidR="00150588" w:rsidRPr="0079439D" w:rsidRDefault="00150588" w:rsidP="00150588">
            <w:pPr>
              <w:rPr>
                <w:rFonts w:ascii="Arial" w:hAnsi="Arial" w:cs="Arial"/>
                <w:color w:val="000000"/>
                <w:sz w:val="20"/>
                <w:szCs w:val="20"/>
              </w:rPr>
            </w:pPr>
            <w:r w:rsidRPr="0079439D">
              <w:rPr>
                <w:rFonts w:ascii="Arial" w:hAnsi="Arial" w:cs="Arial"/>
                <w:color w:val="000000"/>
                <w:sz w:val="20"/>
                <w:szCs w:val="20"/>
              </w:rPr>
              <w:t>Claim Supervising Physician Name</w:t>
            </w:r>
          </w:p>
        </w:tc>
        <w:tc>
          <w:tcPr>
            <w:tcW w:w="4500" w:type="dxa"/>
            <w:shd w:val="clear" w:color="auto" w:fill="FFFFFF" w:themeFill="background1"/>
          </w:tcPr>
          <w:p w14:paraId="2FFAD564" w14:textId="77777777" w:rsidR="00150588" w:rsidRPr="0079439D" w:rsidRDefault="00150588" w:rsidP="00150588">
            <w:r w:rsidRPr="0079439D">
              <w:t>The name of the Supervising Physician for the admission</w:t>
            </w:r>
          </w:p>
        </w:tc>
      </w:tr>
      <w:tr w:rsidR="00150588" w14:paraId="0BBDFF74" w14:textId="77777777" w:rsidTr="001E7B88">
        <w:tc>
          <w:tcPr>
            <w:tcW w:w="1525" w:type="dxa"/>
            <w:shd w:val="clear" w:color="auto" w:fill="E7E6E6" w:themeFill="background2"/>
          </w:tcPr>
          <w:p w14:paraId="38F5FB76" w14:textId="104307F9" w:rsidR="00150588" w:rsidRDefault="00150588" w:rsidP="00150588">
            <w:pPr>
              <w:rPr>
                <w:rFonts w:ascii="Arial" w:hAnsi="Arial" w:cs="Arial"/>
                <w:color w:val="000000"/>
                <w:sz w:val="20"/>
                <w:szCs w:val="20"/>
              </w:rPr>
            </w:pPr>
            <w:r>
              <w:t>176</w:t>
            </w:r>
          </w:p>
        </w:tc>
        <w:tc>
          <w:tcPr>
            <w:tcW w:w="3330" w:type="dxa"/>
            <w:shd w:val="clear" w:color="auto" w:fill="E7E6E6" w:themeFill="background2"/>
          </w:tcPr>
          <w:p w14:paraId="3AD34698" w14:textId="5E81E9DF" w:rsidR="00150588" w:rsidRPr="0079439D" w:rsidRDefault="00150588" w:rsidP="00150588">
            <w:pPr>
              <w:rPr>
                <w:rFonts w:ascii="Arial" w:hAnsi="Arial" w:cs="Arial"/>
                <w:color w:val="000000"/>
                <w:sz w:val="20"/>
                <w:szCs w:val="20"/>
              </w:rPr>
            </w:pPr>
            <w:r>
              <w:rPr>
                <w:rFonts w:ascii="Arial" w:hAnsi="Arial" w:cs="Arial"/>
                <w:color w:val="000000"/>
                <w:sz w:val="20"/>
                <w:szCs w:val="20"/>
              </w:rPr>
              <w:t>Service Facility Address</w:t>
            </w:r>
          </w:p>
        </w:tc>
        <w:tc>
          <w:tcPr>
            <w:tcW w:w="4500" w:type="dxa"/>
            <w:shd w:val="clear" w:color="auto" w:fill="E7E6E6" w:themeFill="background2"/>
          </w:tcPr>
          <w:p w14:paraId="259622B3" w14:textId="77777777" w:rsidR="00150588" w:rsidRPr="0079439D" w:rsidRDefault="00150588" w:rsidP="00150588">
            <w:r w:rsidRPr="00192710">
              <w:t>The address of the facility where the service occurred.</w:t>
            </w:r>
          </w:p>
        </w:tc>
      </w:tr>
      <w:tr w:rsidR="00150588" w14:paraId="52AB78CA" w14:textId="77777777" w:rsidTr="00A268A4">
        <w:tc>
          <w:tcPr>
            <w:tcW w:w="1525" w:type="dxa"/>
            <w:shd w:val="clear" w:color="auto" w:fill="FFFFFF" w:themeFill="background1"/>
          </w:tcPr>
          <w:p w14:paraId="12D84F59" w14:textId="76959CF1" w:rsidR="00150588" w:rsidRPr="009B3662" w:rsidRDefault="00150588" w:rsidP="00150588">
            <w:pPr>
              <w:rPr>
                <w:rFonts w:ascii="Arial" w:hAnsi="Arial" w:cs="Arial"/>
                <w:color w:val="000000"/>
                <w:sz w:val="20"/>
                <w:szCs w:val="20"/>
              </w:rPr>
            </w:pPr>
            <w:r>
              <w:t>182</w:t>
            </w:r>
          </w:p>
        </w:tc>
        <w:tc>
          <w:tcPr>
            <w:tcW w:w="3330" w:type="dxa"/>
            <w:shd w:val="clear" w:color="auto" w:fill="FFFFFF" w:themeFill="background1"/>
          </w:tcPr>
          <w:p w14:paraId="2980E401" w14:textId="4FBCA37A" w:rsidR="00150588" w:rsidRDefault="00150588" w:rsidP="00150588">
            <w:pPr>
              <w:rPr>
                <w:rFonts w:ascii="Arial" w:hAnsi="Arial" w:cs="Arial"/>
                <w:color w:val="000000"/>
                <w:sz w:val="20"/>
                <w:szCs w:val="20"/>
              </w:rPr>
            </w:pPr>
            <w:r w:rsidRPr="009B3662">
              <w:rPr>
                <w:rFonts w:ascii="Arial" w:hAnsi="Arial" w:cs="Arial"/>
                <w:color w:val="000000"/>
                <w:sz w:val="20"/>
                <w:szCs w:val="20"/>
              </w:rPr>
              <w:t>Claim Operating Surgeon Name</w:t>
            </w:r>
          </w:p>
        </w:tc>
        <w:tc>
          <w:tcPr>
            <w:tcW w:w="4500" w:type="dxa"/>
            <w:shd w:val="clear" w:color="auto" w:fill="FFFFFF" w:themeFill="background1"/>
          </w:tcPr>
          <w:p w14:paraId="35C7F269" w14:textId="77777777" w:rsidR="00150588" w:rsidRPr="00192710" w:rsidRDefault="00150588" w:rsidP="00150588">
            <w:r w:rsidRPr="009B3662">
              <w:t>The name of the operating surgeon.</w:t>
            </w:r>
          </w:p>
        </w:tc>
      </w:tr>
      <w:tr w:rsidR="00150588" w14:paraId="75300914" w14:textId="77777777" w:rsidTr="001E7B88">
        <w:tc>
          <w:tcPr>
            <w:tcW w:w="1525" w:type="dxa"/>
            <w:shd w:val="clear" w:color="auto" w:fill="E7E6E6" w:themeFill="background2"/>
          </w:tcPr>
          <w:p w14:paraId="4014A364" w14:textId="64B2C04F" w:rsidR="00150588" w:rsidRDefault="00150588" w:rsidP="00150588">
            <w:pPr>
              <w:rPr>
                <w:rFonts w:ascii="Arial" w:hAnsi="Arial" w:cs="Arial"/>
                <w:color w:val="000000"/>
                <w:sz w:val="20"/>
                <w:szCs w:val="20"/>
              </w:rPr>
            </w:pPr>
            <w:r>
              <w:t>98</w:t>
            </w:r>
          </w:p>
        </w:tc>
        <w:tc>
          <w:tcPr>
            <w:tcW w:w="3330" w:type="dxa"/>
            <w:shd w:val="clear" w:color="auto" w:fill="E7E6E6" w:themeFill="background2"/>
          </w:tcPr>
          <w:p w14:paraId="29C6DF0F" w14:textId="0F68BC83" w:rsidR="00150588" w:rsidRPr="009B3662" w:rsidRDefault="00150588" w:rsidP="00150588">
            <w:pPr>
              <w:rPr>
                <w:rFonts w:ascii="Arial" w:hAnsi="Arial" w:cs="Arial"/>
                <w:color w:val="000000"/>
                <w:sz w:val="20"/>
                <w:szCs w:val="20"/>
              </w:rPr>
            </w:pPr>
            <w:r>
              <w:rPr>
                <w:rFonts w:ascii="Arial" w:hAnsi="Arial" w:cs="Arial"/>
                <w:color w:val="000000"/>
                <w:sz w:val="20"/>
                <w:szCs w:val="20"/>
              </w:rPr>
              <w:t>Claim Operating NPI</w:t>
            </w:r>
          </w:p>
        </w:tc>
        <w:tc>
          <w:tcPr>
            <w:tcW w:w="4500" w:type="dxa"/>
            <w:shd w:val="clear" w:color="auto" w:fill="E7E6E6" w:themeFill="background2"/>
          </w:tcPr>
          <w:p w14:paraId="2C9F453D" w14:textId="77777777" w:rsidR="00150588" w:rsidRPr="009B3662" w:rsidRDefault="00150588" w:rsidP="00150588">
            <w:r w:rsidRPr="009B3662">
              <w:t>The identifier assigned to the Operating Surgeon.</w:t>
            </w:r>
          </w:p>
        </w:tc>
      </w:tr>
      <w:tr w:rsidR="00150588" w14:paraId="188035A5" w14:textId="77777777" w:rsidTr="00A268A4">
        <w:tc>
          <w:tcPr>
            <w:tcW w:w="1525" w:type="dxa"/>
            <w:shd w:val="clear" w:color="auto" w:fill="FFFFFF" w:themeFill="background1"/>
          </w:tcPr>
          <w:p w14:paraId="3C2662D5" w14:textId="38889328" w:rsidR="00150588" w:rsidRPr="00860F35" w:rsidRDefault="00150588" w:rsidP="00150588">
            <w:pPr>
              <w:rPr>
                <w:rFonts w:ascii="Arial" w:hAnsi="Arial" w:cs="Arial"/>
                <w:color w:val="000000"/>
                <w:sz w:val="20"/>
                <w:szCs w:val="20"/>
              </w:rPr>
            </w:pPr>
            <w:r>
              <w:t>185</w:t>
            </w:r>
          </w:p>
        </w:tc>
        <w:tc>
          <w:tcPr>
            <w:tcW w:w="3330" w:type="dxa"/>
            <w:shd w:val="clear" w:color="auto" w:fill="FFFFFF" w:themeFill="background1"/>
          </w:tcPr>
          <w:p w14:paraId="17BBA16F" w14:textId="72CCF6D6" w:rsidR="00150588" w:rsidRDefault="00150588" w:rsidP="00150588">
            <w:pPr>
              <w:rPr>
                <w:rFonts w:ascii="Arial" w:hAnsi="Arial" w:cs="Arial"/>
                <w:color w:val="000000"/>
                <w:sz w:val="20"/>
                <w:szCs w:val="20"/>
              </w:rPr>
            </w:pPr>
            <w:r w:rsidRPr="00860F35">
              <w:rPr>
                <w:rFonts w:ascii="Arial" w:hAnsi="Arial" w:cs="Arial"/>
                <w:color w:val="000000"/>
                <w:sz w:val="20"/>
                <w:szCs w:val="20"/>
              </w:rPr>
              <w:t>Practitioner Identifier Type</w:t>
            </w:r>
          </w:p>
        </w:tc>
        <w:tc>
          <w:tcPr>
            <w:tcW w:w="4500" w:type="dxa"/>
            <w:shd w:val="clear" w:color="auto" w:fill="FFFFFF" w:themeFill="background1"/>
          </w:tcPr>
          <w:p w14:paraId="162159D6" w14:textId="69474054" w:rsidR="00150588" w:rsidRPr="009B3662" w:rsidRDefault="00150588" w:rsidP="00150588">
            <w:r w:rsidRPr="00860F35">
              <w:t>Identifies the type of identifiers for practitioners</w:t>
            </w:r>
          </w:p>
        </w:tc>
      </w:tr>
      <w:tr w:rsidR="00150588" w14:paraId="4BAF3DD5" w14:textId="77777777" w:rsidTr="001E7B88">
        <w:tc>
          <w:tcPr>
            <w:tcW w:w="1525" w:type="dxa"/>
            <w:shd w:val="clear" w:color="auto" w:fill="E7E6E6" w:themeFill="background2"/>
          </w:tcPr>
          <w:p w14:paraId="4E13B904" w14:textId="6A82340E" w:rsidR="00150588" w:rsidRPr="00860F35" w:rsidRDefault="00150588" w:rsidP="00150588">
            <w:pPr>
              <w:rPr>
                <w:rFonts w:ascii="Arial" w:hAnsi="Arial" w:cs="Arial"/>
                <w:color w:val="000000"/>
                <w:sz w:val="20"/>
                <w:szCs w:val="20"/>
              </w:rPr>
            </w:pPr>
            <w:r>
              <w:t>186</w:t>
            </w:r>
          </w:p>
        </w:tc>
        <w:tc>
          <w:tcPr>
            <w:tcW w:w="3330" w:type="dxa"/>
            <w:shd w:val="clear" w:color="auto" w:fill="E7E6E6" w:themeFill="background2"/>
          </w:tcPr>
          <w:p w14:paraId="38F2A407" w14:textId="27AA5F38" w:rsidR="00150588" w:rsidRDefault="00150588" w:rsidP="00150588">
            <w:pPr>
              <w:rPr>
                <w:rFonts w:ascii="Arial" w:hAnsi="Arial" w:cs="Arial"/>
                <w:color w:val="000000"/>
                <w:sz w:val="20"/>
                <w:szCs w:val="20"/>
              </w:rPr>
            </w:pPr>
            <w:r w:rsidRPr="00860F35">
              <w:rPr>
                <w:rFonts w:ascii="Arial" w:hAnsi="Arial" w:cs="Arial"/>
                <w:color w:val="000000"/>
                <w:sz w:val="20"/>
                <w:szCs w:val="20"/>
              </w:rPr>
              <w:t>Organization Identifier Type</w:t>
            </w:r>
          </w:p>
        </w:tc>
        <w:tc>
          <w:tcPr>
            <w:tcW w:w="4500" w:type="dxa"/>
            <w:shd w:val="clear" w:color="auto" w:fill="E7E6E6" w:themeFill="background2"/>
          </w:tcPr>
          <w:p w14:paraId="3444BA63" w14:textId="4806113A" w:rsidR="00150588" w:rsidRPr="009B3662" w:rsidRDefault="00150588" w:rsidP="00150588">
            <w:r w:rsidRPr="00860F35">
              <w:t>Identifies the type of identifiers for organizations</w:t>
            </w:r>
          </w:p>
        </w:tc>
      </w:tr>
    </w:tbl>
    <w:p w14:paraId="556723A3" w14:textId="394A06FC" w:rsidR="00F1107E" w:rsidRDefault="00F1107E"/>
    <w:p w14:paraId="67FAC76A" w14:textId="77777777" w:rsidR="00F1107E" w:rsidRDefault="00F1107E">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298E260F" w14:textId="77777777" w:rsidTr="00F1107E">
        <w:trPr>
          <w:trHeight w:val="530"/>
        </w:trPr>
        <w:tc>
          <w:tcPr>
            <w:tcW w:w="9355" w:type="dxa"/>
            <w:gridSpan w:val="3"/>
            <w:shd w:val="clear" w:color="auto" w:fill="auto"/>
          </w:tcPr>
          <w:p w14:paraId="1729374B" w14:textId="77777777" w:rsidR="00A268A4" w:rsidRPr="003B2264" w:rsidRDefault="00A268A4" w:rsidP="00B0088B">
            <w:pPr>
              <w:jc w:val="center"/>
              <w:rPr>
                <w:rFonts w:ascii="Calibri" w:hAnsi="Calibri" w:cs="Calibri"/>
                <w:b/>
              </w:rPr>
            </w:pPr>
            <w:r w:rsidRPr="003B2264">
              <w:rPr>
                <w:rFonts w:ascii="Calibri" w:hAnsi="Calibri" w:cs="Calibri"/>
                <w:b/>
              </w:rPr>
              <w:lastRenderedPageBreak/>
              <w:t xml:space="preserve">CPCDS Data Dictionary </w:t>
            </w:r>
          </w:p>
          <w:p w14:paraId="233B007B" w14:textId="77777777" w:rsidR="00A268A4" w:rsidRDefault="00A268A4" w:rsidP="00B0088B">
            <w:pPr>
              <w:jc w:val="center"/>
              <w:rPr>
                <w:rFonts w:ascii="Calibri" w:hAnsi="Calibri" w:cs="Calibri"/>
                <w:b/>
              </w:rPr>
            </w:pPr>
            <w:r>
              <w:rPr>
                <w:rFonts w:ascii="Calibri" w:hAnsi="Calibri" w:cs="Calibri"/>
                <w:b/>
              </w:rPr>
              <w:t>Claim Amounts</w:t>
            </w:r>
          </w:p>
        </w:tc>
      </w:tr>
      <w:tr w:rsidR="00A268A4" w:rsidRPr="003B2264" w14:paraId="1DA91F08" w14:textId="77777777" w:rsidTr="00A268A4">
        <w:tc>
          <w:tcPr>
            <w:tcW w:w="1525" w:type="dxa"/>
          </w:tcPr>
          <w:p w14:paraId="318726A7" w14:textId="1CFCC8C9" w:rsidR="00A268A4" w:rsidRPr="00A268A4" w:rsidRDefault="00A268A4" w:rsidP="00A268A4">
            <w:pPr>
              <w:rPr>
                <w:rFonts w:ascii="Calibri" w:hAnsi="Calibri" w:cs="Calibri"/>
                <w:b/>
              </w:rPr>
            </w:pPr>
            <w:r w:rsidRPr="003B2264">
              <w:rPr>
                <w:rFonts w:ascii="Calibri" w:hAnsi="Calibri" w:cs="Calibri"/>
                <w:b/>
              </w:rPr>
              <w:t>Map ID</w:t>
            </w:r>
          </w:p>
        </w:tc>
        <w:tc>
          <w:tcPr>
            <w:tcW w:w="3330" w:type="dxa"/>
          </w:tcPr>
          <w:p w14:paraId="5DDCB3C3" w14:textId="278B995C" w:rsidR="00A268A4" w:rsidRPr="00A268A4" w:rsidRDefault="00A268A4" w:rsidP="00A268A4">
            <w:pPr>
              <w:rPr>
                <w:rFonts w:ascii="Calibri" w:hAnsi="Calibri" w:cs="Calibri"/>
                <w:b/>
              </w:rPr>
            </w:pPr>
            <w:r w:rsidRPr="00A268A4">
              <w:rPr>
                <w:rFonts w:ascii="Calibri" w:hAnsi="Calibri" w:cs="Calibri"/>
                <w:b/>
              </w:rPr>
              <w:t>CPCDS Element</w:t>
            </w:r>
          </w:p>
          <w:p w14:paraId="232368A1" w14:textId="4A96D568" w:rsidR="00A268A4" w:rsidRDefault="00A268A4" w:rsidP="00A268A4">
            <w:pPr>
              <w:rPr>
                <w:rFonts w:ascii="Calibri" w:hAnsi="Calibri" w:cs="Calibri"/>
              </w:rPr>
            </w:pPr>
          </w:p>
        </w:tc>
        <w:tc>
          <w:tcPr>
            <w:tcW w:w="4500" w:type="dxa"/>
          </w:tcPr>
          <w:p w14:paraId="46614BE3" w14:textId="075A348A" w:rsidR="00A268A4" w:rsidRPr="00A268A4" w:rsidRDefault="00A268A4" w:rsidP="00A268A4">
            <w:pPr>
              <w:rPr>
                <w:rFonts w:ascii="Calibri" w:hAnsi="Calibri" w:cs="Calibri"/>
                <w:b/>
              </w:rPr>
            </w:pPr>
            <w:r w:rsidRPr="00A268A4">
              <w:rPr>
                <w:rFonts w:ascii="Calibri" w:hAnsi="Calibri" w:cs="Calibri"/>
                <w:b/>
              </w:rPr>
              <w:t>Description</w:t>
            </w:r>
          </w:p>
        </w:tc>
      </w:tr>
      <w:tr w:rsidR="00A268A4" w:rsidRPr="003B2264" w14:paraId="2CCEF0DF" w14:textId="77777777" w:rsidTr="00A268A4">
        <w:tc>
          <w:tcPr>
            <w:tcW w:w="1525" w:type="dxa"/>
          </w:tcPr>
          <w:p w14:paraId="1BE2FC2D" w14:textId="28AF85A9" w:rsidR="00A268A4" w:rsidRDefault="00A268A4" w:rsidP="00A268A4">
            <w:pPr>
              <w:rPr>
                <w:rFonts w:ascii="Calibri" w:hAnsi="Calibri" w:cs="Calibri"/>
              </w:rPr>
            </w:pPr>
            <w:r>
              <w:rPr>
                <w:rFonts w:ascii="Calibri" w:hAnsi="Calibri" w:cs="Calibri"/>
              </w:rPr>
              <w:t>20</w:t>
            </w:r>
          </w:p>
        </w:tc>
        <w:tc>
          <w:tcPr>
            <w:tcW w:w="3330" w:type="dxa"/>
          </w:tcPr>
          <w:p w14:paraId="77E82D84" w14:textId="28E2B268" w:rsidR="00A268A4" w:rsidRPr="003B2264" w:rsidRDefault="00A268A4" w:rsidP="00A268A4">
            <w:pPr>
              <w:rPr>
                <w:rFonts w:ascii="Calibri" w:hAnsi="Calibri" w:cs="Calibri"/>
              </w:rPr>
            </w:pPr>
            <w:r>
              <w:rPr>
                <w:rFonts w:ascii="Calibri" w:hAnsi="Calibri" w:cs="Calibri"/>
              </w:rPr>
              <w:t>Claim Total Submitted A</w:t>
            </w:r>
            <w:r w:rsidRPr="00453DD4">
              <w:rPr>
                <w:rFonts w:ascii="Calibri" w:hAnsi="Calibri" w:cs="Calibri"/>
              </w:rPr>
              <w:t>mount</w:t>
            </w:r>
          </w:p>
        </w:tc>
        <w:tc>
          <w:tcPr>
            <w:tcW w:w="4500" w:type="dxa"/>
          </w:tcPr>
          <w:p w14:paraId="721F10A8" w14:textId="77777777" w:rsidR="00A268A4" w:rsidRDefault="00A268A4" w:rsidP="00A268A4">
            <w:pPr>
              <w:rPr>
                <w:rFonts w:ascii="Calibri" w:hAnsi="Calibri" w:cs="Calibri"/>
              </w:rPr>
            </w:pPr>
            <w:r w:rsidRPr="00E93D0B">
              <w:rPr>
                <w:rFonts w:ascii="Calibri" w:hAnsi="Calibri" w:cs="Calibri"/>
              </w:rPr>
              <w:t>Amount submitted by the provider for reimbursement of health care services. This amount includes non-covered services.</w:t>
            </w:r>
          </w:p>
        </w:tc>
      </w:tr>
      <w:tr w:rsidR="00A268A4" w:rsidRPr="003B2264" w14:paraId="191504BB" w14:textId="77777777" w:rsidTr="00A268A4">
        <w:tc>
          <w:tcPr>
            <w:tcW w:w="1525" w:type="dxa"/>
            <w:shd w:val="clear" w:color="auto" w:fill="E7E6E6" w:themeFill="background2"/>
          </w:tcPr>
          <w:p w14:paraId="53967EAF" w14:textId="70A77889" w:rsidR="00A268A4" w:rsidRDefault="00A268A4" w:rsidP="00A268A4">
            <w:pPr>
              <w:rPr>
                <w:rFonts w:ascii="Calibri" w:hAnsi="Calibri" w:cs="Calibri"/>
              </w:rPr>
            </w:pPr>
            <w:r w:rsidRPr="001B3908">
              <w:rPr>
                <w:rFonts w:ascii="Calibri" w:hAnsi="Calibri" w:cs="Calibri"/>
              </w:rPr>
              <w:t>20</w:t>
            </w:r>
          </w:p>
        </w:tc>
        <w:tc>
          <w:tcPr>
            <w:tcW w:w="3330" w:type="dxa"/>
            <w:shd w:val="clear" w:color="auto" w:fill="E7E6E6" w:themeFill="background2"/>
          </w:tcPr>
          <w:p w14:paraId="5DB62CC3" w14:textId="6DF10D42" w:rsidR="00A268A4" w:rsidRPr="003B2264" w:rsidRDefault="00A268A4" w:rsidP="00A268A4">
            <w:pPr>
              <w:rPr>
                <w:rFonts w:ascii="Calibri" w:hAnsi="Calibri" w:cs="Calibri"/>
              </w:rPr>
            </w:pPr>
            <w:r>
              <w:rPr>
                <w:rFonts w:ascii="Calibri" w:hAnsi="Calibri" w:cs="Calibri"/>
              </w:rPr>
              <w:t>Claim Total A</w:t>
            </w:r>
            <w:r w:rsidRPr="00737D3F">
              <w:rPr>
                <w:rFonts w:ascii="Calibri" w:hAnsi="Calibri" w:cs="Calibri"/>
              </w:rPr>
              <w:t xml:space="preserve">llowed </w:t>
            </w:r>
            <w:r>
              <w:rPr>
                <w:rFonts w:ascii="Calibri" w:hAnsi="Calibri" w:cs="Calibri"/>
              </w:rPr>
              <w:t>A</w:t>
            </w:r>
            <w:r w:rsidRPr="00737D3F">
              <w:rPr>
                <w:rFonts w:ascii="Calibri" w:hAnsi="Calibri" w:cs="Calibri"/>
              </w:rPr>
              <w:t>mount</w:t>
            </w:r>
          </w:p>
        </w:tc>
        <w:tc>
          <w:tcPr>
            <w:tcW w:w="4500" w:type="dxa"/>
            <w:shd w:val="clear" w:color="auto" w:fill="E7E6E6" w:themeFill="background2"/>
          </w:tcPr>
          <w:p w14:paraId="23A20135" w14:textId="77777777" w:rsidR="00A268A4" w:rsidRPr="001B3908" w:rsidRDefault="00A268A4" w:rsidP="00A268A4">
            <w:pPr>
              <w:rPr>
                <w:rFonts w:ascii="Calibri" w:hAnsi="Calibri" w:cs="Calibri"/>
              </w:rPr>
            </w:pPr>
            <w:r w:rsidRPr="00E93D0B">
              <w:rPr>
                <w:rFonts w:ascii="Calibri" w:hAnsi="Calibri" w:cs="Calibri"/>
              </w:rPr>
              <w:t>The contracted reimbursable amount for covered medical services or supplies or amount reflecting local methodology for non</w:t>
            </w:r>
            <w:r>
              <w:rPr>
                <w:rFonts w:ascii="Calibri" w:hAnsi="Calibri" w:cs="Calibri"/>
              </w:rPr>
              <w:t>-</w:t>
            </w:r>
            <w:r w:rsidRPr="00E93D0B">
              <w:rPr>
                <w:rFonts w:ascii="Calibri" w:hAnsi="Calibri" w:cs="Calibri"/>
              </w:rPr>
              <w:t>contracted provi</w:t>
            </w:r>
            <w:r>
              <w:rPr>
                <w:rFonts w:ascii="Calibri" w:hAnsi="Calibri" w:cs="Calibri"/>
              </w:rPr>
              <w:t>ders. Allowed a</w:t>
            </w:r>
            <w:r w:rsidRPr="00E93D0B">
              <w:rPr>
                <w:rFonts w:ascii="Calibri" w:hAnsi="Calibri" w:cs="Calibri"/>
              </w:rPr>
              <w:t>mount should not include any COB adjustment. That is, the Allowed amount on a claim should be the same when the Plan is primary or secondary.</w:t>
            </w:r>
          </w:p>
        </w:tc>
      </w:tr>
      <w:tr w:rsidR="00A268A4" w:rsidRPr="003B2264" w14:paraId="7B285774" w14:textId="77777777" w:rsidTr="00A268A4">
        <w:tc>
          <w:tcPr>
            <w:tcW w:w="1525" w:type="dxa"/>
          </w:tcPr>
          <w:p w14:paraId="0280927F" w14:textId="63C81F4C" w:rsidR="00A268A4" w:rsidRDefault="00A268A4" w:rsidP="00A268A4">
            <w:pPr>
              <w:rPr>
                <w:rFonts w:ascii="Calibri" w:hAnsi="Calibri" w:cs="Calibri"/>
              </w:rPr>
            </w:pPr>
            <w:r w:rsidRPr="001B3908">
              <w:rPr>
                <w:rFonts w:ascii="Calibri" w:hAnsi="Calibri" w:cs="Calibri"/>
              </w:rPr>
              <w:t>20</w:t>
            </w:r>
          </w:p>
        </w:tc>
        <w:tc>
          <w:tcPr>
            <w:tcW w:w="3330" w:type="dxa"/>
          </w:tcPr>
          <w:p w14:paraId="361F8353" w14:textId="4F86D405" w:rsidR="00A268A4" w:rsidRPr="003B2264" w:rsidRDefault="00A268A4" w:rsidP="00A268A4">
            <w:pPr>
              <w:rPr>
                <w:rFonts w:ascii="Calibri" w:hAnsi="Calibri" w:cs="Calibri"/>
              </w:rPr>
            </w:pPr>
            <w:r>
              <w:rPr>
                <w:rFonts w:ascii="Calibri" w:hAnsi="Calibri" w:cs="Calibri"/>
              </w:rPr>
              <w:t>Amount Paid by P</w:t>
            </w:r>
            <w:r w:rsidRPr="00737D3F">
              <w:rPr>
                <w:rFonts w:ascii="Calibri" w:hAnsi="Calibri" w:cs="Calibri"/>
              </w:rPr>
              <w:t>atient</w:t>
            </w:r>
          </w:p>
        </w:tc>
        <w:tc>
          <w:tcPr>
            <w:tcW w:w="4500" w:type="dxa"/>
          </w:tcPr>
          <w:p w14:paraId="342E9C20" w14:textId="77777777" w:rsidR="00A268A4" w:rsidRPr="001B3908" w:rsidRDefault="00A268A4" w:rsidP="00A268A4">
            <w:pPr>
              <w:rPr>
                <w:rFonts w:ascii="Calibri" w:hAnsi="Calibri" w:cs="Calibri"/>
              </w:rPr>
            </w:pPr>
            <w:r w:rsidRPr="00E93D0B">
              <w:rPr>
                <w:rFonts w:ascii="Calibri" w:hAnsi="Calibri" w:cs="Calibri"/>
              </w:rPr>
              <w:t>The amount paid by the member at the point of service.</w:t>
            </w:r>
          </w:p>
        </w:tc>
      </w:tr>
      <w:tr w:rsidR="00A268A4" w:rsidRPr="003B2264" w14:paraId="39F24D2B" w14:textId="77777777" w:rsidTr="00A268A4">
        <w:tc>
          <w:tcPr>
            <w:tcW w:w="1525" w:type="dxa"/>
            <w:shd w:val="clear" w:color="auto" w:fill="E7E6E6" w:themeFill="background2"/>
          </w:tcPr>
          <w:p w14:paraId="7A91BC12" w14:textId="0F658672" w:rsidR="00A268A4" w:rsidRDefault="00A268A4" w:rsidP="00A268A4">
            <w:pPr>
              <w:rPr>
                <w:rFonts w:ascii="Calibri" w:hAnsi="Calibri" w:cs="Calibri"/>
              </w:rPr>
            </w:pPr>
            <w:r w:rsidRPr="001B3908">
              <w:rPr>
                <w:rFonts w:ascii="Calibri" w:hAnsi="Calibri" w:cs="Calibri"/>
              </w:rPr>
              <w:t>20</w:t>
            </w:r>
          </w:p>
        </w:tc>
        <w:tc>
          <w:tcPr>
            <w:tcW w:w="3330" w:type="dxa"/>
            <w:shd w:val="clear" w:color="auto" w:fill="E7E6E6" w:themeFill="background2"/>
          </w:tcPr>
          <w:p w14:paraId="5D6B75B5" w14:textId="1980BAFA" w:rsidR="00A268A4" w:rsidRPr="003B2264" w:rsidRDefault="00A268A4" w:rsidP="00A268A4">
            <w:pPr>
              <w:rPr>
                <w:rFonts w:ascii="Calibri" w:hAnsi="Calibri" w:cs="Calibri"/>
              </w:rPr>
            </w:pPr>
            <w:r>
              <w:rPr>
                <w:rFonts w:ascii="Calibri" w:hAnsi="Calibri" w:cs="Calibri"/>
              </w:rPr>
              <w:t>Claim Amount Paid to P</w:t>
            </w:r>
            <w:r w:rsidRPr="00737D3F">
              <w:rPr>
                <w:rFonts w:ascii="Calibri" w:hAnsi="Calibri" w:cs="Calibri"/>
              </w:rPr>
              <w:t>rovider</w:t>
            </w:r>
          </w:p>
        </w:tc>
        <w:tc>
          <w:tcPr>
            <w:tcW w:w="4500" w:type="dxa"/>
            <w:shd w:val="clear" w:color="auto" w:fill="E7E6E6" w:themeFill="background2"/>
          </w:tcPr>
          <w:p w14:paraId="6635D326" w14:textId="77777777" w:rsidR="00A268A4" w:rsidRPr="001B3908" w:rsidRDefault="00A268A4" w:rsidP="00A268A4">
            <w:pPr>
              <w:rPr>
                <w:rFonts w:ascii="Calibri" w:hAnsi="Calibri" w:cs="Calibri"/>
              </w:rPr>
            </w:pPr>
            <w:r w:rsidRPr="00E93D0B">
              <w:rPr>
                <w:rFonts w:ascii="Calibri" w:hAnsi="Calibri" w:cs="Calibri"/>
              </w:rPr>
              <w:t>The amount paid to the provider.</w:t>
            </w:r>
          </w:p>
        </w:tc>
      </w:tr>
      <w:tr w:rsidR="00A268A4" w14:paraId="4E5488A3" w14:textId="77777777" w:rsidTr="00A268A4">
        <w:tc>
          <w:tcPr>
            <w:tcW w:w="1525" w:type="dxa"/>
          </w:tcPr>
          <w:p w14:paraId="5B98BB52" w14:textId="44E3831A" w:rsidR="00A268A4" w:rsidRDefault="00A268A4" w:rsidP="00A268A4">
            <w:r w:rsidRPr="001B3908">
              <w:rPr>
                <w:rFonts w:ascii="Calibri" w:hAnsi="Calibri" w:cs="Calibri"/>
              </w:rPr>
              <w:t>20</w:t>
            </w:r>
          </w:p>
        </w:tc>
        <w:tc>
          <w:tcPr>
            <w:tcW w:w="3330" w:type="dxa"/>
          </w:tcPr>
          <w:p w14:paraId="23DB8EB9" w14:textId="43E8F8AC" w:rsidR="00A268A4" w:rsidRDefault="00A268A4" w:rsidP="00A268A4">
            <w:r>
              <w:t>Member Reimbursement</w:t>
            </w:r>
          </w:p>
        </w:tc>
        <w:tc>
          <w:tcPr>
            <w:tcW w:w="4500" w:type="dxa"/>
          </w:tcPr>
          <w:p w14:paraId="2AF9DB08" w14:textId="77777777" w:rsidR="00A268A4" w:rsidRPr="001B3908" w:rsidRDefault="00A268A4" w:rsidP="00A268A4">
            <w:pPr>
              <w:rPr>
                <w:rFonts w:ascii="Calibri" w:hAnsi="Calibri" w:cs="Calibri"/>
              </w:rPr>
            </w:pPr>
            <w:r w:rsidRPr="00E93D0B">
              <w:rPr>
                <w:rFonts w:ascii="Calibri" w:hAnsi="Calibri" w:cs="Calibri"/>
              </w:rPr>
              <w:t>The amount paid to the member.</w:t>
            </w:r>
          </w:p>
        </w:tc>
      </w:tr>
      <w:tr w:rsidR="00A268A4" w14:paraId="4105C3B0" w14:textId="77777777" w:rsidTr="00A268A4">
        <w:tc>
          <w:tcPr>
            <w:tcW w:w="1525" w:type="dxa"/>
            <w:shd w:val="clear" w:color="auto" w:fill="E7E6E6" w:themeFill="background2"/>
          </w:tcPr>
          <w:p w14:paraId="60C018AB" w14:textId="6729656B" w:rsidR="00A268A4" w:rsidRDefault="00A268A4" w:rsidP="00A268A4">
            <w:r w:rsidRPr="001B3908">
              <w:rPr>
                <w:rFonts w:ascii="Calibri" w:hAnsi="Calibri" w:cs="Calibri"/>
              </w:rPr>
              <w:t>20</w:t>
            </w:r>
          </w:p>
        </w:tc>
        <w:tc>
          <w:tcPr>
            <w:tcW w:w="3330" w:type="dxa"/>
            <w:shd w:val="clear" w:color="auto" w:fill="E7E6E6" w:themeFill="background2"/>
          </w:tcPr>
          <w:p w14:paraId="639C5EB8" w14:textId="0D5714A8" w:rsidR="00A268A4" w:rsidRDefault="00A268A4" w:rsidP="00A268A4">
            <w:r>
              <w:t>Claim Payment Amount</w:t>
            </w:r>
          </w:p>
        </w:tc>
        <w:tc>
          <w:tcPr>
            <w:tcW w:w="4500" w:type="dxa"/>
            <w:shd w:val="clear" w:color="auto" w:fill="E7E6E6" w:themeFill="background2"/>
          </w:tcPr>
          <w:p w14:paraId="433AC78A" w14:textId="2F6BC25B" w:rsidR="00A268A4" w:rsidRPr="001B3908" w:rsidRDefault="00A268A4" w:rsidP="00A268A4">
            <w:pPr>
              <w:rPr>
                <w:rFonts w:ascii="Calibri" w:hAnsi="Calibri" w:cs="Calibri"/>
              </w:rPr>
            </w:pPr>
            <w:r w:rsidRPr="00050C0C">
              <w:rPr>
                <w:rFonts w:ascii="Calibri" w:hAnsi="Calibri" w:cs="Calibri"/>
              </w:rPr>
              <w:t>The amount sent to the payee from the health plan. This amount is to exclude any member cost sharing.  It should include the total of member and provider payments.</w:t>
            </w:r>
          </w:p>
        </w:tc>
      </w:tr>
      <w:tr w:rsidR="00A268A4" w14:paraId="39908811" w14:textId="77777777" w:rsidTr="00A268A4">
        <w:tc>
          <w:tcPr>
            <w:tcW w:w="1525" w:type="dxa"/>
          </w:tcPr>
          <w:p w14:paraId="5F2DD638" w14:textId="3A24A611" w:rsidR="00A268A4" w:rsidRDefault="00A268A4" w:rsidP="00A268A4">
            <w:r w:rsidRPr="001B3908">
              <w:rPr>
                <w:rFonts w:ascii="Calibri" w:hAnsi="Calibri" w:cs="Calibri"/>
              </w:rPr>
              <w:t>20</w:t>
            </w:r>
          </w:p>
        </w:tc>
        <w:tc>
          <w:tcPr>
            <w:tcW w:w="3330" w:type="dxa"/>
          </w:tcPr>
          <w:p w14:paraId="168B71E6" w14:textId="2117CCC3" w:rsidR="00A268A4" w:rsidRDefault="00A268A4" w:rsidP="00A268A4">
            <w:r>
              <w:t>Claim Non</w:t>
            </w:r>
            <w:r w:rsidR="00150588">
              <w:t>-</w:t>
            </w:r>
            <w:r>
              <w:t>covered Amount</w:t>
            </w:r>
          </w:p>
        </w:tc>
        <w:tc>
          <w:tcPr>
            <w:tcW w:w="4500" w:type="dxa"/>
          </w:tcPr>
          <w:p w14:paraId="72080ABA" w14:textId="77777777" w:rsidR="00A268A4" w:rsidRPr="001B3908" w:rsidRDefault="00A268A4" w:rsidP="00A268A4">
            <w:pPr>
              <w:rPr>
                <w:rFonts w:ascii="Calibri" w:hAnsi="Calibri" w:cs="Calibri"/>
              </w:rPr>
            </w:pPr>
            <w:r w:rsidRPr="00E93D0B">
              <w:rPr>
                <w:rFonts w:ascii="Calibri" w:hAnsi="Calibri" w:cs="Calibri"/>
              </w:rPr>
              <w:t>The portion of the cost of this service that was deemed not eligible by the insurer because the service or member was not covered by the subscriber contract.</w:t>
            </w:r>
          </w:p>
        </w:tc>
      </w:tr>
      <w:tr w:rsidR="00A268A4" w14:paraId="66C12099" w14:textId="77777777" w:rsidTr="00A268A4">
        <w:tc>
          <w:tcPr>
            <w:tcW w:w="1525" w:type="dxa"/>
            <w:shd w:val="clear" w:color="auto" w:fill="E7E6E6" w:themeFill="background2"/>
          </w:tcPr>
          <w:p w14:paraId="55DD7E87" w14:textId="2B03BF1B" w:rsidR="00A268A4" w:rsidRDefault="00A268A4" w:rsidP="00A268A4">
            <w:r w:rsidRPr="001B3908">
              <w:rPr>
                <w:rFonts w:ascii="Calibri" w:hAnsi="Calibri" w:cs="Calibri"/>
              </w:rPr>
              <w:t>20</w:t>
            </w:r>
          </w:p>
        </w:tc>
        <w:tc>
          <w:tcPr>
            <w:tcW w:w="3330" w:type="dxa"/>
            <w:shd w:val="clear" w:color="auto" w:fill="E7E6E6" w:themeFill="background2"/>
          </w:tcPr>
          <w:p w14:paraId="17F13E06" w14:textId="7C800219" w:rsidR="00A268A4" w:rsidRDefault="00A268A4" w:rsidP="00A268A4">
            <w:r>
              <w:t>Member Paid Deductible</w:t>
            </w:r>
          </w:p>
        </w:tc>
        <w:tc>
          <w:tcPr>
            <w:tcW w:w="4500" w:type="dxa"/>
            <w:shd w:val="clear" w:color="auto" w:fill="E7E6E6" w:themeFill="background2"/>
          </w:tcPr>
          <w:p w14:paraId="1F5DA64A" w14:textId="77777777" w:rsidR="00A268A4" w:rsidRPr="001B3908" w:rsidRDefault="00A268A4" w:rsidP="00A268A4">
            <w:pPr>
              <w:rPr>
                <w:rFonts w:ascii="Calibri" w:hAnsi="Calibri" w:cs="Calibri"/>
              </w:rPr>
            </w:pPr>
            <w:r w:rsidRPr="00354DFE">
              <w:rPr>
                <w:rFonts w:ascii="Calibri" w:hAnsi="Calibri" w:cs="Calibri"/>
              </w:rPr>
              <w:t>The portion of this service that the member</w:t>
            </w:r>
            <w:r>
              <w:rPr>
                <w:rFonts w:ascii="Calibri" w:hAnsi="Calibri" w:cs="Calibri"/>
              </w:rPr>
              <w:t xml:space="preserve"> </w:t>
            </w:r>
            <w:r w:rsidRPr="00354DFE">
              <w:rPr>
                <w:rFonts w:ascii="Calibri" w:hAnsi="Calibri" w:cs="Calibri"/>
              </w:rPr>
              <w:t>must pay which is applied to the total period</w:t>
            </w:r>
            <w:r>
              <w:rPr>
                <w:rFonts w:ascii="Calibri" w:hAnsi="Calibri" w:cs="Calibri"/>
              </w:rPr>
              <w:t xml:space="preserve"> </w:t>
            </w:r>
            <w:r w:rsidRPr="00354DFE">
              <w:rPr>
                <w:rFonts w:ascii="Calibri" w:hAnsi="Calibri" w:cs="Calibri"/>
              </w:rPr>
              <w:t>deductible. Deductibles are usually</w:t>
            </w:r>
            <w:r>
              <w:rPr>
                <w:rFonts w:ascii="Calibri" w:hAnsi="Calibri" w:cs="Calibri"/>
              </w:rPr>
              <w:t xml:space="preserve"> </w:t>
            </w:r>
            <w:r w:rsidRPr="00354DFE">
              <w:rPr>
                <w:rFonts w:ascii="Calibri" w:hAnsi="Calibri" w:cs="Calibri"/>
              </w:rPr>
              <w:t>applied over a specific time period, such as</w:t>
            </w:r>
            <w:r>
              <w:rPr>
                <w:rFonts w:ascii="Calibri" w:hAnsi="Calibri" w:cs="Calibri"/>
              </w:rPr>
              <w:t xml:space="preserve"> </w:t>
            </w:r>
            <w:r w:rsidRPr="00354DFE">
              <w:rPr>
                <w:rFonts w:ascii="Calibri" w:hAnsi="Calibri" w:cs="Calibri"/>
              </w:rPr>
              <w:t>per ca</w:t>
            </w:r>
            <w:r>
              <w:rPr>
                <w:rFonts w:ascii="Calibri" w:hAnsi="Calibri" w:cs="Calibri"/>
              </w:rPr>
              <w:t>lendar year, per benefit period.</w:t>
            </w:r>
          </w:p>
        </w:tc>
      </w:tr>
      <w:tr w:rsidR="00A268A4" w14:paraId="528191A0" w14:textId="77777777" w:rsidTr="00A268A4">
        <w:tc>
          <w:tcPr>
            <w:tcW w:w="1525" w:type="dxa"/>
          </w:tcPr>
          <w:p w14:paraId="54FE8068" w14:textId="49C73BFC" w:rsidR="00A268A4" w:rsidRDefault="00A268A4" w:rsidP="00A268A4">
            <w:r w:rsidRPr="001B3908">
              <w:rPr>
                <w:rFonts w:ascii="Calibri" w:hAnsi="Calibri" w:cs="Calibri"/>
              </w:rPr>
              <w:t>20</w:t>
            </w:r>
          </w:p>
        </w:tc>
        <w:tc>
          <w:tcPr>
            <w:tcW w:w="3330" w:type="dxa"/>
          </w:tcPr>
          <w:p w14:paraId="6D521914" w14:textId="2D4BEE37" w:rsidR="00A268A4" w:rsidRDefault="00A268A4" w:rsidP="00A268A4">
            <w:r>
              <w:t>Co-insurance Liability A</w:t>
            </w:r>
            <w:r w:rsidRPr="00737D3F">
              <w:t>mount</w:t>
            </w:r>
          </w:p>
        </w:tc>
        <w:tc>
          <w:tcPr>
            <w:tcW w:w="4500" w:type="dxa"/>
          </w:tcPr>
          <w:p w14:paraId="6762C08B" w14:textId="77777777" w:rsidR="00A268A4" w:rsidRPr="001B3908" w:rsidRDefault="00A268A4" w:rsidP="00A268A4">
            <w:pPr>
              <w:rPr>
                <w:rFonts w:ascii="Calibri" w:hAnsi="Calibri" w:cs="Calibri"/>
              </w:rPr>
            </w:pPr>
            <w:r w:rsidRPr="00354DFE">
              <w:rPr>
                <w:rFonts w:ascii="Calibri" w:hAnsi="Calibri" w:cs="Calibri"/>
              </w:rPr>
              <w:t>The amount the insured individual pays, as a set percentage of the cost of covered medical services, as an out-of-pocket payment to the provider. Example: Insured pays 20% and the insurer pays 80%.</w:t>
            </w:r>
          </w:p>
        </w:tc>
      </w:tr>
      <w:tr w:rsidR="00A268A4" w14:paraId="4AF01304" w14:textId="77777777" w:rsidTr="00A268A4">
        <w:tc>
          <w:tcPr>
            <w:tcW w:w="1525" w:type="dxa"/>
            <w:shd w:val="clear" w:color="auto" w:fill="E7E6E6" w:themeFill="background2"/>
          </w:tcPr>
          <w:p w14:paraId="4ED7E654" w14:textId="7B550FD4" w:rsidR="00A268A4" w:rsidRDefault="00A268A4" w:rsidP="00A268A4">
            <w:r w:rsidRPr="001B3908">
              <w:rPr>
                <w:rFonts w:ascii="Calibri" w:hAnsi="Calibri" w:cs="Calibri"/>
              </w:rPr>
              <w:t>20</w:t>
            </w:r>
          </w:p>
        </w:tc>
        <w:tc>
          <w:tcPr>
            <w:tcW w:w="3330" w:type="dxa"/>
            <w:shd w:val="clear" w:color="auto" w:fill="E7E6E6" w:themeFill="background2"/>
          </w:tcPr>
          <w:p w14:paraId="11584B1E" w14:textId="4290FA1C" w:rsidR="00A268A4" w:rsidRDefault="00A268A4" w:rsidP="00A268A4">
            <w:r>
              <w:t>Copay Amount</w:t>
            </w:r>
          </w:p>
        </w:tc>
        <w:tc>
          <w:tcPr>
            <w:tcW w:w="4500" w:type="dxa"/>
            <w:shd w:val="clear" w:color="auto" w:fill="E7E6E6" w:themeFill="background2"/>
          </w:tcPr>
          <w:p w14:paraId="3FAC2ABB" w14:textId="77777777" w:rsidR="00A268A4" w:rsidRPr="001B3908" w:rsidRDefault="00A268A4" w:rsidP="00A268A4">
            <w:pPr>
              <w:rPr>
                <w:rFonts w:ascii="Calibri" w:hAnsi="Calibri" w:cs="Calibri"/>
              </w:rPr>
            </w:pPr>
            <w:r w:rsidRPr="00354DFE">
              <w:rPr>
                <w:rFonts w:ascii="Calibri" w:hAnsi="Calibri" w:cs="Calibri"/>
              </w:rPr>
              <w:t>Amount an insured individual pays directly to a provider at the time the services or supplies are rendered. Usually, a copay will be a fixed amount per service, such as $15.00 per office visit.</w:t>
            </w:r>
          </w:p>
        </w:tc>
      </w:tr>
      <w:tr w:rsidR="00A268A4" w14:paraId="7B83D4E9" w14:textId="77777777" w:rsidTr="00A268A4">
        <w:tc>
          <w:tcPr>
            <w:tcW w:w="1525" w:type="dxa"/>
          </w:tcPr>
          <w:p w14:paraId="1FFEFE18" w14:textId="094D3DB1" w:rsidR="00A268A4" w:rsidRDefault="00A268A4" w:rsidP="00A268A4">
            <w:r w:rsidRPr="001B3908">
              <w:rPr>
                <w:rFonts w:ascii="Calibri" w:hAnsi="Calibri" w:cs="Calibri"/>
              </w:rPr>
              <w:t>20</w:t>
            </w:r>
          </w:p>
        </w:tc>
        <w:tc>
          <w:tcPr>
            <w:tcW w:w="3330" w:type="dxa"/>
          </w:tcPr>
          <w:p w14:paraId="2D4B3B2C" w14:textId="4BABFC68" w:rsidR="00A268A4" w:rsidRDefault="00A268A4" w:rsidP="00A268A4">
            <w:r>
              <w:t>Member Liability</w:t>
            </w:r>
          </w:p>
        </w:tc>
        <w:tc>
          <w:tcPr>
            <w:tcW w:w="4500" w:type="dxa"/>
          </w:tcPr>
          <w:p w14:paraId="7277DDC5" w14:textId="77777777" w:rsidR="00A268A4" w:rsidRPr="001B3908" w:rsidRDefault="00A268A4" w:rsidP="00A268A4">
            <w:pPr>
              <w:rPr>
                <w:rFonts w:ascii="Calibri" w:hAnsi="Calibri" w:cs="Calibri"/>
              </w:rPr>
            </w:pPr>
            <w:r w:rsidRPr="00354DFE">
              <w:rPr>
                <w:rFonts w:ascii="Calibri" w:hAnsi="Calibri" w:cs="Calibri"/>
              </w:rPr>
              <w:t>The amount of the member's liability.</w:t>
            </w:r>
          </w:p>
        </w:tc>
      </w:tr>
      <w:tr w:rsidR="00A268A4" w14:paraId="77B7F06C" w14:textId="77777777" w:rsidTr="00A268A4">
        <w:tc>
          <w:tcPr>
            <w:tcW w:w="1525" w:type="dxa"/>
            <w:shd w:val="clear" w:color="auto" w:fill="E7E6E6" w:themeFill="background2"/>
          </w:tcPr>
          <w:p w14:paraId="4281261B" w14:textId="73446492" w:rsidR="00A268A4" w:rsidRDefault="00A268A4" w:rsidP="00A268A4">
            <w:r w:rsidRPr="001B3908">
              <w:rPr>
                <w:rFonts w:ascii="Calibri" w:hAnsi="Calibri" w:cs="Calibri"/>
              </w:rPr>
              <w:t>20</w:t>
            </w:r>
          </w:p>
        </w:tc>
        <w:tc>
          <w:tcPr>
            <w:tcW w:w="3330" w:type="dxa"/>
            <w:shd w:val="clear" w:color="auto" w:fill="E7E6E6" w:themeFill="background2"/>
          </w:tcPr>
          <w:p w14:paraId="10852188" w14:textId="69289171" w:rsidR="00A268A4" w:rsidRDefault="00A268A4" w:rsidP="00A268A4">
            <w:r>
              <w:t>Claim Other</w:t>
            </w:r>
            <w:r w:rsidRPr="00737D3F">
              <w:t xml:space="preserve"> </w:t>
            </w:r>
            <w:r>
              <w:t>P</w:t>
            </w:r>
            <w:r w:rsidRPr="00737D3F">
              <w:t xml:space="preserve">ayer </w:t>
            </w:r>
            <w:r>
              <w:t>P</w:t>
            </w:r>
            <w:r w:rsidRPr="00737D3F">
              <w:t xml:space="preserve">aid </w:t>
            </w:r>
            <w:r>
              <w:t>A</w:t>
            </w:r>
            <w:r w:rsidRPr="00737D3F">
              <w:t>mount</w:t>
            </w:r>
          </w:p>
        </w:tc>
        <w:tc>
          <w:tcPr>
            <w:tcW w:w="4500" w:type="dxa"/>
            <w:shd w:val="clear" w:color="auto" w:fill="E7E6E6" w:themeFill="background2"/>
          </w:tcPr>
          <w:p w14:paraId="435916E2" w14:textId="5485CA53" w:rsidR="00A268A4" w:rsidRDefault="00A268A4" w:rsidP="00A268A4">
            <w:pPr>
              <w:rPr>
                <w:rFonts w:ascii="Calibri" w:hAnsi="Calibri" w:cs="Calibri"/>
              </w:rPr>
            </w:pPr>
            <w:r w:rsidRPr="00354DFE">
              <w:rPr>
                <w:rFonts w:ascii="Calibri" w:hAnsi="Calibri" w:cs="Calibri"/>
              </w:rPr>
              <w:t>.</w:t>
            </w:r>
          </w:p>
          <w:p w14:paraId="4BCFA348" w14:textId="77777777" w:rsidR="00A268A4" w:rsidRPr="001B3908" w:rsidRDefault="00A268A4" w:rsidP="00A268A4">
            <w:pPr>
              <w:rPr>
                <w:rFonts w:ascii="Calibri" w:hAnsi="Calibri" w:cs="Calibri"/>
              </w:rPr>
            </w:pPr>
            <w:r w:rsidRPr="004879C7">
              <w:rPr>
                <w:rFonts w:ascii="Calibri" w:hAnsi="Calibri" w:cs="Calibri"/>
              </w:rPr>
              <w:t xml:space="preserve">The reduction in the payment amount to reflect the current carrier as a secondary, </w:t>
            </w:r>
            <w:proofErr w:type="spellStart"/>
            <w:r w:rsidRPr="004879C7">
              <w:rPr>
                <w:rFonts w:ascii="Calibri" w:hAnsi="Calibri" w:cs="Calibri"/>
              </w:rPr>
              <w:t>teritary</w:t>
            </w:r>
            <w:proofErr w:type="spellEnd"/>
            <w:r w:rsidRPr="004879C7">
              <w:rPr>
                <w:rFonts w:ascii="Calibri" w:hAnsi="Calibri" w:cs="Calibri"/>
              </w:rPr>
              <w:t xml:space="preserve">, </w:t>
            </w:r>
            <w:proofErr w:type="spellStart"/>
            <w:r w:rsidRPr="004879C7">
              <w:rPr>
                <w:rFonts w:ascii="Calibri" w:hAnsi="Calibri" w:cs="Calibri"/>
              </w:rPr>
              <w:t>etc</w:t>
            </w:r>
            <w:proofErr w:type="spellEnd"/>
            <w:r w:rsidRPr="004879C7">
              <w:rPr>
                <w:rFonts w:ascii="Calibri" w:hAnsi="Calibri" w:cs="Calibri"/>
              </w:rPr>
              <w:t xml:space="preserve">, payer.  May be multiple occurrences if the current carrier is a </w:t>
            </w:r>
            <w:proofErr w:type="spellStart"/>
            <w:r w:rsidRPr="004879C7">
              <w:rPr>
                <w:rFonts w:ascii="Calibri" w:hAnsi="Calibri" w:cs="Calibri"/>
              </w:rPr>
              <w:t>teritary</w:t>
            </w:r>
            <w:proofErr w:type="spellEnd"/>
            <w:r w:rsidRPr="004879C7">
              <w:rPr>
                <w:rFonts w:ascii="Calibri" w:hAnsi="Calibri" w:cs="Calibri"/>
              </w:rPr>
              <w:t>, etc. carrier.</w:t>
            </w:r>
          </w:p>
        </w:tc>
      </w:tr>
      <w:tr w:rsidR="00A268A4" w14:paraId="31F5B666" w14:textId="77777777" w:rsidTr="00A268A4">
        <w:tc>
          <w:tcPr>
            <w:tcW w:w="1525" w:type="dxa"/>
            <w:shd w:val="clear" w:color="auto" w:fill="FFFFFF" w:themeFill="background1"/>
          </w:tcPr>
          <w:p w14:paraId="5CD877AF" w14:textId="21D33ADD" w:rsidR="00A268A4" w:rsidRDefault="00A268A4" w:rsidP="00A268A4">
            <w:r w:rsidRPr="001B3908">
              <w:rPr>
                <w:rFonts w:ascii="Calibri" w:hAnsi="Calibri" w:cs="Calibri"/>
              </w:rPr>
              <w:lastRenderedPageBreak/>
              <w:t>20</w:t>
            </w:r>
          </w:p>
        </w:tc>
        <w:tc>
          <w:tcPr>
            <w:tcW w:w="3330" w:type="dxa"/>
            <w:shd w:val="clear" w:color="auto" w:fill="FFFFFF" w:themeFill="background1"/>
          </w:tcPr>
          <w:p w14:paraId="23C90ED2" w14:textId="6F9FB465" w:rsidR="00A268A4" w:rsidRDefault="00A268A4" w:rsidP="00A268A4">
            <w:r>
              <w:t>Claim Discount Amount</w:t>
            </w:r>
          </w:p>
        </w:tc>
        <w:tc>
          <w:tcPr>
            <w:tcW w:w="4500" w:type="dxa"/>
            <w:shd w:val="clear" w:color="auto" w:fill="FFFFFF" w:themeFill="background1"/>
          </w:tcPr>
          <w:p w14:paraId="059B4D6B" w14:textId="77777777" w:rsidR="00A268A4" w:rsidRPr="001B3908" w:rsidRDefault="00A268A4" w:rsidP="00A268A4">
            <w:pPr>
              <w:rPr>
                <w:rFonts w:ascii="Calibri" w:hAnsi="Calibri" w:cs="Calibri"/>
              </w:rPr>
            </w:pPr>
            <w:r w:rsidRPr="00354DFE">
              <w:rPr>
                <w:rFonts w:ascii="Calibri" w:hAnsi="Calibri" w:cs="Calibri"/>
              </w:rPr>
              <w:t>The amount of the discount</w:t>
            </w:r>
            <w:r>
              <w:rPr>
                <w:rFonts w:ascii="Calibri" w:hAnsi="Calibri" w:cs="Calibri"/>
              </w:rPr>
              <w:t>.</w:t>
            </w:r>
          </w:p>
        </w:tc>
      </w:tr>
    </w:tbl>
    <w:p w14:paraId="3A632732" w14:textId="77777777" w:rsidR="00453DD4" w:rsidRDefault="00453DD4"/>
    <w:p w14:paraId="08E36F3A" w14:textId="77777777" w:rsidR="00453DD4" w:rsidRDefault="00453DD4">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76B4CB24" w14:textId="77777777" w:rsidTr="00EE0E0D">
        <w:trPr>
          <w:trHeight w:val="547"/>
        </w:trPr>
        <w:tc>
          <w:tcPr>
            <w:tcW w:w="9350" w:type="dxa"/>
            <w:gridSpan w:val="3"/>
          </w:tcPr>
          <w:p w14:paraId="0AC9CAC8" w14:textId="77777777" w:rsidR="00A268A4" w:rsidRPr="003B2264" w:rsidRDefault="00A268A4" w:rsidP="00B0088B">
            <w:pPr>
              <w:jc w:val="center"/>
              <w:rPr>
                <w:rFonts w:ascii="Calibri" w:hAnsi="Calibri" w:cs="Calibri"/>
                <w:b/>
              </w:rPr>
            </w:pPr>
            <w:r w:rsidRPr="003B2264">
              <w:rPr>
                <w:rFonts w:ascii="Calibri" w:hAnsi="Calibri" w:cs="Calibri"/>
                <w:b/>
              </w:rPr>
              <w:lastRenderedPageBreak/>
              <w:t xml:space="preserve">CPCDS Data Dictionary </w:t>
            </w:r>
          </w:p>
          <w:p w14:paraId="7A7507AF" w14:textId="77777777" w:rsidR="00A268A4" w:rsidRPr="003B2264" w:rsidRDefault="00A268A4" w:rsidP="00B0088B">
            <w:pPr>
              <w:jc w:val="center"/>
              <w:rPr>
                <w:rFonts w:ascii="Calibri" w:hAnsi="Calibri" w:cs="Calibri"/>
                <w:b/>
              </w:rPr>
            </w:pPr>
            <w:r>
              <w:rPr>
                <w:rFonts w:ascii="Calibri" w:hAnsi="Calibri" w:cs="Calibri"/>
                <w:b/>
              </w:rPr>
              <w:t>Claim Line</w:t>
            </w:r>
          </w:p>
        </w:tc>
      </w:tr>
      <w:tr w:rsidR="00A268A4" w:rsidRPr="003B2264" w14:paraId="2E3254F6" w14:textId="77777777" w:rsidTr="00EE0E0D">
        <w:tc>
          <w:tcPr>
            <w:tcW w:w="1525" w:type="dxa"/>
            <w:shd w:val="clear" w:color="auto" w:fill="E7E6E6" w:themeFill="background2"/>
          </w:tcPr>
          <w:p w14:paraId="09C06FD5" w14:textId="5BA4E02C"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37C8FAD" w14:textId="5315E35E" w:rsidR="00A268A4" w:rsidRPr="003B2264" w:rsidRDefault="00A268A4" w:rsidP="00A268A4">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3BE3D36A"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5279198B" w14:textId="77777777" w:rsidTr="00EE0E0D">
        <w:tc>
          <w:tcPr>
            <w:tcW w:w="1525" w:type="dxa"/>
          </w:tcPr>
          <w:p w14:paraId="2626019E" w14:textId="5F38CD1A" w:rsidR="00A268A4" w:rsidRDefault="00A268A4" w:rsidP="00A268A4">
            <w:pPr>
              <w:rPr>
                <w:rFonts w:ascii="Calibri" w:hAnsi="Calibri" w:cs="Calibri"/>
              </w:rPr>
            </w:pPr>
            <w:r>
              <w:rPr>
                <w:rFonts w:ascii="Calibri" w:hAnsi="Calibri" w:cs="Calibri"/>
              </w:rPr>
              <w:t>90, 118</w:t>
            </w:r>
          </w:p>
        </w:tc>
        <w:tc>
          <w:tcPr>
            <w:tcW w:w="3330" w:type="dxa"/>
          </w:tcPr>
          <w:p w14:paraId="7654D7BE" w14:textId="368EFA53" w:rsidR="00A268A4" w:rsidRPr="003B2264" w:rsidRDefault="00A268A4" w:rsidP="00A268A4">
            <w:pPr>
              <w:rPr>
                <w:rFonts w:ascii="Calibri" w:hAnsi="Calibri" w:cs="Calibri"/>
              </w:rPr>
            </w:pPr>
            <w:r>
              <w:rPr>
                <w:rFonts w:ascii="Calibri" w:hAnsi="Calibri" w:cs="Calibri"/>
              </w:rPr>
              <w:t>Service (from) D</w:t>
            </w:r>
            <w:r w:rsidRPr="00737D3F">
              <w:rPr>
                <w:rFonts w:ascii="Calibri" w:hAnsi="Calibri" w:cs="Calibri"/>
              </w:rPr>
              <w:t>ate</w:t>
            </w:r>
          </w:p>
        </w:tc>
        <w:tc>
          <w:tcPr>
            <w:tcW w:w="4500" w:type="dxa"/>
          </w:tcPr>
          <w:p w14:paraId="146EB284" w14:textId="77777777" w:rsidR="00A268A4" w:rsidRDefault="00A268A4" w:rsidP="00A268A4">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75C31C5C" w14:textId="77777777" w:rsidR="00A268A4" w:rsidRDefault="00A268A4" w:rsidP="00A268A4">
            <w:pPr>
              <w:rPr>
                <w:rFonts w:ascii="Calibri" w:hAnsi="Calibri" w:cs="Calibri"/>
              </w:rPr>
            </w:pPr>
          </w:p>
          <w:p w14:paraId="5923EE48" w14:textId="77777777" w:rsidR="00A268A4" w:rsidRDefault="00A268A4" w:rsidP="00A268A4">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A268A4" w14:paraId="5E7CB8A4" w14:textId="77777777" w:rsidTr="00EE0E0D">
        <w:tc>
          <w:tcPr>
            <w:tcW w:w="1525" w:type="dxa"/>
            <w:shd w:val="clear" w:color="auto" w:fill="E7E6E6" w:themeFill="background2"/>
          </w:tcPr>
          <w:p w14:paraId="241B73CB" w14:textId="212153DC" w:rsidR="00A268A4" w:rsidRDefault="00A268A4" w:rsidP="00A268A4">
            <w:pPr>
              <w:rPr>
                <w:rFonts w:ascii="Calibri" w:hAnsi="Calibri" w:cs="Calibri"/>
              </w:rPr>
            </w:pPr>
            <w:r>
              <w:t>36</w:t>
            </w:r>
          </w:p>
        </w:tc>
        <w:tc>
          <w:tcPr>
            <w:tcW w:w="3330" w:type="dxa"/>
            <w:shd w:val="clear" w:color="auto" w:fill="E7E6E6" w:themeFill="background2"/>
          </w:tcPr>
          <w:p w14:paraId="49B5BDBF" w14:textId="1B18DE78" w:rsidR="00A268A4" w:rsidRPr="003B2264" w:rsidRDefault="00A268A4" w:rsidP="00A268A4">
            <w:pPr>
              <w:rPr>
                <w:rFonts w:ascii="Calibri" w:hAnsi="Calibri" w:cs="Calibri"/>
              </w:rPr>
            </w:pPr>
            <w:r>
              <w:rPr>
                <w:rFonts w:ascii="Calibri" w:hAnsi="Calibri" w:cs="Calibri"/>
              </w:rPr>
              <w:t>Line Number</w:t>
            </w:r>
          </w:p>
        </w:tc>
        <w:tc>
          <w:tcPr>
            <w:tcW w:w="4500" w:type="dxa"/>
            <w:shd w:val="clear" w:color="auto" w:fill="E7E6E6" w:themeFill="background2"/>
          </w:tcPr>
          <w:p w14:paraId="2E4314AB" w14:textId="77777777" w:rsidR="00A268A4" w:rsidRDefault="00A268A4" w:rsidP="00A268A4">
            <w:r w:rsidRPr="0036642C">
              <w:t>Line identification number that represents the number assigned in a source system for identification and processing.</w:t>
            </w:r>
          </w:p>
        </w:tc>
      </w:tr>
      <w:tr w:rsidR="00A268A4" w14:paraId="4DBCBF2C" w14:textId="77777777" w:rsidTr="00EE0E0D">
        <w:tc>
          <w:tcPr>
            <w:tcW w:w="1525" w:type="dxa"/>
          </w:tcPr>
          <w:p w14:paraId="4C4C392E" w14:textId="169AEA9A" w:rsidR="00A268A4" w:rsidRDefault="00A268A4" w:rsidP="00A268A4">
            <w:pPr>
              <w:rPr>
                <w:rFonts w:ascii="Calibri" w:hAnsi="Calibri" w:cs="Calibri"/>
              </w:rPr>
            </w:pPr>
            <w:r>
              <w:t>119</w:t>
            </w:r>
          </w:p>
        </w:tc>
        <w:tc>
          <w:tcPr>
            <w:tcW w:w="3330" w:type="dxa"/>
          </w:tcPr>
          <w:p w14:paraId="1106F2CA" w14:textId="4C35F030" w:rsidR="00A268A4" w:rsidRPr="003B2264" w:rsidRDefault="00A268A4" w:rsidP="00A268A4">
            <w:pPr>
              <w:rPr>
                <w:rFonts w:ascii="Calibri" w:hAnsi="Calibri" w:cs="Calibri"/>
              </w:rPr>
            </w:pPr>
            <w:r>
              <w:rPr>
                <w:rFonts w:ascii="Calibri" w:hAnsi="Calibri" w:cs="Calibri"/>
              </w:rPr>
              <w:t>Service to Date</w:t>
            </w:r>
          </w:p>
        </w:tc>
        <w:tc>
          <w:tcPr>
            <w:tcW w:w="4500" w:type="dxa"/>
          </w:tcPr>
          <w:p w14:paraId="67C36313" w14:textId="77777777" w:rsidR="00A268A4" w:rsidRDefault="00A268A4" w:rsidP="00A268A4">
            <w:r>
              <w:t>Date on which services ended. Located on CMS 1500 (Form Locator 24A)</w:t>
            </w:r>
          </w:p>
        </w:tc>
      </w:tr>
      <w:tr w:rsidR="00A268A4" w14:paraId="610F6125" w14:textId="77777777" w:rsidTr="00EE0E0D">
        <w:tc>
          <w:tcPr>
            <w:tcW w:w="1525" w:type="dxa"/>
            <w:shd w:val="clear" w:color="auto" w:fill="E7E6E6" w:themeFill="background2"/>
          </w:tcPr>
          <w:p w14:paraId="12B7EDAF" w14:textId="5026DAF4" w:rsidR="00A268A4" w:rsidRDefault="00A268A4" w:rsidP="00A268A4">
            <w:pPr>
              <w:rPr>
                <w:rFonts w:ascii="Calibri" w:hAnsi="Calibri" w:cs="Calibri"/>
              </w:rPr>
            </w:pPr>
            <w:r>
              <w:t>34</w:t>
            </w:r>
          </w:p>
        </w:tc>
        <w:tc>
          <w:tcPr>
            <w:tcW w:w="3330" w:type="dxa"/>
            <w:shd w:val="clear" w:color="auto" w:fill="E7E6E6" w:themeFill="background2"/>
          </w:tcPr>
          <w:p w14:paraId="35B365C9" w14:textId="233A6817" w:rsidR="00A268A4" w:rsidRPr="003B2264" w:rsidRDefault="00A268A4" w:rsidP="00A268A4">
            <w:pPr>
              <w:rPr>
                <w:rFonts w:ascii="Calibri" w:hAnsi="Calibri" w:cs="Calibri"/>
              </w:rPr>
            </w:pPr>
            <w:r>
              <w:rPr>
                <w:rFonts w:ascii="Calibri" w:hAnsi="Calibri" w:cs="Calibri"/>
              </w:rPr>
              <w:t>Type of Service</w:t>
            </w:r>
          </w:p>
        </w:tc>
        <w:tc>
          <w:tcPr>
            <w:tcW w:w="4500" w:type="dxa"/>
            <w:shd w:val="clear" w:color="auto" w:fill="E7E6E6" w:themeFill="background2"/>
          </w:tcPr>
          <w:p w14:paraId="4E16F059" w14:textId="77777777" w:rsidR="00A268A4" w:rsidRDefault="00A268A4" w:rsidP="00A268A4">
            <w:r w:rsidRPr="0036642C">
              <w:t>High level classification of</w:t>
            </w:r>
            <w:r>
              <w:t xml:space="preserve"> services into logical grouping.</w:t>
            </w:r>
          </w:p>
        </w:tc>
      </w:tr>
      <w:tr w:rsidR="00A268A4" w14:paraId="3A51B386" w14:textId="77777777" w:rsidTr="00EE0E0D">
        <w:tc>
          <w:tcPr>
            <w:tcW w:w="1525" w:type="dxa"/>
          </w:tcPr>
          <w:p w14:paraId="1132B655" w14:textId="7DAAA7A4" w:rsidR="00A268A4" w:rsidRDefault="00A268A4" w:rsidP="00A268A4">
            <w:r>
              <w:t>46</w:t>
            </w:r>
          </w:p>
        </w:tc>
        <w:tc>
          <w:tcPr>
            <w:tcW w:w="3330" w:type="dxa"/>
          </w:tcPr>
          <w:p w14:paraId="1B4EEC00" w14:textId="3526164F" w:rsidR="00A268A4" w:rsidRDefault="00A268A4" w:rsidP="00A268A4">
            <w:r>
              <w:t>Place of Service Code</w:t>
            </w:r>
          </w:p>
        </w:tc>
        <w:tc>
          <w:tcPr>
            <w:tcW w:w="4500" w:type="dxa"/>
          </w:tcPr>
          <w:p w14:paraId="1F3E766B" w14:textId="77777777" w:rsidR="00A268A4" w:rsidRDefault="00A268A4" w:rsidP="00A268A4">
            <w:r w:rsidRPr="0036642C">
              <w:t>Code indicating the location, such as inpatient, outpatient facility, office, or home health agency, where this service was performed.</w:t>
            </w:r>
          </w:p>
        </w:tc>
      </w:tr>
      <w:tr w:rsidR="00A268A4" w14:paraId="3E3D7B65" w14:textId="77777777" w:rsidTr="00EE0E0D">
        <w:tc>
          <w:tcPr>
            <w:tcW w:w="1525" w:type="dxa"/>
            <w:shd w:val="clear" w:color="auto" w:fill="E7E6E6" w:themeFill="background2"/>
          </w:tcPr>
          <w:p w14:paraId="790C7DDA" w14:textId="16EE3917" w:rsidR="00A268A4" w:rsidRDefault="00A268A4" w:rsidP="00A268A4">
            <w:r>
              <w:t>86</w:t>
            </w:r>
          </w:p>
        </w:tc>
        <w:tc>
          <w:tcPr>
            <w:tcW w:w="3330" w:type="dxa"/>
            <w:shd w:val="clear" w:color="auto" w:fill="E7E6E6" w:themeFill="background2"/>
          </w:tcPr>
          <w:p w14:paraId="00AC6D05" w14:textId="6189A85A" w:rsidR="00A268A4" w:rsidRDefault="00A268A4" w:rsidP="00A268A4">
            <w:r>
              <w:t>Revenue Center Code</w:t>
            </w:r>
          </w:p>
        </w:tc>
        <w:tc>
          <w:tcPr>
            <w:tcW w:w="4500" w:type="dxa"/>
            <w:shd w:val="clear" w:color="auto" w:fill="E7E6E6" w:themeFill="background2"/>
          </w:tcPr>
          <w:p w14:paraId="14CAAC37" w14:textId="77777777" w:rsidR="00A268A4" w:rsidRDefault="00A268A4" w:rsidP="00A268A4">
            <w:r w:rsidRPr="0036642C">
              <w:t>Code used on the UB-04 (Form Locator 42) to identify a specific accommodation, ancillary service, or billing calculation related to the service being billed</w:t>
            </w:r>
            <w:r>
              <w:t>.</w:t>
            </w:r>
          </w:p>
        </w:tc>
      </w:tr>
      <w:tr w:rsidR="00A268A4" w14:paraId="4D6ED2EB" w14:textId="77777777" w:rsidTr="00EE0E0D">
        <w:tc>
          <w:tcPr>
            <w:tcW w:w="1525" w:type="dxa"/>
          </w:tcPr>
          <w:p w14:paraId="4685D1BD" w14:textId="4C10DA3B" w:rsidR="00A268A4" w:rsidRDefault="00A268A4" w:rsidP="00A268A4">
            <w:r>
              <w:t>149</w:t>
            </w:r>
          </w:p>
        </w:tc>
        <w:tc>
          <w:tcPr>
            <w:tcW w:w="3330" w:type="dxa"/>
          </w:tcPr>
          <w:p w14:paraId="2052CE67" w14:textId="6F450961" w:rsidR="00A268A4" w:rsidRDefault="00A268A4" w:rsidP="00A268A4">
            <w:r>
              <w:t>Allowed Number of U</w:t>
            </w:r>
            <w:r w:rsidRPr="00737D3F">
              <w:t>nits</w:t>
            </w:r>
          </w:p>
        </w:tc>
        <w:tc>
          <w:tcPr>
            <w:tcW w:w="4500" w:type="dxa"/>
          </w:tcPr>
          <w:p w14:paraId="598138D9" w14:textId="77777777" w:rsidR="00A268A4" w:rsidRDefault="00A268A4" w:rsidP="00A268A4">
            <w:r w:rsidRPr="0036642C">
              <w:t>The quantity of units, times, days, visits, services, or treatments allowed for the service described by the HCPCS code, revenue code or procedure code, submitted by the provider.</w:t>
            </w:r>
          </w:p>
        </w:tc>
      </w:tr>
      <w:tr w:rsidR="00A268A4" w14:paraId="4E81E9F7" w14:textId="77777777" w:rsidTr="00EE0E0D">
        <w:tc>
          <w:tcPr>
            <w:tcW w:w="1525" w:type="dxa"/>
            <w:shd w:val="clear" w:color="auto" w:fill="E7E6E6" w:themeFill="background2"/>
          </w:tcPr>
          <w:p w14:paraId="2DB923A8" w14:textId="3D90F016" w:rsidR="00A268A4" w:rsidRDefault="00A268A4" w:rsidP="00A268A4">
            <w:r>
              <w:t>38</w:t>
            </w:r>
          </w:p>
        </w:tc>
        <w:tc>
          <w:tcPr>
            <w:tcW w:w="3330" w:type="dxa"/>
            <w:shd w:val="clear" w:color="auto" w:fill="E7E6E6" w:themeFill="background2"/>
          </w:tcPr>
          <w:p w14:paraId="6AA4E6B3" w14:textId="16CC111C" w:rsidR="00A268A4" w:rsidRDefault="00A268A4" w:rsidP="00A268A4">
            <w:r>
              <w:t>National Drug Code</w:t>
            </w:r>
          </w:p>
        </w:tc>
        <w:tc>
          <w:tcPr>
            <w:tcW w:w="4500" w:type="dxa"/>
            <w:shd w:val="clear" w:color="auto" w:fill="E7E6E6" w:themeFill="background2"/>
          </w:tcPr>
          <w:p w14:paraId="7193CF3A" w14:textId="0F460B5A" w:rsidR="00A268A4" w:rsidRDefault="004755C5" w:rsidP="00A268A4">
            <w:r w:rsidRPr="004755C5">
              <w:t>National Drug Code (NDC), or if the prescription is a compound, the value 'Compound'</w:t>
            </w:r>
          </w:p>
        </w:tc>
      </w:tr>
      <w:tr w:rsidR="00A268A4" w14:paraId="61D06611" w14:textId="77777777" w:rsidTr="00EE0E0D">
        <w:tc>
          <w:tcPr>
            <w:tcW w:w="1525" w:type="dxa"/>
          </w:tcPr>
          <w:p w14:paraId="4F32A464" w14:textId="7C574FFC" w:rsidR="00A268A4" w:rsidRDefault="00A268A4" w:rsidP="00A268A4">
            <w:r>
              <w:t>78</w:t>
            </w:r>
          </w:p>
        </w:tc>
        <w:tc>
          <w:tcPr>
            <w:tcW w:w="3330" w:type="dxa"/>
          </w:tcPr>
          <w:p w14:paraId="4A7CC565" w14:textId="3299BE9F" w:rsidR="00A268A4" w:rsidRDefault="00A268A4" w:rsidP="00A268A4">
            <w:r>
              <w:t>Compound Code</w:t>
            </w:r>
          </w:p>
        </w:tc>
        <w:tc>
          <w:tcPr>
            <w:tcW w:w="4500" w:type="dxa"/>
          </w:tcPr>
          <w:p w14:paraId="32041618" w14:textId="401C596C" w:rsidR="00A268A4" w:rsidRDefault="00A268A4" w:rsidP="00A268A4">
            <w:r w:rsidRPr="006359C0">
              <w:t>The code indicating whether or not the prescription is a compound.  NCPDP field # 406-D6</w:t>
            </w:r>
          </w:p>
        </w:tc>
      </w:tr>
      <w:tr w:rsidR="00A268A4" w14:paraId="3642967E" w14:textId="77777777" w:rsidTr="00EE0E0D">
        <w:tc>
          <w:tcPr>
            <w:tcW w:w="1525" w:type="dxa"/>
            <w:shd w:val="clear" w:color="auto" w:fill="E7E6E6" w:themeFill="background2"/>
          </w:tcPr>
          <w:p w14:paraId="034C4AFD" w14:textId="3CA46824" w:rsidR="00A268A4" w:rsidRDefault="00A268A4" w:rsidP="00A268A4">
            <w:r>
              <w:t>39</w:t>
            </w:r>
          </w:p>
        </w:tc>
        <w:tc>
          <w:tcPr>
            <w:tcW w:w="3330" w:type="dxa"/>
            <w:shd w:val="clear" w:color="auto" w:fill="E7E6E6" w:themeFill="background2"/>
          </w:tcPr>
          <w:p w14:paraId="7CC59774" w14:textId="64D966DE" w:rsidR="00A268A4" w:rsidRDefault="00A268A4" w:rsidP="00A268A4">
            <w:r>
              <w:t>Quantity Dispensed</w:t>
            </w:r>
          </w:p>
        </w:tc>
        <w:tc>
          <w:tcPr>
            <w:tcW w:w="4500" w:type="dxa"/>
            <w:shd w:val="clear" w:color="auto" w:fill="E7E6E6" w:themeFill="background2"/>
          </w:tcPr>
          <w:p w14:paraId="7A33F4C8" w14:textId="77777777" w:rsidR="00A268A4" w:rsidRDefault="00A268A4" w:rsidP="00A268A4">
            <w:r w:rsidRPr="0036642C">
              <w:t>Quantity dispensed for the drug</w:t>
            </w:r>
            <w:r>
              <w:t>.</w:t>
            </w:r>
          </w:p>
        </w:tc>
      </w:tr>
      <w:tr w:rsidR="00A268A4" w14:paraId="010E345F" w14:textId="77777777" w:rsidTr="00EE0E0D">
        <w:tc>
          <w:tcPr>
            <w:tcW w:w="1525" w:type="dxa"/>
          </w:tcPr>
          <w:p w14:paraId="1DB11D86" w14:textId="0A3BEEA5" w:rsidR="00A268A4" w:rsidRDefault="00A268A4" w:rsidP="00A268A4">
            <w:r>
              <w:t>151</w:t>
            </w:r>
          </w:p>
        </w:tc>
        <w:tc>
          <w:tcPr>
            <w:tcW w:w="3330" w:type="dxa"/>
          </w:tcPr>
          <w:p w14:paraId="54B8B8A4" w14:textId="20E57473" w:rsidR="00A268A4" w:rsidRDefault="00A268A4" w:rsidP="00A268A4">
            <w:r>
              <w:t>Quantity Qualifier Code</w:t>
            </w:r>
          </w:p>
        </w:tc>
        <w:tc>
          <w:tcPr>
            <w:tcW w:w="4500" w:type="dxa"/>
          </w:tcPr>
          <w:p w14:paraId="36840059" w14:textId="77777777" w:rsidR="00A268A4" w:rsidRDefault="00A268A4" w:rsidP="00A268A4">
            <w:r w:rsidRPr="0036642C">
              <w:t>The unit of measurement for the drug. (gram, ml, etc.)</w:t>
            </w:r>
            <w:r>
              <w:t>.</w:t>
            </w:r>
          </w:p>
        </w:tc>
      </w:tr>
      <w:tr w:rsidR="00A268A4" w14:paraId="225DFED5" w14:textId="77777777" w:rsidTr="00EE0E0D">
        <w:tc>
          <w:tcPr>
            <w:tcW w:w="1525" w:type="dxa"/>
            <w:shd w:val="clear" w:color="auto" w:fill="E7E6E6" w:themeFill="background2"/>
          </w:tcPr>
          <w:p w14:paraId="0AB3CB3B" w14:textId="383EE0F2" w:rsidR="00A268A4" w:rsidRDefault="00A268A4" w:rsidP="00A268A4">
            <w:r>
              <w:t>142</w:t>
            </w:r>
          </w:p>
        </w:tc>
        <w:tc>
          <w:tcPr>
            <w:tcW w:w="3330" w:type="dxa"/>
            <w:shd w:val="clear" w:color="auto" w:fill="E7E6E6" w:themeFill="background2"/>
          </w:tcPr>
          <w:p w14:paraId="0FC4054D" w14:textId="2EC65B92" w:rsidR="00A268A4" w:rsidRDefault="00A268A4" w:rsidP="00A268A4">
            <w:r>
              <w:t>Benefit Payment Status</w:t>
            </w:r>
          </w:p>
        </w:tc>
        <w:tc>
          <w:tcPr>
            <w:tcW w:w="4500" w:type="dxa"/>
            <w:shd w:val="clear" w:color="auto" w:fill="E7E6E6" w:themeFill="background2"/>
          </w:tcPr>
          <w:p w14:paraId="62B3AF6E" w14:textId="77777777" w:rsidR="00A268A4" w:rsidRDefault="00A268A4" w:rsidP="00A268A4">
            <w:r w:rsidRPr="006B15BF">
              <w:t>Indicates the in network or out of network payment status of the claim.</w:t>
            </w:r>
          </w:p>
        </w:tc>
      </w:tr>
      <w:tr w:rsidR="00A268A4" w14:paraId="130F9D07" w14:textId="77777777" w:rsidTr="00EE0E0D">
        <w:tc>
          <w:tcPr>
            <w:tcW w:w="1525" w:type="dxa"/>
            <w:shd w:val="clear" w:color="auto" w:fill="FFFFFF" w:themeFill="background1"/>
          </w:tcPr>
          <w:p w14:paraId="3DDB9D91" w14:textId="5F4875CF" w:rsidR="00A268A4" w:rsidRDefault="00A268A4" w:rsidP="00A268A4">
            <w:r>
              <w:t>92</w:t>
            </w:r>
          </w:p>
        </w:tc>
        <w:tc>
          <w:tcPr>
            <w:tcW w:w="3330" w:type="dxa"/>
            <w:shd w:val="clear" w:color="auto" w:fill="FFFFFF" w:themeFill="background1"/>
          </w:tcPr>
          <w:p w14:paraId="7D404AAF" w14:textId="2E884C15" w:rsidR="00A268A4" w:rsidRDefault="00A268A4" w:rsidP="00A268A4">
            <w:r>
              <w:t>Line Payment Denial Code</w:t>
            </w:r>
          </w:p>
        </w:tc>
        <w:tc>
          <w:tcPr>
            <w:tcW w:w="4500" w:type="dxa"/>
            <w:shd w:val="clear" w:color="auto" w:fill="FFFFFF" w:themeFill="background1"/>
          </w:tcPr>
          <w:p w14:paraId="4C812FB2" w14:textId="77777777" w:rsidR="00A268A4" w:rsidRDefault="00A268A4" w:rsidP="00A268A4">
            <w:r w:rsidRPr="00C059E1">
              <w:t>Reason codes used to interpret the Non-Covered Amount that are provided to the Provider</w:t>
            </w:r>
          </w:p>
        </w:tc>
      </w:tr>
      <w:tr w:rsidR="00A268A4" w14:paraId="58FC1608" w14:textId="77777777" w:rsidTr="001E7B88">
        <w:tc>
          <w:tcPr>
            <w:tcW w:w="1525" w:type="dxa"/>
            <w:shd w:val="clear" w:color="auto" w:fill="E7E6E6" w:themeFill="background2"/>
          </w:tcPr>
          <w:p w14:paraId="6F44CB07" w14:textId="79DC747E" w:rsidR="00A268A4" w:rsidRPr="005C3A73" w:rsidRDefault="00A268A4" w:rsidP="00A268A4">
            <w:r>
              <w:t>181</w:t>
            </w:r>
          </w:p>
        </w:tc>
        <w:tc>
          <w:tcPr>
            <w:tcW w:w="3330" w:type="dxa"/>
            <w:shd w:val="clear" w:color="auto" w:fill="E7E6E6" w:themeFill="background2"/>
          </w:tcPr>
          <w:p w14:paraId="1C94C106" w14:textId="2B0FA46C" w:rsidR="00A268A4" w:rsidRDefault="00464366" w:rsidP="00A268A4">
            <w:r w:rsidRPr="00464366">
              <w:t>Payment member explanation</w:t>
            </w:r>
          </w:p>
        </w:tc>
        <w:tc>
          <w:tcPr>
            <w:tcW w:w="4500" w:type="dxa"/>
            <w:shd w:val="clear" w:color="auto" w:fill="E7E6E6" w:themeFill="background2"/>
          </w:tcPr>
          <w:p w14:paraId="36FB125C" w14:textId="78DB0FC4" w:rsidR="00A268A4" w:rsidRPr="00C059E1" w:rsidRDefault="00464366" w:rsidP="00A268A4">
            <w:r w:rsidRPr="00464366">
              <w:t>Payment explanation to a member on an EOB</w:t>
            </w:r>
          </w:p>
        </w:tc>
      </w:tr>
    </w:tbl>
    <w:p w14:paraId="56B0F01E" w14:textId="5630BA72" w:rsidR="00D64678" w:rsidRDefault="00A268A4">
      <w:r>
        <w:t xml:space="preserve"> </w:t>
      </w:r>
      <w:r w:rsidR="00D64678">
        <w:br w:type="page"/>
      </w:r>
    </w:p>
    <w:tbl>
      <w:tblPr>
        <w:tblStyle w:val="TableGrid"/>
        <w:tblW w:w="9445" w:type="dxa"/>
        <w:tblLook w:val="04A0" w:firstRow="1" w:lastRow="0" w:firstColumn="1" w:lastColumn="0" w:noHBand="0" w:noVBand="1"/>
      </w:tblPr>
      <w:tblGrid>
        <w:gridCol w:w="1615"/>
        <w:gridCol w:w="3150"/>
        <w:gridCol w:w="4680"/>
      </w:tblGrid>
      <w:tr w:rsidR="00EE0E0D" w:rsidRPr="003B2264" w14:paraId="68754364" w14:textId="77777777" w:rsidTr="00EE0E0D">
        <w:trPr>
          <w:trHeight w:val="547"/>
        </w:trPr>
        <w:tc>
          <w:tcPr>
            <w:tcW w:w="9445" w:type="dxa"/>
            <w:gridSpan w:val="3"/>
          </w:tcPr>
          <w:p w14:paraId="18E5CDAF"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3106EBE" w14:textId="77777777" w:rsidR="00EE0E0D" w:rsidRPr="003B2264" w:rsidRDefault="00EE0E0D" w:rsidP="00B0088B">
            <w:pPr>
              <w:jc w:val="center"/>
              <w:rPr>
                <w:rFonts w:ascii="Calibri" w:hAnsi="Calibri" w:cs="Calibri"/>
                <w:b/>
              </w:rPr>
            </w:pPr>
            <w:r>
              <w:rPr>
                <w:rFonts w:ascii="Calibri" w:hAnsi="Calibri" w:cs="Calibri"/>
                <w:b/>
              </w:rPr>
              <w:t>Claim Line Amounts</w:t>
            </w:r>
          </w:p>
        </w:tc>
      </w:tr>
      <w:tr w:rsidR="00EE0E0D" w:rsidRPr="003B2264" w14:paraId="0B2AC126" w14:textId="77777777" w:rsidTr="00EE0E0D">
        <w:tc>
          <w:tcPr>
            <w:tcW w:w="1615" w:type="dxa"/>
            <w:shd w:val="clear" w:color="auto" w:fill="E7E6E6" w:themeFill="background2"/>
          </w:tcPr>
          <w:p w14:paraId="056469F3" w14:textId="7F5A9B25" w:rsidR="00EE0E0D" w:rsidRPr="003B2264" w:rsidRDefault="00EE0E0D" w:rsidP="00EE0E0D">
            <w:pPr>
              <w:rPr>
                <w:rFonts w:ascii="Calibri" w:hAnsi="Calibri" w:cs="Calibri"/>
                <w:b/>
              </w:rPr>
            </w:pPr>
            <w:r w:rsidRPr="003B2264">
              <w:rPr>
                <w:rFonts w:ascii="Calibri" w:hAnsi="Calibri" w:cs="Calibri"/>
                <w:b/>
              </w:rPr>
              <w:t>Map ID</w:t>
            </w:r>
          </w:p>
        </w:tc>
        <w:tc>
          <w:tcPr>
            <w:tcW w:w="3150" w:type="dxa"/>
            <w:shd w:val="clear" w:color="auto" w:fill="E7E6E6" w:themeFill="background2"/>
          </w:tcPr>
          <w:p w14:paraId="2F82523D" w14:textId="33C41B9F" w:rsidR="00EE0E0D" w:rsidRPr="003B2264" w:rsidRDefault="00EE0E0D" w:rsidP="00EE0E0D">
            <w:pPr>
              <w:rPr>
                <w:rFonts w:ascii="Calibri" w:hAnsi="Calibri" w:cs="Calibri"/>
                <w:b/>
              </w:rPr>
            </w:pPr>
            <w:r w:rsidRPr="003B2264">
              <w:rPr>
                <w:rFonts w:ascii="Calibri" w:hAnsi="Calibri" w:cs="Calibri"/>
                <w:b/>
              </w:rPr>
              <w:t>CPCDS Element</w:t>
            </w:r>
          </w:p>
        </w:tc>
        <w:tc>
          <w:tcPr>
            <w:tcW w:w="4680" w:type="dxa"/>
            <w:shd w:val="clear" w:color="auto" w:fill="E7E6E6" w:themeFill="background2"/>
          </w:tcPr>
          <w:p w14:paraId="651C5661"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B8D7AF9" w14:textId="77777777" w:rsidTr="00EE0E0D">
        <w:tc>
          <w:tcPr>
            <w:tcW w:w="1615" w:type="dxa"/>
          </w:tcPr>
          <w:p w14:paraId="78211502" w14:textId="51FEC67D" w:rsidR="00EE0E0D" w:rsidRDefault="00EE0E0D" w:rsidP="00EE0E0D">
            <w:pPr>
              <w:rPr>
                <w:rFonts w:ascii="Calibri" w:hAnsi="Calibri" w:cs="Calibri"/>
              </w:rPr>
            </w:pPr>
            <w:r>
              <w:rPr>
                <w:rFonts w:ascii="Calibri" w:hAnsi="Calibri" w:cs="Calibri"/>
              </w:rPr>
              <w:t>20</w:t>
            </w:r>
          </w:p>
        </w:tc>
        <w:tc>
          <w:tcPr>
            <w:tcW w:w="3150" w:type="dxa"/>
          </w:tcPr>
          <w:p w14:paraId="02DDD2C9" w14:textId="784131D1" w:rsidR="00EE0E0D" w:rsidRPr="003B2264" w:rsidRDefault="00EE0E0D" w:rsidP="00EE0E0D">
            <w:pPr>
              <w:rPr>
                <w:rFonts w:ascii="Calibri" w:hAnsi="Calibri" w:cs="Calibri"/>
              </w:rPr>
            </w:pPr>
            <w:r>
              <w:rPr>
                <w:rFonts w:ascii="Calibri" w:hAnsi="Calibri" w:cs="Calibri"/>
              </w:rPr>
              <w:t>Line Noncovered A</w:t>
            </w:r>
            <w:r w:rsidRPr="00D64678">
              <w:rPr>
                <w:rFonts w:ascii="Calibri" w:hAnsi="Calibri" w:cs="Calibri"/>
              </w:rPr>
              <w:t>mount</w:t>
            </w:r>
          </w:p>
        </w:tc>
        <w:tc>
          <w:tcPr>
            <w:tcW w:w="4680" w:type="dxa"/>
          </w:tcPr>
          <w:p w14:paraId="065904F5" w14:textId="77777777" w:rsidR="00EE0E0D" w:rsidRDefault="00EE0E0D" w:rsidP="00EE0E0D">
            <w:pPr>
              <w:rPr>
                <w:rFonts w:ascii="Calibri" w:hAnsi="Calibri" w:cs="Calibri"/>
              </w:rPr>
            </w:pPr>
            <w:r>
              <w:rPr>
                <w:rFonts w:ascii="Calibri" w:hAnsi="Calibri" w:cs="Calibri"/>
              </w:rPr>
              <w:t xml:space="preserve">Medical: </w:t>
            </w:r>
            <w:r w:rsidRPr="00EF275A">
              <w:rPr>
                <w:rFonts w:ascii="Calibri" w:hAnsi="Calibri" w:cs="Calibri"/>
              </w:rPr>
              <w:t>The portion of the cost of this service that was deemed not eligible by the insurer because the service or member was not covered by the subscriber contract.</w:t>
            </w:r>
          </w:p>
          <w:p w14:paraId="201FEACA" w14:textId="77777777" w:rsidR="00EE0E0D" w:rsidRDefault="00EE0E0D" w:rsidP="00EE0E0D">
            <w:pPr>
              <w:rPr>
                <w:rFonts w:ascii="Calibri" w:hAnsi="Calibri" w:cs="Calibri"/>
              </w:rPr>
            </w:pPr>
          </w:p>
          <w:p w14:paraId="037F091E" w14:textId="77777777" w:rsidR="00EE0E0D" w:rsidRDefault="00EE0E0D" w:rsidP="00EE0E0D">
            <w:pPr>
              <w:rPr>
                <w:rFonts w:ascii="Calibri" w:hAnsi="Calibri" w:cs="Calibri"/>
              </w:rPr>
            </w:pPr>
            <w:r>
              <w:rPr>
                <w:rFonts w:ascii="Calibri" w:hAnsi="Calibri" w:cs="Calibri"/>
              </w:rPr>
              <w:t xml:space="preserve">Pharmacy: </w:t>
            </w:r>
            <w:r w:rsidRPr="003760EE">
              <w:rPr>
                <w:rFonts w:ascii="Calibri" w:hAnsi="Calibri" w:cs="Calibri"/>
              </w:rPr>
              <w:t>Non-Covered Amount represents the NCPDP financial response field Amount Exceeding Periodic Benefit Maximum.</w:t>
            </w:r>
          </w:p>
        </w:tc>
      </w:tr>
      <w:tr w:rsidR="00EE0E0D" w14:paraId="796A8463" w14:textId="77777777" w:rsidTr="00EE0E0D">
        <w:tc>
          <w:tcPr>
            <w:tcW w:w="1615" w:type="dxa"/>
            <w:shd w:val="clear" w:color="auto" w:fill="E7E6E6" w:themeFill="background2"/>
          </w:tcPr>
          <w:p w14:paraId="534E839E" w14:textId="3611808D" w:rsidR="00EE0E0D" w:rsidRDefault="00EE0E0D" w:rsidP="00EE0E0D">
            <w:pPr>
              <w:rPr>
                <w:rFonts w:ascii="Calibri" w:hAnsi="Calibri" w:cs="Calibri"/>
              </w:rPr>
            </w:pPr>
            <w:r w:rsidRPr="006104DB">
              <w:rPr>
                <w:rFonts w:ascii="Calibri" w:hAnsi="Calibri" w:cs="Calibri"/>
              </w:rPr>
              <w:t>20</w:t>
            </w:r>
          </w:p>
        </w:tc>
        <w:tc>
          <w:tcPr>
            <w:tcW w:w="3150" w:type="dxa"/>
            <w:shd w:val="clear" w:color="auto" w:fill="E7E6E6" w:themeFill="background2"/>
          </w:tcPr>
          <w:p w14:paraId="26DD0201" w14:textId="282FF81F" w:rsidR="00EE0E0D" w:rsidRPr="003B2264" w:rsidRDefault="00EE0E0D" w:rsidP="00EE0E0D">
            <w:pPr>
              <w:rPr>
                <w:rFonts w:ascii="Calibri" w:hAnsi="Calibri" w:cs="Calibri"/>
              </w:rPr>
            </w:pPr>
            <w:r>
              <w:rPr>
                <w:rFonts w:ascii="Calibri" w:hAnsi="Calibri" w:cs="Calibri"/>
              </w:rPr>
              <w:t>Line Member R</w:t>
            </w:r>
            <w:r w:rsidRPr="00D64678">
              <w:rPr>
                <w:rFonts w:ascii="Calibri" w:hAnsi="Calibri" w:cs="Calibri"/>
              </w:rPr>
              <w:t>eimbursement</w:t>
            </w:r>
          </w:p>
        </w:tc>
        <w:tc>
          <w:tcPr>
            <w:tcW w:w="4680" w:type="dxa"/>
            <w:shd w:val="clear" w:color="auto" w:fill="E7E6E6" w:themeFill="background2"/>
          </w:tcPr>
          <w:p w14:paraId="0402C5CA" w14:textId="77777777" w:rsidR="00EE0E0D" w:rsidRPr="006104DB" w:rsidRDefault="00EE0E0D" w:rsidP="00EE0E0D">
            <w:pPr>
              <w:rPr>
                <w:rFonts w:ascii="Calibri" w:hAnsi="Calibri" w:cs="Calibri"/>
              </w:rPr>
            </w:pPr>
            <w:r w:rsidRPr="00EF275A">
              <w:rPr>
                <w:rFonts w:ascii="Calibri" w:hAnsi="Calibri" w:cs="Calibri"/>
              </w:rPr>
              <w:t>The amount paid to the member.</w:t>
            </w:r>
          </w:p>
        </w:tc>
      </w:tr>
      <w:tr w:rsidR="00EE0E0D" w14:paraId="094E1BBF" w14:textId="77777777" w:rsidTr="00EE0E0D">
        <w:tc>
          <w:tcPr>
            <w:tcW w:w="1615" w:type="dxa"/>
          </w:tcPr>
          <w:p w14:paraId="02F9D6B8" w14:textId="587D8494" w:rsidR="00EE0E0D" w:rsidRDefault="00EE0E0D" w:rsidP="00EE0E0D">
            <w:pPr>
              <w:rPr>
                <w:rFonts w:ascii="Calibri" w:hAnsi="Calibri" w:cs="Calibri"/>
              </w:rPr>
            </w:pPr>
            <w:r>
              <w:rPr>
                <w:rFonts w:ascii="Calibri" w:hAnsi="Calibri" w:cs="Calibri"/>
              </w:rPr>
              <w:t>20</w:t>
            </w:r>
          </w:p>
        </w:tc>
        <w:tc>
          <w:tcPr>
            <w:tcW w:w="3150" w:type="dxa"/>
          </w:tcPr>
          <w:p w14:paraId="4158276E" w14:textId="061C33BF" w:rsidR="00EE0E0D" w:rsidRDefault="00EE0E0D" w:rsidP="00EE0E0D">
            <w:pPr>
              <w:rPr>
                <w:rFonts w:ascii="Calibri" w:hAnsi="Calibri" w:cs="Calibri"/>
              </w:rPr>
            </w:pPr>
            <w:r>
              <w:rPr>
                <w:rFonts w:ascii="Calibri" w:hAnsi="Calibri" w:cs="Calibri"/>
              </w:rPr>
              <w:t>Line Payment Amount</w:t>
            </w:r>
          </w:p>
        </w:tc>
        <w:tc>
          <w:tcPr>
            <w:tcW w:w="4680" w:type="dxa"/>
          </w:tcPr>
          <w:p w14:paraId="4CFFB84C" w14:textId="2B944604" w:rsidR="00EE0E0D" w:rsidRDefault="00EE0E0D" w:rsidP="00EE0E0D">
            <w:pPr>
              <w:rPr>
                <w:rFonts w:ascii="Calibri" w:hAnsi="Calibri" w:cs="Calibri"/>
              </w:rPr>
            </w:pPr>
            <w:r w:rsidRPr="006618FD">
              <w:rPr>
                <w:rFonts w:ascii="Calibri" w:hAnsi="Calibri" w:cs="Calibri"/>
              </w:rPr>
              <w:t>The amount sent to the payee from the health plan. This amount is to exclude any member cost sharing.  It should include the total of member and provider payments.</w:t>
            </w:r>
          </w:p>
        </w:tc>
      </w:tr>
      <w:tr w:rsidR="00150588" w14:paraId="63849D06" w14:textId="77777777" w:rsidTr="001E7B88">
        <w:tc>
          <w:tcPr>
            <w:tcW w:w="1615" w:type="dxa"/>
            <w:shd w:val="clear" w:color="auto" w:fill="E7E6E6" w:themeFill="background2"/>
          </w:tcPr>
          <w:p w14:paraId="47FF1E01" w14:textId="730A56CC" w:rsidR="00150588" w:rsidRDefault="00150588" w:rsidP="00150588">
            <w:pPr>
              <w:rPr>
                <w:rFonts w:ascii="Calibri" w:hAnsi="Calibri" w:cs="Calibri"/>
              </w:rPr>
            </w:pPr>
            <w:r w:rsidRPr="006104DB">
              <w:rPr>
                <w:rFonts w:ascii="Calibri" w:hAnsi="Calibri" w:cs="Calibri"/>
              </w:rPr>
              <w:t>20</w:t>
            </w:r>
          </w:p>
        </w:tc>
        <w:tc>
          <w:tcPr>
            <w:tcW w:w="3150" w:type="dxa"/>
            <w:shd w:val="clear" w:color="auto" w:fill="E7E6E6" w:themeFill="background2"/>
          </w:tcPr>
          <w:p w14:paraId="212EF87D" w14:textId="6EB0C1FF" w:rsidR="00150588" w:rsidRDefault="00150588" w:rsidP="00150588">
            <w:pPr>
              <w:rPr>
                <w:rFonts w:ascii="Calibri" w:hAnsi="Calibri" w:cs="Calibri"/>
              </w:rPr>
            </w:pPr>
            <w:r>
              <w:t>Line Discount Amount</w:t>
            </w:r>
          </w:p>
        </w:tc>
        <w:tc>
          <w:tcPr>
            <w:tcW w:w="4680" w:type="dxa"/>
            <w:shd w:val="clear" w:color="auto" w:fill="E7E6E6" w:themeFill="background2"/>
          </w:tcPr>
          <w:p w14:paraId="21FF8B02" w14:textId="0E0F5770" w:rsidR="00150588" w:rsidRPr="006618FD" w:rsidRDefault="00150588" w:rsidP="00150588">
            <w:pPr>
              <w:rPr>
                <w:rFonts w:ascii="Calibri" w:hAnsi="Calibri" w:cs="Calibri"/>
              </w:rPr>
            </w:pPr>
            <w:r w:rsidRPr="00D54E18">
              <w:rPr>
                <w:rFonts w:ascii="Calibri" w:hAnsi="Calibri" w:cs="Calibri"/>
              </w:rPr>
              <w:t>The amount of the discount</w:t>
            </w:r>
            <w:r>
              <w:rPr>
                <w:rFonts w:ascii="Calibri" w:hAnsi="Calibri" w:cs="Calibri"/>
              </w:rPr>
              <w:t>.</w:t>
            </w:r>
          </w:p>
        </w:tc>
      </w:tr>
      <w:tr w:rsidR="00150588" w14:paraId="296F9DD0" w14:textId="77777777" w:rsidTr="00EE0E0D">
        <w:tc>
          <w:tcPr>
            <w:tcW w:w="1615" w:type="dxa"/>
          </w:tcPr>
          <w:p w14:paraId="672E64FC" w14:textId="6253F60F" w:rsidR="00150588" w:rsidRDefault="00150588" w:rsidP="00150588">
            <w:pPr>
              <w:rPr>
                <w:rFonts w:ascii="Calibri" w:hAnsi="Calibri" w:cs="Calibri"/>
              </w:rPr>
            </w:pPr>
            <w:r w:rsidRPr="006104DB">
              <w:rPr>
                <w:rFonts w:ascii="Calibri" w:hAnsi="Calibri" w:cs="Calibri"/>
              </w:rPr>
              <w:t>20</w:t>
            </w:r>
          </w:p>
        </w:tc>
        <w:tc>
          <w:tcPr>
            <w:tcW w:w="3150" w:type="dxa"/>
          </w:tcPr>
          <w:p w14:paraId="075204AB" w14:textId="45AF0A63" w:rsidR="00150588" w:rsidRPr="003B2264" w:rsidRDefault="00150588" w:rsidP="00150588">
            <w:pPr>
              <w:rPr>
                <w:rFonts w:ascii="Calibri" w:hAnsi="Calibri" w:cs="Calibri"/>
              </w:rPr>
            </w:pPr>
            <w:r>
              <w:rPr>
                <w:rFonts w:ascii="Calibri" w:hAnsi="Calibri" w:cs="Calibri"/>
              </w:rPr>
              <w:t>Line Amount P</w:t>
            </w:r>
            <w:r w:rsidRPr="00D64678">
              <w:rPr>
                <w:rFonts w:ascii="Calibri" w:hAnsi="Calibri" w:cs="Calibri"/>
              </w:rPr>
              <w:t xml:space="preserve">aid by </w:t>
            </w:r>
            <w:r>
              <w:rPr>
                <w:rFonts w:ascii="Calibri" w:hAnsi="Calibri" w:cs="Calibri"/>
              </w:rPr>
              <w:t>P</w:t>
            </w:r>
            <w:r w:rsidRPr="00D64678">
              <w:rPr>
                <w:rFonts w:ascii="Calibri" w:hAnsi="Calibri" w:cs="Calibri"/>
              </w:rPr>
              <w:t>atient</w:t>
            </w:r>
          </w:p>
        </w:tc>
        <w:tc>
          <w:tcPr>
            <w:tcW w:w="4680" w:type="dxa"/>
          </w:tcPr>
          <w:p w14:paraId="71AF5F42" w14:textId="77777777" w:rsidR="00150588" w:rsidRDefault="00150588" w:rsidP="00150588">
            <w:pPr>
              <w:rPr>
                <w:rFonts w:ascii="Calibri" w:hAnsi="Calibri" w:cs="Calibri"/>
              </w:rPr>
            </w:pPr>
            <w:r>
              <w:rPr>
                <w:rFonts w:ascii="Calibri" w:hAnsi="Calibri" w:cs="Calibri"/>
              </w:rPr>
              <w:t xml:space="preserve">Medical: </w:t>
            </w:r>
            <w:r w:rsidRPr="00EF275A">
              <w:rPr>
                <w:rFonts w:ascii="Calibri" w:hAnsi="Calibri" w:cs="Calibri"/>
              </w:rPr>
              <w:t>The amount paid by the member at the point of service.</w:t>
            </w:r>
          </w:p>
          <w:p w14:paraId="6FE661C8" w14:textId="77777777" w:rsidR="00150588" w:rsidRDefault="00150588" w:rsidP="00150588">
            <w:pPr>
              <w:rPr>
                <w:rFonts w:ascii="Calibri" w:hAnsi="Calibri" w:cs="Calibri"/>
              </w:rPr>
            </w:pPr>
          </w:p>
          <w:p w14:paraId="74422AC4" w14:textId="77777777" w:rsidR="00150588" w:rsidRPr="006104DB" w:rsidRDefault="00150588" w:rsidP="00150588">
            <w:pPr>
              <w:rPr>
                <w:rFonts w:ascii="Calibri" w:hAnsi="Calibri" w:cs="Calibri"/>
              </w:rPr>
            </w:pPr>
            <w:r>
              <w:rPr>
                <w:rFonts w:ascii="Calibri" w:hAnsi="Calibri" w:cs="Calibri"/>
              </w:rPr>
              <w:t xml:space="preserve">Pharmacy: </w:t>
            </w:r>
            <w:r w:rsidRPr="003760EE">
              <w:rPr>
                <w:rFonts w:ascii="Calibri" w:hAnsi="Calibri" w:cs="Calibri"/>
              </w:rPr>
              <w:t xml:space="preserve">Amount that is calculated by the processor and returned to the pharmacy as the total amount to be paid by the patient to the pharmacy; the patient’s total cost share, including copayments, amounts applied to deductible, over maximum amounts, penalties, </w:t>
            </w:r>
            <w:proofErr w:type="spellStart"/>
            <w:r w:rsidRPr="003760EE">
              <w:rPr>
                <w:rFonts w:ascii="Calibri" w:hAnsi="Calibri" w:cs="Calibri"/>
              </w:rPr>
              <w:t>etc</w:t>
            </w:r>
            <w:proofErr w:type="spellEnd"/>
          </w:p>
        </w:tc>
      </w:tr>
      <w:tr w:rsidR="00150588" w14:paraId="44610E25" w14:textId="77777777" w:rsidTr="00EE0E0D">
        <w:tc>
          <w:tcPr>
            <w:tcW w:w="1615" w:type="dxa"/>
            <w:shd w:val="clear" w:color="auto" w:fill="E7E6E6" w:themeFill="background2"/>
          </w:tcPr>
          <w:p w14:paraId="642639EC" w14:textId="4A13848D" w:rsidR="00150588" w:rsidRDefault="00150588" w:rsidP="00150588">
            <w:pPr>
              <w:rPr>
                <w:rFonts w:ascii="Calibri" w:hAnsi="Calibri" w:cs="Calibri"/>
              </w:rPr>
            </w:pPr>
            <w:r w:rsidRPr="006104DB">
              <w:rPr>
                <w:rFonts w:ascii="Calibri" w:hAnsi="Calibri" w:cs="Calibri"/>
              </w:rPr>
              <w:t>20</w:t>
            </w:r>
          </w:p>
        </w:tc>
        <w:tc>
          <w:tcPr>
            <w:tcW w:w="3150" w:type="dxa"/>
            <w:shd w:val="clear" w:color="auto" w:fill="E7E6E6" w:themeFill="background2"/>
          </w:tcPr>
          <w:p w14:paraId="100B14A7" w14:textId="79E51366" w:rsidR="00150588" w:rsidRPr="003B2264" w:rsidRDefault="00150588" w:rsidP="00150588">
            <w:pPr>
              <w:rPr>
                <w:rFonts w:ascii="Calibri" w:hAnsi="Calibri" w:cs="Calibri"/>
              </w:rPr>
            </w:pPr>
            <w:r>
              <w:rPr>
                <w:rFonts w:ascii="Calibri" w:hAnsi="Calibri" w:cs="Calibri"/>
              </w:rPr>
              <w:t>Drug Cost</w:t>
            </w:r>
          </w:p>
        </w:tc>
        <w:tc>
          <w:tcPr>
            <w:tcW w:w="4680" w:type="dxa"/>
            <w:shd w:val="clear" w:color="auto" w:fill="E7E6E6" w:themeFill="background2"/>
          </w:tcPr>
          <w:p w14:paraId="448BDB18" w14:textId="77777777" w:rsidR="00150588" w:rsidRPr="006104DB" w:rsidRDefault="00150588" w:rsidP="00150588">
            <w:pPr>
              <w:rPr>
                <w:rFonts w:ascii="Calibri" w:hAnsi="Calibri" w:cs="Calibri"/>
              </w:rPr>
            </w:pPr>
            <w:r w:rsidRPr="00F9362F">
              <w:rPr>
                <w:rFonts w:ascii="Calibri" w:hAnsi="Calibri" w:cs="Calibri"/>
              </w:rPr>
              <w:t xml:space="preserve">Price paid for the drug excluding </w:t>
            </w:r>
            <w:proofErr w:type="spellStart"/>
            <w:r w:rsidRPr="00F9362F">
              <w:rPr>
                <w:rFonts w:ascii="Calibri" w:hAnsi="Calibri" w:cs="Calibri"/>
              </w:rPr>
              <w:t>mfr</w:t>
            </w:r>
            <w:proofErr w:type="spellEnd"/>
            <w:r w:rsidRPr="00F9362F">
              <w:rPr>
                <w:rFonts w:ascii="Calibri" w:hAnsi="Calibri" w:cs="Calibri"/>
              </w:rPr>
              <w:t xml:space="preserve"> discounts.  It is the sum of the following </w:t>
            </w:r>
            <w:proofErr w:type="spellStart"/>
            <w:proofErr w:type="gramStart"/>
            <w:r w:rsidRPr="00F9362F">
              <w:rPr>
                <w:rFonts w:ascii="Calibri" w:hAnsi="Calibri" w:cs="Calibri"/>
              </w:rPr>
              <w:t>components:ingredient</w:t>
            </w:r>
            <w:proofErr w:type="spellEnd"/>
            <w:proofErr w:type="gramEnd"/>
            <w:r w:rsidRPr="00F9362F">
              <w:rPr>
                <w:rFonts w:ascii="Calibri" w:hAnsi="Calibri" w:cs="Calibri"/>
              </w:rPr>
              <w:t xml:space="preserve"> cost, dispensing fee, sales tax, and vaccine administration fee</w:t>
            </w:r>
            <w:r>
              <w:rPr>
                <w:rFonts w:ascii="Calibri" w:hAnsi="Calibri" w:cs="Calibri"/>
              </w:rPr>
              <w:t>.</w:t>
            </w:r>
          </w:p>
        </w:tc>
      </w:tr>
      <w:tr w:rsidR="00150588" w14:paraId="499D52AC" w14:textId="77777777" w:rsidTr="00EE0E0D">
        <w:tc>
          <w:tcPr>
            <w:tcW w:w="1615" w:type="dxa"/>
          </w:tcPr>
          <w:p w14:paraId="062A8698" w14:textId="69D0ECA9" w:rsidR="00150588" w:rsidRPr="00D64678" w:rsidRDefault="00150588" w:rsidP="00150588">
            <w:r w:rsidRPr="006104DB">
              <w:rPr>
                <w:rFonts w:ascii="Calibri" w:hAnsi="Calibri" w:cs="Calibri"/>
              </w:rPr>
              <w:t>20</w:t>
            </w:r>
          </w:p>
        </w:tc>
        <w:tc>
          <w:tcPr>
            <w:tcW w:w="3150" w:type="dxa"/>
          </w:tcPr>
          <w:p w14:paraId="770BD6C8" w14:textId="2988F4F8" w:rsidR="00150588" w:rsidRDefault="00150588" w:rsidP="00150588">
            <w:r w:rsidRPr="00D64678">
              <w:t xml:space="preserve">Line </w:t>
            </w:r>
            <w:r>
              <w:t>A</w:t>
            </w:r>
            <w:r w:rsidRPr="00D64678">
              <w:t>llowed</w:t>
            </w:r>
            <w:r>
              <w:t xml:space="preserve"> A</w:t>
            </w:r>
            <w:r w:rsidRPr="00D64678">
              <w:t>mount</w:t>
            </w:r>
          </w:p>
        </w:tc>
        <w:tc>
          <w:tcPr>
            <w:tcW w:w="4680" w:type="dxa"/>
          </w:tcPr>
          <w:p w14:paraId="36147370" w14:textId="77777777" w:rsidR="00150588" w:rsidRPr="006104DB" w:rsidRDefault="00150588" w:rsidP="00150588">
            <w:pPr>
              <w:rPr>
                <w:rFonts w:ascii="Calibri" w:hAnsi="Calibri" w:cs="Calibri"/>
              </w:rPr>
            </w:pPr>
            <w:r w:rsidRPr="00F9362F">
              <w:rPr>
                <w:rFonts w:ascii="Calibri" w:hAnsi="Calibri" w:cs="Calibri"/>
              </w:rPr>
              <w:t xml:space="preserve">The contracted reimbursable amount for covered medical services or supplies or amount reflecting local methodology for noncontracted providers. </w:t>
            </w:r>
            <w:proofErr w:type="gramStart"/>
            <w:r w:rsidRPr="00F9362F">
              <w:rPr>
                <w:rFonts w:ascii="Calibri" w:hAnsi="Calibri" w:cs="Calibri"/>
              </w:rPr>
              <w:t xml:space="preserve">Allowed  </w:t>
            </w:r>
            <w:r>
              <w:rPr>
                <w:rFonts w:ascii="Calibri" w:hAnsi="Calibri" w:cs="Calibri"/>
              </w:rPr>
              <w:t>a</w:t>
            </w:r>
            <w:r w:rsidRPr="00F9362F">
              <w:rPr>
                <w:rFonts w:ascii="Calibri" w:hAnsi="Calibri" w:cs="Calibri"/>
              </w:rPr>
              <w:t>mount</w:t>
            </w:r>
            <w:proofErr w:type="gramEnd"/>
            <w:r w:rsidRPr="00F9362F">
              <w:rPr>
                <w:rFonts w:ascii="Calibri" w:hAnsi="Calibri" w:cs="Calibri"/>
              </w:rPr>
              <w:t xml:space="preserve"> should not include any COB adjustment. That is, the Allowed amount on a claim should be the same when the Plan is primary or secondary.</w:t>
            </w:r>
          </w:p>
        </w:tc>
      </w:tr>
      <w:tr w:rsidR="00150588" w14:paraId="5C821485" w14:textId="77777777" w:rsidTr="00EE0E0D">
        <w:tc>
          <w:tcPr>
            <w:tcW w:w="1615" w:type="dxa"/>
            <w:shd w:val="clear" w:color="auto" w:fill="E7E6E6" w:themeFill="background2"/>
          </w:tcPr>
          <w:p w14:paraId="7138C92E" w14:textId="0F140EA0" w:rsidR="00150588" w:rsidRDefault="00150588" w:rsidP="00150588">
            <w:r w:rsidRPr="006104DB">
              <w:rPr>
                <w:rFonts w:ascii="Calibri" w:hAnsi="Calibri" w:cs="Calibri"/>
              </w:rPr>
              <w:t>20</w:t>
            </w:r>
          </w:p>
        </w:tc>
        <w:tc>
          <w:tcPr>
            <w:tcW w:w="3150" w:type="dxa"/>
            <w:shd w:val="clear" w:color="auto" w:fill="E7E6E6" w:themeFill="background2"/>
          </w:tcPr>
          <w:p w14:paraId="5629EA37" w14:textId="287A270C" w:rsidR="00150588" w:rsidRDefault="00150588" w:rsidP="00150588">
            <w:r>
              <w:t>Line Amount Paid to P</w:t>
            </w:r>
            <w:r w:rsidRPr="00D64678">
              <w:t>rovider</w:t>
            </w:r>
          </w:p>
        </w:tc>
        <w:tc>
          <w:tcPr>
            <w:tcW w:w="4680" w:type="dxa"/>
            <w:shd w:val="clear" w:color="auto" w:fill="E7E6E6" w:themeFill="background2"/>
          </w:tcPr>
          <w:p w14:paraId="460C2F5E" w14:textId="77777777" w:rsidR="00150588" w:rsidRPr="006104DB" w:rsidRDefault="00150588" w:rsidP="00150588">
            <w:pPr>
              <w:rPr>
                <w:rFonts w:ascii="Calibri" w:hAnsi="Calibri" w:cs="Calibri"/>
              </w:rPr>
            </w:pPr>
            <w:r w:rsidRPr="00F9362F">
              <w:rPr>
                <w:rFonts w:ascii="Calibri" w:hAnsi="Calibri" w:cs="Calibri"/>
              </w:rPr>
              <w:t>The amount paid to the provider.</w:t>
            </w:r>
          </w:p>
        </w:tc>
      </w:tr>
      <w:tr w:rsidR="00150588" w14:paraId="6E5F6D13" w14:textId="77777777" w:rsidTr="00EE0E0D">
        <w:tc>
          <w:tcPr>
            <w:tcW w:w="1615" w:type="dxa"/>
          </w:tcPr>
          <w:p w14:paraId="2A8232B1" w14:textId="0F81D3F0" w:rsidR="00150588" w:rsidRDefault="00150588" w:rsidP="00150588">
            <w:r w:rsidRPr="006104DB">
              <w:rPr>
                <w:rFonts w:ascii="Calibri" w:hAnsi="Calibri" w:cs="Calibri"/>
              </w:rPr>
              <w:t>20</w:t>
            </w:r>
          </w:p>
        </w:tc>
        <w:tc>
          <w:tcPr>
            <w:tcW w:w="3150" w:type="dxa"/>
          </w:tcPr>
          <w:p w14:paraId="6C3D78EE" w14:textId="2A8AD10A" w:rsidR="00150588" w:rsidRDefault="00150588" w:rsidP="00150588">
            <w:r>
              <w:t>Line Patient Deductible</w:t>
            </w:r>
          </w:p>
        </w:tc>
        <w:tc>
          <w:tcPr>
            <w:tcW w:w="4680" w:type="dxa"/>
          </w:tcPr>
          <w:p w14:paraId="1AD166BF" w14:textId="77777777" w:rsidR="00150588" w:rsidRPr="006104DB" w:rsidRDefault="00150588" w:rsidP="00150588">
            <w:pPr>
              <w:rPr>
                <w:rFonts w:ascii="Calibri" w:hAnsi="Calibri" w:cs="Calibri"/>
              </w:rPr>
            </w:pPr>
            <w:r w:rsidRPr="00F9362F">
              <w:rPr>
                <w:rFonts w:ascii="Calibri" w:hAnsi="Calibri" w:cs="Calibri"/>
              </w:rPr>
              <w:t>The contracted reimbursable amount for covered medical services or supplies or amount reflecting local methodology for noncontracted providers.</w:t>
            </w:r>
          </w:p>
        </w:tc>
      </w:tr>
      <w:tr w:rsidR="00150588" w14:paraId="2669D78F" w14:textId="77777777" w:rsidTr="00EE0E0D">
        <w:tc>
          <w:tcPr>
            <w:tcW w:w="1615" w:type="dxa"/>
            <w:shd w:val="clear" w:color="auto" w:fill="E7E6E6" w:themeFill="background2"/>
          </w:tcPr>
          <w:p w14:paraId="1CCF03BF" w14:textId="02AC606E" w:rsidR="00150588" w:rsidRDefault="00150588" w:rsidP="00150588">
            <w:r w:rsidRPr="006104DB">
              <w:rPr>
                <w:rFonts w:ascii="Calibri" w:hAnsi="Calibri" w:cs="Calibri"/>
              </w:rPr>
              <w:t>20</w:t>
            </w:r>
          </w:p>
        </w:tc>
        <w:tc>
          <w:tcPr>
            <w:tcW w:w="3150" w:type="dxa"/>
            <w:shd w:val="clear" w:color="auto" w:fill="E7E6E6" w:themeFill="background2"/>
          </w:tcPr>
          <w:p w14:paraId="35F32FA6" w14:textId="49A67966" w:rsidR="00150588" w:rsidRDefault="00150588" w:rsidP="00150588">
            <w:r>
              <w:t>Line Other Payer Paid A</w:t>
            </w:r>
            <w:r w:rsidRPr="00D64678">
              <w:t>mount</w:t>
            </w:r>
          </w:p>
        </w:tc>
        <w:tc>
          <w:tcPr>
            <w:tcW w:w="4680" w:type="dxa"/>
            <w:shd w:val="clear" w:color="auto" w:fill="E7E6E6" w:themeFill="background2"/>
          </w:tcPr>
          <w:p w14:paraId="04FAD92A" w14:textId="3E08750C" w:rsidR="00150588" w:rsidRPr="006104DB" w:rsidRDefault="00150588" w:rsidP="00150588">
            <w:pPr>
              <w:rPr>
                <w:rFonts w:ascii="Calibri" w:hAnsi="Calibri" w:cs="Calibri"/>
              </w:rPr>
            </w:pPr>
            <w:r w:rsidRPr="004879C7">
              <w:rPr>
                <w:rFonts w:ascii="Calibri" w:hAnsi="Calibri" w:cs="Calibri"/>
              </w:rPr>
              <w:t xml:space="preserve">The reduction in the payment amount to reflect the current carrier as a secondary, tertiary, </w:t>
            </w:r>
            <w:proofErr w:type="spellStart"/>
            <w:r w:rsidRPr="004879C7">
              <w:rPr>
                <w:rFonts w:ascii="Calibri" w:hAnsi="Calibri" w:cs="Calibri"/>
              </w:rPr>
              <w:t>etc</w:t>
            </w:r>
            <w:proofErr w:type="spellEnd"/>
            <w:r w:rsidRPr="004879C7">
              <w:rPr>
                <w:rFonts w:ascii="Calibri" w:hAnsi="Calibri" w:cs="Calibri"/>
              </w:rPr>
              <w:t>, payer.  May be multiple occurrences if the current carrier is a tertiary, etc. carrier.</w:t>
            </w:r>
          </w:p>
        </w:tc>
      </w:tr>
      <w:tr w:rsidR="00150588" w14:paraId="3DFFBD7C" w14:textId="77777777" w:rsidTr="00EE0E0D">
        <w:tc>
          <w:tcPr>
            <w:tcW w:w="1615" w:type="dxa"/>
          </w:tcPr>
          <w:p w14:paraId="4CCC6D11" w14:textId="29FBFEF4" w:rsidR="00150588" w:rsidRDefault="00150588" w:rsidP="00150588">
            <w:r w:rsidRPr="006104DB">
              <w:rPr>
                <w:rFonts w:ascii="Calibri" w:hAnsi="Calibri" w:cs="Calibri"/>
              </w:rPr>
              <w:lastRenderedPageBreak/>
              <w:t>20</w:t>
            </w:r>
          </w:p>
        </w:tc>
        <w:tc>
          <w:tcPr>
            <w:tcW w:w="3150" w:type="dxa"/>
          </w:tcPr>
          <w:p w14:paraId="3D88AFE8" w14:textId="4CCF6E6F" w:rsidR="00150588" w:rsidRDefault="00150588" w:rsidP="00150588">
            <w:r>
              <w:t>Line Coinsurance Amount</w:t>
            </w:r>
          </w:p>
        </w:tc>
        <w:tc>
          <w:tcPr>
            <w:tcW w:w="4680" w:type="dxa"/>
          </w:tcPr>
          <w:p w14:paraId="5875B700" w14:textId="77777777" w:rsidR="00150588" w:rsidRDefault="00150588" w:rsidP="00150588">
            <w:pPr>
              <w:rPr>
                <w:rFonts w:ascii="Calibri" w:hAnsi="Calibri" w:cs="Calibri"/>
              </w:rPr>
            </w:pPr>
            <w:r>
              <w:rPr>
                <w:rFonts w:ascii="Calibri" w:hAnsi="Calibri" w:cs="Calibri"/>
              </w:rPr>
              <w:t xml:space="preserve">Medical: </w:t>
            </w:r>
            <w:r w:rsidRPr="00F9362F">
              <w:rPr>
                <w:rFonts w:ascii="Calibri" w:hAnsi="Calibri" w:cs="Calibri"/>
              </w:rPr>
              <w:t>The amount the insured individual pays, as a set percentage of the cost of covered medical services, as an out-of-pocket payment to the provider. Example: Insured pays 20% and the insurer pays 80%.</w:t>
            </w:r>
          </w:p>
          <w:p w14:paraId="36FA5E48" w14:textId="77777777" w:rsidR="00150588" w:rsidRPr="006104DB" w:rsidRDefault="00150588" w:rsidP="00150588">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r w:rsidR="00150588" w14:paraId="6B1D94B3" w14:textId="77777777" w:rsidTr="00EE0E0D">
        <w:tc>
          <w:tcPr>
            <w:tcW w:w="1615" w:type="dxa"/>
            <w:shd w:val="clear" w:color="auto" w:fill="E7E6E6" w:themeFill="background2"/>
          </w:tcPr>
          <w:p w14:paraId="47451149" w14:textId="4370A9D0" w:rsidR="00150588" w:rsidRDefault="00150588" w:rsidP="00150588">
            <w:r w:rsidRPr="006104DB">
              <w:rPr>
                <w:rFonts w:ascii="Calibri" w:hAnsi="Calibri" w:cs="Calibri"/>
              </w:rPr>
              <w:t>20</w:t>
            </w:r>
          </w:p>
        </w:tc>
        <w:tc>
          <w:tcPr>
            <w:tcW w:w="3150" w:type="dxa"/>
            <w:shd w:val="clear" w:color="auto" w:fill="E7E6E6" w:themeFill="background2"/>
          </w:tcPr>
          <w:p w14:paraId="1C1D555A" w14:textId="59810FB9" w:rsidR="00150588" w:rsidRDefault="00150588" w:rsidP="00150588">
            <w:r>
              <w:t>Line Submitted A</w:t>
            </w:r>
            <w:r w:rsidRPr="00D64678">
              <w:t>mount</w:t>
            </w:r>
          </w:p>
        </w:tc>
        <w:tc>
          <w:tcPr>
            <w:tcW w:w="4680" w:type="dxa"/>
            <w:shd w:val="clear" w:color="auto" w:fill="E7E6E6" w:themeFill="background2"/>
          </w:tcPr>
          <w:p w14:paraId="7CE15241" w14:textId="77777777" w:rsidR="00150588" w:rsidRPr="006104DB" w:rsidRDefault="00150588" w:rsidP="00150588">
            <w:pPr>
              <w:rPr>
                <w:rFonts w:ascii="Calibri" w:hAnsi="Calibri" w:cs="Calibri"/>
              </w:rPr>
            </w:pPr>
            <w:r w:rsidRPr="00D54E18">
              <w:rPr>
                <w:rFonts w:ascii="Calibri" w:hAnsi="Calibri" w:cs="Calibri"/>
              </w:rPr>
              <w:t>Amount submitted by the provider for reimbursement of health care services. This amount includes non-covered services.</w:t>
            </w:r>
          </w:p>
        </w:tc>
      </w:tr>
      <w:tr w:rsidR="00150588" w14:paraId="472048F9" w14:textId="77777777" w:rsidTr="00EE0E0D">
        <w:tc>
          <w:tcPr>
            <w:tcW w:w="1615" w:type="dxa"/>
          </w:tcPr>
          <w:p w14:paraId="1CB333E6" w14:textId="542F72DE" w:rsidR="00150588" w:rsidRDefault="00150588" w:rsidP="00150588">
            <w:r w:rsidRPr="006104DB">
              <w:rPr>
                <w:rFonts w:ascii="Calibri" w:hAnsi="Calibri" w:cs="Calibri"/>
              </w:rPr>
              <w:t>20</w:t>
            </w:r>
          </w:p>
        </w:tc>
        <w:tc>
          <w:tcPr>
            <w:tcW w:w="3150" w:type="dxa"/>
          </w:tcPr>
          <w:p w14:paraId="3E8A821D" w14:textId="3FB4F8A2" w:rsidR="00150588" w:rsidRDefault="00150588" w:rsidP="00150588">
            <w:r>
              <w:t>Line Allowed Amount</w:t>
            </w:r>
          </w:p>
        </w:tc>
        <w:tc>
          <w:tcPr>
            <w:tcW w:w="4680" w:type="dxa"/>
          </w:tcPr>
          <w:p w14:paraId="5558B4E3" w14:textId="77777777" w:rsidR="00150588" w:rsidRPr="006104DB" w:rsidRDefault="00150588" w:rsidP="00150588">
            <w:pPr>
              <w:rPr>
                <w:rFonts w:ascii="Calibri" w:hAnsi="Calibri" w:cs="Calibri"/>
              </w:rPr>
            </w:pPr>
            <w:r w:rsidRPr="00D54E18">
              <w:rPr>
                <w:rFonts w:ascii="Calibri" w:hAnsi="Calibri" w:cs="Calibri"/>
              </w:rPr>
              <w:t xml:space="preserve">The contracted reimbursable amount for covered medical services or supplies or amount reflecting local methodology for noncontracted providers. </w:t>
            </w:r>
            <w:proofErr w:type="gramStart"/>
            <w:r w:rsidRPr="00D54E18">
              <w:rPr>
                <w:rFonts w:ascii="Calibri" w:hAnsi="Calibri" w:cs="Calibri"/>
              </w:rPr>
              <w:t xml:space="preserve">Allowed  </w:t>
            </w:r>
            <w:r>
              <w:rPr>
                <w:rFonts w:ascii="Calibri" w:hAnsi="Calibri" w:cs="Calibri"/>
              </w:rPr>
              <w:t>a</w:t>
            </w:r>
            <w:r w:rsidRPr="00D54E18">
              <w:rPr>
                <w:rFonts w:ascii="Calibri" w:hAnsi="Calibri" w:cs="Calibri"/>
              </w:rPr>
              <w:t>mount</w:t>
            </w:r>
            <w:proofErr w:type="gramEnd"/>
            <w:r w:rsidRPr="00D54E18">
              <w:rPr>
                <w:rFonts w:ascii="Calibri" w:hAnsi="Calibri" w:cs="Calibri"/>
              </w:rPr>
              <w:t xml:space="preserve"> should not include any COB adjustment. That is, the Allowed amount on a claim should be the same when the Plan is primary or secondary.</w:t>
            </w:r>
          </w:p>
        </w:tc>
      </w:tr>
      <w:tr w:rsidR="00150588" w14:paraId="717BE1E3" w14:textId="77777777" w:rsidTr="00EE0E0D">
        <w:tc>
          <w:tcPr>
            <w:tcW w:w="1615" w:type="dxa"/>
            <w:shd w:val="clear" w:color="auto" w:fill="E7E6E6" w:themeFill="background2"/>
          </w:tcPr>
          <w:p w14:paraId="5EDB43D8" w14:textId="3B56947A" w:rsidR="00150588" w:rsidRDefault="00150588" w:rsidP="00150588">
            <w:r w:rsidRPr="006104DB">
              <w:rPr>
                <w:rFonts w:ascii="Calibri" w:hAnsi="Calibri" w:cs="Calibri"/>
              </w:rPr>
              <w:t>20</w:t>
            </w:r>
          </w:p>
        </w:tc>
        <w:tc>
          <w:tcPr>
            <w:tcW w:w="3150" w:type="dxa"/>
            <w:shd w:val="clear" w:color="auto" w:fill="E7E6E6" w:themeFill="background2"/>
          </w:tcPr>
          <w:p w14:paraId="53C90262" w14:textId="21DAB840" w:rsidR="00150588" w:rsidRDefault="00150588" w:rsidP="00150588">
            <w:r>
              <w:t>Line Member L</w:t>
            </w:r>
            <w:r w:rsidRPr="00D64678">
              <w:t>iability</w:t>
            </w:r>
          </w:p>
        </w:tc>
        <w:tc>
          <w:tcPr>
            <w:tcW w:w="4680" w:type="dxa"/>
            <w:shd w:val="clear" w:color="auto" w:fill="E7E6E6" w:themeFill="background2"/>
          </w:tcPr>
          <w:p w14:paraId="3B02B238" w14:textId="77777777" w:rsidR="00150588" w:rsidRPr="006104DB" w:rsidRDefault="00150588" w:rsidP="00150588">
            <w:pPr>
              <w:rPr>
                <w:rFonts w:ascii="Calibri" w:hAnsi="Calibri" w:cs="Calibri"/>
              </w:rPr>
            </w:pPr>
            <w:r w:rsidRPr="00D54E18">
              <w:rPr>
                <w:rFonts w:ascii="Calibri" w:hAnsi="Calibri" w:cs="Calibri"/>
              </w:rPr>
              <w:t>The amount of the member's liability.</w:t>
            </w:r>
          </w:p>
        </w:tc>
      </w:tr>
      <w:tr w:rsidR="00150588" w14:paraId="2C70869A" w14:textId="77777777" w:rsidTr="00EE0E0D">
        <w:tc>
          <w:tcPr>
            <w:tcW w:w="1615" w:type="dxa"/>
            <w:shd w:val="clear" w:color="auto" w:fill="FFFFFF" w:themeFill="background1"/>
          </w:tcPr>
          <w:p w14:paraId="08DEF697" w14:textId="038AE065" w:rsidR="00150588" w:rsidRDefault="00150588" w:rsidP="00150588">
            <w:r w:rsidRPr="006104DB">
              <w:rPr>
                <w:rFonts w:ascii="Calibri" w:hAnsi="Calibri" w:cs="Calibri"/>
              </w:rPr>
              <w:t>20</w:t>
            </w:r>
          </w:p>
        </w:tc>
        <w:tc>
          <w:tcPr>
            <w:tcW w:w="3150" w:type="dxa"/>
            <w:shd w:val="clear" w:color="auto" w:fill="FFFFFF" w:themeFill="background1"/>
          </w:tcPr>
          <w:p w14:paraId="617ECE1C" w14:textId="1CC69215" w:rsidR="00150588" w:rsidRDefault="00150588" w:rsidP="00150588">
            <w:r>
              <w:t>Line Copay Amount</w:t>
            </w:r>
          </w:p>
        </w:tc>
        <w:tc>
          <w:tcPr>
            <w:tcW w:w="4680" w:type="dxa"/>
            <w:shd w:val="clear" w:color="auto" w:fill="FFFFFF" w:themeFill="background1"/>
          </w:tcPr>
          <w:p w14:paraId="560DEEDB" w14:textId="77777777" w:rsidR="00150588" w:rsidRDefault="00150588" w:rsidP="00150588">
            <w:pPr>
              <w:rPr>
                <w:rFonts w:ascii="Calibri" w:hAnsi="Calibri" w:cs="Calibri"/>
              </w:rPr>
            </w:pPr>
            <w:r>
              <w:rPr>
                <w:rFonts w:ascii="Calibri" w:hAnsi="Calibri" w:cs="Calibri"/>
              </w:rPr>
              <w:t xml:space="preserve">Medical: </w:t>
            </w:r>
            <w:r w:rsidRPr="00D54E18">
              <w:rPr>
                <w:rFonts w:ascii="Calibri" w:hAnsi="Calibri" w:cs="Calibri"/>
              </w:rPr>
              <w:t>Amount an insured individual pays directly to a provider at the time the services or supplies are rendered. Usually, a copay will be a fixed amount per service, such as $15.00 per office visit.</w:t>
            </w:r>
          </w:p>
          <w:p w14:paraId="6F9118C7" w14:textId="77777777" w:rsidR="00150588" w:rsidRPr="006104DB" w:rsidRDefault="00150588" w:rsidP="00150588">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bl>
    <w:p w14:paraId="6A2059AB" w14:textId="77777777" w:rsidR="00D64678" w:rsidRDefault="00D64678">
      <w:r>
        <w:br w:type="page"/>
      </w:r>
    </w:p>
    <w:tbl>
      <w:tblPr>
        <w:tblStyle w:val="TableGrid"/>
        <w:tblW w:w="9355" w:type="dxa"/>
        <w:tblLook w:val="04A0" w:firstRow="1" w:lastRow="0" w:firstColumn="1" w:lastColumn="0" w:noHBand="0" w:noVBand="1"/>
      </w:tblPr>
      <w:tblGrid>
        <w:gridCol w:w="1615"/>
        <w:gridCol w:w="3240"/>
        <w:gridCol w:w="4500"/>
      </w:tblGrid>
      <w:tr w:rsidR="00EE0E0D" w:rsidRPr="003B2264" w14:paraId="0B580034" w14:textId="77777777" w:rsidTr="00EE0E0D">
        <w:trPr>
          <w:trHeight w:val="547"/>
        </w:trPr>
        <w:tc>
          <w:tcPr>
            <w:tcW w:w="9355" w:type="dxa"/>
            <w:gridSpan w:val="3"/>
          </w:tcPr>
          <w:p w14:paraId="11DF6FAE"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3CC2FF1" w14:textId="77777777" w:rsidR="00EE0E0D" w:rsidRPr="003B2264" w:rsidRDefault="00EE0E0D" w:rsidP="00B0088B">
            <w:pPr>
              <w:jc w:val="center"/>
              <w:rPr>
                <w:rFonts w:ascii="Calibri" w:hAnsi="Calibri" w:cs="Calibri"/>
                <w:b/>
              </w:rPr>
            </w:pPr>
            <w:r>
              <w:rPr>
                <w:rFonts w:ascii="Calibri" w:hAnsi="Calibri" w:cs="Calibri"/>
                <w:b/>
              </w:rPr>
              <w:t>Diagnosis</w:t>
            </w:r>
          </w:p>
        </w:tc>
      </w:tr>
      <w:tr w:rsidR="00EE0E0D" w:rsidRPr="003B2264" w14:paraId="5E9D3022" w14:textId="77777777" w:rsidTr="00EE0E0D">
        <w:tc>
          <w:tcPr>
            <w:tcW w:w="1615" w:type="dxa"/>
            <w:shd w:val="clear" w:color="auto" w:fill="E7E6E6" w:themeFill="background2"/>
          </w:tcPr>
          <w:p w14:paraId="1420BD20" w14:textId="11D36DEA"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70FB5C81" w14:textId="0C4D7F7E"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2A60CCCA"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0D6F173E" w14:textId="77777777" w:rsidTr="00EE0E0D">
        <w:tc>
          <w:tcPr>
            <w:tcW w:w="1615" w:type="dxa"/>
          </w:tcPr>
          <w:p w14:paraId="04E6962B" w14:textId="772C74C9" w:rsidR="00EE0E0D" w:rsidRDefault="00EE0E0D" w:rsidP="00EE0E0D">
            <w:r w:rsidRPr="003A18B8">
              <w:rPr>
                <w:rFonts w:ascii="Calibri" w:hAnsi="Calibri" w:cs="Calibri"/>
              </w:rPr>
              <w:t>6, 7, 8, 21, 22, 23</w:t>
            </w:r>
          </w:p>
        </w:tc>
        <w:tc>
          <w:tcPr>
            <w:tcW w:w="3240" w:type="dxa"/>
          </w:tcPr>
          <w:p w14:paraId="3FD2E9CF" w14:textId="47042404" w:rsidR="00EE0E0D" w:rsidRPr="003B2264" w:rsidRDefault="00EE0E0D" w:rsidP="00EE0E0D">
            <w:pPr>
              <w:rPr>
                <w:rFonts w:ascii="Calibri" w:hAnsi="Calibri" w:cs="Calibri"/>
              </w:rPr>
            </w:pPr>
            <w:r>
              <w:t>Diagnosis C</w:t>
            </w:r>
            <w:r w:rsidRPr="003A18B8">
              <w:t>ode</w:t>
            </w:r>
          </w:p>
        </w:tc>
        <w:tc>
          <w:tcPr>
            <w:tcW w:w="4500" w:type="dxa"/>
          </w:tcPr>
          <w:p w14:paraId="282914A0" w14:textId="77777777" w:rsidR="00EE0E0D" w:rsidRDefault="00EE0E0D" w:rsidP="00EE0E0D">
            <w:pPr>
              <w:rPr>
                <w:rFonts w:ascii="Calibri" w:hAnsi="Calibri" w:cs="Calibri"/>
              </w:rPr>
            </w:pPr>
            <w:r>
              <w:rPr>
                <w:rFonts w:ascii="Calibri" w:hAnsi="Calibri" w:cs="Calibri"/>
              </w:rPr>
              <w:t xml:space="preserve">6 - </w:t>
            </w:r>
            <w:r w:rsidRPr="00D54E18">
              <w:rPr>
                <w:rFonts w:ascii="Calibri" w:hAnsi="Calibri" w:cs="Calibri"/>
              </w:rPr>
              <w:t>ICD-9-CM code describing the condition chiefly responsible for a patient's admission to a facility. It may be different from the principal diagnosis, which is the diagnosis assigned after evaluation. (UB04 Form Locator 69). Decimals will be included.</w:t>
            </w:r>
          </w:p>
          <w:p w14:paraId="4B08F69F" w14:textId="77777777" w:rsidR="00EE0E0D" w:rsidRDefault="00EE0E0D" w:rsidP="00EE0E0D">
            <w:pPr>
              <w:rPr>
                <w:rFonts w:ascii="Calibri" w:hAnsi="Calibri" w:cs="Calibri"/>
              </w:rPr>
            </w:pPr>
          </w:p>
          <w:p w14:paraId="31EA09F4" w14:textId="77777777" w:rsidR="00EE0E0D" w:rsidRDefault="00EE0E0D" w:rsidP="00EE0E0D">
            <w:pPr>
              <w:rPr>
                <w:rFonts w:ascii="Calibri" w:hAnsi="Calibri" w:cs="Calibri"/>
              </w:rPr>
            </w:pPr>
            <w:r>
              <w:rPr>
                <w:rFonts w:ascii="Calibri" w:hAnsi="Calibri" w:cs="Calibri"/>
              </w:rPr>
              <w:t xml:space="preserve">7- Facility: </w:t>
            </w:r>
            <w:r w:rsidRPr="00D54E18">
              <w:rPr>
                <w:rFonts w:ascii="Calibri" w:hAnsi="Calibri" w:cs="Calibri"/>
              </w:rPr>
              <w:t>The member's principal condition treated during this service. (UB04 Form Locator 67). This may or may not be different from the admitting diagnosis. Decimals will be included.</w:t>
            </w:r>
          </w:p>
          <w:p w14:paraId="7A8CA776" w14:textId="77777777" w:rsidR="00EE0E0D" w:rsidRDefault="00EE0E0D" w:rsidP="00EE0E0D">
            <w:pPr>
              <w:rPr>
                <w:rFonts w:ascii="Calibri" w:hAnsi="Calibri" w:cs="Calibri"/>
              </w:rPr>
            </w:pPr>
          </w:p>
          <w:p w14:paraId="01014133" w14:textId="77777777" w:rsidR="00EE0E0D" w:rsidRPr="009E5C58" w:rsidRDefault="00EE0E0D" w:rsidP="00EE0E0D">
            <w:pPr>
              <w:rPr>
                <w:rFonts w:ascii="Calibri" w:hAnsi="Calibri" w:cs="Calibri"/>
                <w:color w:val="000000"/>
              </w:rPr>
            </w:pPr>
            <w:r>
              <w:rPr>
                <w:rFonts w:ascii="Calibri" w:hAnsi="Calibri" w:cs="Calibri"/>
              </w:rPr>
              <w:t xml:space="preserve">7 – Professional and Non-Physician: </w:t>
            </w:r>
            <w:r w:rsidRPr="009E5C58">
              <w:rPr>
                <w:rFonts w:ascii="Calibri" w:hAnsi="Calibri" w:cs="Calibri"/>
                <w:color w:val="000000"/>
              </w:rPr>
              <w:t xml:space="preserve">The member's principal condition treated during this service. </w:t>
            </w:r>
          </w:p>
          <w:p w14:paraId="282EE139" w14:textId="77777777" w:rsidR="00EE0E0D" w:rsidRDefault="00EE0E0D" w:rsidP="00EE0E0D">
            <w:pPr>
              <w:rPr>
                <w:rFonts w:ascii="Calibri" w:hAnsi="Calibri" w:cs="Calibri"/>
              </w:rPr>
            </w:pPr>
          </w:p>
          <w:p w14:paraId="29831B2E" w14:textId="77777777" w:rsidR="00EE0E0D" w:rsidRDefault="00EE0E0D" w:rsidP="00EE0E0D">
            <w:pPr>
              <w:rPr>
                <w:rFonts w:ascii="Calibri" w:hAnsi="Calibri" w:cs="Calibri"/>
              </w:rPr>
            </w:pPr>
            <w:r>
              <w:rPr>
                <w:rFonts w:ascii="Calibri" w:hAnsi="Calibri" w:cs="Calibri"/>
              </w:rPr>
              <w:t xml:space="preserve">8 - </w:t>
            </w:r>
            <w:r w:rsidRPr="00E43588">
              <w:rPr>
                <w:rFonts w:ascii="Calibri" w:hAnsi="Calibri" w:cs="Calibri"/>
              </w:rPr>
              <w:t>Additional diagnosis identified for this member. Decimals will be included.</w:t>
            </w:r>
          </w:p>
          <w:p w14:paraId="25B68007" w14:textId="77777777" w:rsidR="00EE0E0D" w:rsidRDefault="00EE0E0D" w:rsidP="00EE0E0D">
            <w:pPr>
              <w:rPr>
                <w:rFonts w:ascii="Calibri" w:hAnsi="Calibri" w:cs="Calibri"/>
              </w:rPr>
            </w:pPr>
          </w:p>
          <w:p w14:paraId="655A533C" w14:textId="77777777" w:rsidR="00EE0E0D" w:rsidRDefault="00EE0E0D" w:rsidP="00EE0E0D">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55382051" w14:textId="77777777" w:rsidR="00EE0E0D" w:rsidRDefault="00EE0E0D" w:rsidP="00EE0E0D">
            <w:pPr>
              <w:rPr>
                <w:rFonts w:ascii="Calibri" w:hAnsi="Calibri" w:cs="Calibri"/>
              </w:rPr>
            </w:pPr>
          </w:p>
          <w:p w14:paraId="653C9ACA" w14:textId="77777777" w:rsidR="00EE0E0D" w:rsidRDefault="00EE0E0D" w:rsidP="00EE0E0D">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610B2FA4" w14:textId="77777777" w:rsidR="00EE0E0D" w:rsidRDefault="00EE0E0D" w:rsidP="00EE0E0D">
            <w:pPr>
              <w:rPr>
                <w:rFonts w:ascii="Calibri" w:hAnsi="Calibri" w:cs="Calibri"/>
              </w:rPr>
            </w:pPr>
          </w:p>
          <w:p w14:paraId="052F94E0" w14:textId="77777777" w:rsidR="00EE0E0D" w:rsidRPr="003A18B8" w:rsidRDefault="00EE0E0D" w:rsidP="00EE0E0D">
            <w:pPr>
              <w:rPr>
                <w:rFonts w:ascii="Calibri" w:hAnsi="Calibri" w:cs="Calibri"/>
              </w:rPr>
            </w:pPr>
            <w:r>
              <w:rPr>
                <w:rFonts w:ascii="Calibri" w:hAnsi="Calibri" w:cs="Calibri"/>
              </w:rPr>
              <w:t xml:space="preserve">23 - </w:t>
            </w:r>
            <w:r w:rsidRPr="00E43588">
              <w:rPr>
                <w:rFonts w:ascii="Calibri" w:hAnsi="Calibri" w:cs="Calibri"/>
              </w:rPr>
              <w:t>Additional diagnosis identified for this member. Decimals will be included.</w:t>
            </w:r>
          </w:p>
        </w:tc>
      </w:tr>
      <w:tr w:rsidR="00A364F8" w14:paraId="70CEB69F" w14:textId="77777777" w:rsidTr="00EE0E0D">
        <w:tc>
          <w:tcPr>
            <w:tcW w:w="1615" w:type="dxa"/>
            <w:shd w:val="clear" w:color="auto" w:fill="E7E6E6" w:themeFill="background2"/>
          </w:tcPr>
          <w:p w14:paraId="4A43D11F" w14:textId="657F1909" w:rsidR="00A364F8" w:rsidDel="00160215" w:rsidRDefault="00A364F8" w:rsidP="00A364F8">
            <w:r>
              <w:t>30</w:t>
            </w:r>
          </w:p>
        </w:tc>
        <w:tc>
          <w:tcPr>
            <w:tcW w:w="3240" w:type="dxa"/>
            <w:shd w:val="clear" w:color="auto" w:fill="E7E6E6" w:themeFill="background2"/>
          </w:tcPr>
          <w:p w14:paraId="6D00DD0B" w14:textId="3AABCD95" w:rsidR="00A364F8" w:rsidRPr="003B2264" w:rsidRDefault="00A364F8" w:rsidP="00A364F8">
            <w:pPr>
              <w:rPr>
                <w:rFonts w:ascii="Calibri" w:hAnsi="Calibri" w:cs="Calibri"/>
              </w:rPr>
            </w:pPr>
            <w:r w:rsidRPr="003A18B8">
              <w:t>Is E code</w:t>
            </w:r>
          </w:p>
        </w:tc>
        <w:tc>
          <w:tcPr>
            <w:tcW w:w="4500" w:type="dxa"/>
            <w:shd w:val="clear" w:color="auto" w:fill="E7E6E6" w:themeFill="background2"/>
          </w:tcPr>
          <w:p w14:paraId="356EA578" w14:textId="0909D399" w:rsidR="00A364F8" w:rsidRDefault="00A364F8" w:rsidP="00A364F8">
            <w:r w:rsidRPr="00E43588">
              <w:t>This is any valid ICD-10 Diagnosis code in the range V00.* through Y99.*</w:t>
            </w:r>
          </w:p>
        </w:tc>
      </w:tr>
      <w:tr w:rsidR="00A364F8" w14:paraId="531D71A4" w14:textId="77777777" w:rsidTr="00EE0E0D">
        <w:tc>
          <w:tcPr>
            <w:tcW w:w="1615" w:type="dxa"/>
          </w:tcPr>
          <w:p w14:paraId="59E8C692" w14:textId="4BBD234E" w:rsidR="00A364F8" w:rsidRDefault="00A364F8" w:rsidP="00A364F8">
            <w:r w:rsidRPr="003A18B8">
              <w:t>28, 29</w:t>
            </w:r>
          </w:p>
        </w:tc>
        <w:tc>
          <w:tcPr>
            <w:tcW w:w="3240" w:type="dxa"/>
          </w:tcPr>
          <w:p w14:paraId="6476062B" w14:textId="26BA735F" w:rsidR="00A364F8" w:rsidRPr="003B2264" w:rsidRDefault="00A364F8" w:rsidP="00A364F8">
            <w:pPr>
              <w:rPr>
                <w:rFonts w:ascii="Calibri" w:hAnsi="Calibri" w:cs="Calibri"/>
              </w:rPr>
            </w:pPr>
            <w:r>
              <w:t>Present on A</w:t>
            </w:r>
            <w:r w:rsidRPr="003A18B8">
              <w:t>dmission</w:t>
            </w:r>
          </w:p>
        </w:tc>
        <w:tc>
          <w:tcPr>
            <w:tcW w:w="4500" w:type="dxa"/>
          </w:tcPr>
          <w:p w14:paraId="500FDF5A" w14:textId="77777777" w:rsidR="00A364F8" w:rsidRDefault="00A364F8" w:rsidP="00A364F8">
            <w:r w:rsidRPr="00E43588">
              <w:t>Used to capture whether a diagnosis was present at time of a patient's admission. This is used to group diagnoses into the proper DRG for all claims involving inpatient admissions to general acute care facilities.</w:t>
            </w:r>
          </w:p>
          <w:p w14:paraId="0BF858B7" w14:textId="77777777" w:rsidR="00A364F8" w:rsidRDefault="00A364F8" w:rsidP="00A364F8"/>
          <w:p w14:paraId="51700FDD" w14:textId="77777777" w:rsidR="00A364F8" w:rsidRPr="003A18B8" w:rsidRDefault="00A364F8" w:rsidP="00A364F8"/>
        </w:tc>
      </w:tr>
      <w:tr w:rsidR="00A364F8" w14:paraId="7D2920CF" w14:textId="77777777" w:rsidTr="00EE0E0D">
        <w:tc>
          <w:tcPr>
            <w:tcW w:w="1615" w:type="dxa"/>
            <w:shd w:val="clear" w:color="auto" w:fill="E7E6E6" w:themeFill="background2"/>
          </w:tcPr>
          <w:p w14:paraId="4D9E0BC7" w14:textId="32003E07" w:rsidR="00A364F8" w:rsidRPr="003A18B8" w:rsidRDefault="00A364F8" w:rsidP="00A364F8">
            <w:r w:rsidRPr="003A18B8">
              <w:t>21, 22, 23</w:t>
            </w:r>
          </w:p>
        </w:tc>
        <w:tc>
          <w:tcPr>
            <w:tcW w:w="3240" w:type="dxa"/>
            <w:shd w:val="clear" w:color="auto" w:fill="E7E6E6" w:themeFill="background2"/>
          </w:tcPr>
          <w:p w14:paraId="56D2457C" w14:textId="5216BEAE" w:rsidR="00A364F8" w:rsidRPr="003B2264" w:rsidRDefault="00A364F8" w:rsidP="00A364F8">
            <w:pPr>
              <w:rPr>
                <w:rFonts w:ascii="Calibri" w:hAnsi="Calibri" w:cs="Calibri"/>
              </w:rPr>
            </w:pPr>
            <w:r w:rsidRPr="003A18B8">
              <w:t xml:space="preserve">Diagnosis </w:t>
            </w:r>
            <w:r>
              <w:t>Code T</w:t>
            </w:r>
            <w:r w:rsidRPr="003A18B8">
              <w:t>ype</w:t>
            </w:r>
          </w:p>
        </w:tc>
        <w:tc>
          <w:tcPr>
            <w:tcW w:w="4500" w:type="dxa"/>
            <w:shd w:val="clear" w:color="auto" w:fill="E7E6E6" w:themeFill="background2"/>
          </w:tcPr>
          <w:p w14:paraId="061BD4EE" w14:textId="77777777" w:rsidR="00A364F8" w:rsidRDefault="00A364F8" w:rsidP="00A364F8">
            <w:pPr>
              <w:rPr>
                <w:rFonts w:ascii="Calibri" w:hAnsi="Calibri" w:cs="Calibri"/>
              </w:rPr>
            </w:pPr>
            <w:r>
              <w:rPr>
                <w:rFonts w:ascii="Calibri" w:hAnsi="Calibri" w:cs="Calibri"/>
              </w:rPr>
              <w:t xml:space="preserve">21- </w:t>
            </w:r>
            <w:r w:rsidRPr="00E43588">
              <w:rPr>
                <w:rFonts w:ascii="Calibri" w:hAnsi="Calibri" w:cs="Calibri"/>
              </w:rPr>
              <w:t xml:space="preserve">ICD-10-CM code describing the condition chiefly responsible for a patient's admission to a facility. It may be different from the principal </w:t>
            </w:r>
            <w:r w:rsidRPr="00E43588">
              <w:rPr>
                <w:rFonts w:ascii="Calibri" w:hAnsi="Calibri" w:cs="Calibri"/>
              </w:rPr>
              <w:lastRenderedPageBreak/>
              <w:t>diagnosis, which is the diagnosis assigned after evaluation. Decimals will be included.</w:t>
            </w:r>
          </w:p>
          <w:p w14:paraId="74C45E7D" w14:textId="77777777" w:rsidR="00A364F8" w:rsidRDefault="00A364F8" w:rsidP="00A364F8">
            <w:pPr>
              <w:rPr>
                <w:rFonts w:ascii="Calibri" w:hAnsi="Calibri" w:cs="Calibri"/>
              </w:rPr>
            </w:pPr>
          </w:p>
          <w:p w14:paraId="2C69CBCF" w14:textId="77777777" w:rsidR="00A364F8" w:rsidRDefault="00A364F8" w:rsidP="00A364F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71BC9B57" w14:textId="77777777" w:rsidR="00A364F8" w:rsidRDefault="00A364F8" w:rsidP="00A364F8">
            <w:pPr>
              <w:rPr>
                <w:rFonts w:ascii="Calibri" w:hAnsi="Calibri" w:cs="Calibri"/>
              </w:rPr>
            </w:pPr>
          </w:p>
          <w:p w14:paraId="6BA03BF5" w14:textId="77777777" w:rsidR="00A364F8" w:rsidRPr="003A18B8" w:rsidRDefault="00A364F8" w:rsidP="00A364F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A364F8" w14:paraId="1369CB55" w14:textId="77777777" w:rsidTr="00EE0E0D">
        <w:tc>
          <w:tcPr>
            <w:tcW w:w="1615" w:type="dxa"/>
          </w:tcPr>
          <w:p w14:paraId="21C07B00" w14:textId="4E587273" w:rsidR="00A364F8" w:rsidRDefault="00A364F8" w:rsidP="00A364F8">
            <w:r w:rsidRPr="003A18B8">
              <w:lastRenderedPageBreak/>
              <w:t>21, 22, 23</w:t>
            </w:r>
          </w:p>
        </w:tc>
        <w:tc>
          <w:tcPr>
            <w:tcW w:w="3240" w:type="dxa"/>
          </w:tcPr>
          <w:p w14:paraId="0318C54F" w14:textId="4336A0B8" w:rsidR="00A364F8" w:rsidRDefault="00A364F8" w:rsidP="00A364F8">
            <w:r>
              <w:t>Diagnosis T</w:t>
            </w:r>
            <w:r w:rsidRPr="003A18B8">
              <w:t>ype</w:t>
            </w:r>
          </w:p>
        </w:tc>
        <w:tc>
          <w:tcPr>
            <w:tcW w:w="4500" w:type="dxa"/>
          </w:tcPr>
          <w:p w14:paraId="4AC1FA7F" w14:textId="77777777" w:rsidR="00A364F8" w:rsidRDefault="00A364F8" w:rsidP="00A364F8">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0EB3AD63" w14:textId="77777777" w:rsidR="00A364F8" w:rsidRDefault="00A364F8" w:rsidP="00A364F8">
            <w:pPr>
              <w:rPr>
                <w:rFonts w:ascii="Calibri" w:hAnsi="Calibri" w:cs="Calibri"/>
              </w:rPr>
            </w:pPr>
          </w:p>
          <w:p w14:paraId="1E0F5AE0" w14:textId="77777777" w:rsidR="00A364F8" w:rsidRDefault="00A364F8" w:rsidP="00A364F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4E1E07C9" w14:textId="77777777" w:rsidR="00A364F8" w:rsidRDefault="00A364F8" w:rsidP="00A364F8">
            <w:pPr>
              <w:rPr>
                <w:rFonts w:ascii="Calibri" w:hAnsi="Calibri" w:cs="Calibri"/>
              </w:rPr>
            </w:pPr>
          </w:p>
          <w:p w14:paraId="711D7DA3" w14:textId="77777777" w:rsidR="00A364F8" w:rsidRPr="003A18B8" w:rsidRDefault="00A364F8" w:rsidP="00A364F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A364F8" w14:paraId="1048254B" w14:textId="77777777" w:rsidTr="00EE0E0D">
        <w:tc>
          <w:tcPr>
            <w:tcW w:w="1615" w:type="dxa"/>
            <w:shd w:val="clear" w:color="auto" w:fill="E7E6E6" w:themeFill="background2"/>
          </w:tcPr>
          <w:p w14:paraId="603DE75B" w14:textId="4CAB80F6" w:rsidR="00A364F8" w:rsidRPr="00820D18" w:rsidRDefault="00A364F8" w:rsidP="00A364F8">
            <w:r>
              <w:t>189</w:t>
            </w:r>
          </w:p>
        </w:tc>
        <w:tc>
          <w:tcPr>
            <w:tcW w:w="3240" w:type="dxa"/>
            <w:shd w:val="clear" w:color="auto" w:fill="E7E6E6" w:themeFill="background2"/>
          </w:tcPr>
          <w:p w14:paraId="094E90B9" w14:textId="0ABBC33E" w:rsidR="00A364F8" w:rsidRPr="003A18B8" w:rsidRDefault="00A364F8" w:rsidP="00A364F8">
            <w:r w:rsidRPr="00820D18">
              <w:t>Diagnosis Code Type</w:t>
            </w:r>
          </w:p>
        </w:tc>
        <w:tc>
          <w:tcPr>
            <w:tcW w:w="4500" w:type="dxa"/>
            <w:shd w:val="clear" w:color="auto" w:fill="E7E6E6" w:themeFill="background2"/>
          </w:tcPr>
          <w:p w14:paraId="373F3E5C" w14:textId="20F14AE8" w:rsidR="00A364F8" w:rsidRPr="00E43588" w:rsidRDefault="00A364F8" w:rsidP="00A364F8">
            <w:r w:rsidRPr="00820D18">
              <w:t>Indicates if the diagnosis is admitting, principal, other</w:t>
            </w:r>
            <w:r>
              <w:t xml:space="preserve">, </w:t>
            </w:r>
            <w:r w:rsidRPr="00820D18">
              <w:t>an external cause of injury</w:t>
            </w:r>
            <w:r>
              <w:t xml:space="preserve"> or secondary</w:t>
            </w:r>
          </w:p>
        </w:tc>
      </w:tr>
    </w:tbl>
    <w:p w14:paraId="3BE60CBE" w14:textId="77777777" w:rsidR="00EE0E0D" w:rsidRDefault="00EE0E0D"/>
    <w:p w14:paraId="29A08175" w14:textId="2D754B52" w:rsidR="003A18B8" w:rsidRDefault="003A18B8">
      <w:r>
        <w:br w:type="page"/>
      </w:r>
    </w:p>
    <w:tbl>
      <w:tblPr>
        <w:tblStyle w:val="TableGrid"/>
        <w:tblW w:w="9355" w:type="dxa"/>
        <w:tblLook w:val="04A0" w:firstRow="1" w:lastRow="0" w:firstColumn="1" w:lastColumn="0" w:noHBand="0" w:noVBand="1"/>
      </w:tblPr>
      <w:tblGrid>
        <w:gridCol w:w="1615"/>
        <w:gridCol w:w="3240"/>
        <w:gridCol w:w="4500"/>
      </w:tblGrid>
      <w:tr w:rsidR="00EE0E0D" w:rsidRPr="003B2264" w14:paraId="0C052FE8" w14:textId="77777777" w:rsidTr="00EE0E0D">
        <w:trPr>
          <w:trHeight w:val="547"/>
        </w:trPr>
        <w:tc>
          <w:tcPr>
            <w:tcW w:w="9350" w:type="dxa"/>
            <w:gridSpan w:val="3"/>
          </w:tcPr>
          <w:p w14:paraId="25EE7852"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88AB316" w14:textId="77777777" w:rsidR="00EE0E0D" w:rsidRPr="003B2264" w:rsidRDefault="00EE0E0D" w:rsidP="00B0088B">
            <w:pPr>
              <w:jc w:val="center"/>
              <w:rPr>
                <w:rFonts w:ascii="Calibri" w:hAnsi="Calibri" w:cs="Calibri"/>
                <w:b/>
              </w:rPr>
            </w:pPr>
            <w:r>
              <w:rPr>
                <w:rFonts w:ascii="Calibri" w:hAnsi="Calibri" w:cs="Calibri"/>
                <w:b/>
              </w:rPr>
              <w:t>Procedures</w:t>
            </w:r>
          </w:p>
        </w:tc>
      </w:tr>
      <w:tr w:rsidR="00EE0E0D" w:rsidRPr="003B2264" w14:paraId="3AA00216" w14:textId="77777777" w:rsidTr="00EE0E0D">
        <w:tc>
          <w:tcPr>
            <w:tcW w:w="1615" w:type="dxa"/>
            <w:shd w:val="clear" w:color="auto" w:fill="E7E6E6" w:themeFill="background2"/>
          </w:tcPr>
          <w:p w14:paraId="6FB4F56B" w14:textId="76623F31"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4815D2C0" w14:textId="07700679"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0886E8DC"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A0C0286" w14:textId="77777777" w:rsidTr="00EE0E0D">
        <w:tc>
          <w:tcPr>
            <w:tcW w:w="1615" w:type="dxa"/>
          </w:tcPr>
          <w:p w14:paraId="321F3C0E" w14:textId="77777777" w:rsidR="00EE0E0D" w:rsidRPr="003A18B8" w:rsidRDefault="00EE0E0D" w:rsidP="00EE0E0D">
            <w:pPr>
              <w:rPr>
                <w:rFonts w:ascii="Calibri" w:hAnsi="Calibri" w:cs="Calibri"/>
              </w:rPr>
            </w:pPr>
            <w:r w:rsidRPr="003A18B8">
              <w:rPr>
                <w:rFonts w:ascii="Calibri" w:hAnsi="Calibri" w:cs="Calibri"/>
              </w:rPr>
              <w:t>FAC IP – ICD PCS:  9, 11, 24, 26</w:t>
            </w:r>
          </w:p>
          <w:p w14:paraId="5BDED88C" w14:textId="734FA54C" w:rsidR="00EE0E0D" w:rsidRDefault="00EE0E0D" w:rsidP="00EE0E0D">
            <w:r w:rsidRPr="003A18B8">
              <w:rPr>
                <w:rFonts w:ascii="Calibri" w:hAnsi="Calibri" w:cs="Calibri"/>
              </w:rPr>
              <w:t>FAC OP, Professional and Other – CPT / HCPCS:  40</w:t>
            </w:r>
          </w:p>
        </w:tc>
        <w:tc>
          <w:tcPr>
            <w:tcW w:w="3240" w:type="dxa"/>
          </w:tcPr>
          <w:p w14:paraId="79200887" w14:textId="0C38032F" w:rsidR="00EE0E0D" w:rsidRPr="003B2264" w:rsidRDefault="00EE0E0D" w:rsidP="00EE0E0D">
            <w:pPr>
              <w:rPr>
                <w:rFonts w:ascii="Calibri" w:hAnsi="Calibri" w:cs="Calibri"/>
              </w:rPr>
            </w:pPr>
            <w:r>
              <w:t>Procedure C</w:t>
            </w:r>
            <w:r w:rsidRPr="003A18B8">
              <w:t>ode</w:t>
            </w:r>
          </w:p>
        </w:tc>
        <w:tc>
          <w:tcPr>
            <w:tcW w:w="4500" w:type="dxa"/>
          </w:tcPr>
          <w:p w14:paraId="5DCE6C18" w14:textId="77777777" w:rsidR="00EE0E0D" w:rsidRDefault="00EE0E0D" w:rsidP="00EE0E0D">
            <w:pPr>
              <w:rPr>
                <w:rFonts w:ascii="Calibri" w:hAnsi="Calibri" w:cs="Calibri"/>
              </w:rPr>
            </w:pPr>
            <w:r>
              <w:rPr>
                <w:rFonts w:ascii="Calibri" w:hAnsi="Calibri" w:cs="Calibri"/>
              </w:rPr>
              <w:t xml:space="preserve">9 – </w:t>
            </w:r>
            <w:r w:rsidRPr="006D39B3">
              <w:rPr>
                <w:rFonts w:ascii="Calibri" w:hAnsi="Calibri" w:cs="Calibri"/>
              </w:rPr>
              <w:t>Principal medical procedure a patient received during inpatient stay. Current coding methods include: International Classification of Diseases Surgical Procedures (ICD-9). Information located on UB04 (Form Locator 74).</w:t>
            </w:r>
          </w:p>
          <w:p w14:paraId="5315CB7B" w14:textId="77777777" w:rsidR="00EE0E0D" w:rsidRDefault="00EE0E0D" w:rsidP="00EE0E0D">
            <w:pPr>
              <w:rPr>
                <w:rFonts w:ascii="Calibri" w:hAnsi="Calibri" w:cs="Calibri"/>
              </w:rPr>
            </w:pPr>
          </w:p>
          <w:p w14:paraId="062C03B5" w14:textId="77777777" w:rsidR="00EE0E0D" w:rsidRDefault="00EE0E0D" w:rsidP="00EE0E0D">
            <w:pPr>
              <w:rPr>
                <w:rFonts w:ascii="Calibri" w:hAnsi="Calibri" w:cs="Calibri"/>
              </w:rPr>
            </w:pPr>
            <w:r>
              <w:rPr>
                <w:rFonts w:ascii="Calibri" w:hAnsi="Calibri" w:cs="Calibri"/>
              </w:rPr>
              <w:t>11-</w:t>
            </w:r>
            <w:r w:rsidRPr="006D39B3">
              <w:rPr>
                <w:rFonts w:ascii="Calibri" w:hAnsi="Calibri" w:cs="Calibri"/>
              </w:rPr>
              <w:t>Additional surgical procedure surgical (ICD-9) administered during inpatient stay.</w:t>
            </w:r>
          </w:p>
          <w:p w14:paraId="6196D7F2" w14:textId="77777777" w:rsidR="00EE0E0D" w:rsidRDefault="00EE0E0D" w:rsidP="00EE0E0D">
            <w:pPr>
              <w:rPr>
                <w:rFonts w:ascii="Calibri" w:hAnsi="Calibri" w:cs="Calibri"/>
              </w:rPr>
            </w:pPr>
          </w:p>
          <w:p w14:paraId="72E74AA8" w14:textId="77777777" w:rsidR="00EE0E0D" w:rsidRDefault="00EE0E0D" w:rsidP="00EE0E0D">
            <w:pPr>
              <w:rPr>
                <w:rFonts w:ascii="Calibri" w:hAnsi="Calibri" w:cs="Calibri"/>
              </w:rPr>
            </w:pPr>
            <w:r>
              <w:rPr>
                <w:rFonts w:ascii="Calibri" w:hAnsi="Calibri" w:cs="Calibri"/>
              </w:rPr>
              <w:t>24 –</w:t>
            </w:r>
            <w:r w:rsidRPr="006D39B3">
              <w:rPr>
                <w:rFonts w:ascii="Calibri" w:hAnsi="Calibri" w:cs="Calibri"/>
              </w:rPr>
              <w:t>Principal medical procedure a patient received during inpatient stay. Coding methods for this field is International Classification of Diseases Surgical Procedures (ICD-10).</w:t>
            </w:r>
          </w:p>
          <w:p w14:paraId="2E2816E1" w14:textId="77777777" w:rsidR="00EE0E0D" w:rsidRDefault="00EE0E0D" w:rsidP="00EE0E0D">
            <w:pPr>
              <w:rPr>
                <w:rFonts w:ascii="Calibri" w:hAnsi="Calibri" w:cs="Calibri"/>
              </w:rPr>
            </w:pPr>
          </w:p>
          <w:p w14:paraId="5302755A" w14:textId="77777777" w:rsidR="00EE0E0D" w:rsidRDefault="00EE0E0D" w:rsidP="00EE0E0D">
            <w:pPr>
              <w:rPr>
                <w:rFonts w:ascii="Calibri" w:hAnsi="Calibri" w:cs="Calibri"/>
              </w:rPr>
            </w:pPr>
            <w:r>
              <w:rPr>
                <w:rFonts w:ascii="Calibri" w:hAnsi="Calibri" w:cs="Calibri"/>
              </w:rPr>
              <w:t xml:space="preserve">26 – </w:t>
            </w:r>
            <w:r w:rsidRPr="006D39B3">
              <w:rPr>
                <w:rFonts w:ascii="Calibri" w:hAnsi="Calibri" w:cs="Calibri"/>
              </w:rPr>
              <w:t>Additional surgical procedure a patient received during inpatient stay. Coding methods for this field is International Classification of Diseases Surgical Procedures (ICD-10).</w:t>
            </w:r>
          </w:p>
          <w:p w14:paraId="205CDFB4" w14:textId="77777777" w:rsidR="00EE0E0D" w:rsidRDefault="00EE0E0D" w:rsidP="00EE0E0D">
            <w:pPr>
              <w:rPr>
                <w:rFonts w:ascii="Calibri" w:hAnsi="Calibri" w:cs="Calibri"/>
              </w:rPr>
            </w:pPr>
          </w:p>
          <w:p w14:paraId="25FEC659" w14:textId="77777777" w:rsidR="00EE0E0D" w:rsidRPr="003A18B8" w:rsidRDefault="00EE0E0D" w:rsidP="00EE0E0D">
            <w:pPr>
              <w:rPr>
                <w:rFonts w:ascii="Calibri" w:hAnsi="Calibri" w:cs="Calibri"/>
              </w:rPr>
            </w:pPr>
            <w:r>
              <w:rPr>
                <w:rFonts w:ascii="Calibri" w:hAnsi="Calibri" w:cs="Calibri"/>
              </w:rPr>
              <w:t xml:space="preserve">40 - </w:t>
            </w:r>
            <w:r w:rsidRPr="006D39B3">
              <w:rPr>
                <w:rFonts w:ascii="Calibri" w:hAnsi="Calibri" w:cs="Calibri"/>
              </w:rPr>
              <w:t>Medical procedure a patient received from a health care provider. Current coding methods include: CPT-4 and HCFA Common Procedure Coding System Level II - (HCPCSII).</w:t>
            </w:r>
          </w:p>
        </w:tc>
      </w:tr>
      <w:tr w:rsidR="00EE0E0D" w14:paraId="5C83A2B2" w14:textId="77777777" w:rsidTr="00EE0E0D">
        <w:tc>
          <w:tcPr>
            <w:tcW w:w="1615" w:type="dxa"/>
            <w:shd w:val="clear" w:color="auto" w:fill="E7E6E6" w:themeFill="background2"/>
          </w:tcPr>
          <w:p w14:paraId="51854800" w14:textId="77777777" w:rsidR="00EE0E0D" w:rsidRPr="003A18B8" w:rsidRDefault="00EE0E0D" w:rsidP="00EE0E0D">
            <w:r w:rsidRPr="003A18B8">
              <w:t>ICD procedure 146</w:t>
            </w:r>
          </w:p>
          <w:p w14:paraId="4BA6DD35" w14:textId="0127F75A" w:rsidR="00EE0E0D" w:rsidRDefault="00EE0E0D" w:rsidP="00EE0E0D">
            <w:r w:rsidRPr="003A18B8">
              <w:t>CPT4 / HCPCS procedure 147</w:t>
            </w:r>
          </w:p>
        </w:tc>
        <w:tc>
          <w:tcPr>
            <w:tcW w:w="3240" w:type="dxa"/>
            <w:shd w:val="clear" w:color="auto" w:fill="E7E6E6" w:themeFill="background2"/>
          </w:tcPr>
          <w:p w14:paraId="46F417C4" w14:textId="0F264EBA" w:rsidR="00EE0E0D" w:rsidRPr="003B2264" w:rsidRDefault="00EE0E0D" w:rsidP="00EE0E0D">
            <w:pPr>
              <w:rPr>
                <w:rFonts w:ascii="Calibri" w:hAnsi="Calibri" w:cs="Calibri"/>
              </w:rPr>
            </w:pPr>
            <w:r>
              <w:t>Procedure D</w:t>
            </w:r>
            <w:r w:rsidRPr="003A18B8">
              <w:t>escription</w:t>
            </w:r>
          </w:p>
        </w:tc>
        <w:tc>
          <w:tcPr>
            <w:tcW w:w="4500" w:type="dxa"/>
            <w:shd w:val="clear" w:color="auto" w:fill="E7E6E6" w:themeFill="background2"/>
          </w:tcPr>
          <w:p w14:paraId="533DC343" w14:textId="77777777" w:rsidR="00EE0E0D" w:rsidRDefault="00EE0E0D" w:rsidP="00EE0E0D">
            <w:r>
              <w:t xml:space="preserve">146 – </w:t>
            </w:r>
            <w:r w:rsidRPr="004D6333">
              <w:t>A plain text representation of the ICD procedure</w:t>
            </w:r>
            <w:r>
              <w:t>.</w:t>
            </w:r>
          </w:p>
          <w:p w14:paraId="0378C18D" w14:textId="77777777" w:rsidR="00EE0E0D" w:rsidRDefault="00EE0E0D" w:rsidP="00EE0E0D"/>
          <w:p w14:paraId="4AA5FA64" w14:textId="77777777" w:rsidR="00EE0E0D" w:rsidRPr="003A18B8" w:rsidRDefault="00EE0E0D" w:rsidP="00EE0E0D">
            <w:r>
              <w:t xml:space="preserve">147 - </w:t>
            </w:r>
            <w:r w:rsidRPr="004D6333">
              <w:t>A plain text representation of the CPT / HCPCS procedure</w:t>
            </w:r>
            <w:r>
              <w:t>.</w:t>
            </w:r>
          </w:p>
        </w:tc>
      </w:tr>
      <w:tr w:rsidR="00EE0E0D" w14:paraId="7E351246" w14:textId="77777777" w:rsidTr="00EE0E0D">
        <w:tc>
          <w:tcPr>
            <w:tcW w:w="1615" w:type="dxa"/>
          </w:tcPr>
          <w:p w14:paraId="026E0893" w14:textId="7548F8E1" w:rsidR="00EE0E0D" w:rsidRDefault="00EE0E0D" w:rsidP="00EE0E0D">
            <w:r w:rsidRPr="003A18B8">
              <w:t>FAC IP – ICD:  9, 11, 24, 26</w:t>
            </w:r>
          </w:p>
        </w:tc>
        <w:tc>
          <w:tcPr>
            <w:tcW w:w="3240" w:type="dxa"/>
          </w:tcPr>
          <w:p w14:paraId="095C239F" w14:textId="5B811777" w:rsidR="00EE0E0D" w:rsidRPr="003B2264" w:rsidRDefault="00EE0E0D" w:rsidP="00EE0E0D">
            <w:pPr>
              <w:rPr>
                <w:rFonts w:ascii="Calibri" w:hAnsi="Calibri" w:cs="Calibri"/>
              </w:rPr>
            </w:pPr>
            <w:r>
              <w:t>Procedure D</w:t>
            </w:r>
            <w:r w:rsidRPr="003A18B8">
              <w:t>ate</w:t>
            </w:r>
          </w:p>
        </w:tc>
        <w:tc>
          <w:tcPr>
            <w:tcW w:w="4500" w:type="dxa"/>
          </w:tcPr>
          <w:p w14:paraId="5F7C7CDD" w14:textId="77777777" w:rsidR="00EE0E0D" w:rsidRDefault="00EE0E0D" w:rsidP="00EE0E0D">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45CF24A5" w14:textId="77777777" w:rsidR="00EE0E0D" w:rsidRDefault="00EE0E0D" w:rsidP="00EE0E0D"/>
          <w:p w14:paraId="36BD992C" w14:textId="77777777" w:rsidR="00EE0E0D" w:rsidRDefault="00EE0E0D" w:rsidP="00EE0E0D">
            <w:r>
              <w:t xml:space="preserve">11- </w:t>
            </w:r>
            <w:r w:rsidRPr="004D6333">
              <w:t>Additional surgical procedure surgical (ICD-9) administered during inpatient stay.</w:t>
            </w:r>
          </w:p>
          <w:p w14:paraId="22A9EE8C" w14:textId="77777777" w:rsidR="00EE0E0D" w:rsidRDefault="00EE0E0D" w:rsidP="00EE0E0D"/>
          <w:p w14:paraId="6C314839" w14:textId="77777777" w:rsidR="00EE0E0D" w:rsidRDefault="00EE0E0D" w:rsidP="00EE0E0D">
            <w:r>
              <w:t xml:space="preserve">24- </w:t>
            </w:r>
            <w:r w:rsidRPr="004D6333">
              <w:t>Principal medical procedure a patient received during inpatient stay. Coding methods for this field is International Classification of Diseases Surgical Procedures (ICD-10).</w:t>
            </w:r>
          </w:p>
          <w:p w14:paraId="39ACAAF8" w14:textId="77777777" w:rsidR="00EE0E0D" w:rsidRDefault="00EE0E0D" w:rsidP="00EE0E0D"/>
          <w:p w14:paraId="3027B41A" w14:textId="77777777" w:rsidR="00EE0E0D" w:rsidRPr="003A18B8" w:rsidRDefault="00EE0E0D" w:rsidP="00EE0E0D">
            <w:r>
              <w:lastRenderedPageBreak/>
              <w:t xml:space="preserve">26 - </w:t>
            </w:r>
            <w:r w:rsidRPr="004D6333">
              <w:t>Additional surgical procedure a patient received during inpatient stay. Coding methods for this field is International Classification of Diseases Surgical Procedures (ICD-10).</w:t>
            </w:r>
          </w:p>
        </w:tc>
      </w:tr>
      <w:tr w:rsidR="00EE0E0D" w14:paraId="46B8B95B" w14:textId="77777777" w:rsidTr="00EE0E0D">
        <w:tc>
          <w:tcPr>
            <w:tcW w:w="1615" w:type="dxa"/>
            <w:shd w:val="clear" w:color="auto" w:fill="E7E6E6" w:themeFill="background2"/>
          </w:tcPr>
          <w:p w14:paraId="3B977932" w14:textId="0B80D0FF" w:rsidR="00EE0E0D" w:rsidRDefault="00EE0E0D" w:rsidP="00EE0E0D">
            <w:r w:rsidRPr="003A18B8">
              <w:lastRenderedPageBreak/>
              <w:t>FAC IP – ICD:  9, 11, 24, 26</w:t>
            </w:r>
          </w:p>
        </w:tc>
        <w:tc>
          <w:tcPr>
            <w:tcW w:w="3240" w:type="dxa"/>
            <w:shd w:val="clear" w:color="auto" w:fill="E7E6E6" w:themeFill="background2"/>
          </w:tcPr>
          <w:p w14:paraId="20A14116" w14:textId="524BA8CC" w:rsidR="00EE0E0D" w:rsidRPr="003B2264" w:rsidRDefault="00EE0E0D" w:rsidP="00EE0E0D">
            <w:pPr>
              <w:rPr>
                <w:rFonts w:ascii="Calibri" w:hAnsi="Calibri" w:cs="Calibri"/>
              </w:rPr>
            </w:pPr>
            <w:r>
              <w:t>Procedure Code T</w:t>
            </w:r>
            <w:r w:rsidRPr="003A18B8">
              <w:t>ype</w:t>
            </w:r>
          </w:p>
        </w:tc>
        <w:tc>
          <w:tcPr>
            <w:tcW w:w="4500" w:type="dxa"/>
            <w:shd w:val="clear" w:color="auto" w:fill="E7E6E6" w:themeFill="background2"/>
          </w:tcPr>
          <w:p w14:paraId="7E2FED6C" w14:textId="77777777" w:rsidR="00EE0E0D" w:rsidRDefault="00EE0E0D" w:rsidP="00EE0E0D">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0FB43808" w14:textId="77777777" w:rsidR="00EE0E0D" w:rsidRDefault="00EE0E0D" w:rsidP="00EE0E0D"/>
          <w:p w14:paraId="0FD63EAF" w14:textId="77777777" w:rsidR="00EE0E0D" w:rsidRDefault="00EE0E0D" w:rsidP="00EE0E0D">
            <w:r>
              <w:t xml:space="preserve">11- </w:t>
            </w:r>
            <w:r w:rsidRPr="004D6333">
              <w:t>Additional surgical procedure surgical (ICD-9) administered during inpatient stay.</w:t>
            </w:r>
          </w:p>
          <w:p w14:paraId="292F86C2" w14:textId="77777777" w:rsidR="00EE0E0D" w:rsidRDefault="00EE0E0D" w:rsidP="00EE0E0D"/>
          <w:p w14:paraId="1F518962" w14:textId="77777777" w:rsidR="00EE0E0D" w:rsidRDefault="00EE0E0D" w:rsidP="00EE0E0D">
            <w:r>
              <w:t xml:space="preserve">24- </w:t>
            </w:r>
            <w:r w:rsidRPr="004D6333">
              <w:t>Principal medical procedure a patient received during inpatient stay. Coding methods for this field is International Classification of Diseases Surgical Procedures (ICD-10).</w:t>
            </w:r>
          </w:p>
          <w:p w14:paraId="16104454" w14:textId="77777777" w:rsidR="00EE0E0D" w:rsidRDefault="00EE0E0D" w:rsidP="00EE0E0D"/>
          <w:p w14:paraId="091A082F"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6DB74B0E" w14:textId="77777777" w:rsidTr="00EE0E0D">
        <w:tc>
          <w:tcPr>
            <w:tcW w:w="1615" w:type="dxa"/>
          </w:tcPr>
          <w:p w14:paraId="5C596A4F" w14:textId="67DE6C06" w:rsidR="00EE0E0D" w:rsidRDefault="00EE0E0D" w:rsidP="00EE0E0D">
            <w:r w:rsidRPr="003A18B8">
              <w:t>FAC IP – ICD:  9, 11, 24, 26</w:t>
            </w:r>
          </w:p>
        </w:tc>
        <w:tc>
          <w:tcPr>
            <w:tcW w:w="3240" w:type="dxa"/>
          </w:tcPr>
          <w:p w14:paraId="53023D23" w14:textId="3D1150E6" w:rsidR="00EE0E0D" w:rsidRDefault="00EE0E0D" w:rsidP="00EE0E0D">
            <w:r>
              <w:t>Procedure T</w:t>
            </w:r>
            <w:r w:rsidRPr="003A18B8">
              <w:t>ype</w:t>
            </w:r>
          </w:p>
        </w:tc>
        <w:tc>
          <w:tcPr>
            <w:tcW w:w="4500" w:type="dxa"/>
          </w:tcPr>
          <w:p w14:paraId="77EA2C6D"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4C74DDC8" w14:textId="77777777" w:rsidTr="00EE0E0D">
        <w:tc>
          <w:tcPr>
            <w:tcW w:w="1615" w:type="dxa"/>
            <w:shd w:val="clear" w:color="auto" w:fill="E7E6E6" w:themeFill="background2"/>
          </w:tcPr>
          <w:p w14:paraId="3AFFCF2A" w14:textId="5AE31485" w:rsidR="00EE0E0D" w:rsidRPr="003A18B8" w:rsidRDefault="00EE0E0D" w:rsidP="00EE0E0D">
            <w:r>
              <w:t>41</w:t>
            </w:r>
          </w:p>
        </w:tc>
        <w:tc>
          <w:tcPr>
            <w:tcW w:w="3240" w:type="dxa"/>
            <w:shd w:val="clear" w:color="auto" w:fill="E7E6E6" w:themeFill="background2"/>
          </w:tcPr>
          <w:p w14:paraId="165CC59F" w14:textId="6D5041F9" w:rsidR="00EE0E0D" w:rsidRDefault="00EE0E0D" w:rsidP="00EE0E0D">
            <w:r w:rsidRPr="003A18B8">
              <w:t>Modifier Code -1</w:t>
            </w:r>
          </w:p>
        </w:tc>
        <w:tc>
          <w:tcPr>
            <w:tcW w:w="4500" w:type="dxa"/>
            <w:shd w:val="clear" w:color="auto" w:fill="E7E6E6" w:themeFill="background2"/>
          </w:tcPr>
          <w:p w14:paraId="6A0E94F1" w14:textId="77777777" w:rsidR="00EE0E0D" w:rsidRDefault="00EE0E0D" w:rsidP="00EE0E0D">
            <w:r w:rsidRPr="004D6333">
              <w:t>Modifier(s) for the procedure represented on this line. Identifies special circumstances related to the performance of the service.</w:t>
            </w:r>
          </w:p>
        </w:tc>
      </w:tr>
      <w:tr w:rsidR="00EE0E0D" w14:paraId="26B5F3CC" w14:textId="77777777" w:rsidTr="00EE0E0D">
        <w:tc>
          <w:tcPr>
            <w:tcW w:w="1615" w:type="dxa"/>
            <w:shd w:val="clear" w:color="auto" w:fill="FFFFFF" w:themeFill="background1"/>
          </w:tcPr>
          <w:p w14:paraId="67609210" w14:textId="54971333" w:rsidR="00EE0E0D" w:rsidRPr="003A18B8" w:rsidRDefault="00EE0E0D" w:rsidP="00EE0E0D">
            <w:r>
              <w:t>41</w:t>
            </w:r>
          </w:p>
        </w:tc>
        <w:tc>
          <w:tcPr>
            <w:tcW w:w="3240" w:type="dxa"/>
            <w:shd w:val="clear" w:color="auto" w:fill="FFFFFF" w:themeFill="background1"/>
          </w:tcPr>
          <w:p w14:paraId="09BB86AC" w14:textId="02BB52B5" w:rsidR="00EE0E0D" w:rsidRPr="003A18B8" w:rsidRDefault="00EE0E0D" w:rsidP="00EE0E0D">
            <w:r w:rsidRPr="003A18B8">
              <w:t>Modifier Code -2</w:t>
            </w:r>
          </w:p>
        </w:tc>
        <w:tc>
          <w:tcPr>
            <w:tcW w:w="4500" w:type="dxa"/>
            <w:shd w:val="clear" w:color="auto" w:fill="FFFFFF" w:themeFill="background1"/>
          </w:tcPr>
          <w:p w14:paraId="3C29B29D" w14:textId="77777777" w:rsidR="00EE0E0D" w:rsidRDefault="00EE0E0D" w:rsidP="00EE0E0D">
            <w:r w:rsidRPr="004D6333">
              <w:t>Modifier(s) for the procedure represented on this line. Identifies special circumstances related to the performance of the service.</w:t>
            </w:r>
          </w:p>
        </w:tc>
      </w:tr>
      <w:tr w:rsidR="00EE0E0D" w14:paraId="0D180733" w14:textId="77777777" w:rsidTr="00EE0E0D">
        <w:tc>
          <w:tcPr>
            <w:tcW w:w="1615" w:type="dxa"/>
            <w:shd w:val="clear" w:color="auto" w:fill="E7E6E6" w:themeFill="background2"/>
          </w:tcPr>
          <w:p w14:paraId="1BCE047F" w14:textId="42C8600C" w:rsidR="00EE0E0D" w:rsidRDefault="00EE0E0D" w:rsidP="00EE0E0D">
            <w:r>
              <w:t>41</w:t>
            </w:r>
          </w:p>
        </w:tc>
        <w:tc>
          <w:tcPr>
            <w:tcW w:w="3240" w:type="dxa"/>
            <w:shd w:val="clear" w:color="auto" w:fill="E7E6E6" w:themeFill="background2"/>
          </w:tcPr>
          <w:p w14:paraId="7133106C" w14:textId="7ED06560" w:rsidR="00EE0E0D" w:rsidRPr="003A18B8" w:rsidRDefault="00EE0E0D" w:rsidP="00EE0E0D">
            <w:r>
              <w:t>Modifier Code -3</w:t>
            </w:r>
          </w:p>
        </w:tc>
        <w:tc>
          <w:tcPr>
            <w:tcW w:w="4500" w:type="dxa"/>
            <w:shd w:val="clear" w:color="auto" w:fill="E7E6E6" w:themeFill="background2"/>
          </w:tcPr>
          <w:p w14:paraId="4BD031EC" w14:textId="77777777" w:rsidR="00EE0E0D" w:rsidRDefault="00EE0E0D" w:rsidP="00EE0E0D">
            <w:r w:rsidRPr="004D6333">
              <w:t>Modifier(s) for the procedure represented on this line. Identifies special circumstances related to the performance of the service.</w:t>
            </w:r>
          </w:p>
        </w:tc>
      </w:tr>
      <w:tr w:rsidR="00EE0E0D" w14:paraId="74D94AF8" w14:textId="77777777" w:rsidTr="00EE0E0D">
        <w:tc>
          <w:tcPr>
            <w:tcW w:w="1615" w:type="dxa"/>
            <w:shd w:val="clear" w:color="auto" w:fill="FFFFFF" w:themeFill="background1"/>
          </w:tcPr>
          <w:p w14:paraId="152DEB31" w14:textId="1C198201" w:rsidR="00EE0E0D" w:rsidRDefault="00EE0E0D" w:rsidP="00EE0E0D">
            <w:r>
              <w:t>41</w:t>
            </w:r>
          </w:p>
        </w:tc>
        <w:tc>
          <w:tcPr>
            <w:tcW w:w="3240" w:type="dxa"/>
            <w:shd w:val="clear" w:color="auto" w:fill="FFFFFF" w:themeFill="background1"/>
          </w:tcPr>
          <w:p w14:paraId="355E2577" w14:textId="498F2FE9" w:rsidR="00EE0E0D" w:rsidRPr="003A18B8" w:rsidRDefault="00EE0E0D" w:rsidP="00EE0E0D">
            <w:r>
              <w:t>Modifier Code -4</w:t>
            </w:r>
          </w:p>
        </w:tc>
        <w:tc>
          <w:tcPr>
            <w:tcW w:w="4500" w:type="dxa"/>
            <w:shd w:val="clear" w:color="auto" w:fill="FFFFFF" w:themeFill="background1"/>
          </w:tcPr>
          <w:p w14:paraId="06A4A1A1" w14:textId="77777777" w:rsidR="00EE0E0D" w:rsidRDefault="00EE0E0D" w:rsidP="00EE0E0D">
            <w:r w:rsidRPr="004D6333">
              <w:t>Modifier(s) for the procedure represented on this line. Identifies special circumstances related to the performance of the service.</w:t>
            </w:r>
          </w:p>
        </w:tc>
      </w:tr>
    </w:tbl>
    <w:p w14:paraId="4F1DEFBF" w14:textId="77777777" w:rsidR="006D39B3" w:rsidRDefault="006D39B3"/>
    <w:p w14:paraId="4A8362B4" w14:textId="77777777" w:rsidR="003A18B8" w:rsidRDefault="003A18B8">
      <w:r>
        <w:br w:type="page"/>
      </w:r>
    </w:p>
    <w:tbl>
      <w:tblPr>
        <w:tblStyle w:val="TableGrid"/>
        <w:tblW w:w="9355" w:type="dxa"/>
        <w:tblLook w:val="04A0" w:firstRow="1" w:lastRow="0" w:firstColumn="1" w:lastColumn="0" w:noHBand="0" w:noVBand="1"/>
      </w:tblPr>
      <w:tblGrid>
        <w:gridCol w:w="1525"/>
        <w:gridCol w:w="3330"/>
        <w:gridCol w:w="4500"/>
      </w:tblGrid>
      <w:tr w:rsidR="00EE0E0D" w:rsidRPr="003B2264" w14:paraId="658AFD25" w14:textId="77777777" w:rsidTr="00EF5C0E">
        <w:trPr>
          <w:trHeight w:val="547"/>
        </w:trPr>
        <w:tc>
          <w:tcPr>
            <w:tcW w:w="9355" w:type="dxa"/>
            <w:gridSpan w:val="3"/>
          </w:tcPr>
          <w:p w14:paraId="7F827F0E"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C5149DA" w14:textId="77777777" w:rsidR="00EE0E0D" w:rsidRPr="003B2264" w:rsidRDefault="00EE0E0D" w:rsidP="00B0088B">
            <w:pPr>
              <w:jc w:val="center"/>
              <w:rPr>
                <w:rFonts w:ascii="Calibri" w:hAnsi="Calibri" w:cs="Calibri"/>
                <w:b/>
              </w:rPr>
            </w:pPr>
            <w:r>
              <w:rPr>
                <w:rFonts w:ascii="Calibri" w:hAnsi="Calibri" w:cs="Calibri"/>
                <w:b/>
              </w:rPr>
              <w:t>Member</w:t>
            </w:r>
          </w:p>
        </w:tc>
      </w:tr>
      <w:tr w:rsidR="00EE0E0D" w:rsidRPr="003B2264" w14:paraId="0A3CD565" w14:textId="77777777" w:rsidTr="00EE0E0D">
        <w:tc>
          <w:tcPr>
            <w:tcW w:w="1525" w:type="dxa"/>
            <w:shd w:val="clear" w:color="auto" w:fill="E7E6E6" w:themeFill="background2"/>
          </w:tcPr>
          <w:p w14:paraId="73A9C887" w14:textId="430AD7BA" w:rsidR="00EE0E0D" w:rsidRPr="003B2264" w:rsidRDefault="00EE0E0D" w:rsidP="00EE0E0D">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62A975A" w14:textId="05CF101C"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6926A2B4"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5F5BE7B" w14:textId="77777777" w:rsidTr="00EE0E0D">
        <w:tc>
          <w:tcPr>
            <w:tcW w:w="1525" w:type="dxa"/>
          </w:tcPr>
          <w:p w14:paraId="4359F6CF" w14:textId="1202CE91" w:rsidR="00EE0E0D" w:rsidRDefault="00EE0E0D" w:rsidP="00EE0E0D">
            <w:r>
              <w:rPr>
                <w:rFonts w:ascii="Calibri" w:hAnsi="Calibri" w:cs="Calibri"/>
              </w:rPr>
              <w:t>1</w:t>
            </w:r>
          </w:p>
        </w:tc>
        <w:tc>
          <w:tcPr>
            <w:tcW w:w="3330" w:type="dxa"/>
          </w:tcPr>
          <w:p w14:paraId="74CFD497" w14:textId="537ED263" w:rsidR="00EE0E0D" w:rsidRPr="003B2264" w:rsidRDefault="00EE0E0D" w:rsidP="00EE0E0D">
            <w:pPr>
              <w:rPr>
                <w:rFonts w:ascii="Calibri" w:hAnsi="Calibri" w:cs="Calibri"/>
              </w:rPr>
            </w:pPr>
            <w:r>
              <w:t>Member ID</w:t>
            </w:r>
          </w:p>
        </w:tc>
        <w:tc>
          <w:tcPr>
            <w:tcW w:w="4500" w:type="dxa"/>
          </w:tcPr>
          <w:p w14:paraId="133366A7" w14:textId="40E77977" w:rsidR="00EE0E0D" w:rsidRDefault="004755C5" w:rsidP="00EE0E0D">
            <w:pPr>
              <w:rPr>
                <w:rFonts w:ascii="Calibri" w:hAnsi="Calibri" w:cs="Calibri"/>
              </w:rPr>
            </w:pPr>
            <w:r w:rsidRPr="004755C5">
              <w:rPr>
                <w:rFonts w:ascii="Calibri" w:hAnsi="Calibri" w:cs="Calibri"/>
              </w:rPr>
              <w:t>Identifier for a member assigned by the Payer.  If members receive ID cards, that is the identifier that should be provided.</w:t>
            </w:r>
          </w:p>
        </w:tc>
      </w:tr>
      <w:tr w:rsidR="00EE0E0D" w14:paraId="437FB47A" w14:textId="77777777" w:rsidTr="00EE0E0D">
        <w:tc>
          <w:tcPr>
            <w:tcW w:w="1525" w:type="dxa"/>
            <w:shd w:val="clear" w:color="auto" w:fill="E7E6E6" w:themeFill="background2"/>
          </w:tcPr>
          <w:p w14:paraId="509839FD" w14:textId="10BB5BE8" w:rsidR="00EE0E0D" w:rsidRDefault="00EE0E0D" w:rsidP="00EE0E0D">
            <w:r>
              <w:t>70</w:t>
            </w:r>
          </w:p>
        </w:tc>
        <w:tc>
          <w:tcPr>
            <w:tcW w:w="3330" w:type="dxa"/>
            <w:shd w:val="clear" w:color="auto" w:fill="E7E6E6" w:themeFill="background2"/>
          </w:tcPr>
          <w:p w14:paraId="23B1A708" w14:textId="6D5E2AAE" w:rsidR="00EE0E0D" w:rsidRPr="003B2264" w:rsidRDefault="00EE0E0D" w:rsidP="00EE0E0D">
            <w:pPr>
              <w:rPr>
                <w:rFonts w:ascii="Calibri" w:hAnsi="Calibri" w:cs="Calibri"/>
              </w:rPr>
            </w:pPr>
            <w:r>
              <w:t>Date of Bi</w:t>
            </w:r>
            <w:r w:rsidRPr="00EE417B">
              <w:t>rth</w:t>
            </w:r>
          </w:p>
        </w:tc>
        <w:tc>
          <w:tcPr>
            <w:tcW w:w="4500" w:type="dxa"/>
            <w:shd w:val="clear" w:color="auto" w:fill="E7E6E6" w:themeFill="background2"/>
          </w:tcPr>
          <w:p w14:paraId="4997114E" w14:textId="77777777" w:rsidR="00EE0E0D" w:rsidRDefault="00EE0E0D" w:rsidP="00EE0E0D">
            <w:r w:rsidRPr="004D6333">
              <w:t>Date of birth of the member</w:t>
            </w:r>
            <w:r>
              <w:t>.</w:t>
            </w:r>
          </w:p>
        </w:tc>
      </w:tr>
      <w:tr w:rsidR="00EE0E0D" w14:paraId="64522D08" w14:textId="77777777" w:rsidTr="00EE0E0D">
        <w:tc>
          <w:tcPr>
            <w:tcW w:w="1525" w:type="dxa"/>
          </w:tcPr>
          <w:p w14:paraId="37EC5AFD" w14:textId="7EC194D7" w:rsidR="00EE0E0D" w:rsidRDefault="00EE0E0D" w:rsidP="00EE0E0D">
            <w:pPr>
              <w:rPr>
                <w:rFonts w:ascii="Calibri" w:hAnsi="Calibri" w:cs="Calibri"/>
              </w:rPr>
            </w:pPr>
            <w:r>
              <w:t>124</w:t>
            </w:r>
          </w:p>
        </w:tc>
        <w:tc>
          <w:tcPr>
            <w:tcW w:w="3330" w:type="dxa"/>
          </w:tcPr>
          <w:p w14:paraId="2903B425" w14:textId="7AF58496" w:rsidR="00EE0E0D" w:rsidRDefault="00EE0E0D" w:rsidP="00EE0E0D">
            <w:pPr>
              <w:rPr>
                <w:rFonts w:ascii="Calibri" w:hAnsi="Calibri" w:cs="Calibri"/>
              </w:rPr>
            </w:pPr>
            <w:r>
              <w:rPr>
                <w:rFonts w:ascii="Calibri" w:hAnsi="Calibri" w:cs="Calibri"/>
              </w:rPr>
              <w:t>Date of Death</w:t>
            </w:r>
          </w:p>
        </w:tc>
        <w:tc>
          <w:tcPr>
            <w:tcW w:w="4500" w:type="dxa"/>
          </w:tcPr>
          <w:p w14:paraId="63CDAC27" w14:textId="77777777" w:rsidR="00EE0E0D" w:rsidRDefault="00EE0E0D" w:rsidP="00EE0E0D">
            <w:r w:rsidRPr="00927C59">
              <w:t>Date of death of the member</w:t>
            </w:r>
            <w:r>
              <w:t>.</w:t>
            </w:r>
          </w:p>
        </w:tc>
      </w:tr>
      <w:tr w:rsidR="00EF5C0E" w14:paraId="31649F13" w14:textId="77777777" w:rsidTr="001E7B88">
        <w:tc>
          <w:tcPr>
            <w:tcW w:w="1525" w:type="dxa"/>
            <w:shd w:val="clear" w:color="auto" w:fill="E7E6E6" w:themeFill="background2"/>
          </w:tcPr>
          <w:p w14:paraId="12A81764" w14:textId="6377F9D5" w:rsidR="00EF5C0E" w:rsidRDefault="00EF5C0E" w:rsidP="00EF5C0E">
            <w:pPr>
              <w:rPr>
                <w:rFonts w:ascii="Calibri" w:hAnsi="Calibri" w:cs="Calibri"/>
              </w:rPr>
            </w:pPr>
            <w:r>
              <w:t>124</w:t>
            </w:r>
          </w:p>
        </w:tc>
        <w:tc>
          <w:tcPr>
            <w:tcW w:w="3330" w:type="dxa"/>
            <w:shd w:val="clear" w:color="auto" w:fill="E7E6E6" w:themeFill="background2"/>
          </w:tcPr>
          <w:p w14:paraId="0A3CC5DE" w14:textId="016B765A" w:rsidR="00EF5C0E" w:rsidRPr="003B2264" w:rsidRDefault="00EF5C0E" w:rsidP="00EF5C0E">
            <w:pPr>
              <w:rPr>
                <w:rFonts w:ascii="Calibri" w:hAnsi="Calibri" w:cs="Calibri"/>
              </w:rPr>
            </w:pPr>
            <w:r>
              <w:rPr>
                <w:rFonts w:ascii="Calibri" w:hAnsi="Calibri" w:cs="Calibri"/>
              </w:rPr>
              <w:t>Deceased Flag</w:t>
            </w:r>
          </w:p>
        </w:tc>
        <w:tc>
          <w:tcPr>
            <w:tcW w:w="4500" w:type="dxa"/>
            <w:shd w:val="clear" w:color="auto" w:fill="E7E6E6" w:themeFill="background2"/>
          </w:tcPr>
          <w:p w14:paraId="3303BC89" w14:textId="77777777" w:rsidR="00EF5C0E" w:rsidRDefault="00EF5C0E" w:rsidP="00EF5C0E">
            <w:r w:rsidRPr="00927C59">
              <w:t>Date of death of the member</w:t>
            </w:r>
            <w:r>
              <w:t>.</w:t>
            </w:r>
          </w:p>
        </w:tc>
      </w:tr>
      <w:tr w:rsidR="00EF5C0E" w14:paraId="11F3B207" w14:textId="77777777" w:rsidTr="00EE0E0D">
        <w:tc>
          <w:tcPr>
            <w:tcW w:w="1525" w:type="dxa"/>
          </w:tcPr>
          <w:p w14:paraId="591CB29D" w14:textId="7C646BED" w:rsidR="00EF5C0E" w:rsidRDefault="00EF5C0E" w:rsidP="00EF5C0E">
            <w:r>
              <w:t>131</w:t>
            </w:r>
          </w:p>
        </w:tc>
        <w:tc>
          <w:tcPr>
            <w:tcW w:w="3330" w:type="dxa"/>
          </w:tcPr>
          <w:p w14:paraId="3CFD1FEE" w14:textId="338D5C2F" w:rsidR="00EF5C0E" w:rsidRDefault="00EF5C0E" w:rsidP="00EF5C0E">
            <w:pPr>
              <w:rPr>
                <w:rFonts w:ascii="Calibri" w:hAnsi="Calibri" w:cs="Calibri"/>
              </w:rPr>
            </w:pPr>
            <w:r>
              <w:t>Zip Code</w:t>
            </w:r>
          </w:p>
        </w:tc>
        <w:tc>
          <w:tcPr>
            <w:tcW w:w="4500" w:type="dxa"/>
          </w:tcPr>
          <w:p w14:paraId="55BEC0B5" w14:textId="51163EEE" w:rsidR="00EF5C0E" w:rsidRPr="00927C59" w:rsidRDefault="00EF5C0E" w:rsidP="00EF5C0E">
            <w:r w:rsidRPr="00927C59">
              <w:t>This represents the member's 5 digit zip code</w:t>
            </w:r>
            <w:r>
              <w:t xml:space="preserve">. </w:t>
            </w:r>
          </w:p>
        </w:tc>
      </w:tr>
      <w:tr w:rsidR="00EF5C0E" w14:paraId="33E1D457" w14:textId="77777777" w:rsidTr="00EE0E0D">
        <w:tc>
          <w:tcPr>
            <w:tcW w:w="1525" w:type="dxa"/>
            <w:shd w:val="clear" w:color="auto" w:fill="E7E6E6" w:themeFill="background2"/>
          </w:tcPr>
          <w:p w14:paraId="78E71578" w14:textId="0CB858CB" w:rsidR="00EF5C0E" w:rsidRDefault="00EF5C0E" w:rsidP="00EF5C0E">
            <w:pPr>
              <w:rPr>
                <w:rFonts w:ascii="Calibri" w:hAnsi="Calibri" w:cs="Calibri"/>
              </w:rPr>
            </w:pPr>
            <w:r>
              <w:t>125</w:t>
            </w:r>
          </w:p>
        </w:tc>
        <w:tc>
          <w:tcPr>
            <w:tcW w:w="3330" w:type="dxa"/>
            <w:shd w:val="clear" w:color="auto" w:fill="E7E6E6" w:themeFill="background2"/>
          </w:tcPr>
          <w:p w14:paraId="7414C991" w14:textId="55960FC0" w:rsidR="00EF5C0E" w:rsidRPr="003B2264" w:rsidRDefault="00EF5C0E" w:rsidP="00EF5C0E">
            <w:pPr>
              <w:rPr>
                <w:rFonts w:ascii="Calibri" w:hAnsi="Calibri" w:cs="Calibri"/>
              </w:rPr>
            </w:pPr>
            <w:r>
              <w:rPr>
                <w:rFonts w:ascii="Calibri" w:hAnsi="Calibri" w:cs="Calibri"/>
              </w:rPr>
              <w:t>County</w:t>
            </w:r>
          </w:p>
        </w:tc>
        <w:tc>
          <w:tcPr>
            <w:tcW w:w="4500" w:type="dxa"/>
            <w:shd w:val="clear" w:color="auto" w:fill="E7E6E6" w:themeFill="background2"/>
          </w:tcPr>
          <w:p w14:paraId="10FF796C" w14:textId="77777777" w:rsidR="00EF5C0E" w:rsidRDefault="00EF5C0E" w:rsidP="00EF5C0E">
            <w:r w:rsidRPr="00927C59">
              <w:t>The county for the member's primary address</w:t>
            </w:r>
            <w:r>
              <w:t>.</w:t>
            </w:r>
          </w:p>
        </w:tc>
      </w:tr>
      <w:tr w:rsidR="00EF5C0E" w14:paraId="59976D94" w14:textId="77777777" w:rsidTr="00EE0E0D">
        <w:tc>
          <w:tcPr>
            <w:tcW w:w="1525" w:type="dxa"/>
          </w:tcPr>
          <w:p w14:paraId="433A1D70" w14:textId="17331341" w:rsidR="00EF5C0E" w:rsidRDefault="00EF5C0E" w:rsidP="00EF5C0E">
            <w:r>
              <w:t>126</w:t>
            </w:r>
          </w:p>
        </w:tc>
        <w:tc>
          <w:tcPr>
            <w:tcW w:w="3330" w:type="dxa"/>
          </w:tcPr>
          <w:p w14:paraId="6AD1ABB1" w14:textId="542FA783" w:rsidR="00EF5C0E" w:rsidRDefault="00EF5C0E" w:rsidP="00EF5C0E">
            <w:r>
              <w:t>State</w:t>
            </w:r>
          </w:p>
        </w:tc>
        <w:tc>
          <w:tcPr>
            <w:tcW w:w="4500" w:type="dxa"/>
          </w:tcPr>
          <w:p w14:paraId="10F9C8C2" w14:textId="77777777" w:rsidR="00EF5C0E" w:rsidRDefault="00EF5C0E" w:rsidP="00EF5C0E">
            <w:r w:rsidRPr="00927C59">
              <w:t>The state for the member's primary address</w:t>
            </w:r>
            <w:r>
              <w:t>.</w:t>
            </w:r>
          </w:p>
        </w:tc>
      </w:tr>
      <w:tr w:rsidR="00EF5C0E" w14:paraId="4924A15D" w14:textId="77777777" w:rsidTr="00EE0E0D">
        <w:tc>
          <w:tcPr>
            <w:tcW w:w="1525" w:type="dxa"/>
            <w:shd w:val="clear" w:color="auto" w:fill="E7E6E6" w:themeFill="background2"/>
          </w:tcPr>
          <w:p w14:paraId="2DEC4C5D" w14:textId="1D765E3C" w:rsidR="00EF5C0E" w:rsidRDefault="00EF5C0E" w:rsidP="00EF5C0E">
            <w:r>
              <w:t>127</w:t>
            </w:r>
          </w:p>
        </w:tc>
        <w:tc>
          <w:tcPr>
            <w:tcW w:w="3330" w:type="dxa"/>
            <w:shd w:val="clear" w:color="auto" w:fill="E7E6E6" w:themeFill="background2"/>
          </w:tcPr>
          <w:p w14:paraId="1F92F400" w14:textId="27882B27" w:rsidR="00EF5C0E" w:rsidRDefault="00EF5C0E" w:rsidP="00EF5C0E">
            <w:r>
              <w:t>Country</w:t>
            </w:r>
          </w:p>
        </w:tc>
        <w:tc>
          <w:tcPr>
            <w:tcW w:w="4500" w:type="dxa"/>
            <w:shd w:val="clear" w:color="auto" w:fill="E7E6E6" w:themeFill="background2"/>
          </w:tcPr>
          <w:p w14:paraId="298E0A0F" w14:textId="77777777" w:rsidR="00EF5C0E" w:rsidRDefault="00EF5C0E" w:rsidP="00EF5C0E">
            <w:r w:rsidRPr="00927C59">
              <w:t>The country for the member's primary address</w:t>
            </w:r>
            <w:r>
              <w:t>.</w:t>
            </w:r>
          </w:p>
        </w:tc>
      </w:tr>
      <w:tr w:rsidR="00EF5C0E" w14:paraId="49FD42E2" w14:textId="77777777" w:rsidTr="00EE0E0D">
        <w:tc>
          <w:tcPr>
            <w:tcW w:w="1525" w:type="dxa"/>
          </w:tcPr>
          <w:p w14:paraId="219EFC3A" w14:textId="6109F16C" w:rsidR="00EF5C0E" w:rsidRDefault="00EF5C0E" w:rsidP="00EF5C0E">
            <w:r>
              <w:t>128</w:t>
            </w:r>
          </w:p>
        </w:tc>
        <w:tc>
          <w:tcPr>
            <w:tcW w:w="3330" w:type="dxa"/>
          </w:tcPr>
          <w:p w14:paraId="04FC1DCF" w14:textId="5D3A536A" w:rsidR="00EF5C0E" w:rsidRDefault="00EF5C0E" w:rsidP="00EF5C0E">
            <w:r>
              <w:t>Race Code</w:t>
            </w:r>
          </w:p>
        </w:tc>
        <w:tc>
          <w:tcPr>
            <w:tcW w:w="4500" w:type="dxa"/>
          </w:tcPr>
          <w:p w14:paraId="2788E671" w14:textId="77777777" w:rsidR="00EF5C0E" w:rsidRDefault="00EF5C0E" w:rsidP="00EF5C0E">
            <w:r w:rsidRPr="00927C59">
              <w:t>The race of the member</w:t>
            </w:r>
            <w:r>
              <w:t>.</w:t>
            </w:r>
          </w:p>
        </w:tc>
      </w:tr>
      <w:tr w:rsidR="00EF5C0E" w14:paraId="59050E10" w14:textId="77777777" w:rsidTr="00EE0E0D">
        <w:tc>
          <w:tcPr>
            <w:tcW w:w="1525" w:type="dxa"/>
            <w:shd w:val="clear" w:color="auto" w:fill="E7E6E6" w:themeFill="background2"/>
          </w:tcPr>
          <w:p w14:paraId="69261673" w14:textId="557F9CF7" w:rsidR="00EF5C0E" w:rsidRDefault="00EF5C0E" w:rsidP="00EF5C0E">
            <w:r>
              <w:t>129</w:t>
            </w:r>
          </w:p>
        </w:tc>
        <w:tc>
          <w:tcPr>
            <w:tcW w:w="3330" w:type="dxa"/>
            <w:shd w:val="clear" w:color="auto" w:fill="E7E6E6" w:themeFill="background2"/>
          </w:tcPr>
          <w:p w14:paraId="3B8FA915" w14:textId="6B3EF411" w:rsidR="00EF5C0E" w:rsidRDefault="00EF5C0E" w:rsidP="00EF5C0E">
            <w:r>
              <w:t>Ethnicity</w:t>
            </w:r>
          </w:p>
        </w:tc>
        <w:tc>
          <w:tcPr>
            <w:tcW w:w="4500" w:type="dxa"/>
            <w:shd w:val="clear" w:color="auto" w:fill="E7E6E6" w:themeFill="background2"/>
          </w:tcPr>
          <w:p w14:paraId="3ADD5B51" w14:textId="77777777" w:rsidR="00EF5C0E" w:rsidRDefault="00EF5C0E" w:rsidP="00EF5C0E">
            <w:r w:rsidRPr="00927C59">
              <w:t>The ethnicity of the member</w:t>
            </w:r>
            <w:r>
              <w:t>.</w:t>
            </w:r>
          </w:p>
        </w:tc>
      </w:tr>
      <w:tr w:rsidR="00EF5C0E" w14:paraId="5FD885B6" w14:textId="77777777" w:rsidTr="00EE0E0D">
        <w:tc>
          <w:tcPr>
            <w:tcW w:w="1525" w:type="dxa"/>
          </w:tcPr>
          <w:p w14:paraId="08BEE7BD" w14:textId="1BB59CAE" w:rsidR="00EF5C0E" w:rsidRDefault="00EF5C0E" w:rsidP="00EF5C0E">
            <w:r>
              <w:t>153</w:t>
            </w:r>
          </w:p>
        </w:tc>
        <w:tc>
          <w:tcPr>
            <w:tcW w:w="3330" w:type="dxa"/>
          </w:tcPr>
          <w:p w14:paraId="462F4FA4" w14:textId="753837BB" w:rsidR="00EF5C0E" w:rsidRDefault="00EF5C0E" w:rsidP="00EF5C0E">
            <w:r>
              <w:t>Birth Sex</w:t>
            </w:r>
          </w:p>
        </w:tc>
        <w:tc>
          <w:tcPr>
            <w:tcW w:w="4500" w:type="dxa"/>
          </w:tcPr>
          <w:p w14:paraId="7EF6DF11" w14:textId="77777777" w:rsidR="00EF5C0E" w:rsidRDefault="00EF5C0E" w:rsidP="00EF5C0E">
            <w:r w:rsidRPr="00927C59">
              <w:t>The gender of the member at birth</w:t>
            </w:r>
            <w:r>
              <w:t>.</w:t>
            </w:r>
          </w:p>
        </w:tc>
      </w:tr>
      <w:tr w:rsidR="00EF5C0E" w14:paraId="1CB50102" w14:textId="77777777" w:rsidTr="001E7B88">
        <w:tc>
          <w:tcPr>
            <w:tcW w:w="1525" w:type="dxa"/>
            <w:shd w:val="clear" w:color="auto" w:fill="E7E6E6" w:themeFill="background2"/>
          </w:tcPr>
          <w:p w14:paraId="26CB6A3F" w14:textId="1C7AA9B8" w:rsidR="00EF5C0E" w:rsidRDefault="00EF5C0E" w:rsidP="00EF5C0E">
            <w:r>
              <w:t>130</w:t>
            </w:r>
          </w:p>
        </w:tc>
        <w:tc>
          <w:tcPr>
            <w:tcW w:w="3330" w:type="dxa"/>
            <w:shd w:val="clear" w:color="auto" w:fill="E7E6E6" w:themeFill="background2"/>
          </w:tcPr>
          <w:p w14:paraId="64B7C72E" w14:textId="28CDB4D6" w:rsidR="00EF5C0E" w:rsidRDefault="00EF5C0E" w:rsidP="00EF5C0E">
            <w:r>
              <w:t>Name</w:t>
            </w:r>
          </w:p>
        </w:tc>
        <w:tc>
          <w:tcPr>
            <w:tcW w:w="4500" w:type="dxa"/>
            <w:shd w:val="clear" w:color="auto" w:fill="E7E6E6" w:themeFill="background2"/>
          </w:tcPr>
          <w:p w14:paraId="796116CF" w14:textId="769F4A09" w:rsidR="00EF5C0E" w:rsidRPr="00927C59" w:rsidRDefault="00EF5C0E" w:rsidP="00EF5C0E">
            <w:r w:rsidRPr="00927C59">
              <w:t>The name of the patient</w:t>
            </w:r>
            <w:r>
              <w:t>.</w:t>
            </w:r>
          </w:p>
        </w:tc>
      </w:tr>
      <w:tr w:rsidR="00EF5C0E" w14:paraId="48CBE59D" w14:textId="77777777" w:rsidTr="00EE0E0D">
        <w:tc>
          <w:tcPr>
            <w:tcW w:w="1525" w:type="dxa"/>
          </w:tcPr>
          <w:p w14:paraId="38820F6C" w14:textId="214876BC" w:rsidR="00EF5C0E" w:rsidRDefault="00EF5C0E" w:rsidP="00EF5C0E">
            <w:r>
              <w:t>71</w:t>
            </w:r>
          </w:p>
        </w:tc>
        <w:tc>
          <w:tcPr>
            <w:tcW w:w="3330" w:type="dxa"/>
          </w:tcPr>
          <w:p w14:paraId="45A120E1" w14:textId="1ECCF93B" w:rsidR="00EF5C0E" w:rsidRDefault="00EF5C0E" w:rsidP="00EF5C0E">
            <w:r>
              <w:t>Gender Code</w:t>
            </w:r>
          </w:p>
        </w:tc>
        <w:tc>
          <w:tcPr>
            <w:tcW w:w="4500" w:type="dxa"/>
          </w:tcPr>
          <w:p w14:paraId="65FD7DB1" w14:textId="77777777" w:rsidR="00EF5C0E" w:rsidRDefault="00EF5C0E" w:rsidP="00EF5C0E">
            <w:r w:rsidRPr="00927C59">
              <w:t>Gender of the member</w:t>
            </w:r>
            <w:r>
              <w:t>.</w:t>
            </w:r>
          </w:p>
        </w:tc>
      </w:tr>
      <w:tr w:rsidR="00EF5C0E" w14:paraId="17C624BA" w14:textId="77777777" w:rsidTr="001E7B88">
        <w:tc>
          <w:tcPr>
            <w:tcW w:w="1525" w:type="dxa"/>
            <w:shd w:val="clear" w:color="auto" w:fill="E7E6E6" w:themeFill="background2"/>
          </w:tcPr>
          <w:p w14:paraId="040CB103" w14:textId="27E9E67C" w:rsidR="00EF5C0E" w:rsidRDefault="00EF5C0E" w:rsidP="00EF5C0E">
            <w:r>
              <w:t>184</w:t>
            </w:r>
          </w:p>
        </w:tc>
        <w:tc>
          <w:tcPr>
            <w:tcW w:w="3330" w:type="dxa"/>
            <w:shd w:val="clear" w:color="auto" w:fill="E7E6E6" w:themeFill="background2"/>
          </w:tcPr>
          <w:p w14:paraId="75EF7E94" w14:textId="105B442E" w:rsidR="00EF5C0E" w:rsidRDefault="00EF5C0E" w:rsidP="00EF5C0E">
            <w:r w:rsidRPr="004755C5">
              <w:t>Patient Identifier Type</w:t>
            </w:r>
          </w:p>
        </w:tc>
        <w:tc>
          <w:tcPr>
            <w:tcW w:w="4500" w:type="dxa"/>
            <w:shd w:val="clear" w:color="auto" w:fill="E7E6E6" w:themeFill="background2"/>
          </w:tcPr>
          <w:p w14:paraId="7FD7E055" w14:textId="61D5FF76" w:rsidR="00EF5C0E" w:rsidRPr="00927C59" w:rsidRDefault="00EF5C0E" w:rsidP="00EF5C0E">
            <w:r w:rsidRPr="004755C5">
              <w:t>Identifies the type of identifier payers and providers assign to patients</w:t>
            </w:r>
          </w:p>
        </w:tc>
      </w:tr>
      <w:tr w:rsidR="00EF5C0E" w14:paraId="0BC909A7" w14:textId="77777777" w:rsidTr="00EE0E0D">
        <w:tc>
          <w:tcPr>
            <w:tcW w:w="1525" w:type="dxa"/>
          </w:tcPr>
          <w:p w14:paraId="49C00CA1" w14:textId="7E18102C" w:rsidR="00EF5C0E" w:rsidRDefault="00EF5C0E" w:rsidP="00EF5C0E">
            <w:r>
              <w:t>191</w:t>
            </w:r>
          </w:p>
        </w:tc>
        <w:tc>
          <w:tcPr>
            <w:tcW w:w="3330" w:type="dxa"/>
          </w:tcPr>
          <w:p w14:paraId="67B16636" w14:textId="0DB5F8F0" w:rsidR="00EF5C0E" w:rsidRPr="004755C5" w:rsidRDefault="00EF5C0E" w:rsidP="00EF5C0E">
            <w:r w:rsidRPr="007922D7">
              <w:t>Unique Member ID</w:t>
            </w:r>
          </w:p>
        </w:tc>
        <w:tc>
          <w:tcPr>
            <w:tcW w:w="4500" w:type="dxa"/>
          </w:tcPr>
          <w:p w14:paraId="1BAB0AC6" w14:textId="06D026A5" w:rsidR="00EF5C0E" w:rsidRPr="004755C5" w:rsidRDefault="00EF5C0E" w:rsidP="00EF5C0E">
            <w:r w:rsidRPr="007922D7">
              <w:t xml:space="preserve">Unique identifier for a member assigned by the Payer.  </w:t>
            </w:r>
          </w:p>
        </w:tc>
      </w:tr>
      <w:tr w:rsidR="00EF5C0E" w14:paraId="37D5D08E" w14:textId="77777777" w:rsidTr="001E7B88">
        <w:tc>
          <w:tcPr>
            <w:tcW w:w="1525" w:type="dxa"/>
            <w:shd w:val="clear" w:color="auto" w:fill="E7E6E6" w:themeFill="background2"/>
          </w:tcPr>
          <w:p w14:paraId="52AB7C23" w14:textId="1B4201AC" w:rsidR="00EF5C0E" w:rsidRDefault="00EF5C0E" w:rsidP="00EF5C0E">
            <w:r>
              <w:t>192</w:t>
            </w:r>
          </w:p>
        </w:tc>
        <w:tc>
          <w:tcPr>
            <w:tcW w:w="3330" w:type="dxa"/>
            <w:shd w:val="clear" w:color="auto" w:fill="E7E6E6" w:themeFill="background2"/>
          </w:tcPr>
          <w:p w14:paraId="17C6230F" w14:textId="3D008481" w:rsidR="00EF5C0E" w:rsidRPr="007922D7" w:rsidRDefault="00EF5C0E" w:rsidP="00EF5C0E">
            <w:r>
              <w:t>City</w:t>
            </w:r>
          </w:p>
        </w:tc>
        <w:tc>
          <w:tcPr>
            <w:tcW w:w="4500" w:type="dxa"/>
            <w:shd w:val="clear" w:color="auto" w:fill="E7E6E6" w:themeFill="background2"/>
          </w:tcPr>
          <w:p w14:paraId="273BAFD9" w14:textId="212ADA57" w:rsidR="00EF5C0E" w:rsidRPr="007922D7" w:rsidRDefault="00EF5C0E" w:rsidP="00EF5C0E">
            <w:r w:rsidRPr="007922D7">
              <w:t>The city for the member's primary address</w:t>
            </w:r>
          </w:p>
        </w:tc>
      </w:tr>
      <w:tr w:rsidR="00EF5C0E" w14:paraId="01F4F6F4" w14:textId="77777777" w:rsidTr="00EE0E0D">
        <w:tc>
          <w:tcPr>
            <w:tcW w:w="1525" w:type="dxa"/>
          </w:tcPr>
          <w:p w14:paraId="4E73744E" w14:textId="406A1F08" w:rsidR="00EF5C0E" w:rsidRDefault="00EF5C0E" w:rsidP="00EF5C0E">
            <w:r>
              <w:t>193</w:t>
            </w:r>
          </w:p>
        </w:tc>
        <w:tc>
          <w:tcPr>
            <w:tcW w:w="3330" w:type="dxa"/>
          </w:tcPr>
          <w:p w14:paraId="3E41A363" w14:textId="099D74FF" w:rsidR="00EF5C0E" w:rsidRDefault="00EF5C0E" w:rsidP="00EF5C0E">
            <w:r w:rsidRPr="007922D7">
              <w:t>Member Address Begin / End Dates</w:t>
            </w:r>
          </w:p>
        </w:tc>
        <w:tc>
          <w:tcPr>
            <w:tcW w:w="4500" w:type="dxa"/>
          </w:tcPr>
          <w:p w14:paraId="7725D8A4" w14:textId="42EB1E76" w:rsidR="00EF5C0E" w:rsidRPr="007922D7" w:rsidRDefault="00EF5C0E" w:rsidP="00EF5C0E">
            <w:r w:rsidRPr="007922D7">
              <w:t>The start / end date of the time period for which the member's address information applies.</w:t>
            </w:r>
          </w:p>
        </w:tc>
      </w:tr>
    </w:tbl>
    <w:p w14:paraId="1F7204D4" w14:textId="77777777" w:rsidR="00EE0E0D" w:rsidRDefault="00EE0E0D"/>
    <w:p w14:paraId="6A6D454B" w14:textId="73DCAA7E" w:rsidR="00D811FF" w:rsidRDefault="00D811FF">
      <w:r>
        <w:br w:type="page"/>
      </w:r>
    </w:p>
    <w:tbl>
      <w:tblPr>
        <w:tblStyle w:val="TableGrid"/>
        <w:tblW w:w="9355" w:type="dxa"/>
        <w:tblLook w:val="04A0" w:firstRow="1" w:lastRow="0" w:firstColumn="1" w:lastColumn="0" w:noHBand="0" w:noVBand="1"/>
      </w:tblPr>
      <w:tblGrid>
        <w:gridCol w:w="1615"/>
        <w:gridCol w:w="3150"/>
        <w:gridCol w:w="4590"/>
      </w:tblGrid>
      <w:tr w:rsidR="00EE0E0D" w:rsidRPr="003B2264" w14:paraId="5FA450D3" w14:textId="77777777" w:rsidTr="00EE0E0D">
        <w:trPr>
          <w:trHeight w:val="547"/>
        </w:trPr>
        <w:tc>
          <w:tcPr>
            <w:tcW w:w="9350" w:type="dxa"/>
            <w:gridSpan w:val="3"/>
          </w:tcPr>
          <w:p w14:paraId="2FDA69C3"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69182DDC" w14:textId="77777777" w:rsidR="00EE0E0D" w:rsidRPr="003B2264" w:rsidRDefault="00EE0E0D" w:rsidP="00B0088B">
            <w:pPr>
              <w:jc w:val="center"/>
              <w:rPr>
                <w:rFonts w:ascii="Calibri" w:hAnsi="Calibri" w:cs="Calibri"/>
                <w:b/>
              </w:rPr>
            </w:pPr>
            <w:r>
              <w:rPr>
                <w:rFonts w:ascii="Calibri" w:hAnsi="Calibri" w:cs="Calibri"/>
                <w:b/>
              </w:rPr>
              <w:t>Coverage</w:t>
            </w:r>
          </w:p>
        </w:tc>
      </w:tr>
      <w:tr w:rsidR="00EE0E0D" w:rsidRPr="003B2264" w14:paraId="5C648493" w14:textId="77777777" w:rsidTr="00EE0E0D">
        <w:tc>
          <w:tcPr>
            <w:tcW w:w="1615" w:type="dxa"/>
            <w:shd w:val="clear" w:color="auto" w:fill="E7E6E6" w:themeFill="background2"/>
          </w:tcPr>
          <w:p w14:paraId="2E7B7EC7" w14:textId="1DA1FFB5" w:rsidR="00EE0E0D" w:rsidRPr="003B2264" w:rsidRDefault="00EE0E0D" w:rsidP="00EE0E0D">
            <w:pPr>
              <w:rPr>
                <w:rFonts w:ascii="Calibri" w:hAnsi="Calibri" w:cs="Calibri"/>
                <w:b/>
              </w:rPr>
            </w:pPr>
            <w:r w:rsidRPr="003B2264">
              <w:rPr>
                <w:rFonts w:ascii="Calibri" w:hAnsi="Calibri" w:cs="Calibri"/>
                <w:b/>
              </w:rPr>
              <w:t>Map ID</w:t>
            </w:r>
          </w:p>
        </w:tc>
        <w:tc>
          <w:tcPr>
            <w:tcW w:w="3150" w:type="dxa"/>
            <w:shd w:val="clear" w:color="auto" w:fill="E7E6E6" w:themeFill="background2"/>
          </w:tcPr>
          <w:p w14:paraId="688F5AF0" w14:textId="6B4418E2" w:rsidR="00EE0E0D" w:rsidRPr="003B2264" w:rsidRDefault="00EE0E0D" w:rsidP="00EE0E0D">
            <w:pPr>
              <w:rPr>
                <w:rFonts w:ascii="Calibri" w:hAnsi="Calibri" w:cs="Calibri"/>
                <w:b/>
              </w:rPr>
            </w:pPr>
            <w:r w:rsidRPr="003B2264">
              <w:rPr>
                <w:rFonts w:ascii="Calibri" w:hAnsi="Calibri" w:cs="Calibri"/>
                <w:b/>
              </w:rPr>
              <w:t>CPCDS Element</w:t>
            </w:r>
          </w:p>
        </w:tc>
        <w:tc>
          <w:tcPr>
            <w:tcW w:w="4590" w:type="dxa"/>
            <w:shd w:val="clear" w:color="auto" w:fill="E7E6E6" w:themeFill="background2"/>
          </w:tcPr>
          <w:p w14:paraId="4F67CE5C"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5248E2E7" w14:textId="77777777" w:rsidTr="00EE0E0D">
        <w:tc>
          <w:tcPr>
            <w:tcW w:w="1615" w:type="dxa"/>
          </w:tcPr>
          <w:p w14:paraId="7AAC2451" w14:textId="6ADB7793" w:rsidR="00EE0E0D" w:rsidRDefault="00EE0E0D" w:rsidP="00EE0E0D">
            <w:r>
              <w:rPr>
                <w:rFonts w:ascii="Calibri" w:hAnsi="Calibri" w:cs="Calibri"/>
              </w:rPr>
              <w:t>132</w:t>
            </w:r>
          </w:p>
        </w:tc>
        <w:tc>
          <w:tcPr>
            <w:tcW w:w="3150" w:type="dxa"/>
          </w:tcPr>
          <w:p w14:paraId="61C3AEF8" w14:textId="52BB68B1" w:rsidR="00EE0E0D" w:rsidRPr="003B2264" w:rsidRDefault="00EE0E0D" w:rsidP="00EE0E0D">
            <w:pPr>
              <w:rPr>
                <w:rFonts w:ascii="Calibri" w:hAnsi="Calibri" w:cs="Calibri"/>
              </w:rPr>
            </w:pPr>
            <w:r>
              <w:t>Subscriber ID</w:t>
            </w:r>
          </w:p>
        </w:tc>
        <w:tc>
          <w:tcPr>
            <w:tcW w:w="4590" w:type="dxa"/>
          </w:tcPr>
          <w:p w14:paraId="75E44C1D" w14:textId="77777777" w:rsidR="00EE0E0D" w:rsidRDefault="00EE0E0D" w:rsidP="00EE0E0D">
            <w:pPr>
              <w:rPr>
                <w:rFonts w:ascii="Calibri" w:hAnsi="Calibri" w:cs="Calibri"/>
              </w:rPr>
            </w:pPr>
            <w:r w:rsidRPr="00927C59">
              <w:rPr>
                <w:rFonts w:ascii="Calibri" w:hAnsi="Calibri" w:cs="Calibri"/>
              </w:rPr>
              <w:t>The identifier assigned by the Payer on the subscriber's ID card.</w:t>
            </w:r>
          </w:p>
        </w:tc>
      </w:tr>
      <w:tr w:rsidR="00EE0E0D" w14:paraId="2BA5F79D" w14:textId="77777777" w:rsidTr="00EE0E0D">
        <w:tc>
          <w:tcPr>
            <w:tcW w:w="1615" w:type="dxa"/>
            <w:shd w:val="clear" w:color="auto" w:fill="E7E6E6" w:themeFill="background2"/>
          </w:tcPr>
          <w:p w14:paraId="6F778CCA" w14:textId="008744C8" w:rsidR="00EE0E0D" w:rsidRDefault="00EE0E0D" w:rsidP="00EE0E0D">
            <w:r>
              <w:t>3</w:t>
            </w:r>
          </w:p>
        </w:tc>
        <w:tc>
          <w:tcPr>
            <w:tcW w:w="3150" w:type="dxa"/>
            <w:shd w:val="clear" w:color="auto" w:fill="E7E6E6" w:themeFill="background2"/>
          </w:tcPr>
          <w:p w14:paraId="125BAC2A" w14:textId="38FA2559" w:rsidR="00EE0E0D" w:rsidRPr="003B2264" w:rsidRDefault="00EE0E0D" w:rsidP="00EE0E0D">
            <w:pPr>
              <w:rPr>
                <w:rFonts w:ascii="Calibri" w:hAnsi="Calibri" w:cs="Calibri"/>
              </w:rPr>
            </w:pPr>
            <w:r>
              <w:t>Coverage T</w:t>
            </w:r>
            <w:r w:rsidRPr="00D811FF">
              <w:t>ype</w:t>
            </w:r>
          </w:p>
        </w:tc>
        <w:tc>
          <w:tcPr>
            <w:tcW w:w="4590" w:type="dxa"/>
            <w:shd w:val="clear" w:color="auto" w:fill="E7E6E6" w:themeFill="background2"/>
          </w:tcPr>
          <w:p w14:paraId="30403E62" w14:textId="77777777" w:rsidR="00EE0E0D" w:rsidRDefault="00EE0E0D" w:rsidP="00EE0E0D">
            <w:r w:rsidRPr="00927C59">
              <w:t xml:space="preserve">Identifies if the coverage is PPO, HMO, POS, etc.  </w:t>
            </w:r>
          </w:p>
        </w:tc>
      </w:tr>
      <w:tr w:rsidR="00EE0E0D" w14:paraId="7A3BE01C" w14:textId="77777777" w:rsidTr="00EE0E0D">
        <w:tc>
          <w:tcPr>
            <w:tcW w:w="1615" w:type="dxa"/>
          </w:tcPr>
          <w:p w14:paraId="1DC31250" w14:textId="6066623A" w:rsidR="00EE0E0D" w:rsidRDefault="00EE0E0D" w:rsidP="00EE0E0D">
            <w:r>
              <w:t>133</w:t>
            </w:r>
          </w:p>
        </w:tc>
        <w:tc>
          <w:tcPr>
            <w:tcW w:w="3150" w:type="dxa"/>
          </w:tcPr>
          <w:p w14:paraId="7374905D" w14:textId="586109D5" w:rsidR="00EE0E0D" w:rsidRPr="003B2264" w:rsidRDefault="00EE0E0D" w:rsidP="00EE0E0D">
            <w:pPr>
              <w:rPr>
                <w:rFonts w:ascii="Calibri" w:hAnsi="Calibri" w:cs="Calibri"/>
              </w:rPr>
            </w:pPr>
            <w:r>
              <w:t>Coverage S</w:t>
            </w:r>
            <w:r w:rsidRPr="00D811FF">
              <w:t>tatus</w:t>
            </w:r>
          </w:p>
        </w:tc>
        <w:tc>
          <w:tcPr>
            <w:tcW w:w="4590" w:type="dxa"/>
          </w:tcPr>
          <w:p w14:paraId="15F1D9C4" w14:textId="77777777" w:rsidR="00EE0E0D" w:rsidRDefault="00EE0E0D" w:rsidP="00EE0E0D">
            <w:r w:rsidRPr="00927C59">
              <w:t>Ident</w:t>
            </w:r>
            <w:r>
              <w:t>i</w:t>
            </w:r>
            <w:r w:rsidRPr="00927C59">
              <w:t>fies the status of the coverage information (default: active)</w:t>
            </w:r>
            <w:r>
              <w:t>.</w:t>
            </w:r>
          </w:p>
        </w:tc>
      </w:tr>
      <w:tr w:rsidR="00EE0E0D" w14:paraId="1E2D23BF" w14:textId="77777777" w:rsidTr="00EE0E0D">
        <w:tc>
          <w:tcPr>
            <w:tcW w:w="1615" w:type="dxa"/>
            <w:shd w:val="clear" w:color="auto" w:fill="E7E6E6" w:themeFill="background2"/>
          </w:tcPr>
          <w:p w14:paraId="6FFF9708" w14:textId="52D34667" w:rsidR="00EE0E0D" w:rsidRDefault="00EE0E0D" w:rsidP="00EE0E0D">
            <w:r>
              <w:t>74</w:t>
            </w:r>
          </w:p>
        </w:tc>
        <w:tc>
          <w:tcPr>
            <w:tcW w:w="3150" w:type="dxa"/>
            <w:shd w:val="clear" w:color="auto" w:fill="E7E6E6" w:themeFill="background2"/>
          </w:tcPr>
          <w:p w14:paraId="47F3239C" w14:textId="5FA24A0C" w:rsidR="00EE0E0D" w:rsidRPr="003B2264" w:rsidRDefault="00EE0E0D" w:rsidP="00EE0E0D">
            <w:pPr>
              <w:rPr>
                <w:rFonts w:ascii="Calibri" w:hAnsi="Calibri" w:cs="Calibri"/>
              </w:rPr>
            </w:pPr>
            <w:r>
              <w:t>Start D</w:t>
            </w:r>
            <w:r w:rsidRPr="00D811FF">
              <w:t>ate</w:t>
            </w:r>
          </w:p>
        </w:tc>
        <w:tc>
          <w:tcPr>
            <w:tcW w:w="4590" w:type="dxa"/>
            <w:shd w:val="clear" w:color="auto" w:fill="E7E6E6" w:themeFill="background2"/>
          </w:tcPr>
          <w:p w14:paraId="7304E75F" w14:textId="77777777" w:rsidR="00EE0E0D" w:rsidRDefault="00EE0E0D" w:rsidP="00EE0E0D">
            <w:r w:rsidRPr="00927C59">
              <w:t>Date that the contract became effective</w:t>
            </w:r>
            <w:r>
              <w:t>.</w:t>
            </w:r>
          </w:p>
        </w:tc>
      </w:tr>
      <w:tr w:rsidR="00EE0E0D" w14:paraId="7BCBF21E" w14:textId="77777777" w:rsidTr="00EE0E0D">
        <w:tc>
          <w:tcPr>
            <w:tcW w:w="1615" w:type="dxa"/>
          </w:tcPr>
          <w:p w14:paraId="54870A44" w14:textId="0E40C1FA" w:rsidR="00EE0E0D" w:rsidRDefault="00EE0E0D" w:rsidP="00EE0E0D">
            <w:r>
              <w:t>75</w:t>
            </w:r>
          </w:p>
        </w:tc>
        <w:tc>
          <w:tcPr>
            <w:tcW w:w="3150" w:type="dxa"/>
          </w:tcPr>
          <w:p w14:paraId="3D95AA18" w14:textId="3B520498" w:rsidR="00EE0E0D" w:rsidRDefault="00EE0E0D" w:rsidP="00EE0E0D">
            <w:r>
              <w:t>End Da</w:t>
            </w:r>
            <w:r w:rsidRPr="00D811FF">
              <w:t>te</w:t>
            </w:r>
          </w:p>
        </w:tc>
        <w:tc>
          <w:tcPr>
            <w:tcW w:w="4590" w:type="dxa"/>
          </w:tcPr>
          <w:p w14:paraId="0FD865F4" w14:textId="77777777" w:rsidR="00EE0E0D" w:rsidRDefault="00EE0E0D" w:rsidP="00EE0E0D">
            <w:r w:rsidRPr="00FA157F">
              <w:t>Date that the contract was terminated or coverage changed</w:t>
            </w:r>
          </w:p>
        </w:tc>
      </w:tr>
      <w:tr w:rsidR="00EE0E0D" w14:paraId="303215ED" w14:textId="77777777" w:rsidTr="00EE0E0D">
        <w:tc>
          <w:tcPr>
            <w:tcW w:w="1615" w:type="dxa"/>
            <w:shd w:val="clear" w:color="auto" w:fill="E7E6E6" w:themeFill="background2"/>
          </w:tcPr>
          <w:p w14:paraId="68059865" w14:textId="655E3E27" w:rsidR="00EE0E0D" w:rsidRDefault="00EE0E0D" w:rsidP="00EE0E0D">
            <w:r>
              <w:t>134</w:t>
            </w:r>
          </w:p>
        </w:tc>
        <w:tc>
          <w:tcPr>
            <w:tcW w:w="3150" w:type="dxa"/>
            <w:shd w:val="clear" w:color="auto" w:fill="E7E6E6" w:themeFill="background2"/>
          </w:tcPr>
          <w:p w14:paraId="59509BF3" w14:textId="5BA1C4BE" w:rsidR="00EE0E0D" w:rsidRDefault="00EE0E0D" w:rsidP="00EE0E0D">
            <w:r>
              <w:t>Group ID</w:t>
            </w:r>
          </w:p>
        </w:tc>
        <w:tc>
          <w:tcPr>
            <w:tcW w:w="4590" w:type="dxa"/>
            <w:shd w:val="clear" w:color="auto" w:fill="E7E6E6" w:themeFill="background2"/>
          </w:tcPr>
          <w:p w14:paraId="17A1AB37" w14:textId="77777777" w:rsidR="00EE0E0D" w:rsidRDefault="00EE0E0D" w:rsidP="00EE0E0D">
            <w:r w:rsidRPr="00FA157F">
              <w:t>Employer account identifier</w:t>
            </w:r>
            <w:r>
              <w:t>.</w:t>
            </w:r>
          </w:p>
        </w:tc>
      </w:tr>
      <w:tr w:rsidR="00EE0E0D" w14:paraId="497A317E" w14:textId="77777777" w:rsidTr="00EE0E0D">
        <w:tc>
          <w:tcPr>
            <w:tcW w:w="1615" w:type="dxa"/>
          </w:tcPr>
          <w:p w14:paraId="52FC63CF" w14:textId="6B83500E" w:rsidR="00EE0E0D" w:rsidRDefault="00EE0E0D" w:rsidP="00EE0E0D">
            <w:r>
              <w:t>135</w:t>
            </w:r>
          </w:p>
        </w:tc>
        <w:tc>
          <w:tcPr>
            <w:tcW w:w="3150" w:type="dxa"/>
          </w:tcPr>
          <w:p w14:paraId="25A90BC2" w14:textId="39B43FB2" w:rsidR="00EE0E0D" w:rsidRDefault="00EE0E0D" w:rsidP="00EE0E0D">
            <w:r>
              <w:t>Group N</w:t>
            </w:r>
            <w:r w:rsidRPr="00D811FF">
              <w:t>ame</w:t>
            </w:r>
          </w:p>
        </w:tc>
        <w:tc>
          <w:tcPr>
            <w:tcW w:w="4590" w:type="dxa"/>
          </w:tcPr>
          <w:p w14:paraId="42D03B27" w14:textId="77777777" w:rsidR="00EE0E0D" w:rsidRDefault="00EE0E0D" w:rsidP="00EE0E0D">
            <w:r w:rsidRPr="00FA157F">
              <w:t>Name of the Employer Account</w:t>
            </w:r>
            <w:r>
              <w:t>.</w:t>
            </w:r>
          </w:p>
        </w:tc>
      </w:tr>
      <w:tr w:rsidR="00EE0E0D" w14:paraId="2B2DE52A" w14:textId="77777777" w:rsidTr="00EE0E0D">
        <w:tc>
          <w:tcPr>
            <w:tcW w:w="1615" w:type="dxa"/>
            <w:shd w:val="clear" w:color="auto" w:fill="E7E6E6" w:themeFill="background2"/>
          </w:tcPr>
          <w:p w14:paraId="573F3078" w14:textId="27A32CE3" w:rsidR="00EE0E0D" w:rsidRDefault="00EE0E0D" w:rsidP="00EE0E0D">
            <w:r>
              <w:t>154</w:t>
            </w:r>
          </w:p>
        </w:tc>
        <w:tc>
          <w:tcPr>
            <w:tcW w:w="3150" w:type="dxa"/>
            <w:shd w:val="clear" w:color="auto" w:fill="E7E6E6" w:themeFill="background2"/>
          </w:tcPr>
          <w:p w14:paraId="2017F164" w14:textId="378DD55D" w:rsidR="00EE0E0D" w:rsidRPr="00D811FF" w:rsidRDefault="00EE0E0D" w:rsidP="00EE0E0D">
            <w:r>
              <w:t>Plan Identifier</w:t>
            </w:r>
          </w:p>
        </w:tc>
        <w:tc>
          <w:tcPr>
            <w:tcW w:w="4590" w:type="dxa"/>
            <w:shd w:val="clear" w:color="auto" w:fill="E7E6E6" w:themeFill="background2"/>
          </w:tcPr>
          <w:p w14:paraId="43CD0461" w14:textId="77777777" w:rsidR="00EE0E0D" w:rsidRDefault="00EE0E0D" w:rsidP="00EE0E0D">
            <w:r w:rsidRPr="00FA157F">
              <w:t>Business concept used by a health plan to describe its benefit offerings</w:t>
            </w:r>
            <w:r>
              <w:t>.</w:t>
            </w:r>
          </w:p>
        </w:tc>
      </w:tr>
      <w:tr w:rsidR="00EE0E0D" w14:paraId="6F6FE4EE" w14:textId="77777777" w:rsidTr="001E7B88">
        <w:tc>
          <w:tcPr>
            <w:tcW w:w="1615" w:type="dxa"/>
            <w:shd w:val="clear" w:color="auto" w:fill="FFFFFF" w:themeFill="background1"/>
          </w:tcPr>
          <w:p w14:paraId="7FB967F8" w14:textId="39FDC76C" w:rsidR="00EE0E0D" w:rsidRPr="00D811FF" w:rsidRDefault="00EE0E0D" w:rsidP="00EE0E0D">
            <w:r>
              <w:t>155</w:t>
            </w:r>
          </w:p>
        </w:tc>
        <w:tc>
          <w:tcPr>
            <w:tcW w:w="3150" w:type="dxa"/>
            <w:shd w:val="clear" w:color="auto" w:fill="FFFFFF" w:themeFill="background1"/>
          </w:tcPr>
          <w:p w14:paraId="6C3DF305" w14:textId="2E3343B6" w:rsidR="00EE0E0D" w:rsidRDefault="00EE0E0D" w:rsidP="00EE0E0D">
            <w:r w:rsidRPr="00D811FF">
              <w:t>Plan Name</w:t>
            </w:r>
          </w:p>
        </w:tc>
        <w:tc>
          <w:tcPr>
            <w:tcW w:w="4590" w:type="dxa"/>
            <w:shd w:val="clear" w:color="auto" w:fill="FFFFFF" w:themeFill="background1"/>
          </w:tcPr>
          <w:p w14:paraId="7CE81B65" w14:textId="77777777" w:rsidR="00EE0E0D" w:rsidRDefault="00EE0E0D" w:rsidP="00EE0E0D">
            <w:r w:rsidRPr="00FA157F">
              <w:t>Name of the health plan benefit offering assigned to the Plan Ident</w:t>
            </w:r>
            <w:r>
              <w:t>i</w:t>
            </w:r>
            <w:r w:rsidRPr="00FA157F">
              <w:t>fier</w:t>
            </w:r>
            <w:r>
              <w:t>.</w:t>
            </w:r>
          </w:p>
        </w:tc>
      </w:tr>
      <w:tr w:rsidR="00EE0E0D" w14:paraId="6FBBDA22" w14:textId="77777777" w:rsidTr="001E7B88">
        <w:tc>
          <w:tcPr>
            <w:tcW w:w="1615" w:type="dxa"/>
            <w:shd w:val="clear" w:color="auto" w:fill="E7E6E6" w:themeFill="background2"/>
          </w:tcPr>
          <w:p w14:paraId="6E0E1A40" w14:textId="57D85499" w:rsidR="00EE0E0D" w:rsidRDefault="00EE0E0D" w:rsidP="00EE0E0D">
            <w:pPr>
              <w:ind w:left="-16"/>
            </w:pPr>
            <w:r>
              <w:t>2</w:t>
            </w:r>
          </w:p>
        </w:tc>
        <w:tc>
          <w:tcPr>
            <w:tcW w:w="3150" w:type="dxa"/>
            <w:shd w:val="clear" w:color="auto" w:fill="E7E6E6" w:themeFill="background2"/>
          </w:tcPr>
          <w:p w14:paraId="679ABB67" w14:textId="06D6808B" w:rsidR="00EE0E0D" w:rsidRDefault="00EE0E0D" w:rsidP="00EE0E0D">
            <w:pPr>
              <w:ind w:left="-16"/>
            </w:pPr>
            <w:r>
              <w:t>Payer Identifier</w:t>
            </w:r>
          </w:p>
        </w:tc>
        <w:tc>
          <w:tcPr>
            <w:tcW w:w="4590" w:type="dxa"/>
            <w:shd w:val="clear" w:color="auto" w:fill="E7E6E6" w:themeFill="background2"/>
          </w:tcPr>
          <w:p w14:paraId="46596D1D" w14:textId="77777777" w:rsidR="00EE0E0D" w:rsidRDefault="00EE0E0D" w:rsidP="00EE0E0D">
            <w:r w:rsidRPr="00FA157F">
              <w:t>Issuer of the Policy</w:t>
            </w:r>
          </w:p>
        </w:tc>
      </w:tr>
      <w:tr w:rsidR="00EE0E0D" w14:paraId="0CCF89A8" w14:textId="77777777" w:rsidTr="00EE0E0D">
        <w:tc>
          <w:tcPr>
            <w:tcW w:w="1615" w:type="dxa"/>
          </w:tcPr>
          <w:p w14:paraId="059F91DA" w14:textId="21324DAC" w:rsidR="00EE0E0D" w:rsidRDefault="00EE0E0D" w:rsidP="00EE0E0D">
            <w:pPr>
              <w:ind w:left="-16"/>
            </w:pPr>
            <w:r>
              <w:t>141</w:t>
            </w:r>
          </w:p>
        </w:tc>
        <w:tc>
          <w:tcPr>
            <w:tcW w:w="3150" w:type="dxa"/>
          </w:tcPr>
          <w:p w14:paraId="2E3C97C9" w14:textId="2E120D93" w:rsidR="00EE0E0D" w:rsidRDefault="00EE0E0D" w:rsidP="00EE0E0D">
            <w:pPr>
              <w:ind w:left="-16"/>
            </w:pPr>
            <w:r>
              <w:t>Other Payer Name(s)</w:t>
            </w:r>
          </w:p>
        </w:tc>
        <w:tc>
          <w:tcPr>
            <w:tcW w:w="4590" w:type="dxa"/>
          </w:tcPr>
          <w:p w14:paraId="0B851DA9" w14:textId="77777777" w:rsidR="00EE0E0D" w:rsidRDefault="00EE0E0D" w:rsidP="00EE0E0D">
            <w:r w:rsidRPr="00D43EE7">
              <w:t xml:space="preserve">Identifies another payer who applied benefits for the service on another claim.  </w:t>
            </w:r>
          </w:p>
        </w:tc>
      </w:tr>
      <w:tr w:rsidR="00EE0E0D" w14:paraId="16963939" w14:textId="77777777" w:rsidTr="001E7B88">
        <w:tc>
          <w:tcPr>
            <w:tcW w:w="1615" w:type="dxa"/>
            <w:shd w:val="clear" w:color="auto" w:fill="E7E6E6" w:themeFill="background2"/>
          </w:tcPr>
          <w:p w14:paraId="207819CD" w14:textId="21DA7C07" w:rsidR="00EE0E0D" w:rsidRDefault="00EE0E0D" w:rsidP="00EE0E0D">
            <w:pPr>
              <w:ind w:left="-16"/>
            </w:pPr>
            <w:r>
              <w:t>72</w:t>
            </w:r>
          </w:p>
        </w:tc>
        <w:tc>
          <w:tcPr>
            <w:tcW w:w="3150" w:type="dxa"/>
            <w:shd w:val="clear" w:color="auto" w:fill="E7E6E6" w:themeFill="background2"/>
          </w:tcPr>
          <w:p w14:paraId="1390D10B" w14:textId="55AB1CAE" w:rsidR="00EE0E0D" w:rsidRDefault="00EE0E0D" w:rsidP="00EE0E0D">
            <w:pPr>
              <w:spacing w:after="160" w:line="259" w:lineRule="auto"/>
              <w:ind w:left="-16"/>
            </w:pPr>
            <w:r>
              <w:t>Relationship to Subscriber</w:t>
            </w:r>
          </w:p>
        </w:tc>
        <w:tc>
          <w:tcPr>
            <w:tcW w:w="4590" w:type="dxa"/>
            <w:shd w:val="clear" w:color="auto" w:fill="E7E6E6" w:themeFill="background2"/>
          </w:tcPr>
          <w:p w14:paraId="45E5A921" w14:textId="77777777" w:rsidR="00EE0E0D" w:rsidRDefault="00EE0E0D" w:rsidP="00EE0E0D">
            <w:r w:rsidRPr="00FA157F">
              <w:t>Relationship of the member to the person insured (subscriber).</w:t>
            </w:r>
          </w:p>
        </w:tc>
      </w:tr>
      <w:tr w:rsidR="00EE0E0D" w14:paraId="43181ECB" w14:textId="77777777" w:rsidTr="00EE0E0D">
        <w:tc>
          <w:tcPr>
            <w:tcW w:w="1615" w:type="dxa"/>
          </w:tcPr>
          <w:p w14:paraId="3F11F3FD" w14:textId="55D4E964" w:rsidR="00EE0E0D" w:rsidRPr="0078263B" w:rsidRDefault="00EE0E0D" w:rsidP="00EE0E0D">
            <w:pPr>
              <w:ind w:left="-16"/>
            </w:pPr>
            <w:r>
              <w:t>175</w:t>
            </w:r>
          </w:p>
        </w:tc>
        <w:tc>
          <w:tcPr>
            <w:tcW w:w="3150" w:type="dxa"/>
          </w:tcPr>
          <w:p w14:paraId="44C7BB15" w14:textId="3A82981A" w:rsidR="00EE0E0D" w:rsidRDefault="00EE0E0D" w:rsidP="00EE0E0D">
            <w:pPr>
              <w:ind w:left="-16"/>
            </w:pPr>
            <w:r w:rsidRPr="0078263B">
              <w:t>Claim payer Name</w:t>
            </w:r>
          </w:p>
        </w:tc>
        <w:tc>
          <w:tcPr>
            <w:tcW w:w="4590" w:type="dxa"/>
          </w:tcPr>
          <w:p w14:paraId="4975B11A" w14:textId="77777777" w:rsidR="00EE0E0D" w:rsidRPr="00FA157F" w:rsidRDefault="00EE0E0D" w:rsidP="00EE0E0D">
            <w:r w:rsidRPr="0078263B">
              <w:t>Name of the payer responsible for the claim</w:t>
            </w:r>
          </w:p>
        </w:tc>
      </w:tr>
    </w:tbl>
    <w:p w14:paraId="0F621E40" w14:textId="4C76AAF8" w:rsidR="00EE0E0D" w:rsidRDefault="00EE0E0D"/>
    <w:p w14:paraId="7F89D165" w14:textId="77777777" w:rsidR="00EE0E0D" w:rsidRDefault="00EE0E0D">
      <w:r>
        <w:br w:type="page"/>
      </w:r>
    </w:p>
    <w:tbl>
      <w:tblPr>
        <w:tblStyle w:val="TableGrid"/>
        <w:tblW w:w="9350" w:type="dxa"/>
        <w:tblLook w:val="04A0" w:firstRow="1" w:lastRow="0" w:firstColumn="1" w:lastColumn="0" w:noHBand="0" w:noVBand="1"/>
      </w:tblPr>
      <w:tblGrid>
        <w:gridCol w:w="1615"/>
        <w:gridCol w:w="3240"/>
        <w:gridCol w:w="4495"/>
      </w:tblGrid>
      <w:tr w:rsidR="00EE0E0D" w:rsidRPr="003B2264" w14:paraId="3E342708" w14:textId="77777777" w:rsidTr="00EE0E0D">
        <w:trPr>
          <w:trHeight w:val="547"/>
        </w:trPr>
        <w:tc>
          <w:tcPr>
            <w:tcW w:w="9350" w:type="dxa"/>
            <w:gridSpan w:val="3"/>
          </w:tcPr>
          <w:p w14:paraId="42A430CB"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2FF0A69A" w14:textId="77777777" w:rsidR="00EE0E0D" w:rsidRPr="003B2264" w:rsidRDefault="00EE0E0D" w:rsidP="00B0088B">
            <w:pPr>
              <w:jc w:val="center"/>
              <w:rPr>
                <w:rFonts w:ascii="Calibri" w:hAnsi="Calibri" w:cs="Calibri"/>
                <w:b/>
              </w:rPr>
            </w:pPr>
            <w:r>
              <w:rPr>
                <w:rFonts w:ascii="Calibri" w:hAnsi="Calibri" w:cs="Calibri"/>
                <w:b/>
              </w:rPr>
              <w:t>Metadata</w:t>
            </w:r>
          </w:p>
        </w:tc>
      </w:tr>
      <w:tr w:rsidR="00EE0E0D" w:rsidRPr="003B2264" w14:paraId="72A8D404" w14:textId="77777777" w:rsidTr="00EE0E0D">
        <w:tc>
          <w:tcPr>
            <w:tcW w:w="1615" w:type="dxa"/>
            <w:shd w:val="clear" w:color="auto" w:fill="E7E6E6" w:themeFill="background2"/>
          </w:tcPr>
          <w:p w14:paraId="1AEA36C5" w14:textId="7B1D9B24"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663ED284" w14:textId="4B3066F2" w:rsidR="00EE0E0D" w:rsidRPr="003B2264" w:rsidRDefault="00EE0E0D" w:rsidP="00EE0E0D">
            <w:pPr>
              <w:rPr>
                <w:rFonts w:ascii="Calibri" w:hAnsi="Calibri" w:cs="Calibri"/>
                <w:b/>
              </w:rPr>
            </w:pPr>
            <w:r w:rsidRPr="003B2264">
              <w:rPr>
                <w:rFonts w:ascii="Calibri" w:hAnsi="Calibri" w:cs="Calibri"/>
                <w:b/>
              </w:rPr>
              <w:t>CPCDS Element</w:t>
            </w:r>
          </w:p>
        </w:tc>
        <w:tc>
          <w:tcPr>
            <w:tcW w:w="4495" w:type="dxa"/>
            <w:shd w:val="clear" w:color="auto" w:fill="E7E6E6" w:themeFill="background2"/>
          </w:tcPr>
          <w:p w14:paraId="26FA7D62"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D6F47AE" w14:textId="77777777" w:rsidTr="00EE0E0D">
        <w:tc>
          <w:tcPr>
            <w:tcW w:w="1615" w:type="dxa"/>
          </w:tcPr>
          <w:p w14:paraId="166C3257" w14:textId="39D5BA33" w:rsidR="00EE0E0D" w:rsidRPr="00B479A0" w:rsidRDefault="00EE0E0D" w:rsidP="00EE0E0D">
            <w:pPr>
              <w:rPr>
                <w:rFonts w:ascii="Calibri" w:hAnsi="Calibri" w:cs="Calibri"/>
              </w:rPr>
            </w:pPr>
            <w:r>
              <w:rPr>
                <w:rFonts w:ascii="Calibri" w:hAnsi="Calibri" w:cs="Calibri"/>
              </w:rPr>
              <w:t>163</w:t>
            </w:r>
          </w:p>
        </w:tc>
        <w:tc>
          <w:tcPr>
            <w:tcW w:w="3240" w:type="dxa"/>
          </w:tcPr>
          <w:p w14:paraId="4B1B64FD" w14:textId="2643E9C7" w:rsidR="00EE0E0D" w:rsidRPr="00B479A0" w:rsidRDefault="00EE0E0D" w:rsidP="00EE0E0D">
            <w:pPr>
              <w:rPr>
                <w:rFonts w:ascii="Calibri" w:hAnsi="Calibri" w:cs="Calibri"/>
              </w:rPr>
            </w:pPr>
            <w:r w:rsidRPr="00B479A0">
              <w:rPr>
                <w:rFonts w:ascii="Calibri" w:hAnsi="Calibri" w:cs="Calibri"/>
              </w:rPr>
              <w:t>EOB Last Updated Date</w:t>
            </w:r>
          </w:p>
        </w:tc>
        <w:tc>
          <w:tcPr>
            <w:tcW w:w="4495" w:type="dxa"/>
          </w:tcPr>
          <w:p w14:paraId="51582424" w14:textId="0B2B9769" w:rsidR="00EE0E0D" w:rsidRPr="00B479A0" w:rsidRDefault="002453E3" w:rsidP="00EE0E0D">
            <w:pPr>
              <w:rPr>
                <w:rFonts w:ascii="Calibri" w:hAnsi="Calibri" w:cs="Calibri"/>
              </w:rPr>
            </w:pPr>
            <w:r w:rsidRPr="002453E3">
              <w:rPr>
                <w:rFonts w:ascii="Calibri" w:hAnsi="Calibri" w:cs="Calibri"/>
              </w:rPr>
              <w:t>Defines the date the Resource was created or updated, whichever comes last</w:t>
            </w:r>
            <w:r>
              <w:rPr>
                <w:rFonts w:ascii="Calibri" w:hAnsi="Calibri" w:cs="Calibri"/>
              </w:rPr>
              <w:t xml:space="preserve"> </w:t>
            </w:r>
          </w:p>
        </w:tc>
      </w:tr>
      <w:tr w:rsidR="00EE0E0D" w:rsidRPr="003B2264" w14:paraId="076582A4" w14:textId="77777777" w:rsidTr="001E7B88">
        <w:tc>
          <w:tcPr>
            <w:tcW w:w="1615" w:type="dxa"/>
            <w:shd w:val="clear" w:color="auto" w:fill="E7E6E6" w:themeFill="background2"/>
          </w:tcPr>
          <w:p w14:paraId="10185983" w14:textId="575515C3" w:rsidR="00EE0E0D" w:rsidRPr="00B479A0" w:rsidRDefault="00EE0E0D" w:rsidP="00EE0E0D">
            <w:pPr>
              <w:rPr>
                <w:rFonts w:ascii="Calibri" w:hAnsi="Calibri" w:cs="Calibri"/>
              </w:rPr>
            </w:pPr>
            <w:r>
              <w:rPr>
                <w:rFonts w:ascii="Calibri" w:hAnsi="Calibri" w:cs="Calibri"/>
              </w:rPr>
              <w:t>163</w:t>
            </w:r>
          </w:p>
        </w:tc>
        <w:tc>
          <w:tcPr>
            <w:tcW w:w="3240" w:type="dxa"/>
            <w:shd w:val="clear" w:color="auto" w:fill="E7E6E6" w:themeFill="background2"/>
          </w:tcPr>
          <w:p w14:paraId="19871ACA" w14:textId="4FD3EC2D" w:rsidR="00EE0E0D" w:rsidRPr="003B2264" w:rsidRDefault="00EE0E0D" w:rsidP="00EE0E0D">
            <w:pPr>
              <w:rPr>
                <w:rFonts w:ascii="Calibri" w:hAnsi="Calibri" w:cs="Calibri"/>
              </w:rPr>
            </w:pPr>
            <w:r w:rsidRPr="00B479A0">
              <w:rPr>
                <w:rFonts w:ascii="Calibri" w:hAnsi="Calibri" w:cs="Calibri"/>
              </w:rPr>
              <w:t>Coverage Last Updated Date</w:t>
            </w:r>
          </w:p>
        </w:tc>
        <w:tc>
          <w:tcPr>
            <w:tcW w:w="4495" w:type="dxa"/>
            <w:shd w:val="clear" w:color="auto" w:fill="E7E6E6" w:themeFill="background2"/>
          </w:tcPr>
          <w:p w14:paraId="0B383C14" w14:textId="0346C5DF" w:rsidR="00EE0E0D" w:rsidRDefault="00EE0E0D" w:rsidP="00EE0E0D">
            <w:pPr>
              <w:rPr>
                <w:rFonts w:ascii="Calibri" w:hAnsi="Calibri" w:cs="Calibri"/>
              </w:rPr>
            </w:pPr>
            <w:r w:rsidRPr="006B15BF">
              <w:rPr>
                <w:rFonts w:ascii="Calibri" w:hAnsi="Calibri" w:cs="Calibri"/>
              </w:rPr>
              <w:t>Defines the date the coverage that was effective as of the date of service or admission was created or updated, whichever is later.</w:t>
            </w:r>
          </w:p>
        </w:tc>
      </w:tr>
      <w:tr w:rsidR="00EE0E0D" w:rsidRPr="003B2264" w14:paraId="574F6A09" w14:textId="77777777" w:rsidTr="00EE0E0D">
        <w:tc>
          <w:tcPr>
            <w:tcW w:w="1615" w:type="dxa"/>
          </w:tcPr>
          <w:p w14:paraId="446D74CC" w14:textId="7630AE81" w:rsidR="00EE0E0D" w:rsidRPr="0078263B" w:rsidRDefault="00EE0E0D" w:rsidP="00EE0E0D">
            <w:pPr>
              <w:rPr>
                <w:rFonts w:ascii="Calibri" w:hAnsi="Calibri" w:cs="Calibri"/>
              </w:rPr>
            </w:pPr>
            <w:r>
              <w:rPr>
                <w:rFonts w:ascii="Calibri" w:hAnsi="Calibri" w:cs="Calibri"/>
              </w:rPr>
              <w:t>163</w:t>
            </w:r>
          </w:p>
        </w:tc>
        <w:tc>
          <w:tcPr>
            <w:tcW w:w="3240" w:type="dxa"/>
          </w:tcPr>
          <w:p w14:paraId="3F26D85E" w14:textId="112E9DEE" w:rsidR="00EE0E0D" w:rsidRPr="00B479A0" w:rsidRDefault="00EE0E0D" w:rsidP="00EE0E0D">
            <w:pPr>
              <w:rPr>
                <w:rFonts w:ascii="Calibri" w:hAnsi="Calibri" w:cs="Calibri"/>
              </w:rPr>
            </w:pPr>
            <w:r w:rsidRPr="0078263B">
              <w:rPr>
                <w:rFonts w:ascii="Calibri" w:hAnsi="Calibri" w:cs="Calibri"/>
              </w:rPr>
              <w:t>Member Demographics Last Updated Date</w:t>
            </w:r>
          </w:p>
        </w:tc>
        <w:tc>
          <w:tcPr>
            <w:tcW w:w="4495" w:type="dxa"/>
          </w:tcPr>
          <w:p w14:paraId="5F9AF900" w14:textId="77777777" w:rsidR="00EE0E0D" w:rsidRPr="00927C59" w:rsidRDefault="00EE0E0D" w:rsidP="00EE0E0D">
            <w:pPr>
              <w:rPr>
                <w:rFonts w:ascii="Calibri" w:hAnsi="Calibri" w:cs="Calibri"/>
              </w:rPr>
            </w:pPr>
            <w:r w:rsidRPr="0078263B">
              <w:rPr>
                <w:rFonts w:ascii="Calibri" w:hAnsi="Calibri" w:cs="Calibri"/>
              </w:rPr>
              <w:t>Defines the date the member demographics were updated</w:t>
            </w:r>
          </w:p>
        </w:tc>
      </w:tr>
      <w:tr w:rsidR="00EE0E0D" w:rsidRPr="003B2264" w14:paraId="45D0B516" w14:textId="77777777" w:rsidTr="001E7B88">
        <w:tc>
          <w:tcPr>
            <w:tcW w:w="1615" w:type="dxa"/>
            <w:shd w:val="clear" w:color="auto" w:fill="E7E6E6" w:themeFill="background2"/>
          </w:tcPr>
          <w:p w14:paraId="02AC1517" w14:textId="44A394CE" w:rsidR="00EE0E0D" w:rsidRPr="00CB1247" w:rsidRDefault="00EE0E0D" w:rsidP="00EE0E0D">
            <w:pPr>
              <w:rPr>
                <w:rFonts w:ascii="Calibri" w:hAnsi="Calibri" w:cs="Calibri"/>
              </w:rPr>
            </w:pPr>
            <w:r>
              <w:rPr>
                <w:rFonts w:ascii="Calibri" w:hAnsi="Calibri" w:cs="Calibri"/>
              </w:rPr>
              <w:t>163</w:t>
            </w:r>
          </w:p>
        </w:tc>
        <w:tc>
          <w:tcPr>
            <w:tcW w:w="3240" w:type="dxa"/>
            <w:shd w:val="clear" w:color="auto" w:fill="E7E6E6" w:themeFill="background2"/>
          </w:tcPr>
          <w:p w14:paraId="538F54FE" w14:textId="36269EEF" w:rsidR="00EE0E0D" w:rsidRPr="0078263B" w:rsidRDefault="00EE0E0D" w:rsidP="00EE0E0D">
            <w:pPr>
              <w:rPr>
                <w:rFonts w:ascii="Calibri" w:hAnsi="Calibri" w:cs="Calibri"/>
              </w:rPr>
            </w:pPr>
            <w:r w:rsidRPr="00CB1247">
              <w:rPr>
                <w:rFonts w:ascii="Calibri" w:hAnsi="Calibri" w:cs="Calibri"/>
              </w:rPr>
              <w:t>Practi</w:t>
            </w:r>
            <w:r>
              <w:rPr>
                <w:rFonts w:ascii="Calibri" w:hAnsi="Calibri" w:cs="Calibri"/>
              </w:rPr>
              <w:t>ti</w:t>
            </w:r>
            <w:r w:rsidRPr="00CB1247">
              <w:rPr>
                <w:rFonts w:ascii="Calibri" w:hAnsi="Calibri" w:cs="Calibri"/>
              </w:rPr>
              <w:t>oner Demographics Last Updated Date</w:t>
            </w:r>
          </w:p>
        </w:tc>
        <w:tc>
          <w:tcPr>
            <w:tcW w:w="4495" w:type="dxa"/>
            <w:shd w:val="clear" w:color="auto" w:fill="E7E6E6" w:themeFill="background2"/>
          </w:tcPr>
          <w:p w14:paraId="253D902C" w14:textId="77777777" w:rsidR="00EE0E0D" w:rsidRPr="0078263B" w:rsidRDefault="00EE0E0D" w:rsidP="00EE0E0D">
            <w:pPr>
              <w:rPr>
                <w:rFonts w:ascii="Calibri" w:hAnsi="Calibri" w:cs="Calibri"/>
              </w:rPr>
            </w:pPr>
            <w:r w:rsidRPr="00CB1247">
              <w:rPr>
                <w:rFonts w:ascii="Calibri" w:hAnsi="Calibri" w:cs="Calibri"/>
              </w:rPr>
              <w:t>Defines the date the practitioner's demographics were updated</w:t>
            </w:r>
          </w:p>
        </w:tc>
      </w:tr>
      <w:tr w:rsidR="00EE0E0D" w:rsidRPr="003B2264" w14:paraId="78BE5523" w14:textId="77777777" w:rsidTr="00EE0E0D">
        <w:tc>
          <w:tcPr>
            <w:tcW w:w="1615" w:type="dxa"/>
          </w:tcPr>
          <w:p w14:paraId="224B8BE7" w14:textId="52908C1C" w:rsidR="00EE0E0D" w:rsidRPr="00CB1247" w:rsidRDefault="00EE0E0D" w:rsidP="00EE0E0D">
            <w:pPr>
              <w:rPr>
                <w:rFonts w:ascii="Calibri" w:hAnsi="Calibri" w:cs="Calibri"/>
              </w:rPr>
            </w:pPr>
            <w:r>
              <w:rPr>
                <w:rFonts w:ascii="Calibri" w:hAnsi="Calibri" w:cs="Calibri"/>
              </w:rPr>
              <w:t>163</w:t>
            </w:r>
          </w:p>
        </w:tc>
        <w:tc>
          <w:tcPr>
            <w:tcW w:w="3240" w:type="dxa"/>
          </w:tcPr>
          <w:p w14:paraId="46803121" w14:textId="1EB1B3CD" w:rsidR="00EE0E0D" w:rsidRPr="00CB1247" w:rsidRDefault="00EE0E0D" w:rsidP="00EE0E0D">
            <w:pPr>
              <w:rPr>
                <w:rFonts w:ascii="Calibri" w:hAnsi="Calibri" w:cs="Calibri"/>
              </w:rPr>
            </w:pPr>
            <w:r w:rsidRPr="00CB1247">
              <w:rPr>
                <w:rFonts w:ascii="Calibri" w:hAnsi="Calibri" w:cs="Calibri"/>
              </w:rPr>
              <w:t>Organization's Demographics Last Updated Date</w:t>
            </w:r>
          </w:p>
        </w:tc>
        <w:tc>
          <w:tcPr>
            <w:tcW w:w="4495" w:type="dxa"/>
          </w:tcPr>
          <w:p w14:paraId="22D24C1A" w14:textId="77777777" w:rsidR="00EE0E0D" w:rsidRPr="00CB1247" w:rsidRDefault="00EE0E0D" w:rsidP="00EE0E0D">
            <w:pPr>
              <w:rPr>
                <w:rFonts w:ascii="Calibri" w:hAnsi="Calibri" w:cs="Calibri"/>
              </w:rPr>
            </w:pPr>
            <w:r w:rsidRPr="00CB1247">
              <w:rPr>
                <w:rFonts w:ascii="Calibri" w:hAnsi="Calibri" w:cs="Calibri"/>
              </w:rPr>
              <w:t>Defines the date the organization's demographics were updated</w:t>
            </w:r>
          </w:p>
        </w:tc>
      </w:tr>
      <w:tr w:rsidR="00EE0E0D" w:rsidRPr="003B2264" w14:paraId="406729EA" w14:textId="77777777" w:rsidTr="001E7B88">
        <w:tc>
          <w:tcPr>
            <w:tcW w:w="1615" w:type="dxa"/>
            <w:shd w:val="clear" w:color="auto" w:fill="E7E6E6" w:themeFill="background2"/>
          </w:tcPr>
          <w:p w14:paraId="0E5BEFE2" w14:textId="77777777" w:rsidR="00EE0E0D" w:rsidRDefault="00EE0E0D" w:rsidP="00EE0E0D">
            <w:pPr>
              <w:rPr>
                <w:rFonts w:ascii="Calibri" w:hAnsi="Calibri" w:cs="Calibri"/>
              </w:rPr>
            </w:pPr>
            <w:r>
              <w:rPr>
                <w:rFonts w:ascii="Calibri" w:hAnsi="Calibri" w:cs="Calibri"/>
              </w:rPr>
              <w:t>190</w:t>
            </w:r>
          </w:p>
          <w:p w14:paraId="6E466A8D" w14:textId="77777777" w:rsidR="00EE0E0D" w:rsidRPr="00820D18" w:rsidRDefault="00EE0E0D" w:rsidP="00EE0E0D">
            <w:pPr>
              <w:rPr>
                <w:rFonts w:ascii="Calibri" w:hAnsi="Calibri" w:cs="Calibri"/>
              </w:rPr>
            </w:pPr>
          </w:p>
        </w:tc>
        <w:tc>
          <w:tcPr>
            <w:tcW w:w="3240" w:type="dxa"/>
            <w:shd w:val="clear" w:color="auto" w:fill="E7E6E6" w:themeFill="background2"/>
          </w:tcPr>
          <w:p w14:paraId="62983327" w14:textId="4742F1E3" w:rsidR="00EE0E0D" w:rsidRDefault="00EE0E0D" w:rsidP="00EE0E0D">
            <w:pPr>
              <w:rPr>
                <w:rFonts w:ascii="Calibri" w:hAnsi="Calibri" w:cs="Calibri"/>
              </w:rPr>
            </w:pPr>
            <w:r w:rsidRPr="00820D18">
              <w:rPr>
                <w:rFonts w:ascii="Calibri" w:hAnsi="Calibri" w:cs="Calibri"/>
              </w:rPr>
              <w:t xml:space="preserve">EOB Profile </w:t>
            </w:r>
          </w:p>
          <w:p w14:paraId="03EF5B67" w14:textId="77777777" w:rsidR="00EE0E0D" w:rsidRPr="00820D18" w:rsidRDefault="00EE0E0D" w:rsidP="00EE0E0D">
            <w:pPr>
              <w:rPr>
                <w:rFonts w:ascii="Calibri" w:hAnsi="Calibri" w:cs="Calibri"/>
              </w:rPr>
            </w:pPr>
          </w:p>
        </w:tc>
        <w:tc>
          <w:tcPr>
            <w:tcW w:w="4495" w:type="dxa"/>
            <w:shd w:val="clear" w:color="auto" w:fill="E7E6E6" w:themeFill="background2"/>
          </w:tcPr>
          <w:p w14:paraId="4CDCB5B5"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4A33CDB3" w14:textId="77777777" w:rsidR="00EE0E0D" w:rsidRPr="00820D18" w:rsidRDefault="00EE0E0D" w:rsidP="00EE0E0D">
            <w:pPr>
              <w:rPr>
                <w:rFonts w:ascii="Calibri" w:hAnsi="Calibri" w:cs="Calibri"/>
              </w:rPr>
            </w:pPr>
          </w:p>
        </w:tc>
      </w:tr>
      <w:tr w:rsidR="00EE0E0D" w:rsidRPr="003B2264" w14:paraId="29EFAE54" w14:textId="77777777" w:rsidTr="00EE0E0D">
        <w:tc>
          <w:tcPr>
            <w:tcW w:w="1615" w:type="dxa"/>
          </w:tcPr>
          <w:p w14:paraId="780E5F2E" w14:textId="77777777" w:rsidR="00EE0E0D" w:rsidRDefault="00EE0E0D" w:rsidP="00EE0E0D">
            <w:pPr>
              <w:rPr>
                <w:rFonts w:ascii="Calibri" w:hAnsi="Calibri" w:cs="Calibri"/>
              </w:rPr>
            </w:pPr>
            <w:r>
              <w:rPr>
                <w:rFonts w:ascii="Calibri" w:hAnsi="Calibri" w:cs="Calibri"/>
              </w:rPr>
              <w:t>190</w:t>
            </w:r>
          </w:p>
          <w:p w14:paraId="2EC94036" w14:textId="77777777" w:rsidR="00EE0E0D" w:rsidRPr="00820D18" w:rsidRDefault="00EE0E0D" w:rsidP="00EE0E0D">
            <w:pPr>
              <w:rPr>
                <w:rFonts w:ascii="Calibri" w:hAnsi="Calibri" w:cs="Calibri"/>
              </w:rPr>
            </w:pPr>
          </w:p>
        </w:tc>
        <w:tc>
          <w:tcPr>
            <w:tcW w:w="3240" w:type="dxa"/>
          </w:tcPr>
          <w:p w14:paraId="67428446" w14:textId="1E72A24E" w:rsidR="00EE0E0D" w:rsidRDefault="00EE0E0D" w:rsidP="00EE0E0D">
            <w:pPr>
              <w:rPr>
                <w:rFonts w:ascii="Calibri" w:hAnsi="Calibri" w:cs="Calibri"/>
              </w:rPr>
            </w:pPr>
            <w:r w:rsidRPr="00820D18">
              <w:rPr>
                <w:rFonts w:ascii="Calibri" w:hAnsi="Calibri" w:cs="Calibri"/>
              </w:rPr>
              <w:t>Coverage Profile</w:t>
            </w:r>
          </w:p>
          <w:p w14:paraId="7DD953E2" w14:textId="77777777" w:rsidR="00EE0E0D" w:rsidRPr="00820D18" w:rsidRDefault="00EE0E0D" w:rsidP="00EE0E0D">
            <w:pPr>
              <w:rPr>
                <w:rFonts w:ascii="Calibri" w:hAnsi="Calibri" w:cs="Calibri"/>
              </w:rPr>
            </w:pPr>
          </w:p>
        </w:tc>
        <w:tc>
          <w:tcPr>
            <w:tcW w:w="4495" w:type="dxa"/>
          </w:tcPr>
          <w:p w14:paraId="4F638323"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37AAAE5B" w14:textId="77777777" w:rsidR="00EE0E0D" w:rsidRPr="00820D18" w:rsidRDefault="00EE0E0D" w:rsidP="00EE0E0D">
            <w:pPr>
              <w:rPr>
                <w:rFonts w:ascii="Calibri" w:hAnsi="Calibri" w:cs="Calibri"/>
              </w:rPr>
            </w:pPr>
          </w:p>
        </w:tc>
      </w:tr>
      <w:tr w:rsidR="00EE0E0D" w:rsidRPr="003B2264" w14:paraId="51334CA5" w14:textId="77777777" w:rsidTr="001E7B88">
        <w:tc>
          <w:tcPr>
            <w:tcW w:w="1615" w:type="dxa"/>
            <w:shd w:val="clear" w:color="auto" w:fill="E7E6E6" w:themeFill="background2"/>
          </w:tcPr>
          <w:p w14:paraId="5A665CBF" w14:textId="77777777" w:rsidR="00EE0E0D" w:rsidRDefault="00EE0E0D" w:rsidP="00EE0E0D">
            <w:pPr>
              <w:rPr>
                <w:rFonts w:ascii="Calibri" w:hAnsi="Calibri" w:cs="Calibri"/>
              </w:rPr>
            </w:pPr>
            <w:r>
              <w:rPr>
                <w:rFonts w:ascii="Calibri" w:hAnsi="Calibri" w:cs="Calibri"/>
              </w:rPr>
              <w:t>190</w:t>
            </w:r>
          </w:p>
          <w:p w14:paraId="1B75E1B1" w14:textId="77777777" w:rsidR="00EE0E0D" w:rsidRPr="00820D18" w:rsidRDefault="00EE0E0D" w:rsidP="00EE0E0D">
            <w:pPr>
              <w:rPr>
                <w:rFonts w:ascii="Calibri" w:hAnsi="Calibri" w:cs="Calibri"/>
              </w:rPr>
            </w:pPr>
          </w:p>
        </w:tc>
        <w:tc>
          <w:tcPr>
            <w:tcW w:w="3240" w:type="dxa"/>
            <w:shd w:val="clear" w:color="auto" w:fill="E7E6E6" w:themeFill="background2"/>
          </w:tcPr>
          <w:p w14:paraId="6AEE9621" w14:textId="79B12218" w:rsidR="00EE0E0D" w:rsidRDefault="00EE0E0D" w:rsidP="00EE0E0D">
            <w:pPr>
              <w:rPr>
                <w:rFonts w:ascii="Calibri" w:hAnsi="Calibri" w:cs="Calibri"/>
              </w:rPr>
            </w:pPr>
            <w:r w:rsidRPr="00820D18">
              <w:rPr>
                <w:rFonts w:ascii="Calibri" w:hAnsi="Calibri" w:cs="Calibri"/>
              </w:rPr>
              <w:t>Patient Profile</w:t>
            </w:r>
          </w:p>
          <w:p w14:paraId="5E024DB9" w14:textId="77777777" w:rsidR="00EE0E0D" w:rsidRPr="00820D18" w:rsidRDefault="00EE0E0D" w:rsidP="00EE0E0D">
            <w:pPr>
              <w:rPr>
                <w:rFonts w:ascii="Calibri" w:hAnsi="Calibri" w:cs="Calibri"/>
              </w:rPr>
            </w:pPr>
          </w:p>
        </w:tc>
        <w:tc>
          <w:tcPr>
            <w:tcW w:w="4495" w:type="dxa"/>
            <w:shd w:val="clear" w:color="auto" w:fill="E7E6E6" w:themeFill="background2"/>
          </w:tcPr>
          <w:p w14:paraId="5969012D"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2C5EF03E" w14:textId="77777777" w:rsidR="00EE0E0D" w:rsidRPr="00820D18" w:rsidRDefault="00EE0E0D" w:rsidP="00EE0E0D">
            <w:pPr>
              <w:rPr>
                <w:rFonts w:ascii="Calibri" w:hAnsi="Calibri" w:cs="Calibri"/>
              </w:rPr>
            </w:pPr>
          </w:p>
        </w:tc>
      </w:tr>
      <w:tr w:rsidR="00EE0E0D" w:rsidRPr="003B2264" w14:paraId="1875D5BD" w14:textId="77777777" w:rsidTr="00EE0E0D">
        <w:tc>
          <w:tcPr>
            <w:tcW w:w="1615" w:type="dxa"/>
          </w:tcPr>
          <w:p w14:paraId="2401011A" w14:textId="77777777" w:rsidR="00EE0E0D" w:rsidRDefault="00EE0E0D" w:rsidP="00EE0E0D">
            <w:pPr>
              <w:rPr>
                <w:rFonts w:ascii="Calibri" w:hAnsi="Calibri" w:cs="Calibri"/>
              </w:rPr>
            </w:pPr>
            <w:r>
              <w:rPr>
                <w:rFonts w:ascii="Calibri" w:hAnsi="Calibri" w:cs="Calibri"/>
              </w:rPr>
              <w:t>190</w:t>
            </w:r>
          </w:p>
          <w:p w14:paraId="409C4130" w14:textId="77777777" w:rsidR="00EE0E0D" w:rsidRDefault="00EE0E0D" w:rsidP="00EE0E0D">
            <w:pPr>
              <w:rPr>
                <w:rFonts w:ascii="Calibri" w:hAnsi="Calibri" w:cs="Calibri"/>
              </w:rPr>
            </w:pPr>
          </w:p>
        </w:tc>
        <w:tc>
          <w:tcPr>
            <w:tcW w:w="3240" w:type="dxa"/>
          </w:tcPr>
          <w:p w14:paraId="6078D827" w14:textId="145FF73B" w:rsidR="00EE0E0D" w:rsidRDefault="00EE0E0D" w:rsidP="00EE0E0D">
            <w:pPr>
              <w:rPr>
                <w:rFonts w:ascii="Calibri" w:hAnsi="Calibri" w:cs="Calibri"/>
              </w:rPr>
            </w:pPr>
            <w:r>
              <w:rPr>
                <w:rFonts w:ascii="Calibri" w:hAnsi="Calibri" w:cs="Calibri"/>
              </w:rPr>
              <w:t>Practitioner Profile</w:t>
            </w:r>
          </w:p>
          <w:p w14:paraId="17094489" w14:textId="77777777" w:rsidR="00EE0E0D" w:rsidRPr="00820D18" w:rsidRDefault="00EE0E0D" w:rsidP="00EE0E0D">
            <w:pPr>
              <w:rPr>
                <w:rFonts w:ascii="Calibri" w:hAnsi="Calibri" w:cs="Calibri"/>
              </w:rPr>
            </w:pPr>
          </w:p>
        </w:tc>
        <w:tc>
          <w:tcPr>
            <w:tcW w:w="4495" w:type="dxa"/>
          </w:tcPr>
          <w:p w14:paraId="3959856B"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3A6038F5" w14:textId="77777777" w:rsidR="00EE0E0D" w:rsidRPr="00820D18" w:rsidRDefault="00EE0E0D" w:rsidP="00EE0E0D">
            <w:pPr>
              <w:rPr>
                <w:rFonts w:ascii="Calibri" w:hAnsi="Calibri" w:cs="Calibri"/>
              </w:rPr>
            </w:pPr>
          </w:p>
        </w:tc>
      </w:tr>
      <w:tr w:rsidR="00EE0E0D" w:rsidRPr="003B2264" w14:paraId="7303539C" w14:textId="77777777" w:rsidTr="001E7B88">
        <w:tc>
          <w:tcPr>
            <w:tcW w:w="1615" w:type="dxa"/>
            <w:shd w:val="clear" w:color="auto" w:fill="E7E6E6" w:themeFill="background2"/>
          </w:tcPr>
          <w:p w14:paraId="02A766B5" w14:textId="559403A2" w:rsidR="00EE0E0D" w:rsidRDefault="00EE0E0D" w:rsidP="00EE0E0D">
            <w:pPr>
              <w:rPr>
                <w:rFonts w:ascii="Calibri" w:hAnsi="Calibri" w:cs="Calibri"/>
              </w:rPr>
            </w:pPr>
            <w:r>
              <w:rPr>
                <w:rFonts w:ascii="Calibri" w:hAnsi="Calibri" w:cs="Calibri"/>
              </w:rPr>
              <w:t>190</w:t>
            </w:r>
          </w:p>
        </w:tc>
        <w:tc>
          <w:tcPr>
            <w:tcW w:w="3240" w:type="dxa"/>
            <w:shd w:val="clear" w:color="auto" w:fill="E7E6E6" w:themeFill="background2"/>
          </w:tcPr>
          <w:p w14:paraId="30545C5A" w14:textId="457DB577" w:rsidR="00EE0E0D" w:rsidRPr="00CB1247" w:rsidRDefault="00EE0E0D" w:rsidP="00EE0E0D">
            <w:pPr>
              <w:rPr>
                <w:rFonts w:ascii="Calibri" w:hAnsi="Calibri" w:cs="Calibri"/>
              </w:rPr>
            </w:pPr>
            <w:r>
              <w:rPr>
                <w:rFonts w:ascii="Calibri" w:hAnsi="Calibri" w:cs="Calibri"/>
              </w:rPr>
              <w:t>Organization Profile</w:t>
            </w:r>
          </w:p>
        </w:tc>
        <w:tc>
          <w:tcPr>
            <w:tcW w:w="4495" w:type="dxa"/>
            <w:shd w:val="clear" w:color="auto" w:fill="E7E6E6" w:themeFill="background2"/>
          </w:tcPr>
          <w:p w14:paraId="361587B1" w14:textId="77777777" w:rsidR="00EE0E0D" w:rsidRPr="00CB1247" w:rsidRDefault="00EE0E0D" w:rsidP="00EE0E0D">
            <w:pPr>
              <w:rPr>
                <w:rFonts w:ascii="Calibri" w:hAnsi="Calibri" w:cs="Calibri"/>
              </w:rPr>
            </w:pPr>
            <w:r w:rsidRPr="00820D18">
              <w:rPr>
                <w:rFonts w:ascii="Calibri" w:hAnsi="Calibri" w:cs="Calibri"/>
              </w:rPr>
              <w:t>Profile this resource claims to conform to</w:t>
            </w:r>
          </w:p>
        </w:tc>
      </w:tr>
    </w:tbl>
    <w:p w14:paraId="09270E70" w14:textId="77777777" w:rsidR="00EE0E0D" w:rsidRDefault="00EE0E0D" w:rsidP="00EE0E0D"/>
    <w:sectPr w:rsidR="00EE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AB9"/>
    <w:multiLevelType w:val="hybridMultilevel"/>
    <w:tmpl w:val="69288CAA"/>
    <w:lvl w:ilvl="0" w:tplc="DB943F0E">
      <w:start w:val="1"/>
      <w:numFmt w:val="bullet"/>
      <w:lvlText w:val=""/>
      <w:lvlJc w:val="left"/>
      <w:pPr>
        <w:tabs>
          <w:tab w:val="num" w:pos="720"/>
        </w:tabs>
        <w:ind w:left="720" w:hanging="360"/>
      </w:pPr>
      <w:rPr>
        <w:rFonts w:ascii="Wingdings" w:hAnsi="Wingdings" w:hint="default"/>
      </w:rPr>
    </w:lvl>
    <w:lvl w:ilvl="1" w:tplc="4C7A799A" w:tentative="1">
      <w:start w:val="1"/>
      <w:numFmt w:val="bullet"/>
      <w:lvlText w:val=""/>
      <w:lvlJc w:val="left"/>
      <w:pPr>
        <w:tabs>
          <w:tab w:val="num" w:pos="1440"/>
        </w:tabs>
        <w:ind w:left="1440" w:hanging="360"/>
      </w:pPr>
      <w:rPr>
        <w:rFonts w:ascii="Wingdings" w:hAnsi="Wingdings" w:hint="default"/>
      </w:rPr>
    </w:lvl>
    <w:lvl w:ilvl="2" w:tplc="65362B16" w:tentative="1">
      <w:start w:val="1"/>
      <w:numFmt w:val="bullet"/>
      <w:lvlText w:val=""/>
      <w:lvlJc w:val="left"/>
      <w:pPr>
        <w:tabs>
          <w:tab w:val="num" w:pos="2160"/>
        </w:tabs>
        <w:ind w:left="2160" w:hanging="360"/>
      </w:pPr>
      <w:rPr>
        <w:rFonts w:ascii="Wingdings" w:hAnsi="Wingdings" w:hint="default"/>
      </w:rPr>
    </w:lvl>
    <w:lvl w:ilvl="3" w:tplc="646CE334" w:tentative="1">
      <w:start w:val="1"/>
      <w:numFmt w:val="bullet"/>
      <w:lvlText w:val=""/>
      <w:lvlJc w:val="left"/>
      <w:pPr>
        <w:tabs>
          <w:tab w:val="num" w:pos="2880"/>
        </w:tabs>
        <w:ind w:left="2880" w:hanging="360"/>
      </w:pPr>
      <w:rPr>
        <w:rFonts w:ascii="Wingdings" w:hAnsi="Wingdings" w:hint="default"/>
      </w:rPr>
    </w:lvl>
    <w:lvl w:ilvl="4" w:tplc="EE62CC22" w:tentative="1">
      <w:start w:val="1"/>
      <w:numFmt w:val="bullet"/>
      <w:lvlText w:val=""/>
      <w:lvlJc w:val="left"/>
      <w:pPr>
        <w:tabs>
          <w:tab w:val="num" w:pos="3600"/>
        </w:tabs>
        <w:ind w:left="3600" w:hanging="360"/>
      </w:pPr>
      <w:rPr>
        <w:rFonts w:ascii="Wingdings" w:hAnsi="Wingdings" w:hint="default"/>
      </w:rPr>
    </w:lvl>
    <w:lvl w:ilvl="5" w:tplc="E542D54E" w:tentative="1">
      <w:start w:val="1"/>
      <w:numFmt w:val="bullet"/>
      <w:lvlText w:val=""/>
      <w:lvlJc w:val="left"/>
      <w:pPr>
        <w:tabs>
          <w:tab w:val="num" w:pos="4320"/>
        </w:tabs>
        <w:ind w:left="4320" w:hanging="360"/>
      </w:pPr>
      <w:rPr>
        <w:rFonts w:ascii="Wingdings" w:hAnsi="Wingdings" w:hint="default"/>
      </w:rPr>
    </w:lvl>
    <w:lvl w:ilvl="6" w:tplc="D40C6964" w:tentative="1">
      <w:start w:val="1"/>
      <w:numFmt w:val="bullet"/>
      <w:lvlText w:val=""/>
      <w:lvlJc w:val="left"/>
      <w:pPr>
        <w:tabs>
          <w:tab w:val="num" w:pos="5040"/>
        </w:tabs>
        <w:ind w:left="5040" w:hanging="360"/>
      </w:pPr>
      <w:rPr>
        <w:rFonts w:ascii="Wingdings" w:hAnsi="Wingdings" w:hint="default"/>
      </w:rPr>
    </w:lvl>
    <w:lvl w:ilvl="7" w:tplc="9E48CEFE" w:tentative="1">
      <w:start w:val="1"/>
      <w:numFmt w:val="bullet"/>
      <w:lvlText w:val=""/>
      <w:lvlJc w:val="left"/>
      <w:pPr>
        <w:tabs>
          <w:tab w:val="num" w:pos="5760"/>
        </w:tabs>
        <w:ind w:left="5760" w:hanging="360"/>
      </w:pPr>
      <w:rPr>
        <w:rFonts w:ascii="Wingdings" w:hAnsi="Wingdings" w:hint="default"/>
      </w:rPr>
    </w:lvl>
    <w:lvl w:ilvl="8" w:tplc="65A845B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B4B"/>
    <w:rsid w:val="00005344"/>
    <w:rsid w:val="000105B8"/>
    <w:rsid w:val="00050C0C"/>
    <w:rsid w:val="000719FA"/>
    <w:rsid w:val="00086A50"/>
    <w:rsid w:val="000C5D21"/>
    <w:rsid w:val="001136FF"/>
    <w:rsid w:val="00116F8A"/>
    <w:rsid w:val="0014270A"/>
    <w:rsid w:val="00150588"/>
    <w:rsid w:val="00160215"/>
    <w:rsid w:val="00192710"/>
    <w:rsid w:val="001C27A8"/>
    <w:rsid w:val="001E7B88"/>
    <w:rsid w:val="00211EE0"/>
    <w:rsid w:val="00213BEA"/>
    <w:rsid w:val="0022781D"/>
    <w:rsid w:val="002453E3"/>
    <w:rsid w:val="00255E57"/>
    <w:rsid w:val="00296A1B"/>
    <w:rsid w:val="002C6933"/>
    <w:rsid w:val="00354DFE"/>
    <w:rsid w:val="0036642C"/>
    <w:rsid w:val="003675BC"/>
    <w:rsid w:val="003760EE"/>
    <w:rsid w:val="003A18B8"/>
    <w:rsid w:val="003B2264"/>
    <w:rsid w:val="003C56F1"/>
    <w:rsid w:val="003D6F8D"/>
    <w:rsid w:val="003F60B7"/>
    <w:rsid w:val="004129C7"/>
    <w:rsid w:val="004416AA"/>
    <w:rsid w:val="004444A5"/>
    <w:rsid w:val="00453DD4"/>
    <w:rsid w:val="00464366"/>
    <w:rsid w:val="0047181C"/>
    <w:rsid w:val="004755C5"/>
    <w:rsid w:val="004879C7"/>
    <w:rsid w:val="004D4AD5"/>
    <w:rsid w:val="004D6333"/>
    <w:rsid w:val="004E2275"/>
    <w:rsid w:val="005435EC"/>
    <w:rsid w:val="005466E9"/>
    <w:rsid w:val="00577FA7"/>
    <w:rsid w:val="005B3FD8"/>
    <w:rsid w:val="005C3A73"/>
    <w:rsid w:val="005D46E5"/>
    <w:rsid w:val="005F2C9B"/>
    <w:rsid w:val="00616C5F"/>
    <w:rsid w:val="006359C0"/>
    <w:rsid w:val="006618FD"/>
    <w:rsid w:val="00664B59"/>
    <w:rsid w:val="006B15BF"/>
    <w:rsid w:val="006B76B2"/>
    <w:rsid w:val="006D39B3"/>
    <w:rsid w:val="007066B1"/>
    <w:rsid w:val="00714DE6"/>
    <w:rsid w:val="00737D3F"/>
    <w:rsid w:val="0075014B"/>
    <w:rsid w:val="0078263B"/>
    <w:rsid w:val="007922D7"/>
    <w:rsid w:val="0079439D"/>
    <w:rsid w:val="007A5B4B"/>
    <w:rsid w:val="007F7737"/>
    <w:rsid w:val="00805B47"/>
    <w:rsid w:val="00817CA9"/>
    <w:rsid w:val="00820D18"/>
    <w:rsid w:val="00837768"/>
    <w:rsid w:val="00853821"/>
    <w:rsid w:val="00860F35"/>
    <w:rsid w:val="00886190"/>
    <w:rsid w:val="008D0B34"/>
    <w:rsid w:val="008D700F"/>
    <w:rsid w:val="00915803"/>
    <w:rsid w:val="00920887"/>
    <w:rsid w:val="00927C59"/>
    <w:rsid w:val="00961241"/>
    <w:rsid w:val="00980CEB"/>
    <w:rsid w:val="009A2F98"/>
    <w:rsid w:val="009B3662"/>
    <w:rsid w:val="009C53AC"/>
    <w:rsid w:val="009E5BE8"/>
    <w:rsid w:val="009E5C58"/>
    <w:rsid w:val="00A00D41"/>
    <w:rsid w:val="00A268A4"/>
    <w:rsid w:val="00A364F8"/>
    <w:rsid w:val="00A36B4A"/>
    <w:rsid w:val="00A45EB0"/>
    <w:rsid w:val="00AA5B67"/>
    <w:rsid w:val="00AD3CE6"/>
    <w:rsid w:val="00B0088B"/>
    <w:rsid w:val="00B058C4"/>
    <w:rsid w:val="00B1636A"/>
    <w:rsid w:val="00B479A0"/>
    <w:rsid w:val="00B8689B"/>
    <w:rsid w:val="00BA2405"/>
    <w:rsid w:val="00C0510E"/>
    <w:rsid w:val="00C059E1"/>
    <w:rsid w:val="00C30EFD"/>
    <w:rsid w:val="00C532BB"/>
    <w:rsid w:val="00CB0D38"/>
    <w:rsid w:val="00CB1247"/>
    <w:rsid w:val="00CE6904"/>
    <w:rsid w:val="00CF1AB5"/>
    <w:rsid w:val="00D1565A"/>
    <w:rsid w:val="00D167DA"/>
    <w:rsid w:val="00D35A74"/>
    <w:rsid w:val="00D43EE7"/>
    <w:rsid w:val="00D47DBB"/>
    <w:rsid w:val="00D5425F"/>
    <w:rsid w:val="00D54E18"/>
    <w:rsid w:val="00D64678"/>
    <w:rsid w:val="00D811FF"/>
    <w:rsid w:val="00D83CF7"/>
    <w:rsid w:val="00D85733"/>
    <w:rsid w:val="00DA121B"/>
    <w:rsid w:val="00DB2158"/>
    <w:rsid w:val="00DD60C9"/>
    <w:rsid w:val="00DF7EEB"/>
    <w:rsid w:val="00E43588"/>
    <w:rsid w:val="00E602F6"/>
    <w:rsid w:val="00E6435D"/>
    <w:rsid w:val="00E93D0B"/>
    <w:rsid w:val="00E9655E"/>
    <w:rsid w:val="00EA6E47"/>
    <w:rsid w:val="00EB6D00"/>
    <w:rsid w:val="00EE0E0D"/>
    <w:rsid w:val="00EE417B"/>
    <w:rsid w:val="00EF00EE"/>
    <w:rsid w:val="00EF275A"/>
    <w:rsid w:val="00EF5C0E"/>
    <w:rsid w:val="00F1107E"/>
    <w:rsid w:val="00F7612F"/>
    <w:rsid w:val="00F80F42"/>
    <w:rsid w:val="00F9362F"/>
    <w:rsid w:val="00FA157F"/>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5589"/>
  <w15:chartTrackingRefBased/>
  <w15:docId w15:val="{E7A3D63B-B9DF-44F8-93E4-EEFDD0F0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78"/>
    <w:rPr>
      <w:sz w:val="16"/>
      <w:szCs w:val="16"/>
    </w:rPr>
  </w:style>
  <w:style w:type="paragraph" w:styleId="CommentText">
    <w:name w:val="annotation text"/>
    <w:basedOn w:val="Normal"/>
    <w:link w:val="CommentTextChar"/>
    <w:uiPriority w:val="99"/>
    <w:semiHidden/>
    <w:unhideWhenUsed/>
    <w:rsid w:val="00D64678"/>
    <w:pPr>
      <w:spacing w:line="240" w:lineRule="auto"/>
    </w:pPr>
    <w:rPr>
      <w:sz w:val="20"/>
      <w:szCs w:val="20"/>
    </w:rPr>
  </w:style>
  <w:style w:type="character" w:customStyle="1" w:styleId="CommentTextChar">
    <w:name w:val="Comment Text Char"/>
    <w:basedOn w:val="DefaultParagraphFont"/>
    <w:link w:val="CommentText"/>
    <w:uiPriority w:val="99"/>
    <w:semiHidden/>
    <w:rsid w:val="00D64678"/>
    <w:rPr>
      <w:sz w:val="20"/>
      <w:szCs w:val="20"/>
    </w:rPr>
  </w:style>
  <w:style w:type="paragraph" w:styleId="CommentSubject">
    <w:name w:val="annotation subject"/>
    <w:basedOn w:val="CommentText"/>
    <w:next w:val="CommentText"/>
    <w:link w:val="CommentSubjectChar"/>
    <w:uiPriority w:val="99"/>
    <w:semiHidden/>
    <w:unhideWhenUsed/>
    <w:rsid w:val="00D64678"/>
    <w:rPr>
      <w:b/>
      <w:bCs/>
    </w:rPr>
  </w:style>
  <w:style w:type="character" w:customStyle="1" w:styleId="CommentSubjectChar">
    <w:name w:val="Comment Subject Char"/>
    <w:basedOn w:val="CommentTextChar"/>
    <w:link w:val="CommentSubject"/>
    <w:uiPriority w:val="99"/>
    <w:semiHidden/>
    <w:rsid w:val="00D64678"/>
    <w:rPr>
      <w:b/>
      <w:bCs/>
      <w:sz w:val="20"/>
      <w:szCs w:val="20"/>
    </w:rPr>
  </w:style>
  <w:style w:type="paragraph" w:styleId="BalloonText">
    <w:name w:val="Balloon Text"/>
    <w:basedOn w:val="Normal"/>
    <w:link w:val="BalloonTextChar"/>
    <w:uiPriority w:val="99"/>
    <w:semiHidden/>
    <w:unhideWhenUsed/>
    <w:rsid w:val="00D64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78"/>
    <w:rPr>
      <w:rFonts w:ascii="Segoe UI" w:hAnsi="Segoe UI" w:cs="Segoe UI"/>
      <w:sz w:val="18"/>
      <w:szCs w:val="18"/>
    </w:rPr>
  </w:style>
  <w:style w:type="paragraph" w:styleId="Revision">
    <w:name w:val="Revision"/>
    <w:hidden/>
    <w:uiPriority w:val="99"/>
    <w:semiHidden/>
    <w:rsid w:val="00050C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40491">
      <w:bodyDiv w:val="1"/>
      <w:marLeft w:val="0"/>
      <w:marRight w:val="0"/>
      <w:marTop w:val="0"/>
      <w:marBottom w:val="0"/>
      <w:divBdr>
        <w:top w:val="none" w:sz="0" w:space="0" w:color="auto"/>
        <w:left w:val="none" w:sz="0" w:space="0" w:color="auto"/>
        <w:bottom w:val="none" w:sz="0" w:space="0" w:color="auto"/>
        <w:right w:val="none" w:sz="0" w:space="0" w:color="auto"/>
      </w:divBdr>
    </w:div>
    <w:div w:id="96874262">
      <w:bodyDiv w:val="1"/>
      <w:marLeft w:val="0"/>
      <w:marRight w:val="0"/>
      <w:marTop w:val="0"/>
      <w:marBottom w:val="0"/>
      <w:divBdr>
        <w:top w:val="none" w:sz="0" w:space="0" w:color="auto"/>
        <w:left w:val="none" w:sz="0" w:space="0" w:color="auto"/>
        <w:bottom w:val="none" w:sz="0" w:space="0" w:color="auto"/>
        <w:right w:val="none" w:sz="0" w:space="0" w:color="auto"/>
      </w:divBdr>
    </w:div>
    <w:div w:id="115833819">
      <w:bodyDiv w:val="1"/>
      <w:marLeft w:val="0"/>
      <w:marRight w:val="0"/>
      <w:marTop w:val="0"/>
      <w:marBottom w:val="0"/>
      <w:divBdr>
        <w:top w:val="none" w:sz="0" w:space="0" w:color="auto"/>
        <w:left w:val="none" w:sz="0" w:space="0" w:color="auto"/>
        <w:bottom w:val="none" w:sz="0" w:space="0" w:color="auto"/>
        <w:right w:val="none" w:sz="0" w:space="0" w:color="auto"/>
      </w:divBdr>
    </w:div>
    <w:div w:id="126970641">
      <w:bodyDiv w:val="1"/>
      <w:marLeft w:val="0"/>
      <w:marRight w:val="0"/>
      <w:marTop w:val="0"/>
      <w:marBottom w:val="0"/>
      <w:divBdr>
        <w:top w:val="none" w:sz="0" w:space="0" w:color="auto"/>
        <w:left w:val="none" w:sz="0" w:space="0" w:color="auto"/>
        <w:bottom w:val="none" w:sz="0" w:space="0" w:color="auto"/>
        <w:right w:val="none" w:sz="0" w:space="0" w:color="auto"/>
      </w:divBdr>
    </w:div>
    <w:div w:id="142697259">
      <w:bodyDiv w:val="1"/>
      <w:marLeft w:val="0"/>
      <w:marRight w:val="0"/>
      <w:marTop w:val="0"/>
      <w:marBottom w:val="0"/>
      <w:divBdr>
        <w:top w:val="none" w:sz="0" w:space="0" w:color="auto"/>
        <w:left w:val="none" w:sz="0" w:space="0" w:color="auto"/>
        <w:bottom w:val="none" w:sz="0" w:space="0" w:color="auto"/>
        <w:right w:val="none" w:sz="0" w:space="0" w:color="auto"/>
      </w:divBdr>
    </w:div>
    <w:div w:id="159666223">
      <w:bodyDiv w:val="1"/>
      <w:marLeft w:val="0"/>
      <w:marRight w:val="0"/>
      <w:marTop w:val="0"/>
      <w:marBottom w:val="0"/>
      <w:divBdr>
        <w:top w:val="none" w:sz="0" w:space="0" w:color="auto"/>
        <w:left w:val="none" w:sz="0" w:space="0" w:color="auto"/>
        <w:bottom w:val="none" w:sz="0" w:space="0" w:color="auto"/>
        <w:right w:val="none" w:sz="0" w:space="0" w:color="auto"/>
      </w:divBdr>
    </w:div>
    <w:div w:id="168982838">
      <w:bodyDiv w:val="1"/>
      <w:marLeft w:val="0"/>
      <w:marRight w:val="0"/>
      <w:marTop w:val="0"/>
      <w:marBottom w:val="0"/>
      <w:divBdr>
        <w:top w:val="none" w:sz="0" w:space="0" w:color="auto"/>
        <w:left w:val="none" w:sz="0" w:space="0" w:color="auto"/>
        <w:bottom w:val="none" w:sz="0" w:space="0" w:color="auto"/>
        <w:right w:val="none" w:sz="0" w:space="0" w:color="auto"/>
      </w:divBdr>
    </w:div>
    <w:div w:id="196743253">
      <w:bodyDiv w:val="1"/>
      <w:marLeft w:val="0"/>
      <w:marRight w:val="0"/>
      <w:marTop w:val="0"/>
      <w:marBottom w:val="0"/>
      <w:divBdr>
        <w:top w:val="none" w:sz="0" w:space="0" w:color="auto"/>
        <w:left w:val="none" w:sz="0" w:space="0" w:color="auto"/>
        <w:bottom w:val="none" w:sz="0" w:space="0" w:color="auto"/>
        <w:right w:val="none" w:sz="0" w:space="0" w:color="auto"/>
      </w:divBdr>
    </w:div>
    <w:div w:id="239562670">
      <w:bodyDiv w:val="1"/>
      <w:marLeft w:val="0"/>
      <w:marRight w:val="0"/>
      <w:marTop w:val="0"/>
      <w:marBottom w:val="0"/>
      <w:divBdr>
        <w:top w:val="none" w:sz="0" w:space="0" w:color="auto"/>
        <w:left w:val="none" w:sz="0" w:space="0" w:color="auto"/>
        <w:bottom w:val="none" w:sz="0" w:space="0" w:color="auto"/>
        <w:right w:val="none" w:sz="0" w:space="0" w:color="auto"/>
      </w:divBdr>
    </w:div>
    <w:div w:id="261692506">
      <w:bodyDiv w:val="1"/>
      <w:marLeft w:val="0"/>
      <w:marRight w:val="0"/>
      <w:marTop w:val="0"/>
      <w:marBottom w:val="0"/>
      <w:divBdr>
        <w:top w:val="none" w:sz="0" w:space="0" w:color="auto"/>
        <w:left w:val="none" w:sz="0" w:space="0" w:color="auto"/>
        <w:bottom w:val="none" w:sz="0" w:space="0" w:color="auto"/>
        <w:right w:val="none" w:sz="0" w:space="0" w:color="auto"/>
      </w:divBdr>
    </w:div>
    <w:div w:id="285625869">
      <w:bodyDiv w:val="1"/>
      <w:marLeft w:val="0"/>
      <w:marRight w:val="0"/>
      <w:marTop w:val="0"/>
      <w:marBottom w:val="0"/>
      <w:divBdr>
        <w:top w:val="none" w:sz="0" w:space="0" w:color="auto"/>
        <w:left w:val="none" w:sz="0" w:space="0" w:color="auto"/>
        <w:bottom w:val="none" w:sz="0" w:space="0" w:color="auto"/>
        <w:right w:val="none" w:sz="0" w:space="0" w:color="auto"/>
      </w:divBdr>
    </w:div>
    <w:div w:id="370619540">
      <w:bodyDiv w:val="1"/>
      <w:marLeft w:val="0"/>
      <w:marRight w:val="0"/>
      <w:marTop w:val="0"/>
      <w:marBottom w:val="0"/>
      <w:divBdr>
        <w:top w:val="none" w:sz="0" w:space="0" w:color="auto"/>
        <w:left w:val="none" w:sz="0" w:space="0" w:color="auto"/>
        <w:bottom w:val="none" w:sz="0" w:space="0" w:color="auto"/>
        <w:right w:val="none" w:sz="0" w:space="0" w:color="auto"/>
      </w:divBdr>
    </w:div>
    <w:div w:id="410082895">
      <w:bodyDiv w:val="1"/>
      <w:marLeft w:val="0"/>
      <w:marRight w:val="0"/>
      <w:marTop w:val="0"/>
      <w:marBottom w:val="0"/>
      <w:divBdr>
        <w:top w:val="none" w:sz="0" w:space="0" w:color="auto"/>
        <w:left w:val="none" w:sz="0" w:space="0" w:color="auto"/>
        <w:bottom w:val="none" w:sz="0" w:space="0" w:color="auto"/>
        <w:right w:val="none" w:sz="0" w:space="0" w:color="auto"/>
      </w:divBdr>
    </w:div>
    <w:div w:id="486556389">
      <w:bodyDiv w:val="1"/>
      <w:marLeft w:val="0"/>
      <w:marRight w:val="0"/>
      <w:marTop w:val="0"/>
      <w:marBottom w:val="0"/>
      <w:divBdr>
        <w:top w:val="none" w:sz="0" w:space="0" w:color="auto"/>
        <w:left w:val="none" w:sz="0" w:space="0" w:color="auto"/>
        <w:bottom w:val="none" w:sz="0" w:space="0" w:color="auto"/>
        <w:right w:val="none" w:sz="0" w:space="0" w:color="auto"/>
      </w:divBdr>
    </w:div>
    <w:div w:id="487750722">
      <w:bodyDiv w:val="1"/>
      <w:marLeft w:val="0"/>
      <w:marRight w:val="0"/>
      <w:marTop w:val="0"/>
      <w:marBottom w:val="0"/>
      <w:divBdr>
        <w:top w:val="none" w:sz="0" w:space="0" w:color="auto"/>
        <w:left w:val="none" w:sz="0" w:space="0" w:color="auto"/>
        <w:bottom w:val="none" w:sz="0" w:space="0" w:color="auto"/>
        <w:right w:val="none" w:sz="0" w:space="0" w:color="auto"/>
      </w:divBdr>
    </w:div>
    <w:div w:id="505294022">
      <w:bodyDiv w:val="1"/>
      <w:marLeft w:val="0"/>
      <w:marRight w:val="0"/>
      <w:marTop w:val="0"/>
      <w:marBottom w:val="0"/>
      <w:divBdr>
        <w:top w:val="none" w:sz="0" w:space="0" w:color="auto"/>
        <w:left w:val="none" w:sz="0" w:space="0" w:color="auto"/>
        <w:bottom w:val="none" w:sz="0" w:space="0" w:color="auto"/>
        <w:right w:val="none" w:sz="0" w:space="0" w:color="auto"/>
      </w:divBdr>
    </w:div>
    <w:div w:id="544606851">
      <w:bodyDiv w:val="1"/>
      <w:marLeft w:val="0"/>
      <w:marRight w:val="0"/>
      <w:marTop w:val="0"/>
      <w:marBottom w:val="0"/>
      <w:divBdr>
        <w:top w:val="none" w:sz="0" w:space="0" w:color="auto"/>
        <w:left w:val="none" w:sz="0" w:space="0" w:color="auto"/>
        <w:bottom w:val="none" w:sz="0" w:space="0" w:color="auto"/>
        <w:right w:val="none" w:sz="0" w:space="0" w:color="auto"/>
      </w:divBdr>
      <w:divsChild>
        <w:div w:id="667950376">
          <w:marLeft w:val="274"/>
          <w:marRight w:val="0"/>
          <w:marTop w:val="0"/>
          <w:marBottom w:val="0"/>
          <w:divBdr>
            <w:top w:val="none" w:sz="0" w:space="0" w:color="auto"/>
            <w:left w:val="none" w:sz="0" w:space="0" w:color="auto"/>
            <w:bottom w:val="none" w:sz="0" w:space="0" w:color="auto"/>
            <w:right w:val="none" w:sz="0" w:space="0" w:color="auto"/>
          </w:divBdr>
        </w:div>
        <w:div w:id="627711617">
          <w:marLeft w:val="274"/>
          <w:marRight w:val="0"/>
          <w:marTop w:val="0"/>
          <w:marBottom w:val="0"/>
          <w:divBdr>
            <w:top w:val="none" w:sz="0" w:space="0" w:color="auto"/>
            <w:left w:val="none" w:sz="0" w:space="0" w:color="auto"/>
            <w:bottom w:val="none" w:sz="0" w:space="0" w:color="auto"/>
            <w:right w:val="none" w:sz="0" w:space="0" w:color="auto"/>
          </w:divBdr>
        </w:div>
      </w:divsChild>
    </w:div>
    <w:div w:id="600992419">
      <w:bodyDiv w:val="1"/>
      <w:marLeft w:val="0"/>
      <w:marRight w:val="0"/>
      <w:marTop w:val="0"/>
      <w:marBottom w:val="0"/>
      <w:divBdr>
        <w:top w:val="none" w:sz="0" w:space="0" w:color="auto"/>
        <w:left w:val="none" w:sz="0" w:space="0" w:color="auto"/>
        <w:bottom w:val="none" w:sz="0" w:space="0" w:color="auto"/>
        <w:right w:val="none" w:sz="0" w:space="0" w:color="auto"/>
      </w:divBdr>
    </w:div>
    <w:div w:id="636302297">
      <w:bodyDiv w:val="1"/>
      <w:marLeft w:val="0"/>
      <w:marRight w:val="0"/>
      <w:marTop w:val="0"/>
      <w:marBottom w:val="0"/>
      <w:divBdr>
        <w:top w:val="none" w:sz="0" w:space="0" w:color="auto"/>
        <w:left w:val="none" w:sz="0" w:space="0" w:color="auto"/>
        <w:bottom w:val="none" w:sz="0" w:space="0" w:color="auto"/>
        <w:right w:val="none" w:sz="0" w:space="0" w:color="auto"/>
      </w:divBdr>
    </w:div>
    <w:div w:id="652485680">
      <w:bodyDiv w:val="1"/>
      <w:marLeft w:val="0"/>
      <w:marRight w:val="0"/>
      <w:marTop w:val="0"/>
      <w:marBottom w:val="0"/>
      <w:divBdr>
        <w:top w:val="none" w:sz="0" w:space="0" w:color="auto"/>
        <w:left w:val="none" w:sz="0" w:space="0" w:color="auto"/>
        <w:bottom w:val="none" w:sz="0" w:space="0" w:color="auto"/>
        <w:right w:val="none" w:sz="0" w:space="0" w:color="auto"/>
      </w:divBdr>
    </w:div>
    <w:div w:id="673335576">
      <w:bodyDiv w:val="1"/>
      <w:marLeft w:val="0"/>
      <w:marRight w:val="0"/>
      <w:marTop w:val="0"/>
      <w:marBottom w:val="0"/>
      <w:divBdr>
        <w:top w:val="none" w:sz="0" w:space="0" w:color="auto"/>
        <w:left w:val="none" w:sz="0" w:space="0" w:color="auto"/>
        <w:bottom w:val="none" w:sz="0" w:space="0" w:color="auto"/>
        <w:right w:val="none" w:sz="0" w:space="0" w:color="auto"/>
      </w:divBdr>
    </w:div>
    <w:div w:id="750783342">
      <w:bodyDiv w:val="1"/>
      <w:marLeft w:val="0"/>
      <w:marRight w:val="0"/>
      <w:marTop w:val="0"/>
      <w:marBottom w:val="0"/>
      <w:divBdr>
        <w:top w:val="none" w:sz="0" w:space="0" w:color="auto"/>
        <w:left w:val="none" w:sz="0" w:space="0" w:color="auto"/>
        <w:bottom w:val="none" w:sz="0" w:space="0" w:color="auto"/>
        <w:right w:val="none" w:sz="0" w:space="0" w:color="auto"/>
      </w:divBdr>
    </w:div>
    <w:div w:id="771316851">
      <w:bodyDiv w:val="1"/>
      <w:marLeft w:val="0"/>
      <w:marRight w:val="0"/>
      <w:marTop w:val="0"/>
      <w:marBottom w:val="0"/>
      <w:divBdr>
        <w:top w:val="none" w:sz="0" w:space="0" w:color="auto"/>
        <w:left w:val="none" w:sz="0" w:space="0" w:color="auto"/>
        <w:bottom w:val="none" w:sz="0" w:space="0" w:color="auto"/>
        <w:right w:val="none" w:sz="0" w:space="0" w:color="auto"/>
      </w:divBdr>
    </w:div>
    <w:div w:id="780998002">
      <w:bodyDiv w:val="1"/>
      <w:marLeft w:val="0"/>
      <w:marRight w:val="0"/>
      <w:marTop w:val="0"/>
      <w:marBottom w:val="0"/>
      <w:divBdr>
        <w:top w:val="none" w:sz="0" w:space="0" w:color="auto"/>
        <w:left w:val="none" w:sz="0" w:space="0" w:color="auto"/>
        <w:bottom w:val="none" w:sz="0" w:space="0" w:color="auto"/>
        <w:right w:val="none" w:sz="0" w:space="0" w:color="auto"/>
      </w:divBdr>
    </w:div>
    <w:div w:id="789712149">
      <w:bodyDiv w:val="1"/>
      <w:marLeft w:val="0"/>
      <w:marRight w:val="0"/>
      <w:marTop w:val="0"/>
      <w:marBottom w:val="0"/>
      <w:divBdr>
        <w:top w:val="none" w:sz="0" w:space="0" w:color="auto"/>
        <w:left w:val="none" w:sz="0" w:space="0" w:color="auto"/>
        <w:bottom w:val="none" w:sz="0" w:space="0" w:color="auto"/>
        <w:right w:val="none" w:sz="0" w:space="0" w:color="auto"/>
      </w:divBdr>
    </w:div>
    <w:div w:id="792870175">
      <w:bodyDiv w:val="1"/>
      <w:marLeft w:val="0"/>
      <w:marRight w:val="0"/>
      <w:marTop w:val="0"/>
      <w:marBottom w:val="0"/>
      <w:divBdr>
        <w:top w:val="none" w:sz="0" w:space="0" w:color="auto"/>
        <w:left w:val="none" w:sz="0" w:space="0" w:color="auto"/>
        <w:bottom w:val="none" w:sz="0" w:space="0" w:color="auto"/>
        <w:right w:val="none" w:sz="0" w:space="0" w:color="auto"/>
      </w:divBdr>
    </w:div>
    <w:div w:id="924607604">
      <w:bodyDiv w:val="1"/>
      <w:marLeft w:val="0"/>
      <w:marRight w:val="0"/>
      <w:marTop w:val="0"/>
      <w:marBottom w:val="0"/>
      <w:divBdr>
        <w:top w:val="none" w:sz="0" w:space="0" w:color="auto"/>
        <w:left w:val="none" w:sz="0" w:space="0" w:color="auto"/>
        <w:bottom w:val="none" w:sz="0" w:space="0" w:color="auto"/>
        <w:right w:val="none" w:sz="0" w:space="0" w:color="auto"/>
      </w:divBdr>
    </w:div>
    <w:div w:id="929892838">
      <w:bodyDiv w:val="1"/>
      <w:marLeft w:val="0"/>
      <w:marRight w:val="0"/>
      <w:marTop w:val="0"/>
      <w:marBottom w:val="0"/>
      <w:divBdr>
        <w:top w:val="none" w:sz="0" w:space="0" w:color="auto"/>
        <w:left w:val="none" w:sz="0" w:space="0" w:color="auto"/>
        <w:bottom w:val="none" w:sz="0" w:space="0" w:color="auto"/>
        <w:right w:val="none" w:sz="0" w:space="0" w:color="auto"/>
      </w:divBdr>
    </w:div>
    <w:div w:id="940143613">
      <w:bodyDiv w:val="1"/>
      <w:marLeft w:val="0"/>
      <w:marRight w:val="0"/>
      <w:marTop w:val="0"/>
      <w:marBottom w:val="0"/>
      <w:divBdr>
        <w:top w:val="none" w:sz="0" w:space="0" w:color="auto"/>
        <w:left w:val="none" w:sz="0" w:space="0" w:color="auto"/>
        <w:bottom w:val="none" w:sz="0" w:space="0" w:color="auto"/>
        <w:right w:val="none" w:sz="0" w:space="0" w:color="auto"/>
      </w:divBdr>
    </w:div>
    <w:div w:id="993723649">
      <w:bodyDiv w:val="1"/>
      <w:marLeft w:val="0"/>
      <w:marRight w:val="0"/>
      <w:marTop w:val="0"/>
      <w:marBottom w:val="0"/>
      <w:divBdr>
        <w:top w:val="none" w:sz="0" w:space="0" w:color="auto"/>
        <w:left w:val="none" w:sz="0" w:space="0" w:color="auto"/>
        <w:bottom w:val="none" w:sz="0" w:space="0" w:color="auto"/>
        <w:right w:val="none" w:sz="0" w:space="0" w:color="auto"/>
      </w:divBdr>
    </w:div>
    <w:div w:id="1132283199">
      <w:bodyDiv w:val="1"/>
      <w:marLeft w:val="0"/>
      <w:marRight w:val="0"/>
      <w:marTop w:val="0"/>
      <w:marBottom w:val="0"/>
      <w:divBdr>
        <w:top w:val="none" w:sz="0" w:space="0" w:color="auto"/>
        <w:left w:val="none" w:sz="0" w:space="0" w:color="auto"/>
        <w:bottom w:val="none" w:sz="0" w:space="0" w:color="auto"/>
        <w:right w:val="none" w:sz="0" w:space="0" w:color="auto"/>
      </w:divBdr>
    </w:div>
    <w:div w:id="1168524083">
      <w:bodyDiv w:val="1"/>
      <w:marLeft w:val="0"/>
      <w:marRight w:val="0"/>
      <w:marTop w:val="0"/>
      <w:marBottom w:val="0"/>
      <w:divBdr>
        <w:top w:val="none" w:sz="0" w:space="0" w:color="auto"/>
        <w:left w:val="none" w:sz="0" w:space="0" w:color="auto"/>
        <w:bottom w:val="none" w:sz="0" w:space="0" w:color="auto"/>
        <w:right w:val="none" w:sz="0" w:space="0" w:color="auto"/>
      </w:divBdr>
    </w:div>
    <w:div w:id="1195539104">
      <w:bodyDiv w:val="1"/>
      <w:marLeft w:val="0"/>
      <w:marRight w:val="0"/>
      <w:marTop w:val="0"/>
      <w:marBottom w:val="0"/>
      <w:divBdr>
        <w:top w:val="none" w:sz="0" w:space="0" w:color="auto"/>
        <w:left w:val="none" w:sz="0" w:space="0" w:color="auto"/>
        <w:bottom w:val="none" w:sz="0" w:space="0" w:color="auto"/>
        <w:right w:val="none" w:sz="0" w:space="0" w:color="auto"/>
      </w:divBdr>
    </w:div>
    <w:div w:id="1300264621">
      <w:bodyDiv w:val="1"/>
      <w:marLeft w:val="0"/>
      <w:marRight w:val="0"/>
      <w:marTop w:val="0"/>
      <w:marBottom w:val="0"/>
      <w:divBdr>
        <w:top w:val="none" w:sz="0" w:space="0" w:color="auto"/>
        <w:left w:val="none" w:sz="0" w:space="0" w:color="auto"/>
        <w:bottom w:val="none" w:sz="0" w:space="0" w:color="auto"/>
        <w:right w:val="none" w:sz="0" w:space="0" w:color="auto"/>
      </w:divBdr>
    </w:div>
    <w:div w:id="1311522565">
      <w:bodyDiv w:val="1"/>
      <w:marLeft w:val="0"/>
      <w:marRight w:val="0"/>
      <w:marTop w:val="0"/>
      <w:marBottom w:val="0"/>
      <w:divBdr>
        <w:top w:val="none" w:sz="0" w:space="0" w:color="auto"/>
        <w:left w:val="none" w:sz="0" w:space="0" w:color="auto"/>
        <w:bottom w:val="none" w:sz="0" w:space="0" w:color="auto"/>
        <w:right w:val="none" w:sz="0" w:space="0" w:color="auto"/>
      </w:divBdr>
    </w:div>
    <w:div w:id="1394348542">
      <w:bodyDiv w:val="1"/>
      <w:marLeft w:val="0"/>
      <w:marRight w:val="0"/>
      <w:marTop w:val="0"/>
      <w:marBottom w:val="0"/>
      <w:divBdr>
        <w:top w:val="none" w:sz="0" w:space="0" w:color="auto"/>
        <w:left w:val="none" w:sz="0" w:space="0" w:color="auto"/>
        <w:bottom w:val="none" w:sz="0" w:space="0" w:color="auto"/>
        <w:right w:val="none" w:sz="0" w:space="0" w:color="auto"/>
      </w:divBdr>
    </w:div>
    <w:div w:id="1395935638">
      <w:bodyDiv w:val="1"/>
      <w:marLeft w:val="0"/>
      <w:marRight w:val="0"/>
      <w:marTop w:val="0"/>
      <w:marBottom w:val="0"/>
      <w:divBdr>
        <w:top w:val="none" w:sz="0" w:space="0" w:color="auto"/>
        <w:left w:val="none" w:sz="0" w:space="0" w:color="auto"/>
        <w:bottom w:val="none" w:sz="0" w:space="0" w:color="auto"/>
        <w:right w:val="none" w:sz="0" w:space="0" w:color="auto"/>
      </w:divBdr>
    </w:div>
    <w:div w:id="1425297982">
      <w:bodyDiv w:val="1"/>
      <w:marLeft w:val="0"/>
      <w:marRight w:val="0"/>
      <w:marTop w:val="0"/>
      <w:marBottom w:val="0"/>
      <w:divBdr>
        <w:top w:val="none" w:sz="0" w:space="0" w:color="auto"/>
        <w:left w:val="none" w:sz="0" w:space="0" w:color="auto"/>
        <w:bottom w:val="none" w:sz="0" w:space="0" w:color="auto"/>
        <w:right w:val="none" w:sz="0" w:space="0" w:color="auto"/>
      </w:divBdr>
    </w:div>
    <w:div w:id="1461220024">
      <w:bodyDiv w:val="1"/>
      <w:marLeft w:val="0"/>
      <w:marRight w:val="0"/>
      <w:marTop w:val="0"/>
      <w:marBottom w:val="0"/>
      <w:divBdr>
        <w:top w:val="none" w:sz="0" w:space="0" w:color="auto"/>
        <w:left w:val="none" w:sz="0" w:space="0" w:color="auto"/>
        <w:bottom w:val="none" w:sz="0" w:space="0" w:color="auto"/>
        <w:right w:val="none" w:sz="0" w:space="0" w:color="auto"/>
      </w:divBdr>
    </w:div>
    <w:div w:id="1488863897">
      <w:bodyDiv w:val="1"/>
      <w:marLeft w:val="0"/>
      <w:marRight w:val="0"/>
      <w:marTop w:val="0"/>
      <w:marBottom w:val="0"/>
      <w:divBdr>
        <w:top w:val="none" w:sz="0" w:space="0" w:color="auto"/>
        <w:left w:val="none" w:sz="0" w:space="0" w:color="auto"/>
        <w:bottom w:val="none" w:sz="0" w:space="0" w:color="auto"/>
        <w:right w:val="none" w:sz="0" w:space="0" w:color="auto"/>
      </w:divBdr>
    </w:div>
    <w:div w:id="1570192309">
      <w:bodyDiv w:val="1"/>
      <w:marLeft w:val="0"/>
      <w:marRight w:val="0"/>
      <w:marTop w:val="0"/>
      <w:marBottom w:val="0"/>
      <w:divBdr>
        <w:top w:val="none" w:sz="0" w:space="0" w:color="auto"/>
        <w:left w:val="none" w:sz="0" w:space="0" w:color="auto"/>
        <w:bottom w:val="none" w:sz="0" w:space="0" w:color="auto"/>
        <w:right w:val="none" w:sz="0" w:space="0" w:color="auto"/>
      </w:divBdr>
    </w:div>
    <w:div w:id="1595743692">
      <w:bodyDiv w:val="1"/>
      <w:marLeft w:val="0"/>
      <w:marRight w:val="0"/>
      <w:marTop w:val="0"/>
      <w:marBottom w:val="0"/>
      <w:divBdr>
        <w:top w:val="none" w:sz="0" w:space="0" w:color="auto"/>
        <w:left w:val="none" w:sz="0" w:space="0" w:color="auto"/>
        <w:bottom w:val="none" w:sz="0" w:space="0" w:color="auto"/>
        <w:right w:val="none" w:sz="0" w:space="0" w:color="auto"/>
      </w:divBdr>
    </w:div>
    <w:div w:id="1689870366">
      <w:bodyDiv w:val="1"/>
      <w:marLeft w:val="0"/>
      <w:marRight w:val="0"/>
      <w:marTop w:val="0"/>
      <w:marBottom w:val="0"/>
      <w:divBdr>
        <w:top w:val="none" w:sz="0" w:space="0" w:color="auto"/>
        <w:left w:val="none" w:sz="0" w:space="0" w:color="auto"/>
        <w:bottom w:val="none" w:sz="0" w:space="0" w:color="auto"/>
        <w:right w:val="none" w:sz="0" w:space="0" w:color="auto"/>
      </w:divBdr>
    </w:div>
    <w:div w:id="1771007091">
      <w:bodyDiv w:val="1"/>
      <w:marLeft w:val="0"/>
      <w:marRight w:val="0"/>
      <w:marTop w:val="0"/>
      <w:marBottom w:val="0"/>
      <w:divBdr>
        <w:top w:val="none" w:sz="0" w:space="0" w:color="auto"/>
        <w:left w:val="none" w:sz="0" w:space="0" w:color="auto"/>
        <w:bottom w:val="none" w:sz="0" w:space="0" w:color="auto"/>
        <w:right w:val="none" w:sz="0" w:space="0" w:color="auto"/>
      </w:divBdr>
    </w:div>
    <w:div w:id="1831485526">
      <w:bodyDiv w:val="1"/>
      <w:marLeft w:val="0"/>
      <w:marRight w:val="0"/>
      <w:marTop w:val="0"/>
      <w:marBottom w:val="0"/>
      <w:divBdr>
        <w:top w:val="none" w:sz="0" w:space="0" w:color="auto"/>
        <w:left w:val="none" w:sz="0" w:space="0" w:color="auto"/>
        <w:bottom w:val="none" w:sz="0" w:space="0" w:color="auto"/>
        <w:right w:val="none" w:sz="0" w:space="0" w:color="auto"/>
      </w:divBdr>
    </w:div>
    <w:div w:id="1912888831">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92440378">
      <w:bodyDiv w:val="1"/>
      <w:marLeft w:val="0"/>
      <w:marRight w:val="0"/>
      <w:marTop w:val="0"/>
      <w:marBottom w:val="0"/>
      <w:divBdr>
        <w:top w:val="none" w:sz="0" w:space="0" w:color="auto"/>
        <w:left w:val="none" w:sz="0" w:space="0" w:color="auto"/>
        <w:bottom w:val="none" w:sz="0" w:space="0" w:color="auto"/>
        <w:right w:val="none" w:sz="0" w:space="0" w:color="auto"/>
      </w:divBdr>
    </w:div>
    <w:div w:id="20389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79347-0C61-445F-93E8-1D81ED2D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BlueCross BlueShield Association</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Mancilla, Desla</dc:creator>
  <cp:keywords/>
  <dc:description/>
  <cp:lastModifiedBy>Saul Kravitz</cp:lastModifiedBy>
  <cp:revision>2</cp:revision>
  <dcterms:created xsi:type="dcterms:W3CDTF">2020-10-28T13:54:00Z</dcterms:created>
  <dcterms:modified xsi:type="dcterms:W3CDTF">2020-10-28T13:54:00Z</dcterms:modified>
</cp:coreProperties>
</file>