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292B54"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7A701858"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3962D836" w14:textId="77777777" w:rsidR="00DE5B0F" w:rsidRPr="00DE5B0F" w:rsidRDefault="00DE5B0F" w:rsidP="00DE5B0F">
      <w:pPr>
        <w:rPr>
          <w:rFonts w:ascii="Arial" w:hAnsi="Arial" w:cs="Arial"/>
          <w:color w:val="222222"/>
          <w:sz w:val="19"/>
          <w:szCs w:val="19"/>
          <w:lang w:val="en-CA"/>
        </w:rPr>
      </w:pPr>
      <w:proofErr w:type="gramStart"/>
      <w:r w:rsidRPr="00DE5B0F">
        <w:rPr>
          <w:rFonts w:ascii="Arial" w:hAnsi="Arial" w:cs="Arial"/>
          <w:color w:val="0070C0"/>
          <w:sz w:val="19"/>
          <w:szCs w:val="19"/>
          <w:lang w:val="en-CA"/>
        </w:rPr>
        <w:t>2 focus- scope conceptual model.</w:t>
      </w:r>
      <w:proofErr w:type="gramEnd"/>
      <w:r w:rsidRPr="00DE5B0F">
        <w:rPr>
          <w:rFonts w:ascii="Arial" w:hAnsi="Arial" w:cs="Arial"/>
          <w:color w:val="0070C0"/>
          <w:sz w:val="19"/>
          <w:szCs w:val="19"/>
          <w:lang w:val="en-CA"/>
        </w:rPr>
        <w:t xml:space="preserve">  Extend beyond the </w:t>
      </w:r>
      <w:proofErr w:type="spellStart"/>
      <w:r w:rsidRPr="00DE5B0F">
        <w:rPr>
          <w:rFonts w:ascii="Arial" w:hAnsi="Arial" w:cs="Arial"/>
          <w:color w:val="0070C0"/>
          <w:sz w:val="19"/>
          <w:szCs w:val="19"/>
          <w:lang w:val="en-CA"/>
        </w:rPr>
        <w:t>healthe</w:t>
      </w:r>
      <w:proofErr w:type="spellEnd"/>
      <w:r w:rsidRPr="00DE5B0F">
        <w:rPr>
          <w:rFonts w:ascii="Arial" w:hAnsi="Arial" w:cs="Arial"/>
          <w:color w:val="0070C0"/>
          <w:sz w:val="19"/>
          <w:szCs w:val="19"/>
          <w:lang w:val="en-CA"/>
        </w:rPr>
        <w:t xml:space="preserve"> decisions.</w:t>
      </w:r>
    </w:p>
    <w:p w14:paraId="200D6D5B"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3E28F874" w14:textId="77777777" w:rsidR="00DE5B0F" w:rsidRPr="00DE5B0F" w:rsidRDefault="00DE5B0F" w:rsidP="00DE5B0F">
      <w:pPr>
        <w:rPr>
          <w:rFonts w:ascii="Arial" w:hAnsi="Arial" w:cs="Arial"/>
          <w:color w:val="222222"/>
          <w:sz w:val="19"/>
          <w:szCs w:val="19"/>
          <w:lang w:val="en-CA"/>
        </w:rPr>
      </w:pPr>
      <w:proofErr w:type="gramStart"/>
      <w:r w:rsidRPr="00DE5B0F">
        <w:rPr>
          <w:rFonts w:ascii="Arial" w:hAnsi="Arial" w:cs="Arial"/>
          <w:color w:val="0070C0"/>
          <w:sz w:val="19"/>
          <w:szCs w:val="19"/>
          <w:lang w:val="en-CA"/>
        </w:rPr>
        <w:t>HL7 and API4KB model.</w:t>
      </w:r>
      <w:proofErr w:type="gramEnd"/>
    </w:p>
    <w:p w14:paraId="44D03D0D"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03C2FD6F"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Any thoughts or comments around the scope of what we shall be capturing around conceptual model.</w:t>
      </w:r>
    </w:p>
    <w:p w14:paraId="6A813967"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7A841974" w14:textId="77777777" w:rsidR="00DE5B0F" w:rsidRPr="00DE5B0F" w:rsidRDefault="00DE5B0F" w:rsidP="00DE5B0F">
      <w:pPr>
        <w:rPr>
          <w:rFonts w:ascii="Arial" w:hAnsi="Arial" w:cs="Arial"/>
          <w:color w:val="222222"/>
          <w:sz w:val="19"/>
          <w:szCs w:val="19"/>
          <w:lang w:val="en-CA"/>
        </w:rPr>
      </w:pPr>
      <w:proofErr w:type="gramStart"/>
      <w:r w:rsidRPr="00DE5B0F">
        <w:rPr>
          <w:rFonts w:ascii="Arial" w:hAnsi="Arial" w:cs="Arial"/>
          <w:color w:val="0070C0"/>
          <w:sz w:val="19"/>
          <w:szCs w:val="19"/>
          <w:lang w:val="en-CA"/>
        </w:rPr>
        <w:t xml:space="preserve">Bryn- HED or clinical reason, the notion of defining the </w:t>
      </w:r>
      <w:proofErr w:type="spellStart"/>
      <w:r w:rsidRPr="00DE5B0F">
        <w:rPr>
          <w:rFonts w:ascii="Arial" w:hAnsi="Arial" w:cs="Arial"/>
          <w:color w:val="0070C0"/>
          <w:sz w:val="19"/>
          <w:szCs w:val="19"/>
          <w:lang w:val="en-CA"/>
        </w:rPr>
        <w:t>artifact</w:t>
      </w:r>
      <w:proofErr w:type="spellEnd"/>
      <w:r w:rsidRPr="00DE5B0F">
        <w:rPr>
          <w:rFonts w:ascii="Arial" w:hAnsi="Arial" w:cs="Arial"/>
          <w:color w:val="0070C0"/>
          <w:sz w:val="19"/>
          <w:szCs w:val="19"/>
          <w:lang w:val="en-CA"/>
        </w:rPr>
        <w:t xml:space="preserve"> without content.</w:t>
      </w:r>
      <w:proofErr w:type="gramEnd"/>
      <w:r w:rsidRPr="00DE5B0F">
        <w:rPr>
          <w:rFonts w:ascii="Arial" w:hAnsi="Arial" w:cs="Arial"/>
          <w:color w:val="0070C0"/>
          <w:sz w:val="19"/>
          <w:szCs w:val="19"/>
          <w:lang w:val="en-CA"/>
        </w:rPr>
        <w:t xml:space="preserve">  Describing what it is so you have an identifier so you can </w:t>
      </w:r>
      <w:proofErr w:type="gramStart"/>
      <w:r w:rsidRPr="00DE5B0F">
        <w:rPr>
          <w:rFonts w:ascii="Arial" w:hAnsi="Arial" w:cs="Arial"/>
          <w:color w:val="0070C0"/>
          <w:sz w:val="19"/>
          <w:szCs w:val="19"/>
          <w:lang w:val="en-CA"/>
        </w:rPr>
        <w:t>associated</w:t>
      </w:r>
      <w:proofErr w:type="gramEnd"/>
      <w:r w:rsidRPr="00DE5B0F">
        <w:rPr>
          <w:rFonts w:ascii="Arial" w:hAnsi="Arial" w:cs="Arial"/>
          <w:color w:val="0070C0"/>
          <w:sz w:val="19"/>
          <w:szCs w:val="19"/>
          <w:lang w:val="en-CA"/>
        </w:rPr>
        <w:t xml:space="preserve"> responses.  So you can guide the message back from CDS based on the identifier.  We track the </w:t>
      </w:r>
      <w:proofErr w:type="spellStart"/>
      <w:r w:rsidRPr="00DE5B0F">
        <w:rPr>
          <w:rFonts w:ascii="Arial" w:hAnsi="Arial" w:cs="Arial"/>
          <w:color w:val="0070C0"/>
          <w:sz w:val="19"/>
          <w:szCs w:val="19"/>
          <w:lang w:val="en-CA"/>
        </w:rPr>
        <w:t>artifact</w:t>
      </w:r>
      <w:proofErr w:type="spellEnd"/>
      <w:r w:rsidRPr="00DE5B0F">
        <w:rPr>
          <w:rFonts w:ascii="Arial" w:hAnsi="Arial" w:cs="Arial"/>
          <w:color w:val="0070C0"/>
          <w:sz w:val="19"/>
          <w:szCs w:val="19"/>
          <w:lang w:val="en-CA"/>
        </w:rPr>
        <w:t xml:space="preserve"> and not the response back.</w:t>
      </w:r>
    </w:p>
    <w:p w14:paraId="38D16CB4"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55440F14"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xml:space="preserve">Yesterday CDS presentation by </w:t>
      </w:r>
      <w:proofErr w:type="spellStart"/>
      <w:r w:rsidRPr="00DE5B0F">
        <w:rPr>
          <w:rFonts w:ascii="Arial" w:hAnsi="Arial" w:cs="Arial"/>
          <w:color w:val="0070C0"/>
          <w:sz w:val="19"/>
          <w:szCs w:val="19"/>
          <w:lang w:val="en-CA"/>
        </w:rPr>
        <w:t>evolent</w:t>
      </w:r>
      <w:proofErr w:type="spellEnd"/>
      <w:r w:rsidRPr="00DE5B0F">
        <w:rPr>
          <w:rFonts w:ascii="Arial" w:hAnsi="Arial" w:cs="Arial"/>
          <w:color w:val="0070C0"/>
          <w:sz w:val="19"/>
          <w:szCs w:val="19"/>
          <w:lang w:val="en-CA"/>
        </w:rPr>
        <w:t xml:space="preserve">, worked w deaconess health systems on Decision support, integrating it into their system.  Not interested in representing the content of the </w:t>
      </w:r>
      <w:proofErr w:type="spellStart"/>
      <w:r w:rsidRPr="00DE5B0F">
        <w:rPr>
          <w:rFonts w:ascii="Arial" w:hAnsi="Arial" w:cs="Arial"/>
          <w:color w:val="0070C0"/>
          <w:sz w:val="19"/>
          <w:szCs w:val="19"/>
          <w:lang w:val="en-CA"/>
        </w:rPr>
        <w:t>artifact</w:t>
      </w:r>
      <w:proofErr w:type="spellEnd"/>
      <w:r w:rsidRPr="00DE5B0F">
        <w:rPr>
          <w:rFonts w:ascii="Arial" w:hAnsi="Arial" w:cs="Arial"/>
          <w:color w:val="0070C0"/>
          <w:sz w:val="19"/>
          <w:szCs w:val="19"/>
          <w:lang w:val="en-CA"/>
        </w:rPr>
        <w:t xml:space="preserve"> but interested in tracking the multiple systems and response of the module.  So had module identifier.  </w:t>
      </w:r>
      <w:proofErr w:type="gramStart"/>
      <w:r w:rsidRPr="00DE5B0F">
        <w:rPr>
          <w:rFonts w:ascii="Arial" w:hAnsi="Arial" w:cs="Arial"/>
          <w:color w:val="0070C0"/>
          <w:sz w:val="19"/>
          <w:szCs w:val="19"/>
          <w:lang w:val="en-CA"/>
        </w:rPr>
        <w:t>W/I specific decision support modifier.</w:t>
      </w:r>
      <w:proofErr w:type="gramEnd"/>
      <w:r w:rsidRPr="00DE5B0F">
        <w:rPr>
          <w:rFonts w:ascii="Arial" w:hAnsi="Arial" w:cs="Arial"/>
          <w:color w:val="0070C0"/>
          <w:sz w:val="19"/>
          <w:szCs w:val="19"/>
          <w:lang w:val="en-CA"/>
        </w:rPr>
        <w:t>  Drug to drug interaction and it is "xyz."</w:t>
      </w:r>
    </w:p>
    <w:p w14:paraId="2F035C5E"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2EFB3D6B"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xml:space="preserve">Have a registry of knowledge modules and relate that. Describe the content of the </w:t>
      </w:r>
      <w:proofErr w:type="spellStart"/>
      <w:r w:rsidRPr="00DE5B0F">
        <w:rPr>
          <w:rFonts w:ascii="Arial" w:hAnsi="Arial" w:cs="Arial"/>
          <w:color w:val="0070C0"/>
          <w:sz w:val="19"/>
          <w:szCs w:val="19"/>
          <w:lang w:val="en-CA"/>
        </w:rPr>
        <w:t>artifact</w:t>
      </w:r>
      <w:proofErr w:type="spellEnd"/>
      <w:r w:rsidRPr="00DE5B0F">
        <w:rPr>
          <w:rFonts w:ascii="Arial" w:hAnsi="Arial" w:cs="Arial"/>
          <w:color w:val="0070C0"/>
          <w:sz w:val="19"/>
          <w:szCs w:val="19"/>
          <w:lang w:val="en-CA"/>
        </w:rPr>
        <w:t>.  Take DS form multiple sources and define the result to ensure they are identifying care gaps without replicating the care gaps.  </w:t>
      </w:r>
    </w:p>
    <w:p w14:paraId="776FFF58"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1EA3CC21"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VA -- had something Lorraine mentioned.</w:t>
      </w:r>
    </w:p>
    <w:p w14:paraId="0CDADCE4"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Having something like that.</w:t>
      </w:r>
    </w:p>
    <w:p w14:paraId="4358D492"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41DFB24A" w14:textId="77777777" w:rsidR="00DE5B0F" w:rsidRPr="00DE5B0F" w:rsidRDefault="00DE5B0F" w:rsidP="00DE5B0F">
      <w:pPr>
        <w:rPr>
          <w:rFonts w:ascii="Arial" w:hAnsi="Arial" w:cs="Arial"/>
          <w:color w:val="222222"/>
          <w:sz w:val="19"/>
          <w:szCs w:val="19"/>
          <w:lang w:val="en-CA"/>
        </w:rPr>
      </w:pPr>
      <w:proofErr w:type="spellStart"/>
      <w:r w:rsidRPr="00DE5B0F">
        <w:rPr>
          <w:rFonts w:ascii="Arial" w:hAnsi="Arial" w:cs="Arial"/>
          <w:color w:val="0070C0"/>
          <w:sz w:val="19"/>
          <w:szCs w:val="19"/>
          <w:lang w:val="en-CA"/>
        </w:rPr>
        <w:t>Behavior</w:t>
      </w:r>
      <w:proofErr w:type="spellEnd"/>
      <w:r w:rsidRPr="00DE5B0F">
        <w:rPr>
          <w:rFonts w:ascii="Arial" w:hAnsi="Arial" w:cs="Arial"/>
          <w:color w:val="0070C0"/>
          <w:sz w:val="19"/>
          <w:szCs w:val="19"/>
          <w:lang w:val="en-CA"/>
        </w:rPr>
        <w:t xml:space="preserve"> of system and ability to track responses in</w:t>
      </w:r>
    </w:p>
    <w:p w14:paraId="3DC7A523"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2F170AE7"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xml:space="preserve">Interested in taxonomy for describing the types of derivations and deviations from a guideline that an </w:t>
      </w:r>
      <w:proofErr w:type="spellStart"/>
      <w:r w:rsidRPr="00DE5B0F">
        <w:rPr>
          <w:rFonts w:ascii="Arial" w:hAnsi="Arial" w:cs="Arial"/>
          <w:color w:val="0070C0"/>
          <w:sz w:val="19"/>
          <w:szCs w:val="19"/>
          <w:lang w:val="en-CA"/>
        </w:rPr>
        <w:t>artifact</w:t>
      </w:r>
      <w:proofErr w:type="spellEnd"/>
      <w:r w:rsidRPr="00DE5B0F">
        <w:rPr>
          <w:rFonts w:ascii="Arial" w:hAnsi="Arial" w:cs="Arial"/>
          <w:color w:val="0070C0"/>
          <w:sz w:val="19"/>
          <w:szCs w:val="19"/>
          <w:lang w:val="en-CA"/>
        </w:rPr>
        <w:t xml:space="preserve"> would have.  </w:t>
      </w:r>
      <w:proofErr w:type="gramStart"/>
      <w:r w:rsidRPr="00DE5B0F">
        <w:rPr>
          <w:rFonts w:ascii="Arial" w:hAnsi="Arial" w:cs="Arial"/>
          <w:color w:val="0070C0"/>
          <w:sz w:val="19"/>
          <w:szCs w:val="19"/>
          <w:lang w:val="en-CA"/>
        </w:rPr>
        <w:t>w</w:t>
      </w:r>
      <w:proofErr w:type="gramEnd"/>
      <w:r w:rsidRPr="00DE5B0F">
        <w:rPr>
          <w:rFonts w:ascii="Arial" w:hAnsi="Arial" w:cs="Arial"/>
          <w:color w:val="0070C0"/>
          <w:sz w:val="19"/>
          <w:szCs w:val="19"/>
          <w:lang w:val="en-CA"/>
        </w:rPr>
        <w:t xml:space="preserve">/I the metadata the closest w have in clinical reasoning is to say the </w:t>
      </w:r>
      <w:proofErr w:type="spellStart"/>
      <w:r w:rsidRPr="00DE5B0F">
        <w:rPr>
          <w:rFonts w:ascii="Arial" w:hAnsi="Arial" w:cs="Arial"/>
          <w:color w:val="0070C0"/>
          <w:sz w:val="19"/>
          <w:szCs w:val="19"/>
          <w:lang w:val="en-CA"/>
        </w:rPr>
        <w:t>artifact</w:t>
      </w:r>
      <w:proofErr w:type="spellEnd"/>
      <w:r w:rsidRPr="00DE5B0F">
        <w:rPr>
          <w:rFonts w:ascii="Arial" w:hAnsi="Arial" w:cs="Arial"/>
          <w:color w:val="0070C0"/>
          <w:sz w:val="19"/>
          <w:szCs w:val="19"/>
          <w:lang w:val="en-CA"/>
        </w:rPr>
        <w:t xml:space="preserve"> from some reference. </w:t>
      </w:r>
    </w:p>
    <w:p w14:paraId="220A1BEF"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Wanted to go further (</w:t>
      </w:r>
      <w:proofErr w:type="spellStart"/>
      <w:r w:rsidRPr="00DE5B0F">
        <w:rPr>
          <w:rFonts w:ascii="Arial" w:hAnsi="Arial" w:cs="Arial"/>
          <w:color w:val="0070C0"/>
          <w:sz w:val="19"/>
          <w:szCs w:val="19"/>
          <w:lang w:val="en-CA"/>
        </w:rPr>
        <w:t>Davida</w:t>
      </w:r>
      <w:proofErr w:type="spellEnd"/>
      <w:r w:rsidRPr="00DE5B0F">
        <w:rPr>
          <w:rFonts w:ascii="Arial" w:hAnsi="Arial" w:cs="Arial"/>
          <w:color w:val="0070C0"/>
          <w:sz w:val="19"/>
          <w:szCs w:val="19"/>
          <w:lang w:val="en-CA"/>
        </w:rPr>
        <w:t xml:space="preserve"> has done work on the metadata side)</w:t>
      </w:r>
      <w:proofErr w:type="gramStart"/>
      <w:r w:rsidRPr="00DE5B0F">
        <w:rPr>
          <w:rFonts w:ascii="Arial" w:hAnsi="Arial" w:cs="Arial"/>
          <w:color w:val="0070C0"/>
          <w:sz w:val="19"/>
          <w:szCs w:val="19"/>
          <w:lang w:val="en-CA"/>
        </w:rPr>
        <w:t>..</w:t>
      </w:r>
      <w:proofErr w:type="gramEnd"/>
      <w:r w:rsidRPr="00DE5B0F">
        <w:rPr>
          <w:rFonts w:ascii="Arial" w:hAnsi="Arial" w:cs="Arial"/>
          <w:color w:val="0070C0"/>
          <w:sz w:val="19"/>
          <w:szCs w:val="19"/>
          <w:lang w:val="en-CA"/>
        </w:rPr>
        <w:t xml:space="preserve"> What kinds of derivations you could make.  There was interest in using that type of information to describe those </w:t>
      </w:r>
      <w:proofErr w:type="spellStart"/>
      <w:r w:rsidRPr="00DE5B0F">
        <w:rPr>
          <w:rFonts w:ascii="Arial" w:hAnsi="Arial" w:cs="Arial"/>
          <w:color w:val="0070C0"/>
          <w:sz w:val="19"/>
          <w:szCs w:val="19"/>
          <w:lang w:val="en-CA"/>
        </w:rPr>
        <w:t>artifacts</w:t>
      </w:r>
      <w:proofErr w:type="spellEnd"/>
      <w:r w:rsidRPr="00DE5B0F">
        <w:rPr>
          <w:rFonts w:ascii="Arial" w:hAnsi="Arial" w:cs="Arial"/>
          <w:color w:val="0070C0"/>
          <w:sz w:val="19"/>
          <w:szCs w:val="19"/>
          <w:lang w:val="en-CA"/>
        </w:rPr>
        <w:t xml:space="preserve">.  Describe the </w:t>
      </w:r>
      <w:proofErr w:type="spellStart"/>
      <w:r w:rsidRPr="00DE5B0F">
        <w:rPr>
          <w:rFonts w:ascii="Arial" w:hAnsi="Arial" w:cs="Arial"/>
          <w:color w:val="0070C0"/>
          <w:sz w:val="19"/>
          <w:szCs w:val="19"/>
          <w:lang w:val="en-CA"/>
        </w:rPr>
        <w:t>behavior</w:t>
      </w:r>
      <w:proofErr w:type="spellEnd"/>
      <w:r w:rsidRPr="00DE5B0F">
        <w:rPr>
          <w:rFonts w:ascii="Arial" w:hAnsi="Arial" w:cs="Arial"/>
          <w:color w:val="0070C0"/>
          <w:sz w:val="19"/>
          <w:szCs w:val="19"/>
          <w:lang w:val="en-CA"/>
        </w:rPr>
        <w:t xml:space="preserve"> so it can be used so you can understand on semantic level.</w:t>
      </w:r>
    </w:p>
    <w:p w14:paraId="78DE5565"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047EFF07"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Attestation of the source material, the</w:t>
      </w:r>
    </w:p>
    <w:p w14:paraId="170A626C"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046E8987"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Characterize the type of derivation</w:t>
      </w:r>
      <w:proofErr w:type="gramStart"/>
      <w:r w:rsidRPr="00DE5B0F">
        <w:rPr>
          <w:rFonts w:ascii="Arial" w:hAnsi="Arial" w:cs="Arial"/>
          <w:color w:val="0070C0"/>
          <w:sz w:val="19"/>
          <w:szCs w:val="19"/>
          <w:lang w:val="en-CA"/>
        </w:rPr>
        <w:t>..</w:t>
      </w:r>
      <w:proofErr w:type="gramEnd"/>
      <w:r w:rsidRPr="00DE5B0F">
        <w:rPr>
          <w:rFonts w:ascii="Arial" w:hAnsi="Arial" w:cs="Arial"/>
          <w:color w:val="0070C0"/>
          <w:sz w:val="19"/>
          <w:szCs w:val="19"/>
          <w:lang w:val="en-CA"/>
        </w:rPr>
        <w:t xml:space="preserve"> With </w:t>
      </w:r>
      <w:proofErr w:type="gramStart"/>
      <w:r w:rsidRPr="00DE5B0F">
        <w:rPr>
          <w:rFonts w:ascii="Arial" w:hAnsi="Arial" w:cs="Arial"/>
          <w:color w:val="0070C0"/>
          <w:sz w:val="19"/>
          <w:szCs w:val="19"/>
          <w:lang w:val="en-CA"/>
        </w:rPr>
        <w:t>this ,</w:t>
      </w:r>
      <w:proofErr w:type="gramEnd"/>
      <w:r w:rsidRPr="00DE5B0F">
        <w:rPr>
          <w:rFonts w:ascii="Arial" w:hAnsi="Arial" w:cs="Arial"/>
          <w:color w:val="0070C0"/>
          <w:sz w:val="19"/>
          <w:szCs w:val="19"/>
          <w:lang w:val="en-CA"/>
        </w:rPr>
        <w:t xml:space="preserve"> how did it deviate and what ways is the </w:t>
      </w:r>
      <w:proofErr w:type="spellStart"/>
      <w:r w:rsidRPr="00DE5B0F">
        <w:rPr>
          <w:rFonts w:ascii="Arial" w:hAnsi="Arial" w:cs="Arial"/>
          <w:color w:val="0070C0"/>
          <w:sz w:val="19"/>
          <w:szCs w:val="19"/>
          <w:lang w:val="en-CA"/>
        </w:rPr>
        <w:t>artifact</w:t>
      </w:r>
      <w:proofErr w:type="spellEnd"/>
      <w:r w:rsidRPr="00DE5B0F">
        <w:rPr>
          <w:rFonts w:ascii="Arial" w:hAnsi="Arial" w:cs="Arial"/>
          <w:color w:val="0070C0"/>
          <w:sz w:val="19"/>
          <w:szCs w:val="19"/>
          <w:lang w:val="en-CA"/>
        </w:rPr>
        <w:t xml:space="preserve"> used to derive.  We can say the </w:t>
      </w:r>
      <w:proofErr w:type="spellStart"/>
      <w:r w:rsidRPr="00DE5B0F">
        <w:rPr>
          <w:rFonts w:ascii="Arial" w:hAnsi="Arial" w:cs="Arial"/>
          <w:color w:val="0070C0"/>
          <w:sz w:val="19"/>
          <w:szCs w:val="19"/>
          <w:lang w:val="en-CA"/>
        </w:rPr>
        <w:t>artifact</w:t>
      </w:r>
      <w:proofErr w:type="spellEnd"/>
      <w:r w:rsidRPr="00DE5B0F">
        <w:rPr>
          <w:rFonts w:ascii="Arial" w:hAnsi="Arial" w:cs="Arial"/>
          <w:color w:val="0070C0"/>
          <w:sz w:val="19"/>
          <w:szCs w:val="19"/>
          <w:lang w:val="en-CA"/>
        </w:rPr>
        <w:t xml:space="preserve"> is derived from.  We used the threshold and can modify them for local usage.  Types of deviations used.  Can imagine the </w:t>
      </w:r>
      <w:proofErr w:type="spellStart"/>
      <w:proofErr w:type="gramStart"/>
      <w:r w:rsidRPr="00DE5B0F">
        <w:rPr>
          <w:rFonts w:ascii="Arial" w:hAnsi="Arial" w:cs="Arial"/>
          <w:color w:val="0070C0"/>
          <w:sz w:val="19"/>
          <w:szCs w:val="19"/>
          <w:lang w:val="en-CA"/>
        </w:rPr>
        <w:t>derivision</w:t>
      </w:r>
      <w:proofErr w:type="spellEnd"/>
      <w:r w:rsidRPr="00DE5B0F">
        <w:rPr>
          <w:rFonts w:ascii="Arial" w:hAnsi="Arial" w:cs="Arial"/>
          <w:color w:val="0070C0"/>
          <w:sz w:val="19"/>
          <w:szCs w:val="19"/>
          <w:lang w:val="en-CA"/>
        </w:rPr>
        <w:t xml:space="preserve"> ..</w:t>
      </w:r>
      <w:proofErr w:type="gramEnd"/>
      <w:r w:rsidRPr="00DE5B0F">
        <w:rPr>
          <w:rFonts w:ascii="Arial" w:hAnsi="Arial" w:cs="Arial"/>
          <w:color w:val="0070C0"/>
          <w:sz w:val="19"/>
          <w:szCs w:val="19"/>
          <w:lang w:val="en-CA"/>
        </w:rPr>
        <w:t xml:space="preserve"> All we can say semantically about the process is that it is derived.  Asked for more details, the work </w:t>
      </w:r>
      <w:proofErr w:type="spellStart"/>
      <w:r w:rsidRPr="00DE5B0F">
        <w:rPr>
          <w:rFonts w:ascii="Arial" w:hAnsi="Arial" w:cs="Arial"/>
          <w:color w:val="0070C0"/>
          <w:sz w:val="19"/>
          <w:szCs w:val="19"/>
          <w:lang w:val="en-CA"/>
        </w:rPr>
        <w:t>Davide</w:t>
      </w:r>
      <w:proofErr w:type="spellEnd"/>
      <w:r w:rsidRPr="00DE5B0F">
        <w:rPr>
          <w:rFonts w:ascii="Arial" w:hAnsi="Arial" w:cs="Arial"/>
          <w:color w:val="0070C0"/>
          <w:sz w:val="19"/>
          <w:szCs w:val="19"/>
          <w:lang w:val="en-CA"/>
        </w:rPr>
        <w:t xml:space="preserve"> has been doing captures more detail than the clinical reasoning than it is just derived. </w:t>
      </w:r>
    </w:p>
    <w:p w14:paraId="1F9EADAD"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25799114"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At some level the CDS author can refer to the -- have to be in position to validate.  When they produce the CDS rule and it is their signature that they have created the derived.</w:t>
      </w:r>
    </w:p>
    <w:p w14:paraId="43BF6DD4"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(Emory Fry)</w:t>
      </w:r>
    </w:p>
    <w:p w14:paraId="21E53562"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xml:space="preserve">In KNART, able to document the journal article is based on, more than just a reference in a journal article but it is the paragraph and line that support the criteria of </w:t>
      </w:r>
      <w:proofErr w:type="spellStart"/>
      <w:r w:rsidRPr="00DE5B0F">
        <w:rPr>
          <w:rFonts w:ascii="Arial" w:hAnsi="Arial" w:cs="Arial"/>
          <w:color w:val="0070C0"/>
          <w:sz w:val="19"/>
          <w:szCs w:val="19"/>
          <w:lang w:val="en-CA"/>
        </w:rPr>
        <w:t>incl</w:t>
      </w:r>
      <w:proofErr w:type="spellEnd"/>
      <w:r w:rsidRPr="00DE5B0F">
        <w:rPr>
          <w:rFonts w:ascii="Arial" w:hAnsi="Arial" w:cs="Arial"/>
          <w:color w:val="0070C0"/>
          <w:sz w:val="19"/>
          <w:szCs w:val="19"/>
          <w:lang w:val="en-CA"/>
        </w:rPr>
        <w:t>/</w:t>
      </w:r>
      <w:proofErr w:type="spellStart"/>
      <w:r w:rsidRPr="00DE5B0F">
        <w:rPr>
          <w:rFonts w:ascii="Arial" w:hAnsi="Arial" w:cs="Arial"/>
          <w:color w:val="0070C0"/>
          <w:sz w:val="19"/>
          <w:szCs w:val="19"/>
          <w:lang w:val="en-CA"/>
        </w:rPr>
        <w:t>exc</w:t>
      </w:r>
      <w:proofErr w:type="spellEnd"/>
      <w:r w:rsidRPr="00DE5B0F">
        <w:rPr>
          <w:rFonts w:ascii="Arial" w:hAnsi="Arial" w:cs="Arial"/>
          <w:color w:val="0070C0"/>
          <w:sz w:val="19"/>
          <w:szCs w:val="19"/>
          <w:lang w:val="en-CA"/>
        </w:rPr>
        <w:t xml:space="preserve"> criteria.  This presentation was asking for if you had </w:t>
      </w:r>
      <w:proofErr w:type="gramStart"/>
      <w:r w:rsidRPr="00DE5B0F">
        <w:rPr>
          <w:rFonts w:ascii="Arial" w:hAnsi="Arial" w:cs="Arial"/>
          <w:color w:val="0070C0"/>
          <w:sz w:val="19"/>
          <w:szCs w:val="19"/>
          <w:lang w:val="en-CA"/>
        </w:rPr>
        <w:t>that ,</w:t>
      </w:r>
      <w:proofErr w:type="gramEnd"/>
      <w:r w:rsidRPr="00DE5B0F">
        <w:rPr>
          <w:rFonts w:ascii="Arial" w:hAnsi="Arial" w:cs="Arial"/>
          <w:color w:val="0070C0"/>
          <w:sz w:val="19"/>
          <w:szCs w:val="19"/>
          <w:lang w:val="en-CA"/>
        </w:rPr>
        <w:t xml:space="preserve"> is there a way to incorporate the derived work, then annotate this derived work as modified the work from the journal article. </w:t>
      </w:r>
    </w:p>
    <w:p w14:paraId="713DC27F"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695B706E"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Validate the reference was valid.</w:t>
      </w:r>
    </w:p>
    <w:p w14:paraId="73F5142F"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1C144251"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xml:space="preserve">Charactering what the derivation looked like, we used the exclusion criteria but ignored the exception because it did not apply.  Ignored constraints. </w:t>
      </w:r>
      <w:proofErr w:type="gramStart"/>
      <w:r w:rsidRPr="00DE5B0F">
        <w:rPr>
          <w:rFonts w:ascii="Arial" w:hAnsi="Arial" w:cs="Arial"/>
          <w:color w:val="0070C0"/>
          <w:sz w:val="19"/>
          <w:szCs w:val="19"/>
          <w:lang w:val="en-CA"/>
        </w:rPr>
        <w:t>These types of deviations.</w:t>
      </w:r>
      <w:proofErr w:type="gramEnd"/>
      <w:r w:rsidRPr="00DE5B0F">
        <w:rPr>
          <w:rFonts w:ascii="Arial" w:hAnsi="Arial" w:cs="Arial"/>
          <w:color w:val="0070C0"/>
          <w:sz w:val="19"/>
          <w:szCs w:val="19"/>
          <w:lang w:val="en-CA"/>
        </w:rPr>
        <w:t> </w:t>
      </w:r>
    </w:p>
    <w:p w14:paraId="5040DEFD"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63B76746"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xml:space="preserve">Robert-- there is an effort at the beginning of OMG, working on the requirements of what that would look like.  Showing how the </w:t>
      </w:r>
      <w:proofErr w:type="spellStart"/>
      <w:r w:rsidRPr="00DE5B0F">
        <w:rPr>
          <w:rFonts w:ascii="Arial" w:hAnsi="Arial" w:cs="Arial"/>
          <w:color w:val="0070C0"/>
          <w:sz w:val="19"/>
          <w:szCs w:val="19"/>
          <w:lang w:val="en-CA"/>
        </w:rPr>
        <w:t>artifact</w:t>
      </w:r>
      <w:proofErr w:type="spellEnd"/>
      <w:r w:rsidRPr="00DE5B0F">
        <w:rPr>
          <w:rFonts w:ascii="Arial" w:hAnsi="Arial" w:cs="Arial"/>
          <w:color w:val="0070C0"/>
          <w:sz w:val="19"/>
          <w:szCs w:val="19"/>
          <w:lang w:val="en-CA"/>
        </w:rPr>
        <w:t xml:space="preserve"> was created, derived, their original source, what was the chain of custody across the </w:t>
      </w:r>
      <w:proofErr w:type="spellStart"/>
      <w:r w:rsidRPr="00DE5B0F">
        <w:rPr>
          <w:rFonts w:ascii="Arial" w:hAnsi="Arial" w:cs="Arial"/>
          <w:color w:val="0070C0"/>
          <w:sz w:val="19"/>
          <w:szCs w:val="19"/>
          <w:lang w:val="en-CA"/>
        </w:rPr>
        <w:t>artifact</w:t>
      </w:r>
      <w:proofErr w:type="spellEnd"/>
      <w:r w:rsidRPr="00DE5B0F">
        <w:rPr>
          <w:rFonts w:ascii="Arial" w:hAnsi="Arial" w:cs="Arial"/>
          <w:color w:val="0070C0"/>
          <w:sz w:val="19"/>
          <w:szCs w:val="19"/>
          <w:lang w:val="en-CA"/>
        </w:rPr>
        <w:t>, this underway to start developing the requirements.  </w:t>
      </w:r>
    </w:p>
    <w:p w14:paraId="0E01E0B1"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7915AE3B"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lastRenderedPageBreak/>
        <w:t>Encourage bringing  "Pedigree and Providence " they are trying to support.  Project it was debated some time ago. </w:t>
      </w:r>
    </w:p>
    <w:p w14:paraId="4FC9F5A9"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11E22159"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xml:space="preserve">One is derivation of the provenance across </w:t>
      </w:r>
      <w:proofErr w:type="spellStart"/>
      <w:r w:rsidRPr="00DE5B0F">
        <w:rPr>
          <w:rFonts w:ascii="Arial" w:hAnsi="Arial" w:cs="Arial"/>
          <w:color w:val="0070C0"/>
          <w:sz w:val="19"/>
          <w:szCs w:val="19"/>
          <w:lang w:val="en-CA"/>
        </w:rPr>
        <w:t>artifacts</w:t>
      </w:r>
      <w:proofErr w:type="spellEnd"/>
      <w:r w:rsidRPr="00DE5B0F">
        <w:rPr>
          <w:rFonts w:ascii="Arial" w:hAnsi="Arial" w:cs="Arial"/>
          <w:color w:val="0070C0"/>
          <w:sz w:val="19"/>
          <w:szCs w:val="19"/>
          <w:lang w:val="en-CA"/>
        </w:rPr>
        <w:t xml:space="preserve"> and derivative works-- provenance issue.</w:t>
      </w:r>
    </w:p>
    <w:p w14:paraId="2B261BB7"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What is the characteristic c of the data the rule or logic is being applied to … institutional, different of data from unknown -- clinical perspective, large degree of</w:t>
      </w:r>
    </w:p>
    <w:p w14:paraId="700200C9"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17E51FE6"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xml:space="preserve">Robert </w:t>
      </w:r>
      <w:proofErr w:type="spellStart"/>
      <w:r w:rsidRPr="00DE5B0F">
        <w:rPr>
          <w:rFonts w:ascii="Arial" w:hAnsi="Arial" w:cs="Arial"/>
          <w:color w:val="0070C0"/>
          <w:sz w:val="19"/>
          <w:szCs w:val="19"/>
          <w:lang w:val="en-CA"/>
        </w:rPr>
        <w:t>Lario</w:t>
      </w:r>
      <w:proofErr w:type="spellEnd"/>
      <w:r w:rsidRPr="00DE5B0F">
        <w:rPr>
          <w:rFonts w:ascii="Arial" w:hAnsi="Arial" w:cs="Arial"/>
          <w:color w:val="0070C0"/>
          <w:sz w:val="19"/>
          <w:szCs w:val="19"/>
          <w:lang w:val="en-CA"/>
        </w:rPr>
        <w:t xml:space="preserve"> -- that is what we are trying to capture</w:t>
      </w:r>
      <w:proofErr w:type="gramStart"/>
      <w:r w:rsidRPr="00DE5B0F">
        <w:rPr>
          <w:rFonts w:ascii="Arial" w:hAnsi="Arial" w:cs="Arial"/>
          <w:color w:val="0070C0"/>
          <w:sz w:val="19"/>
          <w:szCs w:val="19"/>
          <w:lang w:val="en-CA"/>
        </w:rPr>
        <w:t>..</w:t>
      </w:r>
      <w:proofErr w:type="gramEnd"/>
      <w:r w:rsidRPr="00DE5B0F">
        <w:rPr>
          <w:rFonts w:ascii="Arial" w:hAnsi="Arial" w:cs="Arial"/>
          <w:color w:val="0070C0"/>
          <w:sz w:val="19"/>
          <w:szCs w:val="19"/>
          <w:lang w:val="en-CA"/>
        </w:rPr>
        <w:t xml:space="preserve">  Sources of data, </w:t>
      </w:r>
      <w:proofErr w:type="spellStart"/>
      <w:r w:rsidRPr="00DE5B0F">
        <w:rPr>
          <w:rFonts w:ascii="Arial" w:hAnsi="Arial" w:cs="Arial"/>
          <w:color w:val="0070C0"/>
          <w:sz w:val="19"/>
          <w:szCs w:val="19"/>
          <w:lang w:val="en-CA"/>
        </w:rPr>
        <w:t>underdesirable</w:t>
      </w:r>
      <w:proofErr w:type="spellEnd"/>
      <w:r w:rsidRPr="00DE5B0F">
        <w:rPr>
          <w:rFonts w:ascii="Arial" w:hAnsi="Arial" w:cs="Arial"/>
          <w:color w:val="0070C0"/>
          <w:sz w:val="19"/>
          <w:szCs w:val="19"/>
          <w:lang w:val="en-CA"/>
        </w:rPr>
        <w:t xml:space="preserve"> and highly reliable, trying to capture in that spec-- represent the confidence you </w:t>
      </w:r>
      <w:proofErr w:type="gramStart"/>
      <w:r w:rsidRPr="00DE5B0F">
        <w:rPr>
          <w:rFonts w:ascii="Arial" w:hAnsi="Arial" w:cs="Arial"/>
          <w:color w:val="0070C0"/>
          <w:sz w:val="19"/>
          <w:szCs w:val="19"/>
          <w:lang w:val="en-CA"/>
        </w:rPr>
        <w:t>have  in</w:t>
      </w:r>
      <w:proofErr w:type="gramEnd"/>
      <w:r w:rsidRPr="00DE5B0F">
        <w:rPr>
          <w:rFonts w:ascii="Arial" w:hAnsi="Arial" w:cs="Arial"/>
          <w:color w:val="0070C0"/>
          <w:sz w:val="19"/>
          <w:szCs w:val="19"/>
          <w:lang w:val="en-CA"/>
        </w:rPr>
        <w:t xml:space="preserve"> the info provided.</w:t>
      </w:r>
    </w:p>
    <w:p w14:paraId="4C057E37"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09C7DEA6"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xml:space="preserve">Lorraine's original question, what is the scope of work being </w:t>
      </w:r>
      <w:proofErr w:type="gramStart"/>
      <w:r w:rsidRPr="00DE5B0F">
        <w:rPr>
          <w:rFonts w:ascii="Arial" w:hAnsi="Arial" w:cs="Arial"/>
          <w:color w:val="0070C0"/>
          <w:sz w:val="19"/>
          <w:szCs w:val="19"/>
          <w:lang w:val="en-CA"/>
        </w:rPr>
        <w:t>done.</w:t>
      </w:r>
      <w:proofErr w:type="gramEnd"/>
      <w:r w:rsidRPr="00DE5B0F">
        <w:rPr>
          <w:rFonts w:ascii="Arial" w:hAnsi="Arial" w:cs="Arial"/>
          <w:color w:val="0070C0"/>
          <w:sz w:val="19"/>
          <w:szCs w:val="19"/>
          <w:lang w:val="en-CA"/>
        </w:rPr>
        <w:t xml:space="preserve">  Initial step is to articulate the implementation of provenance for the representation of logic and explore the logic based on the provenance of data.  The </w:t>
      </w:r>
      <w:proofErr w:type="spellStart"/>
      <w:r w:rsidRPr="00DE5B0F">
        <w:rPr>
          <w:rFonts w:ascii="Arial" w:hAnsi="Arial" w:cs="Arial"/>
          <w:color w:val="0070C0"/>
          <w:sz w:val="19"/>
          <w:szCs w:val="19"/>
          <w:lang w:val="en-CA"/>
        </w:rPr>
        <w:t>artifact</w:t>
      </w:r>
      <w:proofErr w:type="spellEnd"/>
      <w:r w:rsidRPr="00DE5B0F">
        <w:rPr>
          <w:rFonts w:ascii="Arial" w:hAnsi="Arial" w:cs="Arial"/>
          <w:color w:val="0070C0"/>
          <w:sz w:val="19"/>
          <w:szCs w:val="19"/>
          <w:lang w:val="en-CA"/>
        </w:rPr>
        <w:t xml:space="preserve"> needs the metadata about the expectation against the rule was applied.  This rule should only be applied from this source or this type of source. </w:t>
      </w:r>
      <w:proofErr w:type="gramStart"/>
      <w:r w:rsidRPr="00DE5B0F">
        <w:rPr>
          <w:rFonts w:ascii="Arial" w:hAnsi="Arial" w:cs="Arial"/>
          <w:color w:val="0070C0"/>
          <w:sz w:val="19"/>
          <w:szCs w:val="19"/>
          <w:lang w:val="en-CA"/>
        </w:rPr>
        <w:t>In addition to the more common discussions around evidence.</w:t>
      </w:r>
      <w:proofErr w:type="gramEnd"/>
      <w:r w:rsidRPr="00DE5B0F">
        <w:rPr>
          <w:rFonts w:ascii="Arial" w:hAnsi="Arial" w:cs="Arial"/>
          <w:color w:val="0070C0"/>
          <w:sz w:val="19"/>
          <w:szCs w:val="19"/>
          <w:lang w:val="en-CA"/>
        </w:rPr>
        <w:t>  Where and how much of that data we </w:t>
      </w:r>
    </w:p>
    <w:p w14:paraId="53B5318A"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693A4D8D"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xml:space="preserve">The metadata needs to extend to the data that supports it.  </w:t>
      </w:r>
      <w:proofErr w:type="gramStart"/>
      <w:r w:rsidRPr="00DE5B0F">
        <w:rPr>
          <w:rFonts w:ascii="Arial" w:hAnsi="Arial" w:cs="Arial"/>
          <w:color w:val="0070C0"/>
          <w:sz w:val="19"/>
          <w:szCs w:val="19"/>
          <w:lang w:val="en-CA"/>
        </w:rPr>
        <w:t>With the caveat that this is being discussed at OMG (how not to have two separate conversations-- maybe best place to have this conversation is at OMG).</w:t>
      </w:r>
      <w:proofErr w:type="gramEnd"/>
      <w:r w:rsidRPr="00DE5B0F">
        <w:rPr>
          <w:rFonts w:ascii="Arial" w:hAnsi="Arial" w:cs="Arial"/>
          <w:color w:val="0070C0"/>
          <w:sz w:val="19"/>
          <w:szCs w:val="19"/>
          <w:lang w:val="en-CA"/>
        </w:rPr>
        <w:t>  Scope is to make sure we document the touch points of knowledge efforts.</w:t>
      </w:r>
    </w:p>
    <w:p w14:paraId="7CBE12EE"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22E92634"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Current clinical reasoning model is a broader scope that includes measures -- or is this out of scope for us.</w:t>
      </w:r>
    </w:p>
    <w:p w14:paraId="656B688A"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64965331"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xml:space="preserve">Emory Fry- if conceptual model across the </w:t>
      </w:r>
      <w:proofErr w:type="spellStart"/>
      <w:r w:rsidRPr="00DE5B0F">
        <w:rPr>
          <w:rFonts w:ascii="Arial" w:hAnsi="Arial" w:cs="Arial"/>
          <w:color w:val="0070C0"/>
          <w:sz w:val="19"/>
          <w:szCs w:val="19"/>
          <w:lang w:val="en-CA"/>
        </w:rPr>
        <w:t>catalog</w:t>
      </w:r>
      <w:proofErr w:type="spellEnd"/>
      <w:r w:rsidRPr="00DE5B0F">
        <w:rPr>
          <w:rFonts w:ascii="Arial" w:hAnsi="Arial" w:cs="Arial"/>
          <w:color w:val="0070C0"/>
          <w:sz w:val="19"/>
          <w:szCs w:val="19"/>
          <w:lang w:val="en-CA"/>
        </w:rPr>
        <w:t xml:space="preserve"> of HL7 across technology should be included.  Otherwise the FHIR has no conceptual model to relate to or</w:t>
      </w:r>
    </w:p>
    <w:p w14:paraId="76026F91"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567EF5AD"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5FA3CC2E"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Bryn-- agree</w:t>
      </w:r>
      <w:proofErr w:type="gramStart"/>
      <w:r w:rsidRPr="00DE5B0F">
        <w:rPr>
          <w:rFonts w:ascii="Arial" w:hAnsi="Arial" w:cs="Arial"/>
          <w:color w:val="0070C0"/>
          <w:sz w:val="19"/>
          <w:szCs w:val="19"/>
          <w:lang w:val="en-CA"/>
        </w:rPr>
        <w:t>,</w:t>
      </w:r>
      <w:proofErr w:type="gramEnd"/>
      <w:r w:rsidRPr="00DE5B0F">
        <w:rPr>
          <w:rFonts w:ascii="Arial" w:hAnsi="Arial" w:cs="Arial"/>
          <w:color w:val="0070C0"/>
          <w:sz w:val="19"/>
          <w:szCs w:val="19"/>
          <w:lang w:val="en-CA"/>
        </w:rPr>
        <w:t xml:space="preserve"> the conceptual model will serve as a basis for including this.  It was excluded for </w:t>
      </w:r>
      <w:proofErr w:type="spellStart"/>
      <w:r w:rsidRPr="00DE5B0F">
        <w:rPr>
          <w:rFonts w:ascii="Arial" w:hAnsi="Arial" w:cs="Arial"/>
          <w:color w:val="0070C0"/>
          <w:sz w:val="19"/>
          <w:szCs w:val="19"/>
          <w:lang w:val="en-CA"/>
        </w:rPr>
        <w:t>HeD</w:t>
      </w:r>
      <w:proofErr w:type="spellEnd"/>
      <w:r w:rsidRPr="00DE5B0F">
        <w:rPr>
          <w:rFonts w:ascii="Arial" w:hAnsi="Arial" w:cs="Arial"/>
          <w:color w:val="0070C0"/>
          <w:sz w:val="19"/>
          <w:szCs w:val="19"/>
          <w:lang w:val="en-CA"/>
        </w:rPr>
        <w:t xml:space="preserve"> because of scope.  Given the clearly identified requirements from the space.  It is easy to incorporate from the conceptual model.  In sync w clinical reasoning and supported by terminologies.  Does not add scope to describe conceptually in this work. </w:t>
      </w:r>
    </w:p>
    <w:p w14:paraId="29DCF4DA"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1CAA1781"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Task for Lorraine was to go thru the existing spec and have an initial model from the current spec.</w:t>
      </w:r>
    </w:p>
    <w:p w14:paraId="44546E34"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76149F86"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xml:space="preserve">H…. Is a V3 </w:t>
      </w:r>
      <w:proofErr w:type="gramStart"/>
      <w:r w:rsidRPr="00DE5B0F">
        <w:rPr>
          <w:rFonts w:ascii="Arial" w:hAnsi="Arial" w:cs="Arial"/>
          <w:color w:val="0070C0"/>
          <w:sz w:val="19"/>
          <w:szCs w:val="19"/>
          <w:lang w:val="en-CA"/>
        </w:rPr>
        <w:t>spec.</w:t>
      </w:r>
      <w:proofErr w:type="gramEnd"/>
      <w:r w:rsidRPr="00DE5B0F">
        <w:rPr>
          <w:rFonts w:ascii="Arial" w:hAnsi="Arial" w:cs="Arial"/>
          <w:color w:val="0070C0"/>
          <w:sz w:val="19"/>
          <w:szCs w:val="19"/>
          <w:lang w:val="en-CA"/>
        </w:rPr>
        <w:t xml:space="preserve">  Measure resource is based on the measure.  Measure resource used the </w:t>
      </w:r>
      <w:proofErr w:type="spellStart"/>
      <w:r w:rsidRPr="00DE5B0F">
        <w:rPr>
          <w:rFonts w:ascii="Arial" w:hAnsi="Arial" w:cs="Arial"/>
          <w:color w:val="0070C0"/>
          <w:sz w:val="19"/>
          <w:szCs w:val="19"/>
          <w:lang w:val="en-CA"/>
        </w:rPr>
        <w:t>HeD</w:t>
      </w:r>
      <w:proofErr w:type="spellEnd"/>
      <w:r w:rsidRPr="00DE5B0F">
        <w:rPr>
          <w:rFonts w:ascii="Arial" w:hAnsi="Arial" w:cs="Arial"/>
          <w:color w:val="0070C0"/>
          <w:sz w:val="19"/>
          <w:szCs w:val="19"/>
          <w:lang w:val="en-CA"/>
        </w:rPr>
        <w:t>.</w:t>
      </w:r>
    </w:p>
    <w:p w14:paraId="1038C155"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6C5D91D9"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xml:space="preserve">Emory Fry- q: when QDM and the measures conceptual work, how did they distinguish (assumptions based on bias), how did they measure as something distinct from a rule?  </w:t>
      </w:r>
      <w:proofErr w:type="gramStart"/>
      <w:r w:rsidRPr="00DE5B0F">
        <w:rPr>
          <w:rFonts w:ascii="Arial" w:hAnsi="Arial" w:cs="Arial"/>
          <w:color w:val="0070C0"/>
          <w:sz w:val="19"/>
          <w:szCs w:val="19"/>
          <w:lang w:val="en-CA"/>
        </w:rPr>
        <w:t>In their conceptual world.</w:t>
      </w:r>
      <w:proofErr w:type="gramEnd"/>
      <w:r w:rsidRPr="00DE5B0F">
        <w:rPr>
          <w:rFonts w:ascii="Arial" w:hAnsi="Arial" w:cs="Arial"/>
          <w:color w:val="0070C0"/>
          <w:sz w:val="19"/>
          <w:szCs w:val="19"/>
          <w:lang w:val="en-CA"/>
        </w:rPr>
        <w:t xml:space="preserve">  A rule being used as included just calculations.  General agreement on what the difference is and how it is conceptualize.  The </w:t>
      </w:r>
      <w:proofErr w:type="gramStart"/>
      <w:r w:rsidRPr="00DE5B0F">
        <w:rPr>
          <w:rFonts w:ascii="Arial" w:hAnsi="Arial" w:cs="Arial"/>
          <w:color w:val="0070C0"/>
          <w:sz w:val="19"/>
          <w:szCs w:val="19"/>
          <w:lang w:val="en-CA"/>
        </w:rPr>
        <w:t>measure use</w:t>
      </w:r>
      <w:proofErr w:type="gramEnd"/>
      <w:r w:rsidRPr="00DE5B0F">
        <w:rPr>
          <w:rFonts w:ascii="Arial" w:hAnsi="Arial" w:cs="Arial"/>
          <w:color w:val="0070C0"/>
          <w:sz w:val="19"/>
          <w:szCs w:val="19"/>
          <w:lang w:val="en-CA"/>
        </w:rPr>
        <w:t xml:space="preserve"> a specific measure structure with well-defined calculations and methods.  In space in </w:t>
      </w:r>
      <w:proofErr w:type="gramStart"/>
      <w:r w:rsidRPr="00DE5B0F">
        <w:rPr>
          <w:rFonts w:ascii="Arial" w:hAnsi="Arial" w:cs="Arial"/>
          <w:color w:val="0070C0"/>
          <w:sz w:val="19"/>
          <w:szCs w:val="19"/>
          <w:lang w:val="en-CA"/>
        </w:rPr>
        <w:t>general ,</w:t>
      </w:r>
      <w:proofErr w:type="gramEnd"/>
      <w:r w:rsidRPr="00DE5B0F">
        <w:rPr>
          <w:rFonts w:ascii="Arial" w:hAnsi="Arial" w:cs="Arial"/>
          <w:color w:val="0070C0"/>
          <w:sz w:val="19"/>
          <w:szCs w:val="19"/>
          <w:lang w:val="en-CA"/>
        </w:rPr>
        <w:t xml:space="preserve"> lots of vendors and tools that do what </w:t>
      </w:r>
      <w:proofErr w:type="spellStart"/>
      <w:r w:rsidRPr="00DE5B0F">
        <w:rPr>
          <w:rFonts w:ascii="Arial" w:hAnsi="Arial" w:cs="Arial"/>
          <w:color w:val="0070C0"/>
          <w:sz w:val="19"/>
          <w:szCs w:val="19"/>
          <w:lang w:val="en-CA"/>
        </w:rPr>
        <w:t>evoluent</w:t>
      </w:r>
      <w:proofErr w:type="spellEnd"/>
      <w:r w:rsidRPr="00DE5B0F">
        <w:rPr>
          <w:rFonts w:ascii="Arial" w:hAnsi="Arial" w:cs="Arial"/>
          <w:color w:val="0070C0"/>
          <w:sz w:val="19"/>
          <w:szCs w:val="19"/>
          <w:lang w:val="en-CA"/>
        </w:rPr>
        <w:t xml:space="preserve"> was showing yesterday. Rules are </w:t>
      </w:r>
      <w:proofErr w:type="spellStart"/>
      <w:r w:rsidRPr="00DE5B0F">
        <w:rPr>
          <w:rFonts w:ascii="Arial" w:hAnsi="Arial" w:cs="Arial"/>
          <w:color w:val="0070C0"/>
          <w:sz w:val="19"/>
          <w:szCs w:val="19"/>
          <w:lang w:val="en-CA"/>
        </w:rPr>
        <w:t>pt</w:t>
      </w:r>
      <w:proofErr w:type="spellEnd"/>
      <w:r w:rsidRPr="00DE5B0F">
        <w:rPr>
          <w:rFonts w:ascii="Arial" w:hAnsi="Arial" w:cs="Arial"/>
          <w:color w:val="0070C0"/>
          <w:sz w:val="19"/>
          <w:szCs w:val="19"/>
          <w:lang w:val="en-CA"/>
        </w:rPr>
        <w:t xml:space="preserve"> focused and inversion of the measure logic to say did they hi the numerator (Bryn).  There is general difference between the rule and measure itself.  Rules used to calculate and validate the measures are all part of the same taxonomy tree?  No, different-- a measure is a query you expect results from.  A rule is description of </w:t>
      </w:r>
      <w:proofErr w:type="spellStart"/>
      <w:r w:rsidRPr="00DE5B0F">
        <w:rPr>
          <w:rFonts w:ascii="Arial" w:hAnsi="Arial" w:cs="Arial"/>
          <w:color w:val="0070C0"/>
          <w:sz w:val="19"/>
          <w:szCs w:val="19"/>
          <w:lang w:val="en-CA"/>
        </w:rPr>
        <w:t>behavior</w:t>
      </w:r>
      <w:proofErr w:type="spellEnd"/>
      <w:r w:rsidRPr="00DE5B0F">
        <w:rPr>
          <w:rFonts w:ascii="Arial" w:hAnsi="Arial" w:cs="Arial"/>
          <w:color w:val="0070C0"/>
          <w:sz w:val="19"/>
          <w:szCs w:val="19"/>
          <w:lang w:val="en-CA"/>
        </w:rPr>
        <w:t xml:space="preserve"> you want to happen.  This is the part path makes a measures a different class.  Saying, I want a report.</w:t>
      </w:r>
    </w:p>
    <w:p w14:paraId="5CB125F8"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130A89EA"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xml:space="preserve">On quality side of house, there is a ceiling these are separate classes.  Behaves us in our conceptual model not just to represent it </w:t>
      </w:r>
      <w:proofErr w:type="gramStart"/>
      <w:r w:rsidRPr="00DE5B0F">
        <w:rPr>
          <w:rFonts w:ascii="Arial" w:hAnsi="Arial" w:cs="Arial"/>
          <w:color w:val="0070C0"/>
          <w:sz w:val="19"/>
          <w:szCs w:val="19"/>
          <w:lang w:val="en-CA"/>
        </w:rPr>
        <w:t>but</w:t>
      </w:r>
      <w:proofErr w:type="gramEnd"/>
      <w:r w:rsidRPr="00DE5B0F">
        <w:rPr>
          <w:rFonts w:ascii="Arial" w:hAnsi="Arial" w:cs="Arial"/>
          <w:color w:val="0070C0"/>
          <w:sz w:val="19"/>
          <w:szCs w:val="19"/>
          <w:lang w:val="en-CA"/>
        </w:rPr>
        <w:t xml:space="preserve"> to describe it in how it works together.  Conceptual model develop scope that we can clearly articulate the difference between measures and rules.  If we borrow work from the quality arena, will not just adopt </w:t>
      </w:r>
      <w:proofErr w:type="gramStart"/>
      <w:r w:rsidRPr="00DE5B0F">
        <w:rPr>
          <w:rFonts w:ascii="Arial" w:hAnsi="Arial" w:cs="Arial"/>
          <w:color w:val="0070C0"/>
          <w:sz w:val="19"/>
          <w:szCs w:val="19"/>
          <w:lang w:val="en-CA"/>
        </w:rPr>
        <w:t>but</w:t>
      </w:r>
      <w:proofErr w:type="gramEnd"/>
      <w:r w:rsidRPr="00DE5B0F">
        <w:rPr>
          <w:rFonts w:ascii="Arial" w:hAnsi="Arial" w:cs="Arial"/>
          <w:color w:val="0070C0"/>
          <w:sz w:val="19"/>
          <w:szCs w:val="19"/>
          <w:lang w:val="en-CA"/>
        </w:rPr>
        <w:t xml:space="preserve"> work through how they work together.  Do we have good </w:t>
      </w:r>
      <w:proofErr w:type="gramStart"/>
      <w:r w:rsidRPr="00DE5B0F">
        <w:rPr>
          <w:rFonts w:ascii="Arial" w:hAnsi="Arial" w:cs="Arial"/>
          <w:color w:val="0070C0"/>
          <w:sz w:val="19"/>
          <w:szCs w:val="19"/>
          <w:lang w:val="en-CA"/>
        </w:rPr>
        <w:t>definitions.</w:t>
      </w:r>
      <w:proofErr w:type="gramEnd"/>
      <w:r w:rsidRPr="00DE5B0F">
        <w:rPr>
          <w:rFonts w:ascii="Arial" w:hAnsi="Arial" w:cs="Arial"/>
          <w:color w:val="0070C0"/>
          <w:sz w:val="19"/>
          <w:szCs w:val="19"/>
          <w:lang w:val="en-CA"/>
        </w:rPr>
        <w:t xml:space="preserve"> Measure resource itself describes the resource itself.  </w:t>
      </w:r>
      <w:proofErr w:type="gramStart"/>
      <w:r w:rsidRPr="00DE5B0F">
        <w:rPr>
          <w:rFonts w:ascii="Arial" w:hAnsi="Arial" w:cs="Arial"/>
          <w:color w:val="0070C0"/>
          <w:sz w:val="19"/>
          <w:szCs w:val="19"/>
          <w:lang w:val="en-CA"/>
        </w:rPr>
        <w:t>Especially around the metadata.</w:t>
      </w:r>
      <w:proofErr w:type="gramEnd"/>
      <w:r w:rsidRPr="00DE5B0F">
        <w:rPr>
          <w:rFonts w:ascii="Arial" w:hAnsi="Arial" w:cs="Arial"/>
          <w:color w:val="0070C0"/>
          <w:sz w:val="19"/>
          <w:szCs w:val="19"/>
          <w:lang w:val="en-CA"/>
        </w:rPr>
        <w:t>  This has been across all resources.  Metadata structure. One place to work HTMF spec itself provides clear description about what a measure is and what it represents.  Formative spec.</w:t>
      </w:r>
    </w:p>
    <w:p w14:paraId="1659A24A"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07B3A0EA"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Emory: ask Floyd offline to help us ID where that material might be documented.</w:t>
      </w:r>
    </w:p>
    <w:p w14:paraId="1130F50C"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To Lorraine)-- if this is the case, should we limit the scope of this new PSS to elucidate the difference between rules and measures and not address workflows that we want to include in operations the logical model needs to include it the next version?</w:t>
      </w:r>
    </w:p>
    <w:p w14:paraId="1E357E24"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0534E813"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Lorraine</w:t>
      </w:r>
      <w:proofErr w:type="gramStart"/>
      <w:r w:rsidRPr="00DE5B0F">
        <w:rPr>
          <w:rFonts w:ascii="Arial" w:hAnsi="Arial" w:cs="Arial"/>
          <w:color w:val="0070C0"/>
          <w:sz w:val="19"/>
          <w:szCs w:val="19"/>
          <w:lang w:val="en-CA"/>
        </w:rPr>
        <w:t>-  APMM</w:t>
      </w:r>
      <w:proofErr w:type="gramEnd"/>
      <w:r w:rsidRPr="00DE5B0F">
        <w:rPr>
          <w:rFonts w:ascii="Arial" w:hAnsi="Arial" w:cs="Arial"/>
          <w:color w:val="0070C0"/>
          <w:sz w:val="19"/>
          <w:szCs w:val="19"/>
          <w:lang w:val="en-CA"/>
        </w:rPr>
        <w:t xml:space="preserve"> work discussions in OMG for HC in knowledge </w:t>
      </w:r>
      <w:proofErr w:type="spellStart"/>
      <w:r w:rsidRPr="00DE5B0F">
        <w:rPr>
          <w:rFonts w:ascii="Arial" w:hAnsi="Arial" w:cs="Arial"/>
          <w:color w:val="0070C0"/>
          <w:sz w:val="19"/>
          <w:szCs w:val="19"/>
          <w:lang w:val="en-CA"/>
        </w:rPr>
        <w:t>artifact</w:t>
      </w:r>
      <w:proofErr w:type="spellEnd"/>
      <w:r w:rsidRPr="00DE5B0F">
        <w:rPr>
          <w:rFonts w:ascii="Arial" w:hAnsi="Arial" w:cs="Arial"/>
          <w:color w:val="0070C0"/>
          <w:sz w:val="19"/>
          <w:szCs w:val="19"/>
          <w:lang w:val="en-CA"/>
        </w:rPr>
        <w:t xml:space="preserve"> in relation to </w:t>
      </w:r>
      <w:proofErr w:type="spellStart"/>
      <w:r w:rsidRPr="00DE5B0F">
        <w:rPr>
          <w:rFonts w:ascii="Arial" w:hAnsi="Arial" w:cs="Arial"/>
          <w:color w:val="0070C0"/>
          <w:sz w:val="19"/>
          <w:szCs w:val="19"/>
          <w:lang w:val="en-CA"/>
        </w:rPr>
        <w:t>behavior</w:t>
      </w:r>
      <w:proofErr w:type="spellEnd"/>
      <w:r w:rsidRPr="00DE5B0F">
        <w:rPr>
          <w:rFonts w:ascii="Arial" w:hAnsi="Arial" w:cs="Arial"/>
          <w:color w:val="0070C0"/>
          <w:sz w:val="19"/>
          <w:szCs w:val="19"/>
          <w:lang w:val="en-CA"/>
        </w:rPr>
        <w:t>, this might be something we care about. </w:t>
      </w:r>
    </w:p>
    <w:p w14:paraId="59B7CED5"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7B86A87A"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xml:space="preserve">Emory- </w:t>
      </w:r>
      <w:proofErr w:type="gramStart"/>
      <w:r w:rsidRPr="00DE5B0F">
        <w:rPr>
          <w:rFonts w:ascii="Arial" w:hAnsi="Arial" w:cs="Arial"/>
          <w:color w:val="0070C0"/>
          <w:sz w:val="19"/>
          <w:szCs w:val="19"/>
          <w:lang w:val="en-CA"/>
        </w:rPr>
        <w:t>agree</w:t>
      </w:r>
      <w:proofErr w:type="gramEnd"/>
      <w:r w:rsidRPr="00DE5B0F">
        <w:rPr>
          <w:rFonts w:ascii="Arial" w:hAnsi="Arial" w:cs="Arial"/>
          <w:color w:val="0070C0"/>
          <w:sz w:val="19"/>
          <w:szCs w:val="19"/>
          <w:lang w:val="en-CA"/>
        </w:rPr>
        <w:t xml:space="preserve"> whole heartedly, it has a value.  Impact for HC is being able to orchestrate that in health </w:t>
      </w:r>
      <w:proofErr w:type="gramStart"/>
      <w:r w:rsidRPr="00DE5B0F">
        <w:rPr>
          <w:rFonts w:ascii="Arial" w:hAnsi="Arial" w:cs="Arial"/>
          <w:color w:val="0070C0"/>
          <w:sz w:val="19"/>
          <w:szCs w:val="19"/>
          <w:lang w:val="en-CA"/>
        </w:rPr>
        <w:t>care which is</w:t>
      </w:r>
      <w:proofErr w:type="gramEnd"/>
      <w:r w:rsidRPr="00DE5B0F">
        <w:rPr>
          <w:rFonts w:ascii="Arial" w:hAnsi="Arial" w:cs="Arial"/>
          <w:color w:val="0070C0"/>
          <w:sz w:val="19"/>
          <w:szCs w:val="19"/>
          <w:lang w:val="en-CA"/>
        </w:rPr>
        <w:t xml:space="preserve"> workflow based.  Would advocate having workflow. </w:t>
      </w:r>
    </w:p>
    <w:p w14:paraId="77FA4E1F"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5893FA90"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What is out of scope</w:t>
      </w:r>
      <w:proofErr w:type="gramStart"/>
      <w:r w:rsidRPr="00DE5B0F">
        <w:rPr>
          <w:rFonts w:ascii="Arial" w:hAnsi="Arial" w:cs="Arial"/>
          <w:color w:val="0070C0"/>
          <w:sz w:val="19"/>
          <w:szCs w:val="19"/>
          <w:lang w:val="en-CA"/>
        </w:rPr>
        <w:t>-</w:t>
      </w:r>
      <w:proofErr w:type="gramEnd"/>
    </w:p>
    <w:p w14:paraId="40005788"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682AC17D"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xml:space="preserve">Bryn- is workflow an </w:t>
      </w:r>
      <w:proofErr w:type="spellStart"/>
      <w:r w:rsidRPr="00DE5B0F">
        <w:rPr>
          <w:rFonts w:ascii="Arial" w:hAnsi="Arial" w:cs="Arial"/>
          <w:color w:val="0070C0"/>
          <w:sz w:val="19"/>
          <w:szCs w:val="19"/>
          <w:lang w:val="en-CA"/>
        </w:rPr>
        <w:t>artifact</w:t>
      </w:r>
      <w:proofErr w:type="spellEnd"/>
      <w:r w:rsidRPr="00DE5B0F">
        <w:rPr>
          <w:rFonts w:ascii="Arial" w:hAnsi="Arial" w:cs="Arial"/>
          <w:color w:val="0070C0"/>
          <w:sz w:val="19"/>
          <w:szCs w:val="19"/>
          <w:lang w:val="en-CA"/>
        </w:rPr>
        <w:t>.</w:t>
      </w:r>
    </w:p>
    <w:p w14:paraId="4B4DC462"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xml:space="preserve">Emory-yes, w caveat that workflow is prescriptive and has limited degrees of freedom, more aligned with a policy or a procedure.  </w:t>
      </w:r>
      <w:proofErr w:type="gramStart"/>
      <w:r w:rsidRPr="00DE5B0F">
        <w:rPr>
          <w:rFonts w:ascii="Arial" w:hAnsi="Arial" w:cs="Arial"/>
          <w:color w:val="0070C0"/>
          <w:sz w:val="19"/>
          <w:szCs w:val="19"/>
          <w:lang w:val="en-CA"/>
        </w:rPr>
        <w:t>An</w:t>
      </w:r>
      <w:proofErr w:type="gramEnd"/>
      <w:r w:rsidRPr="00DE5B0F">
        <w:rPr>
          <w:rFonts w:ascii="Arial" w:hAnsi="Arial" w:cs="Arial"/>
          <w:color w:val="0070C0"/>
          <w:sz w:val="19"/>
          <w:szCs w:val="19"/>
          <w:lang w:val="en-CA"/>
        </w:rPr>
        <w:t xml:space="preserve"> knowledge </w:t>
      </w:r>
      <w:proofErr w:type="spellStart"/>
      <w:r w:rsidRPr="00DE5B0F">
        <w:rPr>
          <w:rFonts w:ascii="Arial" w:hAnsi="Arial" w:cs="Arial"/>
          <w:color w:val="0070C0"/>
          <w:sz w:val="19"/>
          <w:szCs w:val="19"/>
          <w:lang w:val="en-CA"/>
        </w:rPr>
        <w:t>artifact</w:t>
      </w:r>
      <w:proofErr w:type="spellEnd"/>
      <w:r w:rsidRPr="00DE5B0F">
        <w:rPr>
          <w:rFonts w:ascii="Arial" w:hAnsi="Arial" w:cs="Arial"/>
          <w:color w:val="0070C0"/>
          <w:sz w:val="19"/>
          <w:szCs w:val="19"/>
          <w:lang w:val="en-CA"/>
        </w:rPr>
        <w:t xml:space="preserve"> or at least clinical knowledge or diagnosis aligns better with case management at OMG.  Knowledge </w:t>
      </w:r>
      <w:proofErr w:type="spellStart"/>
      <w:r w:rsidRPr="00DE5B0F">
        <w:rPr>
          <w:rFonts w:ascii="Arial" w:hAnsi="Arial" w:cs="Arial"/>
          <w:color w:val="0070C0"/>
          <w:sz w:val="19"/>
          <w:szCs w:val="19"/>
          <w:lang w:val="en-CA"/>
        </w:rPr>
        <w:t>artifact</w:t>
      </w:r>
      <w:proofErr w:type="spellEnd"/>
      <w:r w:rsidRPr="00DE5B0F">
        <w:rPr>
          <w:rFonts w:ascii="Arial" w:hAnsi="Arial" w:cs="Arial"/>
          <w:color w:val="0070C0"/>
          <w:sz w:val="19"/>
          <w:szCs w:val="19"/>
          <w:lang w:val="en-CA"/>
        </w:rPr>
        <w:t xml:space="preserve"> needs to discern when the KA (knowledge </w:t>
      </w:r>
      <w:proofErr w:type="spellStart"/>
      <w:r w:rsidRPr="00DE5B0F">
        <w:rPr>
          <w:rFonts w:ascii="Arial" w:hAnsi="Arial" w:cs="Arial"/>
          <w:color w:val="0070C0"/>
          <w:sz w:val="19"/>
          <w:szCs w:val="19"/>
          <w:lang w:val="en-CA"/>
        </w:rPr>
        <w:t>artifact</w:t>
      </w:r>
      <w:proofErr w:type="spellEnd"/>
      <w:r w:rsidRPr="00DE5B0F">
        <w:rPr>
          <w:rFonts w:ascii="Arial" w:hAnsi="Arial" w:cs="Arial"/>
          <w:color w:val="0070C0"/>
          <w:sz w:val="19"/>
          <w:szCs w:val="19"/>
          <w:lang w:val="en-CA"/>
        </w:rPr>
        <w:t xml:space="preserve">) describes </w:t>
      </w:r>
      <w:proofErr w:type="gramStart"/>
      <w:r w:rsidRPr="00DE5B0F">
        <w:rPr>
          <w:rFonts w:ascii="Arial" w:hAnsi="Arial" w:cs="Arial"/>
          <w:color w:val="0070C0"/>
          <w:sz w:val="19"/>
          <w:szCs w:val="19"/>
          <w:lang w:val="en-CA"/>
        </w:rPr>
        <w:t xml:space="preserve">a </w:t>
      </w:r>
      <w:proofErr w:type="spellStart"/>
      <w:r w:rsidRPr="00DE5B0F">
        <w:rPr>
          <w:rFonts w:ascii="Arial" w:hAnsi="Arial" w:cs="Arial"/>
          <w:color w:val="0070C0"/>
          <w:sz w:val="19"/>
          <w:szCs w:val="19"/>
          <w:lang w:val="en-CA"/>
        </w:rPr>
        <w:t>behavior</w:t>
      </w:r>
      <w:proofErr w:type="spellEnd"/>
      <w:proofErr w:type="gramEnd"/>
      <w:r w:rsidRPr="00DE5B0F">
        <w:rPr>
          <w:rFonts w:ascii="Arial" w:hAnsi="Arial" w:cs="Arial"/>
          <w:color w:val="0070C0"/>
          <w:sz w:val="19"/>
          <w:szCs w:val="19"/>
          <w:lang w:val="en-CA"/>
        </w:rPr>
        <w:t xml:space="preserve"> </w:t>
      </w:r>
      <w:proofErr w:type="spellStart"/>
      <w:r w:rsidRPr="00DE5B0F">
        <w:rPr>
          <w:rFonts w:ascii="Arial" w:hAnsi="Arial" w:cs="Arial"/>
          <w:color w:val="0070C0"/>
          <w:sz w:val="19"/>
          <w:szCs w:val="19"/>
          <w:lang w:val="en-CA"/>
        </w:rPr>
        <w:t>vs</w:t>
      </w:r>
      <w:proofErr w:type="spellEnd"/>
      <w:r w:rsidRPr="00DE5B0F">
        <w:rPr>
          <w:rFonts w:ascii="Arial" w:hAnsi="Arial" w:cs="Arial"/>
          <w:color w:val="0070C0"/>
          <w:sz w:val="19"/>
          <w:szCs w:val="19"/>
          <w:lang w:val="en-CA"/>
        </w:rPr>
        <w:t xml:space="preserve"> defining a boundary of prescriptive </w:t>
      </w:r>
      <w:proofErr w:type="spellStart"/>
      <w:r w:rsidRPr="00DE5B0F">
        <w:rPr>
          <w:rFonts w:ascii="Arial" w:hAnsi="Arial" w:cs="Arial"/>
          <w:color w:val="0070C0"/>
          <w:sz w:val="19"/>
          <w:szCs w:val="19"/>
          <w:lang w:val="en-CA"/>
        </w:rPr>
        <w:t>behaviors</w:t>
      </w:r>
      <w:proofErr w:type="spellEnd"/>
      <w:r w:rsidRPr="00DE5B0F">
        <w:rPr>
          <w:rFonts w:ascii="Arial" w:hAnsi="Arial" w:cs="Arial"/>
          <w:color w:val="0070C0"/>
          <w:sz w:val="19"/>
          <w:szCs w:val="19"/>
          <w:lang w:val="en-CA"/>
        </w:rPr>
        <w:t xml:space="preserve">.  When do you correct the provider for not following a prescribed course? </w:t>
      </w:r>
      <w:proofErr w:type="spellStart"/>
      <w:r w:rsidRPr="00DE5B0F">
        <w:rPr>
          <w:rFonts w:ascii="Arial" w:hAnsi="Arial" w:cs="Arial"/>
          <w:color w:val="0070C0"/>
          <w:sz w:val="19"/>
          <w:szCs w:val="19"/>
          <w:lang w:val="en-CA"/>
        </w:rPr>
        <w:t>Vs</w:t>
      </w:r>
      <w:proofErr w:type="spellEnd"/>
      <w:r w:rsidRPr="00DE5B0F">
        <w:rPr>
          <w:rFonts w:ascii="Arial" w:hAnsi="Arial" w:cs="Arial"/>
          <w:color w:val="0070C0"/>
          <w:sz w:val="19"/>
          <w:szCs w:val="19"/>
          <w:lang w:val="en-CA"/>
        </w:rPr>
        <w:t xml:space="preserve"> when to follow the providers </w:t>
      </w:r>
      <w:proofErr w:type="spellStart"/>
      <w:r w:rsidRPr="00DE5B0F">
        <w:rPr>
          <w:rFonts w:ascii="Arial" w:hAnsi="Arial" w:cs="Arial"/>
          <w:color w:val="0070C0"/>
          <w:sz w:val="19"/>
          <w:szCs w:val="19"/>
          <w:lang w:val="en-CA"/>
        </w:rPr>
        <w:t>behavior</w:t>
      </w:r>
      <w:proofErr w:type="spellEnd"/>
      <w:r w:rsidRPr="00DE5B0F">
        <w:rPr>
          <w:rFonts w:ascii="Arial" w:hAnsi="Arial" w:cs="Arial"/>
          <w:color w:val="0070C0"/>
          <w:sz w:val="19"/>
          <w:szCs w:val="19"/>
          <w:lang w:val="en-CA"/>
        </w:rPr>
        <w:t>?  </w:t>
      </w:r>
    </w:p>
    <w:p w14:paraId="0173B3A1"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4EBEDAAA"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xml:space="preserve">Case management and </w:t>
      </w:r>
      <w:proofErr w:type="spellStart"/>
      <w:r w:rsidRPr="00DE5B0F">
        <w:rPr>
          <w:rFonts w:ascii="Arial" w:hAnsi="Arial" w:cs="Arial"/>
          <w:color w:val="0070C0"/>
          <w:sz w:val="19"/>
          <w:szCs w:val="19"/>
          <w:lang w:val="en-CA"/>
        </w:rPr>
        <w:t>bpms</w:t>
      </w:r>
      <w:proofErr w:type="spellEnd"/>
      <w:r w:rsidRPr="00DE5B0F">
        <w:rPr>
          <w:rFonts w:ascii="Arial" w:hAnsi="Arial" w:cs="Arial"/>
          <w:color w:val="0070C0"/>
          <w:sz w:val="19"/>
          <w:szCs w:val="19"/>
          <w:lang w:val="en-CA"/>
        </w:rPr>
        <w:t xml:space="preserve"> out of </w:t>
      </w:r>
      <w:proofErr w:type="spellStart"/>
      <w:r w:rsidRPr="00DE5B0F">
        <w:rPr>
          <w:rFonts w:ascii="Arial" w:hAnsi="Arial" w:cs="Arial"/>
          <w:color w:val="0070C0"/>
          <w:sz w:val="19"/>
          <w:szCs w:val="19"/>
          <w:lang w:val="en-CA"/>
        </w:rPr>
        <w:t>omg</w:t>
      </w:r>
      <w:proofErr w:type="spellEnd"/>
      <w:r w:rsidRPr="00DE5B0F">
        <w:rPr>
          <w:rFonts w:ascii="Arial" w:hAnsi="Arial" w:cs="Arial"/>
          <w:color w:val="0070C0"/>
          <w:sz w:val="19"/>
          <w:szCs w:val="19"/>
          <w:lang w:val="en-CA"/>
        </w:rPr>
        <w:t xml:space="preserve"> is knowledge </w:t>
      </w:r>
      <w:proofErr w:type="spellStart"/>
      <w:r w:rsidRPr="00DE5B0F">
        <w:rPr>
          <w:rFonts w:ascii="Arial" w:hAnsi="Arial" w:cs="Arial"/>
          <w:color w:val="0070C0"/>
          <w:sz w:val="19"/>
          <w:szCs w:val="19"/>
          <w:lang w:val="en-CA"/>
        </w:rPr>
        <w:t>artifacts</w:t>
      </w:r>
      <w:proofErr w:type="spellEnd"/>
      <w:r w:rsidRPr="00DE5B0F">
        <w:rPr>
          <w:rFonts w:ascii="Arial" w:hAnsi="Arial" w:cs="Arial"/>
          <w:color w:val="0070C0"/>
          <w:sz w:val="19"/>
          <w:szCs w:val="19"/>
          <w:lang w:val="en-CA"/>
        </w:rPr>
        <w:t xml:space="preserve">.  Should discuss this to include case management.  Very prescriptive: </w:t>
      </w:r>
      <w:proofErr w:type="gramStart"/>
      <w:r w:rsidRPr="00DE5B0F">
        <w:rPr>
          <w:rFonts w:ascii="Arial" w:hAnsi="Arial" w:cs="Arial"/>
          <w:color w:val="0070C0"/>
          <w:sz w:val="19"/>
          <w:szCs w:val="19"/>
          <w:lang w:val="en-CA"/>
        </w:rPr>
        <w:t>this is how the form looks</w:t>
      </w:r>
      <w:proofErr w:type="gramEnd"/>
      <w:r w:rsidRPr="00DE5B0F">
        <w:rPr>
          <w:rFonts w:ascii="Arial" w:hAnsi="Arial" w:cs="Arial"/>
          <w:color w:val="0070C0"/>
          <w:sz w:val="19"/>
          <w:szCs w:val="19"/>
          <w:lang w:val="en-CA"/>
        </w:rPr>
        <w:t xml:space="preserve">, </w:t>
      </w:r>
      <w:proofErr w:type="gramStart"/>
      <w:r w:rsidRPr="00DE5B0F">
        <w:rPr>
          <w:rFonts w:ascii="Arial" w:hAnsi="Arial" w:cs="Arial"/>
          <w:color w:val="0070C0"/>
          <w:sz w:val="19"/>
          <w:szCs w:val="19"/>
          <w:lang w:val="en-CA"/>
        </w:rPr>
        <w:t>this is how you document</w:t>
      </w:r>
      <w:proofErr w:type="gramEnd"/>
      <w:r w:rsidRPr="00DE5B0F">
        <w:rPr>
          <w:rFonts w:ascii="Arial" w:hAnsi="Arial" w:cs="Arial"/>
          <w:color w:val="0070C0"/>
          <w:sz w:val="19"/>
          <w:szCs w:val="19"/>
          <w:lang w:val="en-CA"/>
        </w:rPr>
        <w:t>.  CM = this is the goal, as long as your course of action, we will leave you along. </w:t>
      </w:r>
    </w:p>
    <w:p w14:paraId="0AD787ED"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098637B6"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xml:space="preserve">Knowledge </w:t>
      </w:r>
      <w:proofErr w:type="spellStart"/>
      <w:r w:rsidRPr="00DE5B0F">
        <w:rPr>
          <w:rFonts w:ascii="Arial" w:hAnsi="Arial" w:cs="Arial"/>
          <w:color w:val="0070C0"/>
          <w:sz w:val="19"/>
          <w:szCs w:val="19"/>
          <w:lang w:val="en-CA"/>
        </w:rPr>
        <w:t>artifacts</w:t>
      </w:r>
      <w:proofErr w:type="spellEnd"/>
      <w:r w:rsidRPr="00DE5B0F">
        <w:rPr>
          <w:rFonts w:ascii="Arial" w:hAnsi="Arial" w:cs="Arial"/>
          <w:color w:val="0070C0"/>
          <w:sz w:val="19"/>
          <w:szCs w:val="19"/>
          <w:lang w:val="en-CA"/>
        </w:rPr>
        <w:t xml:space="preserve">: how will you use (Robert </w:t>
      </w:r>
      <w:proofErr w:type="spellStart"/>
      <w:r w:rsidRPr="00DE5B0F">
        <w:rPr>
          <w:rFonts w:ascii="Arial" w:hAnsi="Arial" w:cs="Arial"/>
          <w:color w:val="0070C0"/>
          <w:sz w:val="19"/>
          <w:szCs w:val="19"/>
          <w:lang w:val="en-CA"/>
        </w:rPr>
        <w:t>Lario</w:t>
      </w:r>
      <w:proofErr w:type="spellEnd"/>
      <w:r w:rsidRPr="00DE5B0F">
        <w:rPr>
          <w:rFonts w:ascii="Arial" w:hAnsi="Arial" w:cs="Arial"/>
          <w:color w:val="0070C0"/>
          <w:sz w:val="19"/>
          <w:szCs w:val="19"/>
          <w:lang w:val="en-CA"/>
        </w:rPr>
        <w:t xml:space="preserve">)-- or KA very autonomous.  AT a specific, some decisions lightweight y/n.  Clinical pathways, decision process may be very elaborate.  Can it consist of decision </w:t>
      </w:r>
      <w:proofErr w:type="gramStart"/>
      <w:r w:rsidRPr="00DE5B0F">
        <w:rPr>
          <w:rFonts w:ascii="Arial" w:hAnsi="Arial" w:cs="Arial"/>
          <w:color w:val="0070C0"/>
          <w:sz w:val="19"/>
          <w:szCs w:val="19"/>
          <w:lang w:val="en-CA"/>
        </w:rPr>
        <w:t>model.</w:t>
      </w:r>
      <w:proofErr w:type="gramEnd"/>
    </w:p>
    <w:p w14:paraId="7D1405D3"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04305F26"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xml:space="preserve">Emory - agree, sometimes we conflate a CDS what we are talking about is actually 3 domains of knowledge that can be combined.  Head trauma, there are clinical justifications based on pathology about the </w:t>
      </w:r>
      <w:proofErr w:type="gramStart"/>
      <w:r w:rsidRPr="00DE5B0F">
        <w:rPr>
          <w:rFonts w:ascii="Arial" w:hAnsi="Arial" w:cs="Arial"/>
          <w:color w:val="0070C0"/>
          <w:sz w:val="19"/>
          <w:szCs w:val="19"/>
          <w:lang w:val="en-CA"/>
        </w:rPr>
        <w:t>workup .</w:t>
      </w:r>
      <w:proofErr w:type="gramEnd"/>
      <w:r w:rsidRPr="00DE5B0F">
        <w:rPr>
          <w:rFonts w:ascii="Arial" w:hAnsi="Arial" w:cs="Arial"/>
          <w:color w:val="0070C0"/>
          <w:sz w:val="19"/>
          <w:szCs w:val="19"/>
          <w:lang w:val="en-CA"/>
        </w:rPr>
        <w:t xml:space="preserve"> Independent from operational </w:t>
      </w:r>
      <w:proofErr w:type="spellStart"/>
      <w:r w:rsidRPr="00DE5B0F">
        <w:rPr>
          <w:rFonts w:ascii="Arial" w:hAnsi="Arial" w:cs="Arial"/>
          <w:color w:val="0070C0"/>
          <w:sz w:val="19"/>
          <w:szCs w:val="19"/>
          <w:lang w:val="en-CA"/>
        </w:rPr>
        <w:t>artifacts</w:t>
      </w:r>
      <w:proofErr w:type="spellEnd"/>
      <w:r w:rsidRPr="00DE5B0F">
        <w:rPr>
          <w:rFonts w:ascii="Arial" w:hAnsi="Arial" w:cs="Arial"/>
          <w:color w:val="0070C0"/>
          <w:sz w:val="19"/>
          <w:szCs w:val="19"/>
          <w:lang w:val="en-CA"/>
        </w:rPr>
        <w:t>, within the current standard of care CT w/</w:t>
      </w:r>
      <w:proofErr w:type="spellStart"/>
      <w:r w:rsidRPr="00DE5B0F">
        <w:rPr>
          <w:rFonts w:ascii="Arial" w:hAnsi="Arial" w:cs="Arial"/>
          <w:color w:val="0070C0"/>
          <w:sz w:val="19"/>
          <w:szCs w:val="19"/>
          <w:lang w:val="en-CA"/>
        </w:rPr>
        <w:t>wo</w:t>
      </w:r>
      <w:proofErr w:type="spellEnd"/>
      <w:r w:rsidRPr="00DE5B0F">
        <w:rPr>
          <w:rFonts w:ascii="Arial" w:hAnsi="Arial" w:cs="Arial"/>
          <w:color w:val="0070C0"/>
          <w:sz w:val="19"/>
          <w:szCs w:val="19"/>
          <w:lang w:val="en-CA"/>
        </w:rPr>
        <w:t xml:space="preserve"> contrast is the expectation of how the workup is performed.  Regulatory knowledge that further constrains the diagnostic workup based on legal law.  Are we representing clinical, operationally or regulatory.  Where is the boundary of CDS </w:t>
      </w:r>
      <w:proofErr w:type="spellStart"/>
      <w:proofErr w:type="gramStart"/>
      <w:r w:rsidRPr="00DE5B0F">
        <w:rPr>
          <w:rFonts w:ascii="Arial" w:hAnsi="Arial" w:cs="Arial"/>
          <w:color w:val="0070C0"/>
          <w:sz w:val="19"/>
          <w:szCs w:val="19"/>
          <w:lang w:val="en-CA"/>
        </w:rPr>
        <w:t>artifact</w:t>
      </w:r>
      <w:proofErr w:type="spellEnd"/>
      <w:r w:rsidRPr="00DE5B0F">
        <w:rPr>
          <w:rFonts w:ascii="Arial" w:hAnsi="Arial" w:cs="Arial"/>
          <w:color w:val="0070C0"/>
          <w:sz w:val="19"/>
          <w:szCs w:val="19"/>
          <w:lang w:val="en-CA"/>
        </w:rPr>
        <w:t xml:space="preserve">  </w:t>
      </w:r>
      <w:proofErr w:type="spellStart"/>
      <w:r w:rsidRPr="00DE5B0F">
        <w:rPr>
          <w:rFonts w:ascii="Arial" w:hAnsi="Arial" w:cs="Arial"/>
          <w:color w:val="0070C0"/>
          <w:sz w:val="19"/>
          <w:szCs w:val="19"/>
          <w:lang w:val="en-CA"/>
        </w:rPr>
        <w:t>vs</w:t>
      </w:r>
      <w:proofErr w:type="spellEnd"/>
      <w:proofErr w:type="gramEnd"/>
      <w:r w:rsidRPr="00DE5B0F">
        <w:rPr>
          <w:rFonts w:ascii="Arial" w:hAnsi="Arial" w:cs="Arial"/>
          <w:color w:val="0070C0"/>
          <w:sz w:val="19"/>
          <w:szCs w:val="19"/>
          <w:lang w:val="en-CA"/>
        </w:rPr>
        <w:t xml:space="preserve"> the representation of the </w:t>
      </w:r>
      <w:proofErr w:type="spellStart"/>
      <w:r w:rsidRPr="00DE5B0F">
        <w:rPr>
          <w:rFonts w:ascii="Arial" w:hAnsi="Arial" w:cs="Arial"/>
          <w:color w:val="0070C0"/>
          <w:sz w:val="19"/>
          <w:szCs w:val="19"/>
          <w:lang w:val="en-CA"/>
        </w:rPr>
        <w:t>artifact</w:t>
      </w:r>
      <w:proofErr w:type="spellEnd"/>
      <w:r w:rsidRPr="00DE5B0F">
        <w:rPr>
          <w:rFonts w:ascii="Arial" w:hAnsi="Arial" w:cs="Arial"/>
          <w:color w:val="0070C0"/>
          <w:sz w:val="19"/>
          <w:szCs w:val="19"/>
          <w:lang w:val="en-CA"/>
        </w:rPr>
        <w:t xml:space="preserve">.  Are they distinguishable, his bias is yes we need to do </w:t>
      </w:r>
      <w:proofErr w:type="gramStart"/>
      <w:r w:rsidRPr="00DE5B0F">
        <w:rPr>
          <w:rFonts w:ascii="Arial" w:hAnsi="Arial" w:cs="Arial"/>
          <w:color w:val="0070C0"/>
          <w:sz w:val="19"/>
          <w:szCs w:val="19"/>
          <w:lang w:val="en-CA"/>
        </w:rPr>
        <w:t>that.</w:t>
      </w:r>
      <w:proofErr w:type="gramEnd"/>
    </w:p>
    <w:p w14:paraId="4EBEF312"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0E7FD135"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xml:space="preserve">What is out of scope?  What is in, then what is pulled out within the </w:t>
      </w:r>
      <w:proofErr w:type="gramStart"/>
      <w:r w:rsidRPr="00DE5B0F">
        <w:rPr>
          <w:rFonts w:ascii="Arial" w:hAnsi="Arial" w:cs="Arial"/>
          <w:color w:val="0070C0"/>
          <w:sz w:val="19"/>
          <w:szCs w:val="19"/>
          <w:lang w:val="en-CA"/>
        </w:rPr>
        <w:t>time.</w:t>
      </w:r>
      <w:proofErr w:type="gramEnd"/>
      <w:r w:rsidRPr="00DE5B0F">
        <w:rPr>
          <w:rFonts w:ascii="Arial" w:hAnsi="Arial" w:cs="Arial"/>
          <w:color w:val="0070C0"/>
          <w:sz w:val="19"/>
          <w:szCs w:val="19"/>
          <w:lang w:val="en-CA"/>
        </w:rPr>
        <w:t>  For statement of scope that goes with the conceptual model, keep notes in mind and then look at what we covered within,</w:t>
      </w:r>
    </w:p>
    <w:p w14:paraId="5889A5A9"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33A52235"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Workflow</w:t>
      </w:r>
    </w:p>
    <w:p w14:paraId="611E0E9D"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Predictive models</w:t>
      </w:r>
    </w:p>
    <w:p w14:paraId="59238230"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Reconciling conceptual model around rules</w:t>
      </w:r>
    </w:p>
    <w:p w14:paraId="42464D85"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Operational is out</w:t>
      </w:r>
    </w:p>
    <w:p w14:paraId="1E18B83E"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Predictive model is out</w:t>
      </w:r>
    </w:p>
    <w:p w14:paraId="3560DC98"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5FFB844A"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4F0EF940"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xml:space="preserve">Good scope boundary: things in the realm of the </w:t>
      </w:r>
      <w:proofErr w:type="spellStart"/>
      <w:r w:rsidRPr="00DE5B0F">
        <w:rPr>
          <w:rFonts w:ascii="Arial" w:hAnsi="Arial" w:cs="Arial"/>
          <w:color w:val="0070C0"/>
          <w:sz w:val="19"/>
          <w:szCs w:val="19"/>
          <w:lang w:val="en-CA"/>
        </w:rPr>
        <w:t>artifacts</w:t>
      </w:r>
      <w:proofErr w:type="spellEnd"/>
      <w:r w:rsidRPr="00DE5B0F">
        <w:rPr>
          <w:rFonts w:ascii="Arial" w:hAnsi="Arial" w:cs="Arial"/>
          <w:color w:val="0070C0"/>
          <w:sz w:val="19"/>
          <w:szCs w:val="19"/>
          <w:lang w:val="en-CA"/>
        </w:rPr>
        <w:t xml:space="preserve"> we currently represent within the specification of what we currently represent.</w:t>
      </w:r>
    </w:p>
    <w:p w14:paraId="0C7CFB72"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31C70D2C"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Provenance is in scope.  If include the metadata in addition to evidence behind the rule and the logic so we do not end up with tacked on as far as data.</w:t>
      </w:r>
    </w:p>
    <w:p w14:paraId="3C5112C6"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0D49FBD7"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Where in OMG is this discussion going.</w:t>
      </w:r>
    </w:p>
    <w:p w14:paraId="6A4F2CA3"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w:t>
      </w:r>
    </w:p>
    <w:p w14:paraId="7A7058A1"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0070C0"/>
          <w:sz w:val="19"/>
          <w:szCs w:val="19"/>
          <w:lang w:val="en-CA"/>
        </w:rPr>
        <w:t xml:space="preserve">For next week- -will have what is in the print spec.  Will reach out to </w:t>
      </w:r>
      <w:proofErr w:type="spellStart"/>
      <w:r w:rsidRPr="00DE5B0F">
        <w:rPr>
          <w:rFonts w:ascii="Arial" w:hAnsi="Arial" w:cs="Arial"/>
          <w:color w:val="0070C0"/>
          <w:sz w:val="19"/>
          <w:szCs w:val="19"/>
          <w:lang w:val="en-CA"/>
        </w:rPr>
        <w:t>Davida</w:t>
      </w:r>
      <w:proofErr w:type="spellEnd"/>
      <w:r w:rsidRPr="00DE5B0F">
        <w:rPr>
          <w:rFonts w:ascii="Arial" w:hAnsi="Arial" w:cs="Arial"/>
          <w:color w:val="0070C0"/>
          <w:sz w:val="19"/>
          <w:szCs w:val="19"/>
          <w:lang w:val="en-CA"/>
        </w:rPr>
        <w:t xml:space="preserve"> for conversation around API4KB</w:t>
      </w:r>
    </w:p>
    <w:p w14:paraId="43051C83"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222222"/>
          <w:sz w:val="19"/>
          <w:szCs w:val="19"/>
          <w:lang w:val="en-CA"/>
        </w:rPr>
        <w:t> </w:t>
      </w:r>
    </w:p>
    <w:p w14:paraId="3623A987" w14:textId="77777777" w:rsidR="00DE5B0F" w:rsidRPr="00DE5B0F" w:rsidRDefault="00DE5B0F" w:rsidP="00DE5B0F">
      <w:pPr>
        <w:rPr>
          <w:rFonts w:ascii="Arial" w:hAnsi="Arial" w:cs="Arial"/>
          <w:color w:val="222222"/>
          <w:sz w:val="19"/>
          <w:szCs w:val="19"/>
          <w:lang w:val="en-CA"/>
        </w:rPr>
      </w:pPr>
      <w:r w:rsidRPr="00DE5B0F">
        <w:rPr>
          <w:rFonts w:ascii="Arial" w:hAnsi="Arial" w:cs="Arial"/>
          <w:color w:val="222222"/>
          <w:sz w:val="19"/>
          <w:szCs w:val="19"/>
          <w:lang w:val="en-CA"/>
        </w:rPr>
        <w:t> </w:t>
      </w:r>
    </w:p>
    <w:p w14:paraId="112B7504" w14:textId="77777777" w:rsidR="00D66D4F" w:rsidRDefault="00D66D4F">
      <w:bookmarkStart w:id="0" w:name="_GoBack"/>
      <w:bookmarkEnd w:id="0"/>
    </w:p>
    <w:sectPr w:rsidR="00D66D4F" w:rsidSect="0068553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B0F"/>
    <w:rsid w:val="00685534"/>
    <w:rsid w:val="00D66D4F"/>
    <w:rsid w:val="00DE5B0F"/>
    <w:rsid w:val="00E801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B036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E5B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E5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8348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1528</Words>
  <Characters>8710</Characters>
  <Application>Microsoft Macintosh Word</Application>
  <DocSecurity>0</DocSecurity>
  <Lines>72</Lines>
  <Paragraphs>20</Paragraphs>
  <ScaleCrop>false</ScaleCrop>
  <Company>Constable Consulting Inc</Company>
  <LinksUpToDate>false</LinksUpToDate>
  <CharactersWithSpaces>10218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Lorraine Constable</dc:creator>
  <cp:keywords/>
  <dc:description/>
  <cp:lastModifiedBy>Lorraine Constable</cp:lastModifiedBy>
  <cp:revision>2</cp:revision>
  <dcterms:created xsi:type="dcterms:W3CDTF">2017-10-12T16:59:00Z</dcterms:created>
  <dcterms:modified xsi:type="dcterms:W3CDTF">2017-10-12T16:59:00Z</dcterms:modified>
</cp:coreProperties>
</file>