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1DA5" w:rsidRDefault="004E1DA5" w:rsidP="004E1DA5">
      <w:pPr>
        <w:pStyle w:val="Heading1"/>
      </w:pPr>
      <w:r>
        <w:t>Referat af møde i HL7 FHIR Danmark SIG d. 18/11-2019</w:t>
      </w:r>
    </w:p>
    <w:p w:rsidR="004E1DA5" w:rsidRDefault="004E1DA5" w:rsidP="004E1DA5">
      <w:r>
        <w:rPr>
          <w:rFonts w:cstheme="minorHAnsi"/>
          <w:b/>
          <w:bCs/>
        </w:rPr>
        <w:t xml:space="preserve">Til stede: </w:t>
      </w:r>
      <w:r>
        <w:t xml:space="preserve">Jens Villadsen, Annika Sonne Hansen, Kirstine Rosenbeck </w:t>
      </w:r>
      <w:proofErr w:type="spellStart"/>
      <w:r>
        <w:t>Gøeg</w:t>
      </w:r>
      <w:proofErr w:type="spellEnd"/>
      <w:r>
        <w:t>, Irene Z</w:t>
      </w:r>
      <w:r w:rsidRPr="00642699">
        <w:t>uschlag</w:t>
      </w:r>
      <w:r>
        <w:t>, Camilla Andersson, Gert Galster, Michael Johansen, Jacob Andersen.</w:t>
      </w:r>
    </w:p>
    <w:p w:rsidR="004E1DA5" w:rsidRPr="00490016" w:rsidRDefault="004E1DA5" w:rsidP="004E1DA5">
      <w:pPr>
        <w:rPr>
          <w:b/>
          <w:bCs/>
        </w:rPr>
      </w:pPr>
      <w:r w:rsidRPr="00490016">
        <w:rPr>
          <w:b/>
          <w:bCs/>
        </w:rPr>
        <w:t>Afbud</w:t>
      </w:r>
      <w:r>
        <w:rPr>
          <w:b/>
          <w:bCs/>
        </w:rPr>
        <w:t xml:space="preserve">: </w:t>
      </w:r>
      <w:r w:rsidRPr="00490016">
        <w:t>Jesper, Jesper, Torben</w:t>
      </w:r>
    </w:p>
    <w:p w:rsidR="004E1DA5" w:rsidRPr="00490016" w:rsidRDefault="004E1DA5" w:rsidP="004E1DA5">
      <w:pPr>
        <w:shd w:val="clear" w:color="auto" w:fill="FFFFFF"/>
        <w:spacing w:after="75" w:line="336" w:lineRule="atLeast"/>
        <w:rPr>
          <w:rFonts w:cstheme="minorHAnsi"/>
          <w:b/>
          <w:bCs/>
        </w:rPr>
      </w:pPr>
      <w:r w:rsidRPr="00490016">
        <w:rPr>
          <w:rFonts w:cstheme="minorHAnsi"/>
          <w:b/>
          <w:bCs/>
        </w:rPr>
        <w:t>Agenda</w:t>
      </w:r>
    </w:p>
    <w:p w:rsidR="004E1DA5" w:rsidRDefault="004E1DA5" w:rsidP="004E1DA5">
      <w:pPr>
        <w:pStyle w:val="ListParagraph"/>
        <w:numPr>
          <w:ilvl w:val="0"/>
          <w:numId w:val="1"/>
        </w:numPr>
      </w:pPr>
      <w:r>
        <w:t xml:space="preserve">Opfølgning på sidste møde (som blev en diskussion af kommunekoder og </w:t>
      </w:r>
      <w:proofErr w:type="spellStart"/>
      <w:r>
        <w:t>security</w:t>
      </w:r>
      <w:proofErr w:type="spellEnd"/>
      <w:r>
        <w:t xml:space="preserve"> labels)</w:t>
      </w:r>
    </w:p>
    <w:p w:rsidR="004E1DA5" w:rsidRDefault="004E1DA5" w:rsidP="004E1DA5">
      <w:pPr>
        <w:pStyle w:val="ListParagraph"/>
        <w:numPr>
          <w:ilvl w:val="0"/>
          <w:numId w:val="1"/>
        </w:numPr>
      </w:pPr>
      <w:r>
        <w:t xml:space="preserve">Diskussion af </w:t>
      </w:r>
      <w:r w:rsidRPr="003F5661">
        <w:t>FHIR gruppen</w:t>
      </w:r>
      <w:r>
        <w:t xml:space="preserve">s </w:t>
      </w:r>
      <w:r w:rsidRPr="003F5661">
        <w:t>retorik udadtil, ift. ikke at komme i politisk modvind</w:t>
      </w:r>
    </w:p>
    <w:p w:rsidR="004E1DA5" w:rsidRPr="003F5661" w:rsidRDefault="004E1DA5" w:rsidP="004E1DA5">
      <w:pPr>
        <w:rPr>
          <w:b/>
          <w:bCs/>
        </w:rPr>
      </w:pPr>
      <w:r w:rsidRPr="003F5661">
        <w:rPr>
          <w:b/>
          <w:bCs/>
        </w:rPr>
        <w:t>Regions- og kommunekoder</w:t>
      </w:r>
      <w:r>
        <w:rPr>
          <w:b/>
          <w:bCs/>
        </w:rPr>
        <w:t>:</w:t>
      </w:r>
    </w:p>
    <w:p w:rsidR="004E1DA5" w:rsidRDefault="004E1DA5" w:rsidP="004E1DA5">
      <w:r w:rsidRPr="003F5661">
        <w:rPr>
          <w:b/>
          <w:bCs/>
        </w:rPr>
        <w:t>Beslutning:</w:t>
      </w:r>
      <w:r>
        <w:t xml:space="preserve">  At binde </w:t>
      </w:r>
      <w:proofErr w:type="spellStart"/>
      <w:r>
        <w:t>hhv</w:t>
      </w:r>
      <w:proofErr w:type="spellEnd"/>
      <w:r>
        <w:t xml:space="preserve"> kommune- og regionskoder til to </w:t>
      </w:r>
      <w:proofErr w:type="spellStart"/>
      <w:r>
        <w:t>value</w:t>
      </w:r>
      <w:proofErr w:type="spellEnd"/>
      <w:r>
        <w:t xml:space="preserve"> sets, ét for DK og ét for Grønland/Færøerne. Bindingen siger, at tilladte værdier skal tilhøre et af de to </w:t>
      </w:r>
      <w:proofErr w:type="spellStart"/>
      <w:r>
        <w:t>value</w:t>
      </w:r>
      <w:proofErr w:type="spellEnd"/>
      <w:r>
        <w:t xml:space="preserve"> sets. Når de lægges i to forskellige sæt er de nemmere at vedligeholde uafhængigt af hinanden – og kan have separate autoritative kilder.</w:t>
      </w:r>
    </w:p>
    <w:p w:rsidR="004E1DA5" w:rsidRDefault="004E1DA5" w:rsidP="004E1DA5">
      <w:pPr>
        <w:rPr>
          <w:b/>
          <w:bCs/>
        </w:rPr>
      </w:pPr>
      <w:proofErr w:type="spellStart"/>
      <w:r w:rsidRPr="003F5661">
        <w:rPr>
          <w:b/>
          <w:bCs/>
        </w:rPr>
        <w:t>Sequrity</w:t>
      </w:r>
      <w:proofErr w:type="spellEnd"/>
      <w:r w:rsidRPr="003F5661">
        <w:rPr>
          <w:b/>
          <w:bCs/>
        </w:rPr>
        <w:t xml:space="preserve"> </w:t>
      </w:r>
      <w:proofErr w:type="spellStart"/>
      <w:r w:rsidRPr="003F5661">
        <w:rPr>
          <w:b/>
          <w:bCs/>
        </w:rPr>
        <w:t>Lables</w:t>
      </w:r>
      <w:proofErr w:type="spellEnd"/>
    </w:p>
    <w:p w:rsidR="004E1DA5" w:rsidRDefault="004E1DA5" w:rsidP="004E1DA5">
      <w:r>
        <w:rPr>
          <w:b/>
          <w:bCs/>
        </w:rPr>
        <w:t xml:space="preserve">Beslutning: </w:t>
      </w:r>
      <w:r>
        <w:t xml:space="preserve">Diskussionen stoppes for nu, men fortsættes på </w:t>
      </w:r>
      <w:proofErr w:type="spellStart"/>
      <w:r>
        <w:t>GitHub</w:t>
      </w:r>
      <w:proofErr w:type="spellEnd"/>
      <w:r>
        <w:t>. Tages op efter jul.</w:t>
      </w:r>
    </w:p>
    <w:p w:rsidR="004E1DA5" w:rsidRDefault="004E1DA5" w:rsidP="004E1DA5">
      <w:r w:rsidRPr="00E8399C">
        <w:rPr>
          <w:b/>
          <w:bCs/>
        </w:rPr>
        <w:t xml:space="preserve">Diskussion: </w:t>
      </w:r>
      <w:r w:rsidRPr="00E8399C">
        <w:t>Den primære</w:t>
      </w:r>
      <w:r>
        <w:t xml:space="preserve"> diskussion omhandlede, hvorvidt </w:t>
      </w:r>
      <w:proofErr w:type="spellStart"/>
      <w:r>
        <w:t>Sequrity</w:t>
      </w:r>
      <w:proofErr w:type="spellEnd"/>
      <w:r>
        <w:t xml:space="preserve"> </w:t>
      </w:r>
      <w:proofErr w:type="spellStart"/>
      <w:r>
        <w:t>Lables</w:t>
      </w:r>
      <w:proofErr w:type="spellEnd"/>
      <w:r>
        <w:t xml:space="preserve"> overhovedet skulle ibrugtages i Danmark. Argumenter imod: Der findes allerede et nationalt sikkerheds-</w:t>
      </w:r>
      <w:proofErr w:type="spellStart"/>
      <w:r>
        <w:t>setup</w:t>
      </w:r>
      <w:proofErr w:type="spellEnd"/>
      <w:r>
        <w:t xml:space="preserve"> fx på </w:t>
      </w:r>
      <w:proofErr w:type="spellStart"/>
      <w:r>
        <w:t>NSP’en</w:t>
      </w:r>
      <w:proofErr w:type="spellEnd"/>
      <w:r>
        <w:t xml:space="preserve">, så det er ikke hensigtsmæssigt at bygge et separat system. Desuden bør instanser af beskyttet data slet ikke være i systemerne, undtagen lige præcis i den situation, hvor informationen skal bruges. Argumenter for: Der er forskel på et </w:t>
      </w:r>
      <w:proofErr w:type="spellStart"/>
      <w:r>
        <w:t>sikkerheds-system</w:t>
      </w:r>
      <w:proofErr w:type="spellEnd"/>
      <w:r>
        <w:t>, og den opmærkning der er på instanser af data. Det betvivles ikke, at instanserne skal eksistere i systemerne så lidt som muligt, men de bør være opmærket på standard-måden, i den korte levetid de har.</w:t>
      </w:r>
    </w:p>
    <w:p w:rsidR="004E1DA5" w:rsidRDefault="004E1DA5" w:rsidP="004E1DA5">
      <w:r>
        <w:t xml:space="preserve">Hvis vi beslutter at bruge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lables</w:t>
      </w:r>
      <w:proofErr w:type="spellEnd"/>
      <w:r>
        <w:t xml:space="preserve">, så skal der laves et arbejde, med at specificere hvordan hver af de i Danmark tilladte labels skal fortolkes. Hvordan det fortolkes hvis der ikke er </w:t>
      </w:r>
      <w:proofErr w:type="spellStart"/>
      <w:r>
        <w:t>security</w:t>
      </w:r>
      <w:proofErr w:type="spellEnd"/>
      <w:r>
        <w:t xml:space="preserve"> labels? Om den der afsender FHIR profileret data har ansvar for at lægge dem på, eller om det er </w:t>
      </w:r>
      <w:proofErr w:type="spellStart"/>
      <w:r>
        <w:t>optionelt</w:t>
      </w:r>
      <w:proofErr w:type="spellEnd"/>
      <w:r>
        <w:t>? Samt hvad de forskellige labels betyder ift. brug af data?</w:t>
      </w:r>
    </w:p>
    <w:p w:rsidR="004E1DA5" w:rsidRDefault="004E1DA5" w:rsidP="004E1DA5">
      <w:pPr>
        <w:rPr>
          <w:b/>
          <w:bCs/>
        </w:rPr>
      </w:pPr>
      <w:r w:rsidRPr="00D0471B">
        <w:rPr>
          <w:b/>
          <w:bCs/>
        </w:rPr>
        <w:t xml:space="preserve">FHIR gruppens retorik </w:t>
      </w:r>
    </w:p>
    <w:p w:rsidR="004E1DA5" w:rsidRDefault="004E1DA5" w:rsidP="004E1DA5">
      <w:r>
        <w:t xml:space="preserve">Thor orienterede om diskussionen i HL7 DK. Hovedpointen er, at der findes en bestemt </w:t>
      </w:r>
      <w:proofErr w:type="spellStart"/>
      <w:r>
        <w:t>governance</w:t>
      </w:r>
      <w:proofErr w:type="spellEnd"/>
      <w:r>
        <w:t xml:space="preserve"> struktur omkring </w:t>
      </w:r>
      <w:proofErr w:type="spellStart"/>
      <w:r>
        <w:t>sundhedsIT</w:t>
      </w:r>
      <w:proofErr w:type="spellEnd"/>
      <w:r>
        <w:t xml:space="preserve"> standardisering i Danmark. Det betyder at FHIR </w:t>
      </w:r>
      <w:proofErr w:type="spellStart"/>
      <w:r>
        <w:t>SIG’en</w:t>
      </w:r>
      <w:proofErr w:type="spellEnd"/>
      <w:r>
        <w:t xml:space="preserve"> ikke kan lave ”Danske nationale profiler”. Det vi kan, er at lave forslag til profiler, og løfte dem til godkendelse på HL7 </w:t>
      </w:r>
      <w:proofErr w:type="gramStart"/>
      <w:r>
        <w:t>DK niveau</w:t>
      </w:r>
      <w:proofErr w:type="gramEnd"/>
      <w:r>
        <w:t>.</w:t>
      </w:r>
    </w:p>
    <w:p w:rsidR="004E1DA5" w:rsidRPr="00D0471B" w:rsidRDefault="004E1DA5" w:rsidP="004E1DA5">
      <w:r w:rsidRPr="00D0471B">
        <w:rPr>
          <w:b/>
          <w:bCs/>
        </w:rPr>
        <w:t xml:space="preserve">Beslutning: </w:t>
      </w:r>
      <w:r>
        <w:rPr>
          <w:b/>
          <w:bCs/>
        </w:rPr>
        <w:t xml:space="preserve"> </w:t>
      </w:r>
      <w:r w:rsidRPr="00411821">
        <w:t>Jens har</w:t>
      </w:r>
      <w:r>
        <w:t xml:space="preserve"> allerede lavet et forslag til </w:t>
      </w:r>
      <w:proofErr w:type="spellStart"/>
      <w:r>
        <w:t>disclaimer</w:t>
      </w:r>
      <w:proofErr w:type="spellEnd"/>
      <w:r>
        <w:t xml:space="preserve"> vedr. profilerne på </w:t>
      </w:r>
      <w:proofErr w:type="spellStart"/>
      <w:r>
        <w:t>GitHub</w:t>
      </w:r>
      <w:proofErr w:type="spellEnd"/>
      <w:r>
        <w:t>/</w:t>
      </w:r>
      <w:proofErr w:type="spellStart"/>
      <w:r>
        <w:t>Simplifier</w:t>
      </w:r>
      <w:proofErr w:type="spellEnd"/>
      <w:r>
        <w:t xml:space="preserve">. Thor, evt. i samarbejde med </w:t>
      </w:r>
      <w:proofErr w:type="spellStart"/>
      <w:r>
        <w:t>MedCom</w:t>
      </w:r>
      <w:proofErr w:type="spellEnd"/>
      <w:r>
        <w:t>, sørger for at komme med den endelige tekst.</w:t>
      </w:r>
    </w:p>
    <w:p w:rsidR="0044392F" w:rsidRDefault="004E1DA5">
      <w:bookmarkStart w:id="0" w:name="_GoBack"/>
      <w:bookmarkEnd w:id="0"/>
    </w:p>
    <w:sectPr w:rsidR="0044392F" w:rsidSect="006D256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A2D9E"/>
    <w:multiLevelType w:val="hybridMultilevel"/>
    <w:tmpl w:val="17CC63DC"/>
    <w:lvl w:ilvl="0" w:tplc="7006F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A5"/>
    <w:rsid w:val="0013034E"/>
    <w:rsid w:val="002D6EE2"/>
    <w:rsid w:val="004E1DA5"/>
    <w:rsid w:val="00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176C793-CBE2-CB43-BF39-5FD0779A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DA5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A5"/>
    <w:rPr>
      <w:rFonts w:asciiTheme="majorHAnsi" w:eastAsiaTheme="majorEastAsia" w:hAnsiTheme="majorHAnsi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4E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Villadsen</dc:creator>
  <cp:keywords/>
  <dc:description/>
  <cp:lastModifiedBy>Jens Villadsen</cp:lastModifiedBy>
  <cp:revision>1</cp:revision>
  <dcterms:created xsi:type="dcterms:W3CDTF">2019-12-12T21:19:00Z</dcterms:created>
  <dcterms:modified xsi:type="dcterms:W3CDTF">2019-12-12T21:20:00Z</dcterms:modified>
</cp:coreProperties>
</file>