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106A9" w14:paraId="5DC881A6" w14:textId="77777777" w:rsidTr="00000F55">
        <w:tc>
          <w:tcPr>
            <w:tcW w:w="4750" w:type="dxa"/>
            <w:shd w:val="clear" w:color="auto" w:fill="auto"/>
          </w:tcPr>
          <w:p w14:paraId="112BEF51" w14:textId="39E7AC55" w:rsidR="00B106A9" w:rsidRDefault="00467358" w:rsidP="00B106A9">
            <w:pPr>
              <w:rPr>
                <w:noProof/>
              </w:rPr>
            </w:pPr>
            <w:bookmarkStart w:id="0" w:name="_Toc1891053"/>
            <w:r>
              <w:pict w14:anchorId="6A3CCF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5pt;height:125.25pt;visibility:visible;mso-position-horizontal:absolute" o:allowoverlap="f">
                  <v:imagedata r:id="rId7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614BAD4D" w14:textId="714258B6" w:rsidR="00B106A9" w:rsidRPr="00000F55" w:rsidRDefault="00B106A9" w:rsidP="00000F55">
            <w:pPr>
              <w:jc w:val="right"/>
              <w:rPr>
                <w:rFonts w:ascii="Garamond" w:hAnsi="Garamond"/>
                <w:noProof/>
                <w:sz w:val="32"/>
                <w:szCs w:val="40"/>
              </w:rPr>
            </w:pPr>
            <w:r w:rsidRPr="00000F55">
              <w:rPr>
                <w:rFonts w:ascii="Garamond" w:hAnsi="Garamond"/>
                <w:noProof/>
                <w:sz w:val="32"/>
                <w:szCs w:val="40"/>
              </w:rPr>
              <w:tab/>
              <w:t xml:space="preserve"> </w:t>
            </w:r>
            <w:r w:rsidR="00467358">
              <w:rPr>
                <w:rFonts w:ascii="Garamond" w:hAnsi="Garamond"/>
                <w:sz w:val="32"/>
                <w:szCs w:val="40"/>
              </w:rPr>
              <w:pict w14:anchorId="2299619C">
                <v:shape id="Picture 3" o:spid="_x0000_i1026" type="#_x0000_t75" alt="ansilogo" style="width:119.25pt;height:77.25pt;visibility:visible" o:allowoverlap="f">
                  <v:imagedata r:id="rId8" o:title="ansilogo"/>
                </v:shape>
              </w:pict>
            </w:r>
          </w:p>
          <w:p w14:paraId="2F44517E" w14:textId="2E3468C6" w:rsidR="00B106A9" w:rsidRPr="00000F55" w:rsidRDefault="00B106A9" w:rsidP="00000F55">
            <w:pPr>
              <w:jc w:val="right"/>
              <w:rPr>
                <w:rFonts w:ascii="Garamond" w:hAnsi="Garamond"/>
                <w:noProof/>
                <w:sz w:val="32"/>
                <w:szCs w:val="40"/>
              </w:rPr>
            </w:pPr>
            <w:r w:rsidRPr="00000F55">
              <w:rPr>
                <w:rFonts w:ascii="Garamond" w:hAnsi="Garamond"/>
                <w:noProof/>
                <w:sz w:val="32"/>
                <w:szCs w:val="40"/>
              </w:rPr>
              <w:t>ANSI/HL7 V2.9</w:t>
            </w:r>
            <w:r w:rsidR="00C10F64">
              <w:rPr>
                <w:rFonts w:ascii="Garamond" w:hAnsi="Garamond"/>
                <w:noProof/>
                <w:sz w:val="32"/>
                <w:szCs w:val="40"/>
              </w:rPr>
              <w:t>.1</w:t>
            </w:r>
            <w:r w:rsidRPr="00000F55">
              <w:rPr>
                <w:rFonts w:ascii="Garamond" w:hAnsi="Garamond"/>
                <w:noProof/>
                <w:sz w:val="32"/>
                <w:szCs w:val="40"/>
              </w:rPr>
              <w:t>-20</w:t>
            </w:r>
            <w:r w:rsidR="00C10F64">
              <w:rPr>
                <w:rFonts w:ascii="Garamond" w:hAnsi="Garamond"/>
                <w:noProof/>
                <w:sz w:val="32"/>
                <w:szCs w:val="40"/>
              </w:rPr>
              <w:t>24</w:t>
            </w:r>
          </w:p>
          <w:p w14:paraId="5D88A255" w14:textId="7470DBB0" w:rsidR="00B106A9" w:rsidRDefault="00733F2E" w:rsidP="00000F55">
            <w:pPr>
              <w:jc w:val="right"/>
              <w:rPr>
                <w:noProof/>
              </w:rPr>
            </w:pPr>
            <w:r>
              <w:rPr>
                <w:rFonts w:ascii="Garamond" w:hAnsi="Garamond"/>
                <w:noProof/>
                <w:sz w:val="32"/>
                <w:szCs w:val="40"/>
              </w:rPr>
              <w:t>9</w:t>
            </w:r>
            <w:r w:rsidR="00B106A9" w:rsidRPr="00000F55">
              <w:rPr>
                <w:rFonts w:ascii="Garamond" w:hAnsi="Garamond"/>
                <w:noProof/>
                <w:sz w:val="32"/>
                <w:szCs w:val="40"/>
              </w:rPr>
              <w:t>/</w:t>
            </w:r>
            <w:r>
              <w:rPr>
                <w:rFonts w:ascii="Garamond" w:hAnsi="Garamond"/>
                <w:noProof/>
                <w:sz w:val="32"/>
                <w:szCs w:val="40"/>
              </w:rPr>
              <w:t>5</w:t>
            </w:r>
            <w:r w:rsidR="00B106A9" w:rsidRPr="00000F55">
              <w:rPr>
                <w:rFonts w:ascii="Garamond" w:hAnsi="Garamond"/>
                <w:noProof/>
                <w:sz w:val="32"/>
                <w:szCs w:val="40"/>
              </w:rPr>
              <w:t>/20</w:t>
            </w:r>
            <w:r>
              <w:rPr>
                <w:rFonts w:ascii="Garamond" w:hAnsi="Garamond"/>
                <w:noProof/>
                <w:sz w:val="32"/>
                <w:szCs w:val="40"/>
              </w:rPr>
              <w:t>24</w:t>
            </w:r>
          </w:p>
        </w:tc>
      </w:tr>
    </w:tbl>
    <w:p w14:paraId="142C56E5" w14:textId="77777777" w:rsidR="00670609" w:rsidRPr="007A2E48" w:rsidRDefault="00670609" w:rsidP="002C4929">
      <w:pPr>
        <w:pStyle w:val="Heading1"/>
        <w:rPr>
          <w:noProof/>
        </w:rPr>
      </w:pPr>
      <w:r w:rsidRPr="007A2E48">
        <w:rPr>
          <w:noProof/>
        </w:rPr>
        <w:t>.</w:t>
      </w:r>
      <w:r w:rsidRPr="007A2E48">
        <w:rPr>
          <w:noProof/>
        </w:rPr>
        <w:br/>
      </w:r>
      <w:bookmarkEnd w:id="0"/>
      <w:r w:rsidR="00B22227">
        <w:t>Lower Layer Protocols</w:t>
      </w:r>
      <w:r w:rsidR="00B22227" w:rsidRPr="007A2E48">
        <w:rPr>
          <w:noProof/>
        </w:rPr>
        <w:t xml:space="preserve"> </w:t>
      </w:r>
      <w:r w:rsidRPr="007A2E48">
        <w:rPr>
          <w:noProof/>
        </w:rPr>
        <w:fldChar w:fldCharType="begin"/>
      </w:r>
      <w:r w:rsidRPr="007A2E48">
        <w:rPr>
          <w:noProof/>
        </w:rPr>
        <w:instrText xml:space="preserve"> XE "Application Management" </w:instrText>
      </w:r>
      <w:r w:rsidRPr="007A2E48">
        <w:rPr>
          <w:noProof/>
        </w:rPr>
        <w:fldChar w:fldCharType="end"/>
      </w:r>
    </w:p>
    <w:p w14:paraId="37D22B7A" w14:textId="77777777" w:rsidR="00B106A9" w:rsidRPr="007A2E48" w:rsidRDefault="00B106A9">
      <w:pPr>
        <w:rPr>
          <w:noProof/>
        </w:rPr>
      </w:pPr>
    </w:p>
    <w:p w14:paraId="3550C711" w14:textId="0DD0B9C1" w:rsidR="00670609" w:rsidRDefault="00670609">
      <w:pPr>
        <w:rPr>
          <w:noProof/>
        </w:rPr>
      </w:pPr>
    </w:p>
    <w:p w14:paraId="1B72CD06" w14:textId="77777777" w:rsidR="00B106A9" w:rsidRPr="007A2E48" w:rsidRDefault="00B106A9">
      <w:pPr>
        <w:rPr>
          <w:noProof/>
        </w:rPr>
      </w:pPr>
    </w:p>
    <w:p w14:paraId="76F19D15" w14:textId="77777777" w:rsidR="00531A64" w:rsidRDefault="00531A64" w:rsidP="00531A64">
      <w:pPr>
        <w:rPr>
          <w:b/>
          <w:i/>
        </w:rPr>
      </w:pPr>
      <w:r>
        <w:t>The information formerly carried in Appendix B - Lower Layer Protocol (version 2.</w:t>
      </w:r>
      <w:r w:rsidR="00271AB5">
        <w:t>8</w:t>
      </w:r>
      <w:r>
        <w:t xml:space="preserve">) has been moved to the HL7 Implementation Guide.  </w:t>
      </w:r>
      <w:r>
        <w:rPr>
          <w:b/>
          <w:i/>
        </w:rPr>
        <w:t>This page serves as a placeholder for backward compatibility with HL7 version 2.1.</w:t>
      </w:r>
    </w:p>
    <w:p w14:paraId="2E241A87" w14:textId="77777777" w:rsidR="00670609" w:rsidRPr="007A2E48" w:rsidRDefault="00670609">
      <w:pPr>
        <w:rPr>
          <w:noProof/>
        </w:rPr>
      </w:pPr>
    </w:p>
    <w:p w14:paraId="3A1A7619" w14:textId="77777777" w:rsidR="00670609" w:rsidRPr="007A2E48" w:rsidRDefault="00670609">
      <w:pPr>
        <w:rPr>
          <w:noProof/>
        </w:rPr>
      </w:pPr>
    </w:p>
    <w:p w14:paraId="24317ABF" w14:textId="77777777" w:rsidR="00670609" w:rsidRPr="007A2E48" w:rsidRDefault="00670609">
      <w:pPr>
        <w:rPr>
          <w:noProof/>
        </w:rPr>
      </w:pPr>
    </w:p>
    <w:sectPr w:rsidR="00670609" w:rsidRPr="007A2E48" w:rsidSect="006D27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76" w:right="1080" w:bottom="720" w:left="1080" w:header="864" w:footer="864" w:gutter="72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1ADCA" w14:textId="77777777" w:rsidR="00491004" w:rsidRDefault="00491004">
      <w:r>
        <w:separator/>
      </w:r>
    </w:p>
  </w:endnote>
  <w:endnote w:type="continuationSeparator" w:id="0">
    <w:p w14:paraId="6822A0FA" w14:textId="77777777" w:rsidR="00491004" w:rsidRDefault="0049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1A339" w14:textId="77777777" w:rsidR="00531A64" w:rsidRDefault="00531A64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14-6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Health Level Seven, Version </w:t>
    </w:r>
    <w:r w:rsidR="00467358">
      <w:fldChar w:fldCharType="begin"/>
    </w:r>
    <w:r w:rsidR="00467358">
      <w:instrText xml:space="preserve"> DOCPROPERTY release_version \* MERGEFORMAT </w:instrText>
    </w:r>
    <w:r w:rsidR="00467358">
      <w:fldChar w:fldCharType="separate"/>
    </w:r>
    <w:r>
      <w:t>2.6</w:t>
    </w:r>
    <w:r w:rsidR="00467358">
      <w:fldChar w:fldCharType="end"/>
    </w:r>
    <w:r>
      <w:t xml:space="preserve"> © </w:t>
    </w:r>
    <w:r w:rsidR="00467358">
      <w:fldChar w:fldCharType="begin"/>
    </w:r>
    <w:r w:rsidR="00467358">
      <w:instrText xml:space="preserve"> DOCPROPERTY release_year \* MERGEFORMAT </w:instrText>
    </w:r>
    <w:r w:rsidR="00467358">
      <w:fldChar w:fldCharType="separate"/>
    </w:r>
    <w:r>
      <w:t>2007</w:t>
    </w:r>
    <w:r w:rsidR="00467358">
      <w:fldChar w:fldCharType="end"/>
    </w:r>
    <w:r>
      <w:t>.  All rights reserved.</w:t>
    </w:r>
  </w:p>
  <w:p w14:paraId="41BF9C72" w14:textId="77777777" w:rsidR="00531A64" w:rsidRDefault="00467358">
    <w:pPr>
      <w:pStyle w:val="Footer"/>
    </w:pPr>
    <w:r>
      <w:fldChar w:fldCharType="begin"/>
    </w:r>
    <w:r>
      <w:instrText xml:space="preserve"> DOCPROPERTY release_month \* MERGEFORMAT </w:instrText>
    </w:r>
    <w:r>
      <w:fldChar w:fldCharType="separate"/>
    </w:r>
    <w:r w:rsidR="00531A64">
      <w:t>October</w:t>
    </w:r>
    <w:r>
      <w:fldChar w:fldCharType="end"/>
    </w:r>
    <w:r w:rsidR="00531A64"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531A64">
      <w:t>2007</w:t>
    </w:r>
    <w:r>
      <w:fldChar w:fldCharType="end"/>
    </w:r>
    <w:r w:rsidR="00531A64">
      <w:t>.</w:t>
    </w:r>
    <w:r w:rsidR="00531A64">
      <w:tab/>
    </w:r>
    <w:r>
      <w:fldChar w:fldCharType="begin"/>
    </w:r>
    <w:r>
      <w:instrText xml:space="preserve"> DOCPROPERTY release_status \* MERGEFORMAT </w:instrText>
    </w:r>
    <w:r>
      <w:fldChar w:fldCharType="separate"/>
    </w:r>
    <w:r w:rsidR="00531A64">
      <w:t>Final Standard</w:t>
    </w:r>
    <w:r>
      <w:fldChar w:fldCharType="end"/>
    </w:r>
    <w:r w:rsidR="00531A64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007B" w14:textId="77777777" w:rsidR="00531A64" w:rsidRDefault="00531A64">
    <w:pPr>
      <w:pStyle w:val="Footer"/>
    </w:pPr>
    <w:r>
      <w:t xml:space="preserve">Health Level Seven, Version </w:t>
    </w:r>
    <w:r w:rsidR="00467358">
      <w:fldChar w:fldCharType="begin"/>
    </w:r>
    <w:r w:rsidR="00467358">
      <w:instrText xml:space="preserve"> DOCPROPERTY release_version \* MERGEFORMAT </w:instrText>
    </w:r>
    <w:r w:rsidR="00467358">
      <w:fldChar w:fldCharType="separate"/>
    </w:r>
    <w:r>
      <w:t>2.6</w:t>
    </w:r>
    <w:r w:rsidR="00467358">
      <w:fldChar w:fldCharType="end"/>
    </w:r>
    <w:r>
      <w:t xml:space="preserve"> © </w:t>
    </w:r>
    <w:r w:rsidR="00467358">
      <w:fldChar w:fldCharType="begin"/>
    </w:r>
    <w:r w:rsidR="00467358">
      <w:instrText xml:space="preserve"> DOCPROPERTY release_year \* MERGEFORMAT </w:instrText>
    </w:r>
    <w:r w:rsidR="00467358">
      <w:fldChar w:fldCharType="separate"/>
    </w:r>
    <w:r>
      <w:t>2007</w:t>
    </w:r>
    <w:r w:rsidR="00467358">
      <w:fldChar w:fldCharType="end"/>
    </w:r>
    <w:r>
      <w:t>. 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14-7</w:t>
    </w:r>
    <w:r>
      <w:rPr>
        <w:rStyle w:val="PageNumber"/>
      </w:rPr>
      <w:fldChar w:fldCharType="end"/>
    </w:r>
  </w:p>
  <w:p w14:paraId="3C6867D8" w14:textId="77777777" w:rsidR="00531A64" w:rsidRDefault="00467358">
    <w:pPr>
      <w:pStyle w:val="Footer"/>
    </w:pPr>
    <w:r>
      <w:fldChar w:fldCharType="begin"/>
    </w:r>
    <w:r>
      <w:instrText xml:space="preserve"> DOCPROPERTY release_status \* MERGEFORMAT </w:instrText>
    </w:r>
    <w:r>
      <w:fldChar w:fldCharType="separate"/>
    </w:r>
    <w:r w:rsidR="00531A64">
      <w:t>Final Standard</w:t>
    </w:r>
    <w:r>
      <w:fldChar w:fldCharType="end"/>
    </w:r>
    <w:r w:rsidR="00531A64">
      <w:t>.</w:t>
    </w:r>
    <w:r w:rsidR="00531A64"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 w:rsidR="00531A64">
      <w:t>October</w:t>
    </w:r>
    <w:r>
      <w:fldChar w:fldCharType="end"/>
    </w:r>
    <w:r w:rsidR="00531A64"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531A64">
      <w:t>2007</w:t>
    </w:r>
    <w:r>
      <w:fldChar w:fldCharType="end"/>
    </w:r>
    <w:r w:rsidR="00531A64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51657" w14:textId="7C55BBAC" w:rsidR="00531A64" w:rsidRDefault="00531A64" w:rsidP="004536F5">
    <w:pPr>
      <w:pStyle w:val="Footer"/>
      <w:spacing w:after="60"/>
    </w:pPr>
    <w:r>
      <w:t>Health Level Seven, Version</w:t>
    </w:r>
    <w:r w:rsidR="002C4929">
      <w:t xml:space="preserve"> </w:t>
    </w:r>
    <w:r w:rsidR="00467358">
      <w:fldChar w:fldCharType="begin"/>
    </w:r>
    <w:r w:rsidR="00467358">
      <w:instrText xml:space="preserve"> DOCPROPERTY  release_version  \* MERGEFORMAT </w:instrText>
    </w:r>
    <w:r w:rsidR="00467358">
      <w:fldChar w:fldCharType="separate"/>
    </w:r>
    <w:r w:rsidR="005C0B36">
      <w:t>2.9.1</w:t>
    </w:r>
    <w:r w:rsidR="00467358">
      <w:fldChar w:fldCharType="end"/>
    </w:r>
    <w:r w:rsidR="002C4929" w:rsidRPr="0017498B">
      <w:t xml:space="preserve"> ©</w:t>
    </w:r>
    <w:r w:rsidR="00467358">
      <w:fldChar w:fldCharType="begin"/>
    </w:r>
    <w:r w:rsidR="00467358">
      <w:instrText xml:space="preserve"> DOCPROPERTY  release_year  \* MERGEFORMAT </w:instrText>
    </w:r>
    <w:r w:rsidR="00467358">
      <w:fldChar w:fldCharType="separate"/>
    </w:r>
    <w:r w:rsidR="005C0B36">
      <w:t>2024</w:t>
    </w:r>
    <w:r w:rsidR="00467358">
      <w:fldChar w:fldCharType="end"/>
    </w:r>
    <w:r>
      <w:t>. 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66F3">
      <w:rPr>
        <w:rStyle w:val="PageNumber"/>
        <w:noProof/>
      </w:rPr>
      <w:t>B-1</w:t>
    </w:r>
    <w:r>
      <w:rPr>
        <w:rStyle w:val="PageNumber"/>
      </w:rPr>
      <w:fldChar w:fldCharType="end"/>
    </w:r>
  </w:p>
  <w:p w14:paraId="6736C006" w14:textId="0AC8339D" w:rsidR="00531A64" w:rsidRDefault="00467358" w:rsidP="004536F5">
    <w:pPr>
      <w:pStyle w:val="Footer"/>
      <w:spacing w:after="60"/>
    </w:pPr>
    <w:r>
      <w:fldChar w:fldCharType="begin"/>
    </w:r>
    <w:r>
      <w:instrText xml:space="preserve"> DOCPROPERTY release_status \* MERGEFORMAT </w:instrText>
    </w:r>
    <w:r>
      <w:fldChar w:fldCharType="separate"/>
    </w:r>
    <w:r w:rsidR="005C0B36">
      <w:t>Final Standard</w:t>
    </w:r>
    <w:r>
      <w:fldChar w:fldCharType="end"/>
    </w:r>
    <w:r w:rsidR="00531A64">
      <w:t>.</w:t>
    </w:r>
    <w:r w:rsidR="00531A64">
      <w:tab/>
    </w:r>
    <w:r>
      <w:fldChar w:fldCharType="begin"/>
    </w:r>
    <w:r>
      <w:instrText xml:space="preserve"> DOCPROPERTY  release_month  \* MERGEFORMAT </w:instrText>
    </w:r>
    <w:r>
      <w:fldChar w:fldCharType="separate"/>
    </w:r>
    <w:r w:rsidR="00017991">
      <w:t>September</w:t>
    </w:r>
    <w:r>
      <w:fldChar w:fldCharType="end"/>
    </w:r>
    <w:r w:rsidR="005C0B36">
      <w:t xml:space="preserve"> </w:t>
    </w:r>
    <w:r>
      <w:fldChar w:fldCharType="begin"/>
    </w:r>
    <w:r>
      <w:instrText xml:space="preserve"> DOCPROPERTY  release_year  \* MERGEFORMAT </w:instrText>
    </w:r>
    <w:r>
      <w:fldChar w:fldCharType="separate"/>
    </w:r>
    <w:r w:rsidR="005C0B36">
      <w:t>2024</w:t>
    </w:r>
    <w:r>
      <w:fldChar w:fldCharType="end"/>
    </w:r>
    <w:r w:rsidR="00531A64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42607" w14:textId="77777777" w:rsidR="00491004" w:rsidRDefault="00491004">
      <w:r>
        <w:separator/>
      </w:r>
    </w:p>
  </w:footnote>
  <w:footnote w:type="continuationSeparator" w:id="0">
    <w:p w14:paraId="0E1BD079" w14:textId="77777777" w:rsidR="00491004" w:rsidRDefault="0049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15A64" w14:textId="77777777" w:rsidR="00531A64" w:rsidRDefault="00531A64">
    <w:pPr>
      <w:pStyle w:val="Header"/>
      <w:pBdr>
        <w:bottom w:val="single" w:sz="6" w:space="1" w:color="auto"/>
      </w:pBdr>
      <w:tabs>
        <w:tab w:val="right" w:pos="9360"/>
      </w:tabs>
    </w:pPr>
    <w:r>
      <w:t>Chapter 14:  Application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E433" w14:textId="77777777" w:rsidR="00531A64" w:rsidRDefault="00531A64">
    <w:pPr>
      <w:pStyle w:val="Header"/>
      <w:pBdr>
        <w:bottom w:val="single" w:sz="6" w:space="1" w:color="auto"/>
      </w:pBdr>
      <w:tabs>
        <w:tab w:val="right" w:pos="9360"/>
      </w:tabs>
      <w:jc w:val="right"/>
    </w:pPr>
    <w:r>
      <w:t>Chapter 14:  Application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35263" w14:textId="77777777" w:rsidR="00531A64" w:rsidRDefault="00531A64">
    <w:pPr>
      <w:pStyle w:val="Header"/>
      <w:pBdr>
        <w:bottom w:val="none" w:sz="0" w:space="0" w:color="auto"/>
      </w:pBd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E2B"/>
    <w:multiLevelType w:val="singleLevel"/>
    <w:tmpl w:val="23BC3654"/>
    <w:lvl w:ilvl="0">
      <w:start w:val="1"/>
      <w:numFmt w:val="bullet"/>
      <w:pStyle w:val="NormalListBullets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</w:abstractNum>
  <w:abstractNum w:abstractNumId="1" w15:restartNumberingAfterBreak="0">
    <w:nsid w:val="1D9C1D7A"/>
    <w:multiLevelType w:val="multilevel"/>
    <w:tmpl w:val="6818F064"/>
    <w:lvl w:ilvl="0">
      <w:start w:val="14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212B375B"/>
    <w:multiLevelType w:val="multilevel"/>
    <w:tmpl w:val="2A242C34"/>
    <w:lvl w:ilvl="0">
      <w:start w:val="2"/>
      <w:numFmt w:val="upperLetter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29002427"/>
    <w:multiLevelType w:val="singleLevel"/>
    <w:tmpl w:val="5CAE0E08"/>
    <w:lvl w:ilvl="0">
      <w:start w:val="1"/>
      <w:numFmt w:val="lowerLetter"/>
      <w:pStyle w:val="NormalListAlpha"/>
      <w:lvlText w:val="%1)"/>
      <w:lvlJc w:val="left"/>
      <w:pPr>
        <w:tabs>
          <w:tab w:val="num" w:pos="720"/>
        </w:tabs>
        <w:ind w:left="360" w:hanging="360"/>
      </w:pPr>
      <w:rPr>
        <w:rFonts w:hint="default"/>
      </w:rPr>
    </w:lvl>
  </w:abstractNum>
  <w:num w:numId="1" w16cid:durableId="1165240230">
    <w:abstractNumId w:val="0"/>
  </w:num>
  <w:num w:numId="2" w16cid:durableId="1943609880">
    <w:abstractNumId w:val="0"/>
  </w:num>
  <w:num w:numId="3" w16cid:durableId="829637279">
    <w:abstractNumId w:val="2"/>
  </w:num>
  <w:num w:numId="4" w16cid:durableId="578177309">
    <w:abstractNumId w:val="3"/>
  </w:num>
  <w:num w:numId="5" w16cid:durableId="168520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evenAndOddHeaders/>
  <w:drawingGridHorizontalSpacing w:val="57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5F1B"/>
    <w:rsid w:val="00000F55"/>
    <w:rsid w:val="00017991"/>
    <w:rsid w:val="00231D6E"/>
    <w:rsid w:val="00271AB5"/>
    <w:rsid w:val="002C4929"/>
    <w:rsid w:val="00423B48"/>
    <w:rsid w:val="00430340"/>
    <w:rsid w:val="004536F5"/>
    <w:rsid w:val="00467358"/>
    <w:rsid w:val="00491004"/>
    <w:rsid w:val="004F460D"/>
    <w:rsid w:val="005221A4"/>
    <w:rsid w:val="00531A64"/>
    <w:rsid w:val="005C0B36"/>
    <w:rsid w:val="005D2440"/>
    <w:rsid w:val="00670609"/>
    <w:rsid w:val="006A109D"/>
    <w:rsid w:val="006B0772"/>
    <w:rsid w:val="006D2713"/>
    <w:rsid w:val="00712BFC"/>
    <w:rsid w:val="00733F2E"/>
    <w:rsid w:val="007A2E48"/>
    <w:rsid w:val="00806CB4"/>
    <w:rsid w:val="00827863"/>
    <w:rsid w:val="008400C9"/>
    <w:rsid w:val="008466F3"/>
    <w:rsid w:val="00881BB3"/>
    <w:rsid w:val="00966896"/>
    <w:rsid w:val="00966965"/>
    <w:rsid w:val="009B5F1B"/>
    <w:rsid w:val="009C56B2"/>
    <w:rsid w:val="00A21963"/>
    <w:rsid w:val="00AC56D4"/>
    <w:rsid w:val="00B106A9"/>
    <w:rsid w:val="00B22227"/>
    <w:rsid w:val="00BA4A70"/>
    <w:rsid w:val="00BD048F"/>
    <w:rsid w:val="00C10F64"/>
    <w:rsid w:val="00D87975"/>
    <w:rsid w:val="00DD642F"/>
    <w:rsid w:val="00EA2B6C"/>
    <w:rsid w:val="00F02F27"/>
    <w:rsid w:val="00F3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3E00433"/>
  <w15:chartTrackingRefBased/>
  <w15:docId w15:val="{A1F1FDD7-0B62-4793-9176-BC5348BB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kern w:val="20"/>
      <w:szCs w:val="24"/>
    </w:rPr>
  </w:style>
  <w:style w:type="paragraph" w:styleId="Heading1">
    <w:name w:val="heading 1"/>
    <w:basedOn w:val="Normal"/>
    <w:next w:val="Normal"/>
    <w:qFormat/>
    <w:rsid w:val="002C4929"/>
    <w:pPr>
      <w:keepNext/>
      <w:numPr>
        <w:numId w:val="3"/>
      </w:numPr>
      <w:pBdr>
        <w:bottom w:val="single" w:sz="48" w:space="1" w:color="auto"/>
      </w:pBdr>
      <w:spacing w:before="360"/>
      <w:jc w:val="right"/>
      <w:outlineLvl w:val="0"/>
    </w:pPr>
    <w:rPr>
      <w:b/>
      <w:kern w:val="28"/>
      <w:sz w:val="72"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left" w:pos="1008"/>
      </w:tabs>
      <w:spacing w:after="60"/>
      <w:jc w:val="left"/>
      <w:outlineLvl w:val="1"/>
    </w:pPr>
    <w:rPr>
      <w:rFonts w:ascii="Arial" w:hAnsi="Arial" w:cs="Arial"/>
      <w:caps/>
      <w:kern w:val="20"/>
      <w:sz w:val="28"/>
    </w:rPr>
  </w:style>
  <w:style w:type="paragraph" w:styleId="Heading3">
    <w:name w:val="heading 3"/>
    <w:basedOn w:val="Heading2"/>
    <w:next w:val="NormalIndented"/>
    <w:qFormat/>
    <w:pPr>
      <w:numPr>
        <w:ilvl w:val="2"/>
      </w:numPr>
      <w:spacing w:before="240"/>
      <w:outlineLvl w:val="2"/>
    </w:pPr>
    <w:rPr>
      <w:caps w:val="0"/>
      <w:sz w:val="24"/>
    </w:rPr>
  </w:style>
  <w:style w:type="paragraph" w:styleId="Heading4">
    <w:name w:val="heading 4"/>
    <w:basedOn w:val="Heading3"/>
    <w:next w:val="NormalIndented"/>
    <w:qFormat/>
    <w:pPr>
      <w:widowControl w:val="0"/>
      <w:numPr>
        <w:ilvl w:val="3"/>
      </w:numPr>
      <w:spacing w:before="120"/>
      <w:outlineLvl w:val="3"/>
    </w:pPr>
    <w:rPr>
      <w:b w:val="0"/>
      <w:sz w:val="20"/>
    </w:rPr>
  </w:style>
  <w:style w:type="paragraph" w:styleId="Heading5">
    <w:name w:val="heading 5"/>
    <w:basedOn w:val="Heading4"/>
    <w:next w:val="NormalIndented"/>
    <w:qFormat/>
    <w:pPr>
      <w:widowControl/>
      <w:numPr>
        <w:ilvl w:val="4"/>
      </w:numPr>
      <w:outlineLvl w:val="4"/>
    </w:pPr>
    <w:rPr>
      <w:rFonts w:ascii="Arial Narrow" w:hAnsi="Arial Narrow"/>
      <w:i/>
    </w:rPr>
  </w:style>
  <w:style w:type="paragraph" w:styleId="Heading6">
    <w:name w:val="heading 6"/>
    <w:basedOn w:val="Heading5"/>
    <w:next w:val="Normal"/>
    <w:qFormat/>
    <w:pPr>
      <w:keepNext w:val="0"/>
      <w:tabs>
        <w:tab w:val="clear" w:pos="1008"/>
      </w:tabs>
      <w:spacing w:before="240" w:line="200" w:lineRule="auto"/>
      <w:outlineLvl w:val="5"/>
    </w:pPr>
    <w:rPr>
      <w:rFonts w:ascii="Arial" w:hAnsi="Arial"/>
      <w:bCs/>
      <w:szCs w:val="22"/>
    </w:rPr>
  </w:style>
  <w:style w:type="paragraph" w:styleId="Heading7">
    <w:name w:val="heading 7"/>
    <w:basedOn w:val="Heading6"/>
    <w:next w:val="Normal"/>
    <w:qFormat/>
    <w:pPr>
      <w:spacing w:before="0" w:after="0"/>
      <w:outlineLvl w:val="6"/>
    </w:pPr>
  </w:style>
  <w:style w:type="paragraph" w:styleId="Heading8">
    <w:name w:val="heading 8"/>
    <w:basedOn w:val="Heading7"/>
    <w:next w:val="Normal"/>
    <w:qFormat/>
    <w:pPr>
      <w:spacing w:before="240" w:after="60"/>
      <w:outlineLvl w:val="7"/>
    </w:pPr>
    <w:rPr>
      <w:iCs/>
    </w:rPr>
  </w:style>
  <w:style w:type="paragraph" w:styleId="Heading9">
    <w:name w:val="heading 9"/>
    <w:basedOn w:val="Heading8"/>
    <w:next w:val="Normal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Table">
    <w:name w:val="Hyperlink Table"/>
    <w:rPr>
      <w:rFonts w:ascii="Arial" w:hAnsi="Arial" w:cs="Arial"/>
      <w:b w:val="0"/>
      <w:i w:val="0"/>
      <w:dstrike w:val="0"/>
      <w:color w:val="0000FF"/>
      <w:kern w:val="20"/>
      <w:sz w:val="16"/>
      <w:u w:val="none"/>
      <w:vertAlign w:val="baseline"/>
    </w:rPr>
  </w:style>
  <w:style w:type="character" w:styleId="Hyperlink">
    <w:name w:val="Hyperlink"/>
    <w:rPr>
      <w:rFonts w:ascii="Courier New" w:hAnsi="Courier New" w:cs="Courier New"/>
      <w:b w:val="0"/>
      <w:i w:val="0"/>
      <w:color w:val="0000FF"/>
      <w:kern w:val="20"/>
      <w:sz w:val="16"/>
      <w:u w:val="none"/>
    </w:rPr>
  </w:style>
  <w:style w:type="paragraph" w:styleId="TOC2">
    <w:name w:val="toc 2"/>
    <w:basedOn w:val="TOC1"/>
    <w:next w:val="Normal"/>
    <w:autoRedefine/>
    <w:semiHidden/>
    <w:pPr>
      <w:tabs>
        <w:tab w:val="clear" w:pos="648"/>
        <w:tab w:val="left" w:pos="1152"/>
      </w:tabs>
      <w:spacing w:before="0" w:after="0"/>
      <w:ind w:left="1080" w:right="720" w:hanging="1080"/>
    </w:pPr>
    <w:rPr>
      <w:b w:val="0"/>
      <w:caps w:val="0"/>
      <w:smallCaps/>
    </w:rPr>
  </w:style>
  <w:style w:type="paragraph" w:styleId="TOC1">
    <w:name w:val="toc 1"/>
    <w:basedOn w:val="Normal"/>
    <w:next w:val="Normal"/>
    <w:autoRedefine/>
    <w:semiHidden/>
    <w:pPr>
      <w:tabs>
        <w:tab w:val="left" w:pos="648"/>
        <w:tab w:val="right" w:leader="dot" w:pos="9360"/>
      </w:tabs>
      <w:spacing w:before="120"/>
    </w:pPr>
    <w:rPr>
      <w:b/>
      <w:caps/>
      <w:noProof/>
      <w:szCs w:val="20"/>
    </w:rPr>
  </w:style>
  <w:style w:type="paragraph" w:styleId="TOC3">
    <w:name w:val="toc 3"/>
    <w:basedOn w:val="TOC2"/>
    <w:next w:val="Normal"/>
    <w:autoRedefine/>
    <w:semiHidden/>
    <w:pPr>
      <w:tabs>
        <w:tab w:val="clear" w:pos="1152"/>
        <w:tab w:val="left" w:pos="1440"/>
      </w:tabs>
      <w:ind w:left="400" w:right="0" w:firstLine="0"/>
    </w:pPr>
    <w:rPr>
      <w:i/>
      <w:smallCaps w:val="0"/>
    </w:rPr>
  </w:style>
  <w:style w:type="paragraph" w:styleId="TOC4">
    <w:name w:val="toc 4"/>
    <w:basedOn w:val="TOC3"/>
    <w:next w:val="Normal"/>
    <w:autoRedefine/>
    <w:semiHidden/>
    <w:pPr>
      <w:ind w:left="600"/>
    </w:pPr>
    <w:rPr>
      <w:i w:val="0"/>
      <w:smallCaps/>
      <w:sz w:val="18"/>
      <w:szCs w:val="18"/>
    </w:rPr>
  </w:style>
  <w:style w:type="paragraph" w:customStyle="1" w:styleId="NormalListBullets">
    <w:name w:val="Normal List Bullets"/>
    <w:basedOn w:val="Normal"/>
    <w:autoRedefine/>
    <w:pPr>
      <w:widowControl w:val="0"/>
      <w:numPr>
        <w:numId w:val="2"/>
      </w:numPr>
      <w:spacing w:before="120" w:after="0"/>
      <w:ind w:left="1008"/>
    </w:pPr>
    <w:rPr>
      <w:szCs w:val="20"/>
    </w:rPr>
  </w:style>
  <w:style w:type="paragraph" w:styleId="Header">
    <w:name w:val="header"/>
    <w:basedOn w:val="Normal"/>
    <w:pPr>
      <w:pBdr>
        <w:bottom w:val="single" w:sz="2" w:space="1" w:color="auto"/>
      </w:pBdr>
      <w:tabs>
        <w:tab w:val="right" w:pos="9000"/>
      </w:tabs>
      <w:spacing w:after="360" w:line="200" w:lineRule="exact"/>
    </w:pPr>
    <w:rPr>
      <w:rFonts w:ascii="Arial" w:hAnsi="Arial" w:cs="Arial"/>
      <w:b/>
      <w:szCs w:val="20"/>
    </w:rPr>
  </w:style>
  <w:style w:type="paragraph" w:customStyle="1" w:styleId="AttributeTableBody">
    <w:name w:val="Attribute Table Body"/>
    <w:basedOn w:val="Normal"/>
    <w:pPr>
      <w:spacing w:before="40" w:after="30" w:line="240" w:lineRule="exact"/>
      <w:jc w:val="center"/>
    </w:pPr>
    <w:rPr>
      <w:rFonts w:ascii="Arial" w:hAnsi="Arial" w:cs="Arial"/>
      <w:kern w:val="16"/>
      <w:sz w:val="16"/>
      <w:szCs w:val="20"/>
    </w:rPr>
  </w:style>
  <w:style w:type="paragraph" w:customStyle="1" w:styleId="AttributeTableCaption">
    <w:name w:val="Attribute Table Caption"/>
    <w:basedOn w:val="ComponentTableBody"/>
    <w:next w:val="Normal"/>
    <w:pPr>
      <w:keepNext/>
      <w:spacing w:before="180" w:after="60"/>
    </w:pPr>
    <w:rPr>
      <w:rFonts w:ascii="Times New Roman" w:hAnsi="Times New Roman" w:cs="Times New Roman"/>
      <w:kern w:val="20"/>
      <w:sz w:val="20"/>
    </w:rPr>
  </w:style>
  <w:style w:type="paragraph" w:customStyle="1" w:styleId="AttributeTableHeader">
    <w:name w:val="Attribute Table Header"/>
    <w:basedOn w:val="AttributeTableBody"/>
    <w:next w:val="AttributeTableBody"/>
    <w:pPr>
      <w:keepNext/>
      <w:spacing w:after="20"/>
    </w:pPr>
    <w:rPr>
      <w:b/>
    </w:rPr>
  </w:style>
  <w:style w:type="paragraph" w:customStyle="1" w:styleId="Components">
    <w:name w:val="Components"/>
    <w:basedOn w:val="Normal"/>
    <w:pPr>
      <w:keepLines/>
      <w:spacing w:before="120"/>
      <w:ind w:left="1080" w:hanging="1080"/>
    </w:pPr>
    <w:rPr>
      <w:rFonts w:ascii="Courier New" w:hAnsi="Courier New" w:cs="Courier New"/>
      <w:kern w:val="14"/>
      <w:sz w:val="14"/>
      <w:szCs w:val="20"/>
      <w:lang w:eastAsia="de-DE"/>
    </w:rPr>
  </w:style>
  <w:style w:type="paragraph" w:styleId="EndnoteText">
    <w:name w:val="endnote text"/>
    <w:basedOn w:val="Normal"/>
    <w:semiHidden/>
    <w:pPr>
      <w:spacing w:before="120"/>
    </w:pPr>
    <w:rPr>
      <w:szCs w:val="20"/>
    </w:rPr>
  </w:style>
  <w:style w:type="paragraph" w:styleId="Footer">
    <w:name w:val="footer"/>
    <w:basedOn w:val="Normal"/>
    <w:rsid w:val="006B0772"/>
    <w:pPr>
      <w:pBdr>
        <w:top w:val="single" w:sz="2" w:space="1" w:color="auto"/>
      </w:pBdr>
      <w:tabs>
        <w:tab w:val="right" w:pos="9360"/>
        <w:tab w:val="right" w:pos="13680"/>
      </w:tabs>
      <w:spacing w:after="0"/>
    </w:pPr>
    <w:rPr>
      <w:rFonts w:cs="Arial"/>
      <w:kern w:val="16"/>
      <w:sz w:val="16"/>
      <w:szCs w:val="20"/>
    </w:rPr>
  </w:style>
  <w:style w:type="paragraph" w:customStyle="1" w:styleId="HL7TableBody">
    <w:name w:val="HL7 Table Body"/>
    <w:basedOn w:val="Normal"/>
    <w:pPr>
      <w:widowControl w:val="0"/>
      <w:spacing w:before="20" w:after="10"/>
    </w:pPr>
    <w:rPr>
      <w:rFonts w:ascii="Arial" w:hAnsi="Arial" w:cs="Arial"/>
      <w:sz w:val="16"/>
      <w:szCs w:val="20"/>
    </w:rPr>
  </w:style>
  <w:style w:type="paragraph" w:customStyle="1" w:styleId="HL7TableCaption">
    <w:name w:val="HL7 Table Caption"/>
    <w:basedOn w:val="Normal"/>
    <w:next w:val="Normal"/>
    <w:pPr>
      <w:keepNext/>
      <w:spacing w:before="180" w:after="60"/>
      <w:jc w:val="center"/>
    </w:pPr>
    <w:rPr>
      <w:szCs w:val="20"/>
    </w:rPr>
  </w:style>
  <w:style w:type="paragraph" w:customStyle="1" w:styleId="HL7TableHeader">
    <w:name w:val="HL7 Table Header"/>
    <w:basedOn w:val="HL7TableBody"/>
    <w:next w:val="HL7TableBody"/>
    <w:pPr>
      <w:keepNext/>
      <w:spacing w:before="40" w:after="20"/>
    </w:pPr>
    <w:rPr>
      <w:b/>
    </w:rPr>
  </w:style>
  <w:style w:type="character" w:customStyle="1" w:styleId="HyperlinkText">
    <w:name w:val="Hyperlink Text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customStyle="1" w:styleId="MsgTableBody">
    <w:name w:val="Msg Table Body"/>
    <w:basedOn w:val="Normal"/>
    <w:pPr>
      <w:widowControl w:val="0"/>
      <w:spacing w:after="0" w:line="240" w:lineRule="exact"/>
    </w:pPr>
    <w:rPr>
      <w:rFonts w:ascii="Courier New" w:hAnsi="Courier New" w:cs="Courier New"/>
      <w:sz w:val="16"/>
      <w:szCs w:val="20"/>
    </w:rPr>
  </w:style>
  <w:style w:type="paragraph" w:customStyle="1" w:styleId="MsgTableHeader">
    <w:name w:val="Msg Table Header"/>
    <w:basedOn w:val="MsgTableCaption"/>
    <w:next w:val="MsgTableBody"/>
    <w:pPr>
      <w:widowControl w:val="0"/>
      <w:spacing w:before="40" w:after="20"/>
      <w:jc w:val="left"/>
    </w:pPr>
    <w:rPr>
      <w:rFonts w:ascii="Courier New" w:hAnsi="Courier New" w:cs="Courier New"/>
      <w:b/>
      <w:sz w:val="16"/>
    </w:rPr>
  </w:style>
  <w:style w:type="paragraph" w:customStyle="1" w:styleId="NormalIndented">
    <w:name w:val="Normal Indented"/>
    <w:basedOn w:val="Normal"/>
    <w:pPr>
      <w:ind w:left="720"/>
    </w:pPr>
    <w:rPr>
      <w:szCs w:val="20"/>
    </w:rPr>
  </w:style>
  <w:style w:type="paragraph" w:customStyle="1" w:styleId="NormalListAlpha">
    <w:name w:val="Normal List Alpha"/>
    <w:basedOn w:val="Normal"/>
    <w:autoRedefine/>
    <w:pPr>
      <w:widowControl w:val="0"/>
      <w:numPr>
        <w:numId w:val="4"/>
      </w:numPr>
      <w:tabs>
        <w:tab w:val="clear" w:pos="720"/>
        <w:tab w:val="left" w:pos="1368"/>
      </w:tabs>
      <w:spacing w:before="120"/>
      <w:ind w:left="1296" w:hanging="288"/>
    </w:pPr>
    <w:rPr>
      <w:szCs w:val="20"/>
      <w:lang w:eastAsia="de-DE"/>
    </w:rPr>
  </w:style>
  <w:style w:type="paragraph" w:customStyle="1" w:styleId="Note">
    <w:name w:val="Note"/>
    <w:basedOn w:val="Normal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uppressAutoHyphens/>
      <w:spacing w:before="80" w:after="60"/>
    </w:pPr>
    <w:rPr>
      <w:rFonts w:ascii="Arial" w:hAnsi="Arial" w:cs="Arial"/>
      <w:kern w:val="16"/>
      <w:sz w:val="18"/>
    </w:rPr>
  </w:style>
  <w:style w:type="character" w:styleId="PageNumber">
    <w:name w:val="page number"/>
    <w:rPr>
      <w:rFonts w:ascii="Times New Roman" w:hAnsi="Times New Roman" w:cs="Times New Roman"/>
      <w:b w:val="0"/>
      <w:i w:val="0"/>
      <w:kern w:val="20"/>
      <w:sz w:val="20"/>
      <w:u w:val="none"/>
    </w:rPr>
  </w:style>
  <w:style w:type="character" w:styleId="Strong">
    <w:name w:val="Strong"/>
    <w:qFormat/>
    <w:rPr>
      <w:rFonts w:ascii="Times New Roman" w:hAnsi="Times New Roman" w:cs="Times New Roman"/>
      <w:b/>
      <w:i w:val="0"/>
      <w:kern w:val="20"/>
      <w:sz w:val="20"/>
      <w:u w:val="none"/>
    </w:rPr>
  </w:style>
  <w:style w:type="paragraph" w:customStyle="1" w:styleId="UserTableBody">
    <w:name w:val="User Table Body"/>
    <w:basedOn w:val="Normal"/>
    <w:pPr>
      <w:widowControl w:val="0"/>
      <w:spacing w:before="20" w:after="10"/>
    </w:pPr>
    <w:rPr>
      <w:rFonts w:ascii="Arial" w:hAnsi="Arial" w:cs="Arial"/>
      <w:sz w:val="16"/>
      <w:szCs w:val="20"/>
    </w:rPr>
  </w:style>
  <w:style w:type="paragraph" w:customStyle="1" w:styleId="UserTableCaption">
    <w:name w:val="User Table Caption"/>
    <w:basedOn w:val="Normal"/>
    <w:next w:val="Normal"/>
    <w:pPr>
      <w:keepNext/>
      <w:tabs>
        <w:tab w:val="left" w:pos="900"/>
      </w:tabs>
      <w:spacing w:before="180" w:after="60"/>
      <w:jc w:val="center"/>
    </w:pPr>
    <w:rPr>
      <w:szCs w:val="20"/>
    </w:rPr>
  </w:style>
  <w:style w:type="paragraph" w:customStyle="1" w:styleId="UserTableHeader">
    <w:name w:val="User Table Header"/>
    <w:basedOn w:val="UserTableBody"/>
    <w:next w:val="UserTableBody"/>
    <w:pPr>
      <w:keepNext/>
      <w:spacing w:before="40" w:after="20"/>
    </w:pPr>
    <w:rPr>
      <w:b/>
    </w:rPr>
  </w:style>
  <w:style w:type="character" w:customStyle="1" w:styleId="ReferenceAttribute">
    <w:name w:val="Reference Attribut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HL7Table">
    <w:name w:val="Reference HL7 Tabl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UserTable">
    <w:name w:val="Reference User Tabl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DataType">
    <w:name w:val="Reference Data Typ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styleId="NormalIndent">
    <w:name w:val="Normal Indent"/>
    <w:basedOn w:val="Normal"/>
    <w:pPr>
      <w:ind w:left="720"/>
    </w:pPr>
  </w:style>
  <w:style w:type="paragraph" w:customStyle="1" w:styleId="Example">
    <w:name w:val="Example"/>
    <w:basedOn w:val="Normal"/>
    <w:pPr>
      <w:keepNext/>
      <w:spacing w:after="0"/>
      <w:ind w:left="1872" w:hanging="360"/>
    </w:pPr>
    <w:rPr>
      <w:rFonts w:ascii="LinePrinter" w:hAnsi="LinePrinter"/>
      <w:kern w:val="17"/>
      <w:sz w:val="16"/>
    </w:rPr>
  </w:style>
  <w:style w:type="paragraph" w:styleId="FootnoteText">
    <w:name w:val="footnote text"/>
    <w:basedOn w:val="Normal"/>
    <w:semiHidden/>
    <w:pPr>
      <w:spacing w:before="100" w:after="0" w:line="200" w:lineRule="auto"/>
      <w:ind w:left="360" w:hanging="360"/>
    </w:pPr>
    <w:rPr>
      <w:kern w:val="16"/>
      <w:sz w:val="16"/>
      <w:szCs w:val="20"/>
    </w:rPr>
  </w:style>
  <w:style w:type="paragraph" w:customStyle="1" w:styleId="NoteIndented">
    <w:name w:val="Note Indented"/>
    <w:basedOn w:val="Note"/>
    <w:next w:val="NormalIndented"/>
    <w:pPr>
      <w:ind w:left="720"/>
    </w:pPr>
  </w:style>
  <w:style w:type="paragraph" w:styleId="BodyText">
    <w:name w:val="Body Text"/>
    <w:basedOn w:val="Normal"/>
    <w:pPr>
      <w:spacing w:before="120"/>
    </w:pPr>
  </w:style>
  <w:style w:type="paragraph" w:styleId="Index1">
    <w:name w:val="index 1"/>
    <w:basedOn w:val="Normal"/>
    <w:next w:val="Normal"/>
    <w:autoRedefine/>
    <w:semiHidden/>
    <w:pPr>
      <w:tabs>
        <w:tab w:val="left" w:pos="720"/>
      </w:tabs>
      <w:spacing w:before="100" w:after="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before="100" w:after="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before="100" w:after="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before="100" w:after="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before="100" w:after="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before="100" w:after="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before="100" w:after="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before="100" w:after="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before="100" w:after="0"/>
      <w:ind w:left="1800" w:hanging="200"/>
    </w:pPr>
  </w:style>
  <w:style w:type="paragraph" w:customStyle="1" w:styleId="AttributeTableHeaderExample">
    <w:name w:val="Attribute Table Header Example"/>
    <w:basedOn w:val="AttributeTableHeader"/>
  </w:style>
  <w:style w:type="paragraph" w:customStyle="1" w:styleId="ComponentTableBody">
    <w:name w:val="Component Table Body"/>
    <w:basedOn w:val="Normal"/>
    <w:pPr>
      <w:spacing w:before="60" w:after="0"/>
      <w:jc w:val="center"/>
    </w:pPr>
    <w:rPr>
      <w:rFonts w:ascii="Arial" w:hAnsi="Arial" w:cs="Arial"/>
      <w:kern w:val="16"/>
      <w:sz w:val="16"/>
    </w:rPr>
  </w:style>
  <w:style w:type="paragraph" w:customStyle="1" w:styleId="ComponentTableHeader">
    <w:name w:val="Component Table Header"/>
    <w:basedOn w:val="ComponentTableBody"/>
    <w:pPr>
      <w:keepNext/>
      <w:spacing w:before="40" w:after="20"/>
    </w:pPr>
    <w:rPr>
      <w:b/>
    </w:rPr>
  </w:style>
  <w:style w:type="paragraph" w:customStyle="1" w:styleId="MsgTableCaption">
    <w:name w:val="Msg Table Caption"/>
    <w:basedOn w:val="MsgTableBody"/>
    <w:pPr>
      <w:keepNext/>
      <w:widowControl/>
      <w:jc w:val="center"/>
    </w:pPr>
    <w:rPr>
      <w:rFonts w:ascii="Times New Roman" w:hAnsi="Times New Roman" w:cs="Times New Roman"/>
      <w:sz w:val="20"/>
      <w:u w:val="single"/>
    </w:rPr>
  </w:style>
  <w:style w:type="paragraph" w:customStyle="1" w:styleId="MsgTableHeaderExample">
    <w:name w:val="Msg Table Header Example"/>
    <w:basedOn w:val="MsgTableHeader"/>
  </w:style>
  <w:style w:type="paragraph" w:customStyle="1" w:styleId="HL7TableHeaderExample">
    <w:name w:val="HL7 Table Header Example"/>
    <w:basedOn w:val="HL7TableHeader"/>
  </w:style>
  <w:style w:type="paragraph" w:customStyle="1" w:styleId="UserTableHeaderExample">
    <w:name w:val="User Table Header Example"/>
    <w:basedOn w:val="UserTableHeader"/>
  </w:style>
  <w:style w:type="paragraph" w:styleId="TOC5">
    <w:name w:val="toc 5"/>
    <w:basedOn w:val="TOC4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TOC5"/>
    <w:next w:val="Normal"/>
    <w:autoRedefine/>
    <w:semiHidden/>
    <w:pPr>
      <w:ind w:left="1000"/>
    </w:pPr>
  </w:style>
  <w:style w:type="paragraph" w:styleId="TOC7">
    <w:name w:val="toc 7"/>
    <w:basedOn w:val="TOC6"/>
    <w:next w:val="Normal"/>
    <w:autoRedefine/>
    <w:semiHidden/>
    <w:pPr>
      <w:ind w:left="1200"/>
    </w:pPr>
  </w:style>
  <w:style w:type="paragraph" w:styleId="TOC8">
    <w:name w:val="toc 8"/>
    <w:basedOn w:val="TOC7"/>
    <w:next w:val="Normal"/>
    <w:autoRedefine/>
    <w:semiHidden/>
    <w:pPr>
      <w:ind w:left="1400"/>
    </w:pPr>
  </w:style>
  <w:style w:type="paragraph" w:customStyle="1" w:styleId="NormalList">
    <w:name w:val="Normal List"/>
    <w:basedOn w:val="Normal"/>
    <w:pPr>
      <w:ind w:left="720"/>
    </w:pPr>
  </w:style>
  <w:style w:type="paragraph" w:customStyle="1" w:styleId="NormalListNumbered">
    <w:name w:val="Normal List Numbered"/>
    <w:basedOn w:val="Normal"/>
    <w:pPr>
      <w:widowControl w:val="0"/>
      <w:spacing w:before="120"/>
      <w:ind w:left="1584" w:hanging="288"/>
    </w:pPr>
  </w:style>
  <w:style w:type="paragraph" w:customStyle="1" w:styleId="NormalListRoman">
    <w:name w:val="Normal List Roman"/>
    <w:basedOn w:val="Normal"/>
    <w:pPr>
      <w:widowControl w:val="0"/>
      <w:ind w:left="2016" w:hanging="432"/>
    </w:pPr>
  </w:style>
  <w:style w:type="paragraph" w:customStyle="1" w:styleId="QryTableName">
    <w:name w:val="Qry Table Name"/>
    <w:basedOn w:val="Normal"/>
    <w:pPr>
      <w:widowControl w:val="0"/>
      <w:spacing w:before="20" w:after="10"/>
    </w:pPr>
    <w:rPr>
      <w:rFonts w:ascii="Arial" w:hAnsi="Arial" w:cs="Arial"/>
      <w:sz w:val="16"/>
    </w:rPr>
  </w:style>
  <w:style w:type="paragraph" w:customStyle="1" w:styleId="QryTableCharacteristicsQuery">
    <w:name w:val="Qry Table Characteristics Query"/>
    <w:basedOn w:val="QryTableName"/>
  </w:style>
  <w:style w:type="paragraph" w:customStyle="1" w:styleId="QryTableCharacteristicsResponse">
    <w:name w:val="Qry Table Characteristics Response"/>
    <w:basedOn w:val="QryTableName"/>
  </w:style>
  <w:style w:type="paragraph" w:customStyle="1" w:styleId="QryTableDisplayLine">
    <w:name w:val="Qry Table DisplayLine"/>
    <w:basedOn w:val="QryTableName"/>
    <w:rPr>
      <w:rFonts w:ascii="Courier New" w:hAnsi="Courier New" w:cs="Courier New"/>
    </w:rPr>
  </w:style>
  <w:style w:type="paragraph" w:customStyle="1" w:styleId="QryTableID">
    <w:name w:val="Qry Table ID"/>
    <w:basedOn w:val="QryTableName"/>
  </w:style>
  <w:style w:type="paragraph" w:customStyle="1" w:styleId="QryTableInput">
    <w:name w:val="Qry Table Input"/>
    <w:basedOn w:val="QryTableName"/>
  </w:style>
  <w:style w:type="paragraph" w:customStyle="1" w:styleId="QryTableInputParam">
    <w:name w:val="Qry Table Input Param"/>
    <w:basedOn w:val="QryTableName"/>
  </w:style>
  <w:style w:type="paragraph" w:customStyle="1" w:styleId="QryTableMode">
    <w:name w:val="Qry Table Mode"/>
    <w:basedOn w:val="QryTableName"/>
  </w:style>
  <w:style w:type="paragraph" w:customStyle="1" w:styleId="QryTableModifyIndicator">
    <w:name w:val="Qry Table Modify Indicator"/>
    <w:basedOn w:val="QryTableName"/>
  </w:style>
  <w:style w:type="paragraph" w:customStyle="1" w:styleId="QryTablePurpose">
    <w:name w:val="Qry Table Purpose"/>
    <w:basedOn w:val="QryTableName"/>
  </w:style>
  <w:style w:type="paragraph" w:customStyle="1" w:styleId="QryTableRCP">
    <w:name w:val="Qry Table RCP"/>
    <w:basedOn w:val="QryTableName"/>
  </w:style>
  <w:style w:type="paragraph" w:customStyle="1" w:styleId="QryTableRCPConstraints">
    <w:name w:val="Qry Table RCP Constraints"/>
    <w:basedOn w:val="QryTableName"/>
  </w:style>
  <w:style w:type="paragraph" w:customStyle="1" w:styleId="QryTableResponseTrigger">
    <w:name w:val="Qry Table Response Trigger"/>
    <w:basedOn w:val="QryTableName"/>
  </w:style>
  <w:style w:type="paragraph" w:customStyle="1" w:styleId="QryTableResponseControlCharacteristics">
    <w:name w:val="Qry Table Response Control Characteristics"/>
    <w:basedOn w:val="QryTableName"/>
  </w:style>
  <w:style w:type="paragraph" w:customStyle="1" w:styleId="QryTableSegmentPattern">
    <w:name w:val="Qry Table Segment Pattern"/>
    <w:basedOn w:val="QryTableName"/>
  </w:style>
  <w:style w:type="paragraph" w:customStyle="1" w:styleId="QryTableTriggerQuery">
    <w:name w:val="Qry Table Trigger Query"/>
    <w:basedOn w:val="QryTableName"/>
  </w:style>
  <w:style w:type="paragraph" w:customStyle="1" w:styleId="QryTableType">
    <w:name w:val="Qry Table Type"/>
    <w:basedOn w:val="QryTableName"/>
  </w:style>
  <w:style w:type="paragraph" w:customStyle="1" w:styleId="QryTableVirtual">
    <w:name w:val="Qry Table Virtual"/>
    <w:basedOn w:val="QryTableName"/>
  </w:style>
  <w:style w:type="paragraph" w:customStyle="1" w:styleId="QryTableHeader">
    <w:name w:val="Qry Table Header"/>
    <w:basedOn w:val="Normal"/>
    <w:pPr>
      <w:widowControl w:val="0"/>
      <w:spacing w:before="40" w:after="20"/>
    </w:pPr>
    <w:rPr>
      <w:rFonts w:ascii="Arial" w:hAnsi="Arial" w:cs="Arial"/>
      <w:b/>
      <w:sz w:val="16"/>
    </w:rPr>
  </w:style>
  <w:style w:type="paragraph" w:customStyle="1" w:styleId="QryTableCaption">
    <w:name w:val="Qry Table Caption"/>
    <w:basedOn w:val="QryTableHeader"/>
    <w:pPr>
      <w:spacing w:before="120" w:after="120"/>
      <w:jc w:val="center"/>
    </w:pPr>
    <w:rPr>
      <w:rFonts w:ascii="Times New Roman" w:hAnsi="Times New Roman" w:cs="Times New Roman"/>
      <w:sz w:val="24"/>
    </w:rPr>
  </w:style>
  <w:style w:type="paragraph" w:customStyle="1" w:styleId="QryTableDisplayLineHeader">
    <w:name w:val="Qry Table DisplayLine Header"/>
    <w:basedOn w:val="QryTableHeader"/>
    <w:rPr>
      <w:rFonts w:ascii="Courier New" w:hAnsi="Courier New" w:cs="Courier New"/>
    </w:rPr>
  </w:style>
  <w:style w:type="paragraph" w:customStyle="1" w:styleId="QryTableInputHeader">
    <w:name w:val="Qry Table Input Header"/>
    <w:basedOn w:val="QryTableHeader"/>
  </w:style>
  <w:style w:type="paragraph" w:customStyle="1" w:styleId="QryTableInputParamHeader">
    <w:name w:val="Qry Table Input Param Header"/>
    <w:basedOn w:val="QryTableHeader"/>
  </w:style>
  <w:style w:type="paragraph" w:customStyle="1" w:styleId="QryTableVirtualHeader">
    <w:name w:val="Qry Table Virtual Header"/>
    <w:basedOn w:val="QryTableHeader"/>
  </w:style>
  <w:style w:type="paragraph" w:customStyle="1" w:styleId="QryTableRCPHeader">
    <w:name w:val="Qry Table RCP Header"/>
    <w:basedOn w:val="QryTableHeader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0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V2.9 Appendix B - Lower Layer Protocols</vt:lpstr>
      <vt:lpstr>V2.9 Appendix B - Lower Layer Protocols</vt:lpstr>
    </vt:vector>
  </TitlesOfParts>
  <Manager/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V2.9 Appendix B - Lower Layer Protocols</dc:title>
  <dc:subject/>
  <dc:creator>Frank Oemig</dc:creator>
  <cp:keywords/>
  <dc:description/>
  <cp:lastModifiedBy>Lynn Laakso</cp:lastModifiedBy>
  <cp:revision>2</cp:revision>
  <dcterms:created xsi:type="dcterms:W3CDTF">2024-09-06T13:49:00Z</dcterms:created>
  <dcterms:modified xsi:type="dcterms:W3CDTF">2024-09-06T13:49:00Z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September</vt:lpwstr>
  </property>
  <property fmtid="{D5CDD505-2E9C-101B-9397-08002B2CF9AE}" pid="3" name="release_year">
    <vt:lpwstr>2024</vt:lpwstr>
  </property>
  <property fmtid="{D5CDD505-2E9C-101B-9397-08002B2CF9AE}" pid="4" name="release_version">
    <vt:lpwstr>2.9.1</vt:lpwstr>
  </property>
  <property fmtid="{D5CDD505-2E9C-101B-9397-08002B2CF9AE}" pid="5" name="release_status">
    <vt:lpwstr>Final Standard</vt:lpwstr>
  </property>
  <property fmtid="{D5CDD505-2E9C-101B-9397-08002B2CF9AE}" pid="6" name="fo_checked">
    <vt:filetime>2019-12-01T10:00:00Z</vt:filetime>
  </property>
</Properties>
</file>