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0855A" w14:textId="77777777" w:rsidR="00F67A4C" w:rsidRPr="00F67A4C" w:rsidRDefault="00F67A4C" w:rsidP="00F67A4C">
      <w:pPr>
        <w:spacing w:before="0" w:after="200" w:line="276" w:lineRule="auto"/>
        <w:rPr>
          <w:b/>
          <w:bCs/>
          <w:noProof/>
          <w:sz w:val="22"/>
          <w:szCs w:val="22"/>
          <w:lang w:val="de-DE"/>
        </w:rPr>
      </w:pPr>
      <w:r w:rsidRPr="00F67A4C">
        <w:rPr>
          <w:caps/>
          <w:noProof/>
          <w:kern w:val="28"/>
          <w:sz w:val="22"/>
          <w:szCs w:val="20"/>
          <w:lang w:val="de-DE"/>
        </w:rPr>
        <w:drawing>
          <wp:inline distT="0" distB="0" distL="0" distR="0" wp14:anchorId="55EB0F1B" wp14:editId="35AF52F4">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F67A4C">
        <w:rPr>
          <w:noProof/>
          <w:sz w:val="22"/>
          <w:szCs w:val="22"/>
        </w:rPr>
        <w:drawing>
          <wp:anchor distT="0" distB="0" distL="114300" distR="114300" simplePos="0" relativeHeight="251659264" behindDoc="0" locked="0" layoutInCell="1" allowOverlap="1" wp14:anchorId="220E33CF" wp14:editId="15E64586">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0" w:name="_Ref33423627"/>
      <w:bookmarkEnd w:id="0"/>
    </w:p>
    <w:p w14:paraId="6868995F" w14:textId="77777777" w:rsidR="00F67A4C" w:rsidRPr="00F67A4C" w:rsidRDefault="00F67A4C" w:rsidP="00F67A4C">
      <w:pPr>
        <w:spacing w:before="0" w:after="0"/>
        <w:jc w:val="right"/>
        <w:rPr>
          <w:b/>
          <w:bCs/>
          <w:noProof/>
          <w:sz w:val="32"/>
          <w:szCs w:val="32"/>
          <w:lang w:val="de-DE"/>
        </w:rPr>
      </w:pPr>
      <w:r w:rsidRPr="00F67A4C">
        <w:rPr>
          <w:b/>
          <w:bCs/>
          <w:noProof/>
          <w:sz w:val="32"/>
          <w:szCs w:val="32"/>
          <w:lang w:val="de-DE"/>
        </w:rPr>
        <w:t>ANSI/HL7 V2.9.1-2024</w:t>
      </w:r>
    </w:p>
    <w:p w14:paraId="0FD0BCE3" w14:textId="77777777" w:rsidR="00F67A4C" w:rsidRPr="00F67A4C" w:rsidRDefault="00F67A4C" w:rsidP="00F67A4C">
      <w:pPr>
        <w:spacing w:before="0" w:after="0"/>
        <w:jc w:val="right"/>
        <w:rPr>
          <w:b/>
          <w:bCs/>
          <w:noProof/>
          <w:sz w:val="32"/>
          <w:szCs w:val="32"/>
          <w:lang w:val="de-DE"/>
        </w:rPr>
      </w:pPr>
      <w:r w:rsidRPr="00F67A4C">
        <w:rPr>
          <w:b/>
          <w:bCs/>
          <w:noProof/>
          <w:sz w:val="32"/>
          <w:szCs w:val="32"/>
          <w:lang w:val="de-DE"/>
        </w:rPr>
        <w:t>9/5/2024</w:t>
      </w:r>
    </w:p>
    <w:p w14:paraId="2F7D6B38" w14:textId="77777777" w:rsidR="00BA5082" w:rsidRPr="00BA795D" w:rsidRDefault="00BA5082" w:rsidP="0033524F">
      <w:pPr>
        <w:pStyle w:val="Heading1"/>
      </w:pPr>
      <w:r w:rsidRPr="00BA795D">
        <w:br/>
      </w:r>
      <w:bookmarkStart w:id="1" w:name="_Toc39388049"/>
      <w:bookmarkStart w:id="2" w:name="_Toc25659673"/>
      <w:r w:rsidRPr="00BA795D">
        <w:t>Claims and Reimbursement</w:t>
      </w:r>
      <w:bookmarkEnd w:id="1"/>
      <w:bookmarkEnd w:id="2"/>
      <w:r w:rsidR="002834E1" w:rsidRPr="00BA795D">
        <w:fldChar w:fldCharType="begin"/>
      </w:r>
      <w:r w:rsidRPr="00BA795D">
        <w:instrText xml:space="preserve"> XE "Claims &amp; Reimbursement" </w:instrText>
      </w:r>
      <w:r w:rsidR="002834E1" w:rsidRPr="00BA795D">
        <w:fldChar w:fldCharType="end"/>
      </w:r>
    </w:p>
    <w:p w14:paraId="79871E14" w14:textId="77C3E097" w:rsidR="00BA5082" w:rsidRPr="00BA795D" w:rsidRDefault="00F25C27">
      <w:r w:rsidRPr="00BA795D">
        <w:rPr>
          <w:vanish/>
        </w:rPr>
        <w:fldChar w:fldCharType="begin"/>
      </w:r>
      <w:r w:rsidRPr="00BA795D">
        <w:rPr>
          <w:vanish/>
        </w:rPr>
        <w:instrText xml:space="preserve"> SEQ Kapitel \r 16 \* MERGEFORMAT </w:instrText>
      </w:r>
      <w:r w:rsidRPr="00BA795D">
        <w:rPr>
          <w:vanish/>
        </w:rPr>
        <w:fldChar w:fldCharType="separate"/>
      </w:r>
      <w:r w:rsidR="00BA566B" w:rsidRPr="00BA795D">
        <w:rPr>
          <w:noProof/>
          <w:vanish/>
        </w:rPr>
        <w:t>16</w:t>
      </w:r>
      <w:r w:rsidRPr="00BA795D">
        <w:rPr>
          <w:vanish/>
        </w:rPr>
        <w:fldChar w:fldCharType="end"/>
      </w:r>
    </w:p>
    <w:tbl>
      <w:tblPr>
        <w:tblW w:w="8268" w:type="dxa"/>
        <w:tblLayout w:type="fixed"/>
        <w:tblLook w:val="0000" w:firstRow="0" w:lastRow="0" w:firstColumn="0" w:lastColumn="0" w:noHBand="0" w:noVBand="0"/>
      </w:tblPr>
      <w:tblGrid>
        <w:gridCol w:w="2538"/>
        <w:gridCol w:w="5730"/>
      </w:tblGrid>
      <w:tr w:rsidR="00FE3286" w:rsidRPr="00BA795D" w14:paraId="2DF407B2" w14:textId="77777777" w:rsidTr="007859DB">
        <w:tc>
          <w:tcPr>
            <w:tcW w:w="2538" w:type="dxa"/>
          </w:tcPr>
          <w:p w14:paraId="4F99E432" w14:textId="789AB025" w:rsidR="00FE3286" w:rsidRPr="00BA795D" w:rsidRDefault="00FE3286" w:rsidP="00FE3286">
            <w:pPr>
              <w:spacing w:after="0"/>
            </w:pPr>
            <w:r w:rsidRPr="00BA795D">
              <w:rPr>
                <w:noProof/>
              </w:rPr>
              <w:t>Chapter Chair:</w:t>
            </w:r>
          </w:p>
        </w:tc>
        <w:tc>
          <w:tcPr>
            <w:tcW w:w="5730" w:type="dxa"/>
          </w:tcPr>
          <w:p w14:paraId="6CA8AE89" w14:textId="77777777" w:rsidR="00FE3286" w:rsidRPr="00BA795D" w:rsidRDefault="00FE3286" w:rsidP="00FE3286">
            <w:pPr>
              <w:spacing w:after="0"/>
              <w:textAlignment w:val="center"/>
            </w:pPr>
            <w:r w:rsidRPr="00BA795D">
              <w:t>Jeff Brown</w:t>
            </w:r>
          </w:p>
          <w:p w14:paraId="5DD4209D" w14:textId="71F812B7" w:rsidR="00FE3286" w:rsidRPr="00BA795D" w:rsidRDefault="00FE3286" w:rsidP="00FE3286">
            <w:pPr>
              <w:spacing w:after="0"/>
            </w:pPr>
            <w:r w:rsidRPr="00BA795D">
              <w:t>The MITRE Corporation</w:t>
            </w:r>
          </w:p>
        </w:tc>
      </w:tr>
      <w:tr w:rsidR="00FE3286" w:rsidRPr="00BA795D" w14:paraId="4160C26D" w14:textId="77777777" w:rsidTr="007859DB">
        <w:tc>
          <w:tcPr>
            <w:tcW w:w="2538" w:type="dxa"/>
          </w:tcPr>
          <w:p w14:paraId="05D7F748" w14:textId="54F2EA8B" w:rsidR="00FE3286" w:rsidRPr="00BA795D" w:rsidRDefault="00FE3286" w:rsidP="00FE3286">
            <w:pPr>
              <w:spacing w:after="0"/>
            </w:pPr>
            <w:r w:rsidRPr="00BA795D">
              <w:rPr>
                <w:noProof/>
              </w:rPr>
              <w:t>Chapter Chair:</w:t>
            </w:r>
          </w:p>
        </w:tc>
        <w:tc>
          <w:tcPr>
            <w:tcW w:w="5730" w:type="dxa"/>
          </w:tcPr>
          <w:p w14:paraId="493640CD" w14:textId="17BC4CDD" w:rsidR="00FE3286" w:rsidRPr="00BA795D" w:rsidRDefault="00FE3286" w:rsidP="00FE3286">
            <w:pPr>
              <w:spacing w:after="0"/>
            </w:pPr>
            <w:r w:rsidRPr="00BA795D">
              <w:t>Paul Knapp</w:t>
            </w:r>
            <w:r w:rsidRPr="00BA795D">
              <w:br/>
            </w:r>
            <w:proofErr w:type="spellStart"/>
            <w:r w:rsidRPr="00BA795D">
              <w:t>Knapp</w:t>
            </w:r>
            <w:proofErr w:type="spellEnd"/>
            <w:r w:rsidRPr="00BA795D">
              <w:t xml:space="preserve"> Consulting, Inc.</w:t>
            </w:r>
          </w:p>
        </w:tc>
      </w:tr>
      <w:tr w:rsidR="00FE3286" w:rsidRPr="00BA795D" w14:paraId="1E1D6C2E" w14:textId="77777777" w:rsidTr="007859DB">
        <w:tc>
          <w:tcPr>
            <w:tcW w:w="2538" w:type="dxa"/>
          </w:tcPr>
          <w:p w14:paraId="380FB427" w14:textId="2DDD6E10" w:rsidR="00FE3286" w:rsidRPr="00BA795D" w:rsidRDefault="00FE3286" w:rsidP="00FE3286">
            <w:pPr>
              <w:spacing w:after="0"/>
            </w:pPr>
            <w:r w:rsidRPr="00BA795D">
              <w:rPr>
                <w:noProof/>
              </w:rPr>
              <w:t>Chapter Chair</w:t>
            </w:r>
          </w:p>
        </w:tc>
        <w:tc>
          <w:tcPr>
            <w:tcW w:w="5730" w:type="dxa"/>
          </w:tcPr>
          <w:p w14:paraId="4D7F0CDE" w14:textId="622AF938" w:rsidR="00FE3286" w:rsidRPr="00BA795D" w:rsidRDefault="00FE3286" w:rsidP="00FE3286">
            <w:pPr>
              <w:spacing w:after="0"/>
            </w:pPr>
            <w:r w:rsidRPr="00BA795D">
              <w:t>Mary Kay Mc Daniel</w:t>
            </w:r>
            <w:r w:rsidRPr="00BA795D">
              <w:br/>
              <w:t xml:space="preserve">Markam </w:t>
            </w:r>
          </w:p>
        </w:tc>
      </w:tr>
      <w:tr w:rsidR="00FE3286" w:rsidRPr="00BA795D" w14:paraId="4F897150" w14:textId="77777777" w:rsidTr="007859DB">
        <w:tc>
          <w:tcPr>
            <w:tcW w:w="2538" w:type="dxa"/>
          </w:tcPr>
          <w:p w14:paraId="69CBD7C8" w14:textId="2F18D229" w:rsidR="00FE3286" w:rsidRPr="00BA795D" w:rsidRDefault="00FE3286" w:rsidP="00FE3286">
            <w:pPr>
              <w:spacing w:after="0"/>
            </w:pPr>
            <w:r w:rsidRPr="00BA795D">
              <w:rPr>
                <w:noProof/>
              </w:rPr>
              <w:t>Chapter Chair</w:t>
            </w:r>
          </w:p>
        </w:tc>
        <w:tc>
          <w:tcPr>
            <w:tcW w:w="5730" w:type="dxa"/>
          </w:tcPr>
          <w:p w14:paraId="2489EEA0" w14:textId="77777777" w:rsidR="00FE3286" w:rsidRPr="00BA795D" w:rsidRDefault="00FE3286" w:rsidP="00FE3286">
            <w:pPr>
              <w:spacing w:after="0"/>
            </w:pPr>
            <w:r w:rsidRPr="00BA795D">
              <w:t>Celine Lefebvre JD</w:t>
            </w:r>
          </w:p>
          <w:p w14:paraId="4C2200E7" w14:textId="4227EB41" w:rsidR="00FE3286" w:rsidRPr="00BA795D" w:rsidRDefault="00FE3286" w:rsidP="00FE3286">
            <w:pPr>
              <w:spacing w:after="0"/>
            </w:pPr>
            <w:r w:rsidRPr="00BA795D">
              <w:t>American Medical Association</w:t>
            </w:r>
          </w:p>
        </w:tc>
      </w:tr>
      <w:tr w:rsidR="00B5179E" w:rsidRPr="00BA795D" w14:paraId="1081D32E" w14:textId="77777777" w:rsidTr="007859DB">
        <w:tc>
          <w:tcPr>
            <w:tcW w:w="2538" w:type="dxa"/>
          </w:tcPr>
          <w:p w14:paraId="3DF7B812" w14:textId="5638E09F" w:rsidR="00B5179E" w:rsidRPr="00BA795D" w:rsidRDefault="00B5179E" w:rsidP="003C4D8B">
            <w:pPr>
              <w:spacing w:before="0" w:after="0"/>
              <w:rPr>
                <w:noProof/>
              </w:rPr>
            </w:pPr>
            <w:r w:rsidRPr="00BA795D">
              <w:rPr>
                <w:noProof/>
              </w:rPr>
              <w:t>Chapter Chair</w:t>
            </w:r>
          </w:p>
        </w:tc>
        <w:tc>
          <w:tcPr>
            <w:tcW w:w="5730" w:type="dxa"/>
          </w:tcPr>
          <w:p w14:paraId="5F0E0DE6" w14:textId="77777777" w:rsidR="00B5179E" w:rsidRPr="00BA795D" w:rsidRDefault="00B5179E" w:rsidP="003C4D8B">
            <w:pPr>
              <w:spacing w:before="0" w:after="0"/>
            </w:pPr>
            <w:r w:rsidRPr="00BA795D">
              <w:t>Andy Stechishin</w:t>
            </w:r>
          </w:p>
          <w:p w14:paraId="635D61E7" w14:textId="39381E1A" w:rsidR="00B5179E" w:rsidRPr="00BA795D" w:rsidRDefault="00B5179E" w:rsidP="003C4D8B">
            <w:pPr>
              <w:spacing w:before="0" w:after="0"/>
            </w:pPr>
            <w:r w:rsidRPr="00BA795D">
              <w:t>CANA Software &amp; Services Ltd</w:t>
            </w:r>
          </w:p>
        </w:tc>
      </w:tr>
      <w:tr w:rsidR="003C4D8B" w:rsidRPr="00BA795D" w14:paraId="028D95A0" w14:textId="77777777" w:rsidTr="007859DB">
        <w:tc>
          <w:tcPr>
            <w:tcW w:w="2538" w:type="dxa"/>
          </w:tcPr>
          <w:p w14:paraId="1415D0FB" w14:textId="37835630" w:rsidR="003C4D8B" w:rsidRPr="00BA795D" w:rsidRDefault="003C4D8B" w:rsidP="003C4D8B">
            <w:pPr>
              <w:spacing w:before="0" w:after="0"/>
              <w:rPr>
                <w:noProof/>
              </w:rPr>
            </w:pPr>
            <w:r w:rsidRPr="00BA795D">
              <w:rPr>
                <w:noProof/>
              </w:rPr>
              <w:t>Chapter Chair</w:t>
            </w:r>
          </w:p>
        </w:tc>
        <w:tc>
          <w:tcPr>
            <w:tcW w:w="5730" w:type="dxa"/>
          </w:tcPr>
          <w:p w14:paraId="448E3BA4" w14:textId="0A810B50" w:rsidR="003C4D8B" w:rsidRPr="00BA795D" w:rsidRDefault="003C4D8B" w:rsidP="003C4D8B">
            <w:pPr>
              <w:spacing w:before="0" w:after="0"/>
            </w:pPr>
            <w:r w:rsidRPr="00BA795D">
              <w:t xml:space="preserve">Chris </w:t>
            </w:r>
            <w:r w:rsidR="00323CF7">
              <w:t>C</w:t>
            </w:r>
            <w:r w:rsidRPr="00BA795D">
              <w:t>ioffi</w:t>
            </w:r>
          </w:p>
          <w:p w14:paraId="23FED712" w14:textId="1F92D201" w:rsidR="003C4D8B" w:rsidRPr="00BA795D" w:rsidRDefault="003C4D8B" w:rsidP="003C4D8B">
            <w:pPr>
              <w:spacing w:before="0" w:after="0"/>
            </w:pPr>
            <w:r w:rsidRPr="00BA795D">
              <w:t>Elevance Health</w:t>
            </w:r>
          </w:p>
        </w:tc>
      </w:tr>
      <w:tr w:rsidR="00BA5082" w:rsidRPr="00BA795D" w14:paraId="7AAF30F3" w14:textId="77777777" w:rsidTr="007859DB">
        <w:tc>
          <w:tcPr>
            <w:tcW w:w="2538" w:type="dxa"/>
          </w:tcPr>
          <w:p w14:paraId="66CCEA45" w14:textId="77777777" w:rsidR="00BA5082" w:rsidRPr="00BA795D" w:rsidRDefault="00BA5082" w:rsidP="008C1107">
            <w:pPr>
              <w:spacing w:after="0"/>
            </w:pPr>
            <w:r w:rsidRPr="00BA795D">
              <w:t>Sponsoring TC</w:t>
            </w:r>
          </w:p>
        </w:tc>
        <w:tc>
          <w:tcPr>
            <w:tcW w:w="5730" w:type="dxa"/>
          </w:tcPr>
          <w:p w14:paraId="5E443B98" w14:textId="77777777" w:rsidR="00BA5082" w:rsidRPr="00BA795D" w:rsidRDefault="00BA5082" w:rsidP="008C1107">
            <w:pPr>
              <w:spacing w:after="0"/>
            </w:pPr>
            <w:r w:rsidRPr="00BA795D">
              <w:t xml:space="preserve">Financial Management </w:t>
            </w:r>
          </w:p>
        </w:tc>
      </w:tr>
      <w:tr w:rsidR="00BA5082" w:rsidRPr="00BA795D" w14:paraId="1861ACC8" w14:textId="77777777" w:rsidTr="007859DB">
        <w:tc>
          <w:tcPr>
            <w:tcW w:w="2538" w:type="dxa"/>
          </w:tcPr>
          <w:p w14:paraId="2DF5C859" w14:textId="77777777" w:rsidR="00BA5082" w:rsidRPr="00BA795D" w:rsidRDefault="00BA5082" w:rsidP="008C1107">
            <w:pPr>
              <w:spacing w:after="0"/>
            </w:pPr>
            <w:r w:rsidRPr="00BA795D">
              <w:t>List Serve</w:t>
            </w:r>
          </w:p>
        </w:tc>
        <w:tc>
          <w:tcPr>
            <w:tcW w:w="5730" w:type="dxa"/>
          </w:tcPr>
          <w:p w14:paraId="4913D1BA" w14:textId="77777777" w:rsidR="00BA5082" w:rsidRPr="00BA795D" w:rsidRDefault="00AB2390" w:rsidP="008C1107">
            <w:pPr>
              <w:spacing w:after="0"/>
            </w:pPr>
            <w:hyperlink r:id="rId10" w:history="1">
              <w:r w:rsidR="003623C0" w:rsidRPr="00BA795D">
                <w:rPr>
                  <w:rStyle w:val="Hyperlink"/>
                </w:rPr>
                <w:t>fm@lists.hl7.org</w:t>
              </w:r>
            </w:hyperlink>
            <w:r w:rsidR="003623C0" w:rsidRPr="00BA795D">
              <w:t xml:space="preserve"> </w:t>
            </w:r>
          </w:p>
        </w:tc>
      </w:tr>
    </w:tbl>
    <w:p w14:paraId="762E30D2" w14:textId="77777777" w:rsidR="00BA5082" w:rsidRDefault="00BA5082" w:rsidP="00BA5082">
      <w:bookmarkStart w:id="3" w:name="Contents"/>
      <w:bookmarkStart w:id="4" w:name="_Toc536442051"/>
      <w:bookmarkStart w:id="5" w:name="_Toc498145849"/>
      <w:bookmarkStart w:id="6" w:name="_Toc527864417"/>
      <w:bookmarkStart w:id="7" w:name="_Toc527865889"/>
      <w:bookmarkStart w:id="8" w:name="_Toc528481848"/>
      <w:bookmarkStart w:id="9" w:name="_Toc528482353"/>
      <w:bookmarkStart w:id="10" w:name="_Toc528482652"/>
      <w:bookmarkStart w:id="11" w:name="_Toc528482777"/>
      <w:bookmarkStart w:id="12" w:name="_Toc528486085"/>
      <w:bookmarkEnd w:id="3"/>
    </w:p>
    <w:p w14:paraId="5FC712C5" w14:textId="7328031A" w:rsidR="0083278C" w:rsidRDefault="0083278C">
      <w:pPr>
        <w:spacing w:before="0" w:after="0"/>
      </w:pPr>
      <w:r>
        <w:br w:type="page"/>
      </w:r>
    </w:p>
    <w:p w14:paraId="486BCC0A" w14:textId="77777777" w:rsidR="0083278C" w:rsidRPr="0083278C" w:rsidRDefault="0083278C" w:rsidP="0083278C">
      <w:pPr>
        <w:autoSpaceDE w:val="0"/>
        <w:autoSpaceDN w:val="0"/>
        <w:adjustRightInd w:val="0"/>
        <w:spacing w:before="0" w:after="0"/>
        <w:rPr>
          <w:rFonts w:ascii="Arial" w:hAnsi="Arial" w:cs="Arial"/>
          <w:color w:val="000000"/>
          <w:sz w:val="18"/>
          <w:szCs w:val="18"/>
        </w:rPr>
      </w:pPr>
      <w:r w:rsidRPr="0083278C">
        <w:rPr>
          <w:rFonts w:ascii="Arial" w:hAnsi="Arial" w:cs="Arial"/>
          <w:b/>
          <w:bCs/>
          <w:color w:val="000000"/>
          <w:sz w:val="22"/>
          <w:szCs w:val="22"/>
        </w:rPr>
        <w:lastRenderedPageBreak/>
        <w:t>I</w:t>
      </w:r>
      <w:r w:rsidRPr="0083278C">
        <w:rPr>
          <w:rFonts w:ascii="Arial" w:hAnsi="Arial" w:cs="Arial"/>
          <w:b/>
          <w:bCs/>
          <w:color w:val="000000"/>
          <w:sz w:val="18"/>
          <w:szCs w:val="18"/>
        </w:rPr>
        <w:t xml:space="preserve">MPORTANT NOTES: </w:t>
      </w:r>
    </w:p>
    <w:p w14:paraId="6A7F795E" w14:textId="77777777" w:rsidR="0083278C" w:rsidRPr="0083278C" w:rsidRDefault="0083278C" w:rsidP="0083278C">
      <w:pPr>
        <w:autoSpaceDE w:val="0"/>
        <w:autoSpaceDN w:val="0"/>
        <w:adjustRightInd w:val="0"/>
        <w:spacing w:before="0" w:after="0"/>
        <w:rPr>
          <w:rFonts w:ascii="Arial" w:hAnsi="Arial" w:cs="Arial"/>
          <w:color w:val="000000"/>
          <w:sz w:val="18"/>
          <w:szCs w:val="18"/>
        </w:rPr>
      </w:pPr>
      <w:r w:rsidRPr="0083278C">
        <w:rPr>
          <w:rFonts w:ascii="Arial" w:hAnsi="Arial" w:cs="Arial"/>
          <w:color w:val="000000"/>
          <w:sz w:val="18"/>
          <w:szCs w:val="18"/>
        </w:rPr>
        <w:t xml:space="preserve">HL7 licenses its standards and </w:t>
      </w:r>
      <w:proofErr w:type="gramStart"/>
      <w:r w:rsidRPr="0083278C">
        <w:rPr>
          <w:rFonts w:ascii="Arial" w:hAnsi="Arial" w:cs="Arial"/>
          <w:color w:val="000000"/>
          <w:sz w:val="18"/>
          <w:szCs w:val="18"/>
        </w:rPr>
        <w:t>select</w:t>
      </w:r>
      <w:proofErr w:type="gramEnd"/>
      <w:r w:rsidRPr="0083278C">
        <w:rPr>
          <w:rFonts w:ascii="Arial" w:hAnsi="Arial" w:cs="Arial"/>
          <w:color w:val="000000"/>
          <w:sz w:val="18"/>
          <w:szCs w:val="18"/>
        </w:rPr>
        <w:t xml:space="preserve"> IP free of charge. </w:t>
      </w:r>
      <w:r w:rsidRPr="0083278C">
        <w:rPr>
          <w:rFonts w:ascii="Arial" w:hAnsi="Arial" w:cs="Arial"/>
          <w:b/>
          <w:bCs/>
          <w:color w:val="000000"/>
          <w:sz w:val="18"/>
          <w:szCs w:val="18"/>
        </w:rPr>
        <w:t xml:space="preserve">If you did not acquire a free license from HL7 for this document, </w:t>
      </w:r>
      <w:r w:rsidRPr="0083278C">
        <w:rPr>
          <w:rFonts w:ascii="Arial" w:hAnsi="Arial" w:cs="Arial"/>
          <w:color w:val="000000"/>
          <w:sz w:val="18"/>
          <w:szCs w:val="18"/>
        </w:rPr>
        <w:t xml:space="preserve">you are not authorized to access or make any use of it. To obtain a free license, please visit http://www.HL7.org/implement/standards/index.cfm. </w:t>
      </w:r>
    </w:p>
    <w:p w14:paraId="375FEDE8" w14:textId="77777777" w:rsidR="0083278C" w:rsidRPr="0083278C" w:rsidRDefault="0083278C" w:rsidP="0083278C">
      <w:pPr>
        <w:autoSpaceDE w:val="0"/>
        <w:autoSpaceDN w:val="0"/>
        <w:adjustRightInd w:val="0"/>
        <w:spacing w:before="0" w:after="0"/>
        <w:rPr>
          <w:rFonts w:ascii="Arial" w:hAnsi="Arial" w:cs="Arial"/>
          <w:color w:val="000000"/>
          <w:sz w:val="18"/>
          <w:szCs w:val="18"/>
        </w:rPr>
      </w:pPr>
      <w:r w:rsidRPr="0083278C">
        <w:rPr>
          <w:rFonts w:ascii="Arial" w:hAnsi="Arial" w:cs="Arial"/>
          <w:b/>
          <w:bCs/>
          <w:color w:val="000000"/>
          <w:sz w:val="18"/>
          <w:szCs w:val="18"/>
        </w:rPr>
        <w:t xml:space="preserve">If you are the individual that obtained the license for this HL7 Standard, specification or other freely licensed work (in </w:t>
      </w:r>
      <w:proofErr w:type="gramStart"/>
      <w:r w:rsidRPr="0083278C">
        <w:rPr>
          <w:rFonts w:ascii="Arial" w:hAnsi="Arial" w:cs="Arial"/>
          <w:b/>
          <w:bCs/>
          <w:color w:val="000000"/>
          <w:sz w:val="18"/>
          <w:szCs w:val="18"/>
        </w:rPr>
        <w:t>each and every</w:t>
      </w:r>
      <w:proofErr w:type="gramEnd"/>
      <w:r w:rsidRPr="0083278C">
        <w:rPr>
          <w:rFonts w:ascii="Arial" w:hAnsi="Arial" w:cs="Arial"/>
          <w:b/>
          <w:bCs/>
          <w:color w:val="000000"/>
          <w:sz w:val="18"/>
          <w:szCs w:val="18"/>
        </w:rPr>
        <w:t xml:space="preserve"> instance "Specified Material")</w:t>
      </w:r>
      <w:r w:rsidRPr="0083278C">
        <w:rPr>
          <w:rFonts w:ascii="Arial" w:hAnsi="Arial" w:cs="Arial"/>
          <w:color w:val="000000"/>
          <w:sz w:val="18"/>
          <w:szCs w:val="18"/>
        </w:rPr>
        <w:t xml:space="preserve">, the following describes the permitted uses of the Material. </w:t>
      </w:r>
    </w:p>
    <w:p w14:paraId="7636A030" w14:textId="77777777" w:rsidR="0083278C" w:rsidRPr="0083278C" w:rsidRDefault="0083278C" w:rsidP="0083278C">
      <w:pPr>
        <w:autoSpaceDE w:val="0"/>
        <w:autoSpaceDN w:val="0"/>
        <w:adjustRightInd w:val="0"/>
        <w:spacing w:before="0" w:after="0"/>
        <w:rPr>
          <w:rFonts w:ascii="Arial" w:hAnsi="Arial" w:cs="Arial"/>
          <w:color w:val="000000"/>
          <w:sz w:val="18"/>
          <w:szCs w:val="18"/>
        </w:rPr>
      </w:pPr>
      <w:r w:rsidRPr="0083278C">
        <w:rPr>
          <w:rFonts w:ascii="Arial" w:hAnsi="Arial" w:cs="Arial"/>
          <w:b/>
          <w:bCs/>
          <w:color w:val="000000"/>
          <w:sz w:val="18"/>
          <w:szCs w:val="18"/>
        </w:rPr>
        <w:t xml:space="preserve">A. HL7 INDIVIDUAL, STUDENT AND HEALTH PROFESSIONAL MEMBERS, </w:t>
      </w:r>
      <w:r w:rsidRPr="0083278C">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8AC5982" w14:textId="77777777" w:rsidR="0083278C" w:rsidRPr="0083278C" w:rsidRDefault="0083278C" w:rsidP="0083278C">
      <w:pPr>
        <w:autoSpaceDE w:val="0"/>
        <w:autoSpaceDN w:val="0"/>
        <w:adjustRightInd w:val="0"/>
        <w:spacing w:before="0" w:after="0"/>
        <w:rPr>
          <w:rFonts w:ascii="Arial" w:hAnsi="Arial" w:cs="Arial"/>
          <w:color w:val="000000"/>
          <w:sz w:val="18"/>
          <w:szCs w:val="18"/>
        </w:rPr>
      </w:pPr>
      <w:r w:rsidRPr="0083278C">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76F2A4AB" w14:textId="77777777" w:rsidR="0083278C" w:rsidRPr="0083278C" w:rsidRDefault="0083278C" w:rsidP="0083278C">
      <w:pPr>
        <w:autoSpaceDE w:val="0"/>
        <w:autoSpaceDN w:val="0"/>
        <w:adjustRightInd w:val="0"/>
        <w:spacing w:before="0" w:after="0"/>
        <w:rPr>
          <w:rFonts w:ascii="Arial" w:hAnsi="Arial" w:cs="Arial"/>
          <w:color w:val="000000"/>
          <w:sz w:val="18"/>
          <w:szCs w:val="18"/>
        </w:rPr>
      </w:pPr>
      <w:r w:rsidRPr="0083278C">
        <w:rPr>
          <w:rFonts w:ascii="Arial" w:hAnsi="Arial" w:cs="Arial"/>
          <w:b/>
          <w:bCs/>
          <w:color w:val="000000"/>
          <w:sz w:val="18"/>
          <w:szCs w:val="18"/>
        </w:rPr>
        <w:t xml:space="preserve">B. HL7 ORGANIZATION MEMBERS, </w:t>
      </w:r>
      <w:r w:rsidRPr="0083278C">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5A42928" w14:textId="77777777" w:rsidR="0083278C" w:rsidRPr="0083278C" w:rsidRDefault="0083278C" w:rsidP="0083278C">
      <w:pPr>
        <w:autoSpaceDE w:val="0"/>
        <w:autoSpaceDN w:val="0"/>
        <w:adjustRightInd w:val="0"/>
        <w:spacing w:before="0" w:after="0"/>
        <w:rPr>
          <w:rFonts w:ascii="Arial" w:hAnsi="Arial" w:cs="Arial"/>
          <w:color w:val="000000"/>
          <w:sz w:val="18"/>
          <w:szCs w:val="18"/>
        </w:rPr>
      </w:pPr>
      <w:r w:rsidRPr="0083278C">
        <w:rPr>
          <w:rFonts w:ascii="Arial" w:hAnsi="Arial" w:cs="Arial"/>
          <w:b/>
          <w:bCs/>
          <w:color w:val="000000"/>
          <w:sz w:val="18"/>
          <w:szCs w:val="18"/>
        </w:rPr>
        <w:t xml:space="preserve">C. NON-MEMBERS, </w:t>
      </w:r>
      <w:r w:rsidRPr="0083278C">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5CBD93F" w14:textId="77777777" w:rsidR="0083278C" w:rsidRPr="0083278C" w:rsidRDefault="0083278C" w:rsidP="0083278C">
      <w:pPr>
        <w:autoSpaceDE w:val="0"/>
        <w:autoSpaceDN w:val="0"/>
        <w:adjustRightInd w:val="0"/>
        <w:spacing w:before="0" w:after="0"/>
        <w:rPr>
          <w:rFonts w:ascii="Arial" w:hAnsi="Arial" w:cs="Arial"/>
          <w:color w:val="000000"/>
          <w:sz w:val="18"/>
          <w:szCs w:val="18"/>
        </w:rPr>
      </w:pPr>
      <w:r w:rsidRPr="0083278C">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485A0713" w14:textId="77777777" w:rsidR="0083278C" w:rsidRPr="0083278C" w:rsidRDefault="0083278C" w:rsidP="0083278C">
      <w:pPr>
        <w:spacing w:before="0" w:after="0"/>
        <w:rPr>
          <w:rFonts w:ascii="Arial" w:hAnsi="Arial" w:cs="Arial"/>
          <w:sz w:val="18"/>
          <w:szCs w:val="18"/>
        </w:rPr>
      </w:pPr>
      <w:r w:rsidRPr="0083278C">
        <w:rPr>
          <w:rFonts w:ascii="Arial" w:hAnsi="Arial" w:cs="Arial"/>
          <w:sz w:val="18"/>
          <w:szCs w:val="18"/>
        </w:rPr>
        <w:t>Please see http://www.HL7.org/legal/ippolicy.cfm for the full license terms governing the Material.</w:t>
      </w:r>
    </w:p>
    <w:p w14:paraId="40CE3ECA" w14:textId="77777777" w:rsidR="0083278C" w:rsidRPr="0083278C" w:rsidRDefault="0083278C" w:rsidP="0083278C">
      <w:pPr>
        <w:spacing w:before="0" w:after="0"/>
        <w:rPr>
          <w:rFonts w:ascii="Arial" w:hAnsi="Arial" w:cs="Arial"/>
          <w:sz w:val="18"/>
          <w:szCs w:val="18"/>
        </w:rPr>
      </w:pPr>
    </w:p>
    <w:p w14:paraId="434BB1E3" w14:textId="77777777" w:rsidR="0083278C" w:rsidRPr="0083278C" w:rsidRDefault="0083278C" w:rsidP="0083278C">
      <w:pPr>
        <w:spacing w:before="0" w:after="0"/>
        <w:rPr>
          <w:rFonts w:ascii="Arial" w:hAnsi="Arial" w:cs="Arial"/>
          <w:bCs/>
          <w:color w:val="000000"/>
          <w:sz w:val="18"/>
          <w:szCs w:val="18"/>
        </w:rPr>
      </w:pPr>
      <w:r w:rsidRPr="0083278C">
        <w:rPr>
          <w:rFonts w:ascii="Arial" w:hAnsi="Arial" w:cs="Arial"/>
          <w:b/>
          <w:bCs/>
          <w:color w:val="000000"/>
          <w:sz w:val="18"/>
          <w:szCs w:val="18"/>
        </w:rPr>
        <w:t xml:space="preserve">Ownership. </w:t>
      </w:r>
      <w:r w:rsidRPr="0083278C">
        <w:rPr>
          <w:rFonts w:ascii="Arial" w:hAnsi="Arial" w:cs="Arial"/>
          <w:bCs/>
          <w:color w:val="000000"/>
          <w:sz w:val="18"/>
          <w:szCs w:val="18"/>
        </w:rPr>
        <w:t xml:space="preserve">Licensee agrees and acknowledges that </w:t>
      </w:r>
      <w:r w:rsidRPr="0083278C">
        <w:rPr>
          <w:rFonts w:ascii="Arial" w:hAnsi="Arial" w:cs="Arial"/>
          <w:b/>
          <w:bCs/>
          <w:color w:val="000000"/>
          <w:sz w:val="18"/>
          <w:szCs w:val="18"/>
        </w:rPr>
        <w:t xml:space="preserve">HL7 owns </w:t>
      </w:r>
      <w:r w:rsidRPr="0083278C">
        <w:rPr>
          <w:rFonts w:ascii="Arial" w:hAnsi="Arial" w:cs="Arial"/>
          <w:bCs/>
          <w:color w:val="000000"/>
          <w:sz w:val="18"/>
          <w:szCs w:val="18"/>
        </w:rPr>
        <w:t xml:space="preserve">all right, title, and interest, in and to the Materials. </w:t>
      </w:r>
      <w:proofErr w:type="gramStart"/>
      <w:r w:rsidRPr="0083278C">
        <w:rPr>
          <w:rFonts w:ascii="Arial" w:hAnsi="Arial" w:cs="Arial"/>
          <w:bCs/>
          <w:color w:val="000000"/>
          <w:sz w:val="18"/>
          <w:szCs w:val="18"/>
        </w:rPr>
        <w:t>Licensee</w:t>
      </w:r>
      <w:proofErr w:type="gramEnd"/>
      <w:r w:rsidRPr="0083278C">
        <w:rPr>
          <w:rFonts w:ascii="Arial" w:hAnsi="Arial" w:cs="Arial"/>
          <w:bCs/>
          <w:color w:val="000000"/>
          <w:sz w:val="18"/>
          <w:szCs w:val="18"/>
        </w:rPr>
        <w:t xml:space="preserve"> shall </w:t>
      </w:r>
      <w:r w:rsidRPr="0083278C">
        <w:rPr>
          <w:rFonts w:ascii="Arial" w:hAnsi="Arial" w:cs="Arial"/>
          <w:b/>
          <w:bCs/>
          <w:color w:val="000000"/>
          <w:sz w:val="18"/>
          <w:szCs w:val="18"/>
        </w:rPr>
        <w:t>take no action contrary to, or inconsistent with</w:t>
      </w:r>
      <w:r w:rsidRPr="0083278C">
        <w:rPr>
          <w:rFonts w:ascii="Arial" w:hAnsi="Arial" w:cs="Arial"/>
          <w:bCs/>
          <w:color w:val="000000"/>
          <w:sz w:val="18"/>
          <w:szCs w:val="18"/>
        </w:rPr>
        <w:t>, the foregoing.</w:t>
      </w:r>
    </w:p>
    <w:p w14:paraId="49F41786" w14:textId="77777777" w:rsidR="0083278C" w:rsidRPr="0083278C" w:rsidRDefault="0083278C" w:rsidP="0083278C">
      <w:pPr>
        <w:spacing w:before="0" w:after="0"/>
        <w:rPr>
          <w:rFonts w:ascii="Arial" w:hAnsi="Arial" w:cs="Arial"/>
          <w:sz w:val="18"/>
          <w:szCs w:val="18"/>
        </w:rPr>
      </w:pPr>
    </w:p>
    <w:p w14:paraId="34374327" w14:textId="77777777" w:rsidR="0083278C" w:rsidRPr="0083278C" w:rsidRDefault="0083278C" w:rsidP="0083278C">
      <w:pPr>
        <w:spacing w:before="0" w:after="0"/>
        <w:rPr>
          <w:rFonts w:ascii="Arial" w:hAnsi="Arial" w:cs="Arial"/>
          <w:b/>
          <w:color w:val="000000"/>
          <w:sz w:val="18"/>
          <w:szCs w:val="18"/>
        </w:rPr>
      </w:pPr>
      <w:r w:rsidRPr="0083278C">
        <w:rPr>
          <w:rFonts w:ascii="Arial" w:hAnsi="Arial" w:cs="Arial"/>
          <w:b/>
          <w:bCs/>
          <w:color w:val="000000"/>
          <w:sz w:val="18"/>
          <w:szCs w:val="18"/>
        </w:rPr>
        <w:t xml:space="preserve">Licensee agrees and acknowledges that HL7 may not own all </w:t>
      </w:r>
      <w:proofErr w:type="gramStart"/>
      <w:r w:rsidRPr="0083278C">
        <w:rPr>
          <w:rFonts w:ascii="Arial" w:hAnsi="Arial" w:cs="Arial"/>
          <w:b/>
          <w:bCs/>
          <w:color w:val="000000"/>
          <w:sz w:val="18"/>
          <w:szCs w:val="18"/>
        </w:rPr>
        <w:t>right</w:t>
      </w:r>
      <w:proofErr w:type="gramEnd"/>
      <w:r w:rsidRPr="0083278C">
        <w:rPr>
          <w:rFonts w:ascii="Arial" w:hAnsi="Arial" w:cs="Arial"/>
          <w:b/>
          <w:bCs/>
          <w:color w:val="000000"/>
          <w:sz w:val="18"/>
          <w:szCs w:val="18"/>
        </w:rPr>
        <w:t xml:space="preserve">, title, and interest, in and to the Materials and that the Materials </w:t>
      </w:r>
      <w:r w:rsidRPr="0083278C">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83278C">
        <w:rPr>
          <w:rFonts w:ascii="Arial" w:hAnsi="Arial" w:cs="Arial"/>
          <w:b/>
          <w:color w:val="000000"/>
          <w:sz w:val="18"/>
          <w:szCs w:val="18"/>
        </w:rPr>
        <w:t>Third Party</w:t>
      </w:r>
      <w:proofErr w:type="gramEnd"/>
      <w:r w:rsidRPr="0083278C">
        <w:rPr>
          <w:rFonts w:ascii="Arial" w:hAnsi="Arial" w:cs="Arial"/>
          <w:b/>
          <w:color w:val="000000"/>
          <w:sz w:val="18"/>
          <w:szCs w:val="18"/>
        </w:rPr>
        <w:t xml:space="preserve"> IP right by the Licensee remains the Licensee’s liability.</w:t>
      </w:r>
    </w:p>
    <w:p w14:paraId="4717EFFB" w14:textId="77777777" w:rsidR="0083278C" w:rsidRPr="0083278C" w:rsidRDefault="0083278C" w:rsidP="0083278C">
      <w:pPr>
        <w:spacing w:before="0" w:after="0"/>
        <w:rPr>
          <w:rFonts w:ascii="Arial" w:hAnsi="Arial" w:cs="Arial"/>
          <w:color w:val="000000"/>
          <w:sz w:val="18"/>
          <w:szCs w:val="18"/>
        </w:rPr>
      </w:pPr>
    </w:p>
    <w:p w14:paraId="7C5E4E97" w14:textId="77777777" w:rsidR="0083278C" w:rsidRPr="0083278C" w:rsidRDefault="0083278C" w:rsidP="0083278C">
      <w:pPr>
        <w:spacing w:before="0" w:after="0"/>
        <w:rPr>
          <w:rFonts w:ascii="Arial" w:hAnsi="Arial" w:cs="Arial"/>
          <w:color w:val="000000"/>
          <w:sz w:val="18"/>
          <w:szCs w:val="18"/>
        </w:rPr>
      </w:pPr>
      <w:r w:rsidRPr="0083278C">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83278C" w:rsidRPr="0083278C" w14:paraId="01FD59F6" w14:textId="77777777" w:rsidTr="0083278C">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48F9F1F6" w14:textId="77777777" w:rsidR="0083278C" w:rsidRPr="0083278C" w:rsidRDefault="0083278C" w:rsidP="0083278C">
            <w:pPr>
              <w:spacing w:before="0" w:after="0"/>
              <w:rPr>
                <w:rFonts w:ascii="Arial" w:hAnsi="Arial" w:cs="Arial"/>
                <w:b/>
                <w:color w:val="000000"/>
                <w:sz w:val="18"/>
                <w:szCs w:val="18"/>
                <w:lang w:val="de-DE"/>
              </w:rPr>
            </w:pPr>
            <w:r w:rsidRPr="0083278C">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37C454FE" w14:textId="77777777" w:rsidR="0083278C" w:rsidRPr="0083278C" w:rsidRDefault="0083278C" w:rsidP="0083278C">
            <w:pPr>
              <w:spacing w:before="0" w:after="100" w:afterAutospacing="1"/>
              <w:rPr>
                <w:rFonts w:ascii="Arial" w:hAnsi="Arial" w:cs="Arial"/>
                <w:b/>
                <w:color w:val="000000"/>
                <w:sz w:val="18"/>
                <w:szCs w:val="18"/>
                <w:lang w:val="de-DE"/>
              </w:rPr>
            </w:pPr>
            <w:r w:rsidRPr="0083278C">
              <w:rPr>
                <w:rFonts w:ascii="Arial" w:hAnsi="Arial" w:cs="Arial"/>
                <w:b/>
                <w:color w:val="000000"/>
                <w:sz w:val="18"/>
                <w:szCs w:val="18"/>
                <w:lang w:val="de-DE" w:eastAsia="ja-JP"/>
              </w:rPr>
              <w:t>Owner/Contact</w:t>
            </w:r>
          </w:p>
        </w:tc>
      </w:tr>
      <w:tr w:rsidR="0083278C" w:rsidRPr="0083278C" w14:paraId="04DDDAB4" w14:textId="77777777" w:rsidTr="0083278C">
        <w:trPr>
          <w:cantSplit/>
        </w:trPr>
        <w:tc>
          <w:tcPr>
            <w:tcW w:w="3330" w:type="dxa"/>
            <w:tcBorders>
              <w:top w:val="single" w:sz="4" w:space="0" w:color="auto"/>
              <w:left w:val="single" w:sz="4" w:space="0" w:color="auto"/>
              <w:bottom w:val="single" w:sz="4" w:space="0" w:color="auto"/>
              <w:right w:val="single" w:sz="4" w:space="0" w:color="auto"/>
            </w:tcBorders>
            <w:hideMark/>
          </w:tcPr>
          <w:p w14:paraId="6F70E2FE" w14:textId="77777777" w:rsidR="0083278C" w:rsidRPr="0083278C" w:rsidRDefault="0083278C" w:rsidP="0083278C">
            <w:pPr>
              <w:spacing w:before="0" w:after="100" w:afterAutospacing="1"/>
              <w:rPr>
                <w:rFonts w:ascii="Arial" w:hAnsi="Arial" w:cs="Arial"/>
                <w:color w:val="000000"/>
                <w:sz w:val="18"/>
                <w:szCs w:val="20"/>
                <w:lang w:val="de-DE"/>
              </w:rPr>
            </w:pPr>
            <w:r w:rsidRPr="0083278C">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58C1260E" w14:textId="77777777" w:rsidR="0083278C" w:rsidRPr="0083278C" w:rsidRDefault="0083278C" w:rsidP="0083278C">
            <w:pPr>
              <w:spacing w:before="100" w:beforeAutospacing="1" w:after="100" w:afterAutospacing="1"/>
              <w:rPr>
                <w:rFonts w:ascii="Arial" w:hAnsi="Arial" w:cs="Arial"/>
                <w:color w:val="000000"/>
                <w:sz w:val="18"/>
                <w:szCs w:val="20"/>
                <w:lang w:val="de-DE"/>
              </w:rPr>
            </w:pPr>
            <w:r w:rsidRPr="0083278C">
              <w:rPr>
                <w:rFonts w:ascii="Arial" w:hAnsi="Arial" w:cs="Arial"/>
                <w:color w:val="000000"/>
                <w:sz w:val="18"/>
                <w:szCs w:val="20"/>
                <w:lang w:val="de-DE" w:eastAsia="ja-JP"/>
              </w:rPr>
              <w:t>American Medical Association</w:t>
            </w:r>
            <w:r w:rsidRPr="0083278C">
              <w:rPr>
                <w:rFonts w:ascii="Arial" w:hAnsi="Arial" w:cs="Arial"/>
                <w:color w:val="000000"/>
                <w:sz w:val="18"/>
                <w:szCs w:val="20"/>
                <w:lang w:val="de-DE" w:eastAsia="ja-JP"/>
              </w:rPr>
              <w:br/>
              <w:t>https://www.ama-assn.org/practice-management/cpt-licensing</w:t>
            </w:r>
          </w:p>
        </w:tc>
      </w:tr>
      <w:tr w:rsidR="0083278C" w:rsidRPr="0083278C" w14:paraId="3B1DEDFB" w14:textId="77777777" w:rsidTr="0083278C">
        <w:tc>
          <w:tcPr>
            <w:tcW w:w="3330" w:type="dxa"/>
            <w:tcBorders>
              <w:top w:val="single" w:sz="4" w:space="0" w:color="auto"/>
              <w:left w:val="single" w:sz="4" w:space="0" w:color="auto"/>
              <w:bottom w:val="single" w:sz="4" w:space="0" w:color="auto"/>
              <w:right w:val="single" w:sz="4" w:space="0" w:color="auto"/>
            </w:tcBorders>
            <w:hideMark/>
          </w:tcPr>
          <w:p w14:paraId="4E1BE948" w14:textId="77777777" w:rsidR="0083278C" w:rsidRPr="0083278C" w:rsidRDefault="0083278C" w:rsidP="0083278C">
            <w:pPr>
              <w:spacing w:before="100" w:beforeAutospacing="1" w:after="100" w:afterAutospacing="1"/>
              <w:rPr>
                <w:rFonts w:ascii="Arial" w:hAnsi="Arial" w:cs="Arial"/>
                <w:color w:val="000000"/>
                <w:sz w:val="18"/>
                <w:szCs w:val="20"/>
                <w:lang w:val="de-DE"/>
              </w:rPr>
            </w:pPr>
            <w:r w:rsidRPr="0083278C">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1FD14A59" w14:textId="77777777" w:rsidR="0083278C" w:rsidRPr="0083278C" w:rsidRDefault="0083278C" w:rsidP="0083278C">
            <w:pPr>
              <w:spacing w:before="100" w:beforeAutospacing="1" w:after="100" w:afterAutospacing="1"/>
              <w:rPr>
                <w:rFonts w:ascii="Arial" w:hAnsi="Arial" w:cs="Arial"/>
                <w:color w:val="000000"/>
                <w:sz w:val="18"/>
                <w:szCs w:val="20"/>
                <w:lang w:val="de-DE"/>
              </w:rPr>
            </w:pPr>
            <w:r w:rsidRPr="0083278C">
              <w:rPr>
                <w:rFonts w:ascii="Arial" w:hAnsi="Arial" w:cs="Arial"/>
                <w:color w:val="000000"/>
                <w:sz w:val="18"/>
                <w:szCs w:val="20"/>
                <w:lang w:val="de-DE" w:eastAsia="ja-JP"/>
              </w:rPr>
              <w:t>SNOMED CT® International;  http://www.snomed.org/snomed-ct/get-snomed-ct or info@ihtsdo.org</w:t>
            </w:r>
          </w:p>
        </w:tc>
      </w:tr>
      <w:tr w:rsidR="0083278C" w:rsidRPr="0083278C" w14:paraId="4D3EA486" w14:textId="77777777" w:rsidTr="0083278C">
        <w:tc>
          <w:tcPr>
            <w:tcW w:w="3330" w:type="dxa"/>
            <w:tcBorders>
              <w:top w:val="single" w:sz="4" w:space="0" w:color="auto"/>
              <w:left w:val="single" w:sz="4" w:space="0" w:color="auto"/>
              <w:bottom w:val="single" w:sz="4" w:space="0" w:color="auto"/>
              <w:right w:val="single" w:sz="4" w:space="0" w:color="auto"/>
            </w:tcBorders>
            <w:hideMark/>
          </w:tcPr>
          <w:p w14:paraId="063F9220" w14:textId="77777777" w:rsidR="0083278C" w:rsidRPr="0083278C" w:rsidRDefault="0083278C" w:rsidP="0083278C">
            <w:pPr>
              <w:spacing w:before="100" w:beforeAutospacing="1" w:after="100" w:afterAutospacing="1"/>
              <w:rPr>
                <w:rFonts w:ascii="Arial" w:hAnsi="Arial" w:cs="Arial"/>
                <w:color w:val="000000"/>
                <w:sz w:val="18"/>
                <w:szCs w:val="20"/>
                <w:lang w:val="de-DE"/>
              </w:rPr>
            </w:pPr>
            <w:r w:rsidRPr="0083278C">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4FD5843B" w14:textId="77777777" w:rsidR="0083278C" w:rsidRPr="0083278C" w:rsidRDefault="0083278C" w:rsidP="0083278C">
            <w:pPr>
              <w:spacing w:before="100" w:beforeAutospacing="1" w:after="100" w:afterAutospacing="1"/>
              <w:rPr>
                <w:rFonts w:ascii="Arial" w:hAnsi="Arial" w:cs="Arial"/>
                <w:color w:val="000000"/>
                <w:sz w:val="18"/>
                <w:szCs w:val="20"/>
                <w:lang w:val="de-DE"/>
              </w:rPr>
            </w:pPr>
            <w:r w:rsidRPr="0083278C">
              <w:rPr>
                <w:rFonts w:ascii="Arial" w:hAnsi="Arial" w:cs="Arial"/>
                <w:color w:val="000000"/>
                <w:sz w:val="18"/>
                <w:szCs w:val="20"/>
                <w:lang w:val="de-DE" w:eastAsia="ja-JP"/>
              </w:rPr>
              <w:t>Regenstrief Institute</w:t>
            </w:r>
          </w:p>
        </w:tc>
      </w:tr>
      <w:tr w:rsidR="0083278C" w:rsidRPr="0083278C" w14:paraId="293C0404" w14:textId="77777777" w:rsidTr="0083278C">
        <w:tc>
          <w:tcPr>
            <w:tcW w:w="3330" w:type="dxa"/>
            <w:tcBorders>
              <w:top w:val="single" w:sz="4" w:space="0" w:color="auto"/>
              <w:left w:val="single" w:sz="4" w:space="0" w:color="auto"/>
              <w:bottom w:val="single" w:sz="4" w:space="0" w:color="auto"/>
              <w:right w:val="single" w:sz="4" w:space="0" w:color="auto"/>
            </w:tcBorders>
            <w:hideMark/>
          </w:tcPr>
          <w:p w14:paraId="773A8164" w14:textId="77777777" w:rsidR="0083278C" w:rsidRPr="0083278C" w:rsidRDefault="0083278C" w:rsidP="0083278C">
            <w:pPr>
              <w:spacing w:before="100" w:beforeAutospacing="1" w:after="100" w:afterAutospacing="1"/>
              <w:rPr>
                <w:rFonts w:ascii="Arial" w:hAnsi="Arial" w:cs="Arial"/>
                <w:color w:val="000000"/>
                <w:sz w:val="18"/>
                <w:szCs w:val="20"/>
                <w:lang w:val="de-DE"/>
              </w:rPr>
            </w:pPr>
            <w:r w:rsidRPr="0083278C">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1A82DBEE" w14:textId="77777777" w:rsidR="0083278C" w:rsidRPr="0083278C" w:rsidRDefault="0083278C" w:rsidP="0083278C">
            <w:pPr>
              <w:spacing w:before="100" w:beforeAutospacing="1" w:after="100" w:afterAutospacing="1"/>
              <w:rPr>
                <w:rFonts w:ascii="Arial" w:hAnsi="Arial" w:cs="Arial"/>
                <w:color w:val="000000"/>
                <w:sz w:val="18"/>
                <w:szCs w:val="20"/>
                <w:lang w:val="de-DE"/>
              </w:rPr>
            </w:pPr>
            <w:r w:rsidRPr="0083278C">
              <w:rPr>
                <w:rFonts w:ascii="Arial" w:hAnsi="Arial" w:cs="Arial"/>
                <w:color w:val="000000"/>
                <w:sz w:val="18"/>
                <w:szCs w:val="20"/>
                <w:lang w:val="de-DE" w:eastAsia="ja-JP"/>
              </w:rPr>
              <w:t>World Health Organization (WHO)</w:t>
            </w:r>
          </w:p>
        </w:tc>
      </w:tr>
      <w:tr w:rsidR="0083278C" w:rsidRPr="0083278C" w14:paraId="7714DAD0" w14:textId="77777777" w:rsidTr="0083278C">
        <w:tc>
          <w:tcPr>
            <w:tcW w:w="3330" w:type="dxa"/>
            <w:tcBorders>
              <w:top w:val="single" w:sz="4" w:space="0" w:color="auto"/>
              <w:left w:val="single" w:sz="4" w:space="0" w:color="auto"/>
              <w:bottom w:val="single" w:sz="4" w:space="0" w:color="auto"/>
              <w:right w:val="single" w:sz="4" w:space="0" w:color="auto"/>
            </w:tcBorders>
            <w:hideMark/>
          </w:tcPr>
          <w:p w14:paraId="7E72DD06" w14:textId="77777777" w:rsidR="0083278C" w:rsidRPr="0083278C" w:rsidRDefault="0083278C" w:rsidP="0083278C">
            <w:pPr>
              <w:spacing w:before="100" w:beforeAutospacing="1" w:after="100" w:afterAutospacing="1"/>
              <w:rPr>
                <w:rFonts w:ascii="Arial" w:hAnsi="Arial" w:cs="Arial"/>
                <w:color w:val="000000"/>
                <w:sz w:val="18"/>
                <w:szCs w:val="20"/>
                <w:lang w:val="de-DE"/>
              </w:rPr>
            </w:pPr>
            <w:r w:rsidRPr="0083278C">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17962BA3" w14:textId="77777777" w:rsidR="0083278C" w:rsidRPr="0083278C" w:rsidRDefault="0083278C" w:rsidP="0083278C">
            <w:pPr>
              <w:spacing w:before="100" w:beforeAutospacing="1" w:after="100" w:afterAutospacing="1"/>
              <w:rPr>
                <w:rFonts w:ascii="Arial" w:hAnsi="Arial" w:cs="Arial"/>
                <w:color w:val="000000"/>
                <w:sz w:val="18"/>
                <w:szCs w:val="20"/>
                <w:lang w:val="de-DE"/>
              </w:rPr>
            </w:pPr>
            <w:r w:rsidRPr="0083278C">
              <w:rPr>
                <w:rFonts w:ascii="Arial" w:hAnsi="Arial" w:cs="Arial"/>
                <w:iCs/>
                <w:color w:val="000000"/>
                <w:sz w:val="18"/>
                <w:szCs w:val="20"/>
                <w:lang w:val="de-DE" w:eastAsia="ja-JP"/>
              </w:rPr>
              <w:t>American Medical Association. Please see www.nucc.org. AMA licensing contact: 312-464-5022 (AMA IP services)</w:t>
            </w:r>
          </w:p>
        </w:tc>
      </w:tr>
    </w:tbl>
    <w:p w14:paraId="610C0018" w14:textId="427DC874" w:rsidR="0083278C" w:rsidRDefault="0083278C" w:rsidP="00BA5082"/>
    <w:p w14:paraId="6E7FF2E3" w14:textId="77777777" w:rsidR="0083278C" w:rsidRDefault="0083278C">
      <w:pPr>
        <w:spacing w:before="0" w:after="0"/>
      </w:pPr>
      <w:r>
        <w:br w:type="page"/>
      </w:r>
    </w:p>
    <w:p w14:paraId="2A84C4C7" w14:textId="77777777" w:rsidR="0083278C" w:rsidRPr="00BA795D" w:rsidRDefault="0083278C" w:rsidP="00BA5082"/>
    <w:p w14:paraId="6513E305" w14:textId="77777777" w:rsidR="00BA5082" w:rsidRPr="00BA795D" w:rsidRDefault="00BA5082" w:rsidP="00BA5082">
      <w:pPr>
        <w:pStyle w:val="Heading2"/>
        <w:rPr>
          <w:lang w:val="en-US"/>
        </w:rPr>
      </w:pPr>
      <w:bookmarkStart w:id="13" w:name="_Toc25659674"/>
      <w:bookmarkStart w:id="14" w:name="_Toc147488252"/>
      <w:r w:rsidRPr="00BA795D">
        <w:rPr>
          <w:lang w:val="en-US"/>
        </w:rPr>
        <w:t>CHAPTER 16 Contents</w:t>
      </w:r>
      <w:bookmarkEnd w:id="13"/>
      <w:bookmarkEnd w:id="14"/>
    </w:p>
    <w:bookmarkEnd w:id="4"/>
    <w:bookmarkEnd w:id="5"/>
    <w:bookmarkEnd w:id="6"/>
    <w:bookmarkEnd w:id="7"/>
    <w:bookmarkEnd w:id="8"/>
    <w:bookmarkEnd w:id="9"/>
    <w:bookmarkEnd w:id="10"/>
    <w:bookmarkEnd w:id="11"/>
    <w:bookmarkEnd w:id="12"/>
    <w:p w14:paraId="0CE8D8CC" w14:textId="17087564" w:rsidR="0002198D" w:rsidRPr="00BA795D" w:rsidRDefault="000D2F74">
      <w:pPr>
        <w:pStyle w:val="TOC2"/>
        <w:rPr>
          <w:rFonts w:asciiTheme="minorHAnsi" w:eastAsiaTheme="minorEastAsia" w:hAnsiTheme="minorHAnsi" w:cstheme="minorBidi"/>
          <w:b w:val="0"/>
          <w:noProof/>
          <w:kern w:val="0"/>
          <w:sz w:val="22"/>
          <w:szCs w:val="22"/>
          <w:lang w:eastAsia="en-US"/>
        </w:rPr>
      </w:pPr>
      <w:r w:rsidRPr="00BA795D">
        <w:rPr>
          <w:bCs/>
          <w:caps/>
        </w:rPr>
        <w:fldChar w:fldCharType="begin"/>
      </w:r>
      <w:r w:rsidRPr="00BA795D">
        <w:rPr>
          <w:bCs/>
          <w:caps/>
        </w:rPr>
        <w:instrText xml:space="preserve"> TOC \o "2-3" \h \z \u </w:instrText>
      </w:r>
      <w:r w:rsidRPr="00BA795D">
        <w:rPr>
          <w:bCs/>
          <w:caps/>
        </w:rPr>
        <w:fldChar w:fldCharType="separate"/>
      </w:r>
      <w:hyperlink w:anchor="_Toc147488252" w:history="1">
        <w:r w:rsidR="0002198D" w:rsidRPr="00BA795D">
          <w:rPr>
            <w:rStyle w:val="Hyperlink"/>
            <w:noProof/>
          </w:rPr>
          <w:t>16.1.</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CHAPTER 16 Contents</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_Toc147488252 \h </w:instrText>
        </w:r>
        <w:r w:rsidR="0002198D" w:rsidRPr="00BA795D">
          <w:rPr>
            <w:noProof/>
            <w:webHidden/>
          </w:rPr>
        </w:r>
        <w:r w:rsidR="0002198D" w:rsidRPr="00BA795D">
          <w:rPr>
            <w:noProof/>
            <w:webHidden/>
          </w:rPr>
          <w:fldChar w:fldCharType="separate"/>
        </w:r>
        <w:r w:rsidR="00AB2390">
          <w:rPr>
            <w:noProof/>
            <w:webHidden/>
          </w:rPr>
          <w:t>3</w:t>
        </w:r>
        <w:r w:rsidR="0002198D" w:rsidRPr="00BA795D">
          <w:rPr>
            <w:noProof/>
            <w:webHidden/>
          </w:rPr>
          <w:fldChar w:fldCharType="end"/>
        </w:r>
      </w:hyperlink>
    </w:p>
    <w:p w14:paraId="5BD1B797" w14:textId="43BAA552" w:rsidR="0002198D" w:rsidRPr="00BA795D" w:rsidRDefault="00AB2390">
      <w:pPr>
        <w:pStyle w:val="TOC2"/>
        <w:rPr>
          <w:rFonts w:asciiTheme="minorHAnsi" w:eastAsiaTheme="minorEastAsia" w:hAnsiTheme="minorHAnsi" w:cstheme="minorBidi"/>
          <w:b w:val="0"/>
          <w:noProof/>
          <w:kern w:val="0"/>
          <w:sz w:val="22"/>
          <w:szCs w:val="22"/>
          <w:lang w:eastAsia="en-US"/>
        </w:rPr>
      </w:pPr>
      <w:hyperlink w:anchor="_Toc147488253" w:history="1">
        <w:r w:rsidR="0002198D" w:rsidRPr="00BA795D">
          <w:rPr>
            <w:rStyle w:val="Hyperlink"/>
            <w:noProof/>
          </w:rPr>
          <w:t>16.2.</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Purpose</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_Toc147488253 \h </w:instrText>
        </w:r>
        <w:r w:rsidR="0002198D" w:rsidRPr="00BA795D">
          <w:rPr>
            <w:noProof/>
            <w:webHidden/>
          </w:rPr>
        </w:r>
        <w:r w:rsidR="0002198D" w:rsidRPr="00BA795D">
          <w:rPr>
            <w:noProof/>
            <w:webHidden/>
          </w:rPr>
          <w:fldChar w:fldCharType="separate"/>
        </w:r>
        <w:r>
          <w:rPr>
            <w:noProof/>
            <w:webHidden/>
          </w:rPr>
          <w:t>3</w:t>
        </w:r>
        <w:r w:rsidR="0002198D" w:rsidRPr="00BA795D">
          <w:rPr>
            <w:noProof/>
            <w:webHidden/>
          </w:rPr>
          <w:fldChar w:fldCharType="end"/>
        </w:r>
      </w:hyperlink>
    </w:p>
    <w:p w14:paraId="177CFF83" w14:textId="2F0D0714" w:rsidR="0002198D" w:rsidRPr="00BA795D" w:rsidRDefault="00AB2390">
      <w:pPr>
        <w:pStyle w:val="TOC3"/>
        <w:rPr>
          <w:rFonts w:asciiTheme="minorHAnsi" w:eastAsiaTheme="minorEastAsia" w:hAnsiTheme="minorHAnsi" w:cstheme="minorBidi"/>
          <w:noProof/>
          <w:sz w:val="22"/>
          <w:szCs w:val="22"/>
        </w:rPr>
      </w:pPr>
      <w:hyperlink w:anchor="_Toc147488254" w:history="1">
        <w:r w:rsidR="0002198D" w:rsidRPr="00BA795D">
          <w:rPr>
            <w:rStyle w:val="Hyperlink"/>
            <w:noProof/>
          </w:rPr>
          <w:t>16.2.1.</w:t>
        </w:r>
        <w:r w:rsidR="0002198D" w:rsidRPr="00BA795D">
          <w:rPr>
            <w:rFonts w:asciiTheme="minorHAnsi" w:eastAsiaTheme="minorEastAsia" w:hAnsiTheme="minorHAnsi" w:cstheme="minorBidi"/>
            <w:noProof/>
            <w:sz w:val="22"/>
            <w:szCs w:val="22"/>
          </w:rPr>
          <w:tab/>
        </w:r>
        <w:r w:rsidR="0002198D" w:rsidRPr="00BA795D">
          <w:rPr>
            <w:rStyle w:val="Hyperlink"/>
            <w:noProof/>
          </w:rPr>
          <w:t>Scope</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_Toc147488254 \h </w:instrText>
        </w:r>
        <w:r w:rsidR="0002198D" w:rsidRPr="00BA795D">
          <w:rPr>
            <w:noProof/>
            <w:webHidden/>
          </w:rPr>
        </w:r>
        <w:r w:rsidR="0002198D" w:rsidRPr="00BA795D">
          <w:rPr>
            <w:noProof/>
            <w:webHidden/>
          </w:rPr>
          <w:fldChar w:fldCharType="separate"/>
        </w:r>
        <w:r>
          <w:rPr>
            <w:noProof/>
            <w:webHidden/>
          </w:rPr>
          <w:t>4</w:t>
        </w:r>
        <w:r w:rsidR="0002198D" w:rsidRPr="00BA795D">
          <w:rPr>
            <w:noProof/>
            <w:webHidden/>
          </w:rPr>
          <w:fldChar w:fldCharType="end"/>
        </w:r>
      </w:hyperlink>
    </w:p>
    <w:p w14:paraId="31630E65" w14:textId="6E280812" w:rsidR="0002198D" w:rsidRPr="00BA795D" w:rsidRDefault="00AB2390">
      <w:pPr>
        <w:pStyle w:val="TOC2"/>
        <w:rPr>
          <w:rFonts w:asciiTheme="minorHAnsi" w:eastAsiaTheme="minorEastAsia" w:hAnsiTheme="minorHAnsi" w:cstheme="minorBidi"/>
          <w:b w:val="0"/>
          <w:noProof/>
          <w:kern w:val="0"/>
          <w:sz w:val="22"/>
          <w:szCs w:val="22"/>
          <w:lang w:eastAsia="en-US"/>
        </w:rPr>
      </w:pPr>
      <w:hyperlink w:anchor="_Toc147488255" w:history="1">
        <w:r w:rsidR="0002198D" w:rsidRPr="00BA795D">
          <w:rPr>
            <w:rStyle w:val="Hyperlink"/>
            <w:noProof/>
          </w:rPr>
          <w:t>16.3.</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Trigger Events and Message Definitions</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_Toc147488255 \h </w:instrText>
        </w:r>
        <w:r w:rsidR="0002198D" w:rsidRPr="00BA795D">
          <w:rPr>
            <w:noProof/>
            <w:webHidden/>
          </w:rPr>
        </w:r>
        <w:r w:rsidR="0002198D" w:rsidRPr="00BA795D">
          <w:rPr>
            <w:noProof/>
            <w:webHidden/>
          </w:rPr>
          <w:fldChar w:fldCharType="separate"/>
        </w:r>
        <w:r>
          <w:rPr>
            <w:noProof/>
            <w:webHidden/>
          </w:rPr>
          <w:t>4</w:t>
        </w:r>
        <w:r w:rsidR="0002198D" w:rsidRPr="00BA795D">
          <w:rPr>
            <w:noProof/>
            <w:webHidden/>
          </w:rPr>
          <w:fldChar w:fldCharType="end"/>
        </w:r>
      </w:hyperlink>
    </w:p>
    <w:p w14:paraId="402C0F4F" w14:textId="39DF75A1" w:rsidR="0002198D" w:rsidRPr="00BA795D" w:rsidRDefault="00AB2390">
      <w:pPr>
        <w:pStyle w:val="TOC3"/>
        <w:rPr>
          <w:rFonts w:asciiTheme="minorHAnsi" w:eastAsiaTheme="minorEastAsia" w:hAnsiTheme="minorHAnsi" w:cstheme="minorBidi"/>
          <w:noProof/>
          <w:sz w:val="22"/>
          <w:szCs w:val="22"/>
        </w:rPr>
      </w:pPr>
      <w:hyperlink w:anchor="_Toc147488256" w:history="1">
        <w:r w:rsidR="0002198D" w:rsidRPr="00BA795D">
          <w:rPr>
            <w:rStyle w:val="Hyperlink"/>
            <w:noProof/>
          </w:rPr>
          <w:t>16.3.1.</w:t>
        </w:r>
        <w:r w:rsidR="0002198D" w:rsidRPr="00BA795D">
          <w:rPr>
            <w:rFonts w:asciiTheme="minorHAnsi" w:eastAsiaTheme="minorEastAsia" w:hAnsiTheme="minorHAnsi" w:cstheme="minorBidi"/>
            <w:noProof/>
            <w:sz w:val="22"/>
            <w:szCs w:val="22"/>
          </w:rPr>
          <w:tab/>
        </w:r>
        <w:r w:rsidR="0002198D" w:rsidRPr="00BA795D">
          <w:rPr>
            <w:rStyle w:val="Hyperlink"/>
            <w:noProof/>
          </w:rPr>
          <w:t>EHC^E01 – Submit HealthCare Services Invoice (event E01)</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_Toc147488256 \h </w:instrText>
        </w:r>
        <w:r w:rsidR="0002198D" w:rsidRPr="00BA795D">
          <w:rPr>
            <w:noProof/>
            <w:webHidden/>
          </w:rPr>
        </w:r>
        <w:r w:rsidR="0002198D" w:rsidRPr="00BA795D">
          <w:rPr>
            <w:noProof/>
            <w:webHidden/>
          </w:rPr>
          <w:fldChar w:fldCharType="separate"/>
        </w:r>
        <w:r>
          <w:rPr>
            <w:noProof/>
            <w:webHidden/>
          </w:rPr>
          <w:t>4</w:t>
        </w:r>
        <w:r w:rsidR="0002198D" w:rsidRPr="00BA795D">
          <w:rPr>
            <w:noProof/>
            <w:webHidden/>
          </w:rPr>
          <w:fldChar w:fldCharType="end"/>
        </w:r>
      </w:hyperlink>
    </w:p>
    <w:p w14:paraId="755422A3" w14:textId="409AE493" w:rsidR="0002198D" w:rsidRPr="00BA795D" w:rsidRDefault="00AB2390">
      <w:pPr>
        <w:pStyle w:val="TOC3"/>
        <w:rPr>
          <w:rFonts w:asciiTheme="minorHAnsi" w:eastAsiaTheme="minorEastAsia" w:hAnsiTheme="minorHAnsi" w:cstheme="minorBidi"/>
          <w:noProof/>
          <w:sz w:val="22"/>
          <w:szCs w:val="22"/>
        </w:rPr>
      </w:pPr>
      <w:hyperlink w:anchor="_Toc147488257" w:history="1">
        <w:r w:rsidR="0002198D" w:rsidRPr="00BA795D">
          <w:rPr>
            <w:rStyle w:val="Hyperlink"/>
            <w:noProof/>
          </w:rPr>
          <w:t>16.3.2.</w:t>
        </w:r>
        <w:r w:rsidR="0002198D" w:rsidRPr="00BA795D">
          <w:rPr>
            <w:rFonts w:asciiTheme="minorHAnsi" w:eastAsiaTheme="minorEastAsia" w:hAnsiTheme="minorHAnsi" w:cstheme="minorBidi"/>
            <w:noProof/>
            <w:sz w:val="22"/>
            <w:szCs w:val="22"/>
          </w:rPr>
          <w:tab/>
        </w:r>
        <w:r w:rsidR="0002198D" w:rsidRPr="00BA795D">
          <w:rPr>
            <w:rStyle w:val="Hyperlink"/>
            <w:noProof/>
          </w:rPr>
          <w:t>EHC^E02 – Cancel HealthCare Services Invoice (event E02)</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_Toc147488257 \h </w:instrText>
        </w:r>
        <w:r w:rsidR="0002198D" w:rsidRPr="00BA795D">
          <w:rPr>
            <w:noProof/>
            <w:webHidden/>
          </w:rPr>
        </w:r>
        <w:r w:rsidR="0002198D" w:rsidRPr="00BA795D">
          <w:rPr>
            <w:noProof/>
            <w:webHidden/>
          </w:rPr>
          <w:fldChar w:fldCharType="separate"/>
        </w:r>
        <w:r>
          <w:rPr>
            <w:noProof/>
            <w:webHidden/>
          </w:rPr>
          <w:t>8</w:t>
        </w:r>
        <w:r w:rsidR="0002198D" w:rsidRPr="00BA795D">
          <w:rPr>
            <w:noProof/>
            <w:webHidden/>
          </w:rPr>
          <w:fldChar w:fldCharType="end"/>
        </w:r>
      </w:hyperlink>
    </w:p>
    <w:p w14:paraId="37C1B85B" w14:textId="273F1D72" w:rsidR="0002198D" w:rsidRPr="00BA795D" w:rsidRDefault="00AB2390">
      <w:pPr>
        <w:pStyle w:val="TOC3"/>
        <w:rPr>
          <w:rFonts w:asciiTheme="minorHAnsi" w:eastAsiaTheme="minorEastAsia" w:hAnsiTheme="minorHAnsi" w:cstheme="minorBidi"/>
          <w:noProof/>
          <w:sz w:val="22"/>
          <w:szCs w:val="22"/>
        </w:rPr>
      </w:pPr>
      <w:hyperlink w:anchor="_Toc147488258" w:history="1">
        <w:r w:rsidR="0002198D" w:rsidRPr="00BA795D">
          <w:rPr>
            <w:rStyle w:val="Hyperlink"/>
            <w:noProof/>
          </w:rPr>
          <w:t>16.3.3.</w:t>
        </w:r>
        <w:r w:rsidR="0002198D" w:rsidRPr="00BA795D">
          <w:rPr>
            <w:rFonts w:asciiTheme="minorHAnsi" w:eastAsiaTheme="minorEastAsia" w:hAnsiTheme="minorHAnsi" w:cstheme="minorBidi"/>
            <w:noProof/>
            <w:sz w:val="22"/>
            <w:szCs w:val="22"/>
          </w:rPr>
          <w:tab/>
        </w:r>
        <w:r w:rsidR="0002198D" w:rsidRPr="00BA795D">
          <w:rPr>
            <w:rStyle w:val="Hyperlink"/>
            <w:noProof/>
          </w:rPr>
          <w:t>QBP^E03 – Query HealthCare Services Invoice Status (event E03)</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_Toc147488258 \h </w:instrText>
        </w:r>
        <w:r w:rsidR="0002198D" w:rsidRPr="00BA795D">
          <w:rPr>
            <w:noProof/>
            <w:webHidden/>
          </w:rPr>
        </w:r>
        <w:r w:rsidR="0002198D" w:rsidRPr="00BA795D">
          <w:rPr>
            <w:noProof/>
            <w:webHidden/>
          </w:rPr>
          <w:fldChar w:fldCharType="separate"/>
        </w:r>
        <w:r>
          <w:rPr>
            <w:noProof/>
            <w:webHidden/>
          </w:rPr>
          <w:t>11</w:t>
        </w:r>
        <w:r w:rsidR="0002198D" w:rsidRPr="00BA795D">
          <w:rPr>
            <w:noProof/>
            <w:webHidden/>
          </w:rPr>
          <w:fldChar w:fldCharType="end"/>
        </w:r>
      </w:hyperlink>
    </w:p>
    <w:p w14:paraId="1DCA5FB1" w14:textId="771264F1" w:rsidR="0002198D" w:rsidRPr="00BA795D" w:rsidRDefault="00AB2390">
      <w:pPr>
        <w:pStyle w:val="TOC3"/>
        <w:rPr>
          <w:rFonts w:asciiTheme="minorHAnsi" w:eastAsiaTheme="minorEastAsia" w:hAnsiTheme="minorHAnsi" w:cstheme="minorBidi"/>
          <w:noProof/>
          <w:sz w:val="22"/>
          <w:szCs w:val="22"/>
        </w:rPr>
      </w:pPr>
      <w:hyperlink w:anchor="_Toc147488259" w:history="1">
        <w:r w:rsidR="0002198D" w:rsidRPr="00BA795D">
          <w:rPr>
            <w:rStyle w:val="Hyperlink"/>
            <w:noProof/>
          </w:rPr>
          <w:t>16.3.4.</w:t>
        </w:r>
        <w:r w:rsidR="0002198D" w:rsidRPr="00BA795D">
          <w:rPr>
            <w:rFonts w:asciiTheme="minorHAnsi" w:eastAsiaTheme="minorEastAsia" w:hAnsiTheme="minorHAnsi" w:cstheme="minorBidi"/>
            <w:noProof/>
            <w:sz w:val="22"/>
            <w:szCs w:val="22"/>
          </w:rPr>
          <w:tab/>
        </w:r>
        <w:r w:rsidR="0002198D" w:rsidRPr="00BA795D">
          <w:rPr>
            <w:rStyle w:val="Hyperlink"/>
            <w:noProof/>
          </w:rPr>
          <w:t>RSP^E03 – HealthCare Services Invoice Status Query Response (event E03)</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_Toc147488259 \h </w:instrText>
        </w:r>
        <w:r w:rsidR="0002198D" w:rsidRPr="00BA795D">
          <w:rPr>
            <w:noProof/>
            <w:webHidden/>
          </w:rPr>
        </w:r>
        <w:r w:rsidR="0002198D" w:rsidRPr="00BA795D">
          <w:rPr>
            <w:noProof/>
            <w:webHidden/>
          </w:rPr>
          <w:fldChar w:fldCharType="separate"/>
        </w:r>
        <w:r>
          <w:rPr>
            <w:noProof/>
            <w:webHidden/>
          </w:rPr>
          <w:t>12</w:t>
        </w:r>
        <w:r w:rsidR="0002198D" w:rsidRPr="00BA795D">
          <w:rPr>
            <w:noProof/>
            <w:webHidden/>
          </w:rPr>
          <w:fldChar w:fldCharType="end"/>
        </w:r>
      </w:hyperlink>
    </w:p>
    <w:p w14:paraId="77C5BA9A" w14:textId="007D9C6A" w:rsidR="0002198D" w:rsidRPr="00BA795D" w:rsidRDefault="00AB2390">
      <w:pPr>
        <w:pStyle w:val="TOC3"/>
        <w:rPr>
          <w:rFonts w:asciiTheme="minorHAnsi" w:eastAsiaTheme="minorEastAsia" w:hAnsiTheme="minorHAnsi" w:cstheme="minorBidi"/>
          <w:noProof/>
          <w:sz w:val="22"/>
          <w:szCs w:val="22"/>
        </w:rPr>
      </w:pPr>
      <w:hyperlink w:anchor="_Toc147488260" w:history="1">
        <w:r w:rsidR="0002198D" w:rsidRPr="00BA795D">
          <w:rPr>
            <w:rStyle w:val="Hyperlink"/>
            <w:noProof/>
          </w:rPr>
          <w:t>16.3.5.</w:t>
        </w:r>
        <w:r w:rsidR="0002198D" w:rsidRPr="00BA795D">
          <w:rPr>
            <w:rFonts w:asciiTheme="minorHAnsi" w:eastAsiaTheme="minorEastAsia" w:hAnsiTheme="minorHAnsi" w:cstheme="minorBidi"/>
            <w:noProof/>
            <w:sz w:val="22"/>
            <w:szCs w:val="22"/>
          </w:rPr>
          <w:tab/>
        </w:r>
        <w:r w:rsidR="0002198D" w:rsidRPr="00BA795D">
          <w:rPr>
            <w:rStyle w:val="Hyperlink"/>
            <w:noProof/>
          </w:rPr>
          <w:t>EHC^E04 – Re-Assess HealthCare Services Invoice Request (event E04)</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_Toc147488260 \h </w:instrText>
        </w:r>
        <w:r w:rsidR="0002198D" w:rsidRPr="00BA795D">
          <w:rPr>
            <w:noProof/>
            <w:webHidden/>
          </w:rPr>
        </w:r>
        <w:r w:rsidR="0002198D" w:rsidRPr="00BA795D">
          <w:rPr>
            <w:noProof/>
            <w:webHidden/>
          </w:rPr>
          <w:fldChar w:fldCharType="separate"/>
        </w:r>
        <w:r>
          <w:rPr>
            <w:noProof/>
            <w:webHidden/>
          </w:rPr>
          <w:t>13</w:t>
        </w:r>
        <w:r w:rsidR="0002198D" w:rsidRPr="00BA795D">
          <w:rPr>
            <w:noProof/>
            <w:webHidden/>
          </w:rPr>
          <w:fldChar w:fldCharType="end"/>
        </w:r>
      </w:hyperlink>
    </w:p>
    <w:p w14:paraId="779493B6" w14:textId="50E93CD9" w:rsidR="0002198D" w:rsidRPr="00BA795D" w:rsidRDefault="00AB2390">
      <w:pPr>
        <w:pStyle w:val="TOC3"/>
        <w:rPr>
          <w:rFonts w:asciiTheme="minorHAnsi" w:eastAsiaTheme="minorEastAsia" w:hAnsiTheme="minorHAnsi" w:cstheme="minorBidi"/>
          <w:noProof/>
          <w:sz w:val="22"/>
          <w:szCs w:val="22"/>
        </w:rPr>
      </w:pPr>
      <w:hyperlink w:anchor="_Toc147488261" w:history="1">
        <w:r w:rsidR="0002198D" w:rsidRPr="00BA795D">
          <w:rPr>
            <w:rStyle w:val="Hyperlink"/>
            <w:noProof/>
          </w:rPr>
          <w:t>16.3.6.</w:t>
        </w:r>
        <w:r w:rsidR="0002198D" w:rsidRPr="00BA795D">
          <w:rPr>
            <w:rFonts w:asciiTheme="minorHAnsi" w:eastAsiaTheme="minorEastAsia" w:hAnsiTheme="minorHAnsi" w:cstheme="minorBidi"/>
            <w:noProof/>
            <w:sz w:val="22"/>
            <w:szCs w:val="22"/>
          </w:rPr>
          <w:tab/>
        </w:r>
        <w:r w:rsidR="0002198D" w:rsidRPr="00BA795D">
          <w:rPr>
            <w:rStyle w:val="Hyperlink"/>
            <w:noProof/>
          </w:rPr>
          <w:t>EHC^E10 – Edit/Adjudication Results (event E10)</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_Toc147488261 \h </w:instrText>
        </w:r>
        <w:r w:rsidR="0002198D" w:rsidRPr="00BA795D">
          <w:rPr>
            <w:noProof/>
            <w:webHidden/>
          </w:rPr>
        </w:r>
        <w:r w:rsidR="0002198D" w:rsidRPr="00BA795D">
          <w:rPr>
            <w:noProof/>
            <w:webHidden/>
          </w:rPr>
          <w:fldChar w:fldCharType="separate"/>
        </w:r>
        <w:r>
          <w:rPr>
            <w:noProof/>
            <w:webHidden/>
          </w:rPr>
          <w:t>15</w:t>
        </w:r>
        <w:r w:rsidR="0002198D" w:rsidRPr="00BA795D">
          <w:rPr>
            <w:noProof/>
            <w:webHidden/>
          </w:rPr>
          <w:fldChar w:fldCharType="end"/>
        </w:r>
      </w:hyperlink>
    </w:p>
    <w:p w14:paraId="19F3B15E" w14:textId="37F7AE9A" w:rsidR="0002198D" w:rsidRPr="00BA795D" w:rsidRDefault="00AB2390">
      <w:pPr>
        <w:pStyle w:val="TOC3"/>
        <w:rPr>
          <w:rFonts w:asciiTheme="minorHAnsi" w:eastAsiaTheme="minorEastAsia" w:hAnsiTheme="minorHAnsi" w:cstheme="minorBidi"/>
          <w:noProof/>
          <w:sz w:val="22"/>
          <w:szCs w:val="22"/>
        </w:rPr>
      </w:pPr>
      <w:hyperlink w:anchor="_Toc147488262" w:history="1">
        <w:r w:rsidR="0002198D" w:rsidRPr="00BA795D">
          <w:rPr>
            <w:rStyle w:val="Hyperlink"/>
            <w:noProof/>
          </w:rPr>
          <w:t>16.3.7.</w:t>
        </w:r>
        <w:r w:rsidR="0002198D" w:rsidRPr="00BA795D">
          <w:rPr>
            <w:rFonts w:asciiTheme="minorHAnsi" w:eastAsiaTheme="minorEastAsia" w:hAnsiTheme="minorHAnsi" w:cstheme="minorBidi"/>
            <w:noProof/>
            <w:sz w:val="22"/>
            <w:szCs w:val="22"/>
          </w:rPr>
          <w:tab/>
        </w:r>
        <w:r w:rsidR="0002198D" w:rsidRPr="00BA795D">
          <w:rPr>
            <w:rStyle w:val="Hyperlink"/>
            <w:noProof/>
          </w:rPr>
          <w:t>EHC^E12 – Request Additional Information (event E12)</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_Toc147488262 \h </w:instrText>
        </w:r>
        <w:r w:rsidR="0002198D" w:rsidRPr="00BA795D">
          <w:rPr>
            <w:noProof/>
            <w:webHidden/>
          </w:rPr>
        </w:r>
        <w:r w:rsidR="0002198D" w:rsidRPr="00BA795D">
          <w:rPr>
            <w:noProof/>
            <w:webHidden/>
          </w:rPr>
          <w:fldChar w:fldCharType="separate"/>
        </w:r>
        <w:r>
          <w:rPr>
            <w:noProof/>
            <w:webHidden/>
          </w:rPr>
          <w:t>16</w:t>
        </w:r>
        <w:r w:rsidR="0002198D" w:rsidRPr="00BA795D">
          <w:rPr>
            <w:noProof/>
            <w:webHidden/>
          </w:rPr>
          <w:fldChar w:fldCharType="end"/>
        </w:r>
      </w:hyperlink>
    </w:p>
    <w:p w14:paraId="34E82D8E" w14:textId="22CC1A24" w:rsidR="0002198D" w:rsidRPr="00BA795D" w:rsidRDefault="00AB2390">
      <w:pPr>
        <w:pStyle w:val="TOC3"/>
        <w:rPr>
          <w:rFonts w:asciiTheme="minorHAnsi" w:eastAsiaTheme="minorEastAsia" w:hAnsiTheme="minorHAnsi" w:cstheme="minorBidi"/>
          <w:noProof/>
          <w:sz w:val="22"/>
          <w:szCs w:val="22"/>
        </w:rPr>
      </w:pPr>
      <w:hyperlink w:anchor="_Toc147488263" w:history="1">
        <w:r w:rsidR="0002198D" w:rsidRPr="00BA795D">
          <w:rPr>
            <w:rStyle w:val="Hyperlink"/>
            <w:noProof/>
          </w:rPr>
          <w:t>16.3.8.</w:t>
        </w:r>
        <w:r w:rsidR="0002198D" w:rsidRPr="00BA795D">
          <w:rPr>
            <w:rFonts w:asciiTheme="minorHAnsi" w:eastAsiaTheme="minorEastAsia" w:hAnsiTheme="minorHAnsi" w:cstheme="minorBidi"/>
            <w:noProof/>
            <w:sz w:val="22"/>
            <w:szCs w:val="22"/>
          </w:rPr>
          <w:tab/>
        </w:r>
        <w:r w:rsidR="0002198D" w:rsidRPr="00BA795D">
          <w:rPr>
            <w:rStyle w:val="Hyperlink"/>
            <w:noProof/>
          </w:rPr>
          <w:t>EHC^E13 – Additional Information Response (event E13)</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_Toc147488263 \h </w:instrText>
        </w:r>
        <w:r w:rsidR="0002198D" w:rsidRPr="00BA795D">
          <w:rPr>
            <w:noProof/>
            <w:webHidden/>
          </w:rPr>
        </w:r>
        <w:r w:rsidR="0002198D" w:rsidRPr="00BA795D">
          <w:rPr>
            <w:noProof/>
            <w:webHidden/>
          </w:rPr>
          <w:fldChar w:fldCharType="separate"/>
        </w:r>
        <w:r>
          <w:rPr>
            <w:noProof/>
            <w:webHidden/>
          </w:rPr>
          <w:t>19</w:t>
        </w:r>
        <w:r w:rsidR="0002198D" w:rsidRPr="00BA795D">
          <w:rPr>
            <w:noProof/>
            <w:webHidden/>
          </w:rPr>
          <w:fldChar w:fldCharType="end"/>
        </w:r>
      </w:hyperlink>
    </w:p>
    <w:p w14:paraId="4A286239" w14:textId="5EC592A8" w:rsidR="0002198D" w:rsidRPr="00BA795D" w:rsidRDefault="00AB2390">
      <w:pPr>
        <w:pStyle w:val="TOC3"/>
        <w:rPr>
          <w:rFonts w:asciiTheme="minorHAnsi" w:eastAsiaTheme="minorEastAsia" w:hAnsiTheme="minorHAnsi" w:cstheme="minorBidi"/>
          <w:noProof/>
          <w:sz w:val="22"/>
          <w:szCs w:val="22"/>
        </w:rPr>
      </w:pPr>
      <w:hyperlink w:anchor="_Toc147488264" w:history="1">
        <w:r w:rsidR="0002198D" w:rsidRPr="00BA795D">
          <w:rPr>
            <w:rStyle w:val="Hyperlink"/>
            <w:noProof/>
          </w:rPr>
          <w:t>16.3.9.</w:t>
        </w:r>
        <w:r w:rsidR="0002198D" w:rsidRPr="00BA795D">
          <w:rPr>
            <w:rFonts w:asciiTheme="minorHAnsi" w:eastAsiaTheme="minorEastAsia" w:hAnsiTheme="minorHAnsi" w:cstheme="minorBidi"/>
            <w:noProof/>
            <w:sz w:val="22"/>
            <w:szCs w:val="22"/>
          </w:rPr>
          <w:tab/>
        </w:r>
        <w:r w:rsidR="0002198D" w:rsidRPr="00BA795D">
          <w:rPr>
            <w:rStyle w:val="Hyperlink"/>
            <w:noProof/>
          </w:rPr>
          <w:t>EHC^E15 – Payment/Remittance Advice (event E15)</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_Toc147488264 \h </w:instrText>
        </w:r>
        <w:r w:rsidR="0002198D" w:rsidRPr="00BA795D">
          <w:rPr>
            <w:noProof/>
            <w:webHidden/>
          </w:rPr>
        </w:r>
        <w:r w:rsidR="0002198D" w:rsidRPr="00BA795D">
          <w:rPr>
            <w:noProof/>
            <w:webHidden/>
          </w:rPr>
          <w:fldChar w:fldCharType="separate"/>
        </w:r>
        <w:r>
          <w:rPr>
            <w:noProof/>
            <w:webHidden/>
          </w:rPr>
          <w:t>22</w:t>
        </w:r>
        <w:r w:rsidR="0002198D" w:rsidRPr="00BA795D">
          <w:rPr>
            <w:noProof/>
            <w:webHidden/>
          </w:rPr>
          <w:fldChar w:fldCharType="end"/>
        </w:r>
      </w:hyperlink>
    </w:p>
    <w:p w14:paraId="0A4D030C" w14:textId="067BE1FD" w:rsidR="0002198D" w:rsidRPr="00BA795D" w:rsidRDefault="00AB2390">
      <w:pPr>
        <w:pStyle w:val="TOC3"/>
        <w:rPr>
          <w:rFonts w:asciiTheme="minorHAnsi" w:eastAsiaTheme="minorEastAsia" w:hAnsiTheme="minorHAnsi" w:cstheme="minorBidi"/>
          <w:noProof/>
          <w:sz w:val="22"/>
          <w:szCs w:val="22"/>
        </w:rPr>
      </w:pPr>
      <w:hyperlink w:anchor="_Toc147488265" w:history="1">
        <w:r w:rsidR="0002198D" w:rsidRPr="00BA795D">
          <w:rPr>
            <w:rStyle w:val="Hyperlink"/>
            <w:noProof/>
          </w:rPr>
          <w:t>16.3.10.</w:t>
        </w:r>
        <w:r w:rsidR="0002198D" w:rsidRPr="00BA795D">
          <w:rPr>
            <w:rFonts w:asciiTheme="minorHAnsi" w:eastAsiaTheme="minorEastAsia" w:hAnsiTheme="minorHAnsi" w:cstheme="minorBidi"/>
            <w:noProof/>
            <w:sz w:val="22"/>
            <w:szCs w:val="22"/>
          </w:rPr>
          <w:tab/>
        </w:r>
        <w:r w:rsidR="0002198D" w:rsidRPr="00BA795D">
          <w:rPr>
            <w:rStyle w:val="Hyperlink"/>
            <w:noProof/>
          </w:rPr>
          <w:t>EHC^E20 – Submit Authorization Request (event E20)</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_Toc147488265 \h </w:instrText>
        </w:r>
        <w:r w:rsidR="0002198D" w:rsidRPr="00BA795D">
          <w:rPr>
            <w:noProof/>
            <w:webHidden/>
          </w:rPr>
        </w:r>
        <w:r w:rsidR="0002198D" w:rsidRPr="00BA795D">
          <w:rPr>
            <w:noProof/>
            <w:webHidden/>
          </w:rPr>
          <w:fldChar w:fldCharType="separate"/>
        </w:r>
        <w:r>
          <w:rPr>
            <w:noProof/>
            <w:webHidden/>
          </w:rPr>
          <w:t>23</w:t>
        </w:r>
        <w:r w:rsidR="0002198D" w:rsidRPr="00BA795D">
          <w:rPr>
            <w:noProof/>
            <w:webHidden/>
          </w:rPr>
          <w:fldChar w:fldCharType="end"/>
        </w:r>
      </w:hyperlink>
    </w:p>
    <w:p w14:paraId="477A8AC6" w14:textId="4DA3481D" w:rsidR="0002198D" w:rsidRPr="00BA795D" w:rsidRDefault="00AB2390">
      <w:pPr>
        <w:pStyle w:val="TOC3"/>
        <w:rPr>
          <w:rFonts w:asciiTheme="minorHAnsi" w:eastAsiaTheme="minorEastAsia" w:hAnsiTheme="minorHAnsi" w:cstheme="minorBidi"/>
          <w:noProof/>
          <w:sz w:val="22"/>
          <w:szCs w:val="22"/>
        </w:rPr>
      </w:pPr>
      <w:hyperlink w:anchor="_Toc147488266" w:history="1">
        <w:r w:rsidR="0002198D" w:rsidRPr="00BA795D">
          <w:rPr>
            <w:rStyle w:val="Hyperlink"/>
            <w:noProof/>
          </w:rPr>
          <w:t>16.3.11.</w:t>
        </w:r>
        <w:r w:rsidR="0002198D" w:rsidRPr="00BA795D">
          <w:rPr>
            <w:rFonts w:asciiTheme="minorHAnsi" w:eastAsiaTheme="minorEastAsia" w:hAnsiTheme="minorHAnsi" w:cstheme="minorBidi"/>
            <w:noProof/>
            <w:sz w:val="22"/>
            <w:szCs w:val="22"/>
          </w:rPr>
          <w:tab/>
        </w:r>
        <w:r w:rsidR="0002198D" w:rsidRPr="00BA795D">
          <w:rPr>
            <w:rStyle w:val="Hyperlink"/>
            <w:noProof/>
          </w:rPr>
          <w:t>EHC^E21 – Cancel Authorization Request (event E21)</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_Toc147488266 \h </w:instrText>
        </w:r>
        <w:r w:rsidR="0002198D" w:rsidRPr="00BA795D">
          <w:rPr>
            <w:noProof/>
            <w:webHidden/>
          </w:rPr>
        </w:r>
        <w:r w:rsidR="0002198D" w:rsidRPr="00BA795D">
          <w:rPr>
            <w:noProof/>
            <w:webHidden/>
          </w:rPr>
          <w:fldChar w:fldCharType="separate"/>
        </w:r>
        <w:r>
          <w:rPr>
            <w:noProof/>
            <w:webHidden/>
          </w:rPr>
          <w:t>26</w:t>
        </w:r>
        <w:r w:rsidR="0002198D" w:rsidRPr="00BA795D">
          <w:rPr>
            <w:noProof/>
            <w:webHidden/>
          </w:rPr>
          <w:fldChar w:fldCharType="end"/>
        </w:r>
      </w:hyperlink>
    </w:p>
    <w:p w14:paraId="432A963C" w14:textId="1ADDCA0F" w:rsidR="0002198D" w:rsidRPr="00BA795D" w:rsidRDefault="00AB2390">
      <w:pPr>
        <w:pStyle w:val="TOC3"/>
        <w:rPr>
          <w:rFonts w:asciiTheme="minorHAnsi" w:eastAsiaTheme="minorEastAsia" w:hAnsiTheme="minorHAnsi" w:cstheme="minorBidi"/>
          <w:noProof/>
          <w:sz w:val="22"/>
          <w:szCs w:val="22"/>
        </w:rPr>
      </w:pPr>
      <w:hyperlink w:anchor="_Toc147488267" w:history="1">
        <w:r w:rsidR="0002198D" w:rsidRPr="00BA795D">
          <w:rPr>
            <w:rStyle w:val="Hyperlink"/>
            <w:noProof/>
          </w:rPr>
          <w:t>16.3.12.</w:t>
        </w:r>
        <w:r w:rsidR="0002198D" w:rsidRPr="00BA795D">
          <w:rPr>
            <w:rFonts w:asciiTheme="minorHAnsi" w:eastAsiaTheme="minorEastAsia" w:hAnsiTheme="minorHAnsi" w:cstheme="minorBidi"/>
            <w:noProof/>
            <w:sz w:val="22"/>
            <w:szCs w:val="22"/>
          </w:rPr>
          <w:tab/>
        </w:r>
        <w:r w:rsidR="0002198D" w:rsidRPr="00BA795D">
          <w:rPr>
            <w:rStyle w:val="Hyperlink"/>
            <w:noProof/>
          </w:rPr>
          <w:t>QBP^E22 – Query Authorization Request Status (event E22)</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_Toc147488267 \h </w:instrText>
        </w:r>
        <w:r w:rsidR="0002198D" w:rsidRPr="00BA795D">
          <w:rPr>
            <w:noProof/>
            <w:webHidden/>
          </w:rPr>
        </w:r>
        <w:r w:rsidR="0002198D" w:rsidRPr="00BA795D">
          <w:rPr>
            <w:noProof/>
            <w:webHidden/>
          </w:rPr>
          <w:fldChar w:fldCharType="separate"/>
        </w:r>
        <w:r>
          <w:rPr>
            <w:noProof/>
            <w:webHidden/>
          </w:rPr>
          <w:t>27</w:t>
        </w:r>
        <w:r w:rsidR="0002198D" w:rsidRPr="00BA795D">
          <w:rPr>
            <w:noProof/>
            <w:webHidden/>
          </w:rPr>
          <w:fldChar w:fldCharType="end"/>
        </w:r>
      </w:hyperlink>
    </w:p>
    <w:p w14:paraId="53D26080" w14:textId="24311122" w:rsidR="0002198D" w:rsidRPr="00BA795D" w:rsidRDefault="00AB2390">
      <w:pPr>
        <w:pStyle w:val="TOC3"/>
        <w:rPr>
          <w:rFonts w:asciiTheme="minorHAnsi" w:eastAsiaTheme="minorEastAsia" w:hAnsiTheme="minorHAnsi" w:cstheme="minorBidi"/>
          <w:noProof/>
          <w:sz w:val="22"/>
          <w:szCs w:val="22"/>
        </w:rPr>
      </w:pPr>
      <w:hyperlink w:anchor="_Toc147488268" w:history="1">
        <w:r w:rsidR="0002198D" w:rsidRPr="00BA795D">
          <w:rPr>
            <w:rStyle w:val="Hyperlink"/>
            <w:noProof/>
          </w:rPr>
          <w:t>16.3.13.</w:t>
        </w:r>
        <w:r w:rsidR="0002198D" w:rsidRPr="00BA795D">
          <w:rPr>
            <w:rFonts w:asciiTheme="minorHAnsi" w:eastAsiaTheme="minorEastAsia" w:hAnsiTheme="minorHAnsi" w:cstheme="minorBidi"/>
            <w:noProof/>
            <w:sz w:val="22"/>
            <w:szCs w:val="22"/>
          </w:rPr>
          <w:tab/>
        </w:r>
        <w:r w:rsidR="0002198D" w:rsidRPr="00BA795D">
          <w:rPr>
            <w:rStyle w:val="Hyperlink"/>
            <w:noProof/>
          </w:rPr>
          <w:t>RSP^E22 – Authorization Request Status Query Response (event E22)</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_Toc147488268 \h </w:instrText>
        </w:r>
        <w:r w:rsidR="0002198D" w:rsidRPr="00BA795D">
          <w:rPr>
            <w:noProof/>
            <w:webHidden/>
          </w:rPr>
        </w:r>
        <w:r w:rsidR="0002198D" w:rsidRPr="00BA795D">
          <w:rPr>
            <w:noProof/>
            <w:webHidden/>
          </w:rPr>
          <w:fldChar w:fldCharType="separate"/>
        </w:r>
        <w:r>
          <w:rPr>
            <w:noProof/>
            <w:webHidden/>
          </w:rPr>
          <w:t>29</w:t>
        </w:r>
        <w:r w:rsidR="0002198D" w:rsidRPr="00BA795D">
          <w:rPr>
            <w:noProof/>
            <w:webHidden/>
          </w:rPr>
          <w:fldChar w:fldCharType="end"/>
        </w:r>
      </w:hyperlink>
    </w:p>
    <w:p w14:paraId="48CCED22" w14:textId="39B237ED" w:rsidR="0002198D" w:rsidRPr="00BA795D" w:rsidRDefault="00AB2390">
      <w:pPr>
        <w:pStyle w:val="TOC3"/>
        <w:rPr>
          <w:rFonts w:asciiTheme="minorHAnsi" w:eastAsiaTheme="minorEastAsia" w:hAnsiTheme="minorHAnsi" w:cstheme="minorBidi"/>
          <w:noProof/>
          <w:sz w:val="22"/>
          <w:szCs w:val="22"/>
        </w:rPr>
      </w:pPr>
      <w:hyperlink w:anchor="_Toc147488269" w:history="1">
        <w:r w:rsidR="0002198D" w:rsidRPr="00BA795D">
          <w:rPr>
            <w:rStyle w:val="Hyperlink"/>
            <w:noProof/>
          </w:rPr>
          <w:t>16.3.14.</w:t>
        </w:r>
        <w:r w:rsidR="0002198D" w:rsidRPr="00BA795D">
          <w:rPr>
            <w:rFonts w:asciiTheme="minorHAnsi" w:eastAsiaTheme="minorEastAsia" w:hAnsiTheme="minorHAnsi" w:cstheme="minorBidi"/>
            <w:noProof/>
            <w:sz w:val="22"/>
            <w:szCs w:val="22"/>
          </w:rPr>
          <w:tab/>
        </w:r>
        <w:r w:rsidR="0002198D" w:rsidRPr="00BA795D">
          <w:rPr>
            <w:rStyle w:val="Hyperlink"/>
            <w:noProof/>
          </w:rPr>
          <w:t>EHC^E24 – Authorization Response (event E24)</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_Toc147488269 \h </w:instrText>
        </w:r>
        <w:r w:rsidR="0002198D" w:rsidRPr="00BA795D">
          <w:rPr>
            <w:noProof/>
            <w:webHidden/>
          </w:rPr>
        </w:r>
        <w:r w:rsidR="0002198D" w:rsidRPr="00BA795D">
          <w:rPr>
            <w:noProof/>
            <w:webHidden/>
          </w:rPr>
          <w:fldChar w:fldCharType="separate"/>
        </w:r>
        <w:r>
          <w:rPr>
            <w:noProof/>
            <w:webHidden/>
          </w:rPr>
          <w:t>30</w:t>
        </w:r>
        <w:r w:rsidR="0002198D" w:rsidRPr="00BA795D">
          <w:rPr>
            <w:noProof/>
            <w:webHidden/>
          </w:rPr>
          <w:fldChar w:fldCharType="end"/>
        </w:r>
      </w:hyperlink>
    </w:p>
    <w:p w14:paraId="78B21AFF" w14:textId="022707B8" w:rsidR="0002198D" w:rsidRPr="00BA795D" w:rsidRDefault="00AB2390">
      <w:pPr>
        <w:pStyle w:val="TOC3"/>
        <w:rPr>
          <w:rFonts w:asciiTheme="minorHAnsi" w:eastAsiaTheme="minorEastAsia" w:hAnsiTheme="minorHAnsi" w:cstheme="minorBidi"/>
          <w:noProof/>
          <w:sz w:val="22"/>
          <w:szCs w:val="22"/>
        </w:rPr>
      </w:pPr>
      <w:hyperlink w:anchor="_Toc147488270" w:history="1">
        <w:r w:rsidR="0002198D" w:rsidRPr="00BA795D">
          <w:rPr>
            <w:rStyle w:val="Hyperlink"/>
            <w:noProof/>
          </w:rPr>
          <w:t>16.3.15.</w:t>
        </w:r>
        <w:r w:rsidR="0002198D" w:rsidRPr="00BA795D">
          <w:rPr>
            <w:rFonts w:asciiTheme="minorHAnsi" w:eastAsiaTheme="minorEastAsia" w:hAnsiTheme="minorHAnsi" w:cstheme="minorBidi"/>
            <w:noProof/>
            <w:sz w:val="22"/>
            <w:szCs w:val="22"/>
          </w:rPr>
          <w:tab/>
        </w:r>
        <w:r w:rsidR="0002198D" w:rsidRPr="00BA795D">
          <w:rPr>
            <w:rStyle w:val="Hyperlink"/>
            <w:noProof/>
          </w:rPr>
          <w:t>EHC^E30 – Submit Health Document related to Authorization Request (event E30)</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_Toc147488270 \h </w:instrText>
        </w:r>
        <w:r w:rsidR="0002198D" w:rsidRPr="00BA795D">
          <w:rPr>
            <w:noProof/>
            <w:webHidden/>
          </w:rPr>
        </w:r>
        <w:r w:rsidR="0002198D" w:rsidRPr="00BA795D">
          <w:rPr>
            <w:noProof/>
            <w:webHidden/>
          </w:rPr>
          <w:fldChar w:fldCharType="separate"/>
        </w:r>
        <w:r>
          <w:rPr>
            <w:noProof/>
            <w:webHidden/>
          </w:rPr>
          <w:t>31</w:t>
        </w:r>
        <w:r w:rsidR="0002198D" w:rsidRPr="00BA795D">
          <w:rPr>
            <w:noProof/>
            <w:webHidden/>
          </w:rPr>
          <w:fldChar w:fldCharType="end"/>
        </w:r>
      </w:hyperlink>
    </w:p>
    <w:p w14:paraId="63C2AD2F" w14:textId="2651B479" w:rsidR="0002198D" w:rsidRPr="00BA795D" w:rsidRDefault="00AB2390">
      <w:pPr>
        <w:pStyle w:val="TOC3"/>
        <w:rPr>
          <w:rFonts w:asciiTheme="minorHAnsi" w:eastAsiaTheme="minorEastAsia" w:hAnsiTheme="minorHAnsi" w:cstheme="minorBidi"/>
          <w:noProof/>
          <w:sz w:val="22"/>
          <w:szCs w:val="22"/>
        </w:rPr>
      </w:pPr>
      <w:hyperlink w:anchor="_Toc147488271" w:history="1">
        <w:r w:rsidR="0002198D" w:rsidRPr="00BA795D">
          <w:rPr>
            <w:rStyle w:val="Hyperlink"/>
            <w:noProof/>
          </w:rPr>
          <w:t>16.3.16.</w:t>
        </w:r>
        <w:r w:rsidR="0002198D" w:rsidRPr="00BA795D">
          <w:rPr>
            <w:rFonts w:asciiTheme="minorHAnsi" w:eastAsiaTheme="minorEastAsia" w:hAnsiTheme="minorHAnsi" w:cstheme="minorBidi"/>
            <w:noProof/>
            <w:sz w:val="22"/>
            <w:szCs w:val="22"/>
          </w:rPr>
          <w:tab/>
        </w:r>
        <w:r w:rsidR="0002198D" w:rsidRPr="00BA795D">
          <w:rPr>
            <w:rStyle w:val="Hyperlink"/>
            <w:noProof/>
          </w:rPr>
          <w:t>EHC^E31 – Cancel Health Document related to Authorization Request (event E31)</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_Toc147488271 \h </w:instrText>
        </w:r>
        <w:r w:rsidR="0002198D" w:rsidRPr="00BA795D">
          <w:rPr>
            <w:noProof/>
            <w:webHidden/>
          </w:rPr>
        </w:r>
        <w:r w:rsidR="0002198D" w:rsidRPr="00BA795D">
          <w:rPr>
            <w:noProof/>
            <w:webHidden/>
          </w:rPr>
          <w:fldChar w:fldCharType="separate"/>
        </w:r>
        <w:r>
          <w:rPr>
            <w:noProof/>
            <w:webHidden/>
          </w:rPr>
          <w:t>32</w:t>
        </w:r>
        <w:r w:rsidR="0002198D" w:rsidRPr="00BA795D">
          <w:rPr>
            <w:noProof/>
            <w:webHidden/>
          </w:rPr>
          <w:fldChar w:fldCharType="end"/>
        </w:r>
      </w:hyperlink>
    </w:p>
    <w:p w14:paraId="3E7ACA5A" w14:textId="0F4C56E7" w:rsidR="0002198D" w:rsidRPr="00BA795D" w:rsidRDefault="00AB2390">
      <w:pPr>
        <w:pStyle w:val="TOC2"/>
        <w:rPr>
          <w:rFonts w:asciiTheme="minorHAnsi" w:eastAsiaTheme="minorEastAsia" w:hAnsiTheme="minorHAnsi" w:cstheme="minorBidi"/>
          <w:b w:val="0"/>
          <w:noProof/>
          <w:kern w:val="0"/>
          <w:sz w:val="22"/>
          <w:szCs w:val="22"/>
          <w:lang w:eastAsia="en-US"/>
        </w:rPr>
      </w:pPr>
      <w:hyperlink w:anchor="_Toc147488272" w:history="1">
        <w:r w:rsidR="0002198D" w:rsidRPr="00BA795D">
          <w:rPr>
            <w:rStyle w:val="Hyperlink"/>
            <w:noProof/>
          </w:rPr>
          <w:t>16.4.</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Message Segments</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_Toc147488272 \h </w:instrText>
        </w:r>
        <w:r w:rsidR="0002198D" w:rsidRPr="00BA795D">
          <w:rPr>
            <w:noProof/>
            <w:webHidden/>
          </w:rPr>
        </w:r>
        <w:r w:rsidR="0002198D" w:rsidRPr="00BA795D">
          <w:rPr>
            <w:noProof/>
            <w:webHidden/>
          </w:rPr>
          <w:fldChar w:fldCharType="separate"/>
        </w:r>
        <w:r>
          <w:rPr>
            <w:noProof/>
            <w:webHidden/>
          </w:rPr>
          <w:t>32</w:t>
        </w:r>
        <w:r w:rsidR="0002198D" w:rsidRPr="00BA795D">
          <w:rPr>
            <w:noProof/>
            <w:webHidden/>
          </w:rPr>
          <w:fldChar w:fldCharType="end"/>
        </w:r>
      </w:hyperlink>
    </w:p>
    <w:p w14:paraId="07B1B637" w14:textId="37AFDA6B" w:rsidR="0002198D" w:rsidRPr="00BA795D" w:rsidRDefault="00AB2390">
      <w:pPr>
        <w:pStyle w:val="TOC3"/>
        <w:rPr>
          <w:rFonts w:asciiTheme="minorHAnsi" w:eastAsiaTheme="minorEastAsia" w:hAnsiTheme="minorHAnsi" w:cstheme="minorBidi"/>
          <w:noProof/>
          <w:sz w:val="22"/>
          <w:szCs w:val="22"/>
        </w:rPr>
      </w:pPr>
      <w:hyperlink w:anchor="_Toc147488273" w:history="1">
        <w:r w:rsidR="0002198D" w:rsidRPr="00BA795D">
          <w:rPr>
            <w:rStyle w:val="Hyperlink"/>
            <w:noProof/>
          </w:rPr>
          <w:t>16.4.1.</w:t>
        </w:r>
        <w:r w:rsidR="0002198D" w:rsidRPr="00BA795D">
          <w:rPr>
            <w:rFonts w:asciiTheme="minorHAnsi" w:eastAsiaTheme="minorEastAsia" w:hAnsiTheme="minorHAnsi" w:cstheme="minorBidi"/>
            <w:noProof/>
            <w:sz w:val="22"/>
            <w:szCs w:val="22"/>
          </w:rPr>
          <w:tab/>
        </w:r>
        <w:r w:rsidR="0002198D" w:rsidRPr="00BA795D">
          <w:rPr>
            <w:rStyle w:val="Hyperlink"/>
            <w:noProof/>
          </w:rPr>
          <w:t>RFI – Request for Information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_Toc147488273 \h </w:instrText>
        </w:r>
        <w:r w:rsidR="0002198D" w:rsidRPr="00BA795D">
          <w:rPr>
            <w:noProof/>
            <w:webHidden/>
          </w:rPr>
        </w:r>
        <w:r w:rsidR="0002198D" w:rsidRPr="00BA795D">
          <w:rPr>
            <w:noProof/>
            <w:webHidden/>
          </w:rPr>
          <w:fldChar w:fldCharType="separate"/>
        </w:r>
        <w:r>
          <w:rPr>
            <w:noProof/>
            <w:webHidden/>
          </w:rPr>
          <w:t>32</w:t>
        </w:r>
        <w:r w:rsidR="0002198D" w:rsidRPr="00BA795D">
          <w:rPr>
            <w:noProof/>
            <w:webHidden/>
          </w:rPr>
          <w:fldChar w:fldCharType="end"/>
        </w:r>
      </w:hyperlink>
    </w:p>
    <w:p w14:paraId="47A81573" w14:textId="6231ADE2" w:rsidR="0002198D" w:rsidRPr="00BA795D" w:rsidRDefault="00AB2390">
      <w:pPr>
        <w:pStyle w:val="TOC3"/>
        <w:rPr>
          <w:rFonts w:asciiTheme="minorHAnsi" w:eastAsiaTheme="minorEastAsia" w:hAnsiTheme="minorHAnsi" w:cstheme="minorBidi"/>
          <w:noProof/>
          <w:sz w:val="22"/>
          <w:szCs w:val="22"/>
        </w:rPr>
      </w:pPr>
      <w:hyperlink w:anchor="_Toc147488274" w:history="1">
        <w:r w:rsidR="0002198D" w:rsidRPr="00BA795D">
          <w:rPr>
            <w:rStyle w:val="Hyperlink"/>
            <w:noProof/>
          </w:rPr>
          <w:t>16.4.2.</w:t>
        </w:r>
        <w:r w:rsidR="0002198D" w:rsidRPr="00BA795D">
          <w:rPr>
            <w:rFonts w:asciiTheme="minorHAnsi" w:eastAsiaTheme="minorEastAsia" w:hAnsiTheme="minorHAnsi" w:cstheme="minorBidi"/>
            <w:noProof/>
            <w:sz w:val="22"/>
            <w:szCs w:val="22"/>
          </w:rPr>
          <w:tab/>
        </w:r>
        <w:r w:rsidR="0002198D" w:rsidRPr="00BA795D">
          <w:rPr>
            <w:rStyle w:val="Hyperlink"/>
            <w:noProof/>
          </w:rPr>
          <w:t>IVC – Invoice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_Toc147488274 \h </w:instrText>
        </w:r>
        <w:r w:rsidR="0002198D" w:rsidRPr="00BA795D">
          <w:rPr>
            <w:noProof/>
            <w:webHidden/>
          </w:rPr>
        </w:r>
        <w:r w:rsidR="0002198D" w:rsidRPr="00BA795D">
          <w:rPr>
            <w:noProof/>
            <w:webHidden/>
          </w:rPr>
          <w:fldChar w:fldCharType="separate"/>
        </w:r>
        <w:r>
          <w:rPr>
            <w:noProof/>
            <w:webHidden/>
          </w:rPr>
          <w:t>32</w:t>
        </w:r>
        <w:r w:rsidR="0002198D" w:rsidRPr="00BA795D">
          <w:rPr>
            <w:noProof/>
            <w:webHidden/>
          </w:rPr>
          <w:fldChar w:fldCharType="end"/>
        </w:r>
      </w:hyperlink>
    </w:p>
    <w:p w14:paraId="164BC2D5" w14:textId="70C92E34" w:rsidR="0002198D" w:rsidRPr="00BA795D" w:rsidRDefault="00AB2390">
      <w:pPr>
        <w:pStyle w:val="TOC3"/>
        <w:rPr>
          <w:rFonts w:asciiTheme="minorHAnsi" w:eastAsiaTheme="minorEastAsia" w:hAnsiTheme="minorHAnsi" w:cstheme="minorBidi"/>
          <w:noProof/>
          <w:sz w:val="22"/>
          <w:szCs w:val="22"/>
        </w:rPr>
      </w:pPr>
      <w:hyperlink w:anchor="_Toc147488275" w:history="1">
        <w:r w:rsidR="0002198D" w:rsidRPr="00BA795D">
          <w:rPr>
            <w:rStyle w:val="Hyperlink"/>
            <w:noProof/>
          </w:rPr>
          <w:t>16.4.3.</w:t>
        </w:r>
        <w:r w:rsidR="0002198D" w:rsidRPr="00BA795D">
          <w:rPr>
            <w:rFonts w:asciiTheme="minorHAnsi" w:eastAsiaTheme="minorEastAsia" w:hAnsiTheme="minorHAnsi" w:cstheme="minorBidi"/>
            <w:noProof/>
            <w:sz w:val="22"/>
            <w:szCs w:val="22"/>
          </w:rPr>
          <w:tab/>
        </w:r>
        <w:r w:rsidR="0002198D" w:rsidRPr="00BA795D">
          <w:rPr>
            <w:rStyle w:val="Hyperlink"/>
            <w:noProof/>
          </w:rPr>
          <w:t>PYE – Payee Information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_Toc147488275 \h </w:instrText>
        </w:r>
        <w:r w:rsidR="0002198D" w:rsidRPr="00BA795D">
          <w:rPr>
            <w:noProof/>
            <w:webHidden/>
          </w:rPr>
        </w:r>
        <w:r w:rsidR="0002198D" w:rsidRPr="00BA795D">
          <w:rPr>
            <w:noProof/>
            <w:webHidden/>
          </w:rPr>
          <w:fldChar w:fldCharType="separate"/>
        </w:r>
        <w:r>
          <w:rPr>
            <w:noProof/>
            <w:webHidden/>
          </w:rPr>
          <w:t>41</w:t>
        </w:r>
        <w:r w:rsidR="0002198D" w:rsidRPr="00BA795D">
          <w:rPr>
            <w:noProof/>
            <w:webHidden/>
          </w:rPr>
          <w:fldChar w:fldCharType="end"/>
        </w:r>
      </w:hyperlink>
    </w:p>
    <w:p w14:paraId="737E27FD" w14:textId="7A24ADB4" w:rsidR="0002198D" w:rsidRPr="00BA795D" w:rsidRDefault="00AB2390">
      <w:pPr>
        <w:pStyle w:val="TOC3"/>
        <w:rPr>
          <w:rFonts w:asciiTheme="minorHAnsi" w:eastAsiaTheme="minorEastAsia" w:hAnsiTheme="minorHAnsi" w:cstheme="minorBidi"/>
          <w:noProof/>
          <w:sz w:val="22"/>
          <w:szCs w:val="22"/>
        </w:rPr>
      </w:pPr>
      <w:hyperlink w:anchor="_Toc147488276" w:history="1">
        <w:r w:rsidR="0002198D" w:rsidRPr="00BA795D">
          <w:rPr>
            <w:rStyle w:val="Hyperlink"/>
            <w:noProof/>
          </w:rPr>
          <w:t>16.4.4.</w:t>
        </w:r>
        <w:r w:rsidR="0002198D" w:rsidRPr="00BA795D">
          <w:rPr>
            <w:rFonts w:asciiTheme="minorHAnsi" w:eastAsiaTheme="minorEastAsia" w:hAnsiTheme="minorHAnsi" w:cstheme="minorBidi"/>
            <w:noProof/>
            <w:sz w:val="22"/>
            <w:szCs w:val="22"/>
          </w:rPr>
          <w:tab/>
        </w:r>
        <w:r w:rsidR="0002198D" w:rsidRPr="00BA795D">
          <w:rPr>
            <w:rStyle w:val="Hyperlink"/>
            <w:noProof/>
          </w:rPr>
          <w:t>PSS – Product/Service Section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_Toc147488276 \h </w:instrText>
        </w:r>
        <w:r w:rsidR="0002198D" w:rsidRPr="00BA795D">
          <w:rPr>
            <w:noProof/>
            <w:webHidden/>
          </w:rPr>
        </w:r>
        <w:r w:rsidR="0002198D" w:rsidRPr="00BA795D">
          <w:rPr>
            <w:noProof/>
            <w:webHidden/>
          </w:rPr>
          <w:fldChar w:fldCharType="separate"/>
        </w:r>
        <w:r>
          <w:rPr>
            <w:noProof/>
            <w:webHidden/>
          </w:rPr>
          <w:t>44</w:t>
        </w:r>
        <w:r w:rsidR="0002198D" w:rsidRPr="00BA795D">
          <w:rPr>
            <w:noProof/>
            <w:webHidden/>
          </w:rPr>
          <w:fldChar w:fldCharType="end"/>
        </w:r>
      </w:hyperlink>
    </w:p>
    <w:p w14:paraId="49D1011B" w14:textId="7A81759A" w:rsidR="0002198D" w:rsidRPr="00BA795D" w:rsidRDefault="00AB2390">
      <w:pPr>
        <w:pStyle w:val="TOC3"/>
        <w:rPr>
          <w:rFonts w:asciiTheme="minorHAnsi" w:eastAsiaTheme="minorEastAsia" w:hAnsiTheme="minorHAnsi" w:cstheme="minorBidi"/>
          <w:noProof/>
          <w:sz w:val="22"/>
          <w:szCs w:val="22"/>
        </w:rPr>
      </w:pPr>
      <w:hyperlink w:anchor="_Toc147488277" w:history="1">
        <w:r w:rsidR="0002198D" w:rsidRPr="00BA795D">
          <w:rPr>
            <w:rStyle w:val="Hyperlink"/>
            <w:noProof/>
          </w:rPr>
          <w:t>16.4.5.</w:t>
        </w:r>
        <w:r w:rsidR="0002198D" w:rsidRPr="00BA795D">
          <w:rPr>
            <w:rFonts w:asciiTheme="minorHAnsi" w:eastAsiaTheme="minorEastAsia" w:hAnsiTheme="minorHAnsi" w:cstheme="minorBidi"/>
            <w:noProof/>
            <w:sz w:val="22"/>
            <w:szCs w:val="22"/>
          </w:rPr>
          <w:tab/>
        </w:r>
        <w:r w:rsidR="0002198D" w:rsidRPr="00BA795D">
          <w:rPr>
            <w:rStyle w:val="Hyperlink"/>
            <w:noProof/>
          </w:rPr>
          <w:t>PSG – Product/Service Group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_Toc147488277 \h </w:instrText>
        </w:r>
        <w:r w:rsidR="0002198D" w:rsidRPr="00BA795D">
          <w:rPr>
            <w:noProof/>
            <w:webHidden/>
          </w:rPr>
        </w:r>
        <w:r w:rsidR="0002198D" w:rsidRPr="00BA795D">
          <w:rPr>
            <w:noProof/>
            <w:webHidden/>
          </w:rPr>
          <w:fldChar w:fldCharType="separate"/>
        </w:r>
        <w:r>
          <w:rPr>
            <w:noProof/>
            <w:webHidden/>
          </w:rPr>
          <w:t>45</w:t>
        </w:r>
        <w:r w:rsidR="0002198D" w:rsidRPr="00BA795D">
          <w:rPr>
            <w:noProof/>
            <w:webHidden/>
          </w:rPr>
          <w:fldChar w:fldCharType="end"/>
        </w:r>
      </w:hyperlink>
    </w:p>
    <w:p w14:paraId="72244DBC" w14:textId="6AFE7FC7" w:rsidR="0002198D" w:rsidRPr="00BA795D" w:rsidRDefault="00AB2390">
      <w:pPr>
        <w:pStyle w:val="TOC3"/>
        <w:rPr>
          <w:rFonts w:asciiTheme="minorHAnsi" w:eastAsiaTheme="minorEastAsia" w:hAnsiTheme="minorHAnsi" w:cstheme="minorBidi"/>
          <w:noProof/>
          <w:sz w:val="22"/>
          <w:szCs w:val="22"/>
        </w:rPr>
      </w:pPr>
      <w:hyperlink w:anchor="_Toc147488278" w:history="1">
        <w:r w:rsidR="0002198D" w:rsidRPr="00BA795D">
          <w:rPr>
            <w:rStyle w:val="Hyperlink"/>
            <w:noProof/>
          </w:rPr>
          <w:t>16.4.6.</w:t>
        </w:r>
        <w:r w:rsidR="0002198D" w:rsidRPr="00BA795D">
          <w:rPr>
            <w:rFonts w:asciiTheme="minorHAnsi" w:eastAsiaTheme="minorEastAsia" w:hAnsiTheme="minorHAnsi" w:cstheme="minorBidi"/>
            <w:noProof/>
            <w:sz w:val="22"/>
            <w:szCs w:val="22"/>
          </w:rPr>
          <w:tab/>
        </w:r>
        <w:r w:rsidR="0002198D" w:rsidRPr="00BA795D">
          <w:rPr>
            <w:rStyle w:val="Hyperlink"/>
            <w:noProof/>
          </w:rPr>
          <w:t>PSL – Product/Service Line Item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_Toc147488278 \h </w:instrText>
        </w:r>
        <w:r w:rsidR="0002198D" w:rsidRPr="00BA795D">
          <w:rPr>
            <w:noProof/>
            <w:webHidden/>
          </w:rPr>
        </w:r>
        <w:r w:rsidR="0002198D" w:rsidRPr="00BA795D">
          <w:rPr>
            <w:noProof/>
            <w:webHidden/>
          </w:rPr>
          <w:fldChar w:fldCharType="separate"/>
        </w:r>
        <w:r>
          <w:rPr>
            <w:noProof/>
            <w:webHidden/>
          </w:rPr>
          <w:t>46</w:t>
        </w:r>
        <w:r w:rsidR="0002198D" w:rsidRPr="00BA795D">
          <w:rPr>
            <w:noProof/>
            <w:webHidden/>
          </w:rPr>
          <w:fldChar w:fldCharType="end"/>
        </w:r>
      </w:hyperlink>
    </w:p>
    <w:p w14:paraId="75C718D5" w14:textId="21C23499" w:rsidR="0002198D" w:rsidRPr="00BA795D" w:rsidRDefault="00AB2390">
      <w:pPr>
        <w:pStyle w:val="TOC3"/>
        <w:rPr>
          <w:rFonts w:asciiTheme="minorHAnsi" w:eastAsiaTheme="minorEastAsia" w:hAnsiTheme="minorHAnsi" w:cstheme="minorBidi"/>
          <w:noProof/>
          <w:sz w:val="22"/>
          <w:szCs w:val="22"/>
        </w:rPr>
      </w:pPr>
      <w:hyperlink w:anchor="_Toc147488279" w:history="1">
        <w:r w:rsidR="0002198D" w:rsidRPr="00BA795D">
          <w:rPr>
            <w:rStyle w:val="Hyperlink"/>
            <w:noProof/>
          </w:rPr>
          <w:t>16.4.7.</w:t>
        </w:r>
        <w:r w:rsidR="0002198D" w:rsidRPr="00BA795D">
          <w:rPr>
            <w:rFonts w:asciiTheme="minorHAnsi" w:eastAsiaTheme="minorEastAsia" w:hAnsiTheme="minorHAnsi" w:cstheme="minorBidi"/>
            <w:noProof/>
            <w:sz w:val="22"/>
            <w:szCs w:val="22"/>
          </w:rPr>
          <w:tab/>
        </w:r>
        <w:r w:rsidR="0002198D" w:rsidRPr="00BA795D">
          <w:rPr>
            <w:rStyle w:val="Hyperlink"/>
            <w:noProof/>
          </w:rPr>
          <w:t>ADJ – Adjustment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_Toc147488279 \h </w:instrText>
        </w:r>
        <w:r w:rsidR="0002198D" w:rsidRPr="00BA795D">
          <w:rPr>
            <w:noProof/>
            <w:webHidden/>
          </w:rPr>
        </w:r>
        <w:r w:rsidR="0002198D" w:rsidRPr="00BA795D">
          <w:rPr>
            <w:noProof/>
            <w:webHidden/>
          </w:rPr>
          <w:fldChar w:fldCharType="separate"/>
        </w:r>
        <w:r>
          <w:rPr>
            <w:noProof/>
            <w:webHidden/>
          </w:rPr>
          <w:t>58</w:t>
        </w:r>
        <w:r w:rsidR="0002198D" w:rsidRPr="00BA795D">
          <w:rPr>
            <w:noProof/>
            <w:webHidden/>
          </w:rPr>
          <w:fldChar w:fldCharType="end"/>
        </w:r>
      </w:hyperlink>
    </w:p>
    <w:p w14:paraId="7210A72D" w14:textId="0B013FF0" w:rsidR="0002198D" w:rsidRPr="00BA795D" w:rsidRDefault="00AB2390">
      <w:pPr>
        <w:pStyle w:val="TOC3"/>
        <w:rPr>
          <w:rFonts w:asciiTheme="minorHAnsi" w:eastAsiaTheme="minorEastAsia" w:hAnsiTheme="minorHAnsi" w:cstheme="minorBidi"/>
          <w:noProof/>
          <w:sz w:val="22"/>
          <w:szCs w:val="22"/>
        </w:rPr>
      </w:pPr>
      <w:hyperlink w:anchor="_Toc147488280" w:history="1">
        <w:r w:rsidR="0002198D" w:rsidRPr="00BA795D">
          <w:rPr>
            <w:rStyle w:val="Hyperlink"/>
            <w:noProof/>
          </w:rPr>
          <w:t>16.4.8.</w:t>
        </w:r>
        <w:r w:rsidR="0002198D" w:rsidRPr="00BA795D">
          <w:rPr>
            <w:rFonts w:asciiTheme="minorHAnsi" w:eastAsiaTheme="minorEastAsia" w:hAnsiTheme="minorHAnsi" w:cstheme="minorBidi"/>
            <w:noProof/>
            <w:sz w:val="22"/>
            <w:szCs w:val="22"/>
          </w:rPr>
          <w:tab/>
        </w:r>
        <w:r w:rsidR="0002198D" w:rsidRPr="00BA795D">
          <w:rPr>
            <w:rStyle w:val="Hyperlink"/>
            <w:noProof/>
          </w:rPr>
          <w:t>PMT – Payment Information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_Toc147488280 \h </w:instrText>
        </w:r>
        <w:r w:rsidR="0002198D" w:rsidRPr="00BA795D">
          <w:rPr>
            <w:noProof/>
            <w:webHidden/>
          </w:rPr>
        </w:r>
        <w:r w:rsidR="0002198D" w:rsidRPr="00BA795D">
          <w:rPr>
            <w:noProof/>
            <w:webHidden/>
          </w:rPr>
          <w:fldChar w:fldCharType="separate"/>
        </w:r>
        <w:r>
          <w:rPr>
            <w:noProof/>
            <w:webHidden/>
          </w:rPr>
          <w:t>61</w:t>
        </w:r>
        <w:r w:rsidR="0002198D" w:rsidRPr="00BA795D">
          <w:rPr>
            <w:noProof/>
            <w:webHidden/>
          </w:rPr>
          <w:fldChar w:fldCharType="end"/>
        </w:r>
      </w:hyperlink>
    </w:p>
    <w:p w14:paraId="03EA56AC" w14:textId="11FDDA7C" w:rsidR="0002198D" w:rsidRPr="00BA795D" w:rsidRDefault="00AB2390">
      <w:pPr>
        <w:pStyle w:val="TOC3"/>
        <w:rPr>
          <w:rFonts w:asciiTheme="minorHAnsi" w:eastAsiaTheme="minorEastAsia" w:hAnsiTheme="minorHAnsi" w:cstheme="minorBidi"/>
          <w:noProof/>
          <w:sz w:val="22"/>
          <w:szCs w:val="22"/>
        </w:rPr>
      </w:pPr>
      <w:hyperlink w:anchor="_Toc147488281" w:history="1">
        <w:r w:rsidR="0002198D" w:rsidRPr="00BA795D">
          <w:rPr>
            <w:rStyle w:val="Hyperlink"/>
            <w:noProof/>
          </w:rPr>
          <w:t>16.4.9.</w:t>
        </w:r>
        <w:r w:rsidR="0002198D" w:rsidRPr="00BA795D">
          <w:rPr>
            <w:rFonts w:asciiTheme="minorHAnsi" w:eastAsiaTheme="minorEastAsia" w:hAnsiTheme="minorHAnsi" w:cstheme="minorBidi"/>
            <w:noProof/>
            <w:sz w:val="22"/>
            <w:szCs w:val="22"/>
          </w:rPr>
          <w:tab/>
        </w:r>
        <w:r w:rsidR="0002198D" w:rsidRPr="00BA795D">
          <w:rPr>
            <w:rStyle w:val="Hyperlink"/>
            <w:noProof/>
          </w:rPr>
          <w:t>IPR – Invoice Processing Results Segment</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_Toc147488281 \h </w:instrText>
        </w:r>
        <w:r w:rsidR="0002198D" w:rsidRPr="00BA795D">
          <w:rPr>
            <w:noProof/>
            <w:webHidden/>
          </w:rPr>
        </w:r>
        <w:r w:rsidR="0002198D" w:rsidRPr="00BA795D">
          <w:rPr>
            <w:noProof/>
            <w:webHidden/>
          </w:rPr>
          <w:fldChar w:fldCharType="separate"/>
        </w:r>
        <w:r>
          <w:rPr>
            <w:noProof/>
            <w:webHidden/>
          </w:rPr>
          <w:t>64</w:t>
        </w:r>
        <w:r w:rsidR="0002198D" w:rsidRPr="00BA795D">
          <w:rPr>
            <w:noProof/>
            <w:webHidden/>
          </w:rPr>
          <w:fldChar w:fldCharType="end"/>
        </w:r>
      </w:hyperlink>
    </w:p>
    <w:p w14:paraId="500BB88F" w14:textId="718EBF46" w:rsidR="0002198D" w:rsidRPr="00BA795D" w:rsidRDefault="00AB2390">
      <w:pPr>
        <w:pStyle w:val="TOC2"/>
        <w:rPr>
          <w:rFonts w:asciiTheme="minorHAnsi" w:eastAsiaTheme="minorEastAsia" w:hAnsiTheme="minorHAnsi" w:cstheme="minorBidi"/>
          <w:b w:val="0"/>
          <w:noProof/>
          <w:kern w:val="0"/>
          <w:sz w:val="22"/>
          <w:szCs w:val="22"/>
          <w:lang w:eastAsia="en-US"/>
        </w:rPr>
      </w:pPr>
      <w:hyperlink w:anchor="_Toc147488282" w:history="1">
        <w:r w:rsidR="0002198D" w:rsidRPr="00BA795D">
          <w:rPr>
            <w:rStyle w:val="Hyperlink"/>
            <w:noProof/>
          </w:rPr>
          <w:t>16.5.</w:t>
        </w:r>
        <w:r w:rsidR="0002198D" w:rsidRPr="00BA795D">
          <w:rPr>
            <w:rFonts w:asciiTheme="minorHAnsi" w:eastAsiaTheme="minorEastAsia" w:hAnsiTheme="minorHAnsi" w:cstheme="minorBidi"/>
            <w:b w:val="0"/>
            <w:noProof/>
            <w:kern w:val="0"/>
            <w:sz w:val="22"/>
            <w:szCs w:val="22"/>
            <w:lang w:eastAsia="en-US"/>
          </w:rPr>
          <w:tab/>
        </w:r>
        <w:r w:rsidR="0002198D" w:rsidRPr="00BA795D">
          <w:rPr>
            <w:rStyle w:val="Hyperlink"/>
            <w:noProof/>
          </w:rPr>
          <w:t>Outstanding Issues</w:t>
        </w:r>
        <w:r w:rsidR="0002198D" w:rsidRPr="00BA795D">
          <w:rPr>
            <w:noProof/>
            <w:webHidden/>
          </w:rPr>
          <w:tab/>
        </w:r>
        <w:r w:rsidR="0002198D" w:rsidRPr="00BA795D">
          <w:rPr>
            <w:noProof/>
            <w:webHidden/>
          </w:rPr>
          <w:fldChar w:fldCharType="begin"/>
        </w:r>
        <w:r w:rsidR="0002198D" w:rsidRPr="00BA795D">
          <w:rPr>
            <w:noProof/>
            <w:webHidden/>
          </w:rPr>
          <w:instrText xml:space="preserve"> PAGEREF _Toc147488282 \h </w:instrText>
        </w:r>
        <w:r w:rsidR="0002198D" w:rsidRPr="00BA795D">
          <w:rPr>
            <w:noProof/>
            <w:webHidden/>
          </w:rPr>
        </w:r>
        <w:r w:rsidR="0002198D" w:rsidRPr="00BA795D">
          <w:rPr>
            <w:noProof/>
            <w:webHidden/>
          </w:rPr>
          <w:fldChar w:fldCharType="separate"/>
        </w:r>
        <w:r>
          <w:rPr>
            <w:noProof/>
            <w:webHidden/>
          </w:rPr>
          <w:t>66</w:t>
        </w:r>
        <w:r w:rsidR="0002198D" w:rsidRPr="00BA795D">
          <w:rPr>
            <w:noProof/>
            <w:webHidden/>
          </w:rPr>
          <w:fldChar w:fldCharType="end"/>
        </w:r>
      </w:hyperlink>
    </w:p>
    <w:p w14:paraId="7A7F8BB4" w14:textId="6CB42901" w:rsidR="00BA5082" w:rsidRPr="00BA795D" w:rsidRDefault="000D2F74" w:rsidP="006A006A">
      <w:pPr>
        <w:pStyle w:val="TOC1"/>
        <w:rPr>
          <w:noProof/>
        </w:rPr>
      </w:pPr>
      <w:r w:rsidRPr="00BA795D">
        <w:rPr>
          <w:bCs w:val="0"/>
          <w:caps w:val="0"/>
        </w:rPr>
        <w:fldChar w:fldCharType="end"/>
      </w:r>
      <w:r w:rsidR="002834E1" w:rsidRPr="00BA795D">
        <w:rPr>
          <w:noProof/>
        </w:rPr>
        <w:t xml:space="preserve"> </w:t>
      </w:r>
    </w:p>
    <w:p w14:paraId="5846E87C" w14:textId="77777777" w:rsidR="00FE3286" w:rsidRPr="00BA795D" w:rsidRDefault="00FE3286" w:rsidP="00EA5DFF"/>
    <w:p w14:paraId="0A1F6D22" w14:textId="77777777" w:rsidR="00BA5082" w:rsidRPr="00BA795D" w:rsidRDefault="00BA5082">
      <w:pPr>
        <w:pStyle w:val="Heading2"/>
        <w:rPr>
          <w:lang w:val="en-US"/>
        </w:rPr>
      </w:pPr>
      <w:bookmarkStart w:id="15" w:name="_Toc39388052"/>
      <w:bookmarkStart w:id="16" w:name="_Toc25659675"/>
      <w:bookmarkStart w:id="17" w:name="_Toc147488253"/>
      <w:bookmarkStart w:id="18" w:name="_Toc536442053"/>
      <w:r w:rsidRPr="00BA795D">
        <w:rPr>
          <w:lang w:val="en-US"/>
        </w:rPr>
        <w:t>Purpose</w:t>
      </w:r>
      <w:bookmarkEnd w:id="15"/>
      <w:bookmarkEnd w:id="16"/>
      <w:bookmarkEnd w:id="17"/>
    </w:p>
    <w:p w14:paraId="72AA64D3" w14:textId="77777777" w:rsidR="00BA5082" w:rsidRPr="00BA795D" w:rsidRDefault="00BA5082">
      <w:r w:rsidRPr="00BA795D">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BA795D" w:rsidRDefault="00BA5082">
      <w:r w:rsidRPr="00BA795D">
        <w:t>The content of this document is not intended to be an alternative to or replacement for those ASC X12 standards mandated for use in this domain in the United States</w:t>
      </w:r>
    </w:p>
    <w:p w14:paraId="083A3B7B" w14:textId="77777777" w:rsidR="00BA5082" w:rsidRPr="00BA795D" w:rsidRDefault="00BA5082">
      <w:pPr>
        <w:pStyle w:val="Heading3"/>
        <w:rPr>
          <w:lang w:val="en-US"/>
        </w:rPr>
      </w:pPr>
      <w:bookmarkStart w:id="19" w:name="_Toc513619984"/>
      <w:bookmarkStart w:id="20" w:name="_Toc527344122"/>
      <w:bookmarkStart w:id="21" w:name="_Toc39388053"/>
      <w:bookmarkStart w:id="22" w:name="_Toc25659676"/>
      <w:bookmarkStart w:id="23" w:name="_Toc147488254"/>
      <w:r w:rsidRPr="00BA795D">
        <w:rPr>
          <w:lang w:val="en-US"/>
        </w:rPr>
        <w:lastRenderedPageBreak/>
        <w:t>Scope</w:t>
      </w:r>
      <w:bookmarkStart w:id="24" w:name="_Toc18658398"/>
      <w:bookmarkStart w:id="25" w:name="_Toc18658681"/>
      <w:bookmarkStart w:id="26" w:name="_Toc18658965"/>
      <w:bookmarkStart w:id="27" w:name="_Toc18659252"/>
      <w:bookmarkStart w:id="28" w:name="_Toc18659542"/>
      <w:bookmarkStart w:id="29" w:name="_Toc18659832"/>
      <w:bookmarkEnd w:id="19"/>
      <w:bookmarkEnd w:id="20"/>
      <w:bookmarkEnd w:id="21"/>
      <w:bookmarkEnd w:id="22"/>
      <w:bookmarkEnd w:id="23"/>
      <w:bookmarkEnd w:id="24"/>
      <w:bookmarkEnd w:id="25"/>
      <w:bookmarkEnd w:id="26"/>
      <w:bookmarkEnd w:id="27"/>
      <w:bookmarkEnd w:id="28"/>
      <w:bookmarkEnd w:id="29"/>
    </w:p>
    <w:p w14:paraId="3D08937C" w14:textId="77777777" w:rsidR="00BA5082" w:rsidRPr="00BA795D" w:rsidRDefault="00BA5082">
      <w:pPr>
        <w:pStyle w:val="NormalIndented"/>
      </w:pPr>
      <w:r w:rsidRPr="00BA795D">
        <w:t>The scope of the Claims and Reimbursement informative document defines the HL7 messaging and technical standards for:</w:t>
      </w:r>
    </w:p>
    <w:p w14:paraId="0D0EBF90" w14:textId="77777777" w:rsidR="00BA5082" w:rsidRPr="00BA795D" w:rsidRDefault="00BA5082">
      <w:pPr>
        <w:pStyle w:val="NormalListBullets"/>
        <w:tabs>
          <w:tab w:val="clear" w:pos="360"/>
          <w:tab w:val="num" w:pos="1080"/>
        </w:tabs>
        <w:ind w:left="1080"/>
      </w:pPr>
      <w:r w:rsidRPr="00BA795D">
        <w:t xml:space="preserve">Electronic transmission of healthcare invoices, with supporting documents and reports, to authorized individuals and/or </w:t>
      </w:r>
      <w:proofErr w:type="gramStart"/>
      <w:r w:rsidRPr="00BA795D">
        <w:t>organizations;</w:t>
      </w:r>
      <w:proofErr w:type="gramEnd"/>
    </w:p>
    <w:p w14:paraId="09D79DAE" w14:textId="77777777" w:rsidR="00BA5082" w:rsidRPr="00BA795D" w:rsidRDefault="00BA5082">
      <w:pPr>
        <w:pStyle w:val="NormalListBullets"/>
        <w:tabs>
          <w:tab w:val="clear" w:pos="360"/>
          <w:tab w:val="num" w:pos="1080"/>
        </w:tabs>
        <w:ind w:left="1080"/>
      </w:pPr>
      <w:r w:rsidRPr="00BA795D">
        <w:t xml:space="preserve">Inclusion of diagnostic and preventative intervention codes with each healthcare </w:t>
      </w:r>
      <w:proofErr w:type="gramStart"/>
      <w:r w:rsidRPr="00BA795D">
        <w:t>invoice;</w:t>
      </w:r>
      <w:proofErr w:type="gramEnd"/>
    </w:p>
    <w:p w14:paraId="2FC8CFB0" w14:textId="77777777" w:rsidR="00BA5082" w:rsidRPr="00BA795D" w:rsidRDefault="00BA5082">
      <w:pPr>
        <w:pStyle w:val="NormalListBullets"/>
        <w:tabs>
          <w:tab w:val="clear" w:pos="360"/>
          <w:tab w:val="num" w:pos="1080"/>
        </w:tabs>
        <w:ind w:left="1080"/>
      </w:pPr>
      <w:r w:rsidRPr="00BA795D">
        <w:t xml:space="preserve">A query mechanism to allow authorized users to electronically inquire about information they have previously provided to a </w:t>
      </w:r>
      <w:proofErr w:type="gramStart"/>
      <w:r w:rsidRPr="00BA795D">
        <w:t>Payer;</w:t>
      </w:r>
      <w:proofErr w:type="gramEnd"/>
    </w:p>
    <w:p w14:paraId="45D4649C" w14:textId="77777777" w:rsidR="00BA5082" w:rsidRPr="00BA795D" w:rsidRDefault="00BA5082">
      <w:pPr>
        <w:pStyle w:val="NormalListBullets"/>
        <w:tabs>
          <w:tab w:val="clear" w:pos="360"/>
          <w:tab w:val="num" w:pos="1080"/>
        </w:tabs>
        <w:ind w:left="1080"/>
      </w:pPr>
      <w:r w:rsidRPr="00BA795D">
        <w:t xml:space="preserve">Minimum data </w:t>
      </w:r>
      <w:proofErr w:type="gramStart"/>
      <w:r w:rsidRPr="00BA795D">
        <w:t>sets;</w:t>
      </w:r>
      <w:proofErr w:type="gramEnd"/>
    </w:p>
    <w:p w14:paraId="00248E11" w14:textId="77777777" w:rsidR="00BA5082" w:rsidRPr="00BA795D" w:rsidRDefault="00BA5082">
      <w:pPr>
        <w:pStyle w:val="NormalListBullets"/>
        <w:tabs>
          <w:tab w:val="clear" w:pos="360"/>
          <w:tab w:val="num" w:pos="1080"/>
        </w:tabs>
        <w:ind w:left="1080"/>
      </w:pPr>
      <w:r w:rsidRPr="00BA795D">
        <w:t xml:space="preserve">Minimum display and print standards; and </w:t>
      </w:r>
    </w:p>
    <w:p w14:paraId="156ACA0A" w14:textId="77777777" w:rsidR="00BA5082" w:rsidRPr="00BA795D" w:rsidRDefault="00BA5082">
      <w:pPr>
        <w:pStyle w:val="NormalListBullets"/>
        <w:tabs>
          <w:tab w:val="clear" w:pos="360"/>
          <w:tab w:val="num" w:pos="1080"/>
        </w:tabs>
        <w:ind w:left="1080"/>
      </w:pPr>
      <w:r w:rsidRPr="00BA795D">
        <w:t>Minimum data storage.</w:t>
      </w:r>
    </w:p>
    <w:p w14:paraId="3CD5AD63" w14:textId="77777777" w:rsidR="00BA5082" w:rsidRPr="00BA795D" w:rsidRDefault="00BA5082">
      <w:pPr>
        <w:pStyle w:val="NormalIndented"/>
      </w:pPr>
    </w:p>
    <w:p w14:paraId="6C69894F" w14:textId="77777777" w:rsidR="00BA5082" w:rsidRPr="00BA795D" w:rsidRDefault="00BA5082">
      <w:pPr>
        <w:pStyle w:val="NormalIndented"/>
      </w:pPr>
      <w:r w:rsidRPr="00BA795D">
        <w:t>As used in this document the domain of Claims and Reimbursement excludes:</w:t>
      </w:r>
    </w:p>
    <w:p w14:paraId="27C57FA8" w14:textId="77777777" w:rsidR="00BA5082" w:rsidRPr="00BA795D" w:rsidRDefault="00BA5082">
      <w:pPr>
        <w:pStyle w:val="NormalListBullets"/>
        <w:tabs>
          <w:tab w:val="clear" w:pos="360"/>
          <w:tab w:val="num" w:pos="1080"/>
        </w:tabs>
        <w:ind w:left="1080"/>
      </w:pPr>
      <w:r w:rsidRPr="00BA795D">
        <w:t xml:space="preserve">Payer and benefit group specific processing and implementation </w:t>
      </w:r>
      <w:proofErr w:type="gramStart"/>
      <w:r w:rsidRPr="00BA795D">
        <w:t>rules;</w:t>
      </w:r>
      <w:proofErr w:type="gramEnd"/>
    </w:p>
    <w:p w14:paraId="5EBF0F7E" w14:textId="77777777" w:rsidR="00BA5082" w:rsidRPr="00BA795D" w:rsidRDefault="00BA5082">
      <w:pPr>
        <w:pStyle w:val="NormalListBullets"/>
        <w:tabs>
          <w:tab w:val="clear" w:pos="360"/>
          <w:tab w:val="num" w:pos="1080"/>
        </w:tabs>
        <w:ind w:left="1080"/>
      </w:pPr>
      <w:r w:rsidRPr="00BA795D">
        <w:t xml:space="preserve">Jurisdictional specific processing and implementation </w:t>
      </w:r>
      <w:proofErr w:type="gramStart"/>
      <w:r w:rsidRPr="00BA795D">
        <w:t>rules;</w:t>
      </w:r>
      <w:proofErr w:type="gramEnd"/>
    </w:p>
    <w:p w14:paraId="62C24F34" w14:textId="77777777" w:rsidR="00BA5082" w:rsidRPr="00BA795D" w:rsidRDefault="00BA5082">
      <w:pPr>
        <w:pStyle w:val="NormalListBullets"/>
        <w:tabs>
          <w:tab w:val="clear" w:pos="360"/>
          <w:tab w:val="num" w:pos="1080"/>
        </w:tabs>
        <w:ind w:left="1080"/>
      </w:pPr>
      <w:r w:rsidRPr="00BA795D">
        <w:t>Processes for the submission of supporting documentation by third parties to Payers.</w:t>
      </w:r>
    </w:p>
    <w:p w14:paraId="53657673" w14:textId="77777777" w:rsidR="00BA5082" w:rsidRPr="00BA795D" w:rsidRDefault="00BA5082">
      <w:pPr>
        <w:pStyle w:val="NormalListBullets"/>
        <w:tabs>
          <w:tab w:val="clear" w:pos="360"/>
          <w:tab w:val="num" w:pos="1080"/>
        </w:tabs>
        <w:ind w:left="1080"/>
      </w:pPr>
      <w:r w:rsidRPr="00BA795D">
        <w:t xml:space="preserve">Processes for the capture and processing of healthcare invoice data by a </w:t>
      </w:r>
      <w:proofErr w:type="gramStart"/>
      <w:r w:rsidRPr="00BA795D">
        <w:t>Provider;</w:t>
      </w:r>
      <w:proofErr w:type="gramEnd"/>
    </w:p>
    <w:p w14:paraId="767DFD94" w14:textId="77777777" w:rsidR="00BA5082" w:rsidRPr="00BA795D" w:rsidRDefault="00BA5082">
      <w:pPr>
        <w:pStyle w:val="NormalListBullets"/>
        <w:tabs>
          <w:tab w:val="clear" w:pos="360"/>
          <w:tab w:val="num" w:pos="1080"/>
        </w:tabs>
        <w:ind w:left="1080"/>
      </w:pPr>
      <w:r w:rsidRPr="00BA795D">
        <w:t xml:space="preserve">Processes for the adjudication, payment and reconciliation of healthcare invoices by a </w:t>
      </w:r>
      <w:proofErr w:type="gramStart"/>
      <w:r w:rsidRPr="00BA795D">
        <w:t>Payer;</w:t>
      </w:r>
      <w:proofErr w:type="gramEnd"/>
    </w:p>
    <w:p w14:paraId="5A7614DE" w14:textId="77777777" w:rsidR="00BA5082" w:rsidRPr="00BA795D" w:rsidRDefault="00BA5082">
      <w:pPr>
        <w:pStyle w:val="NormalListBullets"/>
        <w:tabs>
          <w:tab w:val="clear" w:pos="360"/>
          <w:tab w:val="num" w:pos="1080"/>
        </w:tabs>
        <w:ind w:left="1080"/>
      </w:pPr>
      <w:r w:rsidRPr="00BA795D">
        <w:t xml:space="preserve">Referrals between </w:t>
      </w:r>
      <w:proofErr w:type="gramStart"/>
      <w:r w:rsidRPr="00BA795D">
        <w:t>Providers;</w:t>
      </w:r>
      <w:proofErr w:type="gramEnd"/>
    </w:p>
    <w:p w14:paraId="7F0B7D75" w14:textId="77777777" w:rsidR="00BA5082" w:rsidRPr="00BA795D" w:rsidRDefault="00BA5082">
      <w:pPr>
        <w:pStyle w:val="NormalListBullets"/>
        <w:tabs>
          <w:tab w:val="clear" w:pos="360"/>
          <w:tab w:val="num" w:pos="1080"/>
        </w:tabs>
        <w:ind w:left="1080"/>
      </w:pPr>
      <w:r w:rsidRPr="00BA795D">
        <w:t>Electronic funds transfer (EFT) messages; and,</w:t>
      </w:r>
    </w:p>
    <w:p w14:paraId="76D8F886" w14:textId="77777777" w:rsidR="00BA5082" w:rsidRPr="00BA795D" w:rsidRDefault="00BA5082">
      <w:pPr>
        <w:pStyle w:val="NormalListBullets"/>
        <w:tabs>
          <w:tab w:val="clear" w:pos="360"/>
          <w:tab w:val="num" w:pos="1080"/>
        </w:tabs>
        <w:ind w:left="1080"/>
      </w:pPr>
      <w:r w:rsidRPr="00BA795D">
        <w:t>Implementation of the standard.</w:t>
      </w:r>
    </w:p>
    <w:p w14:paraId="7CC312CE" w14:textId="77777777" w:rsidR="00BA5082" w:rsidRPr="00BA795D" w:rsidRDefault="00BA5082">
      <w:pPr>
        <w:pStyle w:val="Heading2"/>
        <w:rPr>
          <w:lang w:val="en-US"/>
        </w:rPr>
      </w:pPr>
      <w:bookmarkStart w:id="30" w:name="_Toc50983621"/>
      <w:bookmarkStart w:id="31" w:name="_Toc56847429"/>
      <w:bookmarkStart w:id="32" w:name="_Toc50983622"/>
      <w:bookmarkStart w:id="33" w:name="_Toc56847430"/>
      <w:bookmarkStart w:id="34" w:name="_Toc50983624"/>
      <w:bookmarkStart w:id="35" w:name="_Toc56847432"/>
      <w:bookmarkStart w:id="36" w:name="_Toc50983625"/>
      <w:bookmarkStart w:id="37" w:name="_Toc56847433"/>
      <w:bookmarkStart w:id="38" w:name="_Toc39388060"/>
      <w:bookmarkStart w:id="39" w:name="_Toc25659677"/>
      <w:bookmarkStart w:id="40" w:name="_Toc147488255"/>
      <w:bookmarkEnd w:id="30"/>
      <w:bookmarkEnd w:id="31"/>
      <w:bookmarkEnd w:id="32"/>
      <w:bookmarkEnd w:id="33"/>
      <w:bookmarkEnd w:id="34"/>
      <w:bookmarkEnd w:id="35"/>
      <w:bookmarkEnd w:id="36"/>
      <w:bookmarkEnd w:id="37"/>
      <w:r w:rsidRPr="00BA795D">
        <w:rPr>
          <w:lang w:val="en-US"/>
        </w:rPr>
        <w:t>Trigger Events and Message Definitions</w:t>
      </w:r>
      <w:bookmarkEnd w:id="38"/>
      <w:bookmarkEnd w:id="39"/>
      <w:bookmarkEnd w:id="40"/>
    </w:p>
    <w:p w14:paraId="62B558DA" w14:textId="77777777" w:rsidR="00BA5082" w:rsidRPr="00BA795D" w:rsidRDefault="00BA5082" w:rsidP="00732DDD">
      <w:pPr>
        <w:pStyle w:val="Heading3"/>
        <w:rPr>
          <w:lang w:val="en-US"/>
        </w:rPr>
      </w:pPr>
      <w:bookmarkStart w:id="41" w:name="_Toc39388061"/>
      <w:bookmarkStart w:id="42" w:name="_Toc25659678"/>
      <w:bookmarkStart w:id="43" w:name="_Toc147488256"/>
      <w:bookmarkStart w:id="44" w:name="_Toc527344237"/>
      <w:bookmarkEnd w:id="18"/>
      <w:r w:rsidRPr="00BA795D">
        <w:rPr>
          <w:lang w:val="en-US"/>
        </w:rPr>
        <w:t>EHC^E01 – Submit HealthCare Services Invoice (event E01)</w:t>
      </w:r>
      <w:bookmarkEnd w:id="41"/>
      <w:bookmarkEnd w:id="42"/>
      <w:bookmarkEnd w:id="43"/>
      <w:r w:rsidRPr="00BA795D">
        <w:rPr>
          <w:lang w:val="en-US"/>
        </w:rPr>
        <w:t xml:space="preserve"> </w:t>
      </w:r>
      <w:r w:rsidR="002834E1" w:rsidRPr="00BA795D">
        <w:rPr>
          <w:lang w:val="en-US"/>
        </w:rPr>
        <w:fldChar w:fldCharType="begin"/>
      </w:r>
      <w:r w:rsidRPr="00BA795D">
        <w:rPr>
          <w:lang w:val="en-US"/>
        </w:rPr>
        <w:instrText>XE "E01"</w:instrText>
      </w:r>
      <w:r w:rsidR="002834E1" w:rsidRPr="00BA795D">
        <w:rPr>
          <w:lang w:val="en-US"/>
        </w:rPr>
        <w:fldChar w:fldCharType="end"/>
      </w:r>
    </w:p>
    <w:p w14:paraId="621E9250" w14:textId="77777777" w:rsidR="00BA5082" w:rsidRPr="00BA795D" w:rsidRDefault="00BA5082">
      <w:pPr>
        <w:pStyle w:val="NormalIndented"/>
      </w:pPr>
      <w:r w:rsidRPr="00BA795D">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BA795D" w:rsidRDefault="00BA5082">
      <w:pPr>
        <w:pStyle w:val="NormalIndented"/>
      </w:pPr>
      <w:r w:rsidRPr="00BA795D">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BA795D">
        <w:t>Services Invoice</w:t>
      </w:r>
      <w:proofErr w:type="gramEnd"/>
      <w:r w:rsidRPr="00BA795D">
        <w:t xml:space="preserve"> it must first be cancelled (see EHC^E02 – Cancel HealthCare Services Invoice) and then re–submitted using this message with new Invoice numbers.</w:t>
      </w:r>
    </w:p>
    <w:p w14:paraId="2EE8D6E4" w14:textId="77777777" w:rsidR="00BA5082" w:rsidRPr="00BA795D" w:rsidRDefault="00BA5082">
      <w:pPr>
        <w:pStyle w:val="NormalIndented"/>
      </w:pPr>
      <w:r w:rsidRPr="00BA795D">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BA795D" w:rsidRDefault="00BA5082">
      <w:pPr>
        <w:pStyle w:val="NormalIndented"/>
      </w:pPr>
      <w:r w:rsidRPr="00BA795D">
        <w:lastRenderedPageBreak/>
        <w:t>Note that an EHC^E12 – Request Additional Information (pending) is a valid response for an EHC^E01 – Submit HealthCare Services Invoice.  In this case, the interactions would be EHC^E01 -&gt; EHC^E12 (pending).</w:t>
      </w:r>
    </w:p>
    <w:p w14:paraId="5795EED7" w14:textId="77777777" w:rsidR="00BA5082" w:rsidRPr="00BA795D" w:rsidRDefault="00BA5082">
      <w:pPr>
        <w:pStyle w:val="NormalIndented"/>
      </w:pPr>
      <w:r w:rsidRPr="00BA795D">
        <w:t>Processing Rules:</w:t>
      </w:r>
    </w:p>
    <w:p w14:paraId="2DF88BC4" w14:textId="77777777" w:rsidR="00BA5082" w:rsidRPr="00BA795D" w:rsidRDefault="00BA5082">
      <w:pPr>
        <w:pStyle w:val="NormalListNumbered"/>
        <w:numPr>
          <w:ilvl w:val="0"/>
          <w:numId w:val="6"/>
        </w:numPr>
        <w:ind w:left="1584" w:hanging="288"/>
        <w:rPr>
          <w:lang w:eastAsia="en-US"/>
        </w:rPr>
      </w:pPr>
      <w:r w:rsidRPr="00BA795D">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BA795D">
        <w:br/>
      </w:r>
      <w:r w:rsidRPr="00BA795D">
        <w:rPr>
          <w:lang w:eastAsia="en-US"/>
        </w:rPr>
        <w:t>In addition, an Invoice must only be sent to a subsequent Payer (e.g., secondary) once Edit/Adjudication results have been received from a prior Payer (e.g., primary).</w:t>
      </w:r>
    </w:p>
    <w:p w14:paraId="3316B9FE" w14:textId="77777777" w:rsidR="00BA5082" w:rsidRPr="00BA795D" w:rsidRDefault="00BA5082">
      <w:pPr>
        <w:pStyle w:val="NormalListNumbered"/>
        <w:numPr>
          <w:ilvl w:val="0"/>
          <w:numId w:val="6"/>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r w:rsidRPr="00BA795D">
        <w:br/>
      </w:r>
      <w:r w:rsidRPr="00BA795D">
        <w:rPr>
          <w:lang w:eastAsia="en-US"/>
        </w:rPr>
        <w:t>The Provider Invoice Number and Payer Invoice Number must be echoed on any subsequent interactions for the Invoice between the Provider Application and Payer Application.</w:t>
      </w:r>
    </w:p>
    <w:p w14:paraId="09EA0C4F" w14:textId="77777777" w:rsidR="00BA5082" w:rsidRPr="00BA795D" w:rsidRDefault="00BA5082">
      <w:pPr>
        <w:pStyle w:val="NormalListNumbered"/>
        <w:numPr>
          <w:ilvl w:val="0"/>
          <w:numId w:val="6"/>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BA795D">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BA795D" w:rsidRDefault="00BA5082">
      <w:pPr>
        <w:pStyle w:val="NormalListNumbered"/>
        <w:numPr>
          <w:ilvl w:val="0"/>
          <w:numId w:val="6"/>
        </w:numPr>
        <w:ind w:left="1584" w:hanging="288"/>
        <w:rPr>
          <w:lang w:eastAsia="en-US"/>
        </w:rPr>
      </w:pPr>
      <w:r w:rsidRPr="00BA795D">
        <w:t xml:space="preserve">Each Product/Service Line Item must reference Location Identification information, which is defined by the LOC segment. Location Identification information may be specified with the Invoice, Product/Service Group and/or Product/Service Line Item. </w:t>
      </w:r>
      <w:r w:rsidRPr="00BA795D">
        <w:br/>
      </w:r>
      <w:r w:rsidRPr="00BA795D">
        <w:rPr>
          <w:lang w:eastAsia="en-US"/>
        </w:rPr>
        <w:t>If specified with the Invoice Information, then the Location Identification information acts as a default for all Product/Service Line Items in the Invoice.</w:t>
      </w:r>
      <w:r w:rsidRPr="00BA795D">
        <w:rPr>
          <w:lang w:eastAsia="en-US"/>
        </w:rPr>
        <w:br/>
        <w:t>If specified with the Product/Service Group Information, then the Location Identification information acts as a default for all Product/Service Line Items in the Product/Service Group.</w:t>
      </w:r>
      <w:r w:rsidRPr="00BA795D">
        <w:rPr>
          <w:lang w:eastAsia="en-US"/>
        </w:rPr>
        <w:br/>
        <w:t>If specified with the Product/Service Line Item, then the Location Identification information supersedes (replaces) any defaults set by specifying Location Identification information with the Invoice or Product/Service Group.</w:t>
      </w:r>
      <w:r w:rsidRPr="00BA795D">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BA795D" w:rsidRDefault="00BA5082">
      <w:pPr>
        <w:pStyle w:val="NormalListNumbered"/>
        <w:numPr>
          <w:ilvl w:val="0"/>
          <w:numId w:val="6"/>
        </w:numPr>
        <w:ind w:left="1584" w:hanging="288"/>
        <w:rPr>
          <w:lang w:eastAsia="en-US"/>
        </w:rPr>
      </w:pPr>
      <w:r w:rsidRPr="00BA795D">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BA795D">
        <w:br/>
      </w:r>
      <w:r w:rsidRPr="00BA795D">
        <w:rPr>
          <w:lang w:eastAsia="en-US"/>
        </w:rPr>
        <w:t>If specified with the Invoice Information, then the Provider Information acts as a default for all Product/Service Line Items in the Invoice.</w:t>
      </w:r>
      <w:r w:rsidRPr="00BA795D">
        <w:rPr>
          <w:lang w:eastAsia="en-US"/>
        </w:rPr>
        <w:br/>
        <w:t>If specified with the Product/Service Group Information, then the Provider Information acts as a default for all Product/Service Line Items in the Product/Service Group.</w:t>
      </w:r>
      <w:r w:rsidRPr="00BA795D">
        <w:rPr>
          <w:lang w:eastAsia="en-US"/>
        </w:rPr>
        <w:br/>
        <w:t>If specified with the Product/Service Line Item, then the Provider information supersedes (replaces) any defaults set by specifying Provider information with the Invoice or Product/Service Group.</w:t>
      </w:r>
      <w:r w:rsidRPr="00BA795D">
        <w:rPr>
          <w:lang w:eastAsia="en-US"/>
        </w:rPr>
        <w:br/>
        <w:t>Provider Information, if required by the Payer, must be specified with the Product/Service Line Item if it has not been defaulted for the Invoice or Product/Service Group.</w:t>
      </w:r>
    </w:p>
    <w:p w14:paraId="3522DC6C" w14:textId="77777777" w:rsidR="00BA5082" w:rsidRPr="00BA795D" w:rsidRDefault="00BA5082">
      <w:pPr>
        <w:pStyle w:val="NormalListNumbered"/>
        <w:numPr>
          <w:ilvl w:val="0"/>
          <w:numId w:val="6"/>
        </w:numPr>
        <w:ind w:left="1584" w:hanging="288"/>
      </w:pPr>
      <w:r w:rsidRPr="00BA795D">
        <w:t xml:space="preserve">If Authorization Information is entered (AUT segment), then either the Authorization Identifier </w:t>
      </w:r>
      <w:r w:rsidRPr="00BA795D">
        <w:lastRenderedPageBreak/>
        <w:t>on AUT or Name of Authorizer on AUT must be specified.</w:t>
      </w:r>
    </w:p>
    <w:p w14:paraId="156EF680" w14:textId="77777777" w:rsidR="00BA5082" w:rsidRPr="00BA795D" w:rsidRDefault="00BA5082">
      <w:pPr>
        <w:pStyle w:val="NormalListNumbered"/>
        <w:numPr>
          <w:ilvl w:val="0"/>
          <w:numId w:val="6"/>
        </w:numPr>
        <w:ind w:left="1584" w:hanging="288"/>
      </w:pPr>
      <w:r w:rsidRPr="00BA795D">
        <w:t xml:space="preserve">The Billed Amount on PSG must be equal to the sum of all Product/Service Billed Amounts on PSL for all Product/Service Line Items for the </w:t>
      </w:r>
      <w:proofErr w:type="gramStart"/>
      <w:r w:rsidRPr="00BA795D">
        <w:t>particular Product/Service</w:t>
      </w:r>
      <w:proofErr w:type="gramEnd"/>
      <w:r w:rsidRPr="00BA795D">
        <w:t xml:space="preserve"> Group.</w:t>
      </w:r>
    </w:p>
    <w:p w14:paraId="5CF3491E" w14:textId="77777777" w:rsidR="00BA5082" w:rsidRPr="00BA795D" w:rsidRDefault="00BA5082">
      <w:pPr>
        <w:pStyle w:val="NormalListNumbered"/>
        <w:numPr>
          <w:ilvl w:val="0"/>
          <w:numId w:val="6"/>
        </w:numPr>
        <w:ind w:left="1584" w:hanging="288"/>
      </w:pPr>
      <w:r w:rsidRPr="00BA795D">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BA795D" w:rsidRDefault="00BA5082">
      <w:pPr>
        <w:pStyle w:val="NormalListNumbered"/>
        <w:numPr>
          <w:ilvl w:val="0"/>
          <w:numId w:val="6"/>
        </w:numPr>
        <w:ind w:left="1584" w:hanging="288"/>
        <w:rPr>
          <w:lang w:eastAsia="en-US"/>
        </w:rPr>
      </w:pPr>
      <w:r w:rsidRPr="00BA795D">
        <w:t xml:space="preserve">The Product/Service Billed Amount on PSL must be equal to the Product/Service Gross Amount on PSL + sum of all Adjustment Amount on ADJ for all Provider Adjustments for the </w:t>
      </w:r>
      <w:proofErr w:type="gramStart"/>
      <w:r w:rsidRPr="00BA795D">
        <w:t>particular Product/Service</w:t>
      </w:r>
      <w:proofErr w:type="gramEnd"/>
      <w:r w:rsidRPr="00BA795D">
        <w:t xml:space="preserve"> Line Item. That is, the gross amount + any adjustments such as taxes, mark ups, dispensing fees, etc. must equal the billed amount.</w:t>
      </w:r>
      <w:r w:rsidRPr="00BA795D">
        <w:br/>
      </w:r>
      <w:r w:rsidRPr="00BA795D">
        <w:rPr>
          <w:lang w:eastAsia="en-US"/>
        </w:rPr>
        <w:t>The Product/Service Billed Amount on PSL should be the amount the Provider is billing and should include all adjustments and all unit cost multipliers.</w:t>
      </w:r>
    </w:p>
    <w:p w14:paraId="1221D0D4" w14:textId="77777777" w:rsidR="00BA5082" w:rsidRPr="00BA795D" w:rsidRDefault="00BA5082">
      <w:pPr>
        <w:pStyle w:val="NormalListNumbered"/>
        <w:numPr>
          <w:ilvl w:val="0"/>
          <w:numId w:val="6"/>
        </w:numPr>
        <w:ind w:left="1584" w:hanging="288"/>
      </w:pPr>
      <w:r w:rsidRPr="00BA795D">
        <w:t xml:space="preserve">Product/Service Clarification Codes: Each Product/Service Line Item allows </w:t>
      </w:r>
      <w:proofErr w:type="gramStart"/>
      <w:r w:rsidRPr="00BA795D">
        <w:t>a number of</w:t>
      </w:r>
      <w:proofErr w:type="gramEnd"/>
      <w:r w:rsidRPr="00BA795D">
        <w:t xml:space="preserve"> clarification codes to be specified. These are specified as 2 fields: Product/Service Clarification Code Type and Product/Service Clarification Code Value. </w:t>
      </w:r>
      <w:proofErr w:type="gramStart"/>
      <w:r w:rsidRPr="00BA795D">
        <w:t>Both of these</w:t>
      </w:r>
      <w:proofErr w:type="gramEnd"/>
      <w:r w:rsidRPr="00BA795D">
        <w:t xml:space="preserve"> fields repeat within the PSL segment and must repeat the same number of times. For example, if 2 clarification codes are specified, then 2 repetitions of each field </w:t>
      </w:r>
      <w:proofErr w:type="gramStart"/>
      <w:r w:rsidRPr="00BA795D">
        <w:t>is</w:t>
      </w:r>
      <w:proofErr w:type="gramEnd"/>
      <w:r w:rsidRPr="00BA795D">
        <w:t xml:space="preserve"> required, the first repetition corresponding to the 1</w:t>
      </w:r>
      <w:r w:rsidRPr="00BA795D">
        <w:rPr>
          <w:vertAlign w:val="superscript"/>
        </w:rPr>
        <w:t>st</w:t>
      </w:r>
      <w:r w:rsidRPr="00BA795D">
        <w:t xml:space="preserve"> clarification code, the second repetition corresponding to the 2</w:t>
      </w:r>
      <w:r w:rsidRPr="00BA795D">
        <w:rPr>
          <w:vertAlign w:val="superscript"/>
        </w:rPr>
        <w:t>nd</w:t>
      </w:r>
      <w:r w:rsidRPr="00BA795D">
        <w:t xml:space="preserve"> clarification code.</w:t>
      </w:r>
    </w:p>
    <w:p w14:paraId="3655044C" w14:textId="77777777" w:rsidR="00BA5082" w:rsidRPr="00BA795D" w:rsidRDefault="00BA5082">
      <w:pPr>
        <w:pStyle w:val="NormalListNumbered"/>
        <w:numPr>
          <w:ilvl w:val="0"/>
          <w:numId w:val="6"/>
        </w:numPr>
        <w:ind w:left="1584" w:hanging="288"/>
      </w:pPr>
      <w:r w:rsidRPr="00BA795D">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BA795D" w:rsidRDefault="00BA5082">
      <w:pPr>
        <w:pStyle w:val="NormalListNumbered"/>
        <w:numPr>
          <w:ilvl w:val="0"/>
          <w:numId w:val="6"/>
        </w:numPr>
        <w:ind w:left="1584" w:hanging="288"/>
      </w:pPr>
      <w:r w:rsidRPr="00BA795D">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BA795D" w:rsidRDefault="00BA5082">
      <w:pPr>
        <w:pStyle w:val="MsgTableCaption"/>
        <w:rPr>
          <w:lang w:val="en-US"/>
        </w:rPr>
      </w:pPr>
      <w:r w:rsidRPr="00BA795D">
        <w:rPr>
          <w:lang w:val="en-US"/>
        </w:rPr>
        <w:t>EHC^E01^EHC_E01: Submit HealthCare Services Invoice</w:t>
      </w:r>
      <w:r w:rsidR="002834E1" w:rsidRPr="00BA795D">
        <w:rPr>
          <w:lang w:val="en-US"/>
        </w:rPr>
        <w:fldChar w:fldCharType="begin"/>
      </w:r>
      <w:r w:rsidRPr="00BA795D">
        <w:rPr>
          <w:lang w:val="en-US"/>
        </w:rPr>
        <w:instrText xml:space="preserve"> XE "EHC Submit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BA795D" w:rsidRDefault="00BA5082">
            <w:pPr>
              <w:pStyle w:val="MsgTableHeader"/>
              <w:jc w:val="center"/>
              <w:rPr>
                <w:lang w:val="en-US"/>
              </w:rPr>
            </w:pPr>
            <w:r w:rsidRPr="00BA795D">
              <w:rPr>
                <w:lang w:val="en-US"/>
              </w:rPr>
              <w:t>Chapter</w:t>
            </w:r>
          </w:p>
        </w:tc>
      </w:tr>
      <w:tr w:rsidR="00BA5082" w:rsidRPr="00BA795D"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BA795D" w:rsidRDefault="008153FF"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BA795D" w:rsidRDefault="00BA5082" w:rsidP="00BA5082">
            <w:pPr>
              <w:pStyle w:val="MsgTableBody"/>
              <w:spacing w:line="240" w:lineRule="exact"/>
              <w:rPr>
                <w:bCs/>
                <w:lang w:val="en-US"/>
              </w:rPr>
            </w:pPr>
            <w:r w:rsidRPr="00BA795D">
              <w:rPr>
                <w:bCs/>
                <w:lang w:val="en-US"/>
              </w:rPr>
              <w:t>--- INVOICE_INFORMATION_SUBMIT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BA795D" w:rsidRDefault="00BA5082" w:rsidP="00BA5082">
            <w:pPr>
              <w:pStyle w:val="MsgTableBody"/>
              <w:spacing w:line="240" w:lineRule="exact"/>
              <w:jc w:val="center"/>
              <w:rPr>
                <w:lang w:val="en-US"/>
              </w:rPr>
            </w:pPr>
          </w:p>
        </w:tc>
      </w:tr>
      <w:tr w:rsidR="00BA5082" w:rsidRPr="00BA795D"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BA795D" w:rsidRDefault="00BA5082" w:rsidP="00BA5082">
            <w:pPr>
              <w:pStyle w:val="MsgTableBody"/>
              <w:spacing w:line="240" w:lineRule="exact"/>
              <w:rPr>
                <w:lang w:val="en-US"/>
              </w:rPr>
            </w:pPr>
            <w:r w:rsidRPr="00BA795D">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BA795D" w:rsidRDefault="00BA5082" w:rsidP="00BA5082">
            <w:pPr>
              <w:pStyle w:val="MsgTableBody"/>
              <w:spacing w:line="240" w:lineRule="exact"/>
              <w:jc w:val="center"/>
              <w:rPr>
                <w:lang w:val="en-US"/>
              </w:rPr>
            </w:pPr>
          </w:p>
        </w:tc>
      </w:tr>
      <w:tr w:rsidR="00BA5082" w:rsidRPr="00BA795D"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BA795D" w:rsidRDefault="00BA5082" w:rsidP="00BA5082">
            <w:pPr>
              <w:pStyle w:val="MsgTableBody"/>
              <w:spacing w:line="240" w:lineRule="exact"/>
              <w:rPr>
                <w:lang w:val="en-US"/>
              </w:rPr>
            </w:pPr>
            <w:r w:rsidRPr="00BA795D">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BA795D" w:rsidRDefault="00BA5082" w:rsidP="00BA5082">
            <w:pPr>
              <w:pStyle w:val="MsgTableBody"/>
              <w:spacing w:line="240" w:lineRule="exact"/>
              <w:jc w:val="center"/>
              <w:rPr>
                <w:lang w:val="en-US"/>
              </w:rPr>
            </w:pPr>
          </w:p>
        </w:tc>
      </w:tr>
      <w:tr w:rsidR="00BA5082" w:rsidRPr="00BA795D"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BA795D" w:rsidRDefault="00BA5082" w:rsidP="00BA5082">
            <w:pPr>
              <w:pStyle w:val="MsgTableBody"/>
              <w:spacing w:line="240" w:lineRule="exact"/>
              <w:jc w:val="center"/>
              <w:rPr>
                <w:lang w:val="en-US"/>
              </w:rPr>
            </w:pPr>
            <w:r w:rsidRPr="00BA795D">
              <w:rPr>
                <w:lang w:val="en-US"/>
              </w:rPr>
              <w:t>8</w:t>
            </w:r>
          </w:p>
        </w:tc>
      </w:tr>
      <w:tr w:rsidR="00BA5082" w:rsidRPr="00BA795D"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BA795D" w:rsidRDefault="00BA5082" w:rsidP="00BA5082">
            <w:pPr>
              <w:pStyle w:val="MsgTableBody"/>
              <w:rPr>
                <w:noProof/>
                <w:lang w:val="en-US"/>
              </w:rPr>
            </w:pPr>
            <w:r w:rsidRPr="00BA795D">
              <w:rPr>
                <w:noProof/>
                <w:lang w:val="en-US"/>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BA795D" w:rsidRDefault="00BA5082" w:rsidP="00BA5082">
            <w:pPr>
              <w:pStyle w:val="MsgTableBody"/>
              <w:jc w:val="center"/>
              <w:rPr>
                <w:noProof/>
                <w:lang w:val="en-US"/>
              </w:rPr>
            </w:pPr>
          </w:p>
        </w:tc>
      </w:tr>
      <w:tr w:rsidR="0040734C" w:rsidRPr="00BA795D"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BA795D" w:rsidRDefault="0040734C" w:rsidP="003D0D31">
            <w:pPr>
              <w:pStyle w:val="MsgTableBody"/>
              <w:rPr>
                <w:lang w:val="en-US"/>
              </w:rPr>
            </w:pPr>
            <w:r w:rsidRPr="00BA795D">
              <w:rPr>
                <w:lang w:val="en-US"/>
              </w:rPr>
              <w:t xml:space="preserve">[ </w:t>
            </w:r>
            <w:proofErr w:type="gramStart"/>
            <w:r w:rsidRPr="00BA795D">
              <w:rPr>
                <w:lang w:val="en-US"/>
              </w:rPr>
              <w:t>{ ROL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BA795D" w:rsidRDefault="0040734C" w:rsidP="00F40CC1">
            <w:pPr>
              <w:pStyle w:val="MsgTableBody"/>
              <w:jc w:val="center"/>
              <w:rPr>
                <w:lang w:val="en-US"/>
              </w:rPr>
            </w:pPr>
            <w:r w:rsidRPr="00BA795D">
              <w:rPr>
                <w:lang w:val="en-US"/>
              </w:rPr>
              <w:t>15</w:t>
            </w:r>
          </w:p>
        </w:tc>
      </w:tr>
      <w:tr w:rsidR="00BA5082" w:rsidRPr="00BA795D"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BA795D" w:rsidRDefault="00BA5082" w:rsidP="00BA5082">
            <w:pPr>
              <w:pStyle w:val="MsgTableBody"/>
              <w:spacing w:line="240" w:lineRule="exact"/>
              <w:jc w:val="center"/>
              <w:rPr>
                <w:lang w:val="en-US"/>
              </w:rPr>
            </w:pPr>
          </w:p>
        </w:tc>
      </w:tr>
      <w:tr w:rsidR="00BA5082" w:rsidRPr="00BA795D"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BA795D" w:rsidRDefault="00BA5082" w:rsidP="00BA5082">
            <w:pPr>
              <w:pStyle w:val="MsgTableBody"/>
              <w:spacing w:line="240" w:lineRule="exact"/>
              <w:rPr>
                <w:lang w:val="en-US"/>
              </w:rPr>
            </w:pPr>
            <w:r w:rsidRPr="00BA795D">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BA795D" w:rsidRDefault="00BA5082" w:rsidP="00BA5082">
            <w:pPr>
              <w:pStyle w:val="MsgTableBody"/>
              <w:spacing w:line="240" w:lineRule="exact"/>
              <w:jc w:val="center"/>
              <w:rPr>
                <w:lang w:val="en-US"/>
              </w:rPr>
            </w:pPr>
          </w:p>
        </w:tc>
      </w:tr>
      <w:tr w:rsidR="00BA5082" w:rsidRPr="00BA795D"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BA795D" w:rsidRDefault="00BA5082" w:rsidP="00BA5082">
            <w:pPr>
              <w:pStyle w:val="MsgTableBody"/>
              <w:spacing w:line="240" w:lineRule="exact"/>
              <w:rPr>
                <w:lang w:val="en-US"/>
              </w:rPr>
            </w:pPr>
            <w:r w:rsidRPr="00BA795D">
              <w:rPr>
                <w:lang w:val="en-US"/>
              </w:rPr>
              <w:lastRenderedPageBreak/>
              <w:t xml:space="preserve">    [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BA795D" w:rsidRDefault="00BA5082" w:rsidP="00BA5082">
            <w:pPr>
              <w:pStyle w:val="MsgTableBody"/>
              <w:spacing w:line="240" w:lineRule="exact"/>
              <w:jc w:val="center"/>
              <w:rPr>
                <w:lang w:val="en-US"/>
              </w:rPr>
            </w:pPr>
          </w:p>
        </w:tc>
      </w:tr>
      <w:tr w:rsidR="00BA5082" w:rsidRPr="00BA795D"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BA795D" w:rsidRDefault="00BA5082" w:rsidP="00BA5082">
            <w:pPr>
              <w:pStyle w:val="MsgTableBody"/>
              <w:rPr>
                <w:noProof/>
                <w:lang w:val="en-US"/>
              </w:rPr>
            </w:pPr>
            <w:r w:rsidRPr="00BA795D">
              <w:rPr>
                <w:noProof/>
                <w:lang w:val="en-US"/>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BA795D" w:rsidRDefault="00BA5082" w:rsidP="00BA5082">
            <w:pPr>
              <w:pStyle w:val="MsgTableBody"/>
              <w:jc w:val="center"/>
              <w:rPr>
                <w:noProof/>
                <w:lang w:val="en-US"/>
              </w:rPr>
            </w:pPr>
          </w:p>
        </w:tc>
      </w:tr>
      <w:tr w:rsidR="0040734C" w:rsidRPr="00BA795D"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BA795D" w:rsidRDefault="0040734C" w:rsidP="003D0D31">
            <w:pPr>
              <w:pStyle w:val="MsgTableBody"/>
              <w:rPr>
                <w:lang w:val="en-US"/>
              </w:rPr>
            </w:pPr>
            <w:r w:rsidRPr="00BA795D">
              <w:rPr>
                <w:lang w:val="en-US"/>
              </w:rPr>
              <w:t xml:space="preserve">    [ </w:t>
            </w:r>
            <w:proofErr w:type="gramStart"/>
            <w:r w:rsidRPr="00BA795D">
              <w:rPr>
                <w:lang w:val="en-US"/>
              </w:rPr>
              <w:t>{ ROL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BA795D" w:rsidRDefault="0040734C" w:rsidP="00F40CC1">
            <w:pPr>
              <w:pStyle w:val="MsgTableBody"/>
              <w:jc w:val="center"/>
              <w:rPr>
                <w:lang w:val="en-US"/>
              </w:rPr>
            </w:pPr>
            <w:r w:rsidRPr="00BA795D">
              <w:rPr>
                <w:lang w:val="en-US"/>
              </w:rPr>
              <w:t>15</w:t>
            </w:r>
          </w:p>
        </w:tc>
      </w:tr>
      <w:tr w:rsidR="00BA5082" w:rsidRPr="00BA795D"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BA795D" w:rsidRDefault="00BA5082" w:rsidP="00BA5082">
            <w:pPr>
              <w:pStyle w:val="MsgTableBody"/>
              <w:spacing w:line="240" w:lineRule="exact"/>
              <w:rPr>
                <w:lang w:val="en-US"/>
              </w:rPr>
            </w:pPr>
            <w:r w:rsidRPr="00BA795D">
              <w:rPr>
                <w:lang w:val="en-US"/>
              </w:rPr>
              <w:t xml:space="preserve">--- PATIENT_INFO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BA795D" w:rsidRDefault="00BA5082" w:rsidP="00BA5082">
            <w:pPr>
              <w:pStyle w:val="MsgTableBody"/>
              <w:spacing w:line="240" w:lineRule="exact"/>
              <w:jc w:val="center"/>
              <w:rPr>
                <w:lang w:val="en-US"/>
              </w:rPr>
            </w:pPr>
          </w:p>
        </w:tc>
      </w:tr>
      <w:tr w:rsidR="00BA5082" w:rsidRPr="00BA795D"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BA795D" w:rsidRDefault="00BA5082" w:rsidP="00BA5082">
            <w:pPr>
              <w:pStyle w:val="MsgTableBody"/>
              <w:spacing w:line="240" w:lineRule="exact"/>
              <w:rPr>
                <w:lang w:val="en-US"/>
              </w:rPr>
            </w:pPr>
            <w:r w:rsidRPr="00BA795D">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BA795D" w:rsidRDefault="00BA5082" w:rsidP="00BA5082">
            <w:pPr>
              <w:pStyle w:val="MsgTableBody"/>
              <w:spacing w:line="240" w:lineRule="exact"/>
              <w:jc w:val="center"/>
              <w:rPr>
                <w:lang w:val="en-US"/>
              </w:rPr>
            </w:pPr>
            <w:r w:rsidRPr="00BA795D">
              <w:rPr>
                <w:lang w:val="en-US"/>
              </w:rPr>
              <w:t>3</w:t>
            </w:r>
          </w:p>
        </w:tc>
      </w:tr>
      <w:tr w:rsidR="00F64BCB" w:rsidRPr="00BA795D" w14:paraId="6C0AF00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 xml:space="preserve">     [{ GS</w:t>
            </w:r>
            <w:hyperlink r:id="rId11"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BA795D" w:rsidRDefault="00F64BCB" w:rsidP="00F64BCB">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BA795D" w:rsidRDefault="00F64BCB" w:rsidP="00F64BCB">
            <w:pPr>
              <w:pStyle w:val="MsgTableBody"/>
              <w:spacing w:line="240" w:lineRule="exact"/>
              <w:jc w:val="center"/>
              <w:rPr>
                <w:color w:val="000000" w:themeColor="text1"/>
                <w:lang w:val="en-US"/>
              </w:rPr>
            </w:pPr>
            <w:r w:rsidRPr="00BA795D">
              <w:rPr>
                <w:noProof/>
                <w:color w:val="000000" w:themeColor="text1"/>
                <w:lang w:val="en-US"/>
              </w:rPr>
              <w:t>3</w:t>
            </w:r>
          </w:p>
        </w:tc>
      </w:tr>
      <w:tr w:rsidR="00F64BCB" w:rsidRPr="00BA795D" w14:paraId="0B95901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BA795D" w:rsidRDefault="00F64BCB" w:rsidP="00F64BCB">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BA795D" w:rsidRDefault="00F64BCB" w:rsidP="00F64BCB">
            <w:pPr>
              <w:pStyle w:val="MsgTableBody"/>
              <w:spacing w:line="240" w:lineRule="exact"/>
              <w:jc w:val="center"/>
              <w:rPr>
                <w:color w:val="000000" w:themeColor="text1"/>
                <w:lang w:val="en-US"/>
              </w:rPr>
            </w:pPr>
            <w:r w:rsidRPr="00BA795D">
              <w:rPr>
                <w:noProof/>
                <w:color w:val="000000" w:themeColor="text1"/>
                <w:lang w:val="en-US"/>
              </w:rPr>
              <w:t>3</w:t>
            </w:r>
          </w:p>
        </w:tc>
      </w:tr>
      <w:tr w:rsidR="00F64BCB" w:rsidRPr="00BA795D" w14:paraId="0D3FC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BA795D" w:rsidRDefault="00F64BCB" w:rsidP="00F64BCB">
            <w:pPr>
              <w:pStyle w:val="MsgTableBody"/>
              <w:spacing w:line="240" w:lineRule="exact"/>
              <w:rPr>
                <w:color w:val="000000" w:themeColor="text1"/>
                <w:lang w:val="en-US"/>
              </w:rPr>
            </w:pPr>
            <w:r w:rsidRPr="00BA795D">
              <w:rPr>
                <w:noProof/>
                <w:color w:val="000000" w:themeColor="text1"/>
                <w:lang w:val="en-US"/>
              </w:rPr>
              <w:t xml:space="preserve">     [{ GSC }] </w:t>
            </w:r>
          </w:p>
        </w:tc>
        <w:tc>
          <w:tcPr>
            <w:tcW w:w="4320" w:type="dxa"/>
            <w:tcBorders>
              <w:top w:val="dotted" w:sz="4" w:space="0" w:color="auto"/>
              <w:left w:val="nil"/>
              <w:bottom w:val="dotted" w:sz="4" w:space="0" w:color="auto"/>
              <w:right w:val="nil"/>
            </w:tcBorders>
            <w:shd w:val="clear" w:color="auto" w:fill="FFFFFF"/>
          </w:tcPr>
          <w:p w14:paraId="6ABEFABF" w14:textId="4DB0AEF3" w:rsidR="00F64BCB" w:rsidRPr="00BA795D" w:rsidRDefault="002E1766" w:rsidP="00F64BCB">
            <w:pPr>
              <w:pStyle w:val="MsgTableBody"/>
              <w:spacing w:line="240" w:lineRule="exact"/>
              <w:rPr>
                <w:color w:val="000000" w:themeColor="text1"/>
                <w:lang w:val="en-US"/>
              </w:rPr>
            </w:pPr>
            <w:r w:rsidRPr="00BA795D">
              <w:rPr>
                <w:noProof/>
                <w:color w:val="000000" w:themeColor="text1"/>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BA795D" w:rsidRDefault="00F64BCB" w:rsidP="00F64BCB">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BA795D" w:rsidRDefault="00F64BCB" w:rsidP="00F64BCB">
            <w:pPr>
              <w:pStyle w:val="MsgTableBody"/>
              <w:spacing w:line="240" w:lineRule="exact"/>
              <w:jc w:val="center"/>
              <w:rPr>
                <w:color w:val="000000" w:themeColor="text1"/>
                <w:lang w:val="en-US"/>
              </w:rPr>
            </w:pPr>
            <w:r w:rsidRPr="00BA795D">
              <w:rPr>
                <w:noProof/>
                <w:color w:val="000000" w:themeColor="text1"/>
                <w:lang w:val="en-US"/>
              </w:rPr>
              <w:t>3</w:t>
            </w:r>
          </w:p>
        </w:tc>
      </w:tr>
      <w:tr w:rsidR="00AF04D4" w:rsidRPr="00BA795D"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BA795D" w:rsidRDefault="00AF04D4" w:rsidP="00BA5082">
            <w:pPr>
              <w:pStyle w:val="MsgTableBody"/>
              <w:spacing w:line="240" w:lineRule="exact"/>
              <w:rPr>
                <w:color w:val="000000" w:themeColor="text1"/>
                <w:lang w:val="en-US"/>
              </w:rPr>
            </w:pPr>
            <w:r w:rsidRPr="00BA795D">
              <w:rPr>
                <w:color w:val="000000" w:themeColor="text1"/>
                <w:lang w:val="en-US"/>
              </w:rPr>
              <w:t xml:space="preserve">[ </w:t>
            </w:r>
            <w:proofErr w:type="gramStart"/>
            <w:r w:rsidRPr="00BA795D">
              <w:rPr>
                <w:color w:val="000000" w:themeColor="text1"/>
                <w:lang w:val="en-US"/>
              </w:rPr>
              <w:t>{ PRT</w:t>
            </w:r>
            <w:proofErr w:type="gramEnd"/>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BA795D" w:rsidRDefault="00AF04D4" w:rsidP="00BA5082">
            <w:pPr>
              <w:pStyle w:val="MsgTableBody"/>
              <w:spacing w:line="240" w:lineRule="exact"/>
              <w:rPr>
                <w:color w:val="000000" w:themeColor="text1"/>
                <w:lang w:val="en-US"/>
              </w:rPr>
            </w:pPr>
            <w:r w:rsidRPr="00BA795D">
              <w:rPr>
                <w:color w:val="000000" w:themeColor="text1"/>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BA795D" w:rsidRDefault="00AF04D4" w:rsidP="00F40CC1">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BA795D" w:rsidRDefault="00AF04D4" w:rsidP="009145A4">
            <w:pPr>
              <w:pStyle w:val="MsgTableBody"/>
              <w:spacing w:line="240" w:lineRule="exact"/>
              <w:jc w:val="center"/>
              <w:rPr>
                <w:color w:val="000000" w:themeColor="text1"/>
                <w:lang w:val="en-US"/>
              </w:rPr>
            </w:pPr>
            <w:r w:rsidRPr="00BA795D">
              <w:rPr>
                <w:color w:val="000000" w:themeColor="text1"/>
                <w:lang w:val="en-US"/>
              </w:rPr>
              <w:t>4</w:t>
            </w:r>
          </w:p>
        </w:tc>
      </w:tr>
      <w:tr w:rsidR="00BA5082" w:rsidRPr="00BA795D"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PV</w:t>
            </w:r>
            <w:proofErr w:type="gramStart"/>
            <w:r w:rsidRPr="00BA795D">
              <w:rPr>
                <w:color w:val="000000" w:themeColor="text1"/>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BA795D" w:rsidRDefault="00BA5082" w:rsidP="00F40CC1">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BA795D" w:rsidRDefault="00BA5082" w:rsidP="009145A4">
            <w:pPr>
              <w:pStyle w:val="MsgTableBody"/>
              <w:spacing w:line="240" w:lineRule="exact"/>
              <w:jc w:val="center"/>
              <w:rPr>
                <w:color w:val="000000" w:themeColor="text1"/>
                <w:lang w:val="en-US"/>
              </w:rPr>
            </w:pPr>
            <w:r w:rsidRPr="00BA795D">
              <w:rPr>
                <w:color w:val="000000" w:themeColor="text1"/>
                <w:lang w:val="en-US"/>
              </w:rPr>
              <w:t>3</w:t>
            </w:r>
          </w:p>
        </w:tc>
      </w:tr>
      <w:tr w:rsidR="00BA5082" w:rsidRPr="00BA795D"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PV</w:t>
            </w:r>
            <w:proofErr w:type="gramStart"/>
            <w:r w:rsidRPr="00BA795D">
              <w:rPr>
                <w:color w:val="000000" w:themeColor="text1"/>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BA795D" w:rsidRDefault="00BA5082" w:rsidP="00F40CC1">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BA795D" w:rsidRDefault="00BA5082" w:rsidP="00F40CC1">
            <w:pPr>
              <w:pStyle w:val="MsgTableBody"/>
              <w:spacing w:line="240" w:lineRule="exact"/>
              <w:jc w:val="center"/>
              <w:rPr>
                <w:color w:val="000000" w:themeColor="text1"/>
                <w:lang w:val="en-US"/>
              </w:rPr>
            </w:pPr>
            <w:r w:rsidRPr="00BA795D">
              <w:rPr>
                <w:color w:val="000000" w:themeColor="text1"/>
                <w:lang w:val="en-US"/>
              </w:rPr>
              <w:t>3</w:t>
            </w:r>
          </w:p>
        </w:tc>
      </w:tr>
      <w:tr w:rsidR="00BA5082" w:rsidRPr="00BA795D"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roofErr w:type="gramStart"/>
            <w:r w:rsidRPr="00BA795D">
              <w:rPr>
                <w:color w:val="000000" w:themeColor="text1"/>
                <w:lang w:val="en-US"/>
              </w:rPr>
              <w:t>{ ACC</w:t>
            </w:r>
            <w:proofErr w:type="gramEnd"/>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BA795D" w:rsidRDefault="00BA5082" w:rsidP="00BA5082">
            <w:pPr>
              <w:pStyle w:val="MsgTableBody"/>
              <w:spacing w:line="240" w:lineRule="exact"/>
              <w:jc w:val="center"/>
              <w:rPr>
                <w:color w:val="000000" w:themeColor="text1"/>
                <w:lang w:val="en-US"/>
              </w:rPr>
            </w:pPr>
          </w:p>
        </w:tc>
      </w:tr>
      <w:tr w:rsidR="0031486F" w:rsidRPr="00BA795D" w14:paraId="4EC59D7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w:t>
            </w:r>
            <w:hyperlink r:id="rId12" w:anchor="#NK1" w:history="1">
              <w:r w:rsidRPr="00BA795D">
                <w:rPr>
                  <w:rStyle w:val="Hyperlink"/>
                  <w:noProof/>
                  <w:color w:val="000000" w:themeColor="text1"/>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33695D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BA5082" w:rsidRPr="00BA795D"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BA795D" w:rsidRDefault="00BA5082" w:rsidP="00BA5082">
            <w:pPr>
              <w:pStyle w:val="MsgTableBody"/>
              <w:spacing w:line="240" w:lineRule="exact"/>
              <w:rPr>
                <w:lang w:val="en-US"/>
              </w:rPr>
            </w:pPr>
            <w:r w:rsidRPr="00BA795D">
              <w:rPr>
                <w:lang w:val="en-US"/>
              </w:rPr>
              <w:t xml:space="preserve">         [ IN</w:t>
            </w:r>
            <w:proofErr w:type="gramStart"/>
            <w:r w:rsidRPr="00BA795D">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BA795D" w:rsidRDefault="00BA5082" w:rsidP="00BA5082">
            <w:pPr>
              <w:pStyle w:val="MsgTableBody"/>
              <w:spacing w:line="240" w:lineRule="exact"/>
              <w:rPr>
                <w:lang w:val="en-US"/>
              </w:rPr>
            </w:pPr>
            <w:r w:rsidRPr="00BA795D">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BA795D" w:rsidRDefault="00BA5082" w:rsidP="00BA5082">
            <w:pPr>
              <w:pStyle w:val="MsgTableBody"/>
              <w:spacing w:line="240" w:lineRule="exact"/>
              <w:jc w:val="center"/>
              <w:rPr>
                <w:lang w:val="en-US"/>
              </w:rPr>
            </w:pPr>
          </w:p>
        </w:tc>
      </w:tr>
      <w:tr w:rsidR="00BA5082" w:rsidRPr="00BA795D"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BA795D" w:rsidRDefault="00BA5082" w:rsidP="00BA5082">
            <w:pPr>
              <w:pStyle w:val="MsgTableBody"/>
              <w:spacing w:line="240" w:lineRule="exact"/>
              <w:rPr>
                <w:lang w:val="en-US"/>
              </w:rPr>
            </w:pPr>
            <w:r w:rsidRPr="00BA795D">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BA795D" w:rsidRDefault="00BA5082" w:rsidP="00BA5082">
            <w:pPr>
              <w:pStyle w:val="MsgTableBody"/>
              <w:spacing w:line="240" w:lineRule="exact"/>
              <w:jc w:val="center"/>
              <w:rPr>
                <w:lang w:val="en-US"/>
              </w:rPr>
            </w:pPr>
          </w:p>
        </w:tc>
      </w:tr>
      <w:tr w:rsidR="00BA5082" w:rsidRPr="00BA795D"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BA795D" w:rsidRDefault="00BA5082" w:rsidP="00BA5082">
            <w:pPr>
              <w:pStyle w:val="MsgTableBody"/>
              <w:spacing w:line="240" w:lineRule="exact"/>
              <w:rPr>
                <w:lang w:val="en-US"/>
              </w:rPr>
            </w:pPr>
            <w:r w:rsidRPr="00BA795D">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BA795D" w:rsidRDefault="00BA5082" w:rsidP="00BA5082">
            <w:pPr>
              <w:pStyle w:val="MsgTableBody"/>
              <w:spacing w:line="240" w:lineRule="exact"/>
              <w:jc w:val="center"/>
              <w:rPr>
                <w:lang w:val="en-US"/>
              </w:rPr>
            </w:pPr>
          </w:p>
        </w:tc>
      </w:tr>
      <w:tr w:rsidR="00BA5082" w:rsidRPr="00BA795D"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BA795D" w:rsidRDefault="00BA5082" w:rsidP="00BA5082">
            <w:pPr>
              <w:pStyle w:val="MsgTableBody"/>
              <w:spacing w:line="240" w:lineRule="exact"/>
              <w:rPr>
                <w:lang w:val="en-US"/>
              </w:rPr>
            </w:pPr>
            <w:r w:rsidRPr="00BA795D">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BA795D" w:rsidRDefault="00BA5082" w:rsidP="00BA5082">
            <w:pPr>
              <w:pStyle w:val="MsgTableBody"/>
              <w:spacing w:line="240" w:lineRule="exact"/>
              <w:rPr>
                <w:lang w:val="en-US"/>
              </w:rPr>
            </w:pPr>
            <w:r w:rsidRPr="00BA795D">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BA795D" w:rsidRDefault="00BA5082" w:rsidP="00BA5082">
            <w:pPr>
              <w:pStyle w:val="MsgTableBody"/>
              <w:spacing w:line="240" w:lineRule="exact"/>
              <w:jc w:val="center"/>
              <w:rPr>
                <w:lang w:val="en-US"/>
              </w:rPr>
            </w:pPr>
          </w:p>
        </w:tc>
      </w:tr>
      <w:tr w:rsidR="00BA5082" w:rsidRPr="00BA795D"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BA795D" w:rsidRDefault="00BA5082" w:rsidP="00BA5082">
            <w:pPr>
              <w:pStyle w:val="MsgTableBody"/>
              <w:spacing w:line="240" w:lineRule="exact"/>
              <w:jc w:val="center"/>
              <w:rPr>
                <w:lang w:val="en-US"/>
              </w:rPr>
            </w:pPr>
          </w:p>
        </w:tc>
      </w:tr>
      <w:tr w:rsidR="00BA5082" w:rsidRPr="00BA795D"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BA795D" w:rsidRDefault="00BA5082" w:rsidP="00BA5082">
            <w:pPr>
              <w:pStyle w:val="MsgTableBody"/>
              <w:spacing w:line="240" w:lineRule="exact"/>
              <w:rPr>
                <w:lang w:val="en-US"/>
              </w:rPr>
            </w:pPr>
            <w:r w:rsidRPr="00BA795D">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BA795D" w:rsidRDefault="00BA5082" w:rsidP="00BA5082">
            <w:pPr>
              <w:pStyle w:val="MsgTableBody"/>
              <w:spacing w:line="240" w:lineRule="exact"/>
              <w:jc w:val="center"/>
              <w:rPr>
                <w:lang w:val="en-US"/>
              </w:rPr>
            </w:pPr>
          </w:p>
        </w:tc>
      </w:tr>
      <w:tr w:rsidR="00BA5082" w:rsidRPr="00BA795D"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OBX</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BA795D" w:rsidRDefault="00BA5082" w:rsidP="00BA5082">
            <w:pPr>
              <w:pStyle w:val="MsgTableBody"/>
              <w:spacing w:line="240" w:lineRule="exact"/>
              <w:rPr>
                <w:lang w:val="en-US"/>
              </w:rPr>
            </w:pPr>
            <w:r w:rsidRPr="00BA795D">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BA795D" w:rsidRDefault="00BA5082" w:rsidP="00BA5082">
            <w:pPr>
              <w:pStyle w:val="MsgTableBody"/>
              <w:spacing w:line="240" w:lineRule="exact"/>
              <w:jc w:val="center"/>
              <w:rPr>
                <w:lang w:val="en-US"/>
              </w:rPr>
            </w:pPr>
          </w:p>
        </w:tc>
      </w:tr>
      <w:tr w:rsidR="00AF04D4" w:rsidRPr="00BA795D"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BA795D" w:rsidRDefault="00BA5082" w:rsidP="00BA5082">
            <w:pPr>
              <w:pStyle w:val="MsgTableBody"/>
              <w:spacing w:line="240" w:lineRule="exact"/>
              <w:rPr>
                <w:lang w:val="en-US"/>
              </w:rPr>
            </w:pPr>
            <w:r w:rsidRPr="00BA795D">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BA795D" w:rsidRDefault="00BA5082" w:rsidP="00BA5082">
            <w:pPr>
              <w:pStyle w:val="MsgTableBody"/>
              <w:spacing w:line="240" w:lineRule="exact"/>
              <w:jc w:val="center"/>
              <w:rPr>
                <w:lang w:val="en-US"/>
              </w:rPr>
            </w:pPr>
          </w:p>
        </w:tc>
      </w:tr>
      <w:tr w:rsidR="00BA5082" w:rsidRPr="00BA795D"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BA795D" w:rsidRDefault="00BA5082" w:rsidP="00BA5082">
            <w:pPr>
              <w:pStyle w:val="MsgTableBody"/>
              <w:spacing w:line="240" w:lineRule="exact"/>
              <w:rPr>
                <w:lang w:val="en-US"/>
              </w:rPr>
            </w:pPr>
            <w:r w:rsidRPr="00BA795D">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BA795D" w:rsidRDefault="00BA5082" w:rsidP="00BA5082">
            <w:pPr>
              <w:pStyle w:val="MsgTableBody"/>
              <w:spacing w:line="240" w:lineRule="exact"/>
              <w:jc w:val="center"/>
              <w:rPr>
                <w:lang w:val="en-US"/>
              </w:rPr>
            </w:pPr>
          </w:p>
        </w:tc>
      </w:tr>
      <w:tr w:rsidR="00BA5082" w:rsidRPr="00BA795D"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BA795D" w:rsidRDefault="00BA5082" w:rsidP="00BA5082">
            <w:pPr>
              <w:pStyle w:val="MsgTableBody"/>
              <w:spacing w:line="240" w:lineRule="exact"/>
              <w:jc w:val="center"/>
              <w:rPr>
                <w:lang w:val="en-US"/>
              </w:rPr>
            </w:pPr>
          </w:p>
        </w:tc>
      </w:tr>
      <w:tr w:rsidR="00BA5082" w:rsidRPr="00BA795D"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BA795D" w:rsidRDefault="00BA5082" w:rsidP="00BA5082">
            <w:pPr>
              <w:pStyle w:val="MsgTableBody"/>
              <w:spacing w:line="240" w:lineRule="exact"/>
              <w:rPr>
                <w:lang w:val="en-US"/>
              </w:rPr>
            </w:pPr>
            <w:r w:rsidRPr="00BA795D">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BA795D" w:rsidRDefault="00BA5082" w:rsidP="00BA5082">
            <w:pPr>
              <w:pStyle w:val="MsgTableBody"/>
              <w:spacing w:line="240" w:lineRule="exact"/>
              <w:jc w:val="center"/>
              <w:rPr>
                <w:lang w:val="en-US"/>
              </w:rPr>
            </w:pPr>
          </w:p>
        </w:tc>
      </w:tr>
      <w:tr w:rsidR="00BA5082" w:rsidRPr="00BA795D"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LOC</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BA795D" w:rsidRDefault="00BA5082" w:rsidP="00BA5082">
            <w:pPr>
              <w:pStyle w:val="MsgTableBody"/>
              <w:spacing w:line="240" w:lineRule="exact"/>
              <w:jc w:val="center"/>
              <w:rPr>
                <w:lang w:val="en-US"/>
              </w:rPr>
            </w:pPr>
          </w:p>
        </w:tc>
      </w:tr>
      <w:tr w:rsidR="00BA5082" w:rsidRPr="00BA795D"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BA795D" w:rsidRDefault="00BA5082" w:rsidP="00BA5082">
            <w:pPr>
              <w:pStyle w:val="MsgTableBody"/>
              <w:rPr>
                <w:noProof/>
                <w:lang w:val="en-US"/>
              </w:rPr>
            </w:pPr>
            <w:r w:rsidRPr="00BA795D">
              <w:rPr>
                <w:noProof/>
                <w:lang w:val="en-US"/>
              </w:rPr>
              <w:t xml:space="preserve">      [{ PRT }]</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BA795D" w:rsidRDefault="00BA5082" w:rsidP="00BA5082">
            <w:pPr>
              <w:pStyle w:val="MsgTableBody"/>
              <w:jc w:val="center"/>
              <w:rPr>
                <w:noProof/>
                <w:lang w:val="en-US"/>
              </w:rPr>
            </w:pPr>
          </w:p>
        </w:tc>
      </w:tr>
      <w:tr w:rsidR="0040734C" w:rsidRPr="00BA795D"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BA795D" w:rsidRDefault="0040734C" w:rsidP="003D0D31">
            <w:pPr>
              <w:pStyle w:val="MsgTableBody"/>
              <w:rPr>
                <w:lang w:val="en-US"/>
              </w:rPr>
            </w:pPr>
            <w:r w:rsidRPr="00BA795D">
              <w:rPr>
                <w:lang w:val="en-US"/>
              </w:rPr>
              <w:t xml:space="preserve">      </w:t>
            </w:r>
            <w:proofErr w:type="gramStart"/>
            <w:r w:rsidRPr="00BA795D">
              <w:rPr>
                <w:lang w:val="en-US"/>
              </w:rPr>
              <w:t>[{ ROL</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BA795D" w:rsidRDefault="0040734C" w:rsidP="00F40CC1">
            <w:pPr>
              <w:pStyle w:val="MsgTableBody"/>
              <w:jc w:val="center"/>
              <w:rPr>
                <w:lang w:val="en-US"/>
              </w:rPr>
            </w:pPr>
            <w:r w:rsidRPr="00BA795D">
              <w:rPr>
                <w:lang w:val="en-US"/>
              </w:rPr>
              <w:t>15</w:t>
            </w:r>
          </w:p>
        </w:tc>
      </w:tr>
      <w:tr w:rsidR="00BA5082" w:rsidRPr="00BA795D"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BA795D" w:rsidRDefault="00BA5082" w:rsidP="00BA5082">
            <w:pPr>
              <w:pStyle w:val="MsgTableBody"/>
              <w:spacing w:line="240" w:lineRule="exact"/>
              <w:rPr>
                <w:lang w:val="en-US"/>
              </w:rPr>
            </w:pPr>
            <w:r w:rsidRPr="00BA795D">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BA795D" w:rsidRDefault="00BA5082" w:rsidP="00BA5082">
            <w:pPr>
              <w:pStyle w:val="MsgTableBody"/>
              <w:spacing w:line="240" w:lineRule="exact"/>
              <w:jc w:val="center"/>
              <w:rPr>
                <w:lang w:val="en-US"/>
              </w:rPr>
            </w:pPr>
          </w:p>
        </w:tc>
      </w:tr>
      <w:tr w:rsidR="00BA5082" w:rsidRPr="00BA795D"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BA795D" w:rsidRDefault="00BA5082" w:rsidP="00BA5082">
            <w:pPr>
              <w:pStyle w:val="MsgTableBody"/>
              <w:spacing w:line="240" w:lineRule="exact"/>
              <w:rPr>
                <w:lang w:val="en-US"/>
              </w:rPr>
            </w:pPr>
            <w:r w:rsidRPr="00BA795D">
              <w:rPr>
                <w:lang w:val="en-US"/>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BA795D" w:rsidRDefault="00BA5082" w:rsidP="00BA5082">
            <w:pPr>
              <w:pStyle w:val="MsgTableBody"/>
              <w:spacing w:line="240" w:lineRule="exact"/>
              <w:rPr>
                <w:lang w:val="en-US"/>
              </w:rPr>
            </w:pPr>
            <w:r w:rsidRPr="00BA795D">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BA795D" w:rsidRDefault="00BA5082" w:rsidP="00BA5082">
            <w:pPr>
              <w:pStyle w:val="MsgTableBody"/>
              <w:spacing w:line="240" w:lineRule="exact"/>
              <w:jc w:val="center"/>
              <w:rPr>
                <w:lang w:val="en-US"/>
              </w:rPr>
            </w:pPr>
          </w:p>
        </w:tc>
      </w:tr>
      <w:tr w:rsidR="00BA5082" w:rsidRPr="00BA795D"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BA795D" w:rsidRDefault="00BA5082" w:rsidP="00BA5082">
            <w:pPr>
              <w:pStyle w:val="MsgTableBody"/>
              <w:spacing w:line="240" w:lineRule="exact"/>
              <w:rPr>
                <w:lang w:val="en-US"/>
              </w:rPr>
            </w:pPr>
            <w:r w:rsidRPr="00BA795D">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BA795D" w:rsidRDefault="00BA5082" w:rsidP="00BA5082">
            <w:pPr>
              <w:pStyle w:val="MsgTableBody"/>
              <w:spacing w:line="240" w:lineRule="exact"/>
              <w:rPr>
                <w:lang w:val="en-US"/>
              </w:rPr>
            </w:pPr>
            <w:r w:rsidRPr="00BA795D">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BA795D" w:rsidRDefault="00BA5082" w:rsidP="00BA5082">
            <w:pPr>
              <w:pStyle w:val="MsgTableBody"/>
              <w:spacing w:line="240" w:lineRule="exact"/>
              <w:jc w:val="center"/>
              <w:rPr>
                <w:lang w:val="en-US"/>
              </w:rPr>
            </w:pPr>
          </w:p>
        </w:tc>
      </w:tr>
      <w:tr w:rsidR="00BA5082" w:rsidRPr="00BA795D"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BA795D" w:rsidRDefault="00BA5082" w:rsidP="00BA5082">
            <w:pPr>
              <w:pStyle w:val="MsgTableBody"/>
              <w:spacing w:line="240" w:lineRule="exact"/>
              <w:rPr>
                <w:lang w:val="en-US"/>
              </w:rPr>
            </w:pPr>
            <w:r w:rsidRPr="00BA795D">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BA795D" w:rsidRDefault="00BA5082" w:rsidP="00BA5082">
            <w:pPr>
              <w:pStyle w:val="MsgTableBody"/>
              <w:spacing w:line="240" w:lineRule="exact"/>
              <w:jc w:val="center"/>
              <w:rPr>
                <w:lang w:val="en-US"/>
              </w:rPr>
            </w:pPr>
          </w:p>
        </w:tc>
      </w:tr>
      <w:tr w:rsidR="00BA5082" w:rsidRPr="00BA795D"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BA795D" w:rsidRDefault="00BA5082" w:rsidP="00BA5082">
            <w:pPr>
              <w:pStyle w:val="MsgTableBody"/>
              <w:rPr>
                <w:noProof/>
                <w:lang w:val="en-US"/>
              </w:rPr>
            </w:pPr>
            <w:r w:rsidRPr="00BA795D">
              <w:rPr>
                <w:noProof/>
                <w:lang w:val="en-US"/>
              </w:rPr>
              <w:t xml:space="preserve">      [{PRT}]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BA795D" w:rsidRDefault="00BA5082" w:rsidP="00BA5082">
            <w:pPr>
              <w:pStyle w:val="MsgTableBody"/>
              <w:rPr>
                <w:noProof/>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BA795D" w:rsidRDefault="00BA5082" w:rsidP="00BA5082">
            <w:pPr>
              <w:pStyle w:val="MsgTableBody"/>
              <w:jc w:val="center"/>
              <w:rPr>
                <w:noProof/>
                <w:lang w:val="en-US"/>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BA795D" w:rsidRDefault="00BA5082" w:rsidP="00BA5082">
            <w:pPr>
              <w:pStyle w:val="MsgTableBody"/>
              <w:jc w:val="center"/>
              <w:rPr>
                <w:noProof/>
                <w:lang w:val="en-US"/>
              </w:rPr>
            </w:pPr>
          </w:p>
        </w:tc>
      </w:tr>
      <w:tr w:rsidR="0040734C" w:rsidRPr="00BA795D"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BA795D" w:rsidRDefault="0040734C" w:rsidP="003D0D31">
            <w:pPr>
              <w:pStyle w:val="MsgTableBody"/>
              <w:rPr>
                <w:lang w:val="en-US"/>
              </w:rPr>
            </w:pPr>
            <w:r w:rsidRPr="00BA795D">
              <w:rPr>
                <w:lang w:val="en-US"/>
              </w:rPr>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BA795D" w:rsidRDefault="0040734C" w:rsidP="00F40CC1">
            <w:pPr>
              <w:pStyle w:val="MsgTableBody"/>
              <w:jc w:val="center"/>
              <w:rPr>
                <w:lang w:val="en-US"/>
              </w:rPr>
            </w:pPr>
          </w:p>
        </w:tc>
      </w:tr>
      <w:tr w:rsidR="00BA5082" w:rsidRPr="00BA795D"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BA795D" w:rsidRDefault="00BA5082" w:rsidP="00BA5082">
            <w:pPr>
              <w:pStyle w:val="MsgTableBody"/>
              <w:spacing w:line="240" w:lineRule="exact"/>
              <w:rPr>
                <w:lang w:val="en-US"/>
              </w:rPr>
            </w:pPr>
            <w:r w:rsidRPr="00BA795D">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BA795D" w:rsidRDefault="00BA5082" w:rsidP="00BA5082">
            <w:pPr>
              <w:pStyle w:val="MsgTableBody"/>
              <w:spacing w:line="240" w:lineRule="exact"/>
              <w:jc w:val="center"/>
              <w:rPr>
                <w:lang w:val="en-US"/>
              </w:rPr>
            </w:pPr>
          </w:p>
        </w:tc>
      </w:tr>
      <w:tr w:rsidR="00BA5082" w:rsidRPr="00BA795D"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IPR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BA795D"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BA795D" w:rsidRDefault="00BA5082" w:rsidP="00BA5082">
            <w:pPr>
              <w:pStyle w:val="MsgTableBody"/>
              <w:spacing w:line="240" w:lineRule="exact"/>
              <w:jc w:val="center"/>
              <w:rPr>
                <w:bCs/>
                <w:lang w:val="en-US"/>
              </w:rPr>
            </w:pPr>
          </w:p>
        </w:tc>
      </w:tr>
      <w:tr w:rsidR="00BA5082" w:rsidRPr="00BA795D"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BA795D" w:rsidRDefault="00BA5082" w:rsidP="00BA5082">
            <w:pPr>
              <w:pStyle w:val="MsgTableBody"/>
              <w:spacing w:line="240" w:lineRule="exact"/>
              <w:rPr>
                <w:lang w:val="en-US"/>
              </w:rPr>
            </w:pPr>
            <w:r w:rsidRPr="00BA795D">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BA795D" w:rsidRDefault="00BA5082" w:rsidP="00BA5082">
            <w:pPr>
              <w:pStyle w:val="MsgTableBody"/>
              <w:spacing w:line="240" w:lineRule="exact"/>
              <w:jc w:val="center"/>
              <w:rPr>
                <w:lang w:val="en-US"/>
              </w:rPr>
            </w:pPr>
          </w:p>
        </w:tc>
      </w:tr>
      <w:tr w:rsidR="00BA5082" w:rsidRPr="00BA795D"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BA795D" w:rsidRDefault="00BA5082" w:rsidP="00BA5082">
            <w:pPr>
              <w:pStyle w:val="MsgTableBody"/>
              <w:spacing w:line="240" w:lineRule="exact"/>
              <w:rPr>
                <w:bCs/>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BA795D" w:rsidRDefault="00BA5082" w:rsidP="00BA5082">
            <w:pPr>
              <w:pStyle w:val="MsgTableBody"/>
              <w:spacing w:line="240" w:lineRule="exact"/>
              <w:jc w:val="center"/>
              <w:rPr>
                <w:lang w:val="en-US"/>
              </w:rPr>
            </w:pPr>
          </w:p>
        </w:tc>
      </w:tr>
      <w:tr w:rsidR="00BA5082" w:rsidRPr="00BA795D"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BA795D" w:rsidRDefault="008153FF"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BA795D" w:rsidRDefault="00BA5082" w:rsidP="00BA5082">
            <w:pPr>
              <w:pStyle w:val="MsgTableBody"/>
              <w:spacing w:line="240" w:lineRule="exact"/>
              <w:rPr>
                <w:bCs/>
                <w:lang w:val="en-US"/>
              </w:rPr>
            </w:pPr>
            <w:r w:rsidRPr="00BA795D">
              <w:rPr>
                <w:bCs/>
                <w:lang w:val="en-US"/>
              </w:rPr>
              <w:t>--- INVOICE_INFORMATION_SUBMIT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BA795D" w:rsidRDefault="00BA5082" w:rsidP="00BA5082">
            <w:pPr>
              <w:pStyle w:val="MsgTableBody"/>
              <w:spacing w:line="240" w:lineRule="exact"/>
              <w:jc w:val="center"/>
              <w:rPr>
                <w:lang w:val="en-US"/>
              </w:rPr>
            </w:pPr>
          </w:p>
        </w:tc>
      </w:tr>
    </w:tbl>
    <w:p w14:paraId="14C011C1" w14:textId="77777777" w:rsidR="00BA5082" w:rsidRPr="00BA795D"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BA795D" w14:paraId="6DD1C78B" w14:textId="77777777" w:rsidTr="00E821A5">
        <w:trPr>
          <w:jc w:val="center"/>
        </w:trPr>
        <w:tc>
          <w:tcPr>
            <w:tcW w:w="8926" w:type="dxa"/>
            <w:gridSpan w:val="6"/>
          </w:tcPr>
          <w:p w14:paraId="2775D0A3" w14:textId="77777777" w:rsidR="003D0D31" w:rsidRPr="00BA795D" w:rsidRDefault="003D0D31" w:rsidP="003D0D31">
            <w:pPr>
              <w:pStyle w:val="ACK-ChoreographyHeader"/>
            </w:pPr>
            <w:r w:rsidRPr="00BA795D">
              <w:t>Acknowledgement Choreography</w:t>
            </w:r>
          </w:p>
        </w:tc>
      </w:tr>
      <w:tr w:rsidR="003D0D31" w:rsidRPr="00BA795D" w14:paraId="09DE1D94" w14:textId="77777777" w:rsidTr="00E821A5">
        <w:trPr>
          <w:jc w:val="center"/>
        </w:trPr>
        <w:tc>
          <w:tcPr>
            <w:tcW w:w="8926" w:type="dxa"/>
            <w:gridSpan w:val="6"/>
          </w:tcPr>
          <w:p w14:paraId="23E10088" w14:textId="77777777" w:rsidR="003D0D31" w:rsidRPr="00BA795D" w:rsidRDefault="00E821A5" w:rsidP="003D0D31">
            <w:pPr>
              <w:pStyle w:val="ACK-ChoreographyHeader"/>
            </w:pPr>
            <w:r w:rsidRPr="00BA795D">
              <w:t>EHC^E01^EHC_E01</w:t>
            </w:r>
          </w:p>
        </w:tc>
      </w:tr>
      <w:tr w:rsidR="00206BEE" w:rsidRPr="00BA795D" w14:paraId="472BE003" w14:textId="77777777" w:rsidTr="00E821A5">
        <w:trPr>
          <w:jc w:val="center"/>
        </w:trPr>
        <w:tc>
          <w:tcPr>
            <w:tcW w:w="1458" w:type="dxa"/>
          </w:tcPr>
          <w:p w14:paraId="292164C6" w14:textId="77777777" w:rsidR="00206BEE" w:rsidRPr="00BA795D" w:rsidRDefault="00206BEE" w:rsidP="0043507F">
            <w:pPr>
              <w:pStyle w:val="ACK-ChoreographyBody"/>
            </w:pPr>
            <w:r w:rsidRPr="00BA795D">
              <w:t>Field name</w:t>
            </w:r>
          </w:p>
        </w:tc>
        <w:tc>
          <w:tcPr>
            <w:tcW w:w="2336" w:type="dxa"/>
          </w:tcPr>
          <w:p w14:paraId="0123C7A4" w14:textId="77777777" w:rsidR="00206BEE" w:rsidRPr="00BA795D" w:rsidRDefault="00206BEE" w:rsidP="0043507F">
            <w:pPr>
              <w:pStyle w:val="ACK-ChoreographyBody"/>
            </w:pPr>
            <w:r w:rsidRPr="00BA795D">
              <w:t>Field Value: Original mode</w:t>
            </w:r>
          </w:p>
        </w:tc>
        <w:tc>
          <w:tcPr>
            <w:tcW w:w="5132" w:type="dxa"/>
            <w:gridSpan w:val="4"/>
          </w:tcPr>
          <w:p w14:paraId="54AE8B89" w14:textId="77777777" w:rsidR="00206BEE" w:rsidRPr="00BA795D" w:rsidRDefault="00206BEE" w:rsidP="0043507F">
            <w:pPr>
              <w:pStyle w:val="ACK-ChoreographyBody"/>
            </w:pPr>
            <w:r w:rsidRPr="00BA795D">
              <w:t>Field value: Enhanced mode</w:t>
            </w:r>
          </w:p>
        </w:tc>
      </w:tr>
      <w:tr w:rsidR="00206BEE" w:rsidRPr="00BA795D" w14:paraId="4904DD30" w14:textId="77777777" w:rsidTr="00E821A5">
        <w:trPr>
          <w:jc w:val="center"/>
        </w:trPr>
        <w:tc>
          <w:tcPr>
            <w:tcW w:w="1458" w:type="dxa"/>
          </w:tcPr>
          <w:p w14:paraId="793D9ED7" w14:textId="77777777" w:rsidR="00206BEE" w:rsidRPr="00BA795D" w:rsidRDefault="00206BEE" w:rsidP="0043507F">
            <w:pPr>
              <w:pStyle w:val="ACK-ChoreographyBody"/>
            </w:pPr>
            <w:r w:rsidRPr="00BA795D">
              <w:t>MSH-15</w:t>
            </w:r>
          </w:p>
        </w:tc>
        <w:tc>
          <w:tcPr>
            <w:tcW w:w="2336" w:type="dxa"/>
          </w:tcPr>
          <w:p w14:paraId="4C039072" w14:textId="77777777" w:rsidR="00206BEE" w:rsidRPr="00BA795D" w:rsidRDefault="00206BEE" w:rsidP="0043507F">
            <w:pPr>
              <w:pStyle w:val="ACK-ChoreographyBody"/>
            </w:pPr>
            <w:r w:rsidRPr="00BA795D">
              <w:t>Blank</w:t>
            </w:r>
          </w:p>
        </w:tc>
        <w:tc>
          <w:tcPr>
            <w:tcW w:w="567" w:type="dxa"/>
          </w:tcPr>
          <w:p w14:paraId="3FC94672" w14:textId="77777777" w:rsidR="00206BEE" w:rsidRPr="00BA795D" w:rsidRDefault="00206BEE" w:rsidP="0043507F">
            <w:pPr>
              <w:pStyle w:val="ACK-ChoreographyBody"/>
            </w:pPr>
            <w:r w:rsidRPr="00BA795D">
              <w:t>NE</w:t>
            </w:r>
          </w:p>
        </w:tc>
        <w:tc>
          <w:tcPr>
            <w:tcW w:w="1446" w:type="dxa"/>
          </w:tcPr>
          <w:p w14:paraId="27A065DF" w14:textId="77777777" w:rsidR="00206BEE" w:rsidRPr="00BA795D" w:rsidRDefault="00206BEE" w:rsidP="0043507F">
            <w:pPr>
              <w:pStyle w:val="ACK-ChoreographyBody"/>
            </w:pPr>
            <w:r w:rsidRPr="00BA795D">
              <w:t>AL, SU, ER</w:t>
            </w:r>
          </w:p>
        </w:tc>
        <w:tc>
          <w:tcPr>
            <w:tcW w:w="1559" w:type="dxa"/>
          </w:tcPr>
          <w:p w14:paraId="4F70E969" w14:textId="77777777" w:rsidR="00206BEE" w:rsidRPr="00BA795D" w:rsidRDefault="00206BEE" w:rsidP="0043507F">
            <w:pPr>
              <w:pStyle w:val="ACK-ChoreographyBody"/>
            </w:pPr>
            <w:r w:rsidRPr="00BA795D">
              <w:t>NE</w:t>
            </w:r>
          </w:p>
        </w:tc>
        <w:tc>
          <w:tcPr>
            <w:tcW w:w="1560" w:type="dxa"/>
          </w:tcPr>
          <w:p w14:paraId="39B75356" w14:textId="77777777" w:rsidR="00206BEE" w:rsidRPr="00BA795D" w:rsidRDefault="00206BEE" w:rsidP="0043507F">
            <w:pPr>
              <w:pStyle w:val="ACK-ChoreographyBody"/>
            </w:pPr>
            <w:r w:rsidRPr="00BA795D">
              <w:t>AL, SU, ER</w:t>
            </w:r>
          </w:p>
        </w:tc>
      </w:tr>
      <w:tr w:rsidR="00206BEE" w:rsidRPr="00BA795D" w14:paraId="47973934" w14:textId="77777777" w:rsidTr="00E821A5">
        <w:trPr>
          <w:jc w:val="center"/>
        </w:trPr>
        <w:tc>
          <w:tcPr>
            <w:tcW w:w="1458" w:type="dxa"/>
          </w:tcPr>
          <w:p w14:paraId="5AA65733" w14:textId="77777777" w:rsidR="00206BEE" w:rsidRPr="00BA795D" w:rsidRDefault="00206BEE" w:rsidP="0043507F">
            <w:pPr>
              <w:pStyle w:val="ACK-ChoreographyBody"/>
            </w:pPr>
            <w:r w:rsidRPr="00BA795D">
              <w:t>MSH-16</w:t>
            </w:r>
          </w:p>
        </w:tc>
        <w:tc>
          <w:tcPr>
            <w:tcW w:w="2336" w:type="dxa"/>
          </w:tcPr>
          <w:p w14:paraId="3A6C146C" w14:textId="77777777" w:rsidR="00206BEE" w:rsidRPr="00BA795D" w:rsidRDefault="00206BEE" w:rsidP="0043507F">
            <w:pPr>
              <w:pStyle w:val="ACK-ChoreographyBody"/>
            </w:pPr>
            <w:r w:rsidRPr="00BA795D">
              <w:t>Blank</w:t>
            </w:r>
          </w:p>
        </w:tc>
        <w:tc>
          <w:tcPr>
            <w:tcW w:w="567" w:type="dxa"/>
          </w:tcPr>
          <w:p w14:paraId="5F58455B" w14:textId="77777777" w:rsidR="00206BEE" w:rsidRPr="00BA795D" w:rsidRDefault="00206BEE" w:rsidP="0043507F">
            <w:pPr>
              <w:pStyle w:val="ACK-ChoreographyBody"/>
            </w:pPr>
            <w:r w:rsidRPr="00BA795D">
              <w:t>NE</w:t>
            </w:r>
          </w:p>
        </w:tc>
        <w:tc>
          <w:tcPr>
            <w:tcW w:w="1446" w:type="dxa"/>
          </w:tcPr>
          <w:p w14:paraId="586990E5" w14:textId="77777777" w:rsidR="00206BEE" w:rsidRPr="00BA795D" w:rsidRDefault="00206BEE" w:rsidP="0043507F">
            <w:pPr>
              <w:pStyle w:val="ACK-ChoreographyBody"/>
            </w:pPr>
            <w:r w:rsidRPr="00BA795D">
              <w:t>NE</w:t>
            </w:r>
          </w:p>
        </w:tc>
        <w:tc>
          <w:tcPr>
            <w:tcW w:w="1559" w:type="dxa"/>
          </w:tcPr>
          <w:p w14:paraId="64E87D0D" w14:textId="77777777" w:rsidR="00206BEE" w:rsidRPr="00BA795D" w:rsidRDefault="00206BEE" w:rsidP="0043507F">
            <w:pPr>
              <w:pStyle w:val="ACK-ChoreographyBody"/>
            </w:pPr>
            <w:r w:rsidRPr="00BA795D">
              <w:t>AL, SU, ER</w:t>
            </w:r>
          </w:p>
        </w:tc>
        <w:tc>
          <w:tcPr>
            <w:tcW w:w="1560" w:type="dxa"/>
          </w:tcPr>
          <w:p w14:paraId="46125016" w14:textId="77777777" w:rsidR="00206BEE" w:rsidRPr="00BA795D" w:rsidRDefault="00206BEE" w:rsidP="0043507F">
            <w:pPr>
              <w:pStyle w:val="ACK-ChoreographyBody"/>
            </w:pPr>
            <w:r w:rsidRPr="00BA795D">
              <w:t>AL, SU, ER</w:t>
            </w:r>
          </w:p>
        </w:tc>
      </w:tr>
      <w:tr w:rsidR="00206BEE" w:rsidRPr="00BA795D" w14:paraId="1C35B86C" w14:textId="77777777" w:rsidTr="00E821A5">
        <w:trPr>
          <w:jc w:val="center"/>
        </w:trPr>
        <w:tc>
          <w:tcPr>
            <w:tcW w:w="1458" w:type="dxa"/>
          </w:tcPr>
          <w:p w14:paraId="0F7A583C" w14:textId="77777777" w:rsidR="00206BEE" w:rsidRPr="00BA795D" w:rsidRDefault="00206BEE" w:rsidP="0043507F">
            <w:pPr>
              <w:pStyle w:val="ACK-ChoreographyBody"/>
            </w:pPr>
            <w:r w:rsidRPr="00BA795D">
              <w:t>Immediate Ack</w:t>
            </w:r>
          </w:p>
        </w:tc>
        <w:tc>
          <w:tcPr>
            <w:tcW w:w="2336" w:type="dxa"/>
          </w:tcPr>
          <w:p w14:paraId="6397AF31" w14:textId="77777777" w:rsidR="00206BEE" w:rsidRPr="00BA795D" w:rsidRDefault="00206BEE" w:rsidP="0043507F">
            <w:pPr>
              <w:pStyle w:val="ACK-ChoreographyBody"/>
            </w:pPr>
            <w:r w:rsidRPr="00BA795D">
              <w:t>-</w:t>
            </w:r>
          </w:p>
        </w:tc>
        <w:tc>
          <w:tcPr>
            <w:tcW w:w="567" w:type="dxa"/>
          </w:tcPr>
          <w:p w14:paraId="4D28C9E2" w14:textId="77777777" w:rsidR="00206BEE" w:rsidRPr="00BA795D" w:rsidRDefault="00206BEE" w:rsidP="0043507F">
            <w:pPr>
              <w:pStyle w:val="ACK-ChoreographyBody"/>
            </w:pPr>
            <w:r w:rsidRPr="00BA795D">
              <w:t>-</w:t>
            </w:r>
          </w:p>
        </w:tc>
        <w:tc>
          <w:tcPr>
            <w:tcW w:w="1446" w:type="dxa"/>
          </w:tcPr>
          <w:p w14:paraId="30D5D033" w14:textId="77777777" w:rsidR="00206BEE" w:rsidRPr="00BA795D" w:rsidRDefault="00206BEE" w:rsidP="00206BEE">
            <w:pPr>
              <w:pStyle w:val="ACK-ChoreographyBody"/>
            </w:pPr>
            <w:r w:rsidRPr="00BA795D">
              <w:rPr>
                <w:szCs w:val="16"/>
              </w:rPr>
              <w:t>ACK^E01^ACK</w:t>
            </w:r>
          </w:p>
        </w:tc>
        <w:tc>
          <w:tcPr>
            <w:tcW w:w="1559" w:type="dxa"/>
          </w:tcPr>
          <w:p w14:paraId="15A0F9FD" w14:textId="77777777" w:rsidR="00206BEE" w:rsidRPr="00BA795D" w:rsidRDefault="00206BEE" w:rsidP="0043507F">
            <w:pPr>
              <w:pStyle w:val="ACK-ChoreographyBody"/>
            </w:pPr>
            <w:r w:rsidRPr="00BA795D">
              <w:t>-</w:t>
            </w:r>
          </w:p>
        </w:tc>
        <w:tc>
          <w:tcPr>
            <w:tcW w:w="1560" w:type="dxa"/>
          </w:tcPr>
          <w:p w14:paraId="5BA320FF" w14:textId="77777777" w:rsidR="00206BEE" w:rsidRPr="00BA795D" w:rsidRDefault="00206BEE" w:rsidP="00206BEE">
            <w:pPr>
              <w:pStyle w:val="ACK-ChoreographyBody"/>
            </w:pPr>
            <w:r w:rsidRPr="00BA795D">
              <w:rPr>
                <w:szCs w:val="16"/>
              </w:rPr>
              <w:t>ACK^E01^ACK</w:t>
            </w:r>
          </w:p>
        </w:tc>
      </w:tr>
      <w:tr w:rsidR="00206BEE" w:rsidRPr="00BA795D" w14:paraId="174AE744" w14:textId="77777777" w:rsidTr="00E821A5">
        <w:trPr>
          <w:jc w:val="center"/>
        </w:trPr>
        <w:tc>
          <w:tcPr>
            <w:tcW w:w="1458" w:type="dxa"/>
          </w:tcPr>
          <w:p w14:paraId="53F0BC48" w14:textId="77777777" w:rsidR="00206BEE" w:rsidRPr="00BA795D" w:rsidRDefault="00206BEE" w:rsidP="0043507F">
            <w:pPr>
              <w:pStyle w:val="ACK-ChoreographyBody"/>
            </w:pPr>
            <w:r w:rsidRPr="00BA795D">
              <w:t>Application Ack</w:t>
            </w:r>
          </w:p>
        </w:tc>
        <w:tc>
          <w:tcPr>
            <w:tcW w:w="2336" w:type="dxa"/>
          </w:tcPr>
          <w:p w14:paraId="55740712" w14:textId="77777777" w:rsidR="00206BEE" w:rsidRPr="00BA795D" w:rsidRDefault="00206BEE" w:rsidP="00206BEE">
            <w:pPr>
              <w:pStyle w:val="ACK-ChoreographyBody"/>
            </w:pPr>
            <w:r w:rsidRPr="00BA795D">
              <w:rPr>
                <w:szCs w:val="16"/>
              </w:rPr>
              <w:t>ACK^E01^ACK</w:t>
            </w:r>
          </w:p>
        </w:tc>
        <w:tc>
          <w:tcPr>
            <w:tcW w:w="567" w:type="dxa"/>
          </w:tcPr>
          <w:p w14:paraId="5F403379" w14:textId="77777777" w:rsidR="00206BEE" w:rsidRPr="00BA795D" w:rsidRDefault="00206BEE" w:rsidP="0043507F">
            <w:pPr>
              <w:pStyle w:val="ACK-ChoreographyBody"/>
            </w:pPr>
            <w:r w:rsidRPr="00BA795D">
              <w:t>-</w:t>
            </w:r>
          </w:p>
        </w:tc>
        <w:tc>
          <w:tcPr>
            <w:tcW w:w="1446" w:type="dxa"/>
          </w:tcPr>
          <w:p w14:paraId="3D03A56A" w14:textId="77777777" w:rsidR="00206BEE" w:rsidRPr="00BA795D" w:rsidRDefault="00206BEE" w:rsidP="0043507F">
            <w:pPr>
              <w:pStyle w:val="ACK-ChoreographyBody"/>
            </w:pPr>
            <w:r w:rsidRPr="00BA795D">
              <w:t>-</w:t>
            </w:r>
          </w:p>
        </w:tc>
        <w:tc>
          <w:tcPr>
            <w:tcW w:w="1559" w:type="dxa"/>
          </w:tcPr>
          <w:p w14:paraId="4FEDA208" w14:textId="77777777" w:rsidR="00206BEE" w:rsidRPr="00BA795D" w:rsidRDefault="00206BEE" w:rsidP="00206BEE">
            <w:pPr>
              <w:pStyle w:val="ACK-ChoreographyBody"/>
            </w:pPr>
            <w:r w:rsidRPr="00BA795D">
              <w:rPr>
                <w:szCs w:val="16"/>
              </w:rPr>
              <w:t>ACK^E01^ACK</w:t>
            </w:r>
          </w:p>
        </w:tc>
        <w:tc>
          <w:tcPr>
            <w:tcW w:w="1560" w:type="dxa"/>
          </w:tcPr>
          <w:p w14:paraId="6A6DF488" w14:textId="77777777" w:rsidR="00206BEE" w:rsidRPr="00BA795D" w:rsidRDefault="00206BEE" w:rsidP="0043507F">
            <w:pPr>
              <w:pStyle w:val="ACK-ChoreographyBody"/>
            </w:pPr>
            <w:r w:rsidRPr="00BA795D">
              <w:rPr>
                <w:szCs w:val="16"/>
              </w:rPr>
              <w:t>ACK^E01^ACK</w:t>
            </w:r>
          </w:p>
        </w:tc>
      </w:tr>
    </w:tbl>
    <w:p w14:paraId="2F96D7B9" w14:textId="77777777" w:rsidR="00206BEE" w:rsidRPr="00BA795D" w:rsidRDefault="00206BEE">
      <w:pPr>
        <w:pStyle w:val="NormalIndented"/>
      </w:pPr>
    </w:p>
    <w:p w14:paraId="48DE9AA4" w14:textId="77777777" w:rsidR="00BA5082" w:rsidRPr="00BA795D" w:rsidRDefault="00BA5082" w:rsidP="00732DDD">
      <w:pPr>
        <w:pStyle w:val="Heading3"/>
        <w:rPr>
          <w:lang w:val="en-US"/>
        </w:rPr>
      </w:pPr>
      <w:bookmarkStart w:id="45" w:name="_Toc39388062"/>
      <w:bookmarkStart w:id="46" w:name="_Toc25659679"/>
      <w:bookmarkStart w:id="47" w:name="_Toc147488257"/>
      <w:r w:rsidRPr="00BA795D">
        <w:rPr>
          <w:lang w:val="en-US"/>
        </w:rPr>
        <w:t>EHC^E02 – Cancel HealthCare Services Invoice (event E02)</w:t>
      </w:r>
      <w:bookmarkEnd w:id="45"/>
      <w:bookmarkEnd w:id="46"/>
      <w:bookmarkEnd w:id="47"/>
      <w:r w:rsidRPr="00BA795D">
        <w:rPr>
          <w:lang w:val="en-US"/>
        </w:rPr>
        <w:t xml:space="preserve"> </w:t>
      </w:r>
      <w:r w:rsidR="002834E1" w:rsidRPr="00BA795D">
        <w:rPr>
          <w:lang w:val="en-US"/>
        </w:rPr>
        <w:fldChar w:fldCharType="begin"/>
      </w:r>
      <w:r w:rsidRPr="00BA795D">
        <w:rPr>
          <w:lang w:val="en-US"/>
        </w:rPr>
        <w:instrText>XE "E02"</w:instrText>
      </w:r>
      <w:r w:rsidR="002834E1" w:rsidRPr="00BA795D">
        <w:rPr>
          <w:lang w:val="en-US"/>
        </w:rPr>
        <w:fldChar w:fldCharType="end"/>
      </w:r>
    </w:p>
    <w:p w14:paraId="1EDF5587" w14:textId="77777777" w:rsidR="00BA5082" w:rsidRPr="00BA795D" w:rsidRDefault="00BA5082">
      <w:pPr>
        <w:pStyle w:val="NormalIndented"/>
      </w:pPr>
      <w:r w:rsidRPr="00BA795D">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BA795D">
        <w:rPr>
          <w:rFonts w:ascii="Courier New" w:hAnsi="Courier New" w:cs="Courier New"/>
          <w:sz w:val="16"/>
          <w:lang w:eastAsia="en-US"/>
        </w:rPr>
        <w:t>Product/Service Line Item). An Invoice that is cancelled must be marked as cancel only and not purged</w:t>
      </w:r>
      <w:r w:rsidRPr="00BA795D">
        <w:t xml:space="preserve"> from the Payer Application's database. </w:t>
      </w:r>
    </w:p>
    <w:p w14:paraId="78E0EE9C" w14:textId="77777777" w:rsidR="00BA5082" w:rsidRPr="00BA795D" w:rsidRDefault="00BA5082">
      <w:pPr>
        <w:pStyle w:val="NormalIndented"/>
      </w:pPr>
      <w:r w:rsidRPr="00BA795D">
        <w:t xml:space="preserve">The Payer may/may not be able to cancel the Invoice/Product/Service Line </w:t>
      </w:r>
      <w:proofErr w:type="gramStart"/>
      <w:r w:rsidRPr="00BA795D">
        <w:t>Item, and</w:t>
      </w:r>
      <w:proofErr w:type="gramEnd"/>
      <w:r w:rsidRPr="00BA795D">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BA795D" w:rsidRDefault="00BA5082">
      <w:pPr>
        <w:pStyle w:val="NormalIndented"/>
      </w:pPr>
      <w:r w:rsidRPr="00BA795D">
        <w:t>This message cannot be used to cancel or remove ancillary information for an Invoice and/or Product/Service Line Item such as Authorization or Contact information or any referenced health documents.</w:t>
      </w:r>
    </w:p>
    <w:p w14:paraId="68ED55FF" w14:textId="77777777" w:rsidR="00BA5082" w:rsidRPr="00BA795D" w:rsidRDefault="00BA5082">
      <w:pPr>
        <w:pStyle w:val="NormalIndented"/>
      </w:pPr>
      <w:r w:rsidRPr="00BA795D">
        <w:t>Processing Rules:</w:t>
      </w:r>
    </w:p>
    <w:p w14:paraId="74091537" w14:textId="77777777" w:rsidR="00BA5082" w:rsidRPr="00BA795D" w:rsidRDefault="00BA5082">
      <w:pPr>
        <w:pStyle w:val="NormalListNumbered"/>
        <w:numPr>
          <w:ilvl w:val="0"/>
          <w:numId w:val="19"/>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BA795D" w:rsidRDefault="00BA5082">
      <w:pPr>
        <w:pStyle w:val="NormalListNumbered"/>
        <w:numPr>
          <w:ilvl w:val="0"/>
          <w:numId w:val="19"/>
        </w:numPr>
        <w:ind w:left="1584" w:hanging="288"/>
        <w:rPr>
          <w:lang w:eastAsia="en-US"/>
        </w:rPr>
      </w:pPr>
      <w:r w:rsidRPr="00BA795D">
        <w:lastRenderedPageBreak/>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BA795D" w:rsidRDefault="00BA5082">
      <w:pPr>
        <w:pStyle w:val="NormalListNumbered"/>
        <w:numPr>
          <w:ilvl w:val="0"/>
          <w:numId w:val="19"/>
        </w:numPr>
        <w:ind w:left="1584" w:hanging="288"/>
      </w:pPr>
      <w:r w:rsidRPr="00BA795D">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BA795D" w:rsidRDefault="00BA5082">
      <w:pPr>
        <w:pStyle w:val="NormalListNumbered"/>
        <w:numPr>
          <w:ilvl w:val="0"/>
          <w:numId w:val="19"/>
        </w:numPr>
        <w:ind w:left="1584" w:hanging="288"/>
      </w:pPr>
      <w:r w:rsidRPr="00BA795D">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BA795D" w:rsidRDefault="00BA5082">
      <w:pPr>
        <w:pStyle w:val="NormalListNumbered"/>
        <w:numPr>
          <w:ilvl w:val="0"/>
          <w:numId w:val="19"/>
        </w:numPr>
        <w:ind w:left="1584" w:hanging="288"/>
      </w:pPr>
      <w:r w:rsidRPr="00BA795D">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BA795D" w:rsidRDefault="00BA5082">
      <w:pPr>
        <w:pStyle w:val="NormalListNumbered"/>
        <w:numPr>
          <w:ilvl w:val="0"/>
          <w:numId w:val="19"/>
        </w:numPr>
        <w:ind w:left="1584" w:hanging="288"/>
      </w:pPr>
      <w:r w:rsidRPr="00BA795D">
        <w:t xml:space="preserve">Product/Service Clarification Codes: Each Product/Service Line Item allows </w:t>
      </w:r>
      <w:proofErr w:type="gramStart"/>
      <w:r w:rsidRPr="00BA795D">
        <w:t>a number of</w:t>
      </w:r>
      <w:proofErr w:type="gramEnd"/>
      <w:r w:rsidRPr="00BA795D">
        <w:t xml:space="preserve"> clarification codes to be specified. These are specified as 2 fields: Product/Service Clarification Code Type and Product/Service Clarification Code Value. </w:t>
      </w:r>
      <w:proofErr w:type="gramStart"/>
      <w:r w:rsidRPr="00BA795D">
        <w:t>Both of these</w:t>
      </w:r>
      <w:proofErr w:type="gramEnd"/>
      <w:r w:rsidRPr="00BA795D">
        <w:t xml:space="preserve"> fields repeat within the PSL segment and must repeat the same number of times. For example, if 2 clarification codes are specified, then 2 repetitions of each field </w:t>
      </w:r>
      <w:proofErr w:type="gramStart"/>
      <w:r w:rsidRPr="00BA795D">
        <w:t>is</w:t>
      </w:r>
      <w:proofErr w:type="gramEnd"/>
      <w:r w:rsidRPr="00BA795D">
        <w:t xml:space="preserve"> required, the first repetition corresponding to the 1</w:t>
      </w:r>
      <w:r w:rsidRPr="00BA795D">
        <w:rPr>
          <w:vertAlign w:val="superscript"/>
        </w:rPr>
        <w:t>st</w:t>
      </w:r>
      <w:r w:rsidRPr="00BA795D">
        <w:t xml:space="preserve"> clarification code, the second repetition corresponding to the 2</w:t>
      </w:r>
      <w:r w:rsidRPr="00BA795D">
        <w:rPr>
          <w:vertAlign w:val="superscript"/>
        </w:rPr>
        <w:t>nd</w:t>
      </w:r>
      <w:r w:rsidRPr="00BA795D">
        <w:t xml:space="preserve"> clarification code.</w:t>
      </w:r>
    </w:p>
    <w:p w14:paraId="4D957E13" w14:textId="77777777" w:rsidR="00BA5082" w:rsidRPr="00BA795D" w:rsidRDefault="00BA5082">
      <w:pPr>
        <w:pStyle w:val="NormalListNumbered"/>
        <w:numPr>
          <w:ilvl w:val="0"/>
          <w:numId w:val="19"/>
        </w:numPr>
        <w:ind w:left="1584" w:hanging="288"/>
        <w:rPr>
          <w:lang w:eastAsia="en-US"/>
        </w:rPr>
      </w:pPr>
      <w:r w:rsidRPr="00BA795D">
        <w:t>To cancel an Invoice, use Invoice Control Code on IVC of "CN".  In addition, the following fields must be supplied and must match the original Invoice submitted:</w:t>
      </w:r>
      <w:r w:rsidRPr="00BA795D">
        <w:br/>
      </w:r>
      <w:proofErr w:type="spellStart"/>
      <w:r w:rsidRPr="00BA795D">
        <w:rPr>
          <w:lang w:eastAsia="en-US"/>
        </w:rPr>
        <w:t>HDR.Sending</w:t>
      </w:r>
      <w:proofErr w:type="spellEnd"/>
      <w:r w:rsidRPr="00BA795D">
        <w:rPr>
          <w:lang w:eastAsia="en-US"/>
        </w:rPr>
        <w:t xml:space="preserve"> Organization</w:t>
      </w:r>
      <w:r w:rsidRPr="00BA795D">
        <w:rPr>
          <w:lang w:eastAsia="en-US"/>
        </w:rPr>
        <w:br/>
      </w:r>
      <w:proofErr w:type="spellStart"/>
      <w:r w:rsidRPr="00BA795D">
        <w:rPr>
          <w:lang w:eastAsia="en-US"/>
        </w:rPr>
        <w:t>IVC.Provider</w:t>
      </w:r>
      <w:proofErr w:type="spellEnd"/>
      <w:r w:rsidRPr="00BA795D">
        <w:rPr>
          <w:lang w:eastAsia="en-US"/>
        </w:rPr>
        <w:t xml:space="preserve"> Organization</w:t>
      </w:r>
      <w:r w:rsidRPr="00BA795D">
        <w:rPr>
          <w:lang w:eastAsia="en-US"/>
        </w:rPr>
        <w:br/>
      </w:r>
      <w:proofErr w:type="spellStart"/>
      <w:r w:rsidRPr="00BA795D">
        <w:rPr>
          <w:lang w:eastAsia="en-US"/>
        </w:rPr>
        <w:t>IVC.Invoice</w:t>
      </w:r>
      <w:proofErr w:type="spellEnd"/>
      <w:r w:rsidRPr="00BA795D">
        <w:rPr>
          <w:lang w:eastAsia="en-US"/>
        </w:rPr>
        <w:t xml:space="preserve"> Amount</w:t>
      </w:r>
      <w:r w:rsidRPr="00BA795D">
        <w:rPr>
          <w:lang w:eastAsia="en-US"/>
        </w:rPr>
        <w:br/>
      </w:r>
      <w:proofErr w:type="spellStart"/>
      <w:r w:rsidRPr="00BA795D">
        <w:rPr>
          <w:lang w:eastAsia="en-US"/>
        </w:rPr>
        <w:t>IVC.Provider</w:t>
      </w:r>
      <w:proofErr w:type="spellEnd"/>
      <w:r w:rsidRPr="00BA795D">
        <w:rPr>
          <w:lang w:eastAsia="en-US"/>
        </w:rPr>
        <w:t xml:space="preserve"> Invoice Number</w:t>
      </w:r>
      <w:r w:rsidRPr="00BA795D">
        <w:rPr>
          <w:lang w:eastAsia="en-US"/>
        </w:rPr>
        <w:br/>
      </w:r>
      <w:proofErr w:type="spellStart"/>
      <w:r w:rsidRPr="00BA795D">
        <w:rPr>
          <w:lang w:eastAsia="en-US"/>
        </w:rPr>
        <w:t>IVC.Payer</w:t>
      </w:r>
      <w:proofErr w:type="spellEnd"/>
      <w:r w:rsidRPr="00BA795D">
        <w:rPr>
          <w:lang w:eastAsia="en-US"/>
        </w:rPr>
        <w:t xml:space="preserve"> Invoice Number</w:t>
      </w:r>
      <w:r w:rsidRPr="00BA795D">
        <w:rPr>
          <w:lang w:eastAsia="en-US"/>
        </w:rPr>
        <w:br/>
      </w:r>
      <w:proofErr w:type="spellStart"/>
      <w:r w:rsidRPr="00BA795D">
        <w:rPr>
          <w:lang w:eastAsia="en-US"/>
        </w:rPr>
        <w:t>PYE.Payee</w:t>
      </w:r>
      <w:proofErr w:type="spellEnd"/>
      <w:r w:rsidRPr="00BA795D">
        <w:rPr>
          <w:lang w:eastAsia="en-US"/>
        </w:rPr>
        <w:t xml:space="preserve"> Identification List</w:t>
      </w:r>
    </w:p>
    <w:p w14:paraId="7B128387" w14:textId="77777777" w:rsidR="00BA5082" w:rsidRPr="00BA795D" w:rsidRDefault="00BA5082">
      <w:pPr>
        <w:pStyle w:val="NormalListNumbered"/>
        <w:numPr>
          <w:ilvl w:val="0"/>
          <w:numId w:val="19"/>
        </w:numPr>
        <w:ind w:left="1584" w:hanging="288"/>
        <w:rPr>
          <w:lang w:eastAsia="en-US"/>
        </w:rPr>
      </w:pPr>
      <w:r w:rsidRPr="00BA795D">
        <w:t>To cancel a Product/Service Group within an Invoice, use Invoice Control Code on IVC of "CG".  In addition, the following fields must be supplied and must match the original Invoice submitted:</w:t>
      </w:r>
      <w:r w:rsidRPr="00BA795D">
        <w:br/>
      </w:r>
      <w:proofErr w:type="spellStart"/>
      <w:r w:rsidRPr="00BA795D">
        <w:rPr>
          <w:lang w:eastAsia="en-US"/>
        </w:rPr>
        <w:t>HDR.Sending</w:t>
      </w:r>
      <w:proofErr w:type="spellEnd"/>
      <w:r w:rsidRPr="00BA795D">
        <w:rPr>
          <w:lang w:eastAsia="en-US"/>
        </w:rPr>
        <w:t xml:space="preserve"> Organization</w:t>
      </w:r>
      <w:r w:rsidRPr="00BA795D">
        <w:rPr>
          <w:lang w:eastAsia="en-US"/>
        </w:rPr>
        <w:br/>
      </w:r>
      <w:proofErr w:type="spellStart"/>
      <w:r w:rsidRPr="00BA795D">
        <w:rPr>
          <w:lang w:eastAsia="en-US"/>
        </w:rPr>
        <w:t>IVC.Provider</w:t>
      </w:r>
      <w:proofErr w:type="spellEnd"/>
      <w:r w:rsidRPr="00BA795D">
        <w:rPr>
          <w:lang w:eastAsia="en-US"/>
        </w:rPr>
        <w:t xml:space="preserve"> Organization</w:t>
      </w:r>
      <w:r w:rsidRPr="00BA795D">
        <w:rPr>
          <w:lang w:eastAsia="en-US"/>
        </w:rPr>
        <w:br/>
      </w:r>
      <w:proofErr w:type="spellStart"/>
      <w:r w:rsidRPr="00BA795D">
        <w:rPr>
          <w:lang w:eastAsia="en-US"/>
        </w:rPr>
        <w:t>IVC.Invoice</w:t>
      </w:r>
      <w:proofErr w:type="spellEnd"/>
      <w:r w:rsidRPr="00BA795D">
        <w:rPr>
          <w:lang w:eastAsia="en-US"/>
        </w:rPr>
        <w:t xml:space="preserve"> Amount</w:t>
      </w:r>
      <w:r w:rsidRPr="00BA795D">
        <w:rPr>
          <w:lang w:eastAsia="en-US"/>
        </w:rPr>
        <w:br/>
      </w:r>
      <w:proofErr w:type="spellStart"/>
      <w:r w:rsidRPr="00BA795D">
        <w:rPr>
          <w:lang w:eastAsia="en-US"/>
        </w:rPr>
        <w:t>IVC.Provider</w:t>
      </w:r>
      <w:proofErr w:type="spellEnd"/>
      <w:r w:rsidRPr="00BA795D">
        <w:rPr>
          <w:lang w:eastAsia="en-US"/>
        </w:rPr>
        <w:t xml:space="preserve"> Invoice Number</w:t>
      </w:r>
      <w:r w:rsidRPr="00BA795D">
        <w:rPr>
          <w:lang w:eastAsia="en-US"/>
        </w:rPr>
        <w:br/>
      </w:r>
      <w:proofErr w:type="spellStart"/>
      <w:r w:rsidRPr="00BA795D">
        <w:rPr>
          <w:lang w:eastAsia="en-US"/>
        </w:rPr>
        <w:t>IVC.Payer</w:t>
      </w:r>
      <w:proofErr w:type="spellEnd"/>
      <w:r w:rsidRPr="00BA795D">
        <w:rPr>
          <w:lang w:eastAsia="en-US"/>
        </w:rPr>
        <w:t xml:space="preserve"> Invoice Number</w:t>
      </w:r>
      <w:r w:rsidRPr="00BA795D">
        <w:rPr>
          <w:lang w:eastAsia="en-US"/>
        </w:rPr>
        <w:br/>
      </w:r>
      <w:proofErr w:type="spellStart"/>
      <w:r w:rsidRPr="00BA795D">
        <w:rPr>
          <w:lang w:eastAsia="en-US"/>
        </w:rPr>
        <w:t>PYE.Payee</w:t>
      </w:r>
      <w:proofErr w:type="spellEnd"/>
      <w:r w:rsidRPr="00BA795D">
        <w:rPr>
          <w:lang w:eastAsia="en-US"/>
        </w:rPr>
        <w:t xml:space="preserve"> Identification List</w:t>
      </w:r>
      <w:r w:rsidRPr="00BA795D">
        <w:rPr>
          <w:lang w:eastAsia="en-US"/>
        </w:rPr>
        <w:br/>
      </w:r>
      <w:proofErr w:type="spellStart"/>
      <w:r w:rsidRPr="00BA795D">
        <w:rPr>
          <w:lang w:eastAsia="en-US"/>
        </w:rPr>
        <w:t>PSG.Provider</w:t>
      </w:r>
      <w:proofErr w:type="spellEnd"/>
      <w:r w:rsidRPr="00BA795D">
        <w:rPr>
          <w:lang w:eastAsia="en-US"/>
        </w:rPr>
        <w:t xml:space="preserve"> Product/Service Group Number</w:t>
      </w:r>
      <w:r w:rsidRPr="00BA795D">
        <w:rPr>
          <w:lang w:eastAsia="en-US"/>
        </w:rPr>
        <w:br/>
      </w:r>
      <w:proofErr w:type="spellStart"/>
      <w:r w:rsidRPr="00BA795D">
        <w:rPr>
          <w:lang w:eastAsia="en-US"/>
        </w:rPr>
        <w:t>PSG.Payer</w:t>
      </w:r>
      <w:proofErr w:type="spellEnd"/>
      <w:r w:rsidRPr="00BA795D">
        <w:rPr>
          <w:lang w:eastAsia="en-US"/>
        </w:rPr>
        <w:t xml:space="preserve"> Product/Service Group Number</w:t>
      </w:r>
    </w:p>
    <w:p w14:paraId="104CD013" w14:textId="77777777" w:rsidR="00BA5082" w:rsidRPr="00BA795D" w:rsidRDefault="00BA5082">
      <w:pPr>
        <w:pStyle w:val="NormalListNumbered"/>
        <w:numPr>
          <w:ilvl w:val="0"/>
          <w:numId w:val="19"/>
        </w:numPr>
        <w:ind w:left="1584" w:hanging="288"/>
        <w:rPr>
          <w:lang w:eastAsia="en-US"/>
        </w:rPr>
      </w:pPr>
      <w:r w:rsidRPr="00BA795D">
        <w:t>To cancel a Product/Service Line Item within an Invoice, use Invoice Control Code on IVC of "CI".  In addition, the following fields must be supplied and must match the original Invoice submitted:</w:t>
      </w:r>
      <w:r w:rsidRPr="00BA795D">
        <w:br/>
      </w:r>
      <w:proofErr w:type="spellStart"/>
      <w:r w:rsidRPr="00BA795D">
        <w:rPr>
          <w:lang w:eastAsia="en-US"/>
        </w:rPr>
        <w:t>HDR.Sending</w:t>
      </w:r>
      <w:proofErr w:type="spellEnd"/>
      <w:r w:rsidRPr="00BA795D">
        <w:rPr>
          <w:lang w:eastAsia="en-US"/>
        </w:rPr>
        <w:t xml:space="preserve"> Organization</w:t>
      </w:r>
      <w:r w:rsidRPr="00BA795D">
        <w:rPr>
          <w:lang w:eastAsia="en-US"/>
        </w:rPr>
        <w:br/>
      </w:r>
      <w:proofErr w:type="spellStart"/>
      <w:r w:rsidRPr="00BA795D">
        <w:rPr>
          <w:lang w:eastAsia="en-US"/>
        </w:rPr>
        <w:t>IVC.Provider</w:t>
      </w:r>
      <w:proofErr w:type="spellEnd"/>
      <w:r w:rsidRPr="00BA795D">
        <w:rPr>
          <w:lang w:eastAsia="en-US"/>
        </w:rPr>
        <w:t xml:space="preserve"> Organization</w:t>
      </w:r>
      <w:r w:rsidRPr="00BA795D">
        <w:rPr>
          <w:lang w:eastAsia="en-US"/>
        </w:rPr>
        <w:br/>
      </w:r>
      <w:proofErr w:type="spellStart"/>
      <w:r w:rsidRPr="00BA795D">
        <w:rPr>
          <w:lang w:eastAsia="en-US"/>
        </w:rPr>
        <w:t>IVC.Invoice</w:t>
      </w:r>
      <w:proofErr w:type="spellEnd"/>
      <w:r w:rsidRPr="00BA795D">
        <w:rPr>
          <w:lang w:eastAsia="en-US"/>
        </w:rPr>
        <w:t xml:space="preserve"> Amount</w:t>
      </w:r>
      <w:r w:rsidRPr="00BA795D">
        <w:rPr>
          <w:lang w:eastAsia="en-US"/>
        </w:rPr>
        <w:br/>
      </w:r>
      <w:proofErr w:type="spellStart"/>
      <w:r w:rsidRPr="00BA795D">
        <w:rPr>
          <w:lang w:eastAsia="en-US"/>
        </w:rPr>
        <w:t>IVC.Provider</w:t>
      </w:r>
      <w:proofErr w:type="spellEnd"/>
      <w:r w:rsidRPr="00BA795D">
        <w:rPr>
          <w:lang w:eastAsia="en-US"/>
        </w:rPr>
        <w:t xml:space="preserve"> Invoice Number</w:t>
      </w:r>
      <w:r w:rsidRPr="00BA795D">
        <w:rPr>
          <w:lang w:eastAsia="en-US"/>
        </w:rPr>
        <w:br/>
      </w:r>
      <w:proofErr w:type="spellStart"/>
      <w:r w:rsidRPr="00BA795D">
        <w:rPr>
          <w:lang w:eastAsia="en-US"/>
        </w:rPr>
        <w:t>IVC.Payer</w:t>
      </w:r>
      <w:proofErr w:type="spellEnd"/>
      <w:r w:rsidRPr="00BA795D">
        <w:rPr>
          <w:lang w:eastAsia="en-US"/>
        </w:rPr>
        <w:t xml:space="preserve"> Invoice Number</w:t>
      </w:r>
      <w:r w:rsidRPr="00BA795D">
        <w:rPr>
          <w:lang w:eastAsia="en-US"/>
        </w:rPr>
        <w:br/>
      </w:r>
      <w:proofErr w:type="spellStart"/>
      <w:r w:rsidRPr="00BA795D">
        <w:rPr>
          <w:lang w:eastAsia="en-US"/>
        </w:rPr>
        <w:lastRenderedPageBreak/>
        <w:t>PYE.Payee</w:t>
      </w:r>
      <w:proofErr w:type="spellEnd"/>
      <w:r w:rsidRPr="00BA795D">
        <w:rPr>
          <w:lang w:eastAsia="en-US"/>
        </w:rPr>
        <w:t xml:space="preserve"> Identification List</w:t>
      </w:r>
      <w:r w:rsidRPr="00BA795D">
        <w:rPr>
          <w:lang w:eastAsia="en-US"/>
        </w:rPr>
        <w:br/>
      </w:r>
      <w:proofErr w:type="spellStart"/>
      <w:r w:rsidRPr="00BA795D">
        <w:rPr>
          <w:lang w:eastAsia="en-US"/>
        </w:rPr>
        <w:t>PSG.Provider</w:t>
      </w:r>
      <w:proofErr w:type="spellEnd"/>
      <w:r w:rsidRPr="00BA795D">
        <w:rPr>
          <w:lang w:eastAsia="en-US"/>
        </w:rPr>
        <w:t xml:space="preserve"> Product/Service Group Number</w:t>
      </w:r>
      <w:r w:rsidRPr="00BA795D">
        <w:rPr>
          <w:lang w:eastAsia="en-US"/>
        </w:rPr>
        <w:br/>
      </w:r>
      <w:proofErr w:type="spellStart"/>
      <w:r w:rsidRPr="00BA795D">
        <w:rPr>
          <w:lang w:eastAsia="en-US"/>
        </w:rPr>
        <w:t>PSG.Payer</w:t>
      </w:r>
      <w:proofErr w:type="spellEnd"/>
      <w:r w:rsidRPr="00BA795D">
        <w:rPr>
          <w:lang w:eastAsia="en-US"/>
        </w:rPr>
        <w:t xml:space="preserve"> Product/Service Group Number</w:t>
      </w:r>
      <w:r w:rsidRPr="00BA795D">
        <w:rPr>
          <w:lang w:eastAsia="en-US"/>
        </w:rPr>
        <w:br/>
      </w:r>
      <w:proofErr w:type="spellStart"/>
      <w:r w:rsidRPr="00BA795D">
        <w:rPr>
          <w:lang w:eastAsia="en-US"/>
        </w:rPr>
        <w:t>PSL.Provider</w:t>
      </w:r>
      <w:proofErr w:type="spellEnd"/>
      <w:r w:rsidRPr="00BA795D">
        <w:rPr>
          <w:lang w:eastAsia="en-US"/>
        </w:rPr>
        <w:t xml:space="preserve"> Product/Service Line Item Number</w:t>
      </w:r>
      <w:r w:rsidRPr="00BA795D">
        <w:rPr>
          <w:lang w:eastAsia="en-US"/>
        </w:rPr>
        <w:br/>
      </w:r>
      <w:proofErr w:type="spellStart"/>
      <w:r w:rsidRPr="00BA795D">
        <w:rPr>
          <w:lang w:eastAsia="en-US"/>
        </w:rPr>
        <w:t>PSL.Payer</w:t>
      </w:r>
      <w:proofErr w:type="spellEnd"/>
      <w:r w:rsidRPr="00BA795D">
        <w:rPr>
          <w:lang w:eastAsia="en-US"/>
        </w:rPr>
        <w:t xml:space="preserve"> Product/Service Line Item Number</w:t>
      </w:r>
      <w:r w:rsidRPr="00BA795D">
        <w:rPr>
          <w:lang w:eastAsia="en-US"/>
        </w:rPr>
        <w:br/>
      </w:r>
      <w:proofErr w:type="spellStart"/>
      <w:r w:rsidRPr="00BA795D">
        <w:rPr>
          <w:lang w:eastAsia="en-US"/>
        </w:rPr>
        <w:t>PSL.Product</w:t>
      </w:r>
      <w:proofErr w:type="spellEnd"/>
      <w:r w:rsidRPr="00BA795D">
        <w:rPr>
          <w:lang w:eastAsia="en-US"/>
        </w:rPr>
        <w:t>/Service Code</w:t>
      </w:r>
      <w:r w:rsidRPr="00BA795D">
        <w:rPr>
          <w:lang w:eastAsia="en-US"/>
        </w:rPr>
        <w:br/>
      </w:r>
      <w:proofErr w:type="spellStart"/>
      <w:r w:rsidRPr="00BA795D">
        <w:rPr>
          <w:lang w:eastAsia="en-US"/>
        </w:rPr>
        <w:t>PSL.Product</w:t>
      </w:r>
      <w:proofErr w:type="spellEnd"/>
      <w:r w:rsidRPr="00BA795D">
        <w:rPr>
          <w:lang w:eastAsia="en-US"/>
        </w:rPr>
        <w:t>/Service Effective Date</w:t>
      </w:r>
      <w:r w:rsidRPr="00BA795D">
        <w:rPr>
          <w:lang w:eastAsia="en-US"/>
        </w:rPr>
        <w:br/>
      </w:r>
      <w:proofErr w:type="spellStart"/>
      <w:r w:rsidRPr="00BA795D">
        <w:rPr>
          <w:lang w:eastAsia="en-US"/>
        </w:rPr>
        <w:t>PSL.Billed</w:t>
      </w:r>
      <w:proofErr w:type="spellEnd"/>
      <w:r w:rsidRPr="00BA795D">
        <w:rPr>
          <w:lang w:eastAsia="en-US"/>
        </w:rPr>
        <w:t xml:space="preserve"> Amount</w:t>
      </w:r>
    </w:p>
    <w:p w14:paraId="6DD73075" w14:textId="77777777" w:rsidR="00BA5082" w:rsidRPr="00BA795D" w:rsidRDefault="00BA5082">
      <w:pPr>
        <w:pStyle w:val="NormalListNumbered"/>
        <w:numPr>
          <w:ilvl w:val="0"/>
          <w:numId w:val="19"/>
        </w:numPr>
        <w:ind w:left="1584" w:hanging="288"/>
      </w:pPr>
      <w:r w:rsidRPr="00BA795D">
        <w:t>This message must not be used to cancel a Product/Service Line Item in a Product/Service Group which was submitted with Adjudicated as Group = "Y".</w:t>
      </w:r>
    </w:p>
    <w:p w14:paraId="736AE43F" w14:textId="77777777" w:rsidR="00BA5082" w:rsidRPr="00BA795D" w:rsidRDefault="00BA5082">
      <w:pPr>
        <w:pStyle w:val="MsgTableCaption"/>
        <w:rPr>
          <w:lang w:val="en-US"/>
        </w:rPr>
      </w:pPr>
      <w:r w:rsidRPr="00BA795D">
        <w:rPr>
          <w:lang w:val="en-US"/>
        </w:rPr>
        <w:t>EHC^E02^EHC_E02: Cancel HealthCare Services Invoice</w:t>
      </w:r>
      <w:r w:rsidR="002834E1" w:rsidRPr="00BA795D">
        <w:rPr>
          <w:lang w:val="en-US"/>
        </w:rPr>
        <w:fldChar w:fldCharType="begin"/>
      </w:r>
      <w:r w:rsidRPr="00BA795D">
        <w:rPr>
          <w:lang w:val="en-US"/>
        </w:rPr>
        <w:instrText xml:space="preserve"> XE "EHC Cancel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BA795D" w:rsidRDefault="00BA5082">
            <w:pPr>
              <w:pStyle w:val="MsgTableHeader"/>
              <w:jc w:val="center"/>
              <w:rPr>
                <w:lang w:val="en-US"/>
              </w:rPr>
            </w:pPr>
            <w:r w:rsidRPr="00BA795D">
              <w:rPr>
                <w:lang w:val="en-US"/>
              </w:rPr>
              <w:t>Chapter</w:t>
            </w:r>
          </w:p>
        </w:tc>
      </w:tr>
      <w:tr w:rsidR="00BA5082" w:rsidRPr="00BA795D"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BA795D" w:rsidRDefault="00BA5082" w:rsidP="00BA5082">
            <w:pPr>
              <w:pStyle w:val="MsgTableBody"/>
              <w:spacing w:line="240" w:lineRule="exact"/>
              <w:rPr>
                <w:lang w:val="en-US"/>
              </w:rPr>
            </w:pPr>
            <w:r w:rsidRPr="00BA795D">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BA795D" w:rsidRDefault="00894FB0"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BA795D" w:rsidRDefault="00BA5082" w:rsidP="00BA5082">
            <w:pPr>
              <w:pStyle w:val="MsgTableBody"/>
              <w:spacing w:line="240" w:lineRule="exact"/>
              <w:rPr>
                <w:lang w:val="en-US"/>
              </w:rPr>
            </w:pPr>
            <w:r w:rsidRPr="00BA795D">
              <w:rPr>
                <w:lang w:val="en-US"/>
              </w:rPr>
              <w:t>--- INVOICE_INFORMATION_CANCEL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BA795D" w:rsidRDefault="00BA5082" w:rsidP="00BA5082">
            <w:pPr>
              <w:pStyle w:val="MsgTableBody"/>
              <w:spacing w:line="240" w:lineRule="exact"/>
              <w:jc w:val="center"/>
              <w:rPr>
                <w:lang w:val="en-US"/>
              </w:rPr>
            </w:pPr>
          </w:p>
        </w:tc>
      </w:tr>
      <w:tr w:rsidR="00BA5082" w:rsidRPr="00BA795D"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BA795D" w:rsidRDefault="00BA5082" w:rsidP="00BA5082">
            <w:pPr>
              <w:pStyle w:val="MsgTableBody"/>
              <w:spacing w:line="240" w:lineRule="exact"/>
              <w:rPr>
                <w:lang w:val="en-US"/>
              </w:rPr>
            </w:pPr>
            <w:r w:rsidRPr="00BA795D">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BA795D" w:rsidRDefault="00BA5082" w:rsidP="00BA5082">
            <w:pPr>
              <w:pStyle w:val="MsgTableBody"/>
              <w:spacing w:line="240" w:lineRule="exact"/>
              <w:rPr>
                <w:lang w:val="en-US"/>
              </w:rPr>
            </w:pPr>
            <w:r w:rsidRPr="00BA795D">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BA795D" w:rsidRDefault="00BA5082" w:rsidP="00BA5082">
            <w:pPr>
              <w:pStyle w:val="MsgTableBody"/>
              <w:spacing w:line="240" w:lineRule="exact"/>
              <w:jc w:val="center"/>
              <w:rPr>
                <w:lang w:val="en-US"/>
              </w:rPr>
            </w:pPr>
          </w:p>
        </w:tc>
      </w:tr>
      <w:tr w:rsidR="00BA5082" w:rsidRPr="00BA795D"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BA795D" w:rsidRDefault="00BA5082" w:rsidP="00BA5082">
            <w:pPr>
              <w:pStyle w:val="MsgTableBody"/>
              <w:spacing w:line="240" w:lineRule="exact"/>
              <w:jc w:val="center"/>
              <w:rPr>
                <w:lang w:val="en-US"/>
              </w:rPr>
            </w:pPr>
          </w:p>
        </w:tc>
      </w:tr>
      <w:tr w:rsidR="00BA5082" w:rsidRPr="00BA795D"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BA795D" w:rsidRDefault="00BA5082" w:rsidP="00BA5082">
            <w:pPr>
              <w:pStyle w:val="MsgTableBody"/>
              <w:spacing w:line="240" w:lineRule="exact"/>
              <w:jc w:val="center"/>
              <w:rPr>
                <w:lang w:val="en-US"/>
              </w:rPr>
            </w:pPr>
          </w:p>
        </w:tc>
      </w:tr>
      <w:tr w:rsidR="00BA5082" w:rsidRPr="00BA795D"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BA795D"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BA795D" w:rsidRDefault="00BA5082" w:rsidP="00BA5082">
            <w:pPr>
              <w:pStyle w:val="MsgTableBody"/>
              <w:spacing w:line="240" w:lineRule="exact"/>
              <w:jc w:val="center"/>
              <w:rPr>
                <w:lang w:val="en-US"/>
              </w:rPr>
            </w:pPr>
          </w:p>
        </w:tc>
      </w:tr>
      <w:tr w:rsidR="00BA5082" w:rsidRPr="00BA795D"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BA795D" w:rsidRDefault="00BA5082" w:rsidP="00BA5082">
            <w:pPr>
              <w:pStyle w:val="MsgTableBody"/>
              <w:spacing w:line="240" w:lineRule="exact"/>
              <w:rPr>
                <w:lang w:val="en-US"/>
              </w:rPr>
            </w:pPr>
            <w:r w:rsidRPr="00BA795D">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BA795D" w:rsidRDefault="00BA5082" w:rsidP="00BA5082">
            <w:pPr>
              <w:pStyle w:val="MsgTableBody"/>
              <w:spacing w:line="240" w:lineRule="exact"/>
              <w:jc w:val="center"/>
              <w:rPr>
                <w:lang w:val="en-US"/>
              </w:rPr>
            </w:pPr>
          </w:p>
        </w:tc>
      </w:tr>
      <w:tr w:rsidR="00BA5082" w:rsidRPr="00BA795D"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BA795D" w:rsidRDefault="00BA5082" w:rsidP="00BA5082">
            <w:pPr>
              <w:pStyle w:val="MsgTableBody"/>
              <w:spacing w:line="240" w:lineRule="exact"/>
              <w:jc w:val="center"/>
              <w:rPr>
                <w:lang w:val="en-US"/>
              </w:rPr>
            </w:pPr>
          </w:p>
        </w:tc>
      </w:tr>
      <w:tr w:rsidR="00BA5082" w:rsidRPr="00BA795D"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PSL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BA795D" w:rsidRDefault="00BA5082" w:rsidP="00BA5082">
            <w:pPr>
              <w:pStyle w:val="MsgTableBody"/>
              <w:spacing w:line="240" w:lineRule="exact"/>
              <w:jc w:val="center"/>
              <w:rPr>
                <w:lang w:val="en-US"/>
              </w:rPr>
            </w:pPr>
          </w:p>
        </w:tc>
      </w:tr>
      <w:tr w:rsidR="00BA5082" w:rsidRPr="00BA795D"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BA795D" w:rsidRDefault="00BA5082" w:rsidP="00BA5082">
            <w:pPr>
              <w:pStyle w:val="MsgTableBody"/>
              <w:spacing w:line="240" w:lineRule="exact"/>
              <w:rPr>
                <w:lang w:val="en-US"/>
              </w:rPr>
            </w:pPr>
            <w:r w:rsidRPr="00BA795D">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BA795D" w:rsidRDefault="00BA5082" w:rsidP="00BA5082">
            <w:pPr>
              <w:pStyle w:val="MsgTableBody"/>
              <w:spacing w:line="240" w:lineRule="exact"/>
              <w:jc w:val="center"/>
              <w:rPr>
                <w:lang w:val="en-US"/>
              </w:rPr>
            </w:pPr>
          </w:p>
        </w:tc>
      </w:tr>
      <w:tr w:rsidR="00BA5082" w:rsidRPr="00BA795D"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BA795D" w:rsidRDefault="00BA5082" w:rsidP="00BA5082">
            <w:pPr>
              <w:pStyle w:val="MsgTableBody"/>
              <w:spacing w:line="240" w:lineRule="exact"/>
              <w:rPr>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BA795D" w:rsidRDefault="00BA5082" w:rsidP="00BA5082">
            <w:pPr>
              <w:pStyle w:val="MsgTableBody"/>
              <w:spacing w:line="240" w:lineRule="exact"/>
              <w:jc w:val="center"/>
              <w:rPr>
                <w:lang w:val="en-US"/>
              </w:rPr>
            </w:pPr>
          </w:p>
        </w:tc>
      </w:tr>
      <w:tr w:rsidR="00BA5082" w:rsidRPr="00BA795D"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BA795D" w:rsidRDefault="00BA5082" w:rsidP="00BA5082">
            <w:pPr>
              <w:pStyle w:val="MsgTableBody"/>
              <w:spacing w:line="240" w:lineRule="exact"/>
              <w:rPr>
                <w:lang w:val="en-US"/>
              </w:rPr>
            </w:pPr>
            <w:r w:rsidRPr="00BA795D">
              <w:rPr>
                <w:lang w:val="en-US"/>
              </w:rPr>
              <w:t>--- INVOICE_INFORMATION_CANCEL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BA795D" w:rsidRDefault="00BA5082" w:rsidP="00BA5082">
            <w:pPr>
              <w:pStyle w:val="MsgTableBody"/>
              <w:spacing w:line="240" w:lineRule="exact"/>
              <w:jc w:val="center"/>
              <w:rPr>
                <w:lang w:val="en-US"/>
              </w:rPr>
            </w:pPr>
          </w:p>
        </w:tc>
      </w:tr>
    </w:tbl>
    <w:p w14:paraId="0E2D86EA" w14:textId="77777777" w:rsidR="00BA5082" w:rsidRPr="00BA795D"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BA795D" w14:paraId="4B09E789" w14:textId="77777777" w:rsidTr="00E821A5">
        <w:trPr>
          <w:jc w:val="center"/>
        </w:trPr>
        <w:tc>
          <w:tcPr>
            <w:tcW w:w="8926" w:type="dxa"/>
            <w:gridSpan w:val="6"/>
          </w:tcPr>
          <w:p w14:paraId="039D77CF" w14:textId="77777777" w:rsidR="003D0D31" w:rsidRPr="00BA795D" w:rsidRDefault="003D0D31" w:rsidP="003D0D31">
            <w:pPr>
              <w:pStyle w:val="ACK-ChoreographyHeader"/>
            </w:pPr>
            <w:r w:rsidRPr="00BA795D">
              <w:t>Acknowledgement Choreography</w:t>
            </w:r>
          </w:p>
        </w:tc>
      </w:tr>
      <w:tr w:rsidR="003D0D31" w:rsidRPr="00BA795D" w14:paraId="000F966C" w14:textId="77777777" w:rsidTr="00E821A5">
        <w:trPr>
          <w:jc w:val="center"/>
        </w:trPr>
        <w:tc>
          <w:tcPr>
            <w:tcW w:w="8926" w:type="dxa"/>
            <w:gridSpan w:val="6"/>
          </w:tcPr>
          <w:p w14:paraId="56045A78" w14:textId="77777777" w:rsidR="003D0D31" w:rsidRPr="00BA795D" w:rsidRDefault="00E821A5" w:rsidP="003D0D31">
            <w:pPr>
              <w:pStyle w:val="ACK-ChoreographyHeader"/>
            </w:pPr>
            <w:r w:rsidRPr="00BA795D">
              <w:t>EHC^E02^EHC_E02</w:t>
            </w:r>
          </w:p>
        </w:tc>
      </w:tr>
      <w:tr w:rsidR="0043507F" w:rsidRPr="00BA795D" w14:paraId="2995D374" w14:textId="77777777" w:rsidTr="00E821A5">
        <w:trPr>
          <w:jc w:val="center"/>
        </w:trPr>
        <w:tc>
          <w:tcPr>
            <w:tcW w:w="1458" w:type="dxa"/>
          </w:tcPr>
          <w:p w14:paraId="710A6521" w14:textId="77777777" w:rsidR="0043507F" w:rsidRPr="00BA795D" w:rsidRDefault="0043507F" w:rsidP="0043507F">
            <w:pPr>
              <w:pStyle w:val="ACK-ChoreographyBody"/>
            </w:pPr>
            <w:r w:rsidRPr="00BA795D">
              <w:t>Field name</w:t>
            </w:r>
          </w:p>
        </w:tc>
        <w:tc>
          <w:tcPr>
            <w:tcW w:w="2336" w:type="dxa"/>
          </w:tcPr>
          <w:p w14:paraId="36D69029" w14:textId="77777777" w:rsidR="0043507F" w:rsidRPr="00BA795D" w:rsidRDefault="0043507F" w:rsidP="0043507F">
            <w:pPr>
              <w:pStyle w:val="ACK-ChoreographyBody"/>
            </w:pPr>
            <w:r w:rsidRPr="00BA795D">
              <w:t>Field Value: Original mode</w:t>
            </w:r>
          </w:p>
        </w:tc>
        <w:tc>
          <w:tcPr>
            <w:tcW w:w="5132" w:type="dxa"/>
            <w:gridSpan w:val="4"/>
          </w:tcPr>
          <w:p w14:paraId="60654F08" w14:textId="77777777" w:rsidR="0043507F" w:rsidRPr="00BA795D" w:rsidRDefault="0043507F" w:rsidP="0043507F">
            <w:pPr>
              <w:pStyle w:val="ACK-ChoreographyBody"/>
            </w:pPr>
            <w:r w:rsidRPr="00BA795D">
              <w:t>Field value: Enhanced mode</w:t>
            </w:r>
          </w:p>
        </w:tc>
      </w:tr>
      <w:tr w:rsidR="0043507F" w:rsidRPr="00BA795D" w14:paraId="0CFF7FDA" w14:textId="77777777" w:rsidTr="00E821A5">
        <w:trPr>
          <w:jc w:val="center"/>
        </w:trPr>
        <w:tc>
          <w:tcPr>
            <w:tcW w:w="1458" w:type="dxa"/>
          </w:tcPr>
          <w:p w14:paraId="73DDD20B" w14:textId="77777777" w:rsidR="0043507F" w:rsidRPr="00BA795D" w:rsidRDefault="0043507F" w:rsidP="0043507F">
            <w:pPr>
              <w:pStyle w:val="ACK-ChoreographyBody"/>
            </w:pPr>
            <w:r w:rsidRPr="00BA795D">
              <w:t>MSH-15</w:t>
            </w:r>
          </w:p>
        </w:tc>
        <w:tc>
          <w:tcPr>
            <w:tcW w:w="2336" w:type="dxa"/>
          </w:tcPr>
          <w:p w14:paraId="1FCFE616" w14:textId="77777777" w:rsidR="0043507F" w:rsidRPr="00BA795D" w:rsidRDefault="0043507F" w:rsidP="0043507F">
            <w:pPr>
              <w:pStyle w:val="ACK-ChoreographyBody"/>
            </w:pPr>
            <w:r w:rsidRPr="00BA795D">
              <w:t>Blank</w:t>
            </w:r>
          </w:p>
        </w:tc>
        <w:tc>
          <w:tcPr>
            <w:tcW w:w="567" w:type="dxa"/>
          </w:tcPr>
          <w:p w14:paraId="05BA97A9" w14:textId="77777777" w:rsidR="0043507F" w:rsidRPr="00BA795D" w:rsidRDefault="0043507F" w:rsidP="0043507F">
            <w:pPr>
              <w:pStyle w:val="ACK-ChoreographyBody"/>
            </w:pPr>
            <w:r w:rsidRPr="00BA795D">
              <w:t>NE</w:t>
            </w:r>
          </w:p>
        </w:tc>
        <w:tc>
          <w:tcPr>
            <w:tcW w:w="1559" w:type="dxa"/>
          </w:tcPr>
          <w:p w14:paraId="6258F4AD" w14:textId="77777777" w:rsidR="0043507F" w:rsidRPr="00BA795D" w:rsidRDefault="0043507F" w:rsidP="0043507F">
            <w:pPr>
              <w:pStyle w:val="ACK-ChoreographyBody"/>
            </w:pPr>
            <w:r w:rsidRPr="00BA795D">
              <w:t>AL, SU, ER</w:t>
            </w:r>
          </w:p>
        </w:tc>
        <w:tc>
          <w:tcPr>
            <w:tcW w:w="1446" w:type="dxa"/>
          </w:tcPr>
          <w:p w14:paraId="09AF793A" w14:textId="77777777" w:rsidR="0043507F" w:rsidRPr="00BA795D" w:rsidRDefault="0043507F" w:rsidP="0043507F">
            <w:pPr>
              <w:pStyle w:val="ACK-ChoreographyBody"/>
            </w:pPr>
            <w:r w:rsidRPr="00BA795D">
              <w:t>NE</w:t>
            </w:r>
          </w:p>
        </w:tc>
        <w:tc>
          <w:tcPr>
            <w:tcW w:w="1560" w:type="dxa"/>
          </w:tcPr>
          <w:p w14:paraId="2BCA5A86" w14:textId="77777777" w:rsidR="0043507F" w:rsidRPr="00BA795D" w:rsidRDefault="0043507F" w:rsidP="0043507F">
            <w:pPr>
              <w:pStyle w:val="ACK-ChoreographyBody"/>
            </w:pPr>
            <w:r w:rsidRPr="00BA795D">
              <w:t>AL, SU, ER</w:t>
            </w:r>
          </w:p>
        </w:tc>
      </w:tr>
      <w:tr w:rsidR="0043507F" w:rsidRPr="00BA795D" w14:paraId="063EE0D9" w14:textId="77777777" w:rsidTr="00E821A5">
        <w:trPr>
          <w:jc w:val="center"/>
        </w:trPr>
        <w:tc>
          <w:tcPr>
            <w:tcW w:w="1458" w:type="dxa"/>
          </w:tcPr>
          <w:p w14:paraId="40D89860" w14:textId="77777777" w:rsidR="0043507F" w:rsidRPr="00BA795D" w:rsidRDefault="0043507F" w:rsidP="0043507F">
            <w:pPr>
              <w:pStyle w:val="ACK-ChoreographyBody"/>
            </w:pPr>
            <w:r w:rsidRPr="00BA795D">
              <w:t>MSH-16</w:t>
            </w:r>
          </w:p>
        </w:tc>
        <w:tc>
          <w:tcPr>
            <w:tcW w:w="2336" w:type="dxa"/>
          </w:tcPr>
          <w:p w14:paraId="505A6DF8" w14:textId="77777777" w:rsidR="0043507F" w:rsidRPr="00BA795D" w:rsidRDefault="0043507F" w:rsidP="0043507F">
            <w:pPr>
              <w:pStyle w:val="ACK-ChoreographyBody"/>
            </w:pPr>
            <w:r w:rsidRPr="00BA795D">
              <w:t>Blank</w:t>
            </w:r>
          </w:p>
        </w:tc>
        <w:tc>
          <w:tcPr>
            <w:tcW w:w="567" w:type="dxa"/>
          </w:tcPr>
          <w:p w14:paraId="3839ADCB" w14:textId="77777777" w:rsidR="0043507F" w:rsidRPr="00BA795D" w:rsidRDefault="0043507F" w:rsidP="0043507F">
            <w:pPr>
              <w:pStyle w:val="ACK-ChoreographyBody"/>
            </w:pPr>
            <w:r w:rsidRPr="00BA795D">
              <w:t>NE</w:t>
            </w:r>
          </w:p>
        </w:tc>
        <w:tc>
          <w:tcPr>
            <w:tcW w:w="1559" w:type="dxa"/>
          </w:tcPr>
          <w:p w14:paraId="17CD1167" w14:textId="77777777" w:rsidR="0043507F" w:rsidRPr="00BA795D" w:rsidRDefault="0043507F" w:rsidP="0043507F">
            <w:pPr>
              <w:pStyle w:val="ACK-ChoreographyBody"/>
            </w:pPr>
            <w:r w:rsidRPr="00BA795D">
              <w:t>NE</w:t>
            </w:r>
          </w:p>
        </w:tc>
        <w:tc>
          <w:tcPr>
            <w:tcW w:w="1446" w:type="dxa"/>
          </w:tcPr>
          <w:p w14:paraId="312148ED" w14:textId="77777777" w:rsidR="0043507F" w:rsidRPr="00BA795D" w:rsidRDefault="0043507F" w:rsidP="0043507F">
            <w:pPr>
              <w:pStyle w:val="ACK-ChoreographyBody"/>
            </w:pPr>
            <w:r w:rsidRPr="00BA795D">
              <w:t>AL, SU, ER</w:t>
            </w:r>
          </w:p>
        </w:tc>
        <w:tc>
          <w:tcPr>
            <w:tcW w:w="1560" w:type="dxa"/>
          </w:tcPr>
          <w:p w14:paraId="64F781E3" w14:textId="77777777" w:rsidR="0043507F" w:rsidRPr="00BA795D" w:rsidRDefault="0043507F" w:rsidP="0043507F">
            <w:pPr>
              <w:pStyle w:val="ACK-ChoreographyBody"/>
            </w:pPr>
            <w:r w:rsidRPr="00BA795D">
              <w:t>AL, SU, ER</w:t>
            </w:r>
          </w:p>
        </w:tc>
      </w:tr>
      <w:tr w:rsidR="0043507F" w:rsidRPr="00BA795D" w14:paraId="43900747" w14:textId="77777777" w:rsidTr="00E821A5">
        <w:trPr>
          <w:jc w:val="center"/>
        </w:trPr>
        <w:tc>
          <w:tcPr>
            <w:tcW w:w="1458" w:type="dxa"/>
          </w:tcPr>
          <w:p w14:paraId="35449037" w14:textId="77777777" w:rsidR="0043507F" w:rsidRPr="00BA795D" w:rsidRDefault="0043507F" w:rsidP="0043507F">
            <w:pPr>
              <w:pStyle w:val="ACK-ChoreographyBody"/>
            </w:pPr>
            <w:r w:rsidRPr="00BA795D">
              <w:t>Immediate Ack</w:t>
            </w:r>
          </w:p>
        </w:tc>
        <w:tc>
          <w:tcPr>
            <w:tcW w:w="2336" w:type="dxa"/>
          </w:tcPr>
          <w:p w14:paraId="225D6E57" w14:textId="77777777" w:rsidR="0043507F" w:rsidRPr="00BA795D" w:rsidRDefault="0043507F" w:rsidP="0043507F">
            <w:pPr>
              <w:pStyle w:val="ACK-ChoreographyBody"/>
            </w:pPr>
            <w:r w:rsidRPr="00BA795D">
              <w:t>-</w:t>
            </w:r>
          </w:p>
        </w:tc>
        <w:tc>
          <w:tcPr>
            <w:tcW w:w="567" w:type="dxa"/>
          </w:tcPr>
          <w:p w14:paraId="755EC9B5" w14:textId="77777777" w:rsidR="0043507F" w:rsidRPr="00BA795D" w:rsidRDefault="0043507F" w:rsidP="0043507F">
            <w:pPr>
              <w:pStyle w:val="ACK-ChoreographyBody"/>
            </w:pPr>
            <w:r w:rsidRPr="00BA795D">
              <w:t>-</w:t>
            </w:r>
          </w:p>
        </w:tc>
        <w:tc>
          <w:tcPr>
            <w:tcW w:w="1559" w:type="dxa"/>
          </w:tcPr>
          <w:p w14:paraId="506D173E" w14:textId="77777777" w:rsidR="0043507F" w:rsidRPr="00BA795D" w:rsidRDefault="0043507F" w:rsidP="0043507F">
            <w:pPr>
              <w:pStyle w:val="ACK-ChoreographyBody"/>
            </w:pPr>
            <w:r w:rsidRPr="00BA795D">
              <w:rPr>
                <w:szCs w:val="16"/>
              </w:rPr>
              <w:t>ACK^E02^ACK</w:t>
            </w:r>
          </w:p>
        </w:tc>
        <w:tc>
          <w:tcPr>
            <w:tcW w:w="1446" w:type="dxa"/>
          </w:tcPr>
          <w:p w14:paraId="04219459" w14:textId="77777777" w:rsidR="0043507F" w:rsidRPr="00BA795D" w:rsidRDefault="0043507F" w:rsidP="0043507F">
            <w:pPr>
              <w:pStyle w:val="ACK-ChoreographyBody"/>
            </w:pPr>
            <w:r w:rsidRPr="00BA795D">
              <w:t>-</w:t>
            </w:r>
          </w:p>
        </w:tc>
        <w:tc>
          <w:tcPr>
            <w:tcW w:w="1560" w:type="dxa"/>
          </w:tcPr>
          <w:p w14:paraId="1744C040" w14:textId="77777777" w:rsidR="0043507F" w:rsidRPr="00BA795D" w:rsidRDefault="0043507F" w:rsidP="0043507F">
            <w:pPr>
              <w:pStyle w:val="ACK-ChoreographyBody"/>
            </w:pPr>
            <w:r w:rsidRPr="00BA795D">
              <w:rPr>
                <w:szCs w:val="16"/>
              </w:rPr>
              <w:t>ACK^E02^ACK</w:t>
            </w:r>
          </w:p>
        </w:tc>
      </w:tr>
      <w:tr w:rsidR="0043507F" w:rsidRPr="00BA795D" w14:paraId="023F6234" w14:textId="77777777" w:rsidTr="00E821A5">
        <w:trPr>
          <w:jc w:val="center"/>
        </w:trPr>
        <w:tc>
          <w:tcPr>
            <w:tcW w:w="1458" w:type="dxa"/>
          </w:tcPr>
          <w:p w14:paraId="07741932" w14:textId="77777777" w:rsidR="0043507F" w:rsidRPr="00BA795D" w:rsidRDefault="0043507F" w:rsidP="0043507F">
            <w:pPr>
              <w:pStyle w:val="ACK-ChoreographyBody"/>
            </w:pPr>
            <w:r w:rsidRPr="00BA795D">
              <w:t>Application Ack</w:t>
            </w:r>
          </w:p>
        </w:tc>
        <w:tc>
          <w:tcPr>
            <w:tcW w:w="2336" w:type="dxa"/>
          </w:tcPr>
          <w:p w14:paraId="0BF743F2" w14:textId="77777777" w:rsidR="0043507F" w:rsidRPr="00BA795D" w:rsidRDefault="0043507F" w:rsidP="0043507F">
            <w:pPr>
              <w:pStyle w:val="ACK-ChoreographyBody"/>
            </w:pPr>
            <w:r w:rsidRPr="00BA795D">
              <w:rPr>
                <w:szCs w:val="16"/>
              </w:rPr>
              <w:t>ACK^E02^ACK</w:t>
            </w:r>
          </w:p>
        </w:tc>
        <w:tc>
          <w:tcPr>
            <w:tcW w:w="567" w:type="dxa"/>
          </w:tcPr>
          <w:p w14:paraId="27F657E8" w14:textId="77777777" w:rsidR="0043507F" w:rsidRPr="00BA795D" w:rsidRDefault="0043507F" w:rsidP="0043507F">
            <w:pPr>
              <w:pStyle w:val="ACK-ChoreographyBody"/>
            </w:pPr>
            <w:r w:rsidRPr="00BA795D">
              <w:t>-</w:t>
            </w:r>
          </w:p>
        </w:tc>
        <w:tc>
          <w:tcPr>
            <w:tcW w:w="1559" w:type="dxa"/>
          </w:tcPr>
          <w:p w14:paraId="30973394" w14:textId="77777777" w:rsidR="0043507F" w:rsidRPr="00BA795D" w:rsidRDefault="0043507F" w:rsidP="0043507F">
            <w:pPr>
              <w:pStyle w:val="ACK-ChoreographyBody"/>
            </w:pPr>
            <w:r w:rsidRPr="00BA795D">
              <w:t>-</w:t>
            </w:r>
          </w:p>
        </w:tc>
        <w:tc>
          <w:tcPr>
            <w:tcW w:w="1446" w:type="dxa"/>
          </w:tcPr>
          <w:p w14:paraId="33A27581" w14:textId="77777777" w:rsidR="0043507F" w:rsidRPr="00BA795D" w:rsidRDefault="0043507F" w:rsidP="0043507F">
            <w:pPr>
              <w:pStyle w:val="ACK-ChoreographyBody"/>
            </w:pPr>
            <w:r w:rsidRPr="00BA795D">
              <w:rPr>
                <w:szCs w:val="16"/>
              </w:rPr>
              <w:t>ACK^E02^ACK</w:t>
            </w:r>
          </w:p>
        </w:tc>
        <w:tc>
          <w:tcPr>
            <w:tcW w:w="1560" w:type="dxa"/>
          </w:tcPr>
          <w:p w14:paraId="7A82AD4D" w14:textId="77777777" w:rsidR="0043507F" w:rsidRPr="00BA795D" w:rsidRDefault="0043507F" w:rsidP="0043507F">
            <w:pPr>
              <w:pStyle w:val="ACK-ChoreographyBody"/>
            </w:pPr>
            <w:r w:rsidRPr="00BA795D">
              <w:rPr>
                <w:szCs w:val="16"/>
              </w:rPr>
              <w:t>ACK^E02^ACK</w:t>
            </w:r>
          </w:p>
        </w:tc>
      </w:tr>
    </w:tbl>
    <w:p w14:paraId="54A728DA" w14:textId="77777777" w:rsidR="0043507F" w:rsidRPr="00BA795D" w:rsidRDefault="0043507F">
      <w:pPr>
        <w:numPr>
          <w:ilvl w:val="12"/>
          <w:numId w:val="0"/>
        </w:numPr>
      </w:pPr>
    </w:p>
    <w:p w14:paraId="2BD7035F" w14:textId="77777777" w:rsidR="00BA5082" w:rsidRPr="00BA795D" w:rsidRDefault="00BA5082" w:rsidP="00732DDD">
      <w:pPr>
        <w:pStyle w:val="Heading3"/>
        <w:rPr>
          <w:lang w:val="en-US"/>
        </w:rPr>
      </w:pPr>
      <w:bookmarkStart w:id="48" w:name="_Toc39388063"/>
      <w:bookmarkStart w:id="49" w:name="_Toc25659680"/>
      <w:bookmarkStart w:id="50" w:name="_Toc147488258"/>
      <w:r w:rsidRPr="00BA795D">
        <w:rPr>
          <w:lang w:val="en-US"/>
        </w:rPr>
        <w:lastRenderedPageBreak/>
        <w:t>QBP^E03 – Query HealthCare Services Invoice Status (event E03)</w:t>
      </w:r>
      <w:bookmarkEnd w:id="48"/>
      <w:bookmarkEnd w:id="49"/>
      <w:bookmarkEnd w:id="50"/>
      <w:r w:rsidRPr="00BA795D">
        <w:rPr>
          <w:lang w:val="en-US"/>
        </w:rPr>
        <w:t xml:space="preserve"> </w:t>
      </w:r>
      <w:r w:rsidR="002834E1" w:rsidRPr="00BA795D">
        <w:rPr>
          <w:lang w:val="en-US"/>
        </w:rPr>
        <w:fldChar w:fldCharType="begin"/>
      </w:r>
      <w:r w:rsidRPr="00BA795D">
        <w:rPr>
          <w:lang w:val="en-US"/>
        </w:rPr>
        <w:instrText>XE "E03"</w:instrText>
      </w:r>
      <w:r w:rsidR="002834E1" w:rsidRPr="00BA795D">
        <w:rPr>
          <w:lang w:val="en-US"/>
        </w:rPr>
        <w:fldChar w:fldCharType="end"/>
      </w:r>
    </w:p>
    <w:p w14:paraId="72A92BA0" w14:textId="77777777" w:rsidR="00BA5082" w:rsidRPr="00BA795D" w:rsidRDefault="00BA5082">
      <w:pPr>
        <w:pStyle w:val="NormalIndented"/>
      </w:pPr>
      <w:r w:rsidRPr="00BA795D">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BA795D" w:rsidRDefault="00BA5082">
      <w:pPr>
        <w:pStyle w:val="NormalIndented"/>
      </w:pPr>
      <w:r w:rsidRPr="00BA795D">
        <w:t xml:space="preserve">This message may also be used to query an Invoice submitted at another Network Application ID and Network Facility ID, </w:t>
      </w:r>
      <w:proofErr w:type="gramStart"/>
      <w:r w:rsidRPr="00BA795D">
        <w:t>as long as</w:t>
      </w:r>
      <w:proofErr w:type="gramEnd"/>
      <w:r w:rsidRPr="00BA795D">
        <w:t xml:space="preserve"> sufficient identification information is provided to qualify the request and requestor.  These are noted as Processing Rules for this message.</w:t>
      </w:r>
    </w:p>
    <w:p w14:paraId="72F71720" w14:textId="77777777" w:rsidR="00BA5082" w:rsidRPr="00BA795D" w:rsidRDefault="00BA5082">
      <w:pPr>
        <w:pStyle w:val="NormalIndented"/>
      </w:pPr>
      <w:r w:rsidRPr="00BA795D">
        <w:t>Note that the response to this query has the same content as an EHC^E10 – Edit/Adjudication Results message.</w:t>
      </w:r>
    </w:p>
    <w:p w14:paraId="0C3F1992" w14:textId="77777777" w:rsidR="00BA5082" w:rsidRPr="00BA795D" w:rsidRDefault="00BA5082">
      <w:pPr>
        <w:pStyle w:val="NormalIndented"/>
      </w:pPr>
      <w:r w:rsidRPr="00BA795D">
        <w:t>Processing Rules:</w:t>
      </w:r>
    </w:p>
    <w:p w14:paraId="6BC49BBA" w14:textId="77777777" w:rsidR="00BA5082" w:rsidRPr="00BA795D" w:rsidRDefault="00BA5082">
      <w:pPr>
        <w:pStyle w:val="NormalListNumbered"/>
        <w:numPr>
          <w:ilvl w:val="0"/>
          <w:numId w:val="8"/>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BA795D" w:rsidRDefault="00BA5082">
      <w:pPr>
        <w:pStyle w:val="NormalListNumbered"/>
        <w:numPr>
          <w:ilvl w:val="0"/>
          <w:numId w:val="8"/>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BA795D" w:rsidRDefault="00BA5082">
      <w:pPr>
        <w:pStyle w:val="NormalListNumbered"/>
        <w:numPr>
          <w:ilvl w:val="0"/>
          <w:numId w:val="8"/>
        </w:numPr>
        <w:ind w:left="1584" w:hanging="288"/>
        <w:rPr>
          <w:lang w:eastAsia="en-US"/>
        </w:rPr>
      </w:pPr>
      <w:r w:rsidRPr="00BA795D">
        <w:t>A unique query identifier (Query Tag on QPD) must be generated for each query.</w:t>
      </w:r>
      <w:r w:rsidRPr="00BA795D">
        <w:br/>
      </w:r>
      <w:r w:rsidRPr="00BA795D">
        <w:rPr>
          <w:lang w:eastAsia="en-US"/>
        </w:rPr>
        <w:t xml:space="preserve">Provider Invoice Number + Payer Invoice Number + Product/Service </w:t>
      </w:r>
      <w:proofErr w:type="gramStart"/>
      <w:r w:rsidRPr="00BA795D">
        <w:rPr>
          <w:lang w:eastAsia="en-US"/>
        </w:rPr>
        <w:t>Line Item</w:t>
      </w:r>
      <w:proofErr w:type="gramEnd"/>
      <w:r w:rsidRPr="00BA795D">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BA795D" w:rsidRDefault="00BA5082">
      <w:pPr>
        <w:pStyle w:val="NormalListNumbered"/>
        <w:numPr>
          <w:ilvl w:val="0"/>
          <w:numId w:val="8"/>
        </w:numPr>
        <w:ind w:left="1584" w:hanging="288"/>
        <w:rPr>
          <w:lang w:eastAsia="en-US"/>
        </w:rPr>
      </w:pPr>
      <w:r w:rsidRPr="00BA795D">
        <w:t>To query an Invoice, the following fields must be supplied and must match the original Invoice submitted:</w:t>
      </w:r>
      <w:r w:rsidRPr="00BA795D">
        <w:br/>
      </w:r>
      <w:proofErr w:type="spellStart"/>
      <w:r w:rsidRPr="00BA795D">
        <w:rPr>
          <w:lang w:eastAsia="en-US"/>
        </w:rPr>
        <w:t>QPD.Sending</w:t>
      </w:r>
      <w:proofErr w:type="spellEnd"/>
      <w:r w:rsidRPr="00BA795D">
        <w:rPr>
          <w:lang w:eastAsia="en-US"/>
        </w:rPr>
        <w:t xml:space="preserve"> Organization</w:t>
      </w:r>
      <w:r w:rsidRPr="00BA795D">
        <w:rPr>
          <w:lang w:eastAsia="en-US"/>
        </w:rPr>
        <w:br/>
      </w:r>
      <w:proofErr w:type="spellStart"/>
      <w:r w:rsidRPr="00BA795D">
        <w:rPr>
          <w:lang w:eastAsia="en-US"/>
        </w:rPr>
        <w:t>QPD.Provider</w:t>
      </w:r>
      <w:proofErr w:type="spellEnd"/>
      <w:r w:rsidRPr="00BA795D">
        <w:rPr>
          <w:lang w:eastAsia="en-US"/>
        </w:rPr>
        <w:t xml:space="preserve"> Organization</w:t>
      </w:r>
      <w:r w:rsidRPr="00BA795D">
        <w:rPr>
          <w:lang w:eastAsia="en-US"/>
        </w:rPr>
        <w:br/>
      </w:r>
      <w:proofErr w:type="spellStart"/>
      <w:r w:rsidRPr="00BA795D">
        <w:rPr>
          <w:lang w:eastAsia="en-US"/>
        </w:rPr>
        <w:t>QPD.Invoice</w:t>
      </w:r>
      <w:proofErr w:type="spellEnd"/>
      <w:r w:rsidRPr="00BA795D">
        <w:rPr>
          <w:lang w:eastAsia="en-US"/>
        </w:rPr>
        <w:t xml:space="preserve"> Amount</w:t>
      </w:r>
      <w:r w:rsidRPr="00BA795D">
        <w:rPr>
          <w:lang w:eastAsia="en-US"/>
        </w:rPr>
        <w:br/>
      </w:r>
      <w:proofErr w:type="spellStart"/>
      <w:r w:rsidRPr="00BA795D">
        <w:rPr>
          <w:lang w:eastAsia="en-US"/>
        </w:rPr>
        <w:t>QPD.Provider</w:t>
      </w:r>
      <w:proofErr w:type="spellEnd"/>
      <w:r w:rsidRPr="00BA795D">
        <w:rPr>
          <w:lang w:eastAsia="en-US"/>
        </w:rPr>
        <w:t xml:space="preserve"> Invoice Number</w:t>
      </w:r>
      <w:r w:rsidRPr="00BA795D">
        <w:rPr>
          <w:lang w:eastAsia="en-US"/>
        </w:rPr>
        <w:br/>
      </w:r>
      <w:proofErr w:type="spellStart"/>
      <w:r w:rsidRPr="00BA795D">
        <w:rPr>
          <w:lang w:eastAsia="en-US"/>
        </w:rPr>
        <w:t>QPD.Payer</w:t>
      </w:r>
      <w:proofErr w:type="spellEnd"/>
      <w:r w:rsidRPr="00BA795D">
        <w:rPr>
          <w:lang w:eastAsia="en-US"/>
        </w:rPr>
        <w:t xml:space="preserve"> Invoice Number</w:t>
      </w:r>
      <w:r w:rsidRPr="00BA795D">
        <w:rPr>
          <w:lang w:eastAsia="en-US"/>
        </w:rPr>
        <w:br/>
      </w:r>
      <w:proofErr w:type="spellStart"/>
      <w:r w:rsidRPr="00BA795D">
        <w:rPr>
          <w:lang w:eastAsia="en-US"/>
        </w:rPr>
        <w:t>QPD.Payee</w:t>
      </w:r>
      <w:proofErr w:type="spellEnd"/>
      <w:r w:rsidRPr="00BA795D">
        <w:rPr>
          <w:lang w:eastAsia="en-US"/>
        </w:rPr>
        <w:t xml:space="preserve"> Identification List</w:t>
      </w:r>
    </w:p>
    <w:p w14:paraId="278BB74C" w14:textId="77777777" w:rsidR="00BA5082" w:rsidRPr="00BA795D" w:rsidRDefault="00BA5082">
      <w:pPr>
        <w:pStyle w:val="NormalListNumbered"/>
        <w:numPr>
          <w:ilvl w:val="0"/>
          <w:numId w:val="8"/>
        </w:numPr>
        <w:ind w:left="1584" w:hanging="288"/>
        <w:rPr>
          <w:lang w:eastAsia="en-US"/>
        </w:rPr>
      </w:pPr>
      <w:r w:rsidRPr="00BA795D">
        <w:t>To query a Product/Service Group within an Invoice, the following fields must be supplied and must match the original Invoice submitted:</w:t>
      </w:r>
      <w:r w:rsidRPr="00BA795D">
        <w:br/>
      </w:r>
      <w:proofErr w:type="spellStart"/>
      <w:r w:rsidRPr="00BA795D">
        <w:rPr>
          <w:lang w:eastAsia="en-US"/>
        </w:rPr>
        <w:t>QPD.Sending</w:t>
      </w:r>
      <w:proofErr w:type="spellEnd"/>
      <w:r w:rsidRPr="00BA795D">
        <w:rPr>
          <w:lang w:eastAsia="en-US"/>
        </w:rPr>
        <w:t xml:space="preserve"> Organization</w:t>
      </w:r>
      <w:r w:rsidRPr="00BA795D">
        <w:rPr>
          <w:lang w:eastAsia="en-US"/>
        </w:rPr>
        <w:br/>
      </w:r>
      <w:proofErr w:type="spellStart"/>
      <w:r w:rsidRPr="00BA795D">
        <w:rPr>
          <w:lang w:eastAsia="en-US"/>
        </w:rPr>
        <w:t>QPD.Provider</w:t>
      </w:r>
      <w:proofErr w:type="spellEnd"/>
      <w:r w:rsidRPr="00BA795D">
        <w:rPr>
          <w:lang w:eastAsia="en-US"/>
        </w:rPr>
        <w:t xml:space="preserve"> Organization</w:t>
      </w:r>
      <w:r w:rsidRPr="00BA795D">
        <w:rPr>
          <w:lang w:eastAsia="en-US"/>
        </w:rPr>
        <w:br/>
      </w:r>
      <w:proofErr w:type="spellStart"/>
      <w:r w:rsidRPr="00BA795D">
        <w:rPr>
          <w:lang w:eastAsia="en-US"/>
        </w:rPr>
        <w:t>QPD.Invoice</w:t>
      </w:r>
      <w:proofErr w:type="spellEnd"/>
      <w:r w:rsidRPr="00BA795D">
        <w:rPr>
          <w:lang w:eastAsia="en-US"/>
        </w:rPr>
        <w:t xml:space="preserve"> Amount</w:t>
      </w:r>
      <w:r w:rsidRPr="00BA795D">
        <w:rPr>
          <w:lang w:eastAsia="en-US"/>
        </w:rPr>
        <w:br/>
      </w:r>
      <w:proofErr w:type="spellStart"/>
      <w:r w:rsidRPr="00BA795D">
        <w:rPr>
          <w:lang w:eastAsia="en-US"/>
        </w:rPr>
        <w:t>QPD.Provider</w:t>
      </w:r>
      <w:proofErr w:type="spellEnd"/>
      <w:r w:rsidRPr="00BA795D">
        <w:rPr>
          <w:lang w:eastAsia="en-US"/>
        </w:rPr>
        <w:t xml:space="preserve"> Invoice Number</w:t>
      </w:r>
      <w:r w:rsidRPr="00BA795D">
        <w:rPr>
          <w:lang w:eastAsia="en-US"/>
        </w:rPr>
        <w:br/>
      </w:r>
      <w:proofErr w:type="spellStart"/>
      <w:r w:rsidRPr="00BA795D">
        <w:rPr>
          <w:lang w:eastAsia="en-US"/>
        </w:rPr>
        <w:t>QPD.Payer</w:t>
      </w:r>
      <w:proofErr w:type="spellEnd"/>
      <w:r w:rsidRPr="00BA795D">
        <w:rPr>
          <w:lang w:eastAsia="en-US"/>
        </w:rPr>
        <w:t xml:space="preserve"> Invoice Number</w:t>
      </w:r>
      <w:r w:rsidRPr="00BA795D">
        <w:rPr>
          <w:lang w:eastAsia="en-US"/>
        </w:rPr>
        <w:br/>
      </w:r>
      <w:proofErr w:type="spellStart"/>
      <w:r w:rsidRPr="00BA795D">
        <w:rPr>
          <w:lang w:eastAsia="en-US"/>
        </w:rPr>
        <w:t>QPD.Payee</w:t>
      </w:r>
      <w:proofErr w:type="spellEnd"/>
      <w:r w:rsidRPr="00BA795D">
        <w:rPr>
          <w:lang w:eastAsia="en-US"/>
        </w:rPr>
        <w:t xml:space="preserve"> Identification List</w:t>
      </w:r>
      <w:r w:rsidRPr="00BA795D">
        <w:rPr>
          <w:lang w:eastAsia="en-US"/>
        </w:rPr>
        <w:br/>
      </w:r>
      <w:proofErr w:type="spellStart"/>
      <w:r w:rsidRPr="00BA795D">
        <w:rPr>
          <w:lang w:eastAsia="en-US"/>
        </w:rPr>
        <w:t>QPD.Provider</w:t>
      </w:r>
      <w:proofErr w:type="spellEnd"/>
      <w:r w:rsidRPr="00BA795D">
        <w:rPr>
          <w:lang w:eastAsia="en-US"/>
        </w:rPr>
        <w:t xml:space="preserve"> Product/Service Group Number</w:t>
      </w:r>
      <w:r w:rsidRPr="00BA795D">
        <w:rPr>
          <w:lang w:eastAsia="en-US"/>
        </w:rPr>
        <w:br/>
      </w:r>
      <w:proofErr w:type="spellStart"/>
      <w:r w:rsidRPr="00BA795D">
        <w:rPr>
          <w:lang w:eastAsia="en-US"/>
        </w:rPr>
        <w:t>QPD.Payer</w:t>
      </w:r>
      <w:proofErr w:type="spellEnd"/>
      <w:r w:rsidRPr="00BA795D">
        <w:rPr>
          <w:lang w:eastAsia="en-US"/>
        </w:rPr>
        <w:t xml:space="preserve"> Product/Service Group Number</w:t>
      </w:r>
    </w:p>
    <w:p w14:paraId="3603A797" w14:textId="77777777" w:rsidR="00BA5082" w:rsidRPr="00BA795D" w:rsidRDefault="00BA5082">
      <w:pPr>
        <w:pStyle w:val="NormalListNumbered"/>
        <w:numPr>
          <w:ilvl w:val="0"/>
          <w:numId w:val="8"/>
        </w:numPr>
        <w:ind w:left="1584" w:hanging="288"/>
        <w:rPr>
          <w:lang w:eastAsia="en-US"/>
        </w:rPr>
      </w:pPr>
      <w:r w:rsidRPr="00BA795D">
        <w:t>To query a Product/Service Line Item within an Invoice, the following fields must be supplied and must match the original Invoice submitted:</w:t>
      </w:r>
      <w:r w:rsidRPr="00BA795D">
        <w:br/>
      </w:r>
      <w:proofErr w:type="spellStart"/>
      <w:r w:rsidRPr="00BA795D">
        <w:rPr>
          <w:lang w:eastAsia="en-US"/>
        </w:rPr>
        <w:t>QPD.Sending</w:t>
      </w:r>
      <w:proofErr w:type="spellEnd"/>
      <w:r w:rsidRPr="00BA795D">
        <w:rPr>
          <w:lang w:eastAsia="en-US"/>
        </w:rPr>
        <w:t xml:space="preserve"> Organization</w:t>
      </w:r>
      <w:r w:rsidRPr="00BA795D">
        <w:rPr>
          <w:lang w:eastAsia="en-US"/>
        </w:rPr>
        <w:br/>
      </w:r>
      <w:proofErr w:type="spellStart"/>
      <w:r w:rsidRPr="00BA795D">
        <w:rPr>
          <w:lang w:eastAsia="en-US"/>
        </w:rPr>
        <w:t>QPD.Provider</w:t>
      </w:r>
      <w:proofErr w:type="spellEnd"/>
      <w:r w:rsidRPr="00BA795D">
        <w:rPr>
          <w:lang w:eastAsia="en-US"/>
        </w:rPr>
        <w:t xml:space="preserve"> Organization</w:t>
      </w:r>
      <w:r w:rsidRPr="00BA795D">
        <w:rPr>
          <w:lang w:eastAsia="en-US"/>
        </w:rPr>
        <w:br/>
      </w:r>
      <w:proofErr w:type="spellStart"/>
      <w:r w:rsidRPr="00BA795D">
        <w:rPr>
          <w:lang w:eastAsia="en-US"/>
        </w:rPr>
        <w:t>QPD.Invoice</w:t>
      </w:r>
      <w:proofErr w:type="spellEnd"/>
      <w:r w:rsidRPr="00BA795D">
        <w:rPr>
          <w:lang w:eastAsia="en-US"/>
        </w:rPr>
        <w:t xml:space="preserve"> Amount</w:t>
      </w:r>
      <w:r w:rsidRPr="00BA795D">
        <w:rPr>
          <w:lang w:eastAsia="en-US"/>
        </w:rPr>
        <w:br/>
      </w:r>
      <w:proofErr w:type="spellStart"/>
      <w:r w:rsidRPr="00BA795D">
        <w:rPr>
          <w:lang w:eastAsia="en-US"/>
        </w:rPr>
        <w:lastRenderedPageBreak/>
        <w:t>QPD.Provider</w:t>
      </w:r>
      <w:proofErr w:type="spellEnd"/>
      <w:r w:rsidRPr="00BA795D">
        <w:rPr>
          <w:lang w:eastAsia="en-US"/>
        </w:rPr>
        <w:t xml:space="preserve"> Invoice Number</w:t>
      </w:r>
      <w:r w:rsidRPr="00BA795D">
        <w:rPr>
          <w:lang w:eastAsia="en-US"/>
        </w:rPr>
        <w:br/>
      </w:r>
      <w:proofErr w:type="spellStart"/>
      <w:r w:rsidRPr="00BA795D">
        <w:rPr>
          <w:lang w:eastAsia="en-US"/>
        </w:rPr>
        <w:t>QPD.Payer</w:t>
      </w:r>
      <w:proofErr w:type="spellEnd"/>
      <w:r w:rsidRPr="00BA795D">
        <w:rPr>
          <w:lang w:eastAsia="en-US"/>
        </w:rPr>
        <w:t xml:space="preserve"> Invoice Number</w:t>
      </w:r>
      <w:r w:rsidRPr="00BA795D">
        <w:rPr>
          <w:lang w:eastAsia="en-US"/>
        </w:rPr>
        <w:br/>
      </w:r>
      <w:proofErr w:type="spellStart"/>
      <w:r w:rsidRPr="00BA795D">
        <w:rPr>
          <w:lang w:eastAsia="en-US"/>
        </w:rPr>
        <w:t>QPD.Payee</w:t>
      </w:r>
      <w:proofErr w:type="spellEnd"/>
      <w:r w:rsidRPr="00BA795D">
        <w:rPr>
          <w:lang w:eastAsia="en-US"/>
        </w:rPr>
        <w:t xml:space="preserve"> Identification List</w:t>
      </w:r>
      <w:r w:rsidRPr="00BA795D">
        <w:rPr>
          <w:lang w:eastAsia="en-US"/>
        </w:rPr>
        <w:br/>
      </w:r>
      <w:proofErr w:type="spellStart"/>
      <w:r w:rsidRPr="00BA795D">
        <w:rPr>
          <w:lang w:eastAsia="en-US"/>
        </w:rPr>
        <w:t>QPD.Provider</w:t>
      </w:r>
      <w:proofErr w:type="spellEnd"/>
      <w:r w:rsidRPr="00BA795D">
        <w:rPr>
          <w:lang w:eastAsia="en-US"/>
        </w:rPr>
        <w:t xml:space="preserve"> Product/Service Group Number</w:t>
      </w:r>
      <w:r w:rsidRPr="00BA795D">
        <w:rPr>
          <w:lang w:eastAsia="en-US"/>
        </w:rPr>
        <w:br/>
      </w:r>
      <w:proofErr w:type="spellStart"/>
      <w:r w:rsidRPr="00BA795D">
        <w:rPr>
          <w:lang w:eastAsia="en-US"/>
        </w:rPr>
        <w:t>QPD.Payer</w:t>
      </w:r>
      <w:proofErr w:type="spellEnd"/>
      <w:r w:rsidRPr="00BA795D">
        <w:rPr>
          <w:lang w:eastAsia="en-US"/>
        </w:rPr>
        <w:t xml:space="preserve"> Product/Service Group Number</w:t>
      </w:r>
      <w:r w:rsidRPr="00BA795D">
        <w:rPr>
          <w:lang w:eastAsia="en-US"/>
        </w:rPr>
        <w:br/>
      </w:r>
      <w:proofErr w:type="spellStart"/>
      <w:r w:rsidRPr="00BA795D">
        <w:rPr>
          <w:lang w:eastAsia="en-US"/>
        </w:rPr>
        <w:t>QPD.Provider</w:t>
      </w:r>
      <w:proofErr w:type="spellEnd"/>
      <w:r w:rsidRPr="00BA795D">
        <w:rPr>
          <w:lang w:eastAsia="en-US"/>
        </w:rPr>
        <w:t xml:space="preserve"> Product/Service Line Item Number</w:t>
      </w:r>
      <w:r w:rsidRPr="00BA795D">
        <w:rPr>
          <w:lang w:eastAsia="en-US"/>
        </w:rPr>
        <w:br/>
      </w:r>
      <w:proofErr w:type="spellStart"/>
      <w:r w:rsidRPr="00BA795D">
        <w:rPr>
          <w:lang w:eastAsia="en-US"/>
        </w:rPr>
        <w:t>QPD.Payer</w:t>
      </w:r>
      <w:proofErr w:type="spellEnd"/>
      <w:r w:rsidRPr="00BA795D">
        <w:rPr>
          <w:lang w:eastAsia="en-US"/>
        </w:rPr>
        <w:t xml:space="preserve"> Product/Service Line Item Number</w:t>
      </w:r>
    </w:p>
    <w:p w14:paraId="4541228C" w14:textId="77777777" w:rsidR="00BA5082" w:rsidRPr="00BA795D" w:rsidRDefault="00BA5082">
      <w:pPr>
        <w:pStyle w:val="NormalIndented"/>
      </w:pPr>
    </w:p>
    <w:p w14:paraId="6ED734C4" w14:textId="77777777" w:rsidR="00BA5082" w:rsidRPr="00BA795D" w:rsidRDefault="00BA5082">
      <w:pPr>
        <w:pStyle w:val="MsgTableCaption"/>
        <w:rPr>
          <w:lang w:val="en-US"/>
        </w:rPr>
      </w:pPr>
      <w:r w:rsidRPr="00BA795D">
        <w:rPr>
          <w:lang w:val="en-US"/>
        </w:rPr>
        <w:t>QBP^E03^QBP_E03: Query HealthCare Services Invoice</w:t>
      </w:r>
      <w:r w:rsidR="002834E1" w:rsidRPr="00BA795D">
        <w:rPr>
          <w:lang w:val="en-US"/>
        </w:rPr>
        <w:fldChar w:fldCharType="begin"/>
      </w:r>
      <w:r w:rsidRPr="00BA795D">
        <w:rPr>
          <w:lang w:val="en-US"/>
        </w:rPr>
        <w:instrText xml:space="preserve"> XE "QBP Query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BA795D" w:rsidRDefault="00BA5082">
            <w:pPr>
              <w:pStyle w:val="MsgTableHeader"/>
              <w:jc w:val="center"/>
              <w:rPr>
                <w:lang w:val="en-US"/>
              </w:rPr>
            </w:pPr>
            <w:r w:rsidRPr="00BA795D">
              <w:rPr>
                <w:lang w:val="en-US"/>
              </w:rPr>
              <w:t>Chapter</w:t>
            </w:r>
          </w:p>
        </w:tc>
      </w:tr>
      <w:tr w:rsidR="00BA5082" w:rsidRPr="00BA795D"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BA795D" w:rsidRDefault="00BA5082" w:rsidP="00BA5082">
            <w:pPr>
              <w:pStyle w:val="MsgTableBody"/>
              <w:spacing w:line="240" w:lineRule="exact"/>
              <w:rPr>
                <w:lang w:val="en-US"/>
              </w:rPr>
            </w:pPr>
            <w:r w:rsidRPr="00BA795D">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BA795D" w:rsidRDefault="00894FB0"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BA795D" w:rsidRDefault="00BA5082" w:rsidP="00BA5082">
            <w:pPr>
              <w:pStyle w:val="MsgTableBody"/>
              <w:spacing w:line="240" w:lineRule="exact"/>
              <w:rPr>
                <w:lang w:val="en-US"/>
              </w:rPr>
            </w:pPr>
            <w:r w:rsidRPr="00BA795D">
              <w:rPr>
                <w:lang w:val="en-US"/>
              </w:rPr>
              <w:t xml:space="preserve">--- QUERY_INFORMATION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BA795D" w:rsidRDefault="00BA5082" w:rsidP="00BA5082">
            <w:pPr>
              <w:pStyle w:val="MsgTableBody"/>
              <w:spacing w:line="240" w:lineRule="exact"/>
              <w:jc w:val="center"/>
              <w:rPr>
                <w:lang w:val="en-US"/>
              </w:rPr>
            </w:pPr>
          </w:p>
        </w:tc>
      </w:tr>
      <w:tr w:rsidR="00BA5082" w:rsidRPr="00BA795D"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BA795D" w:rsidRDefault="00BA5082" w:rsidP="00BA5082">
            <w:pPr>
              <w:pStyle w:val="MsgTableBody"/>
              <w:spacing w:line="240" w:lineRule="exact"/>
              <w:rPr>
                <w:lang w:val="en-US"/>
              </w:rPr>
            </w:pPr>
            <w:r w:rsidRPr="00BA795D">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BA795D" w:rsidRDefault="00BA5082" w:rsidP="00BA5082">
            <w:pPr>
              <w:pStyle w:val="MsgTableBody"/>
              <w:spacing w:line="240" w:lineRule="exact"/>
              <w:rPr>
                <w:lang w:val="en-US"/>
              </w:rPr>
            </w:pPr>
            <w:r w:rsidRPr="00BA795D">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BA795D" w:rsidRDefault="00BA5082" w:rsidP="00BA5082">
            <w:pPr>
              <w:pStyle w:val="MsgTableBody"/>
              <w:spacing w:line="240" w:lineRule="exact"/>
              <w:rPr>
                <w:lang w:val="en-US"/>
              </w:rPr>
            </w:pPr>
            <w:r w:rsidRPr="00BA795D">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BA795D" w:rsidRDefault="00BA5082" w:rsidP="00BA5082">
            <w:pPr>
              <w:pStyle w:val="MsgTableBody"/>
              <w:spacing w:line="240" w:lineRule="exact"/>
              <w:jc w:val="center"/>
              <w:rPr>
                <w:lang w:val="en-US"/>
              </w:rPr>
            </w:pPr>
          </w:p>
        </w:tc>
      </w:tr>
    </w:tbl>
    <w:p w14:paraId="16945665" w14:textId="77777777" w:rsidR="00BA5082" w:rsidRPr="00BA795D"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BA795D" w14:paraId="7D70CCB9" w14:textId="77777777" w:rsidTr="00E821A5">
        <w:trPr>
          <w:jc w:val="center"/>
        </w:trPr>
        <w:tc>
          <w:tcPr>
            <w:tcW w:w="9351" w:type="dxa"/>
            <w:gridSpan w:val="6"/>
          </w:tcPr>
          <w:p w14:paraId="53C31105" w14:textId="77777777" w:rsidR="003D0D31" w:rsidRPr="00BA795D" w:rsidRDefault="003D0D31" w:rsidP="003D0D31">
            <w:pPr>
              <w:pStyle w:val="ACK-ChoreographyHeader"/>
            </w:pPr>
            <w:r w:rsidRPr="00BA795D">
              <w:t>Acknowledgement Choreography</w:t>
            </w:r>
          </w:p>
        </w:tc>
      </w:tr>
      <w:tr w:rsidR="003D0D31" w:rsidRPr="00BA795D" w14:paraId="79AA0FFF" w14:textId="77777777" w:rsidTr="00E821A5">
        <w:trPr>
          <w:jc w:val="center"/>
        </w:trPr>
        <w:tc>
          <w:tcPr>
            <w:tcW w:w="9351" w:type="dxa"/>
            <w:gridSpan w:val="6"/>
          </w:tcPr>
          <w:p w14:paraId="6B6AC23A" w14:textId="77777777" w:rsidR="003D0D31" w:rsidRPr="00BA795D" w:rsidRDefault="00E821A5" w:rsidP="003D0D31">
            <w:pPr>
              <w:pStyle w:val="ACK-ChoreographyHeader"/>
            </w:pPr>
            <w:r w:rsidRPr="00BA795D">
              <w:t>QBP^E03^QBP_E03</w:t>
            </w:r>
          </w:p>
        </w:tc>
      </w:tr>
      <w:tr w:rsidR="0043507F" w:rsidRPr="00BA795D" w14:paraId="0C4B4CA1" w14:textId="77777777" w:rsidTr="00E821A5">
        <w:trPr>
          <w:jc w:val="center"/>
        </w:trPr>
        <w:tc>
          <w:tcPr>
            <w:tcW w:w="1458" w:type="dxa"/>
          </w:tcPr>
          <w:p w14:paraId="0C349D41" w14:textId="77777777" w:rsidR="0043507F" w:rsidRPr="00BA795D" w:rsidRDefault="0043507F" w:rsidP="0043507F">
            <w:pPr>
              <w:pStyle w:val="ACK-ChoreographyBody"/>
            </w:pPr>
            <w:r w:rsidRPr="00BA795D">
              <w:t>Field name</w:t>
            </w:r>
          </w:p>
        </w:tc>
        <w:tc>
          <w:tcPr>
            <w:tcW w:w="2336" w:type="dxa"/>
          </w:tcPr>
          <w:p w14:paraId="59818494" w14:textId="77777777" w:rsidR="0043507F" w:rsidRPr="00BA795D" w:rsidRDefault="0043507F" w:rsidP="0043507F">
            <w:pPr>
              <w:pStyle w:val="ACK-ChoreographyBody"/>
            </w:pPr>
            <w:r w:rsidRPr="00BA795D">
              <w:t>Field Value: Original mode</w:t>
            </w:r>
          </w:p>
        </w:tc>
        <w:tc>
          <w:tcPr>
            <w:tcW w:w="5557" w:type="dxa"/>
            <w:gridSpan w:val="4"/>
          </w:tcPr>
          <w:p w14:paraId="58C803EC" w14:textId="77777777" w:rsidR="0043507F" w:rsidRPr="00BA795D" w:rsidRDefault="0043507F" w:rsidP="0043507F">
            <w:pPr>
              <w:pStyle w:val="ACK-ChoreographyBody"/>
            </w:pPr>
            <w:r w:rsidRPr="00BA795D">
              <w:t>Field value: Enhanced mode</w:t>
            </w:r>
          </w:p>
        </w:tc>
      </w:tr>
      <w:tr w:rsidR="0043507F" w:rsidRPr="00BA795D" w14:paraId="4E456C8A" w14:textId="77777777" w:rsidTr="00E821A5">
        <w:trPr>
          <w:jc w:val="center"/>
        </w:trPr>
        <w:tc>
          <w:tcPr>
            <w:tcW w:w="1458" w:type="dxa"/>
          </w:tcPr>
          <w:p w14:paraId="3FC77270" w14:textId="77777777" w:rsidR="0043507F" w:rsidRPr="00BA795D" w:rsidRDefault="0043507F" w:rsidP="0043507F">
            <w:pPr>
              <w:pStyle w:val="ACK-ChoreographyBody"/>
            </w:pPr>
            <w:r w:rsidRPr="00BA795D">
              <w:t>MSH-15</w:t>
            </w:r>
          </w:p>
        </w:tc>
        <w:tc>
          <w:tcPr>
            <w:tcW w:w="2336" w:type="dxa"/>
          </w:tcPr>
          <w:p w14:paraId="617E0422" w14:textId="77777777" w:rsidR="0043507F" w:rsidRPr="00BA795D" w:rsidRDefault="0043507F" w:rsidP="0043507F">
            <w:pPr>
              <w:pStyle w:val="ACK-ChoreographyBody"/>
            </w:pPr>
            <w:r w:rsidRPr="00BA795D">
              <w:t>Blank</w:t>
            </w:r>
          </w:p>
        </w:tc>
        <w:tc>
          <w:tcPr>
            <w:tcW w:w="567" w:type="dxa"/>
          </w:tcPr>
          <w:p w14:paraId="3A717733" w14:textId="77777777" w:rsidR="0043507F" w:rsidRPr="00BA795D" w:rsidRDefault="0043507F" w:rsidP="0043507F">
            <w:pPr>
              <w:pStyle w:val="ACK-ChoreographyBody"/>
            </w:pPr>
            <w:r w:rsidRPr="00BA795D">
              <w:t>NE</w:t>
            </w:r>
          </w:p>
        </w:tc>
        <w:tc>
          <w:tcPr>
            <w:tcW w:w="1559" w:type="dxa"/>
          </w:tcPr>
          <w:p w14:paraId="2DF6BA1E" w14:textId="77777777" w:rsidR="0043507F" w:rsidRPr="00BA795D" w:rsidRDefault="0043507F" w:rsidP="0043507F">
            <w:pPr>
              <w:pStyle w:val="ACK-ChoreographyBody"/>
            </w:pPr>
            <w:r w:rsidRPr="00BA795D">
              <w:t>AL, SU, ER</w:t>
            </w:r>
          </w:p>
        </w:tc>
        <w:tc>
          <w:tcPr>
            <w:tcW w:w="1730" w:type="dxa"/>
          </w:tcPr>
          <w:p w14:paraId="6D4EDB86" w14:textId="77777777" w:rsidR="0043507F" w:rsidRPr="00BA795D" w:rsidRDefault="0043507F" w:rsidP="0043507F">
            <w:pPr>
              <w:pStyle w:val="ACK-ChoreographyBody"/>
            </w:pPr>
            <w:r w:rsidRPr="00BA795D">
              <w:t>NE</w:t>
            </w:r>
          </w:p>
        </w:tc>
        <w:tc>
          <w:tcPr>
            <w:tcW w:w="1701" w:type="dxa"/>
          </w:tcPr>
          <w:p w14:paraId="0548A097" w14:textId="77777777" w:rsidR="0043507F" w:rsidRPr="00BA795D" w:rsidRDefault="0043507F" w:rsidP="0043507F">
            <w:pPr>
              <w:pStyle w:val="ACK-ChoreographyBody"/>
            </w:pPr>
            <w:r w:rsidRPr="00BA795D">
              <w:t>AL, SU, ER</w:t>
            </w:r>
          </w:p>
        </w:tc>
      </w:tr>
      <w:tr w:rsidR="0043507F" w:rsidRPr="00BA795D" w14:paraId="7DB0731D" w14:textId="77777777" w:rsidTr="00E821A5">
        <w:trPr>
          <w:jc w:val="center"/>
        </w:trPr>
        <w:tc>
          <w:tcPr>
            <w:tcW w:w="1458" w:type="dxa"/>
          </w:tcPr>
          <w:p w14:paraId="5861C000" w14:textId="77777777" w:rsidR="0043507F" w:rsidRPr="00BA795D" w:rsidRDefault="0043507F" w:rsidP="0043507F">
            <w:pPr>
              <w:pStyle w:val="ACK-ChoreographyBody"/>
            </w:pPr>
            <w:r w:rsidRPr="00BA795D">
              <w:t>MSH-16</w:t>
            </w:r>
          </w:p>
        </w:tc>
        <w:tc>
          <w:tcPr>
            <w:tcW w:w="2336" w:type="dxa"/>
          </w:tcPr>
          <w:p w14:paraId="390F9FFC" w14:textId="77777777" w:rsidR="0043507F" w:rsidRPr="00BA795D" w:rsidRDefault="0043507F" w:rsidP="0043507F">
            <w:pPr>
              <w:pStyle w:val="ACK-ChoreographyBody"/>
            </w:pPr>
            <w:r w:rsidRPr="00BA795D">
              <w:t>Blank</w:t>
            </w:r>
          </w:p>
        </w:tc>
        <w:tc>
          <w:tcPr>
            <w:tcW w:w="567" w:type="dxa"/>
          </w:tcPr>
          <w:p w14:paraId="2779542D" w14:textId="77777777" w:rsidR="0043507F" w:rsidRPr="00BA795D" w:rsidRDefault="0043507F" w:rsidP="0043507F">
            <w:pPr>
              <w:pStyle w:val="ACK-ChoreographyBody"/>
            </w:pPr>
            <w:r w:rsidRPr="00BA795D">
              <w:t>NE</w:t>
            </w:r>
          </w:p>
        </w:tc>
        <w:tc>
          <w:tcPr>
            <w:tcW w:w="1559" w:type="dxa"/>
          </w:tcPr>
          <w:p w14:paraId="749EFCB7" w14:textId="77777777" w:rsidR="0043507F" w:rsidRPr="00BA795D" w:rsidRDefault="0043507F" w:rsidP="0043507F">
            <w:pPr>
              <w:pStyle w:val="ACK-ChoreographyBody"/>
            </w:pPr>
            <w:r w:rsidRPr="00BA795D">
              <w:t>NE</w:t>
            </w:r>
          </w:p>
        </w:tc>
        <w:tc>
          <w:tcPr>
            <w:tcW w:w="1730" w:type="dxa"/>
          </w:tcPr>
          <w:p w14:paraId="1251E56E" w14:textId="77777777" w:rsidR="0043507F" w:rsidRPr="00BA795D" w:rsidRDefault="0043507F" w:rsidP="0043507F">
            <w:pPr>
              <w:pStyle w:val="ACK-ChoreographyBody"/>
            </w:pPr>
            <w:r w:rsidRPr="00BA795D">
              <w:t>AL, SU, ER</w:t>
            </w:r>
          </w:p>
        </w:tc>
        <w:tc>
          <w:tcPr>
            <w:tcW w:w="1701" w:type="dxa"/>
          </w:tcPr>
          <w:p w14:paraId="6ADB64A1" w14:textId="77777777" w:rsidR="0043507F" w:rsidRPr="00BA795D" w:rsidRDefault="0043507F" w:rsidP="0043507F">
            <w:pPr>
              <w:pStyle w:val="ACK-ChoreographyBody"/>
            </w:pPr>
            <w:r w:rsidRPr="00BA795D">
              <w:t>AL, SU, ER</w:t>
            </w:r>
          </w:p>
        </w:tc>
      </w:tr>
      <w:tr w:rsidR="0043507F" w:rsidRPr="00BA795D" w14:paraId="6BD3CA1F" w14:textId="77777777" w:rsidTr="00E821A5">
        <w:trPr>
          <w:jc w:val="center"/>
        </w:trPr>
        <w:tc>
          <w:tcPr>
            <w:tcW w:w="1458" w:type="dxa"/>
          </w:tcPr>
          <w:p w14:paraId="753D1ED6" w14:textId="77777777" w:rsidR="0043507F" w:rsidRPr="00BA795D" w:rsidRDefault="0043507F" w:rsidP="0043507F">
            <w:pPr>
              <w:pStyle w:val="ACK-ChoreographyBody"/>
            </w:pPr>
            <w:r w:rsidRPr="00BA795D">
              <w:t>Immediate Ack</w:t>
            </w:r>
          </w:p>
        </w:tc>
        <w:tc>
          <w:tcPr>
            <w:tcW w:w="2336" w:type="dxa"/>
          </w:tcPr>
          <w:p w14:paraId="44D4E8F5" w14:textId="77777777" w:rsidR="0043507F" w:rsidRPr="00BA795D" w:rsidRDefault="0043507F" w:rsidP="0043507F">
            <w:pPr>
              <w:pStyle w:val="ACK-ChoreographyBody"/>
            </w:pPr>
            <w:r w:rsidRPr="00BA795D">
              <w:t>-</w:t>
            </w:r>
          </w:p>
        </w:tc>
        <w:tc>
          <w:tcPr>
            <w:tcW w:w="567" w:type="dxa"/>
          </w:tcPr>
          <w:p w14:paraId="36F9EA87" w14:textId="77777777" w:rsidR="0043507F" w:rsidRPr="00BA795D" w:rsidRDefault="0043507F" w:rsidP="0043507F">
            <w:pPr>
              <w:pStyle w:val="ACK-ChoreographyBody"/>
            </w:pPr>
            <w:r w:rsidRPr="00BA795D">
              <w:t>-</w:t>
            </w:r>
          </w:p>
        </w:tc>
        <w:tc>
          <w:tcPr>
            <w:tcW w:w="1559" w:type="dxa"/>
          </w:tcPr>
          <w:p w14:paraId="2CA7099F" w14:textId="77777777" w:rsidR="0043507F" w:rsidRPr="00BA795D" w:rsidRDefault="0043507F" w:rsidP="0043507F">
            <w:pPr>
              <w:pStyle w:val="ACK-ChoreographyBody"/>
            </w:pPr>
            <w:r w:rsidRPr="00BA795D">
              <w:rPr>
                <w:szCs w:val="16"/>
              </w:rPr>
              <w:t>ACK^E03^ACK</w:t>
            </w:r>
          </w:p>
        </w:tc>
        <w:tc>
          <w:tcPr>
            <w:tcW w:w="1730" w:type="dxa"/>
          </w:tcPr>
          <w:p w14:paraId="1F28E4AB" w14:textId="77777777" w:rsidR="0043507F" w:rsidRPr="00BA795D" w:rsidRDefault="0043507F" w:rsidP="0043507F">
            <w:pPr>
              <w:pStyle w:val="ACK-ChoreographyBody"/>
            </w:pPr>
            <w:r w:rsidRPr="00BA795D">
              <w:t>-</w:t>
            </w:r>
          </w:p>
        </w:tc>
        <w:tc>
          <w:tcPr>
            <w:tcW w:w="1701" w:type="dxa"/>
          </w:tcPr>
          <w:p w14:paraId="7ED927AB" w14:textId="77777777" w:rsidR="0043507F" w:rsidRPr="00BA795D" w:rsidRDefault="0043507F" w:rsidP="0043507F">
            <w:pPr>
              <w:pStyle w:val="ACK-ChoreographyBody"/>
            </w:pPr>
            <w:r w:rsidRPr="00BA795D">
              <w:rPr>
                <w:szCs w:val="16"/>
              </w:rPr>
              <w:t>ACK^E03^ACK</w:t>
            </w:r>
          </w:p>
        </w:tc>
      </w:tr>
      <w:tr w:rsidR="0043507F" w:rsidRPr="00BA795D" w14:paraId="150EAC83" w14:textId="77777777" w:rsidTr="00E821A5">
        <w:trPr>
          <w:jc w:val="center"/>
        </w:trPr>
        <w:tc>
          <w:tcPr>
            <w:tcW w:w="1458" w:type="dxa"/>
          </w:tcPr>
          <w:p w14:paraId="36FE02F8" w14:textId="77777777" w:rsidR="0043507F" w:rsidRPr="00BA795D" w:rsidRDefault="0043507F" w:rsidP="0043507F">
            <w:pPr>
              <w:pStyle w:val="ACK-ChoreographyBody"/>
            </w:pPr>
            <w:r w:rsidRPr="00BA795D">
              <w:t>Application Ack</w:t>
            </w:r>
          </w:p>
        </w:tc>
        <w:tc>
          <w:tcPr>
            <w:tcW w:w="2336" w:type="dxa"/>
          </w:tcPr>
          <w:p w14:paraId="49C4B9BD" w14:textId="77777777" w:rsidR="0043507F" w:rsidRPr="00BA795D" w:rsidRDefault="0043507F" w:rsidP="0043507F">
            <w:pPr>
              <w:pStyle w:val="ACK-ChoreographyBody"/>
            </w:pPr>
            <w:r w:rsidRPr="00BA795D">
              <w:rPr>
                <w:szCs w:val="16"/>
              </w:rPr>
              <w:t>RSP^E03^RSP_E03</w:t>
            </w:r>
          </w:p>
        </w:tc>
        <w:tc>
          <w:tcPr>
            <w:tcW w:w="567" w:type="dxa"/>
          </w:tcPr>
          <w:p w14:paraId="1B1652BE" w14:textId="77777777" w:rsidR="0043507F" w:rsidRPr="00BA795D" w:rsidRDefault="0043507F" w:rsidP="0043507F">
            <w:pPr>
              <w:pStyle w:val="ACK-ChoreographyBody"/>
            </w:pPr>
            <w:r w:rsidRPr="00BA795D">
              <w:t>-</w:t>
            </w:r>
          </w:p>
        </w:tc>
        <w:tc>
          <w:tcPr>
            <w:tcW w:w="1559" w:type="dxa"/>
          </w:tcPr>
          <w:p w14:paraId="4270F6A6" w14:textId="77777777" w:rsidR="0043507F" w:rsidRPr="00BA795D" w:rsidRDefault="0043507F" w:rsidP="0043507F">
            <w:pPr>
              <w:pStyle w:val="ACK-ChoreographyBody"/>
            </w:pPr>
            <w:r w:rsidRPr="00BA795D">
              <w:t>-</w:t>
            </w:r>
          </w:p>
        </w:tc>
        <w:tc>
          <w:tcPr>
            <w:tcW w:w="1730" w:type="dxa"/>
          </w:tcPr>
          <w:p w14:paraId="02B31DEB" w14:textId="77777777" w:rsidR="0043507F" w:rsidRPr="00BA795D" w:rsidRDefault="0043507F" w:rsidP="0043507F">
            <w:pPr>
              <w:pStyle w:val="ACK-ChoreographyBody"/>
            </w:pPr>
            <w:r w:rsidRPr="00BA795D">
              <w:rPr>
                <w:szCs w:val="16"/>
              </w:rPr>
              <w:t>RSP^E03^RSP_E03</w:t>
            </w:r>
          </w:p>
        </w:tc>
        <w:tc>
          <w:tcPr>
            <w:tcW w:w="1701" w:type="dxa"/>
          </w:tcPr>
          <w:p w14:paraId="2C8F6B28" w14:textId="77777777" w:rsidR="0043507F" w:rsidRPr="00BA795D" w:rsidRDefault="0043507F" w:rsidP="0043507F">
            <w:pPr>
              <w:pStyle w:val="ACK-ChoreographyBody"/>
            </w:pPr>
            <w:r w:rsidRPr="00BA795D">
              <w:rPr>
                <w:szCs w:val="16"/>
              </w:rPr>
              <w:t>RSP^E03^RSP_E03</w:t>
            </w:r>
          </w:p>
        </w:tc>
      </w:tr>
    </w:tbl>
    <w:p w14:paraId="6EFCD2F0" w14:textId="77777777" w:rsidR="0043507F" w:rsidRPr="00BA795D" w:rsidRDefault="0043507F">
      <w:pPr>
        <w:pStyle w:val="NormalIndented"/>
      </w:pPr>
    </w:p>
    <w:p w14:paraId="7435279D" w14:textId="77777777" w:rsidR="00BA5082" w:rsidRPr="00BA795D" w:rsidRDefault="00BA5082" w:rsidP="00732DDD">
      <w:pPr>
        <w:pStyle w:val="Heading3"/>
        <w:rPr>
          <w:lang w:val="en-US"/>
        </w:rPr>
      </w:pPr>
      <w:bookmarkStart w:id="51" w:name="_Toc39388064"/>
      <w:bookmarkStart w:id="52" w:name="_Toc25659681"/>
      <w:bookmarkStart w:id="53" w:name="_Toc147488259"/>
      <w:r w:rsidRPr="00BA795D">
        <w:rPr>
          <w:lang w:val="en-US"/>
        </w:rPr>
        <w:t>RSP^E03 – HealthCare Services Invoice Status Query Response (event E03)</w:t>
      </w:r>
      <w:bookmarkEnd w:id="51"/>
      <w:bookmarkEnd w:id="52"/>
      <w:bookmarkEnd w:id="53"/>
      <w:r w:rsidRPr="00BA795D">
        <w:rPr>
          <w:lang w:val="en-US"/>
        </w:rPr>
        <w:t xml:space="preserve"> </w:t>
      </w:r>
      <w:r w:rsidR="002834E1" w:rsidRPr="00BA795D">
        <w:rPr>
          <w:lang w:val="en-US"/>
        </w:rPr>
        <w:fldChar w:fldCharType="begin"/>
      </w:r>
      <w:r w:rsidRPr="00BA795D">
        <w:rPr>
          <w:lang w:val="en-US"/>
        </w:rPr>
        <w:instrText>XE "E03"</w:instrText>
      </w:r>
      <w:r w:rsidR="002834E1" w:rsidRPr="00BA795D">
        <w:rPr>
          <w:lang w:val="en-US"/>
        </w:rPr>
        <w:fldChar w:fldCharType="end"/>
      </w:r>
    </w:p>
    <w:p w14:paraId="363D9790" w14:textId="77777777" w:rsidR="00BA5082" w:rsidRPr="00BA795D" w:rsidRDefault="00BA5082">
      <w:pPr>
        <w:pStyle w:val="NormalIndented"/>
      </w:pPr>
      <w:r w:rsidRPr="00BA795D">
        <w:t>This message is used to respond to a QPB^E03 – Query HealthCare Services Invoice. It provides Invoice and invoice processing information to a Provider.</w:t>
      </w:r>
    </w:p>
    <w:p w14:paraId="73EC4DF2" w14:textId="77777777" w:rsidR="00BA5082" w:rsidRPr="00BA795D" w:rsidRDefault="00BA5082">
      <w:pPr>
        <w:pStyle w:val="NormalIndented"/>
      </w:pPr>
      <w:r w:rsidRPr="00BA795D">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BA795D">
        <w:t>query</w:t>
      </w:r>
      <w:proofErr w:type="gramEnd"/>
      <w:r w:rsidRPr="00BA795D">
        <w:t>.</w:t>
      </w:r>
    </w:p>
    <w:p w14:paraId="4B772690" w14:textId="77777777" w:rsidR="00BA5082" w:rsidRPr="00BA795D" w:rsidRDefault="00BA5082">
      <w:pPr>
        <w:pStyle w:val="NormalIndented"/>
      </w:pPr>
      <w:r w:rsidRPr="00BA795D">
        <w:t>Processing Rules:</w:t>
      </w:r>
    </w:p>
    <w:p w14:paraId="350F40A6" w14:textId="77777777" w:rsidR="00BA5082" w:rsidRPr="00BA795D" w:rsidRDefault="00BA5082">
      <w:pPr>
        <w:pStyle w:val="NormalListNumbered"/>
        <w:numPr>
          <w:ilvl w:val="0"/>
          <w:numId w:val="7"/>
        </w:numPr>
        <w:ind w:left="1584" w:hanging="288"/>
      </w:pPr>
      <w:r w:rsidRPr="00BA795D">
        <w:t xml:space="preserve">Provider Invoice Number + Payer Invoice Number + Product/Service </w:t>
      </w:r>
      <w:proofErr w:type="gramStart"/>
      <w:r w:rsidRPr="00BA795D">
        <w:t>Line Item</w:t>
      </w:r>
      <w:proofErr w:type="gramEnd"/>
      <w:r w:rsidRPr="00BA795D">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BA795D" w:rsidRDefault="00BA5082">
      <w:pPr>
        <w:pStyle w:val="NormalListNumbered"/>
        <w:numPr>
          <w:ilvl w:val="0"/>
          <w:numId w:val="7"/>
        </w:numPr>
        <w:ind w:left="1584" w:hanging="288"/>
      </w:pPr>
      <w:r w:rsidRPr="00BA795D">
        <w:t xml:space="preserve">Sending Organization and Sending Application on input message must be the same as the Sending Organization and Sending Application from the original Invoice (submitted via the </w:t>
      </w:r>
      <w:r w:rsidRPr="00BA795D">
        <w:lastRenderedPageBreak/>
        <w:t>EHC^E01 – Submit HealthCare Services Invoice message) for the specified Invoice being queried.</w:t>
      </w:r>
    </w:p>
    <w:p w14:paraId="3ACD63EF" w14:textId="77777777" w:rsidR="00BA5082" w:rsidRPr="00BA795D" w:rsidRDefault="00BA5082">
      <w:pPr>
        <w:pStyle w:val="NormalListNumbered"/>
        <w:numPr>
          <w:ilvl w:val="0"/>
          <w:numId w:val="7"/>
        </w:numPr>
        <w:ind w:left="1584" w:hanging="288"/>
      </w:pPr>
      <w:r w:rsidRPr="00BA795D">
        <w:t>A unique query identifier (Query Tag on QPD) must be generated for each query.</w:t>
      </w:r>
    </w:p>
    <w:p w14:paraId="747FAC86" w14:textId="77777777" w:rsidR="00BA5082" w:rsidRPr="00BA795D" w:rsidRDefault="00BA5082">
      <w:pPr>
        <w:pStyle w:val="MsgTableCaption"/>
        <w:rPr>
          <w:lang w:val="en-US"/>
        </w:rPr>
      </w:pPr>
      <w:r w:rsidRPr="00BA795D">
        <w:rPr>
          <w:lang w:val="en-US"/>
        </w:rPr>
        <w:t>RSP^E03^RSP_E03: HealthCare Services Invoice Query Response</w:t>
      </w:r>
      <w:r w:rsidR="002834E1" w:rsidRPr="00BA795D">
        <w:rPr>
          <w:lang w:val="en-US"/>
        </w:rPr>
        <w:fldChar w:fldCharType="begin"/>
      </w:r>
      <w:r w:rsidRPr="00BA795D">
        <w:rPr>
          <w:lang w:val="en-US"/>
        </w:rPr>
        <w:instrText xml:space="preserve"> XE "RSP Healthcare services invoice query response"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BA795D" w:rsidRDefault="00BA5082">
            <w:pPr>
              <w:pStyle w:val="MsgTableHeader"/>
              <w:jc w:val="center"/>
              <w:rPr>
                <w:lang w:val="en-US"/>
              </w:rPr>
            </w:pPr>
            <w:r w:rsidRPr="00BA795D">
              <w:rPr>
                <w:lang w:val="en-US"/>
              </w:rPr>
              <w:t>Chapter</w:t>
            </w:r>
          </w:p>
        </w:tc>
      </w:tr>
      <w:tr w:rsidR="00BA5082" w:rsidRPr="00BA795D"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BA795D" w:rsidRDefault="00894FB0"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BA795D" w:rsidRDefault="00BA5082" w:rsidP="00BA5082">
            <w:pPr>
              <w:pStyle w:val="MsgTableBody"/>
              <w:spacing w:line="240" w:lineRule="exact"/>
              <w:rPr>
                <w:lang w:val="en-US"/>
              </w:rPr>
            </w:pPr>
            <w:r w:rsidRPr="00BA795D">
              <w:rPr>
                <w:lang w:val="en-US"/>
              </w:rPr>
              <w:t>--- QUERY_ACK_IPR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BA795D" w:rsidRDefault="00BA5082" w:rsidP="00BA5082">
            <w:pPr>
              <w:pStyle w:val="MsgTableBody"/>
              <w:spacing w:line="240" w:lineRule="exact"/>
              <w:jc w:val="center"/>
              <w:rPr>
                <w:lang w:val="en-US"/>
              </w:rPr>
            </w:pPr>
          </w:p>
        </w:tc>
      </w:tr>
      <w:tr w:rsidR="00BA5082" w:rsidRPr="00BA795D"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BA795D" w:rsidRDefault="00BA5082" w:rsidP="00BA5082">
            <w:pPr>
              <w:pStyle w:val="MsgTableBody"/>
              <w:spacing w:line="240" w:lineRule="exact"/>
              <w:rPr>
                <w:lang w:val="en-US"/>
              </w:rPr>
            </w:pPr>
            <w:r w:rsidRPr="00BA795D">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BA795D" w:rsidRDefault="00BA5082" w:rsidP="00BA5082">
            <w:pPr>
              <w:pStyle w:val="MsgTableBody"/>
              <w:spacing w:line="240" w:lineRule="exact"/>
              <w:rPr>
                <w:lang w:val="en-US"/>
              </w:rPr>
            </w:pPr>
            <w:r w:rsidRPr="00BA795D">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BA795D" w:rsidRDefault="00BA5082" w:rsidP="00BA5082">
            <w:pPr>
              <w:pStyle w:val="MsgTableBody"/>
              <w:spacing w:line="240" w:lineRule="exact"/>
              <w:jc w:val="center"/>
              <w:rPr>
                <w:lang w:val="en-US"/>
              </w:rPr>
            </w:pPr>
          </w:p>
        </w:tc>
      </w:tr>
      <w:tr w:rsidR="00BA5082" w:rsidRPr="00BA795D"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BA795D" w:rsidRDefault="00BA5082" w:rsidP="00BA5082">
            <w:pPr>
              <w:pStyle w:val="MsgTableBody"/>
              <w:spacing w:line="240" w:lineRule="exact"/>
              <w:jc w:val="center"/>
              <w:rPr>
                <w:lang w:val="en-US"/>
              </w:rPr>
            </w:pPr>
          </w:p>
        </w:tc>
      </w:tr>
      <w:tr w:rsidR="00BA5082" w:rsidRPr="00BA795D"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IPR</w:t>
            </w:r>
            <w:proofErr w:type="gramEnd"/>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BA795D"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BA795D" w:rsidRDefault="00BA5082" w:rsidP="00BA5082">
            <w:pPr>
              <w:pStyle w:val="MsgTableBody"/>
              <w:spacing w:line="240" w:lineRule="exact"/>
              <w:rPr>
                <w:lang w:val="en-US"/>
              </w:rPr>
            </w:pPr>
            <w:r w:rsidRPr="00BA795D">
              <w:rPr>
                <w:lang w:val="en-US"/>
              </w:rPr>
              <w:t>--- QUERY_ACK_IPR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BA795D" w:rsidRDefault="00BA5082" w:rsidP="00BA5082">
            <w:pPr>
              <w:pStyle w:val="MsgTableBody"/>
              <w:spacing w:line="240" w:lineRule="exact"/>
              <w:jc w:val="center"/>
              <w:rPr>
                <w:lang w:val="en-US"/>
              </w:rPr>
            </w:pPr>
          </w:p>
        </w:tc>
      </w:tr>
    </w:tbl>
    <w:p w14:paraId="6F9DFCD5" w14:textId="77777777" w:rsidR="00BA5082" w:rsidRPr="00BA795D"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BA795D" w14:paraId="6FAC9E07" w14:textId="77777777" w:rsidTr="00E821A5">
        <w:trPr>
          <w:jc w:val="center"/>
        </w:trPr>
        <w:tc>
          <w:tcPr>
            <w:tcW w:w="6652" w:type="dxa"/>
            <w:gridSpan w:val="4"/>
          </w:tcPr>
          <w:p w14:paraId="1AF9793B" w14:textId="77777777" w:rsidR="00E821A5" w:rsidRPr="00BA795D" w:rsidRDefault="00E821A5" w:rsidP="00E821A5">
            <w:pPr>
              <w:pStyle w:val="ACK-ChoreographyHeader"/>
            </w:pPr>
            <w:r w:rsidRPr="00BA795D">
              <w:t>Acknowledgement Choreography</w:t>
            </w:r>
          </w:p>
        </w:tc>
      </w:tr>
      <w:tr w:rsidR="00E821A5" w:rsidRPr="00BA795D" w14:paraId="051D47DE" w14:textId="77777777" w:rsidTr="00E821A5">
        <w:trPr>
          <w:jc w:val="center"/>
        </w:trPr>
        <w:tc>
          <w:tcPr>
            <w:tcW w:w="6652" w:type="dxa"/>
            <w:gridSpan w:val="4"/>
          </w:tcPr>
          <w:p w14:paraId="4C376B54" w14:textId="77777777" w:rsidR="00E821A5" w:rsidRPr="00BA795D" w:rsidRDefault="00E821A5" w:rsidP="00E821A5">
            <w:pPr>
              <w:pStyle w:val="ACK-ChoreographyHeader"/>
            </w:pPr>
            <w:r w:rsidRPr="00BA795D">
              <w:t>RSP^E03^RSP_E03</w:t>
            </w:r>
          </w:p>
        </w:tc>
      </w:tr>
      <w:tr w:rsidR="0043507F" w:rsidRPr="00BA795D" w14:paraId="223B9418" w14:textId="77777777" w:rsidTr="00E821A5">
        <w:trPr>
          <w:jc w:val="center"/>
        </w:trPr>
        <w:tc>
          <w:tcPr>
            <w:tcW w:w="1458" w:type="dxa"/>
          </w:tcPr>
          <w:p w14:paraId="4F5AB4AA" w14:textId="77777777" w:rsidR="0043507F" w:rsidRPr="00BA795D" w:rsidRDefault="0043507F" w:rsidP="0043507F">
            <w:pPr>
              <w:pStyle w:val="ACK-ChoreographyBody"/>
            </w:pPr>
            <w:r w:rsidRPr="00BA795D">
              <w:t>Field name</w:t>
            </w:r>
          </w:p>
        </w:tc>
        <w:tc>
          <w:tcPr>
            <w:tcW w:w="2359" w:type="dxa"/>
          </w:tcPr>
          <w:p w14:paraId="65D1AD41" w14:textId="77777777" w:rsidR="0043507F" w:rsidRPr="00BA795D" w:rsidRDefault="0043507F" w:rsidP="0043507F">
            <w:pPr>
              <w:pStyle w:val="ACK-ChoreographyBody"/>
            </w:pPr>
            <w:r w:rsidRPr="00BA795D">
              <w:t>Field Value: Original mode</w:t>
            </w:r>
          </w:p>
        </w:tc>
        <w:tc>
          <w:tcPr>
            <w:tcW w:w="2835" w:type="dxa"/>
            <w:gridSpan w:val="2"/>
          </w:tcPr>
          <w:p w14:paraId="37F08C1A" w14:textId="77777777" w:rsidR="0043507F" w:rsidRPr="00BA795D" w:rsidRDefault="0043507F" w:rsidP="0043507F">
            <w:pPr>
              <w:pStyle w:val="ACK-ChoreographyBody"/>
            </w:pPr>
            <w:r w:rsidRPr="00BA795D">
              <w:t>Field value: Enhanced mode</w:t>
            </w:r>
          </w:p>
        </w:tc>
      </w:tr>
      <w:tr w:rsidR="0043507F" w:rsidRPr="00BA795D" w14:paraId="42D93C92" w14:textId="77777777" w:rsidTr="00E821A5">
        <w:trPr>
          <w:jc w:val="center"/>
        </w:trPr>
        <w:tc>
          <w:tcPr>
            <w:tcW w:w="1458" w:type="dxa"/>
          </w:tcPr>
          <w:p w14:paraId="62AD1D9B" w14:textId="77777777" w:rsidR="0043507F" w:rsidRPr="00BA795D" w:rsidRDefault="0043507F" w:rsidP="0043507F">
            <w:pPr>
              <w:pStyle w:val="ACK-ChoreographyBody"/>
            </w:pPr>
            <w:r w:rsidRPr="00BA795D">
              <w:t>MSH-15</w:t>
            </w:r>
          </w:p>
        </w:tc>
        <w:tc>
          <w:tcPr>
            <w:tcW w:w="2359" w:type="dxa"/>
          </w:tcPr>
          <w:p w14:paraId="2655A8B0" w14:textId="77777777" w:rsidR="0043507F" w:rsidRPr="00BA795D" w:rsidRDefault="0043507F" w:rsidP="0043507F">
            <w:pPr>
              <w:pStyle w:val="ACK-ChoreographyBody"/>
            </w:pPr>
            <w:r w:rsidRPr="00BA795D">
              <w:t>Blank</w:t>
            </w:r>
          </w:p>
        </w:tc>
        <w:tc>
          <w:tcPr>
            <w:tcW w:w="686" w:type="dxa"/>
          </w:tcPr>
          <w:p w14:paraId="3F353890" w14:textId="77777777" w:rsidR="0043507F" w:rsidRPr="00BA795D" w:rsidRDefault="0043507F" w:rsidP="0043507F">
            <w:pPr>
              <w:pStyle w:val="ACK-ChoreographyBody"/>
            </w:pPr>
            <w:r w:rsidRPr="00BA795D">
              <w:t>NE</w:t>
            </w:r>
          </w:p>
        </w:tc>
        <w:tc>
          <w:tcPr>
            <w:tcW w:w="2149" w:type="dxa"/>
          </w:tcPr>
          <w:p w14:paraId="77C7B0DE" w14:textId="77777777" w:rsidR="0043507F" w:rsidRPr="00BA795D" w:rsidRDefault="0043507F" w:rsidP="0043507F">
            <w:pPr>
              <w:pStyle w:val="ACK-ChoreographyBody"/>
            </w:pPr>
            <w:r w:rsidRPr="00BA795D">
              <w:t>AL, SU, ER</w:t>
            </w:r>
          </w:p>
        </w:tc>
      </w:tr>
      <w:tr w:rsidR="0043507F" w:rsidRPr="00BA795D" w14:paraId="37D494ED" w14:textId="77777777" w:rsidTr="00E821A5">
        <w:trPr>
          <w:jc w:val="center"/>
        </w:trPr>
        <w:tc>
          <w:tcPr>
            <w:tcW w:w="1458" w:type="dxa"/>
          </w:tcPr>
          <w:p w14:paraId="22F573B3" w14:textId="77777777" w:rsidR="0043507F" w:rsidRPr="00BA795D" w:rsidRDefault="0043507F" w:rsidP="0043507F">
            <w:pPr>
              <w:pStyle w:val="ACK-ChoreographyBody"/>
            </w:pPr>
            <w:r w:rsidRPr="00BA795D">
              <w:t>MSH-16</w:t>
            </w:r>
          </w:p>
        </w:tc>
        <w:tc>
          <w:tcPr>
            <w:tcW w:w="2359" w:type="dxa"/>
          </w:tcPr>
          <w:p w14:paraId="3D645885" w14:textId="77777777" w:rsidR="0043507F" w:rsidRPr="00BA795D" w:rsidRDefault="0043507F" w:rsidP="0043507F">
            <w:pPr>
              <w:pStyle w:val="ACK-ChoreographyBody"/>
            </w:pPr>
            <w:r w:rsidRPr="00BA795D">
              <w:t>Blank</w:t>
            </w:r>
          </w:p>
        </w:tc>
        <w:tc>
          <w:tcPr>
            <w:tcW w:w="686" w:type="dxa"/>
          </w:tcPr>
          <w:p w14:paraId="4DA4AC86" w14:textId="77777777" w:rsidR="0043507F" w:rsidRPr="00BA795D" w:rsidRDefault="0043507F" w:rsidP="0043507F">
            <w:pPr>
              <w:pStyle w:val="ACK-ChoreographyBody"/>
            </w:pPr>
            <w:r w:rsidRPr="00BA795D">
              <w:t>NE</w:t>
            </w:r>
          </w:p>
        </w:tc>
        <w:tc>
          <w:tcPr>
            <w:tcW w:w="2149" w:type="dxa"/>
          </w:tcPr>
          <w:p w14:paraId="417B7216" w14:textId="77777777" w:rsidR="0043507F" w:rsidRPr="00BA795D" w:rsidRDefault="0043507F" w:rsidP="0043507F">
            <w:pPr>
              <w:pStyle w:val="ACK-ChoreographyBody"/>
            </w:pPr>
            <w:r w:rsidRPr="00BA795D">
              <w:t>NE</w:t>
            </w:r>
          </w:p>
        </w:tc>
      </w:tr>
      <w:tr w:rsidR="0043507F" w:rsidRPr="00BA795D" w14:paraId="27FBB8BA" w14:textId="77777777" w:rsidTr="00E821A5">
        <w:trPr>
          <w:jc w:val="center"/>
        </w:trPr>
        <w:tc>
          <w:tcPr>
            <w:tcW w:w="1458" w:type="dxa"/>
          </w:tcPr>
          <w:p w14:paraId="71622741" w14:textId="77777777" w:rsidR="0043507F" w:rsidRPr="00BA795D" w:rsidRDefault="0043507F" w:rsidP="0043507F">
            <w:pPr>
              <w:pStyle w:val="ACK-ChoreographyBody"/>
            </w:pPr>
            <w:r w:rsidRPr="00BA795D">
              <w:t>Immediate Ack</w:t>
            </w:r>
          </w:p>
        </w:tc>
        <w:tc>
          <w:tcPr>
            <w:tcW w:w="2359" w:type="dxa"/>
          </w:tcPr>
          <w:p w14:paraId="5D88DCAD" w14:textId="77777777" w:rsidR="0043507F" w:rsidRPr="00BA795D" w:rsidRDefault="0043507F" w:rsidP="0043507F">
            <w:pPr>
              <w:pStyle w:val="ACK-ChoreographyBody"/>
            </w:pPr>
            <w:r w:rsidRPr="00BA795D">
              <w:rPr>
                <w:szCs w:val="16"/>
              </w:rPr>
              <w:t>-</w:t>
            </w:r>
          </w:p>
        </w:tc>
        <w:tc>
          <w:tcPr>
            <w:tcW w:w="686" w:type="dxa"/>
          </w:tcPr>
          <w:p w14:paraId="6686C09F" w14:textId="77777777" w:rsidR="0043507F" w:rsidRPr="00BA795D" w:rsidRDefault="0043507F" w:rsidP="0043507F">
            <w:pPr>
              <w:pStyle w:val="ACK-ChoreographyBody"/>
            </w:pPr>
            <w:r w:rsidRPr="00BA795D">
              <w:t>-</w:t>
            </w:r>
          </w:p>
        </w:tc>
        <w:tc>
          <w:tcPr>
            <w:tcW w:w="2149" w:type="dxa"/>
          </w:tcPr>
          <w:p w14:paraId="5A98838E" w14:textId="77777777" w:rsidR="0043507F" w:rsidRPr="00BA795D" w:rsidRDefault="0043507F" w:rsidP="0043507F">
            <w:pPr>
              <w:pStyle w:val="ACK-ChoreographyBody"/>
            </w:pPr>
            <w:r w:rsidRPr="00BA795D">
              <w:rPr>
                <w:szCs w:val="16"/>
              </w:rPr>
              <w:t>ACK^E03^ACK</w:t>
            </w:r>
          </w:p>
        </w:tc>
      </w:tr>
      <w:tr w:rsidR="0043507F" w:rsidRPr="00BA795D" w14:paraId="53CB336E" w14:textId="77777777" w:rsidTr="00E821A5">
        <w:trPr>
          <w:jc w:val="center"/>
        </w:trPr>
        <w:tc>
          <w:tcPr>
            <w:tcW w:w="1458" w:type="dxa"/>
          </w:tcPr>
          <w:p w14:paraId="7EEA7EC0" w14:textId="77777777" w:rsidR="0043507F" w:rsidRPr="00BA795D" w:rsidRDefault="0043507F" w:rsidP="0043507F">
            <w:pPr>
              <w:pStyle w:val="ACK-ChoreographyBody"/>
            </w:pPr>
            <w:r w:rsidRPr="00BA795D">
              <w:t>Application Ack</w:t>
            </w:r>
          </w:p>
        </w:tc>
        <w:tc>
          <w:tcPr>
            <w:tcW w:w="2359" w:type="dxa"/>
          </w:tcPr>
          <w:p w14:paraId="050D7B06" w14:textId="77777777" w:rsidR="0043507F" w:rsidRPr="00BA795D" w:rsidRDefault="0043507F" w:rsidP="0043507F">
            <w:pPr>
              <w:pStyle w:val="ACK-ChoreographyBody"/>
            </w:pPr>
            <w:r w:rsidRPr="00BA795D">
              <w:rPr>
                <w:szCs w:val="16"/>
              </w:rPr>
              <w:t>-</w:t>
            </w:r>
          </w:p>
        </w:tc>
        <w:tc>
          <w:tcPr>
            <w:tcW w:w="686" w:type="dxa"/>
          </w:tcPr>
          <w:p w14:paraId="71353E9D" w14:textId="77777777" w:rsidR="0043507F" w:rsidRPr="00BA795D" w:rsidRDefault="0043507F" w:rsidP="0043507F">
            <w:pPr>
              <w:pStyle w:val="ACK-ChoreographyBody"/>
            </w:pPr>
            <w:r w:rsidRPr="00BA795D">
              <w:t>-</w:t>
            </w:r>
          </w:p>
        </w:tc>
        <w:tc>
          <w:tcPr>
            <w:tcW w:w="2149" w:type="dxa"/>
          </w:tcPr>
          <w:p w14:paraId="22AFF809" w14:textId="77777777" w:rsidR="0043507F" w:rsidRPr="00BA795D" w:rsidRDefault="0043507F" w:rsidP="0043507F">
            <w:pPr>
              <w:pStyle w:val="ACK-ChoreographyBody"/>
            </w:pPr>
            <w:r w:rsidRPr="00BA795D">
              <w:t>-</w:t>
            </w:r>
          </w:p>
        </w:tc>
      </w:tr>
    </w:tbl>
    <w:p w14:paraId="3580EBB6" w14:textId="77777777" w:rsidR="0043507F" w:rsidRPr="00BA795D" w:rsidRDefault="0043507F">
      <w:pPr>
        <w:pStyle w:val="NormalIndented"/>
        <w:rPr>
          <w:lang w:eastAsia="en-US"/>
        </w:rPr>
      </w:pPr>
    </w:p>
    <w:p w14:paraId="2DDF7C69" w14:textId="77777777" w:rsidR="00BA5082" w:rsidRPr="00BA795D" w:rsidRDefault="00BA5082" w:rsidP="00732DDD">
      <w:pPr>
        <w:pStyle w:val="Heading3"/>
        <w:rPr>
          <w:lang w:val="en-US"/>
        </w:rPr>
      </w:pPr>
      <w:bookmarkStart w:id="54" w:name="_Toc39388065"/>
      <w:bookmarkStart w:id="55" w:name="_Toc25659682"/>
      <w:bookmarkStart w:id="56" w:name="_Toc147488260"/>
      <w:r w:rsidRPr="00BA795D">
        <w:rPr>
          <w:lang w:val="en-US"/>
        </w:rPr>
        <w:t>EHC^E04 – Re-Assess HealthCare Services Invoice Request (event E04)</w:t>
      </w:r>
      <w:bookmarkEnd w:id="54"/>
      <w:bookmarkEnd w:id="55"/>
      <w:bookmarkEnd w:id="56"/>
      <w:r w:rsidRPr="00BA795D">
        <w:rPr>
          <w:lang w:val="en-US"/>
        </w:rPr>
        <w:t xml:space="preserve"> </w:t>
      </w:r>
      <w:r w:rsidR="002834E1" w:rsidRPr="00BA795D">
        <w:rPr>
          <w:lang w:val="en-US"/>
        </w:rPr>
        <w:fldChar w:fldCharType="begin"/>
      </w:r>
      <w:r w:rsidRPr="00BA795D">
        <w:rPr>
          <w:lang w:val="en-US"/>
        </w:rPr>
        <w:instrText>XE "E04"</w:instrText>
      </w:r>
      <w:r w:rsidR="002834E1" w:rsidRPr="00BA795D">
        <w:rPr>
          <w:lang w:val="en-US"/>
        </w:rPr>
        <w:fldChar w:fldCharType="end"/>
      </w:r>
    </w:p>
    <w:p w14:paraId="71B49312" w14:textId="77777777" w:rsidR="00BA5082" w:rsidRPr="00BA795D" w:rsidRDefault="00BA5082">
      <w:pPr>
        <w:pStyle w:val="NormalIndented"/>
      </w:pPr>
      <w:r w:rsidRPr="00BA795D">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BA795D" w:rsidRDefault="00BA5082">
      <w:pPr>
        <w:pStyle w:val="NormalIndented"/>
      </w:pPr>
      <w:r w:rsidRPr="00BA795D">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BA795D" w:rsidRDefault="00BA5082">
      <w:pPr>
        <w:pStyle w:val="NormalIndented"/>
      </w:pPr>
      <w:r w:rsidRPr="00BA795D">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BA795D" w:rsidRDefault="00BA5082">
      <w:pPr>
        <w:pStyle w:val="NormalIndented"/>
      </w:pPr>
      <w:r w:rsidRPr="00BA795D">
        <w:t>Processing Rules:</w:t>
      </w:r>
    </w:p>
    <w:p w14:paraId="46B7F0E5" w14:textId="77777777" w:rsidR="00BA5082" w:rsidRPr="00BA795D" w:rsidRDefault="00BA5082">
      <w:pPr>
        <w:pStyle w:val="NormalListNumbered"/>
        <w:numPr>
          <w:ilvl w:val="0"/>
          <w:numId w:val="9"/>
        </w:numPr>
        <w:ind w:left="1584" w:hanging="288"/>
        <w:rPr>
          <w:lang w:eastAsia="en-US"/>
        </w:rPr>
      </w:pPr>
      <w:r w:rsidRPr="00BA795D">
        <w:t xml:space="preserve">The Provider Application and the Payer Application must uniquely identify each Invoice, </w:t>
      </w:r>
      <w:r w:rsidRPr="00BA795D">
        <w:lastRenderedPageBreak/>
        <w:t xml:space="preserve">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BA795D" w:rsidRDefault="00BA5082">
      <w:pPr>
        <w:pStyle w:val="NormalListNumbered"/>
        <w:numPr>
          <w:ilvl w:val="0"/>
          <w:numId w:val="9"/>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BA795D" w:rsidRDefault="00BA5082">
      <w:pPr>
        <w:pStyle w:val="MsgTableCaption"/>
        <w:rPr>
          <w:lang w:val="en-US"/>
        </w:rPr>
      </w:pPr>
      <w:r w:rsidRPr="00BA795D">
        <w:rPr>
          <w:lang w:val="en-US"/>
        </w:rPr>
        <w:t>EHC^E04^EHC_E04: Re-Assess HealthCare Services Invoice Request</w:t>
      </w:r>
      <w:r w:rsidR="002834E1" w:rsidRPr="00BA795D">
        <w:rPr>
          <w:lang w:val="en-US"/>
        </w:rPr>
        <w:fldChar w:fldCharType="begin"/>
      </w:r>
      <w:r w:rsidRPr="00BA795D">
        <w:rPr>
          <w:lang w:val="en-US"/>
        </w:rPr>
        <w:instrText xml:space="preserve"> XE "EHC Re-asses healthcare services invoice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BA795D" w:rsidRDefault="00BA5082">
            <w:pPr>
              <w:pStyle w:val="MsgTableHeader"/>
              <w:jc w:val="center"/>
              <w:rPr>
                <w:b w:val="0"/>
                <w:lang w:val="en-US"/>
              </w:rPr>
            </w:pPr>
            <w:r w:rsidRPr="00BA795D">
              <w:rPr>
                <w:lang w:val="en-US"/>
              </w:rPr>
              <w:t>Chapter</w:t>
            </w:r>
          </w:p>
        </w:tc>
      </w:tr>
      <w:tr w:rsidR="00BA5082" w:rsidRPr="00BA795D"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BA795D" w:rsidRDefault="00894FB0"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BA795D" w:rsidRDefault="00BA5082" w:rsidP="00BA5082">
            <w:pPr>
              <w:pStyle w:val="MsgTableBody"/>
              <w:spacing w:line="240" w:lineRule="exact"/>
              <w:rPr>
                <w:lang w:val="en-US"/>
              </w:rPr>
            </w:pPr>
            <w:r w:rsidRPr="00BA795D">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BA795D" w:rsidRDefault="00BA5082" w:rsidP="00BA5082">
            <w:pPr>
              <w:pStyle w:val="MsgTableBody"/>
              <w:spacing w:line="240" w:lineRule="exact"/>
              <w:jc w:val="center"/>
              <w:rPr>
                <w:lang w:val="en-US"/>
              </w:rPr>
            </w:pPr>
          </w:p>
        </w:tc>
      </w:tr>
      <w:tr w:rsidR="00BA5082" w:rsidRPr="00BA795D"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BA795D" w:rsidRDefault="00BA5082" w:rsidP="00BA5082">
            <w:pPr>
              <w:pStyle w:val="MsgTableBody"/>
              <w:spacing w:line="240" w:lineRule="exact"/>
              <w:jc w:val="center"/>
              <w:rPr>
                <w:lang w:val="en-US"/>
              </w:rPr>
            </w:pPr>
          </w:p>
        </w:tc>
      </w:tr>
      <w:tr w:rsidR="00BA5082" w:rsidRPr="00BA795D"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BA795D" w:rsidRDefault="00BA5082" w:rsidP="00BA5082">
            <w:pPr>
              <w:pStyle w:val="MsgTableBody"/>
              <w:spacing w:line="240" w:lineRule="exact"/>
              <w:jc w:val="center"/>
              <w:rPr>
                <w:lang w:val="en-US"/>
              </w:rPr>
            </w:pPr>
          </w:p>
        </w:tc>
      </w:tr>
      <w:tr w:rsidR="00BA5082" w:rsidRPr="00BA795D"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BA795D" w:rsidRDefault="00BA5082" w:rsidP="00BA5082">
            <w:pPr>
              <w:pStyle w:val="MsgTableBody"/>
              <w:spacing w:line="240" w:lineRule="exact"/>
              <w:rPr>
                <w:lang w:val="en-US"/>
              </w:rPr>
            </w:pPr>
            <w:r w:rsidRPr="00BA795D">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BA795D" w:rsidRDefault="00BA5082" w:rsidP="00BA5082">
            <w:pPr>
              <w:pStyle w:val="MsgTableBody"/>
              <w:spacing w:line="240" w:lineRule="exact"/>
              <w:jc w:val="center"/>
              <w:rPr>
                <w:lang w:val="en-US"/>
              </w:rPr>
            </w:pPr>
          </w:p>
        </w:tc>
      </w:tr>
      <w:tr w:rsidR="00BA5082" w:rsidRPr="00BA795D"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BA795D" w:rsidRDefault="00BA5082" w:rsidP="00BA5082">
            <w:pPr>
              <w:pStyle w:val="MsgTableBody"/>
              <w:spacing w:line="240" w:lineRule="exact"/>
              <w:jc w:val="center"/>
              <w:rPr>
                <w:lang w:val="en-US"/>
              </w:rPr>
            </w:pPr>
          </w:p>
        </w:tc>
      </w:tr>
      <w:tr w:rsidR="00BA5082" w:rsidRPr="00BA795D"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PSL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BA795D" w:rsidRDefault="00BA5082" w:rsidP="00BA5082">
            <w:pPr>
              <w:pStyle w:val="MsgTableBody"/>
              <w:spacing w:line="240" w:lineRule="exact"/>
              <w:rPr>
                <w:lang w:val="en-US"/>
              </w:rPr>
            </w:pPr>
            <w:r w:rsidRPr="00BA795D">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BA795D" w:rsidRDefault="00BA5082" w:rsidP="00BA5082">
            <w:pPr>
              <w:pStyle w:val="MsgTableBody"/>
              <w:spacing w:line="240" w:lineRule="exact"/>
              <w:rPr>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BA795D" w:rsidRDefault="00BA5082" w:rsidP="00BA5082">
            <w:pPr>
              <w:pStyle w:val="MsgTableBody"/>
              <w:spacing w:line="240" w:lineRule="exact"/>
              <w:jc w:val="center"/>
              <w:rPr>
                <w:lang w:val="en-US"/>
              </w:rPr>
            </w:pPr>
          </w:p>
        </w:tc>
      </w:tr>
      <w:tr w:rsidR="00BA5082" w:rsidRPr="00BA795D"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BA795D" w:rsidRDefault="00894FB0"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BA795D" w:rsidRDefault="00BA5082" w:rsidP="00BA5082">
            <w:pPr>
              <w:pStyle w:val="MsgTableBody"/>
              <w:spacing w:line="240" w:lineRule="exact"/>
              <w:rPr>
                <w:lang w:val="en-US"/>
              </w:rPr>
            </w:pPr>
            <w:r w:rsidRPr="00BA795D">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BA795D" w:rsidRDefault="00BA5082" w:rsidP="00BA5082">
            <w:pPr>
              <w:pStyle w:val="MsgTableBody"/>
              <w:spacing w:line="240" w:lineRule="exact"/>
              <w:jc w:val="center"/>
              <w:rPr>
                <w:lang w:val="en-US"/>
              </w:rPr>
            </w:pPr>
          </w:p>
        </w:tc>
      </w:tr>
    </w:tbl>
    <w:p w14:paraId="0653B821" w14:textId="77777777" w:rsidR="00BA5082" w:rsidRPr="00BA795D"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BA795D" w14:paraId="1C515EA6" w14:textId="77777777" w:rsidTr="00E821A5">
        <w:trPr>
          <w:jc w:val="center"/>
        </w:trPr>
        <w:tc>
          <w:tcPr>
            <w:tcW w:w="8926" w:type="dxa"/>
            <w:gridSpan w:val="6"/>
          </w:tcPr>
          <w:p w14:paraId="54CB74EC" w14:textId="77777777" w:rsidR="00E821A5" w:rsidRPr="00BA795D" w:rsidRDefault="00E821A5" w:rsidP="00E821A5">
            <w:pPr>
              <w:pStyle w:val="ACK-ChoreographyHeader"/>
            </w:pPr>
            <w:r w:rsidRPr="00BA795D">
              <w:t>Acknowledgement Choreography</w:t>
            </w:r>
          </w:p>
        </w:tc>
      </w:tr>
      <w:tr w:rsidR="00E821A5" w:rsidRPr="00BA795D" w14:paraId="7D44EFCE" w14:textId="77777777" w:rsidTr="00E821A5">
        <w:trPr>
          <w:jc w:val="center"/>
        </w:trPr>
        <w:tc>
          <w:tcPr>
            <w:tcW w:w="8926" w:type="dxa"/>
            <w:gridSpan w:val="6"/>
          </w:tcPr>
          <w:p w14:paraId="78A8C2C5" w14:textId="77777777" w:rsidR="00E821A5" w:rsidRPr="00BA795D" w:rsidRDefault="00E821A5" w:rsidP="00E821A5">
            <w:pPr>
              <w:pStyle w:val="ACK-ChoreographyHeader"/>
            </w:pPr>
            <w:r w:rsidRPr="00BA795D">
              <w:t>EHC^E04^EHC_E04</w:t>
            </w:r>
          </w:p>
        </w:tc>
      </w:tr>
      <w:tr w:rsidR="0043507F" w:rsidRPr="00BA795D" w14:paraId="6CBD3A3A" w14:textId="77777777" w:rsidTr="00E821A5">
        <w:trPr>
          <w:jc w:val="center"/>
        </w:trPr>
        <w:tc>
          <w:tcPr>
            <w:tcW w:w="1458" w:type="dxa"/>
          </w:tcPr>
          <w:p w14:paraId="58B0B5EF" w14:textId="77777777" w:rsidR="0043507F" w:rsidRPr="00BA795D" w:rsidRDefault="0043507F" w:rsidP="0043507F">
            <w:pPr>
              <w:pStyle w:val="ACK-ChoreographyBody"/>
            </w:pPr>
            <w:r w:rsidRPr="00BA795D">
              <w:t>Field name</w:t>
            </w:r>
          </w:p>
        </w:tc>
        <w:tc>
          <w:tcPr>
            <w:tcW w:w="2223" w:type="dxa"/>
          </w:tcPr>
          <w:p w14:paraId="0E4074A8" w14:textId="77777777" w:rsidR="0043507F" w:rsidRPr="00BA795D" w:rsidRDefault="0043507F" w:rsidP="0043507F">
            <w:pPr>
              <w:pStyle w:val="ACK-ChoreographyBody"/>
            </w:pPr>
            <w:r w:rsidRPr="00BA795D">
              <w:t>Field Value: Original mode</w:t>
            </w:r>
          </w:p>
        </w:tc>
        <w:tc>
          <w:tcPr>
            <w:tcW w:w="5245" w:type="dxa"/>
            <w:gridSpan w:val="4"/>
          </w:tcPr>
          <w:p w14:paraId="59C81AE9" w14:textId="77777777" w:rsidR="0043507F" w:rsidRPr="00BA795D" w:rsidRDefault="0043507F" w:rsidP="0043507F">
            <w:pPr>
              <w:pStyle w:val="ACK-ChoreographyBody"/>
            </w:pPr>
            <w:r w:rsidRPr="00BA795D">
              <w:t>Field value: Enhanced mode</w:t>
            </w:r>
          </w:p>
        </w:tc>
      </w:tr>
      <w:tr w:rsidR="0043507F" w:rsidRPr="00BA795D" w14:paraId="6C55BB3B" w14:textId="77777777" w:rsidTr="00E821A5">
        <w:trPr>
          <w:jc w:val="center"/>
        </w:trPr>
        <w:tc>
          <w:tcPr>
            <w:tcW w:w="1458" w:type="dxa"/>
          </w:tcPr>
          <w:p w14:paraId="326FBE41" w14:textId="77777777" w:rsidR="0043507F" w:rsidRPr="00BA795D" w:rsidRDefault="0043507F" w:rsidP="0043507F">
            <w:pPr>
              <w:pStyle w:val="ACK-ChoreographyBody"/>
            </w:pPr>
            <w:r w:rsidRPr="00BA795D">
              <w:t>MSH-15</w:t>
            </w:r>
          </w:p>
        </w:tc>
        <w:tc>
          <w:tcPr>
            <w:tcW w:w="2223" w:type="dxa"/>
          </w:tcPr>
          <w:p w14:paraId="03E28EC5" w14:textId="77777777" w:rsidR="0043507F" w:rsidRPr="00BA795D" w:rsidRDefault="0043507F" w:rsidP="0043507F">
            <w:pPr>
              <w:pStyle w:val="ACK-ChoreographyBody"/>
            </w:pPr>
            <w:r w:rsidRPr="00BA795D">
              <w:t>Blank</w:t>
            </w:r>
          </w:p>
        </w:tc>
        <w:tc>
          <w:tcPr>
            <w:tcW w:w="567" w:type="dxa"/>
          </w:tcPr>
          <w:p w14:paraId="258BD62A" w14:textId="77777777" w:rsidR="0043507F" w:rsidRPr="00BA795D" w:rsidRDefault="0043507F" w:rsidP="0043507F">
            <w:pPr>
              <w:pStyle w:val="ACK-ChoreographyBody"/>
            </w:pPr>
            <w:r w:rsidRPr="00BA795D">
              <w:t>NE</w:t>
            </w:r>
          </w:p>
        </w:tc>
        <w:tc>
          <w:tcPr>
            <w:tcW w:w="1559" w:type="dxa"/>
          </w:tcPr>
          <w:p w14:paraId="00A3BE63" w14:textId="77777777" w:rsidR="0043507F" w:rsidRPr="00BA795D" w:rsidRDefault="0043507F" w:rsidP="0043507F">
            <w:pPr>
              <w:pStyle w:val="ACK-ChoreographyBody"/>
            </w:pPr>
            <w:r w:rsidRPr="00BA795D">
              <w:t>AL, SU, ER</w:t>
            </w:r>
          </w:p>
        </w:tc>
        <w:tc>
          <w:tcPr>
            <w:tcW w:w="1559" w:type="dxa"/>
          </w:tcPr>
          <w:p w14:paraId="24CB8720" w14:textId="77777777" w:rsidR="0043507F" w:rsidRPr="00BA795D" w:rsidRDefault="0043507F" w:rsidP="0043507F">
            <w:pPr>
              <w:pStyle w:val="ACK-ChoreographyBody"/>
            </w:pPr>
            <w:r w:rsidRPr="00BA795D">
              <w:t>NE</w:t>
            </w:r>
          </w:p>
        </w:tc>
        <w:tc>
          <w:tcPr>
            <w:tcW w:w="1560" w:type="dxa"/>
          </w:tcPr>
          <w:p w14:paraId="2F0BA215" w14:textId="77777777" w:rsidR="0043507F" w:rsidRPr="00BA795D" w:rsidRDefault="0043507F" w:rsidP="0043507F">
            <w:pPr>
              <w:pStyle w:val="ACK-ChoreographyBody"/>
            </w:pPr>
            <w:r w:rsidRPr="00BA795D">
              <w:t>AL, SU, ER</w:t>
            </w:r>
          </w:p>
        </w:tc>
      </w:tr>
      <w:tr w:rsidR="0043507F" w:rsidRPr="00BA795D" w14:paraId="7AC4ABE5" w14:textId="77777777" w:rsidTr="00E821A5">
        <w:trPr>
          <w:jc w:val="center"/>
        </w:trPr>
        <w:tc>
          <w:tcPr>
            <w:tcW w:w="1458" w:type="dxa"/>
          </w:tcPr>
          <w:p w14:paraId="2FFCC673" w14:textId="77777777" w:rsidR="0043507F" w:rsidRPr="00BA795D" w:rsidRDefault="0043507F" w:rsidP="0043507F">
            <w:pPr>
              <w:pStyle w:val="ACK-ChoreographyBody"/>
            </w:pPr>
            <w:r w:rsidRPr="00BA795D">
              <w:t>MSH-16</w:t>
            </w:r>
          </w:p>
        </w:tc>
        <w:tc>
          <w:tcPr>
            <w:tcW w:w="2223" w:type="dxa"/>
          </w:tcPr>
          <w:p w14:paraId="0F55FD53" w14:textId="77777777" w:rsidR="0043507F" w:rsidRPr="00BA795D" w:rsidRDefault="0043507F" w:rsidP="0043507F">
            <w:pPr>
              <w:pStyle w:val="ACK-ChoreographyBody"/>
            </w:pPr>
            <w:r w:rsidRPr="00BA795D">
              <w:t>Blank</w:t>
            </w:r>
          </w:p>
        </w:tc>
        <w:tc>
          <w:tcPr>
            <w:tcW w:w="567" w:type="dxa"/>
          </w:tcPr>
          <w:p w14:paraId="70E420EE" w14:textId="77777777" w:rsidR="0043507F" w:rsidRPr="00BA795D" w:rsidRDefault="0043507F" w:rsidP="0043507F">
            <w:pPr>
              <w:pStyle w:val="ACK-ChoreographyBody"/>
            </w:pPr>
            <w:r w:rsidRPr="00BA795D">
              <w:t>NE</w:t>
            </w:r>
          </w:p>
        </w:tc>
        <w:tc>
          <w:tcPr>
            <w:tcW w:w="1559" w:type="dxa"/>
          </w:tcPr>
          <w:p w14:paraId="7AD04B1C" w14:textId="77777777" w:rsidR="0043507F" w:rsidRPr="00BA795D" w:rsidRDefault="0043507F" w:rsidP="0043507F">
            <w:pPr>
              <w:pStyle w:val="ACK-ChoreographyBody"/>
            </w:pPr>
            <w:r w:rsidRPr="00BA795D">
              <w:t>NE</w:t>
            </w:r>
          </w:p>
        </w:tc>
        <w:tc>
          <w:tcPr>
            <w:tcW w:w="1559" w:type="dxa"/>
          </w:tcPr>
          <w:p w14:paraId="23DE6CBB" w14:textId="77777777" w:rsidR="0043507F" w:rsidRPr="00BA795D" w:rsidRDefault="0043507F" w:rsidP="0043507F">
            <w:pPr>
              <w:pStyle w:val="ACK-ChoreographyBody"/>
            </w:pPr>
            <w:r w:rsidRPr="00BA795D">
              <w:t>AL, SU, ER</w:t>
            </w:r>
          </w:p>
        </w:tc>
        <w:tc>
          <w:tcPr>
            <w:tcW w:w="1560" w:type="dxa"/>
          </w:tcPr>
          <w:p w14:paraId="26FE09A4" w14:textId="77777777" w:rsidR="0043507F" w:rsidRPr="00BA795D" w:rsidRDefault="0043507F" w:rsidP="0043507F">
            <w:pPr>
              <w:pStyle w:val="ACK-ChoreographyBody"/>
            </w:pPr>
            <w:r w:rsidRPr="00BA795D">
              <w:t>AL, SU, ER</w:t>
            </w:r>
          </w:p>
        </w:tc>
      </w:tr>
      <w:tr w:rsidR="0043507F" w:rsidRPr="00BA795D" w14:paraId="3DB453C8" w14:textId="77777777" w:rsidTr="00E821A5">
        <w:trPr>
          <w:jc w:val="center"/>
        </w:trPr>
        <w:tc>
          <w:tcPr>
            <w:tcW w:w="1458" w:type="dxa"/>
          </w:tcPr>
          <w:p w14:paraId="66036FCB" w14:textId="77777777" w:rsidR="0043507F" w:rsidRPr="00BA795D" w:rsidRDefault="0043507F" w:rsidP="0043507F">
            <w:pPr>
              <w:pStyle w:val="ACK-ChoreographyBody"/>
            </w:pPr>
            <w:r w:rsidRPr="00BA795D">
              <w:t>Immediate Ack</w:t>
            </w:r>
          </w:p>
        </w:tc>
        <w:tc>
          <w:tcPr>
            <w:tcW w:w="2223" w:type="dxa"/>
          </w:tcPr>
          <w:p w14:paraId="2CE4A579" w14:textId="77777777" w:rsidR="0043507F" w:rsidRPr="00BA795D" w:rsidRDefault="0043507F" w:rsidP="0043507F">
            <w:pPr>
              <w:pStyle w:val="ACK-ChoreographyBody"/>
            </w:pPr>
            <w:r w:rsidRPr="00BA795D">
              <w:t>-</w:t>
            </w:r>
          </w:p>
        </w:tc>
        <w:tc>
          <w:tcPr>
            <w:tcW w:w="567" w:type="dxa"/>
          </w:tcPr>
          <w:p w14:paraId="5AACEDEB" w14:textId="77777777" w:rsidR="0043507F" w:rsidRPr="00BA795D" w:rsidRDefault="0043507F" w:rsidP="0043507F">
            <w:pPr>
              <w:pStyle w:val="ACK-ChoreographyBody"/>
            </w:pPr>
            <w:r w:rsidRPr="00BA795D">
              <w:t>-</w:t>
            </w:r>
          </w:p>
        </w:tc>
        <w:tc>
          <w:tcPr>
            <w:tcW w:w="1559" w:type="dxa"/>
          </w:tcPr>
          <w:p w14:paraId="37303DD8" w14:textId="77777777" w:rsidR="0043507F" w:rsidRPr="00BA795D" w:rsidRDefault="0043507F" w:rsidP="0043507F">
            <w:pPr>
              <w:pStyle w:val="ACK-ChoreographyBody"/>
            </w:pPr>
            <w:r w:rsidRPr="00BA795D">
              <w:rPr>
                <w:szCs w:val="16"/>
              </w:rPr>
              <w:t>ACK^E04^ACK</w:t>
            </w:r>
          </w:p>
        </w:tc>
        <w:tc>
          <w:tcPr>
            <w:tcW w:w="1559" w:type="dxa"/>
          </w:tcPr>
          <w:p w14:paraId="50C14968" w14:textId="77777777" w:rsidR="0043507F" w:rsidRPr="00BA795D" w:rsidRDefault="0043507F" w:rsidP="0043507F">
            <w:pPr>
              <w:pStyle w:val="ACK-ChoreographyBody"/>
            </w:pPr>
            <w:r w:rsidRPr="00BA795D">
              <w:t>-</w:t>
            </w:r>
          </w:p>
        </w:tc>
        <w:tc>
          <w:tcPr>
            <w:tcW w:w="1560" w:type="dxa"/>
          </w:tcPr>
          <w:p w14:paraId="2229EEA1" w14:textId="77777777" w:rsidR="0043507F" w:rsidRPr="00BA795D" w:rsidRDefault="0043507F" w:rsidP="0043507F">
            <w:pPr>
              <w:pStyle w:val="ACK-ChoreographyBody"/>
            </w:pPr>
            <w:r w:rsidRPr="00BA795D">
              <w:rPr>
                <w:szCs w:val="16"/>
              </w:rPr>
              <w:t>ACK^E04^ACK</w:t>
            </w:r>
          </w:p>
        </w:tc>
      </w:tr>
      <w:tr w:rsidR="0043507F" w:rsidRPr="00BA795D" w14:paraId="0012F499" w14:textId="77777777" w:rsidTr="00E821A5">
        <w:trPr>
          <w:jc w:val="center"/>
        </w:trPr>
        <w:tc>
          <w:tcPr>
            <w:tcW w:w="1458" w:type="dxa"/>
          </w:tcPr>
          <w:p w14:paraId="49FEE976" w14:textId="77777777" w:rsidR="0043507F" w:rsidRPr="00BA795D" w:rsidRDefault="0043507F" w:rsidP="0043507F">
            <w:pPr>
              <w:pStyle w:val="ACK-ChoreographyBody"/>
            </w:pPr>
            <w:r w:rsidRPr="00BA795D">
              <w:t>Application Ack</w:t>
            </w:r>
          </w:p>
        </w:tc>
        <w:tc>
          <w:tcPr>
            <w:tcW w:w="2223" w:type="dxa"/>
          </w:tcPr>
          <w:p w14:paraId="534F2A7C" w14:textId="77777777" w:rsidR="0043507F" w:rsidRPr="00BA795D" w:rsidRDefault="0043507F" w:rsidP="0043507F">
            <w:pPr>
              <w:pStyle w:val="ACK-ChoreographyBody"/>
            </w:pPr>
            <w:r w:rsidRPr="00BA795D">
              <w:rPr>
                <w:szCs w:val="16"/>
              </w:rPr>
              <w:t>ACK^E04^ACK</w:t>
            </w:r>
          </w:p>
        </w:tc>
        <w:tc>
          <w:tcPr>
            <w:tcW w:w="567" w:type="dxa"/>
          </w:tcPr>
          <w:p w14:paraId="1F1DAFFD" w14:textId="77777777" w:rsidR="0043507F" w:rsidRPr="00BA795D" w:rsidRDefault="0043507F" w:rsidP="0043507F">
            <w:pPr>
              <w:pStyle w:val="ACK-ChoreographyBody"/>
            </w:pPr>
            <w:r w:rsidRPr="00BA795D">
              <w:t>-</w:t>
            </w:r>
          </w:p>
        </w:tc>
        <w:tc>
          <w:tcPr>
            <w:tcW w:w="1559" w:type="dxa"/>
          </w:tcPr>
          <w:p w14:paraId="50F547B0" w14:textId="77777777" w:rsidR="0043507F" w:rsidRPr="00BA795D" w:rsidRDefault="0043507F" w:rsidP="0043507F">
            <w:pPr>
              <w:pStyle w:val="ACK-ChoreographyBody"/>
            </w:pPr>
            <w:r w:rsidRPr="00BA795D">
              <w:t>-</w:t>
            </w:r>
          </w:p>
        </w:tc>
        <w:tc>
          <w:tcPr>
            <w:tcW w:w="1559" w:type="dxa"/>
          </w:tcPr>
          <w:p w14:paraId="6CCC0F6A" w14:textId="77777777" w:rsidR="0043507F" w:rsidRPr="00BA795D" w:rsidRDefault="0043507F" w:rsidP="0043507F">
            <w:pPr>
              <w:pStyle w:val="ACK-ChoreographyBody"/>
            </w:pPr>
            <w:r w:rsidRPr="00BA795D">
              <w:rPr>
                <w:szCs w:val="16"/>
              </w:rPr>
              <w:t>ACK^E04^ACK</w:t>
            </w:r>
          </w:p>
        </w:tc>
        <w:tc>
          <w:tcPr>
            <w:tcW w:w="1560" w:type="dxa"/>
          </w:tcPr>
          <w:p w14:paraId="6B784599" w14:textId="77777777" w:rsidR="0043507F" w:rsidRPr="00BA795D" w:rsidRDefault="0043507F" w:rsidP="0043507F">
            <w:pPr>
              <w:pStyle w:val="ACK-ChoreographyBody"/>
            </w:pPr>
            <w:r w:rsidRPr="00BA795D">
              <w:rPr>
                <w:szCs w:val="16"/>
              </w:rPr>
              <w:t>ACK^E04^ACK</w:t>
            </w:r>
          </w:p>
        </w:tc>
      </w:tr>
    </w:tbl>
    <w:p w14:paraId="723E485A" w14:textId="77777777" w:rsidR="0043507F" w:rsidRPr="00BA795D" w:rsidRDefault="0043507F">
      <w:pPr>
        <w:pStyle w:val="NormalIndented"/>
        <w:rPr>
          <w:lang w:eastAsia="en-US"/>
        </w:rPr>
      </w:pPr>
    </w:p>
    <w:p w14:paraId="5A6A9C6E" w14:textId="77777777" w:rsidR="00BA5082" w:rsidRPr="00BA795D" w:rsidRDefault="00BA5082" w:rsidP="00732DDD">
      <w:pPr>
        <w:pStyle w:val="Heading3"/>
        <w:rPr>
          <w:lang w:val="en-US"/>
        </w:rPr>
      </w:pPr>
      <w:bookmarkStart w:id="57" w:name="_Toc39388066"/>
      <w:bookmarkStart w:id="58" w:name="_Toc25659683"/>
      <w:bookmarkStart w:id="59" w:name="_Toc147488261"/>
      <w:r w:rsidRPr="00BA795D">
        <w:rPr>
          <w:lang w:val="en-US"/>
        </w:rPr>
        <w:lastRenderedPageBreak/>
        <w:t>EHC^E10 – Edit/Adjudication Results (event E10)</w:t>
      </w:r>
      <w:bookmarkEnd w:id="57"/>
      <w:bookmarkEnd w:id="58"/>
      <w:bookmarkEnd w:id="59"/>
      <w:r w:rsidRPr="00BA795D">
        <w:rPr>
          <w:lang w:val="en-US"/>
        </w:rPr>
        <w:t xml:space="preserve"> </w:t>
      </w:r>
      <w:r w:rsidR="002834E1" w:rsidRPr="00BA795D">
        <w:rPr>
          <w:lang w:val="en-US"/>
        </w:rPr>
        <w:fldChar w:fldCharType="begin"/>
      </w:r>
      <w:r w:rsidRPr="00BA795D">
        <w:rPr>
          <w:lang w:val="en-US"/>
        </w:rPr>
        <w:instrText>XE "E10"</w:instrText>
      </w:r>
      <w:r w:rsidR="002834E1" w:rsidRPr="00BA795D">
        <w:rPr>
          <w:lang w:val="en-US"/>
        </w:rPr>
        <w:fldChar w:fldCharType="end"/>
      </w:r>
    </w:p>
    <w:p w14:paraId="470019A1" w14:textId="77777777" w:rsidR="00BA5082" w:rsidRPr="00BA795D" w:rsidRDefault="00BA5082">
      <w:pPr>
        <w:pStyle w:val="NormalIndented"/>
      </w:pPr>
      <w:r w:rsidRPr="00BA795D">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BA795D" w:rsidRDefault="00BA5082">
      <w:pPr>
        <w:pStyle w:val="NormalIndented"/>
      </w:pPr>
      <w:r w:rsidRPr="00BA795D">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BA795D" w:rsidRDefault="00BA5082">
      <w:pPr>
        <w:pStyle w:val="NormalIndented"/>
      </w:pPr>
      <w:r w:rsidRPr="00BA795D">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BA795D">
        <w:t>is able to</w:t>
      </w:r>
      <w:proofErr w:type="gramEnd"/>
      <w:r w:rsidRPr="00BA795D">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BA795D" w:rsidRDefault="00BA5082">
      <w:pPr>
        <w:pStyle w:val="NormalIndented"/>
      </w:pPr>
      <w:r w:rsidRPr="00BA795D">
        <w:t>Processing Rules:</w:t>
      </w:r>
    </w:p>
    <w:p w14:paraId="2BFAC967" w14:textId="77777777" w:rsidR="00BA5082" w:rsidRPr="00BA795D" w:rsidRDefault="00BA5082">
      <w:pPr>
        <w:pStyle w:val="NormalListNumbered"/>
        <w:numPr>
          <w:ilvl w:val="0"/>
          <w:numId w:val="10"/>
        </w:numPr>
        <w:ind w:left="1584" w:hanging="288"/>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BA795D" w:rsidRDefault="00BA5082">
      <w:pPr>
        <w:pStyle w:val="NormalListNumbered"/>
        <w:numPr>
          <w:ilvl w:val="0"/>
          <w:numId w:val="10"/>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BA795D" w:rsidRDefault="00BA5082">
      <w:pPr>
        <w:pStyle w:val="NormalListNumbered"/>
        <w:numPr>
          <w:ilvl w:val="0"/>
          <w:numId w:val="10"/>
        </w:numPr>
        <w:ind w:left="1584" w:hanging="288"/>
      </w:pPr>
      <w:r w:rsidRPr="00BA795D">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BA795D" w:rsidRDefault="00BA5082">
      <w:pPr>
        <w:pStyle w:val="NormalListNumbered"/>
        <w:numPr>
          <w:ilvl w:val="0"/>
          <w:numId w:val="10"/>
        </w:numPr>
        <w:ind w:left="1584" w:hanging="288"/>
      </w:pPr>
      <w:r w:rsidRPr="00BA795D">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BA795D" w:rsidRDefault="00BA5082">
      <w:pPr>
        <w:pStyle w:val="MsgTableCaption"/>
        <w:rPr>
          <w:lang w:val="en-US"/>
        </w:rPr>
      </w:pPr>
      <w:r w:rsidRPr="00BA795D">
        <w:rPr>
          <w:lang w:val="en-US"/>
        </w:rPr>
        <w:t>EHC^E10^EHC_E10: Edit/Adjudication Results</w:t>
      </w:r>
      <w:r w:rsidR="002834E1" w:rsidRPr="00BA795D">
        <w:rPr>
          <w:lang w:val="en-US"/>
        </w:rPr>
        <w:fldChar w:fldCharType="begin"/>
      </w:r>
      <w:r w:rsidRPr="00BA795D">
        <w:rPr>
          <w:lang w:val="en-US"/>
        </w:rPr>
        <w:instrText xml:space="preserve"> XE "EHC Edit/adjudication result"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BA795D" w:rsidRDefault="00BA5082">
            <w:pPr>
              <w:pStyle w:val="MsgTableHeader"/>
              <w:jc w:val="center"/>
              <w:rPr>
                <w:lang w:val="en-US"/>
              </w:rPr>
            </w:pPr>
            <w:r w:rsidRPr="00BA795D">
              <w:rPr>
                <w:lang w:val="en-US"/>
              </w:rPr>
              <w:t>Chapter</w:t>
            </w:r>
          </w:p>
        </w:tc>
      </w:tr>
      <w:tr w:rsidR="00BA5082" w:rsidRPr="00BA795D"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BA795D" w:rsidRDefault="00BA5082" w:rsidP="00BA5082">
            <w:pPr>
              <w:pStyle w:val="MsgTableBody"/>
              <w:spacing w:line="240" w:lineRule="exact"/>
              <w:rPr>
                <w:lang w:val="en-US"/>
              </w:rPr>
            </w:pPr>
            <w:r w:rsidRPr="00BA795D">
              <w:rPr>
                <w:lang w:val="en-US"/>
              </w:rPr>
              <w:t xml:space="preserve">--- INVOICE_PROCESSING_RESULTS_INFO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BA795D" w:rsidRDefault="00BA5082" w:rsidP="00BA5082">
            <w:pPr>
              <w:pStyle w:val="MsgTableBody"/>
              <w:spacing w:line="240" w:lineRule="exact"/>
              <w:jc w:val="center"/>
              <w:rPr>
                <w:lang w:val="en-US"/>
              </w:rPr>
            </w:pPr>
          </w:p>
        </w:tc>
      </w:tr>
      <w:tr w:rsidR="00BA5082" w:rsidRPr="00BA795D"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BA795D" w:rsidRDefault="00BA5082" w:rsidP="00BA5082">
            <w:pPr>
              <w:pStyle w:val="MsgTableBody"/>
              <w:spacing w:line="240" w:lineRule="exact"/>
              <w:rPr>
                <w:lang w:val="en-US"/>
              </w:rPr>
            </w:pPr>
            <w:r w:rsidRPr="00BA795D">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BA795D" w:rsidRDefault="00BA5082" w:rsidP="00BA5082">
            <w:pPr>
              <w:pStyle w:val="MsgTableBody"/>
              <w:spacing w:line="240" w:lineRule="exact"/>
              <w:jc w:val="center"/>
              <w:rPr>
                <w:lang w:val="en-US"/>
              </w:rPr>
            </w:pPr>
          </w:p>
        </w:tc>
      </w:tr>
      <w:tr w:rsidR="00BA5082" w:rsidRPr="00BA795D"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BA795D" w:rsidRDefault="00BA5082" w:rsidP="00BA5082">
            <w:pPr>
              <w:pStyle w:val="MsgTableBody"/>
              <w:spacing w:line="240" w:lineRule="exact"/>
              <w:rPr>
                <w:lang w:val="en-US"/>
              </w:rPr>
            </w:pPr>
            <w:r w:rsidRPr="00BA795D">
              <w:rPr>
                <w:lang w:val="en-US"/>
              </w:rPr>
              <w:lastRenderedPageBreak/>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BA795D" w:rsidRDefault="00BA5082" w:rsidP="00BA5082">
            <w:pPr>
              <w:pStyle w:val="MsgTableBody"/>
              <w:spacing w:line="240" w:lineRule="exact"/>
              <w:rPr>
                <w:lang w:val="en-US"/>
              </w:rPr>
            </w:pPr>
            <w:r w:rsidRPr="00BA795D">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BA795D" w:rsidRDefault="00BA5082" w:rsidP="00BA5082">
            <w:pPr>
              <w:pStyle w:val="MsgTableBody"/>
              <w:spacing w:line="240" w:lineRule="exact"/>
              <w:rPr>
                <w:lang w:val="en-US"/>
              </w:rPr>
            </w:pPr>
            <w:r w:rsidRPr="00BA795D">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BA795D" w:rsidRDefault="00BA5082" w:rsidP="00BA5082">
            <w:pPr>
              <w:pStyle w:val="MsgTableBody"/>
              <w:spacing w:line="240" w:lineRule="exact"/>
              <w:rPr>
                <w:lang w:val="en-US"/>
              </w:rPr>
            </w:pPr>
            <w:r w:rsidRPr="00BA795D">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BA795D" w:rsidRDefault="00BA5082" w:rsidP="00BA5082">
            <w:pPr>
              <w:pStyle w:val="MsgTableBody"/>
              <w:spacing w:line="240" w:lineRule="exact"/>
              <w:jc w:val="center"/>
              <w:rPr>
                <w:lang w:val="en-US"/>
              </w:rPr>
            </w:pPr>
            <w:r w:rsidRPr="00BA795D">
              <w:rPr>
                <w:lang w:val="en-US"/>
              </w:rPr>
              <w:t>3</w:t>
            </w:r>
          </w:p>
        </w:tc>
      </w:tr>
      <w:tr w:rsidR="0071700F" w:rsidRPr="00BA795D" w14:paraId="16B804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w:t>
            </w:r>
            <w:hyperlink r:id="rId13"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71700F" w:rsidRPr="00BA795D" w14:paraId="0B7C6C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BA5082" w:rsidRPr="00BA795D"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BA795D" w:rsidRDefault="00BA5082" w:rsidP="00BA5082">
            <w:pPr>
              <w:pStyle w:val="MsgTableBody"/>
              <w:spacing w:line="240" w:lineRule="exact"/>
              <w:rPr>
                <w:lang w:val="en-US"/>
              </w:rPr>
            </w:pPr>
            <w:r w:rsidRPr="00BA795D">
              <w:rPr>
                <w:lang w:val="en-US"/>
              </w:rPr>
              <w:t xml:space="preserve">      [ IN</w:t>
            </w:r>
            <w:proofErr w:type="gramStart"/>
            <w:r w:rsidRPr="00BA795D">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BA795D" w:rsidRDefault="00BA5082" w:rsidP="00BA5082">
            <w:pPr>
              <w:pStyle w:val="MsgTableBody"/>
              <w:spacing w:line="240" w:lineRule="exact"/>
              <w:rPr>
                <w:lang w:val="en-US"/>
              </w:rPr>
            </w:pPr>
            <w:r w:rsidRPr="00BA795D">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BA795D" w:rsidRDefault="00BA5082" w:rsidP="00BA5082">
            <w:pPr>
              <w:pStyle w:val="MsgTableBody"/>
              <w:spacing w:line="240" w:lineRule="exact"/>
              <w:jc w:val="center"/>
              <w:rPr>
                <w:lang w:val="en-US"/>
              </w:rPr>
            </w:pPr>
          </w:p>
        </w:tc>
      </w:tr>
      <w:tr w:rsidR="00BA5082" w:rsidRPr="00BA795D"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BA795D" w:rsidRDefault="00BA5082" w:rsidP="00BA5082">
            <w:pPr>
              <w:pStyle w:val="MsgTableBody"/>
              <w:spacing w:line="240" w:lineRule="exact"/>
              <w:rPr>
                <w:lang w:val="en-US"/>
              </w:rPr>
            </w:pPr>
            <w:r w:rsidRPr="00BA795D">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BA795D" w:rsidRDefault="00BA5082" w:rsidP="00BA5082">
            <w:pPr>
              <w:pStyle w:val="MsgTableBody"/>
              <w:spacing w:line="240" w:lineRule="exact"/>
              <w:jc w:val="center"/>
              <w:rPr>
                <w:lang w:val="en-US"/>
              </w:rPr>
            </w:pPr>
          </w:p>
        </w:tc>
      </w:tr>
      <w:tr w:rsidR="00BA5082" w:rsidRPr="00BA795D"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BA795D" w:rsidRDefault="00BA5082" w:rsidP="00BA5082">
            <w:pPr>
              <w:pStyle w:val="MsgTableBody"/>
              <w:spacing w:line="240" w:lineRule="exact"/>
              <w:rPr>
                <w:lang w:val="en-US"/>
              </w:rPr>
            </w:pPr>
            <w:r w:rsidRPr="00BA795D">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BA795D" w:rsidRDefault="00BA5082" w:rsidP="00BA5082">
            <w:pPr>
              <w:pStyle w:val="MsgTableBody"/>
              <w:spacing w:line="240" w:lineRule="exact"/>
              <w:jc w:val="center"/>
              <w:rPr>
                <w:lang w:val="en-US"/>
              </w:rPr>
            </w:pPr>
          </w:p>
        </w:tc>
      </w:tr>
      <w:tr w:rsidR="00BA5082" w:rsidRPr="00BA795D"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BA795D" w:rsidRDefault="00BA5082" w:rsidP="00BA5082">
            <w:pPr>
              <w:pStyle w:val="MsgTableBody"/>
              <w:spacing w:line="240" w:lineRule="exact"/>
              <w:rPr>
                <w:lang w:val="en-US"/>
              </w:rPr>
            </w:pPr>
            <w:r w:rsidRPr="00BA795D">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BA795D" w:rsidRDefault="00BA5082" w:rsidP="00BA5082">
            <w:pPr>
              <w:pStyle w:val="MsgTableBody"/>
              <w:spacing w:line="240" w:lineRule="exact"/>
              <w:jc w:val="center"/>
              <w:rPr>
                <w:lang w:val="en-US"/>
              </w:rPr>
            </w:pPr>
          </w:p>
        </w:tc>
      </w:tr>
      <w:tr w:rsidR="00BA5082" w:rsidRPr="00BA795D"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BA795D" w:rsidRDefault="00BA5082" w:rsidP="00BE07F0">
            <w:pPr>
              <w:pStyle w:val="MsgTableBody"/>
              <w:spacing w:line="240" w:lineRule="exact"/>
              <w:rPr>
                <w:lang w:val="en-US"/>
              </w:rPr>
            </w:pPr>
            <w:r w:rsidRPr="00BA795D">
              <w:rPr>
                <w:lang w:val="en-US"/>
              </w:rPr>
              <w:t>--- PRODUCT</w:t>
            </w:r>
            <w:r w:rsidR="00BE07F0" w:rsidRPr="00BA795D">
              <w:rPr>
                <w:lang w:val="en-US"/>
              </w:rPr>
              <w:t>_</w:t>
            </w:r>
            <w:r w:rsidRPr="00BA795D">
              <w:rPr>
                <w:lang w:val="en-US"/>
              </w:rPr>
              <w:t>SERVICE</w:t>
            </w:r>
            <w:r w:rsidR="00BE07F0" w:rsidRPr="00BA795D">
              <w:rPr>
                <w:lang w:val="en-US"/>
              </w:rPr>
              <w:t>_</w:t>
            </w:r>
            <w:r w:rsidRPr="00BA795D">
              <w:rPr>
                <w:lang w:val="en-US"/>
              </w:rPr>
              <w:t>LINE_</w:t>
            </w:r>
            <w:proofErr w:type="gramStart"/>
            <w:r w:rsidRPr="00BA795D">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BA795D" w:rsidRDefault="00BA5082" w:rsidP="00BA5082">
            <w:pPr>
              <w:pStyle w:val="MsgTableBody"/>
              <w:spacing w:line="240" w:lineRule="exact"/>
              <w:jc w:val="center"/>
              <w:rPr>
                <w:lang w:val="en-US"/>
              </w:rPr>
            </w:pPr>
          </w:p>
        </w:tc>
      </w:tr>
      <w:tr w:rsidR="00BA5082" w:rsidRPr="00BA795D"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BA795D" w:rsidRDefault="00BA5082" w:rsidP="00BA5082">
            <w:pPr>
              <w:pStyle w:val="MsgTableBody"/>
              <w:spacing w:line="240" w:lineRule="exact"/>
              <w:jc w:val="center"/>
              <w:rPr>
                <w:lang w:val="en-US"/>
              </w:rPr>
            </w:pPr>
          </w:p>
        </w:tc>
      </w:tr>
      <w:tr w:rsidR="00BA5082" w:rsidRPr="00BA795D"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BA795D" w:rsidRDefault="00BA5082" w:rsidP="00BA5082">
            <w:pPr>
              <w:pStyle w:val="MsgTableBody"/>
              <w:spacing w:line="240" w:lineRule="exact"/>
              <w:rPr>
                <w:lang w:val="en-US"/>
              </w:rPr>
            </w:pPr>
            <w:r w:rsidRPr="00BA795D">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BA795D" w:rsidRDefault="00BA5082" w:rsidP="00BA5082">
            <w:pPr>
              <w:pStyle w:val="MsgTableBody"/>
              <w:spacing w:line="240" w:lineRule="exact"/>
              <w:jc w:val="center"/>
              <w:rPr>
                <w:lang w:val="en-US"/>
              </w:rPr>
            </w:pPr>
          </w:p>
        </w:tc>
      </w:tr>
      <w:tr w:rsidR="00BA5082" w:rsidRPr="00BA795D"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BA795D" w:rsidRDefault="00BA5082" w:rsidP="00BA5082">
            <w:pPr>
              <w:pStyle w:val="MsgTableBody"/>
              <w:spacing w:line="240" w:lineRule="exact"/>
              <w:rPr>
                <w:lang w:val="en-US"/>
              </w:rPr>
            </w:pPr>
            <w:r w:rsidRPr="00BA795D">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BA795D" w:rsidRDefault="00BA5082" w:rsidP="00BA5082">
            <w:pPr>
              <w:pStyle w:val="MsgTableBody"/>
              <w:spacing w:line="240" w:lineRule="exact"/>
              <w:jc w:val="center"/>
              <w:rPr>
                <w:lang w:val="en-US"/>
              </w:rPr>
            </w:pPr>
          </w:p>
        </w:tc>
      </w:tr>
      <w:tr w:rsidR="00BA5082" w:rsidRPr="00BA795D"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BA795D" w:rsidRDefault="00BA5082" w:rsidP="00BA5082">
            <w:pPr>
              <w:pStyle w:val="MsgTableBody"/>
              <w:spacing w:line="240" w:lineRule="exact"/>
              <w:rPr>
                <w:lang w:val="en-US"/>
              </w:rPr>
            </w:pPr>
            <w:r w:rsidRPr="00BA795D">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BA795D" w:rsidRDefault="00BA5082" w:rsidP="00BA5082">
            <w:pPr>
              <w:pStyle w:val="MsgTableBody"/>
              <w:spacing w:line="240" w:lineRule="exact"/>
              <w:jc w:val="center"/>
              <w:rPr>
                <w:lang w:val="en-US"/>
              </w:rPr>
            </w:pPr>
          </w:p>
        </w:tc>
      </w:tr>
      <w:tr w:rsidR="00BA5082" w:rsidRPr="00BA795D"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BA795D" w:rsidRDefault="00BA5082" w:rsidP="00BA5082">
            <w:pPr>
              <w:pStyle w:val="MsgTableBody"/>
              <w:spacing w:line="240" w:lineRule="exact"/>
              <w:rPr>
                <w:lang w:val="en-US"/>
              </w:rPr>
            </w:pPr>
            <w:r w:rsidRPr="00BA795D">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BA795D" w:rsidRDefault="00BA5082" w:rsidP="00BA5082">
            <w:pPr>
              <w:pStyle w:val="MsgTableBody"/>
              <w:spacing w:line="240" w:lineRule="exact"/>
              <w:jc w:val="center"/>
              <w:rPr>
                <w:lang w:val="en-US"/>
              </w:rPr>
            </w:pPr>
          </w:p>
        </w:tc>
      </w:tr>
    </w:tbl>
    <w:p w14:paraId="3860D824" w14:textId="77777777" w:rsidR="00BA5082" w:rsidRPr="00BA795D"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BA795D" w14:paraId="0DA95389" w14:textId="77777777" w:rsidTr="00E821A5">
        <w:trPr>
          <w:jc w:val="center"/>
        </w:trPr>
        <w:tc>
          <w:tcPr>
            <w:tcW w:w="9576" w:type="dxa"/>
            <w:gridSpan w:val="6"/>
          </w:tcPr>
          <w:p w14:paraId="76509D24" w14:textId="77777777" w:rsidR="00E821A5" w:rsidRPr="00BA795D" w:rsidRDefault="00E821A5" w:rsidP="00E821A5">
            <w:pPr>
              <w:pStyle w:val="ACK-ChoreographyHeader"/>
            </w:pPr>
            <w:r w:rsidRPr="00BA795D">
              <w:t>Acknowledgement Choreography</w:t>
            </w:r>
          </w:p>
        </w:tc>
      </w:tr>
      <w:tr w:rsidR="00E821A5" w:rsidRPr="00BA795D" w14:paraId="0DD3602F" w14:textId="77777777" w:rsidTr="00E821A5">
        <w:trPr>
          <w:jc w:val="center"/>
        </w:trPr>
        <w:tc>
          <w:tcPr>
            <w:tcW w:w="9576" w:type="dxa"/>
            <w:gridSpan w:val="6"/>
          </w:tcPr>
          <w:p w14:paraId="33F66026" w14:textId="77777777" w:rsidR="00E821A5" w:rsidRPr="00BA795D" w:rsidRDefault="00E821A5" w:rsidP="00E821A5">
            <w:pPr>
              <w:pStyle w:val="ACK-ChoreographyHeader"/>
            </w:pPr>
            <w:r w:rsidRPr="00BA795D">
              <w:t>EHC^E10^EHC_E10</w:t>
            </w:r>
          </w:p>
        </w:tc>
      </w:tr>
      <w:tr w:rsidR="0043507F" w:rsidRPr="00BA795D" w14:paraId="433DE76A" w14:textId="77777777" w:rsidTr="00E821A5">
        <w:trPr>
          <w:jc w:val="center"/>
        </w:trPr>
        <w:tc>
          <w:tcPr>
            <w:tcW w:w="1458" w:type="dxa"/>
          </w:tcPr>
          <w:p w14:paraId="011D9E67" w14:textId="77777777" w:rsidR="0043507F" w:rsidRPr="00BA795D" w:rsidRDefault="0043507F" w:rsidP="0043507F">
            <w:pPr>
              <w:pStyle w:val="ACK-ChoreographyBody"/>
            </w:pPr>
            <w:r w:rsidRPr="00BA795D">
              <w:t>Field name</w:t>
            </w:r>
          </w:p>
        </w:tc>
        <w:tc>
          <w:tcPr>
            <w:tcW w:w="2336" w:type="dxa"/>
          </w:tcPr>
          <w:p w14:paraId="68529927" w14:textId="77777777" w:rsidR="0043507F" w:rsidRPr="00BA795D" w:rsidRDefault="0043507F" w:rsidP="0043507F">
            <w:pPr>
              <w:pStyle w:val="ACK-ChoreographyBody"/>
            </w:pPr>
            <w:r w:rsidRPr="00BA795D">
              <w:t>Field Value: Original mode</w:t>
            </w:r>
          </w:p>
        </w:tc>
        <w:tc>
          <w:tcPr>
            <w:tcW w:w="5782" w:type="dxa"/>
            <w:gridSpan w:val="4"/>
          </w:tcPr>
          <w:p w14:paraId="43CA4ECD" w14:textId="77777777" w:rsidR="0043507F" w:rsidRPr="00BA795D" w:rsidRDefault="0043507F" w:rsidP="0043507F">
            <w:pPr>
              <w:pStyle w:val="ACK-ChoreographyBody"/>
            </w:pPr>
            <w:r w:rsidRPr="00BA795D">
              <w:t>Field value: Enhanced mode</w:t>
            </w:r>
          </w:p>
        </w:tc>
      </w:tr>
      <w:tr w:rsidR="0043507F" w:rsidRPr="00BA795D" w14:paraId="6BF8D0E4" w14:textId="77777777" w:rsidTr="00E821A5">
        <w:trPr>
          <w:jc w:val="center"/>
        </w:trPr>
        <w:tc>
          <w:tcPr>
            <w:tcW w:w="1458" w:type="dxa"/>
          </w:tcPr>
          <w:p w14:paraId="38E39849" w14:textId="77777777" w:rsidR="0043507F" w:rsidRPr="00BA795D" w:rsidRDefault="0043507F" w:rsidP="0043507F">
            <w:pPr>
              <w:pStyle w:val="ACK-ChoreographyBody"/>
            </w:pPr>
            <w:r w:rsidRPr="00BA795D">
              <w:t>MSH-15</w:t>
            </w:r>
          </w:p>
        </w:tc>
        <w:tc>
          <w:tcPr>
            <w:tcW w:w="2336" w:type="dxa"/>
          </w:tcPr>
          <w:p w14:paraId="0E560D00" w14:textId="77777777" w:rsidR="0043507F" w:rsidRPr="00BA795D" w:rsidRDefault="0043507F" w:rsidP="0043507F">
            <w:pPr>
              <w:pStyle w:val="ACK-ChoreographyBody"/>
            </w:pPr>
            <w:r w:rsidRPr="00BA795D">
              <w:t>Blank</w:t>
            </w:r>
          </w:p>
        </w:tc>
        <w:tc>
          <w:tcPr>
            <w:tcW w:w="567" w:type="dxa"/>
          </w:tcPr>
          <w:p w14:paraId="163D82BB" w14:textId="77777777" w:rsidR="0043507F" w:rsidRPr="00BA795D" w:rsidRDefault="0043507F" w:rsidP="0043507F">
            <w:pPr>
              <w:pStyle w:val="ACK-ChoreographyBody"/>
            </w:pPr>
            <w:r w:rsidRPr="00BA795D">
              <w:t>NE</w:t>
            </w:r>
          </w:p>
        </w:tc>
        <w:tc>
          <w:tcPr>
            <w:tcW w:w="1559" w:type="dxa"/>
          </w:tcPr>
          <w:p w14:paraId="50CD0F95" w14:textId="77777777" w:rsidR="0043507F" w:rsidRPr="00BA795D" w:rsidRDefault="0043507F" w:rsidP="0043507F">
            <w:pPr>
              <w:pStyle w:val="ACK-ChoreographyBody"/>
            </w:pPr>
            <w:r w:rsidRPr="00BA795D">
              <w:t>AL, SU, ER</w:t>
            </w:r>
          </w:p>
        </w:tc>
        <w:tc>
          <w:tcPr>
            <w:tcW w:w="1843" w:type="dxa"/>
          </w:tcPr>
          <w:p w14:paraId="65DBA430" w14:textId="77777777" w:rsidR="0043507F" w:rsidRPr="00BA795D" w:rsidRDefault="0043507F" w:rsidP="0043507F">
            <w:pPr>
              <w:pStyle w:val="ACK-ChoreographyBody"/>
            </w:pPr>
            <w:r w:rsidRPr="00BA795D">
              <w:t>NE</w:t>
            </w:r>
          </w:p>
        </w:tc>
        <w:tc>
          <w:tcPr>
            <w:tcW w:w="1813" w:type="dxa"/>
          </w:tcPr>
          <w:p w14:paraId="3636B635" w14:textId="77777777" w:rsidR="0043507F" w:rsidRPr="00BA795D" w:rsidRDefault="0043507F" w:rsidP="0043507F">
            <w:pPr>
              <w:pStyle w:val="ACK-ChoreographyBody"/>
            </w:pPr>
            <w:r w:rsidRPr="00BA795D">
              <w:t>AL, SU, ER</w:t>
            </w:r>
          </w:p>
        </w:tc>
      </w:tr>
      <w:tr w:rsidR="0043507F" w:rsidRPr="00BA795D" w14:paraId="6B3212E1" w14:textId="77777777" w:rsidTr="00E821A5">
        <w:trPr>
          <w:jc w:val="center"/>
        </w:trPr>
        <w:tc>
          <w:tcPr>
            <w:tcW w:w="1458" w:type="dxa"/>
          </w:tcPr>
          <w:p w14:paraId="4372992A" w14:textId="77777777" w:rsidR="0043507F" w:rsidRPr="00BA795D" w:rsidRDefault="0043507F" w:rsidP="0043507F">
            <w:pPr>
              <w:pStyle w:val="ACK-ChoreographyBody"/>
            </w:pPr>
            <w:r w:rsidRPr="00BA795D">
              <w:t>MSH-16</w:t>
            </w:r>
          </w:p>
        </w:tc>
        <w:tc>
          <w:tcPr>
            <w:tcW w:w="2336" w:type="dxa"/>
          </w:tcPr>
          <w:p w14:paraId="1E6AAE1C" w14:textId="77777777" w:rsidR="0043507F" w:rsidRPr="00BA795D" w:rsidRDefault="0043507F" w:rsidP="0043507F">
            <w:pPr>
              <w:pStyle w:val="ACK-ChoreographyBody"/>
            </w:pPr>
            <w:r w:rsidRPr="00BA795D">
              <w:t>Blank</w:t>
            </w:r>
          </w:p>
        </w:tc>
        <w:tc>
          <w:tcPr>
            <w:tcW w:w="567" w:type="dxa"/>
          </w:tcPr>
          <w:p w14:paraId="7DA63771" w14:textId="77777777" w:rsidR="0043507F" w:rsidRPr="00BA795D" w:rsidRDefault="0043507F" w:rsidP="0043507F">
            <w:pPr>
              <w:pStyle w:val="ACK-ChoreographyBody"/>
            </w:pPr>
            <w:r w:rsidRPr="00BA795D">
              <w:t>NE</w:t>
            </w:r>
          </w:p>
        </w:tc>
        <w:tc>
          <w:tcPr>
            <w:tcW w:w="1559" w:type="dxa"/>
          </w:tcPr>
          <w:p w14:paraId="6CA9F0FF" w14:textId="77777777" w:rsidR="0043507F" w:rsidRPr="00BA795D" w:rsidRDefault="0043507F" w:rsidP="0043507F">
            <w:pPr>
              <w:pStyle w:val="ACK-ChoreographyBody"/>
            </w:pPr>
            <w:r w:rsidRPr="00BA795D">
              <w:t>NE</w:t>
            </w:r>
          </w:p>
        </w:tc>
        <w:tc>
          <w:tcPr>
            <w:tcW w:w="1843" w:type="dxa"/>
          </w:tcPr>
          <w:p w14:paraId="4E8F45B8" w14:textId="77777777" w:rsidR="0043507F" w:rsidRPr="00BA795D" w:rsidRDefault="0043507F" w:rsidP="0043507F">
            <w:pPr>
              <w:pStyle w:val="ACK-ChoreographyBody"/>
            </w:pPr>
            <w:r w:rsidRPr="00BA795D">
              <w:t>AL, SU, ER</w:t>
            </w:r>
          </w:p>
        </w:tc>
        <w:tc>
          <w:tcPr>
            <w:tcW w:w="1813" w:type="dxa"/>
          </w:tcPr>
          <w:p w14:paraId="69729103" w14:textId="77777777" w:rsidR="0043507F" w:rsidRPr="00BA795D" w:rsidRDefault="0043507F" w:rsidP="0043507F">
            <w:pPr>
              <w:pStyle w:val="ACK-ChoreographyBody"/>
            </w:pPr>
            <w:r w:rsidRPr="00BA795D">
              <w:t>AL, SU, ER</w:t>
            </w:r>
          </w:p>
        </w:tc>
      </w:tr>
      <w:tr w:rsidR="0043507F" w:rsidRPr="00BA795D" w14:paraId="0A27E3B2" w14:textId="77777777" w:rsidTr="00E821A5">
        <w:trPr>
          <w:jc w:val="center"/>
        </w:trPr>
        <w:tc>
          <w:tcPr>
            <w:tcW w:w="1458" w:type="dxa"/>
          </w:tcPr>
          <w:p w14:paraId="7B0B2610" w14:textId="77777777" w:rsidR="0043507F" w:rsidRPr="00BA795D" w:rsidRDefault="0043507F" w:rsidP="0043507F">
            <w:pPr>
              <w:pStyle w:val="ACK-ChoreographyBody"/>
            </w:pPr>
            <w:r w:rsidRPr="00BA795D">
              <w:t>Immediate Ack</w:t>
            </w:r>
          </w:p>
        </w:tc>
        <w:tc>
          <w:tcPr>
            <w:tcW w:w="2336" w:type="dxa"/>
          </w:tcPr>
          <w:p w14:paraId="75C03C67" w14:textId="77777777" w:rsidR="0043507F" w:rsidRPr="00BA795D" w:rsidRDefault="0043507F" w:rsidP="0043507F">
            <w:pPr>
              <w:pStyle w:val="ACK-ChoreographyBody"/>
            </w:pPr>
            <w:r w:rsidRPr="00BA795D">
              <w:t>-</w:t>
            </w:r>
          </w:p>
        </w:tc>
        <w:tc>
          <w:tcPr>
            <w:tcW w:w="567" w:type="dxa"/>
          </w:tcPr>
          <w:p w14:paraId="6ADA40B7" w14:textId="77777777" w:rsidR="0043507F" w:rsidRPr="00BA795D" w:rsidRDefault="0043507F" w:rsidP="0043507F">
            <w:pPr>
              <w:pStyle w:val="ACK-ChoreographyBody"/>
            </w:pPr>
            <w:r w:rsidRPr="00BA795D">
              <w:t>-</w:t>
            </w:r>
          </w:p>
        </w:tc>
        <w:tc>
          <w:tcPr>
            <w:tcW w:w="1559" w:type="dxa"/>
          </w:tcPr>
          <w:p w14:paraId="51F18BB7" w14:textId="77777777" w:rsidR="0043507F" w:rsidRPr="00BA795D" w:rsidRDefault="0043507F" w:rsidP="0043507F">
            <w:pPr>
              <w:pStyle w:val="ACK-ChoreographyBody"/>
            </w:pPr>
            <w:r w:rsidRPr="00BA795D">
              <w:rPr>
                <w:szCs w:val="16"/>
              </w:rPr>
              <w:t>ACK^E10^ACK</w:t>
            </w:r>
          </w:p>
        </w:tc>
        <w:tc>
          <w:tcPr>
            <w:tcW w:w="1843" w:type="dxa"/>
          </w:tcPr>
          <w:p w14:paraId="3A89C03A" w14:textId="77777777" w:rsidR="0043507F" w:rsidRPr="00BA795D" w:rsidRDefault="0043507F" w:rsidP="0043507F">
            <w:pPr>
              <w:pStyle w:val="ACK-ChoreographyBody"/>
            </w:pPr>
            <w:r w:rsidRPr="00BA795D">
              <w:t>-</w:t>
            </w:r>
          </w:p>
        </w:tc>
        <w:tc>
          <w:tcPr>
            <w:tcW w:w="1813" w:type="dxa"/>
          </w:tcPr>
          <w:p w14:paraId="51A03541" w14:textId="77777777" w:rsidR="0043507F" w:rsidRPr="00BA795D" w:rsidRDefault="0043507F" w:rsidP="0043507F">
            <w:pPr>
              <w:pStyle w:val="ACK-ChoreographyBody"/>
            </w:pPr>
            <w:r w:rsidRPr="00BA795D">
              <w:rPr>
                <w:szCs w:val="16"/>
              </w:rPr>
              <w:t>ACK^E10^ACK</w:t>
            </w:r>
          </w:p>
        </w:tc>
      </w:tr>
      <w:tr w:rsidR="0043507F" w:rsidRPr="00BA795D" w14:paraId="32795726" w14:textId="77777777" w:rsidTr="00E821A5">
        <w:trPr>
          <w:jc w:val="center"/>
        </w:trPr>
        <w:tc>
          <w:tcPr>
            <w:tcW w:w="1458" w:type="dxa"/>
          </w:tcPr>
          <w:p w14:paraId="3756D86A" w14:textId="77777777" w:rsidR="0043507F" w:rsidRPr="00BA795D" w:rsidRDefault="0043507F" w:rsidP="0043507F">
            <w:pPr>
              <w:pStyle w:val="ACK-ChoreographyBody"/>
            </w:pPr>
            <w:r w:rsidRPr="00BA795D">
              <w:t>Application Ack</w:t>
            </w:r>
          </w:p>
        </w:tc>
        <w:tc>
          <w:tcPr>
            <w:tcW w:w="2336" w:type="dxa"/>
          </w:tcPr>
          <w:p w14:paraId="19B92F8E" w14:textId="77777777" w:rsidR="0043507F" w:rsidRPr="00BA795D" w:rsidRDefault="0043507F" w:rsidP="0043507F">
            <w:pPr>
              <w:pStyle w:val="ACK-ChoreographyBody"/>
            </w:pPr>
            <w:r w:rsidRPr="00BA795D">
              <w:rPr>
                <w:szCs w:val="16"/>
              </w:rPr>
              <w:t>ACK^E10^ACK</w:t>
            </w:r>
          </w:p>
        </w:tc>
        <w:tc>
          <w:tcPr>
            <w:tcW w:w="567" w:type="dxa"/>
          </w:tcPr>
          <w:p w14:paraId="70621447" w14:textId="77777777" w:rsidR="0043507F" w:rsidRPr="00BA795D" w:rsidRDefault="0043507F" w:rsidP="0043507F">
            <w:pPr>
              <w:pStyle w:val="ACK-ChoreographyBody"/>
            </w:pPr>
            <w:r w:rsidRPr="00BA795D">
              <w:t>-</w:t>
            </w:r>
          </w:p>
        </w:tc>
        <w:tc>
          <w:tcPr>
            <w:tcW w:w="1559" w:type="dxa"/>
          </w:tcPr>
          <w:p w14:paraId="7DB0E2BF" w14:textId="77777777" w:rsidR="0043507F" w:rsidRPr="00BA795D" w:rsidRDefault="0043507F" w:rsidP="0043507F">
            <w:pPr>
              <w:pStyle w:val="ACK-ChoreographyBody"/>
            </w:pPr>
            <w:r w:rsidRPr="00BA795D">
              <w:t>-</w:t>
            </w:r>
          </w:p>
        </w:tc>
        <w:tc>
          <w:tcPr>
            <w:tcW w:w="1843" w:type="dxa"/>
          </w:tcPr>
          <w:p w14:paraId="05F7BC71" w14:textId="77777777" w:rsidR="0043507F" w:rsidRPr="00BA795D" w:rsidRDefault="0043507F" w:rsidP="0043507F">
            <w:pPr>
              <w:pStyle w:val="ACK-ChoreographyBody"/>
            </w:pPr>
            <w:r w:rsidRPr="00BA795D">
              <w:rPr>
                <w:szCs w:val="16"/>
              </w:rPr>
              <w:t>ACK^E10^ACK</w:t>
            </w:r>
          </w:p>
        </w:tc>
        <w:tc>
          <w:tcPr>
            <w:tcW w:w="1813" w:type="dxa"/>
          </w:tcPr>
          <w:p w14:paraId="0C04E2B1" w14:textId="77777777" w:rsidR="0043507F" w:rsidRPr="00BA795D" w:rsidRDefault="0043507F" w:rsidP="0043507F">
            <w:pPr>
              <w:pStyle w:val="ACK-ChoreographyBody"/>
            </w:pPr>
            <w:r w:rsidRPr="00BA795D">
              <w:rPr>
                <w:szCs w:val="16"/>
              </w:rPr>
              <w:t>ACK^E10^ACK</w:t>
            </w:r>
          </w:p>
        </w:tc>
      </w:tr>
    </w:tbl>
    <w:p w14:paraId="74112524" w14:textId="77777777" w:rsidR="0043507F" w:rsidRPr="00BA795D" w:rsidRDefault="0043507F">
      <w:pPr>
        <w:pStyle w:val="NormalIndented"/>
      </w:pPr>
    </w:p>
    <w:p w14:paraId="50CADC33" w14:textId="77777777" w:rsidR="00BA5082" w:rsidRPr="00BA795D" w:rsidRDefault="00BA5082" w:rsidP="00732DDD">
      <w:pPr>
        <w:pStyle w:val="Heading3"/>
        <w:rPr>
          <w:lang w:val="en-US"/>
        </w:rPr>
      </w:pPr>
      <w:bookmarkStart w:id="60" w:name="_Toc39388067"/>
      <w:bookmarkStart w:id="61" w:name="_Toc25659684"/>
      <w:bookmarkStart w:id="62" w:name="_Toc147488262"/>
      <w:r w:rsidRPr="00BA795D">
        <w:rPr>
          <w:lang w:val="en-US"/>
        </w:rPr>
        <w:t>EHC^E12 – Request Additional Information (event E12)</w:t>
      </w:r>
      <w:bookmarkEnd w:id="60"/>
      <w:bookmarkEnd w:id="61"/>
      <w:bookmarkEnd w:id="62"/>
      <w:r w:rsidRPr="00BA795D">
        <w:rPr>
          <w:lang w:val="en-US"/>
        </w:rPr>
        <w:t xml:space="preserve"> </w:t>
      </w:r>
      <w:r w:rsidR="002834E1" w:rsidRPr="00BA795D">
        <w:rPr>
          <w:lang w:val="en-US"/>
        </w:rPr>
        <w:fldChar w:fldCharType="begin"/>
      </w:r>
      <w:r w:rsidRPr="00BA795D">
        <w:rPr>
          <w:lang w:val="en-US"/>
        </w:rPr>
        <w:instrText>XE "E12"</w:instrText>
      </w:r>
      <w:r w:rsidR="002834E1" w:rsidRPr="00BA795D">
        <w:rPr>
          <w:lang w:val="en-US"/>
        </w:rPr>
        <w:fldChar w:fldCharType="end"/>
      </w:r>
    </w:p>
    <w:p w14:paraId="116E6FC4" w14:textId="77777777" w:rsidR="00BA5082" w:rsidRPr="00BA795D" w:rsidRDefault="00BA5082">
      <w:pPr>
        <w:pStyle w:val="NormalIndented"/>
      </w:pPr>
      <w:r w:rsidRPr="00BA795D">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BA795D" w:rsidRDefault="00BA5082">
      <w:pPr>
        <w:pStyle w:val="NormalIndented"/>
      </w:pPr>
      <w:r w:rsidRPr="00BA795D">
        <w:t>The E12 can only be used to initiate a request for information and cannot be used to modify, place on hold or cancel an earlier request.  This message cannot be used to convey information on the status of a claim and/or adjudication results (i.e., cannot be used in place of an E10 Edit/Adjudication Results message).</w:t>
      </w:r>
    </w:p>
    <w:p w14:paraId="3FFD3ECE" w14:textId="77777777" w:rsidR="00BA5082" w:rsidRPr="00BA795D" w:rsidRDefault="00BA5082">
      <w:pPr>
        <w:pStyle w:val="NormalIndented"/>
      </w:pPr>
      <w:r w:rsidRPr="00BA795D">
        <w:lastRenderedPageBreak/>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BA795D">
        <w:t>particular service</w:t>
      </w:r>
      <w:proofErr w:type="gramEnd"/>
      <w:r w:rsidRPr="00BA795D">
        <w:t xml:space="preserve"> events and not to any others which may have been part of the original Invoice or (Pre) Authorization Request.</w:t>
      </w:r>
    </w:p>
    <w:p w14:paraId="715F4E08" w14:textId="77777777" w:rsidR="00BA5082" w:rsidRPr="00BA795D" w:rsidRDefault="00BA5082">
      <w:pPr>
        <w:pStyle w:val="NormalIndented"/>
      </w:pPr>
      <w:r w:rsidRPr="00BA795D">
        <w:t xml:space="preserve">In terms of absolute </w:t>
      </w:r>
      <w:proofErr w:type="gramStart"/>
      <w:r w:rsidRPr="00BA795D">
        <w:t>limits</w:t>
      </w:r>
      <w:proofErr w:type="gramEnd"/>
      <w:r w:rsidRPr="00BA795D">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BA795D">
        <w:t>Line item</w:t>
      </w:r>
      <w:proofErr w:type="gramEnd"/>
      <w:r w:rsidRPr="00BA795D">
        <w:t xml:space="preserve"> information from within the same Product/Service Group. Thus, if a particular P/S Line Item is included, the message recipient must interpret this to mean that the request is related to that </w:t>
      </w:r>
      <w:proofErr w:type="gramStart"/>
      <w:r w:rsidRPr="00BA795D">
        <w:t>one line</w:t>
      </w:r>
      <w:proofErr w:type="gramEnd"/>
      <w:r w:rsidRPr="00BA795D">
        <w:t xml:space="preserve"> item.  If the P/S Line Item is excluded the request is related to </w:t>
      </w:r>
      <w:proofErr w:type="gramStart"/>
      <w:r w:rsidRPr="00BA795D">
        <w:t>any and all</w:t>
      </w:r>
      <w:proofErr w:type="gramEnd"/>
      <w:r w:rsidRPr="00BA795D">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BA795D">
        <w:t>any and all</w:t>
      </w:r>
      <w:proofErr w:type="gramEnd"/>
      <w:r w:rsidRPr="00BA795D">
        <w:t xml:space="preserve"> patients identified in the original Product/Service Group.</w:t>
      </w:r>
    </w:p>
    <w:p w14:paraId="70418A01" w14:textId="77777777" w:rsidR="00BA5082" w:rsidRPr="00BA795D" w:rsidRDefault="00BA5082">
      <w:pPr>
        <w:pStyle w:val="NormalIndented"/>
      </w:pPr>
      <w:r w:rsidRPr="00BA795D">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BA795D" w:rsidRDefault="00BA5082">
      <w:pPr>
        <w:pStyle w:val="NormalIndented"/>
      </w:pPr>
      <w:r w:rsidRPr="00BA795D">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BA795D" w:rsidRDefault="00BA5082">
      <w:pPr>
        <w:pStyle w:val="NormalIndented"/>
      </w:pPr>
      <w:r w:rsidRPr="00BA795D">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BA795D" w:rsidRDefault="00BA5082">
      <w:pPr>
        <w:pStyle w:val="NormalIndented"/>
      </w:pPr>
      <w:r w:rsidRPr="00BA795D">
        <w:t>Processing Rules:</w:t>
      </w:r>
    </w:p>
    <w:p w14:paraId="369C5514" w14:textId="77777777" w:rsidR="00BA5082" w:rsidRPr="00BA795D" w:rsidRDefault="00BA5082">
      <w:pPr>
        <w:pStyle w:val="NormalListNumbered"/>
        <w:numPr>
          <w:ilvl w:val="0"/>
          <w:numId w:val="21"/>
        </w:numPr>
        <w:ind w:left="1584" w:hanging="288"/>
      </w:pPr>
      <w:r w:rsidRPr="00BA795D">
        <w:t>The Payer application must have already received an Invoice, (Pre) Authorization Request or Re-assessment request before a Request for Additional Information can be issued.</w:t>
      </w:r>
    </w:p>
    <w:p w14:paraId="2678BE61" w14:textId="77777777" w:rsidR="00BA5082" w:rsidRPr="00BA795D" w:rsidRDefault="00BA5082">
      <w:pPr>
        <w:pStyle w:val="NormalListNumbered"/>
        <w:numPr>
          <w:ilvl w:val="0"/>
          <w:numId w:val="21"/>
        </w:numPr>
        <w:ind w:left="1584" w:hanging="288"/>
      </w:pPr>
      <w:r w:rsidRPr="00BA795D">
        <w:t>The Payer Application must uniquely identify each request. The Payer Application specifies its unique Request number as the Placer Order Number in the OBR segment.  The number is comprised of the Payer Application's NAID + a unique sequence number.</w:t>
      </w:r>
    </w:p>
    <w:p w14:paraId="012C481D" w14:textId="77777777" w:rsidR="00BA5082" w:rsidRPr="00BA795D" w:rsidRDefault="00BA5082">
      <w:pPr>
        <w:pStyle w:val="NormalListNumbered"/>
        <w:numPr>
          <w:ilvl w:val="0"/>
          <w:numId w:val="21"/>
        </w:numPr>
        <w:ind w:left="1584" w:hanging="288"/>
      </w:pPr>
      <w:r w:rsidRPr="00BA795D">
        <w:t>Interpretative Rule: Patient Consent.  If Patient Consent in the RFI segment is marked "Y" (Yes) the Payer is signifying possession of proof of patient consent for release of confidential information.</w:t>
      </w:r>
    </w:p>
    <w:p w14:paraId="1AD72ED8" w14:textId="77777777" w:rsidR="00BA5082" w:rsidRPr="00BA795D" w:rsidRDefault="00BA5082">
      <w:pPr>
        <w:pStyle w:val="NormalListNumbered"/>
        <w:numPr>
          <w:ilvl w:val="0"/>
          <w:numId w:val="21"/>
        </w:numPr>
        <w:ind w:left="1584" w:hanging="288"/>
      </w:pPr>
      <w:r w:rsidRPr="00BA795D">
        <w:t xml:space="preserve">This request message is restricted to zero or one patients.  If information is required for multiple patients in an original invoice or (pre) authorization request, a separate message is required for </w:t>
      </w:r>
      <w:proofErr w:type="gramStart"/>
      <w:r w:rsidRPr="00BA795D">
        <w:t>each individual</w:t>
      </w:r>
      <w:proofErr w:type="gramEnd"/>
      <w:r w:rsidRPr="00BA795D">
        <w:t xml:space="preserve">.  </w:t>
      </w:r>
    </w:p>
    <w:p w14:paraId="4C2CD1B0" w14:textId="77777777" w:rsidR="00BA5082" w:rsidRPr="00BA795D" w:rsidRDefault="00BA5082">
      <w:pPr>
        <w:pStyle w:val="NormalListNumbered"/>
        <w:numPr>
          <w:ilvl w:val="0"/>
          <w:numId w:val="21"/>
        </w:numPr>
        <w:ind w:left="1584" w:hanging="288"/>
      </w:pPr>
      <w:r w:rsidRPr="00BA795D">
        <w:t xml:space="preserve">Interpretative Rule: If the optional PID segment is omitted, the receiving system will interpret this to mean that the information request applies to </w:t>
      </w:r>
      <w:proofErr w:type="gramStart"/>
      <w:r w:rsidRPr="00BA795D">
        <w:t>any and all</w:t>
      </w:r>
      <w:proofErr w:type="gramEnd"/>
      <w:r w:rsidRPr="00BA795D">
        <w:t xml:space="preserve"> patients associated with the Product/Service Group in the original Invoice or (Pre) Authorization request.  (See E01 message for rules governing the construction of Product/Service Groups.)</w:t>
      </w:r>
    </w:p>
    <w:p w14:paraId="6E751B46" w14:textId="77777777" w:rsidR="00BA5082" w:rsidRPr="00BA795D" w:rsidRDefault="00BA5082">
      <w:pPr>
        <w:pStyle w:val="NormalListNumbered"/>
        <w:numPr>
          <w:ilvl w:val="0"/>
          <w:numId w:val="21"/>
        </w:numPr>
        <w:ind w:left="1584" w:hanging="288"/>
      </w:pPr>
      <w:bookmarkStart w:id="63" w:name="rules"/>
      <w:bookmarkEnd w:id="63"/>
      <w:r w:rsidRPr="00BA795D">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Kept for backwards compatibility only.  PRT and ROL should not both be used. field must be set to "FL" = Filler.  </w:t>
      </w:r>
    </w:p>
    <w:p w14:paraId="1DA435C8" w14:textId="77777777" w:rsidR="00BA5082" w:rsidRPr="00BA795D" w:rsidRDefault="00BA5082">
      <w:pPr>
        <w:pStyle w:val="NormalListNumbered"/>
        <w:numPr>
          <w:ilvl w:val="0"/>
          <w:numId w:val="21"/>
        </w:numPr>
        <w:ind w:left="1584" w:hanging="288"/>
      </w:pPr>
      <w:r w:rsidRPr="00BA795D">
        <w:t>All data supplied in the IVC, PSG, and PID segments must be identical to that in the original invoice or (pre) authorization request.</w:t>
      </w:r>
    </w:p>
    <w:p w14:paraId="3FAFFC1E" w14:textId="77777777" w:rsidR="00BA5082" w:rsidRPr="00BA795D" w:rsidRDefault="00BA5082">
      <w:pPr>
        <w:pStyle w:val="NormalListNumbered"/>
        <w:numPr>
          <w:ilvl w:val="0"/>
          <w:numId w:val="21"/>
        </w:numPr>
        <w:ind w:left="1584" w:hanging="288"/>
      </w:pPr>
      <w:r w:rsidRPr="00BA795D">
        <w:t xml:space="preserve">With the exception of "Payer Tracking Number" and "Product/Service </w:t>
      </w:r>
      <w:proofErr w:type="gramStart"/>
      <w:r w:rsidRPr="00BA795D">
        <w:t>Line Item</w:t>
      </w:r>
      <w:proofErr w:type="gramEnd"/>
      <w:r w:rsidRPr="00BA795D">
        <w:t xml:space="preserve"> Status" all data supplied in the PSL segment must be identical to that in the original invoice or (pre) </w:t>
      </w:r>
      <w:r w:rsidRPr="00BA795D">
        <w:lastRenderedPageBreak/>
        <w:t>authorization request.</w:t>
      </w:r>
    </w:p>
    <w:p w14:paraId="5D67E928" w14:textId="77777777" w:rsidR="00BA5082" w:rsidRPr="00BA795D" w:rsidRDefault="00BA5082">
      <w:pPr>
        <w:pStyle w:val="NormalListNumbered"/>
        <w:numPr>
          <w:ilvl w:val="0"/>
          <w:numId w:val="21"/>
        </w:numPr>
        <w:ind w:left="1584" w:hanging="288"/>
      </w:pPr>
      <w:r w:rsidRPr="00BA795D">
        <w:t>Interpretive Rule</w:t>
      </w:r>
      <w:r w:rsidRPr="00BA795D">
        <w:rPr>
          <w:i/>
        </w:rPr>
        <w:t>:</w:t>
      </w:r>
      <w:r w:rsidRPr="00BA795D">
        <w:t xml:space="preserve"> Inclusion of Product/Service </w:t>
      </w:r>
      <w:proofErr w:type="gramStart"/>
      <w:r w:rsidRPr="00BA795D">
        <w:t>Line item</w:t>
      </w:r>
      <w:proofErr w:type="gramEnd"/>
      <w:r w:rsidRPr="00BA795D">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BA795D" w:rsidRDefault="00BA5082">
      <w:pPr>
        <w:pStyle w:val="MsgTableCaption"/>
        <w:rPr>
          <w:lang w:val="en-US"/>
        </w:rPr>
      </w:pPr>
      <w:r w:rsidRPr="00BA795D">
        <w:rPr>
          <w:lang w:val="en-US"/>
        </w:rPr>
        <w:t>EHC^E12^EHC_E12: Request Additional Information</w:t>
      </w:r>
      <w:r w:rsidR="002834E1" w:rsidRPr="00BA795D">
        <w:rPr>
          <w:lang w:val="en-US"/>
        </w:rPr>
        <w:fldChar w:fldCharType="begin"/>
      </w:r>
      <w:r w:rsidRPr="00BA795D">
        <w:rPr>
          <w:lang w:val="en-US"/>
        </w:rPr>
        <w:instrText xml:space="preserve"> XE "EHC Request additional information"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BA795D" w:rsidRDefault="00BA5082">
            <w:pPr>
              <w:pStyle w:val="MsgTableHeader"/>
              <w:jc w:val="center"/>
              <w:rPr>
                <w:lang w:val="en-US"/>
              </w:rPr>
            </w:pPr>
            <w:r w:rsidRPr="00BA795D">
              <w:rPr>
                <w:lang w:val="en-US"/>
              </w:rPr>
              <w:t>Chapter</w:t>
            </w:r>
          </w:p>
        </w:tc>
      </w:tr>
      <w:tr w:rsidR="00BA5082" w:rsidRPr="00BA795D"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BA795D" w:rsidRDefault="00BA5082" w:rsidP="00BA5082">
            <w:pPr>
              <w:pStyle w:val="MsgTableBody"/>
              <w:spacing w:line="240" w:lineRule="exact"/>
              <w:rPr>
                <w:lang w:val="en-US"/>
              </w:rPr>
            </w:pPr>
            <w:r w:rsidRPr="00BA795D">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BA795D" w:rsidRDefault="00BA5082" w:rsidP="00BA5082">
            <w:pPr>
              <w:pStyle w:val="MsgTableBody"/>
              <w:spacing w:line="240" w:lineRule="exact"/>
              <w:rPr>
                <w:lang w:val="en-US"/>
              </w:rPr>
            </w:pPr>
            <w:r w:rsidRPr="00BA795D">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BA795D" w:rsidRDefault="00BA5082" w:rsidP="00BA5082">
            <w:pPr>
              <w:pStyle w:val="MsgTableBody"/>
              <w:spacing w:line="240" w:lineRule="exact"/>
              <w:jc w:val="center"/>
              <w:rPr>
                <w:lang w:val="en-US"/>
              </w:rPr>
            </w:pPr>
          </w:p>
        </w:tc>
      </w:tr>
      <w:tr w:rsidR="00BA5082" w:rsidRPr="00BA795D"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BA795D" w:rsidRDefault="00BA5082" w:rsidP="00BA5082">
            <w:pPr>
              <w:pStyle w:val="MsgTableBody"/>
              <w:spacing w:line="240" w:lineRule="exact"/>
              <w:jc w:val="center"/>
              <w:rPr>
                <w:snapToGrid w:val="0"/>
                <w:lang w:val="en-US"/>
              </w:rPr>
            </w:pPr>
          </w:p>
        </w:tc>
      </w:tr>
      <w:tr w:rsidR="00BA5082" w:rsidRPr="00BA795D"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BA795D" w:rsidRDefault="00BA5082" w:rsidP="00BA5082">
            <w:pPr>
              <w:pStyle w:val="MsgTableBody"/>
              <w:spacing w:line="240" w:lineRule="exact"/>
              <w:jc w:val="center"/>
              <w:rPr>
                <w:lang w:val="en-US"/>
              </w:rPr>
            </w:pPr>
            <w:r w:rsidRPr="00BA795D">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BA795D" w:rsidRDefault="00BA5082" w:rsidP="00BA5082">
            <w:pPr>
              <w:pStyle w:val="MsgTableBody"/>
              <w:spacing w:line="240" w:lineRule="exact"/>
              <w:jc w:val="center"/>
              <w:rPr>
                <w:snapToGrid w:val="0"/>
                <w:lang w:val="en-US"/>
              </w:rPr>
            </w:pPr>
          </w:p>
        </w:tc>
      </w:tr>
      <w:tr w:rsidR="00BA5082" w:rsidRPr="00BA795D"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BA795D" w:rsidRDefault="00BA5082" w:rsidP="00BA5082">
            <w:pPr>
              <w:pStyle w:val="MsgTableBody"/>
              <w:spacing w:line="240" w:lineRule="exact"/>
              <w:rPr>
                <w:lang w:val="en-US"/>
              </w:rPr>
            </w:pPr>
            <w:r w:rsidRPr="00BA795D">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BA795D"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BA795D" w:rsidRDefault="00BA5082" w:rsidP="00BA5082">
            <w:pPr>
              <w:pStyle w:val="MsgTableBody"/>
              <w:spacing w:line="240" w:lineRule="exact"/>
              <w:jc w:val="center"/>
              <w:rPr>
                <w:snapToGrid w:val="0"/>
                <w:lang w:val="en-US"/>
              </w:rPr>
            </w:pPr>
          </w:p>
        </w:tc>
      </w:tr>
      <w:tr w:rsidR="00BA5082" w:rsidRPr="00BA795D"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BA795D" w:rsidRDefault="00BA5082" w:rsidP="00BA5082">
            <w:pPr>
              <w:pStyle w:val="MsgTableBody"/>
              <w:spacing w:line="240" w:lineRule="exact"/>
              <w:rPr>
                <w:lang w:val="en-US"/>
              </w:rPr>
            </w:pPr>
            <w:r w:rsidRPr="00BA795D">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BA795D" w:rsidRDefault="00BA5082" w:rsidP="00BA5082">
            <w:pPr>
              <w:pStyle w:val="MsgTableBody"/>
              <w:spacing w:line="240" w:lineRule="exact"/>
              <w:jc w:val="center"/>
              <w:rPr>
                <w:snapToGrid w:val="0"/>
                <w:lang w:val="en-US"/>
              </w:rPr>
            </w:pPr>
          </w:p>
        </w:tc>
      </w:tr>
      <w:tr w:rsidR="00BA5082" w:rsidRPr="00BA795D"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BA795D" w:rsidRDefault="00BA5082" w:rsidP="00BA5082">
            <w:pPr>
              <w:pStyle w:val="MsgTableBody"/>
              <w:spacing w:line="240" w:lineRule="exact"/>
              <w:jc w:val="center"/>
              <w:rPr>
                <w:lang w:val="en-US"/>
              </w:rPr>
            </w:pPr>
          </w:p>
        </w:tc>
      </w:tr>
      <w:tr w:rsidR="0031486F" w:rsidRPr="00BA795D" w14:paraId="3139C0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BA795D" w:rsidRDefault="0031486F" w:rsidP="0031486F">
            <w:pPr>
              <w:pStyle w:val="MsgTableBody"/>
              <w:spacing w:line="240" w:lineRule="exact"/>
              <w:rPr>
                <w:lang w:val="en-US"/>
              </w:rPr>
            </w:pPr>
            <w:r w:rsidRPr="00BA795D">
              <w:rPr>
                <w:lang w:val="en-US"/>
              </w:rPr>
              <w:t>[{ GS</w:t>
            </w:r>
            <w:hyperlink r:id="rId14" w:anchor="#NK1" w:history="1">
              <w:r w:rsidRPr="00BA795D">
                <w:rPr>
                  <w:lang w:val="en-US"/>
                </w:rPr>
                <w:t>P</w:t>
              </w:r>
            </w:hyperlink>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BA795D" w:rsidRDefault="0031486F" w:rsidP="0031486F">
            <w:pPr>
              <w:pStyle w:val="MsgTableBody"/>
              <w:spacing w:line="240" w:lineRule="exact"/>
              <w:rPr>
                <w:lang w:val="en-US"/>
              </w:rPr>
            </w:pPr>
            <w:r w:rsidRPr="00BA795D">
              <w:rPr>
                <w:lang w:val="en-US"/>
              </w:rPr>
              <w:t>Person Gender and Sex</w:t>
            </w:r>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1DC4C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BA795D" w:rsidRDefault="0031486F" w:rsidP="0031486F">
            <w:pPr>
              <w:pStyle w:val="MsgTableBody"/>
              <w:spacing w:line="240" w:lineRule="exact"/>
              <w:rPr>
                <w:lang w:val="en-US"/>
              </w:rPr>
            </w:pPr>
            <w:proofErr w:type="gramStart"/>
            <w:r w:rsidRPr="00BA795D">
              <w:rPr>
                <w:lang w:val="en-US"/>
              </w:rPr>
              <w:t>[{ GSR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BA795D" w:rsidRDefault="0031486F" w:rsidP="0031486F">
            <w:pPr>
              <w:pStyle w:val="MsgTableBody"/>
              <w:spacing w:line="240" w:lineRule="exact"/>
              <w:rPr>
                <w:lang w:val="en-US"/>
              </w:rPr>
            </w:pPr>
            <w:r w:rsidRPr="00BA795D">
              <w:rPr>
                <w:lang w:val="en-US"/>
              </w:rPr>
              <w:t>Recorded Gender and Sex</w:t>
            </w:r>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13AC0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23A426" w14:textId="329AB757" w:rsidR="0031486F" w:rsidRPr="00BA795D" w:rsidRDefault="0031486F" w:rsidP="0031486F">
            <w:pPr>
              <w:pStyle w:val="MsgTableBody"/>
              <w:spacing w:line="240" w:lineRule="exact"/>
              <w:rPr>
                <w:lang w:val="en-US"/>
              </w:rPr>
            </w:pPr>
            <w:proofErr w:type="gramStart"/>
            <w:r w:rsidRPr="00BA795D">
              <w:rPr>
                <w:lang w:val="en-US"/>
              </w:rPr>
              <w:t>[{ GSC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5D1334" w14:textId="0E34794C" w:rsidR="0031486F" w:rsidRPr="00BA795D" w:rsidRDefault="002E1766" w:rsidP="0031486F">
            <w:pPr>
              <w:pStyle w:val="MsgTableBody"/>
              <w:spacing w:line="240" w:lineRule="exact"/>
              <w:rPr>
                <w:lang w:val="en-US"/>
              </w:rPr>
            </w:pPr>
            <w:r w:rsidRPr="00BA795D">
              <w:rPr>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BA795D" w:rsidRDefault="0031486F" w:rsidP="0031486F">
            <w:pPr>
              <w:pStyle w:val="MsgTableBody"/>
              <w:spacing w:line="240" w:lineRule="exact"/>
              <w:jc w:val="center"/>
              <w:rPr>
                <w:lang w:val="en-US"/>
              </w:rPr>
            </w:pPr>
            <w:r w:rsidRPr="00BA795D">
              <w:rPr>
                <w:lang w:val="en-US"/>
              </w:rPr>
              <w:t>3</w:t>
            </w:r>
          </w:p>
        </w:tc>
      </w:tr>
      <w:tr w:rsidR="00AF04D4" w:rsidRPr="00BA795D"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PSL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BA795D" w:rsidRDefault="00BA5082" w:rsidP="00BA5082">
            <w:pPr>
              <w:pStyle w:val="MsgTableBody"/>
              <w:spacing w:line="240" w:lineRule="exact"/>
              <w:jc w:val="center"/>
              <w:rPr>
                <w:lang w:val="en-US"/>
              </w:rPr>
            </w:pPr>
          </w:p>
        </w:tc>
      </w:tr>
      <w:tr w:rsidR="00BA5082" w:rsidRPr="00BA795D"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BA795D" w:rsidRDefault="00BA5082" w:rsidP="00BA5082">
            <w:pPr>
              <w:pStyle w:val="MsgTableBody"/>
              <w:spacing w:line="240" w:lineRule="exact"/>
              <w:rPr>
                <w:lang w:val="en-US"/>
              </w:rPr>
            </w:pPr>
            <w:r w:rsidRPr="00BA795D">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BA795D"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BA795D" w:rsidRDefault="00BA5082" w:rsidP="00BA5082">
            <w:pPr>
              <w:pStyle w:val="MsgTableBody"/>
              <w:spacing w:line="240" w:lineRule="exact"/>
              <w:jc w:val="center"/>
              <w:rPr>
                <w:snapToGrid w:val="0"/>
                <w:lang w:val="en-US"/>
              </w:rPr>
            </w:pPr>
          </w:p>
        </w:tc>
      </w:tr>
      <w:tr w:rsidR="00BA5082" w:rsidRPr="00BA795D"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BA795D" w:rsidRDefault="00BA5082" w:rsidP="00BA5082">
            <w:pPr>
              <w:pStyle w:val="MsgTableBody"/>
              <w:spacing w:line="240" w:lineRule="exact"/>
              <w:jc w:val="center"/>
              <w:rPr>
                <w:snapToGrid w:val="0"/>
                <w:lang w:val="en-US"/>
              </w:rPr>
            </w:pPr>
          </w:p>
        </w:tc>
      </w:tr>
      <w:tr w:rsidR="00BA5082" w:rsidRPr="00BA795D"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BA795D" w:rsidRDefault="00BA5082" w:rsidP="00BA5082">
            <w:pPr>
              <w:pStyle w:val="MsgTableBody"/>
              <w:spacing w:line="240" w:lineRule="exact"/>
              <w:rPr>
                <w:lang w:val="en-US"/>
              </w:rPr>
            </w:pPr>
            <w:r w:rsidRPr="00BA795D">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BA795D" w:rsidRDefault="00BA5082" w:rsidP="00BA5082">
            <w:pPr>
              <w:pStyle w:val="MsgTableBody"/>
              <w:spacing w:line="240" w:lineRule="exact"/>
              <w:rPr>
                <w:lang w:val="en-US"/>
              </w:rPr>
            </w:pPr>
            <w:r w:rsidRPr="00BA795D">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BA795D" w:rsidRDefault="00BA5082" w:rsidP="00BA5082">
            <w:pPr>
              <w:pStyle w:val="MsgTableBody"/>
              <w:spacing w:line="240" w:lineRule="exact"/>
              <w:jc w:val="center"/>
              <w:rPr>
                <w:snapToGrid w:val="0"/>
                <w:lang w:val="en-US"/>
              </w:rPr>
            </w:pPr>
          </w:p>
        </w:tc>
      </w:tr>
      <w:tr w:rsidR="00AF04D4" w:rsidRPr="00BA795D"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BA795D" w:rsidRDefault="00AF04D4" w:rsidP="00BA5082">
            <w:pPr>
              <w:pStyle w:val="MsgTableBody"/>
              <w:spacing w:line="240" w:lineRule="exact"/>
              <w:jc w:val="center"/>
              <w:rPr>
                <w:snapToGrid w:val="0"/>
                <w:lang w:val="en-US"/>
              </w:rPr>
            </w:pPr>
            <w:r w:rsidRPr="00BA795D">
              <w:rPr>
                <w:snapToGrid w:val="0"/>
                <w:lang w:val="en-US"/>
              </w:rPr>
              <w:t>4</w:t>
            </w:r>
          </w:p>
        </w:tc>
      </w:tr>
      <w:tr w:rsidR="00BA5082" w:rsidRPr="00BA795D"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BA795D" w:rsidRDefault="00BA5082" w:rsidP="00BA5082">
            <w:pPr>
              <w:pStyle w:val="MsgTableBody"/>
              <w:spacing w:line="240" w:lineRule="exact"/>
              <w:jc w:val="center"/>
              <w:rPr>
                <w:snapToGrid w:val="0"/>
                <w:lang w:val="en-US"/>
              </w:rPr>
            </w:pPr>
          </w:p>
        </w:tc>
      </w:tr>
      <w:tr w:rsidR="00BA5082" w:rsidRPr="00BA795D"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OBX</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BA795D" w:rsidRDefault="00BA5082" w:rsidP="00BA5082">
            <w:pPr>
              <w:pStyle w:val="MsgTableBody"/>
              <w:spacing w:line="240" w:lineRule="exact"/>
              <w:rPr>
                <w:lang w:val="en-US"/>
              </w:rPr>
            </w:pPr>
            <w:r w:rsidRPr="00BA795D">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BA795D"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BA795D" w:rsidRDefault="00BA5082" w:rsidP="00BA5082">
            <w:pPr>
              <w:pStyle w:val="MsgTableBody"/>
              <w:spacing w:line="240" w:lineRule="exact"/>
              <w:jc w:val="center"/>
              <w:rPr>
                <w:snapToGrid w:val="0"/>
                <w:lang w:val="en-US"/>
              </w:rPr>
            </w:pPr>
          </w:p>
        </w:tc>
      </w:tr>
      <w:tr w:rsidR="00AF04D4" w:rsidRPr="00BA795D"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BA795D"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BA795D" w:rsidRDefault="00AF04D4" w:rsidP="00BA5082">
            <w:pPr>
              <w:pStyle w:val="MsgTableBody"/>
              <w:spacing w:line="240" w:lineRule="exact"/>
              <w:jc w:val="center"/>
              <w:rPr>
                <w:snapToGrid w:val="0"/>
                <w:lang w:val="en-US"/>
              </w:rPr>
            </w:pPr>
            <w:r w:rsidRPr="00BA795D">
              <w:rPr>
                <w:snapToGrid w:val="0"/>
                <w:lang w:val="en-US"/>
              </w:rPr>
              <w:t>4</w:t>
            </w:r>
          </w:p>
        </w:tc>
      </w:tr>
      <w:tr w:rsidR="00BA5082" w:rsidRPr="00BA795D"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BA795D" w:rsidRDefault="00BA5082" w:rsidP="00BA5082">
            <w:pPr>
              <w:pStyle w:val="MsgTableBody"/>
              <w:spacing w:line="240" w:lineRule="exact"/>
              <w:rPr>
                <w:lang w:val="en-US"/>
              </w:rPr>
            </w:pPr>
            <w:r w:rsidRPr="00BA795D">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BA795D" w:rsidRDefault="00BA5082" w:rsidP="00BA5082">
            <w:pPr>
              <w:pStyle w:val="MsgTableBody"/>
              <w:spacing w:line="240" w:lineRule="exact"/>
              <w:jc w:val="center"/>
              <w:rPr>
                <w:lang w:val="en-US"/>
              </w:rPr>
            </w:pPr>
          </w:p>
        </w:tc>
      </w:tr>
    </w:tbl>
    <w:p w14:paraId="071EEF19" w14:textId="77777777" w:rsidR="00BA5082" w:rsidRPr="00BA795D"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216DBD7C" w14:textId="77777777" w:rsidTr="00E821A5">
        <w:trPr>
          <w:jc w:val="center"/>
        </w:trPr>
        <w:tc>
          <w:tcPr>
            <w:tcW w:w="8926" w:type="dxa"/>
            <w:gridSpan w:val="6"/>
          </w:tcPr>
          <w:p w14:paraId="48C750A6" w14:textId="77777777" w:rsidR="00E821A5" w:rsidRPr="00BA795D" w:rsidRDefault="00E821A5" w:rsidP="00E821A5">
            <w:pPr>
              <w:pStyle w:val="ACK-ChoreographyHeader"/>
            </w:pPr>
            <w:r w:rsidRPr="00BA795D">
              <w:lastRenderedPageBreak/>
              <w:t>Acknowledgement Choreography</w:t>
            </w:r>
          </w:p>
        </w:tc>
      </w:tr>
      <w:tr w:rsidR="00E821A5" w:rsidRPr="00BA795D" w14:paraId="6164AD67" w14:textId="77777777" w:rsidTr="00E821A5">
        <w:trPr>
          <w:jc w:val="center"/>
        </w:trPr>
        <w:tc>
          <w:tcPr>
            <w:tcW w:w="8926" w:type="dxa"/>
            <w:gridSpan w:val="6"/>
          </w:tcPr>
          <w:p w14:paraId="0A0AF4F9" w14:textId="77777777" w:rsidR="00E821A5" w:rsidRPr="00BA795D" w:rsidRDefault="00E821A5" w:rsidP="00E821A5">
            <w:pPr>
              <w:pStyle w:val="ACK-ChoreographyHeader"/>
            </w:pPr>
            <w:r w:rsidRPr="00BA795D">
              <w:t>EHC^E12^EHC_E12</w:t>
            </w:r>
          </w:p>
        </w:tc>
      </w:tr>
      <w:tr w:rsidR="0043507F" w:rsidRPr="00BA795D" w14:paraId="6455BB7F" w14:textId="77777777" w:rsidTr="00E821A5">
        <w:trPr>
          <w:jc w:val="center"/>
        </w:trPr>
        <w:tc>
          <w:tcPr>
            <w:tcW w:w="1458" w:type="dxa"/>
          </w:tcPr>
          <w:p w14:paraId="6E5D240E" w14:textId="77777777" w:rsidR="0043507F" w:rsidRPr="00BA795D" w:rsidRDefault="0043507F" w:rsidP="0043507F">
            <w:pPr>
              <w:pStyle w:val="ACK-ChoreographyBody"/>
            </w:pPr>
            <w:r w:rsidRPr="00BA795D">
              <w:t>Field name</w:t>
            </w:r>
          </w:p>
        </w:tc>
        <w:tc>
          <w:tcPr>
            <w:tcW w:w="2336" w:type="dxa"/>
          </w:tcPr>
          <w:p w14:paraId="063D0C8C" w14:textId="77777777" w:rsidR="0043507F" w:rsidRPr="00BA795D" w:rsidRDefault="0043507F" w:rsidP="0043507F">
            <w:pPr>
              <w:pStyle w:val="ACK-ChoreographyBody"/>
            </w:pPr>
            <w:r w:rsidRPr="00BA795D">
              <w:t>Field Value: Original mode</w:t>
            </w:r>
          </w:p>
        </w:tc>
        <w:tc>
          <w:tcPr>
            <w:tcW w:w="5132" w:type="dxa"/>
            <w:gridSpan w:val="4"/>
          </w:tcPr>
          <w:p w14:paraId="6F171A38" w14:textId="77777777" w:rsidR="0043507F" w:rsidRPr="00BA795D" w:rsidRDefault="0043507F" w:rsidP="0043507F">
            <w:pPr>
              <w:pStyle w:val="ACK-ChoreographyBody"/>
            </w:pPr>
            <w:r w:rsidRPr="00BA795D">
              <w:t>Field value: Enhanced mode</w:t>
            </w:r>
          </w:p>
        </w:tc>
      </w:tr>
      <w:tr w:rsidR="0043507F" w:rsidRPr="00BA795D" w14:paraId="614181D4" w14:textId="77777777" w:rsidTr="00E821A5">
        <w:trPr>
          <w:jc w:val="center"/>
        </w:trPr>
        <w:tc>
          <w:tcPr>
            <w:tcW w:w="1458" w:type="dxa"/>
          </w:tcPr>
          <w:p w14:paraId="4806D95E" w14:textId="77777777" w:rsidR="0043507F" w:rsidRPr="00BA795D" w:rsidRDefault="0043507F" w:rsidP="0043507F">
            <w:pPr>
              <w:pStyle w:val="ACK-ChoreographyBody"/>
            </w:pPr>
            <w:r w:rsidRPr="00BA795D">
              <w:t>MSH-15</w:t>
            </w:r>
          </w:p>
        </w:tc>
        <w:tc>
          <w:tcPr>
            <w:tcW w:w="2336" w:type="dxa"/>
          </w:tcPr>
          <w:p w14:paraId="49CDCA02" w14:textId="77777777" w:rsidR="0043507F" w:rsidRPr="00BA795D" w:rsidRDefault="0043507F" w:rsidP="0043507F">
            <w:pPr>
              <w:pStyle w:val="ACK-ChoreographyBody"/>
            </w:pPr>
            <w:r w:rsidRPr="00BA795D">
              <w:t>Blank</w:t>
            </w:r>
          </w:p>
        </w:tc>
        <w:tc>
          <w:tcPr>
            <w:tcW w:w="567" w:type="dxa"/>
          </w:tcPr>
          <w:p w14:paraId="76CB86EA" w14:textId="77777777" w:rsidR="0043507F" w:rsidRPr="00BA795D" w:rsidRDefault="0043507F" w:rsidP="0043507F">
            <w:pPr>
              <w:pStyle w:val="ACK-ChoreographyBody"/>
            </w:pPr>
            <w:r w:rsidRPr="00BA795D">
              <w:t>NE</w:t>
            </w:r>
          </w:p>
        </w:tc>
        <w:tc>
          <w:tcPr>
            <w:tcW w:w="1559" w:type="dxa"/>
          </w:tcPr>
          <w:p w14:paraId="7903B731" w14:textId="77777777" w:rsidR="0043507F" w:rsidRPr="00BA795D" w:rsidRDefault="0043507F" w:rsidP="0043507F">
            <w:pPr>
              <w:pStyle w:val="ACK-ChoreographyBody"/>
            </w:pPr>
            <w:r w:rsidRPr="00BA795D">
              <w:t>AL, SU, ER</w:t>
            </w:r>
          </w:p>
        </w:tc>
        <w:tc>
          <w:tcPr>
            <w:tcW w:w="1446" w:type="dxa"/>
          </w:tcPr>
          <w:p w14:paraId="1E97BA21" w14:textId="77777777" w:rsidR="0043507F" w:rsidRPr="00BA795D" w:rsidRDefault="0043507F" w:rsidP="0043507F">
            <w:pPr>
              <w:pStyle w:val="ACK-ChoreographyBody"/>
            </w:pPr>
            <w:r w:rsidRPr="00BA795D">
              <w:t>NE</w:t>
            </w:r>
          </w:p>
        </w:tc>
        <w:tc>
          <w:tcPr>
            <w:tcW w:w="1560" w:type="dxa"/>
          </w:tcPr>
          <w:p w14:paraId="3DCC4A0C" w14:textId="77777777" w:rsidR="0043507F" w:rsidRPr="00BA795D" w:rsidRDefault="0043507F" w:rsidP="0043507F">
            <w:pPr>
              <w:pStyle w:val="ACK-ChoreographyBody"/>
            </w:pPr>
            <w:r w:rsidRPr="00BA795D">
              <w:t>AL, SU, ER</w:t>
            </w:r>
          </w:p>
        </w:tc>
      </w:tr>
      <w:tr w:rsidR="0043507F" w:rsidRPr="00BA795D" w14:paraId="42307FE9" w14:textId="77777777" w:rsidTr="00E821A5">
        <w:trPr>
          <w:jc w:val="center"/>
        </w:trPr>
        <w:tc>
          <w:tcPr>
            <w:tcW w:w="1458" w:type="dxa"/>
          </w:tcPr>
          <w:p w14:paraId="291E8932" w14:textId="77777777" w:rsidR="0043507F" w:rsidRPr="00BA795D" w:rsidRDefault="0043507F" w:rsidP="0043507F">
            <w:pPr>
              <w:pStyle w:val="ACK-ChoreographyBody"/>
            </w:pPr>
            <w:r w:rsidRPr="00BA795D">
              <w:t>MSH-16</w:t>
            </w:r>
          </w:p>
        </w:tc>
        <w:tc>
          <w:tcPr>
            <w:tcW w:w="2336" w:type="dxa"/>
          </w:tcPr>
          <w:p w14:paraId="1381FB37" w14:textId="77777777" w:rsidR="0043507F" w:rsidRPr="00BA795D" w:rsidRDefault="0043507F" w:rsidP="0043507F">
            <w:pPr>
              <w:pStyle w:val="ACK-ChoreographyBody"/>
            </w:pPr>
            <w:r w:rsidRPr="00BA795D">
              <w:t>Blank</w:t>
            </w:r>
          </w:p>
        </w:tc>
        <w:tc>
          <w:tcPr>
            <w:tcW w:w="567" w:type="dxa"/>
          </w:tcPr>
          <w:p w14:paraId="7C8F1B5C" w14:textId="77777777" w:rsidR="0043507F" w:rsidRPr="00BA795D" w:rsidRDefault="0043507F" w:rsidP="0043507F">
            <w:pPr>
              <w:pStyle w:val="ACK-ChoreographyBody"/>
            </w:pPr>
            <w:r w:rsidRPr="00BA795D">
              <w:t>NE</w:t>
            </w:r>
          </w:p>
        </w:tc>
        <w:tc>
          <w:tcPr>
            <w:tcW w:w="1559" w:type="dxa"/>
          </w:tcPr>
          <w:p w14:paraId="191982F9" w14:textId="77777777" w:rsidR="0043507F" w:rsidRPr="00BA795D" w:rsidRDefault="0043507F" w:rsidP="0043507F">
            <w:pPr>
              <w:pStyle w:val="ACK-ChoreographyBody"/>
            </w:pPr>
            <w:r w:rsidRPr="00BA795D">
              <w:t>NE</w:t>
            </w:r>
          </w:p>
        </w:tc>
        <w:tc>
          <w:tcPr>
            <w:tcW w:w="1446" w:type="dxa"/>
          </w:tcPr>
          <w:p w14:paraId="02C24953" w14:textId="77777777" w:rsidR="0043507F" w:rsidRPr="00BA795D" w:rsidRDefault="0043507F" w:rsidP="0043507F">
            <w:pPr>
              <w:pStyle w:val="ACK-ChoreographyBody"/>
            </w:pPr>
            <w:r w:rsidRPr="00BA795D">
              <w:t>AL, SU, ER</w:t>
            </w:r>
          </w:p>
        </w:tc>
        <w:tc>
          <w:tcPr>
            <w:tcW w:w="1560" w:type="dxa"/>
          </w:tcPr>
          <w:p w14:paraId="7283B7D6" w14:textId="77777777" w:rsidR="0043507F" w:rsidRPr="00BA795D" w:rsidRDefault="0043507F" w:rsidP="0043507F">
            <w:pPr>
              <w:pStyle w:val="ACK-ChoreographyBody"/>
            </w:pPr>
            <w:r w:rsidRPr="00BA795D">
              <w:t>AL, SU, ER</w:t>
            </w:r>
          </w:p>
        </w:tc>
      </w:tr>
      <w:tr w:rsidR="0043507F" w:rsidRPr="00BA795D" w14:paraId="13A831EE" w14:textId="77777777" w:rsidTr="00E821A5">
        <w:trPr>
          <w:jc w:val="center"/>
        </w:trPr>
        <w:tc>
          <w:tcPr>
            <w:tcW w:w="1458" w:type="dxa"/>
          </w:tcPr>
          <w:p w14:paraId="59A7DF17" w14:textId="77777777" w:rsidR="0043507F" w:rsidRPr="00BA795D" w:rsidRDefault="0043507F" w:rsidP="0043507F">
            <w:pPr>
              <w:pStyle w:val="ACK-ChoreographyBody"/>
            </w:pPr>
            <w:r w:rsidRPr="00BA795D">
              <w:t>Immediate Ack</w:t>
            </w:r>
          </w:p>
        </w:tc>
        <w:tc>
          <w:tcPr>
            <w:tcW w:w="2336" w:type="dxa"/>
          </w:tcPr>
          <w:p w14:paraId="18266035" w14:textId="77777777" w:rsidR="0043507F" w:rsidRPr="00BA795D" w:rsidRDefault="0043507F" w:rsidP="0043507F">
            <w:pPr>
              <w:pStyle w:val="ACK-ChoreographyBody"/>
            </w:pPr>
            <w:r w:rsidRPr="00BA795D">
              <w:t>-</w:t>
            </w:r>
          </w:p>
        </w:tc>
        <w:tc>
          <w:tcPr>
            <w:tcW w:w="567" w:type="dxa"/>
          </w:tcPr>
          <w:p w14:paraId="1345857B" w14:textId="77777777" w:rsidR="0043507F" w:rsidRPr="00BA795D" w:rsidRDefault="0043507F" w:rsidP="0043507F">
            <w:pPr>
              <w:pStyle w:val="ACK-ChoreographyBody"/>
            </w:pPr>
            <w:r w:rsidRPr="00BA795D">
              <w:t>-</w:t>
            </w:r>
          </w:p>
        </w:tc>
        <w:tc>
          <w:tcPr>
            <w:tcW w:w="1559" w:type="dxa"/>
          </w:tcPr>
          <w:p w14:paraId="6D1E8A4F" w14:textId="77777777" w:rsidR="0043507F" w:rsidRPr="00BA795D" w:rsidRDefault="0043507F" w:rsidP="0043507F">
            <w:pPr>
              <w:pStyle w:val="ACK-ChoreographyBody"/>
            </w:pPr>
            <w:r w:rsidRPr="00BA795D">
              <w:rPr>
                <w:szCs w:val="16"/>
              </w:rPr>
              <w:t>ACK^E12^ACK</w:t>
            </w:r>
          </w:p>
        </w:tc>
        <w:tc>
          <w:tcPr>
            <w:tcW w:w="1446" w:type="dxa"/>
          </w:tcPr>
          <w:p w14:paraId="47ACF59B" w14:textId="77777777" w:rsidR="0043507F" w:rsidRPr="00BA795D" w:rsidRDefault="0043507F" w:rsidP="0043507F">
            <w:pPr>
              <w:pStyle w:val="ACK-ChoreographyBody"/>
            </w:pPr>
            <w:r w:rsidRPr="00BA795D">
              <w:t>-</w:t>
            </w:r>
          </w:p>
        </w:tc>
        <w:tc>
          <w:tcPr>
            <w:tcW w:w="1560" w:type="dxa"/>
          </w:tcPr>
          <w:p w14:paraId="51570D5B" w14:textId="77777777" w:rsidR="0043507F" w:rsidRPr="00BA795D" w:rsidRDefault="0043507F" w:rsidP="0043507F">
            <w:pPr>
              <w:pStyle w:val="ACK-ChoreographyBody"/>
            </w:pPr>
            <w:r w:rsidRPr="00BA795D">
              <w:rPr>
                <w:szCs w:val="16"/>
              </w:rPr>
              <w:t>ACK^E12^ACK</w:t>
            </w:r>
          </w:p>
        </w:tc>
      </w:tr>
      <w:tr w:rsidR="0043507F" w:rsidRPr="00BA795D" w14:paraId="1E1FC65A" w14:textId="77777777" w:rsidTr="00E821A5">
        <w:trPr>
          <w:jc w:val="center"/>
        </w:trPr>
        <w:tc>
          <w:tcPr>
            <w:tcW w:w="1458" w:type="dxa"/>
          </w:tcPr>
          <w:p w14:paraId="36903115" w14:textId="77777777" w:rsidR="0043507F" w:rsidRPr="00BA795D" w:rsidRDefault="0043507F" w:rsidP="0043507F">
            <w:pPr>
              <w:pStyle w:val="ACK-ChoreographyBody"/>
            </w:pPr>
            <w:r w:rsidRPr="00BA795D">
              <w:t>Application Ack</w:t>
            </w:r>
          </w:p>
        </w:tc>
        <w:tc>
          <w:tcPr>
            <w:tcW w:w="2336" w:type="dxa"/>
          </w:tcPr>
          <w:p w14:paraId="54B7C041" w14:textId="77777777" w:rsidR="0043507F" w:rsidRPr="00BA795D" w:rsidRDefault="0043507F" w:rsidP="0043507F">
            <w:pPr>
              <w:pStyle w:val="ACK-ChoreographyBody"/>
            </w:pPr>
            <w:r w:rsidRPr="00BA795D">
              <w:rPr>
                <w:szCs w:val="16"/>
              </w:rPr>
              <w:t>ACK^E12^ACK</w:t>
            </w:r>
          </w:p>
        </w:tc>
        <w:tc>
          <w:tcPr>
            <w:tcW w:w="567" w:type="dxa"/>
          </w:tcPr>
          <w:p w14:paraId="28575E59" w14:textId="77777777" w:rsidR="0043507F" w:rsidRPr="00BA795D" w:rsidRDefault="0043507F" w:rsidP="0043507F">
            <w:pPr>
              <w:pStyle w:val="ACK-ChoreographyBody"/>
            </w:pPr>
            <w:r w:rsidRPr="00BA795D">
              <w:t>-</w:t>
            </w:r>
          </w:p>
        </w:tc>
        <w:tc>
          <w:tcPr>
            <w:tcW w:w="1559" w:type="dxa"/>
          </w:tcPr>
          <w:p w14:paraId="3ACB42EA" w14:textId="77777777" w:rsidR="0043507F" w:rsidRPr="00BA795D" w:rsidRDefault="0043507F" w:rsidP="0043507F">
            <w:pPr>
              <w:pStyle w:val="ACK-ChoreographyBody"/>
            </w:pPr>
            <w:r w:rsidRPr="00BA795D">
              <w:t>-</w:t>
            </w:r>
          </w:p>
        </w:tc>
        <w:tc>
          <w:tcPr>
            <w:tcW w:w="1446" w:type="dxa"/>
          </w:tcPr>
          <w:p w14:paraId="22D2E8E5" w14:textId="77777777" w:rsidR="0043507F" w:rsidRPr="00BA795D" w:rsidRDefault="0043507F" w:rsidP="0043507F">
            <w:pPr>
              <w:pStyle w:val="ACK-ChoreographyBody"/>
            </w:pPr>
            <w:r w:rsidRPr="00BA795D">
              <w:rPr>
                <w:szCs w:val="16"/>
              </w:rPr>
              <w:t>ACK^E12^ACK</w:t>
            </w:r>
          </w:p>
        </w:tc>
        <w:tc>
          <w:tcPr>
            <w:tcW w:w="1560" w:type="dxa"/>
          </w:tcPr>
          <w:p w14:paraId="103D6386" w14:textId="77777777" w:rsidR="0043507F" w:rsidRPr="00BA795D" w:rsidRDefault="0043507F" w:rsidP="0043507F">
            <w:pPr>
              <w:pStyle w:val="ACK-ChoreographyBody"/>
            </w:pPr>
            <w:r w:rsidRPr="00BA795D">
              <w:rPr>
                <w:szCs w:val="16"/>
              </w:rPr>
              <w:t>ACK^E12^ACK</w:t>
            </w:r>
          </w:p>
        </w:tc>
      </w:tr>
    </w:tbl>
    <w:p w14:paraId="440926CA" w14:textId="77777777" w:rsidR="0043507F" w:rsidRPr="00BA795D" w:rsidRDefault="0043507F">
      <w:pPr>
        <w:pStyle w:val="NormalIndented"/>
      </w:pPr>
    </w:p>
    <w:p w14:paraId="2E21E0C9" w14:textId="77777777" w:rsidR="00BA5082" w:rsidRPr="00BA795D" w:rsidRDefault="00BA5082">
      <w:pPr>
        <w:pStyle w:val="Heading3"/>
        <w:rPr>
          <w:lang w:val="en-US"/>
        </w:rPr>
      </w:pPr>
      <w:bookmarkStart w:id="64" w:name="_Toc39388068"/>
      <w:bookmarkStart w:id="65" w:name="_Toc25659685"/>
      <w:bookmarkStart w:id="66" w:name="_Toc147488263"/>
      <w:r w:rsidRPr="00BA795D">
        <w:rPr>
          <w:lang w:val="en-US"/>
        </w:rPr>
        <w:t>EHC^E13 – Additional Information Response (event E13)</w:t>
      </w:r>
      <w:bookmarkEnd w:id="64"/>
      <w:bookmarkEnd w:id="65"/>
      <w:bookmarkEnd w:id="66"/>
      <w:r w:rsidRPr="00BA795D">
        <w:rPr>
          <w:lang w:val="en-US"/>
        </w:rPr>
        <w:t xml:space="preserve"> </w:t>
      </w:r>
      <w:r w:rsidR="002834E1" w:rsidRPr="00BA795D">
        <w:rPr>
          <w:lang w:val="en-US"/>
        </w:rPr>
        <w:fldChar w:fldCharType="begin"/>
      </w:r>
      <w:r w:rsidRPr="00BA795D">
        <w:rPr>
          <w:lang w:val="en-US"/>
        </w:rPr>
        <w:instrText>XE "E13"</w:instrText>
      </w:r>
      <w:r w:rsidR="002834E1" w:rsidRPr="00BA795D">
        <w:rPr>
          <w:lang w:val="en-US"/>
        </w:rPr>
        <w:fldChar w:fldCharType="end"/>
      </w:r>
    </w:p>
    <w:p w14:paraId="64B94AD8" w14:textId="77777777" w:rsidR="00BA5082" w:rsidRPr="00BA795D" w:rsidRDefault="00BA5082">
      <w:pPr>
        <w:pStyle w:val="NormalIndented"/>
      </w:pPr>
      <w:r w:rsidRPr="00BA795D">
        <w:t>This message is used by a Provider to immediately respond to an EHC^E12 Request for Additional Information, in other words an automated response.  The EHC^E13 message cannot be sent unsolicited.</w:t>
      </w:r>
    </w:p>
    <w:p w14:paraId="337939C7" w14:textId="77777777" w:rsidR="00BA5082" w:rsidRPr="00BA795D" w:rsidRDefault="00BA5082">
      <w:pPr>
        <w:pStyle w:val="NormalIndented"/>
      </w:pPr>
      <w:r w:rsidRPr="00BA795D">
        <w:t>The EHC^E13 message supports three types of response modalities:</w:t>
      </w:r>
    </w:p>
    <w:p w14:paraId="4CAA640E" w14:textId="77777777" w:rsidR="00BA5082" w:rsidRPr="00BA795D" w:rsidRDefault="00BA5082">
      <w:pPr>
        <w:pStyle w:val="NormalListBullets"/>
        <w:tabs>
          <w:tab w:val="clear" w:pos="360"/>
          <w:tab w:val="num" w:pos="1080"/>
        </w:tabs>
        <w:ind w:left="1080"/>
      </w:pPr>
      <w:r w:rsidRPr="00BA795D">
        <w:t>Free-form ASCII text.  This is generally brief, descriptive text that is formulated to be read by a human recipient.</w:t>
      </w:r>
    </w:p>
    <w:p w14:paraId="3FCD41FB" w14:textId="77777777" w:rsidR="00BA5082" w:rsidRPr="00BA795D" w:rsidRDefault="00BA5082">
      <w:pPr>
        <w:pStyle w:val="NormalListBullets"/>
        <w:tabs>
          <w:tab w:val="clear" w:pos="360"/>
          <w:tab w:val="num" w:pos="1080"/>
        </w:tabs>
        <w:ind w:left="1080"/>
      </w:pPr>
      <w:r w:rsidRPr="00BA795D">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BA795D" w:rsidRDefault="00BA5082">
      <w:pPr>
        <w:pStyle w:val="NormalListBullets"/>
        <w:tabs>
          <w:tab w:val="clear" w:pos="360"/>
          <w:tab w:val="num" w:pos="1080"/>
        </w:tabs>
        <w:ind w:left="1080"/>
      </w:pPr>
      <w:r w:rsidRPr="00BA795D">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BA795D" w:rsidRDefault="00BA5082">
      <w:pPr>
        <w:pStyle w:val="NormalIndented"/>
      </w:pPr>
      <w:r w:rsidRPr="00BA795D">
        <w:t>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response message so that the receiving system can interpret the return data in the appropriate context without necessarily having to refer to the original Invoice or (Pre) Authorization request.</w:t>
      </w:r>
    </w:p>
    <w:p w14:paraId="2C4318D9" w14:textId="77777777" w:rsidR="00BA5082" w:rsidRPr="00BA795D" w:rsidRDefault="00BA5082">
      <w:pPr>
        <w:pStyle w:val="NormalIndented"/>
      </w:pPr>
      <w:r w:rsidRPr="00BA795D">
        <w:t xml:space="preserve">Parties to the Request for Additional Information and the Response:  </w:t>
      </w:r>
    </w:p>
    <w:p w14:paraId="251D0AD6" w14:textId="77777777" w:rsidR="00BA5082" w:rsidRPr="00BA795D" w:rsidRDefault="00BA5082">
      <w:pPr>
        <w:pStyle w:val="NormalListBullets"/>
        <w:tabs>
          <w:tab w:val="clear" w:pos="360"/>
          <w:tab w:val="num" w:pos="1080"/>
        </w:tabs>
        <w:ind w:left="1080"/>
      </w:pPr>
      <w:r w:rsidRPr="00BA795D">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BA795D" w:rsidRDefault="00BA5082">
      <w:pPr>
        <w:pStyle w:val="NormalListBullets"/>
        <w:tabs>
          <w:tab w:val="clear" w:pos="360"/>
          <w:tab w:val="num" w:pos="1080"/>
        </w:tabs>
        <w:ind w:left="1080"/>
      </w:pPr>
      <w:r w:rsidRPr="00BA795D">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BA795D" w:rsidRDefault="00BA5082">
      <w:pPr>
        <w:pStyle w:val="NormalListBullets"/>
        <w:tabs>
          <w:tab w:val="clear" w:pos="360"/>
          <w:tab w:val="num" w:pos="1080"/>
        </w:tabs>
        <w:ind w:left="1080"/>
      </w:pPr>
      <w:r w:rsidRPr="00BA795D">
        <w:t xml:space="preserve"> The individual or organization that the response is to be directed to is described as the "Payer Contact".</w:t>
      </w:r>
    </w:p>
    <w:p w14:paraId="001F8CED" w14:textId="77777777" w:rsidR="00BA5082" w:rsidRPr="00BA795D" w:rsidRDefault="00BA5082">
      <w:pPr>
        <w:pStyle w:val="NormalIndented"/>
      </w:pPr>
      <w:r w:rsidRPr="00BA795D">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BA795D" w:rsidRDefault="00BA5082">
      <w:pPr>
        <w:pStyle w:val="NormalIndented"/>
      </w:pPr>
      <w:r w:rsidRPr="00BA795D">
        <w:lastRenderedPageBreak/>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BA795D">
        <w:rPr>
          <w:i/>
          <w:iCs/>
        </w:rPr>
        <w:t xml:space="preserve">"Additional information message implementation guide, HL7 version 2.4 Standard, Release 1.0, NPRM Draft, December 11, 2001". </w:t>
      </w:r>
    </w:p>
    <w:p w14:paraId="7BBAF705" w14:textId="77777777" w:rsidR="00BA5082" w:rsidRPr="00BA795D" w:rsidRDefault="00BA5082">
      <w:pPr>
        <w:pStyle w:val="NormalIndented"/>
      </w:pPr>
      <w:r w:rsidRPr="00BA795D">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BA795D" w:rsidRDefault="00BA5082">
      <w:pPr>
        <w:pStyle w:val="NormalIndented"/>
      </w:pPr>
      <w:r w:rsidRPr="00BA795D">
        <w:t>Processing Rules:</w:t>
      </w:r>
    </w:p>
    <w:p w14:paraId="6FCD4AE8" w14:textId="77777777" w:rsidR="00BA5082" w:rsidRPr="00BA795D" w:rsidRDefault="00BA5082">
      <w:pPr>
        <w:pStyle w:val="NormalListNumbered"/>
        <w:numPr>
          <w:ilvl w:val="0"/>
          <w:numId w:val="20"/>
        </w:numPr>
        <w:ind w:left="1584" w:hanging="288"/>
      </w:pPr>
      <w:r w:rsidRPr="00BA795D">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BA795D" w:rsidRDefault="00BA5082">
      <w:pPr>
        <w:pStyle w:val="NormalListNumbered"/>
        <w:numPr>
          <w:ilvl w:val="0"/>
          <w:numId w:val="20"/>
        </w:numPr>
        <w:ind w:left="1584" w:hanging="288"/>
      </w:pPr>
      <w:r w:rsidRPr="00BA795D">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BA795D">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BA795D">
        <w:br/>
        <w:t>If these fields are null the receiving system assumes that the Filler produced the results.</w:t>
      </w:r>
    </w:p>
    <w:p w14:paraId="1F06E485" w14:textId="77777777" w:rsidR="00BA5082" w:rsidRPr="00BA795D" w:rsidRDefault="00BA5082">
      <w:pPr>
        <w:pStyle w:val="NormalListNumbered"/>
        <w:numPr>
          <w:ilvl w:val="0"/>
          <w:numId w:val="20"/>
        </w:numPr>
        <w:ind w:left="1584" w:hanging="288"/>
      </w:pPr>
      <w:r w:rsidRPr="00BA795D">
        <w:t>All data supplied in the IVC, PSG, PID and PSL segments must be identical to that in the EHC^E12 Request message.</w:t>
      </w:r>
    </w:p>
    <w:p w14:paraId="66798334" w14:textId="77777777" w:rsidR="00BA5082" w:rsidRPr="00BA795D" w:rsidRDefault="00BA5082">
      <w:pPr>
        <w:pStyle w:val="NormalListNumbered"/>
        <w:numPr>
          <w:ilvl w:val="0"/>
          <w:numId w:val="20"/>
        </w:numPr>
        <w:ind w:left="1584" w:hanging="288"/>
      </w:pPr>
      <w:r w:rsidRPr="00BA795D">
        <w:t>Interpretive Rule: the presence of the PSL segment in the message indicates that the information supplied in the response message is directly related to the Product/Service described in the PSL segment.</w:t>
      </w:r>
    </w:p>
    <w:p w14:paraId="5EAB4744" w14:textId="77777777" w:rsidR="00BA5082" w:rsidRPr="00BA795D" w:rsidRDefault="00BA5082">
      <w:pPr>
        <w:pStyle w:val="NormalListNumbered"/>
        <w:numPr>
          <w:ilvl w:val="0"/>
          <w:numId w:val="20"/>
        </w:numPr>
        <w:ind w:left="1584" w:hanging="288"/>
      </w:pPr>
      <w:r w:rsidRPr="00BA795D">
        <w:t>Interpretive Rule: the presence of the PID segment in the message indicates that the information supplied in the response message is directly related to the Patient described in the PID segment.</w:t>
      </w:r>
    </w:p>
    <w:p w14:paraId="6BD9F2B0" w14:textId="77777777" w:rsidR="00BA5082" w:rsidRPr="00BA795D" w:rsidRDefault="00BA5082">
      <w:pPr>
        <w:pStyle w:val="NormalListNumbered"/>
        <w:numPr>
          <w:ilvl w:val="0"/>
          <w:numId w:val="20"/>
        </w:numPr>
        <w:ind w:left="1584" w:hanging="288"/>
      </w:pPr>
      <w:r w:rsidRPr="00BA795D">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Status = "F" </w:t>
      </w:r>
      <w:proofErr w:type="gramStart"/>
      <w:r w:rsidRPr="00BA795D">
        <w:t>are</w:t>
      </w:r>
      <w:proofErr w:type="gramEnd"/>
      <w:r w:rsidRPr="00BA795D">
        <w:t xml:space="preserve"> included in the message.</w:t>
      </w:r>
    </w:p>
    <w:p w14:paraId="234034DD" w14:textId="77777777" w:rsidR="00BA5082" w:rsidRPr="00BA795D" w:rsidRDefault="00BA5082">
      <w:pPr>
        <w:pStyle w:val="NormalListNumbered"/>
        <w:numPr>
          <w:ilvl w:val="0"/>
          <w:numId w:val="20"/>
        </w:numPr>
        <w:ind w:left="1584" w:hanging="288"/>
      </w:pPr>
      <w:r w:rsidRPr="00BA795D">
        <w:t xml:space="preserve">When attaching multimedia documents: OBX.2 is set to "ED", the mime-encoded document (per ESDA specification) is inserted in OBX.5 and the TXA segment must be completed.  The Unique Document Identifier in TXA must be identical to the </w:t>
      </w:r>
      <w:r w:rsidRPr="00BA795D">
        <w:rPr>
          <w:snapToGrid w:val="0"/>
          <w:color w:val="000000"/>
        </w:rPr>
        <w:t>Health Document Reference Identifier in the ESDA header.</w:t>
      </w:r>
    </w:p>
    <w:p w14:paraId="7138BD8D" w14:textId="77777777" w:rsidR="00BA5082" w:rsidRPr="00BA795D" w:rsidRDefault="00BA5082">
      <w:pPr>
        <w:pStyle w:val="NormalListNumbered"/>
        <w:numPr>
          <w:ilvl w:val="0"/>
          <w:numId w:val="20"/>
        </w:numPr>
        <w:ind w:left="1584" w:hanging="288"/>
      </w:pPr>
      <w:r w:rsidRPr="00BA795D">
        <w:t xml:space="preserve">Informative Rule: Document Confidentiality Status on TXA.  When this optional field is </w:t>
      </w:r>
      <w:proofErr w:type="gramStart"/>
      <w:r w:rsidRPr="00BA795D">
        <w:t>completed</w:t>
      </w:r>
      <w:proofErr w:type="gramEnd"/>
      <w:r w:rsidRPr="00BA795D">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BA795D" w:rsidRDefault="00BA5082">
      <w:pPr>
        <w:pStyle w:val="MsgTableCaption"/>
        <w:rPr>
          <w:lang w:val="en-US"/>
        </w:rPr>
      </w:pPr>
      <w:r w:rsidRPr="00BA795D">
        <w:rPr>
          <w:lang w:val="en-US"/>
        </w:rPr>
        <w:t>EHC^E13^EHC_E13: Additional Information Response</w:t>
      </w:r>
      <w:r w:rsidR="002834E1" w:rsidRPr="00BA795D">
        <w:rPr>
          <w:lang w:val="en-US"/>
        </w:rPr>
        <w:fldChar w:fldCharType="begin"/>
      </w:r>
      <w:r w:rsidRPr="00BA795D">
        <w:rPr>
          <w:lang w:val="en-US"/>
        </w:rPr>
        <w:instrText xml:space="preserve"> XE "QBP Query healthcare services invoice"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BA795D"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BA795D" w:rsidRDefault="00BA5082">
            <w:pPr>
              <w:pStyle w:val="MsgTableHeader"/>
              <w:jc w:val="center"/>
              <w:rPr>
                <w:rFonts w:ascii="Arial" w:hAnsi="Arial"/>
                <w:kern w:val="0"/>
                <w:lang w:val="en-US"/>
              </w:rPr>
            </w:pPr>
            <w:r w:rsidRPr="00BA795D">
              <w:rPr>
                <w:lang w:val="en-US"/>
              </w:rPr>
              <w:t>Chapter</w:t>
            </w:r>
          </w:p>
        </w:tc>
      </w:tr>
      <w:tr w:rsidR="00BA5082" w:rsidRPr="00BA795D"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BA795D" w:rsidRDefault="00BA5082" w:rsidP="00BA5082">
            <w:pPr>
              <w:pStyle w:val="MsgTableBody"/>
              <w:spacing w:line="240" w:lineRule="exact"/>
              <w:jc w:val="center"/>
              <w:rPr>
                <w:lang w:val="en-US"/>
              </w:rPr>
            </w:pPr>
          </w:p>
        </w:tc>
      </w:tr>
      <w:tr w:rsidR="00BA5082" w:rsidRPr="00BA795D"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BA795D" w:rsidRDefault="00BA5082" w:rsidP="00BA5082">
            <w:pPr>
              <w:pStyle w:val="MsgTableBody"/>
              <w:spacing w:line="240" w:lineRule="exact"/>
              <w:jc w:val="center"/>
              <w:rPr>
                <w:lang w:val="en-US"/>
              </w:rPr>
            </w:pPr>
          </w:p>
        </w:tc>
      </w:tr>
      <w:tr w:rsidR="00BA5082" w:rsidRPr="00BA795D"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BA795D" w:rsidRDefault="00BA5082" w:rsidP="00BA5082">
            <w:pPr>
              <w:pStyle w:val="MsgTableBody"/>
              <w:spacing w:line="240" w:lineRule="exact"/>
              <w:rPr>
                <w:lang w:val="en-US"/>
              </w:rPr>
            </w:pPr>
            <w:r w:rsidRPr="00BA795D">
              <w:rPr>
                <w:lang w:val="en-US"/>
              </w:rPr>
              <w:lastRenderedPageBreak/>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BA795D" w:rsidRDefault="00BA5082" w:rsidP="00BA5082">
            <w:pPr>
              <w:pStyle w:val="MsgTableBody"/>
              <w:spacing w:line="240" w:lineRule="exact"/>
              <w:jc w:val="center"/>
              <w:rPr>
                <w:lang w:val="en-US"/>
              </w:rPr>
            </w:pPr>
          </w:p>
        </w:tc>
      </w:tr>
      <w:tr w:rsidR="00BA5082" w:rsidRPr="00BA795D"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BA795D" w:rsidRDefault="00BA5082" w:rsidP="00BA5082">
            <w:pPr>
              <w:pStyle w:val="MsgTableBody"/>
              <w:spacing w:line="240" w:lineRule="exact"/>
              <w:rPr>
                <w:lang w:val="en-US"/>
              </w:rPr>
            </w:pPr>
            <w:r w:rsidRPr="00BA795D">
              <w:rPr>
                <w:lang w:val="en-US"/>
              </w:rPr>
              <w:t>[ {ERR</w:t>
            </w:r>
            <w:proofErr w:type="gramStart"/>
            <w:r w:rsidRPr="00BA795D">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BA795D" w:rsidRDefault="00BA5082" w:rsidP="00BA5082">
            <w:pPr>
              <w:pStyle w:val="MsgTableBody"/>
              <w:spacing w:line="240" w:lineRule="exact"/>
              <w:jc w:val="center"/>
              <w:rPr>
                <w:lang w:val="en-US"/>
              </w:rPr>
            </w:pPr>
          </w:p>
        </w:tc>
      </w:tr>
      <w:tr w:rsidR="00BA5082" w:rsidRPr="00BA795D"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BA795D" w:rsidRDefault="00BA5082" w:rsidP="00BA5082">
            <w:pPr>
              <w:pStyle w:val="MsgTableBody"/>
              <w:spacing w:line="240" w:lineRule="exact"/>
              <w:rPr>
                <w:lang w:val="en-US"/>
              </w:rPr>
            </w:pPr>
            <w:r w:rsidRPr="00BA795D">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BA795D" w:rsidRDefault="00BA5082" w:rsidP="00BA5082">
            <w:pPr>
              <w:pStyle w:val="MsgTableBody"/>
              <w:spacing w:line="240" w:lineRule="exact"/>
              <w:rPr>
                <w:lang w:val="en-US"/>
              </w:rPr>
            </w:pPr>
            <w:r w:rsidRPr="00BA795D">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BA795D" w:rsidRDefault="00BA5082" w:rsidP="00BA5082">
            <w:pPr>
              <w:pStyle w:val="MsgTableBody"/>
              <w:spacing w:line="240" w:lineRule="exact"/>
              <w:jc w:val="center"/>
              <w:rPr>
                <w:lang w:val="en-US"/>
              </w:rPr>
            </w:pPr>
          </w:p>
        </w:tc>
      </w:tr>
      <w:tr w:rsidR="00BA5082" w:rsidRPr="00BA795D"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BA795D" w:rsidRDefault="00BA5082" w:rsidP="00BA5082">
            <w:pPr>
              <w:pStyle w:val="MsgTableBody"/>
              <w:spacing w:line="240" w:lineRule="exact"/>
              <w:rPr>
                <w:lang w:val="en-US"/>
              </w:rPr>
            </w:pPr>
            <w:proofErr w:type="gramStart"/>
            <w:r w:rsidRPr="00BA795D">
              <w:rPr>
                <w:lang w:val="en-US"/>
              </w:rPr>
              <w:t>{ [</w:t>
            </w:r>
            <w:proofErr w:type="gramEnd"/>
            <w:r w:rsidRPr="00BA795D">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BA795D" w:rsidRDefault="00BA5082" w:rsidP="00BA5082">
            <w:pPr>
              <w:pStyle w:val="MsgTableBody"/>
              <w:spacing w:line="240" w:lineRule="exact"/>
              <w:rPr>
                <w:lang w:val="en-US"/>
              </w:rPr>
            </w:pPr>
            <w:r w:rsidRPr="00BA795D">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BA795D"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BA795D" w:rsidRDefault="00BA5082" w:rsidP="00BA5082">
            <w:pPr>
              <w:pStyle w:val="MsgTableBody"/>
              <w:spacing w:line="240" w:lineRule="exact"/>
              <w:rPr>
                <w:lang w:val="en-US"/>
              </w:rPr>
            </w:pPr>
            <w:r w:rsidRPr="00BA795D">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BA795D" w:rsidRDefault="00BA5082" w:rsidP="00BA5082">
            <w:pPr>
              <w:pStyle w:val="MsgTableBody"/>
              <w:spacing w:line="240" w:lineRule="exact"/>
              <w:jc w:val="center"/>
              <w:rPr>
                <w:lang w:val="en-US"/>
              </w:rPr>
            </w:pPr>
          </w:p>
        </w:tc>
      </w:tr>
      <w:tr w:rsidR="0031486F" w:rsidRPr="00BA795D" w14:paraId="7B2096E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BA795D" w:rsidRDefault="0031486F" w:rsidP="0031486F">
            <w:pPr>
              <w:pStyle w:val="MsgTableBody"/>
              <w:spacing w:line="240" w:lineRule="exact"/>
              <w:rPr>
                <w:lang w:val="en-US"/>
              </w:rPr>
            </w:pPr>
            <w:r w:rsidRPr="00BA795D">
              <w:rPr>
                <w:lang w:val="en-US"/>
              </w:rPr>
              <w:t>[{ GS</w:t>
            </w:r>
            <w:hyperlink r:id="rId15" w:anchor="#NK1" w:history="1">
              <w:r w:rsidRPr="00BA795D">
                <w:rPr>
                  <w:lang w:val="en-US"/>
                </w:rPr>
                <w:t>P</w:t>
              </w:r>
            </w:hyperlink>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BA795D" w:rsidRDefault="0031486F" w:rsidP="0031486F">
            <w:pPr>
              <w:pStyle w:val="MsgTableBody"/>
              <w:spacing w:line="240" w:lineRule="exact"/>
              <w:rPr>
                <w:lang w:val="en-US"/>
              </w:rPr>
            </w:pPr>
            <w:r w:rsidRPr="00BA795D">
              <w:rPr>
                <w:lang w:val="en-US"/>
              </w:rPr>
              <w:t>Person Gender and Sex</w:t>
            </w:r>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5662F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BA795D" w:rsidRDefault="0031486F" w:rsidP="0031486F">
            <w:pPr>
              <w:pStyle w:val="MsgTableBody"/>
              <w:spacing w:line="240" w:lineRule="exact"/>
              <w:rPr>
                <w:lang w:val="en-US"/>
              </w:rPr>
            </w:pPr>
            <w:proofErr w:type="gramStart"/>
            <w:r w:rsidRPr="00BA795D">
              <w:rPr>
                <w:lang w:val="en-US"/>
              </w:rPr>
              <w:t>[{ GSR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BA795D" w:rsidRDefault="0031486F" w:rsidP="0031486F">
            <w:pPr>
              <w:pStyle w:val="MsgTableBody"/>
              <w:spacing w:line="240" w:lineRule="exact"/>
              <w:rPr>
                <w:lang w:val="en-US"/>
              </w:rPr>
            </w:pPr>
            <w:r w:rsidRPr="00BA795D">
              <w:rPr>
                <w:lang w:val="en-US"/>
              </w:rPr>
              <w:t>Recorded Gender and Sex</w:t>
            </w:r>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BA795D" w:rsidRDefault="0031486F" w:rsidP="0031486F">
            <w:pPr>
              <w:pStyle w:val="MsgTableBody"/>
              <w:spacing w:line="240" w:lineRule="exact"/>
              <w:jc w:val="center"/>
              <w:rPr>
                <w:lang w:val="en-US"/>
              </w:rPr>
            </w:pPr>
            <w:r w:rsidRPr="00BA795D">
              <w:rPr>
                <w:lang w:val="en-US"/>
              </w:rPr>
              <w:t>3</w:t>
            </w:r>
          </w:p>
        </w:tc>
      </w:tr>
      <w:tr w:rsidR="0031486F" w:rsidRPr="00BA795D" w14:paraId="79BD31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BA795D" w:rsidRDefault="0031486F" w:rsidP="0031486F">
            <w:pPr>
              <w:pStyle w:val="MsgTableBody"/>
              <w:spacing w:line="240" w:lineRule="exact"/>
              <w:rPr>
                <w:lang w:val="en-US"/>
              </w:rPr>
            </w:pPr>
            <w:proofErr w:type="gramStart"/>
            <w:r w:rsidRPr="00BA795D">
              <w:rPr>
                <w:lang w:val="en-US"/>
              </w:rPr>
              <w:t>[{ GSC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6CB985" w14:textId="0E1E03FF" w:rsidR="0031486F" w:rsidRPr="00BA795D" w:rsidRDefault="002E1766" w:rsidP="0031486F">
            <w:pPr>
              <w:pStyle w:val="MsgTableBody"/>
              <w:spacing w:line="240" w:lineRule="exact"/>
              <w:rPr>
                <w:lang w:val="en-US"/>
              </w:rPr>
            </w:pPr>
            <w:r w:rsidRPr="00BA795D">
              <w:rPr>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BA795D" w:rsidRDefault="0031486F" w:rsidP="0031486F">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BA795D" w:rsidRDefault="0031486F" w:rsidP="0031486F">
            <w:pPr>
              <w:pStyle w:val="MsgTableBody"/>
              <w:spacing w:line="240" w:lineRule="exact"/>
              <w:jc w:val="center"/>
              <w:rPr>
                <w:lang w:val="en-US"/>
              </w:rPr>
            </w:pPr>
            <w:r w:rsidRPr="00BA795D">
              <w:rPr>
                <w:lang w:val="en-US"/>
              </w:rPr>
              <w:t>3</w:t>
            </w:r>
          </w:p>
        </w:tc>
      </w:tr>
      <w:tr w:rsidR="00AF04D4" w:rsidRPr="00BA795D"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BA795D" w:rsidRDefault="00BA5082" w:rsidP="00BA5082">
            <w:pPr>
              <w:pStyle w:val="MsgTableBody"/>
              <w:spacing w:line="240" w:lineRule="exact"/>
              <w:rPr>
                <w:lang w:val="en-US"/>
              </w:rPr>
            </w:pPr>
            <w:r w:rsidRPr="00BA795D">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BA795D"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BA795D" w:rsidRDefault="00BA5082" w:rsidP="00BA5082">
            <w:pPr>
              <w:pStyle w:val="MsgTableBody"/>
              <w:spacing w:line="240" w:lineRule="exact"/>
              <w:jc w:val="center"/>
              <w:rPr>
                <w:lang w:val="en-US"/>
              </w:rPr>
            </w:pPr>
          </w:p>
        </w:tc>
      </w:tr>
      <w:tr w:rsidR="00BA5082" w:rsidRPr="00BA795D"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BA795D" w:rsidRDefault="00BA5082" w:rsidP="00BA5082">
            <w:pPr>
              <w:pStyle w:val="MsgTableBody"/>
              <w:spacing w:line="240" w:lineRule="exact"/>
              <w:rPr>
                <w:lang w:val="en-US"/>
              </w:rPr>
            </w:pPr>
            <w:r w:rsidRPr="00BA795D">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BA795D" w:rsidRDefault="00BA5082" w:rsidP="00BA5082">
            <w:pPr>
              <w:pStyle w:val="MsgTableBody"/>
              <w:spacing w:line="240" w:lineRule="exact"/>
              <w:rPr>
                <w:lang w:val="en-US"/>
              </w:rPr>
            </w:pPr>
            <w:r w:rsidRPr="00BA795D">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BA795D" w:rsidRDefault="00BA5082" w:rsidP="00BA5082">
            <w:pPr>
              <w:pStyle w:val="MsgTableBody"/>
              <w:spacing w:line="240" w:lineRule="exact"/>
              <w:jc w:val="center"/>
              <w:rPr>
                <w:snapToGrid w:val="0"/>
                <w:color w:val="000000"/>
                <w:lang w:val="en-US"/>
              </w:rPr>
            </w:pPr>
          </w:p>
        </w:tc>
      </w:tr>
      <w:tr w:rsidR="00AF04D4" w:rsidRPr="00BA795D"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BA795D" w:rsidRDefault="00AF04D4" w:rsidP="00BA5082">
            <w:pPr>
              <w:pStyle w:val="MsgTableBody"/>
              <w:spacing w:line="240" w:lineRule="exact"/>
              <w:jc w:val="center"/>
              <w:rPr>
                <w:snapToGrid w:val="0"/>
                <w:color w:val="000000"/>
                <w:lang w:val="en-US"/>
              </w:rPr>
            </w:pPr>
            <w:r w:rsidRPr="00BA795D">
              <w:rPr>
                <w:snapToGrid w:val="0"/>
                <w:color w:val="000000"/>
                <w:lang w:val="en-US"/>
              </w:rPr>
              <w:t>4</w:t>
            </w:r>
          </w:p>
        </w:tc>
      </w:tr>
      <w:tr w:rsidR="00BA5082" w:rsidRPr="00BA795D"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BA795D" w:rsidRDefault="00BA5082" w:rsidP="00BA5082">
            <w:pPr>
              <w:pStyle w:val="MsgTableBody"/>
              <w:spacing w:line="240" w:lineRule="exact"/>
              <w:rPr>
                <w:lang w:val="en-US"/>
              </w:rPr>
            </w:pPr>
            <w:r w:rsidRPr="00BA795D">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BA795D" w:rsidRDefault="00BA5082" w:rsidP="00BA5082">
            <w:pPr>
              <w:pStyle w:val="MsgTableBody"/>
              <w:spacing w:line="240" w:lineRule="exact"/>
              <w:jc w:val="center"/>
              <w:rPr>
                <w:lang w:val="en-US"/>
              </w:rPr>
            </w:pPr>
          </w:p>
        </w:tc>
      </w:tr>
      <w:tr w:rsidR="00BA5082" w:rsidRPr="00BA795D"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BA795D" w:rsidRDefault="00BA5082" w:rsidP="00BA5082">
            <w:pPr>
              <w:pStyle w:val="MsgTableBody"/>
              <w:spacing w:line="240" w:lineRule="exact"/>
              <w:rPr>
                <w:lang w:val="en-US"/>
              </w:rPr>
            </w:pPr>
            <w:r w:rsidRPr="00BA795D">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BA795D" w:rsidRDefault="00BA5082" w:rsidP="00BA5082">
            <w:pPr>
              <w:pStyle w:val="MsgTableBody"/>
              <w:spacing w:line="240" w:lineRule="exact"/>
              <w:rPr>
                <w:lang w:val="en-US"/>
              </w:rPr>
            </w:pPr>
            <w:r w:rsidRPr="00BA795D">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BA795D" w:rsidRDefault="00BA5082" w:rsidP="00BA5082">
            <w:pPr>
              <w:pStyle w:val="MsgTableBody"/>
              <w:spacing w:line="240" w:lineRule="exact"/>
              <w:jc w:val="center"/>
              <w:rPr>
                <w:lang w:val="en-US"/>
              </w:rPr>
            </w:pPr>
          </w:p>
        </w:tc>
      </w:tr>
      <w:tr w:rsidR="00AF04D4" w:rsidRPr="00BA795D"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NTE ]</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BA795D" w:rsidRDefault="00BA5082" w:rsidP="00BA5082">
            <w:pPr>
              <w:pStyle w:val="MsgTableBody"/>
              <w:spacing w:line="240" w:lineRule="exact"/>
              <w:jc w:val="center"/>
              <w:rPr>
                <w:snapToGrid w:val="0"/>
                <w:color w:val="000000"/>
                <w:lang w:val="en-US"/>
              </w:rPr>
            </w:pPr>
          </w:p>
        </w:tc>
      </w:tr>
      <w:tr w:rsidR="00BA5082" w:rsidRPr="00BA795D"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BA795D" w:rsidRDefault="00BA5082" w:rsidP="00BA5082">
            <w:pPr>
              <w:pStyle w:val="MsgTableBody"/>
              <w:spacing w:line="240" w:lineRule="exact"/>
              <w:rPr>
                <w:lang w:val="en-US"/>
              </w:rPr>
            </w:pPr>
            <w:r w:rsidRPr="00BA795D">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BA795D" w:rsidRDefault="00BA5082" w:rsidP="00BA5082">
            <w:pPr>
              <w:pStyle w:val="MsgTableBody"/>
              <w:spacing w:line="240" w:lineRule="exact"/>
              <w:jc w:val="center"/>
              <w:rPr>
                <w:lang w:val="en-US"/>
              </w:rPr>
            </w:pPr>
          </w:p>
        </w:tc>
      </w:tr>
      <w:tr w:rsidR="00BA5082" w:rsidRPr="00BA795D"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BA795D" w:rsidRDefault="00BA5082" w:rsidP="00BA5082">
            <w:pPr>
              <w:pStyle w:val="MsgTableBody"/>
              <w:spacing w:line="240" w:lineRule="exact"/>
              <w:rPr>
                <w:lang w:val="en-US"/>
              </w:rPr>
            </w:pPr>
            <w:r w:rsidRPr="00BA795D">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BA795D" w:rsidRDefault="00BA5082" w:rsidP="00BA5082">
            <w:pPr>
              <w:pStyle w:val="MsgTableBody"/>
              <w:spacing w:line="240" w:lineRule="exact"/>
              <w:jc w:val="center"/>
              <w:rPr>
                <w:lang w:val="en-US"/>
              </w:rPr>
            </w:pPr>
          </w:p>
        </w:tc>
      </w:tr>
      <w:tr w:rsidR="00BA5082" w:rsidRPr="00BA795D"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BA795D" w:rsidRDefault="00BA5082" w:rsidP="00BA5082">
            <w:pPr>
              <w:pStyle w:val="MsgTableBody"/>
              <w:spacing w:line="240" w:lineRule="exact"/>
              <w:rPr>
                <w:lang w:val="en-US"/>
              </w:rPr>
            </w:pPr>
            <w:r w:rsidRPr="00BA795D">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BA795D" w:rsidRDefault="00BA5082" w:rsidP="00BA5082">
            <w:pPr>
              <w:pStyle w:val="MsgTableBody"/>
              <w:spacing w:line="240" w:lineRule="exact"/>
              <w:jc w:val="center"/>
              <w:rPr>
                <w:lang w:val="en-US"/>
              </w:rPr>
            </w:pPr>
          </w:p>
        </w:tc>
      </w:tr>
    </w:tbl>
    <w:p w14:paraId="421E105F" w14:textId="77777777" w:rsidR="00BA5082" w:rsidRPr="00BA795D"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053555A5" w14:textId="77777777" w:rsidTr="00E821A5">
        <w:trPr>
          <w:jc w:val="center"/>
        </w:trPr>
        <w:tc>
          <w:tcPr>
            <w:tcW w:w="8926" w:type="dxa"/>
            <w:gridSpan w:val="6"/>
          </w:tcPr>
          <w:p w14:paraId="1666EA40" w14:textId="77777777" w:rsidR="00E821A5" w:rsidRPr="00BA795D" w:rsidRDefault="00E821A5" w:rsidP="00E821A5">
            <w:pPr>
              <w:pStyle w:val="ACK-ChoreographyHeader"/>
            </w:pPr>
            <w:r w:rsidRPr="00BA795D">
              <w:t>Acknowledgement Choreography</w:t>
            </w:r>
          </w:p>
        </w:tc>
      </w:tr>
      <w:tr w:rsidR="00E821A5" w:rsidRPr="00BA795D" w14:paraId="69D455E6" w14:textId="77777777" w:rsidTr="00E821A5">
        <w:trPr>
          <w:jc w:val="center"/>
        </w:trPr>
        <w:tc>
          <w:tcPr>
            <w:tcW w:w="8926" w:type="dxa"/>
            <w:gridSpan w:val="6"/>
          </w:tcPr>
          <w:p w14:paraId="6A235DDA" w14:textId="77777777" w:rsidR="00E821A5" w:rsidRPr="00BA795D" w:rsidRDefault="00E821A5" w:rsidP="00E821A5">
            <w:pPr>
              <w:pStyle w:val="ACK-ChoreographyHeader"/>
            </w:pPr>
            <w:r w:rsidRPr="00BA795D">
              <w:t>EHC^E13^EHC_E13</w:t>
            </w:r>
          </w:p>
        </w:tc>
      </w:tr>
      <w:tr w:rsidR="0043507F" w:rsidRPr="00BA795D" w14:paraId="47A5F8CA" w14:textId="77777777" w:rsidTr="00E821A5">
        <w:trPr>
          <w:jc w:val="center"/>
        </w:trPr>
        <w:tc>
          <w:tcPr>
            <w:tcW w:w="1458" w:type="dxa"/>
          </w:tcPr>
          <w:p w14:paraId="11F0535E" w14:textId="77777777" w:rsidR="0043507F" w:rsidRPr="00BA795D" w:rsidRDefault="0043507F" w:rsidP="0043507F">
            <w:pPr>
              <w:pStyle w:val="ACK-ChoreographyBody"/>
            </w:pPr>
            <w:r w:rsidRPr="00BA795D">
              <w:t>Field name</w:t>
            </w:r>
          </w:p>
        </w:tc>
        <w:tc>
          <w:tcPr>
            <w:tcW w:w="2336" w:type="dxa"/>
          </w:tcPr>
          <w:p w14:paraId="4BBAE576" w14:textId="77777777" w:rsidR="0043507F" w:rsidRPr="00BA795D" w:rsidRDefault="0043507F" w:rsidP="0043507F">
            <w:pPr>
              <w:pStyle w:val="ACK-ChoreographyBody"/>
            </w:pPr>
            <w:r w:rsidRPr="00BA795D">
              <w:t>Field Value: Original mode</w:t>
            </w:r>
          </w:p>
        </w:tc>
        <w:tc>
          <w:tcPr>
            <w:tcW w:w="5132" w:type="dxa"/>
            <w:gridSpan w:val="4"/>
          </w:tcPr>
          <w:p w14:paraId="5C01AF11" w14:textId="77777777" w:rsidR="0043507F" w:rsidRPr="00BA795D" w:rsidRDefault="0043507F" w:rsidP="0043507F">
            <w:pPr>
              <w:pStyle w:val="ACK-ChoreographyBody"/>
            </w:pPr>
            <w:r w:rsidRPr="00BA795D">
              <w:t>Field value: Enhanced mode</w:t>
            </w:r>
          </w:p>
        </w:tc>
      </w:tr>
      <w:tr w:rsidR="0043507F" w:rsidRPr="00BA795D" w14:paraId="3736CFF8" w14:textId="77777777" w:rsidTr="00E821A5">
        <w:trPr>
          <w:jc w:val="center"/>
        </w:trPr>
        <w:tc>
          <w:tcPr>
            <w:tcW w:w="1458" w:type="dxa"/>
          </w:tcPr>
          <w:p w14:paraId="45464083" w14:textId="77777777" w:rsidR="0043507F" w:rsidRPr="00BA795D" w:rsidRDefault="0043507F" w:rsidP="0043507F">
            <w:pPr>
              <w:pStyle w:val="ACK-ChoreographyBody"/>
            </w:pPr>
            <w:r w:rsidRPr="00BA795D">
              <w:t>MSH-15</w:t>
            </w:r>
          </w:p>
        </w:tc>
        <w:tc>
          <w:tcPr>
            <w:tcW w:w="2336" w:type="dxa"/>
          </w:tcPr>
          <w:p w14:paraId="3325C758" w14:textId="77777777" w:rsidR="0043507F" w:rsidRPr="00BA795D" w:rsidRDefault="0043507F" w:rsidP="0043507F">
            <w:pPr>
              <w:pStyle w:val="ACK-ChoreographyBody"/>
            </w:pPr>
            <w:r w:rsidRPr="00BA795D">
              <w:t>Blank</w:t>
            </w:r>
          </w:p>
        </w:tc>
        <w:tc>
          <w:tcPr>
            <w:tcW w:w="567" w:type="dxa"/>
          </w:tcPr>
          <w:p w14:paraId="4B5D4812" w14:textId="77777777" w:rsidR="0043507F" w:rsidRPr="00BA795D" w:rsidRDefault="0043507F" w:rsidP="0043507F">
            <w:pPr>
              <w:pStyle w:val="ACK-ChoreographyBody"/>
            </w:pPr>
            <w:r w:rsidRPr="00BA795D">
              <w:t>NE</w:t>
            </w:r>
          </w:p>
        </w:tc>
        <w:tc>
          <w:tcPr>
            <w:tcW w:w="1559" w:type="dxa"/>
          </w:tcPr>
          <w:p w14:paraId="54A2B0DB" w14:textId="77777777" w:rsidR="0043507F" w:rsidRPr="00BA795D" w:rsidRDefault="0043507F" w:rsidP="0043507F">
            <w:pPr>
              <w:pStyle w:val="ACK-ChoreographyBody"/>
            </w:pPr>
            <w:r w:rsidRPr="00BA795D">
              <w:t>AL, SU, ER</w:t>
            </w:r>
          </w:p>
        </w:tc>
        <w:tc>
          <w:tcPr>
            <w:tcW w:w="1446" w:type="dxa"/>
          </w:tcPr>
          <w:p w14:paraId="0067A4FE" w14:textId="77777777" w:rsidR="0043507F" w:rsidRPr="00BA795D" w:rsidRDefault="0043507F" w:rsidP="0043507F">
            <w:pPr>
              <w:pStyle w:val="ACK-ChoreographyBody"/>
            </w:pPr>
            <w:r w:rsidRPr="00BA795D">
              <w:t>NE</w:t>
            </w:r>
          </w:p>
        </w:tc>
        <w:tc>
          <w:tcPr>
            <w:tcW w:w="1560" w:type="dxa"/>
          </w:tcPr>
          <w:p w14:paraId="2331592D" w14:textId="77777777" w:rsidR="0043507F" w:rsidRPr="00BA795D" w:rsidRDefault="0043507F" w:rsidP="0043507F">
            <w:pPr>
              <w:pStyle w:val="ACK-ChoreographyBody"/>
            </w:pPr>
            <w:r w:rsidRPr="00BA795D">
              <w:t>AL, SU, ER</w:t>
            </w:r>
          </w:p>
        </w:tc>
      </w:tr>
      <w:tr w:rsidR="0043507F" w:rsidRPr="00BA795D" w14:paraId="12521FFE" w14:textId="77777777" w:rsidTr="00E821A5">
        <w:trPr>
          <w:jc w:val="center"/>
        </w:trPr>
        <w:tc>
          <w:tcPr>
            <w:tcW w:w="1458" w:type="dxa"/>
          </w:tcPr>
          <w:p w14:paraId="4CD51CEF" w14:textId="77777777" w:rsidR="0043507F" w:rsidRPr="00BA795D" w:rsidRDefault="0043507F" w:rsidP="0043507F">
            <w:pPr>
              <w:pStyle w:val="ACK-ChoreographyBody"/>
            </w:pPr>
            <w:r w:rsidRPr="00BA795D">
              <w:t>MSH-16</w:t>
            </w:r>
          </w:p>
        </w:tc>
        <w:tc>
          <w:tcPr>
            <w:tcW w:w="2336" w:type="dxa"/>
          </w:tcPr>
          <w:p w14:paraId="26C3CD60" w14:textId="77777777" w:rsidR="0043507F" w:rsidRPr="00BA795D" w:rsidRDefault="0043507F" w:rsidP="0043507F">
            <w:pPr>
              <w:pStyle w:val="ACK-ChoreographyBody"/>
            </w:pPr>
            <w:r w:rsidRPr="00BA795D">
              <w:t>Blank</w:t>
            </w:r>
          </w:p>
        </w:tc>
        <w:tc>
          <w:tcPr>
            <w:tcW w:w="567" w:type="dxa"/>
          </w:tcPr>
          <w:p w14:paraId="40AA9977" w14:textId="77777777" w:rsidR="0043507F" w:rsidRPr="00BA795D" w:rsidRDefault="0043507F" w:rsidP="0043507F">
            <w:pPr>
              <w:pStyle w:val="ACK-ChoreographyBody"/>
            </w:pPr>
            <w:r w:rsidRPr="00BA795D">
              <w:t>NE</w:t>
            </w:r>
          </w:p>
        </w:tc>
        <w:tc>
          <w:tcPr>
            <w:tcW w:w="1559" w:type="dxa"/>
          </w:tcPr>
          <w:p w14:paraId="6BCE4FE8" w14:textId="77777777" w:rsidR="0043507F" w:rsidRPr="00BA795D" w:rsidRDefault="0043507F" w:rsidP="0043507F">
            <w:pPr>
              <w:pStyle w:val="ACK-ChoreographyBody"/>
            </w:pPr>
            <w:r w:rsidRPr="00BA795D">
              <w:t>NE</w:t>
            </w:r>
          </w:p>
        </w:tc>
        <w:tc>
          <w:tcPr>
            <w:tcW w:w="1446" w:type="dxa"/>
          </w:tcPr>
          <w:p w14:paraId="64DC63C7" w14:textId="77777777" w:rsidR="0043507F" w:rsidRPr="00BA795D" w:rsidRDefault="0043507F" w:rsidP="0043507F">
            <w:pPr>
              <w:pStyle w:val="ACK-ChoreographyBody"/>
            </w:pPr>
            <w:r w:rsidRPr="00BA795D">
              <w:t>AL, SU, ER</w:t>
            </w:r>
          </w:p>
        </w:tc>
        <w:tc>
          <w:tcPr>
            <w:tcW w:w="1560" w:type="dxa"/>
          </w:tcPr>
          <w:p w14:paraId="75ECA3BA" w14:textId="77777777" w:rsidR="0043507F" w:rsidRPr="00BA795D" w:rsidRDefault="0043507F" w:rsidP="0043507F">
            <w:pPr>
              <w:pStyle w:val="ACK-ChoreographyBody"/>
            </w:pPr>
            <w:r w:rsidRPr="00BA795D">
              <w:t>AL, SU, ER</w:t>
            </w:r>
          </w:p>
        </w:tc>
      </w:tr>
      <w:tr w:rsidR="0043507F" w:rsidRPr="00BA795D" w14:paraId="5CA66A3C" w14:textId="77777777" w:rsidTr="00E821A5">
        <w:trPr>
          <w:jc w:val="center"/>
        </w:trPr>
        <w:tc>
          <w:tcPr>
            <w:tcW w:w="1458" w:type="dxa"/>
          </w:tcPr>
          <w:p w14:paraId="73A20BD7" w14:textId="77777777" w:rsidR="0043507F" w:rsidRPr="00BA795D" w:rsidRDefault="0043507F" w:rsidP="0043507F">
            <w:pPr>
              <w:pStyle w:val="ACK-ChoreographyBody"/>
            </w:pPr>
            <w:r w:rsidRPr="00BA795D">
              <w:t>Immediate Ack</w:t>
            </w:r>
          </w:p>
        </w:tc>
        <w:tc>
          <w:tcPr>
            <w:tcW w:w="2336" w:type="dxa"/>
          </w:tcPr>
          <w:p w14:paraId="2AAD3CA1" w14:textId="77777777" w:rsidR="0043507F" w:rsidRPr="00BA795D" w:rsidRDefault="0043507F" w:rsidP="0043507F">
            <w:pPr>
              <w:pStyle w:val="ACK-ChoreographyBody"/>
            </w:pPr>
            <w:r w:rsidRPr="00BA795D">
              <w:t>-</w:t>
            </w:r>
          </w:p>
        </w:tc>
        <w:tc>
          <w:tcPr>
            <w:tcW w:w="567" w:type="dxa"/>
          </w:tcPr>
          <w:p w14:paraId="52FBBA57" w14:textId="77777777" w:rsidR="0043507F" w:rsidRPr="00BA795D" w:rsidRDefault="0043507F" w:rsidP="0043507F">
            <w:pPr>
              <w:pStyle w:val="ACK-ChoreographyBody"/>
            </w:pPr>
            <w:r w:rsidRPr="00BA795D">
              <w:t>-</w:t>
            </w:r>
          </w:p>
        </w:tc>
        <w:tc>
          <w:tcPr>
            <w:tcW w:w="1559" w:type="dxa"/>
          </w:tcPr>
          <w:p w14:paraId="1E286AE2" w14:textId="77777777" w:rsidR="0043507F" w:rsidRPr="00BA795D" w:rsidRDefault="0043507F" w:rsidP="0043507F">
            <w:pPr>
              <w:pStyle w:val="ACK-ChoreographyBody"/>
            </w:pPr>
            <w:r w:rsidRPr="00BA795D">
              <w:rPr>
                <w:szCs w:val="16"/>
              </w:rPr>
              <w:t>ACK^E13^ACK</w:t>
            </w:r>
          </w:p>
        </w:tc>
        <w:tc>
          <w:tcPr>
            <w:tcW w:w="1446" w:type="dxa"/>
          </w:tcPr>
          <w:p w14:paraId="0F991A53" w14:textId="77777777" w:rsidR="0043507F" w:rsidRPr="00BA795D" w:rsidRDefault="0043507F" w:rsidP="0043507F">
            <w:pPr>
              <w:pStyle w:val="ACK-ChoreographyBody"/>
            </w:pPr>
            <w:r w:rsidRPr="00BA795D">
              <w:t>-</w:t>
            </w:r>
          </w:p>
        </w:tc>
        <w:tc>
          <w:tcPr>
            <w:tcW w:w="1560" w:type="dxa"/>
          </w:tcPr>
          <w:p w14:paraId="7F939ACB" w14:textId="77777777" w:rsidR="0043507F" w:rsidRPr="00BA795D" w:rsidRDefault="0043507F" w:rsidP="0043507F">
            <w:pPr>
              <w:pStyle w:val="ACK-ChoreographyBody"/>
            </w:pPr>
            <w:r w:rsidRPr="00BA795D">
              <w:rPr>
                <w:szCs w:val="16"/>
              </w:rPr>
              <w:t>ACK^E13^ACK</w:t>
            </w:r>
          </w:p>
        </w:tc>
      </w:tr>
      <w:tr w:rsidR="0043507F" w:rsidRPr="00BA795D" w14:paraId="2A04C946" w14:textId="77777777" w:rsidTr="00E821A5">
        <w:trPr>
          <w:jc w:val="center"/>
        </w:trPr>
        <w:tc>
          <w:tcPr>
            <w:tcW w:w="1458" w:type="dxa"/>
          </w:tcPr>
          <w:p w14:paraId="77466FD0" w14:textId="77777777" w:rsidR="0043507F" w:rsidRPr="00BA795D" w:rsidRDefault="0043507F" w:rsidP="0043507F">
            <w:pPr>
              <w:pStyle w:val="ACK-ChoreographyBody"/>
            </w:pPr>
            <w:r w:rsidRPr="00BA795D">
              <w:t>Application Ack</w:t>
            </w:r>
          </w:p>
        </w:tc>
        <w:tc>
          <w:tcPr>
            <w:tcW w:w="2336" w:type="dxa"/>
          </w:tcPr>
          <w:p w14:paraId="643C6D9B" w14:textId="77777777" w:rsidR="0043507F" w:rsidRPr="00BA795D" w:rsidRDefault="0043507F" w:rsidP="0043507F">
            <w:pPr>
              <w:pStyle w:val="ACK-ChoreographyBody"/>
            </w:pPr>
            <w:r w:rsidRPr="00BA795D">
              <w:rPr>
                <w:szCs w:val="16"/>
              </w:rPr>
              <w:t>ACK^E13^ACK</w:t>
            </w:r>
          </w:p>
        </w:tc>
        <w:tc>
          <w:tcPr>
            <w:tcW w:w="567" w:type="dxa"/>
          </w:tcPr>
          <w:p w14:paraId="7D45B4A3" w14:textId="77777777" w:rsidR="0043507F" w:rsidRPr="00BA795D" w:rsidRDefault="0043507F" w:rsidP="0043507F">
            <w:pPr>
              <w:pStyle w:val="ACK-ChoreographyBody"/>
            </w:pPr>
            <w:r w:rsidRPr="00BA795D">
              <w:t>-</w:t>
            </w:r>
          </w:p>
        </w:tc>
        <w:tc>
          <w:tcPr>
            <w:tcW w:w="1559" w:type="dxa"/>
          </w:tcPr>
          <w:p w14:paraId="762FCF8A" w14:textId="77777777" w:rsidR="0043507F" w:rsidRPr="00BA795D" w:rsidRDefault="0043507F" w:rsidP="0043507F">
            <w:pPr>
              <w:pStyle w:val="ACK-ChoreographyBody"/>
            </w:pPr>
            <w:r w:rsidRPr="00BA795D">
              <w:t>-</w:t>
            </w:r>
          </w:p>
        </w:tc>
        <w:tc>
          <w:tcPr>
            <w:tcW w:w="1446" w:type="dxa"/>
          </w:tcPr>
          <w:p w14:paraId="2339EAEE" w14:textId="77777777" w:rsidR="0043507F" w:rsidRPr="00BA795D" w:rsidRDefault="0043507F" w:rsidP="0043507F">
            <w:pPr>
              <w:pStyle w:val="ACK-ChoreographyBody"/>
            </w:pPr>
            <w:r w:rsidRPr="00BA795D">
              <w:rPr>
                <w:szCs w:val="16"/>
              </w:rPr>
              <w:t>ACK^E13^ACK</w:t>
            </w:r>
          </w:p>
        </w:tc>
        <w:tc>
          <w:tcPr>
            <w:tcW w:w="1560" w:type="dxa"/>
          </w:tcPr>
          <w:p w14:paraId="7FF6616F" w14:textId="77777777" w:rsidR="0043507F" w:rsidRPr="00BA795D" w:rsidRDefault="0043507F" w:rsidP="0043507F">
            <w:pPr>
              <w:pStyle w:val="ACK-ChoreographyBody"/>
            </w:pPr>
            <w:r w:rsidRPr="00BA795D">
              <w:rPr>
                <w:szCs w:val="16"/>
              </w:rPr>
              <w:t>ACK^E13^ACK</w:t>
            </w:r>
          </w:p>
        </w:tc>
      </w:tr>
    </w:tbl>
    <w:p w14:paraId="14AA5647" w14:textId="77777777" w:rsidR="0043507F" w:rsidRPr="00BA795D" w:rsidRDefault="0043507F">
      <w:pPr>
        <w:pStyle w:val="NormalIndented"/>
      </w:pPr>
    </w:p>
    <w:p w14:paraId="65BC9F15" w14:textId="77777777" w:rsidR="00BA5082" w:rsidRPr="00BA795D" w:rsidRDefault="00BA5082">
      <w:pPr>
        <w:pStyle w:val="Heading3"/>
        <w:rPr>
          <w:lang w:val="en-US"/>
        </w:rPr>
      </w:pPr>
      <w:bookmarkStart w:id="67" w:name="_Toc39388069"/>
      <w:bookmarkStart w:id="68" w:name="_Toc25659686"/>
      <w:bookmarkStart w:id="69" w:name="_Toc147488264"/>
      <w:r w:rsidRPr="00BA795D">
        <w:rPr>
          <w:lang w:val="en-US"/>
        </w:rPr>
        <w:lastRenderedPageBreak/>
        <w:t>EHC^E15 – Payment/Remittance Advice (event E15)</w:t>
      </w:r>
      <w:bookmarkEnd w:id="67"/>
      <w:bookmarkEnd w:id="68"/>
      <w:bookmarkEnd w:id="69"/>
      <w:r w:rsidRPr="00BA795D">
        <w:rPr>
          <w:lang w:val="en-US"/>
        </w:rPr>
        <w:t xml:space="preserve"> </w:t>
      </w:r>
      <w:r w:rsidR="002834E1" w:rsidRPr="00BA795D">
        <w:rPr>
          <w:lang w:val="en-US"/>
        </w:rPr>
        <w:fldChar w:fldCharType="begin"/>
      </w:r>
      <w:r w:rsidRPr="00BA795D">
        <w:rPr>
          <w:lang w:val="en-US"/>
        </w:rPr>
        <w:instrText>XE "E15"</w:instrText>
      </w:r>
      <w:r w:rsidR="002834E1" w:rsidRPr="00BA795D">
        <w:rPr>
          <w:lang w:val="en-US"/>
        </w:rPr>
        <w:fldChar w:fldCharType="end"/>
      </w:r>
    </w:p>
    <w:p w14:paraId="102FD8CD" w14:textId="77777777" w:rsidR="00BA5082" w:rsidRPr="00BA795D" w:rsidRDefault="00BA5082">
      <w:pPr>
        <w:pStyle w:val="NormalIndented"/>
      </w:pPr>
      <w:r w:rsidRPr="00BA795D">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BA795D" w:rsidRDefault="00BA5082">
      <w:pPr>
        <w:pStyle w:val="NormalIndented"/>
      </w:pPr>
      <w:r w:rsidRPr="00BA795D">
        <w:t>A Payment/Remittance Advice may not be generated if a Payee is a Person and not an organization (Payee Type on PYE = "PERS" or "PPER").</w:t>
      </w:r>
    </w:p>
    <w:p w14:paraId="1B661883" w14:textId="77777777" w:rsidR="00BA5082" w:rsidRPr="00BA795D" w:rsidRDefault="00BA5082">
      <w:pPr>
        <w:pStyle w:val="NormalIndented"/>
      </w:pPr>
      <w:r w:rsidRPr="00BA795D">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BA795D" w:rsidRDefault="00BA5082">
      <w:pPr>
        <w:pStyle w:val="NormalIndented"/>
      </w:pPr>
      <w:r w:rsidRPr="00BA795D">
        <w:t>Processing Rules:</w:t>
      </w:r>
    </w:p>
    <w:p w14:paraId="10CB0EA1" w14:textId="77777777" w:rsidR="00BA5082" w:rsidRPr="00BA795D" w:rsidRDefault="00BA5082">
      <w:pPr>
        <w:pStyle w:val="NormalListNumbered"/>
        <w:numPr>
          <w:ilvl w:val="0"/>
          <w:numId w:val="11"/>
        </w:numPr>
        <w:ind w:left="1584" w:hanging="288"/>
        <w:rPr>
          <w:lang w:eastAsia="en-US"/>
        </w:rPr>
      </w:pPr>
      <w:r w:rsidRPr="00BA795D">
        <w:t xml:space="preserve">The Provider Application and the Payer Application must uniquely identify each Invoice, Product/Service Group, Product/Service Line Item and Adjustment. </w:t>
      </w:r>
      <w:r w:rsidRPr="00BA795D">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BA795D" w:rsidRDefault="00BA5082">
      <w:pPr>
        <w:pStyle w:val="NormalListNumbered"/>
        <w:numPr>
          <w:ilvl w:val="0"/>
          <w:numId w:val="11"/>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w:t>
      </w:r>
      <w:r w:rsidRPr="00BA795D">
        <w:rPr>
          <w:lang w:eastAsia="en-US"/>
        </w:rPr>
        <w:softHyphen/>
        <w:t>actions for the Product/Service Line Item between the Provider Application and Payer Application.</w:t>
      </w:r>
    </w:p>
    <w:p w14:paraId="7CFE33FD" w14:textId="77777777" w:rsidR="00BA5082" w:rsidRPr="00BA795D" w:rsidRDefault="00BA5082">
      <w:pPr>
        <w:pStyle w:val="NormalListNumbered"/>
        <w:numPr>
          <w:ilvl w:val="0"/>
          <w:numId w:val="11"/>
        </w:numPr>
        <w:ind w:left="1584" w:hanging="288"/>
      </w:pPr>
      <w:r w:rsidRPr="00BA795D">
        <w:t>The Payer Application must uniquely identify each Payment/Remittance Advice. The unique Payment/Remittance Advice identifier must be specified as Payment/Remittance Advice Number on PMT.</w:t>
      </w:r>
    </w:p>
    <w:p w14:paraId="3F1D7456" w14:textId="77777777" w:rsidR="00BA5082" w:rsidRPr="00BA795D" w:rsidRDefault="00BA5082">
      <w:pPr>
        <w:pStyle w:val="NormalListNumbered"/>
        <w:numPr>
          <w:ilvl w:val="0"/>
          <w:numId w:val="11"/>
        </w:numPr>
        <w:ind w:left="1584" w:hanging="288"/>
      </w:pPr>
      <w:r w:rsidRPr="00BA795D">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BA795D" w:rsidRDefault="00BA5082">
      <w:pPr>
        <w:pStyle w:val="NormalListNumbered"/>
        <w:numPr>
          <w:ilvl w:val="0"/>
          <w:numId w:val="11"/>
        </w:numPr>
        <w:ind w:left="1584" w:hanging="288"/>
      </w:pPr>
      <w:r w:rsidRPr="00BA795D">
        <w:t>The Payment/Remittance Amount on PMT must equal to the sum of all Adjudicated/Paid Amount for all IPR segments PLUS the sum of all Adjudication/Paid Amounts for all ADJ segments in the Payment/Re</w:t>
      </w:r>
      <w:r w:rsidRPr="00BA795D">
        <w:softHyphen/>
        <w:t>mittance Advice, excluding information adjustment types (Adjustment Category on ADJ = "IN").</w:t>
      </w:r>
    </w:p>
    <w:p w14:paraId="1BF14EB0" w14:textId="77777777" w:rsidR="00BA5082" w:rsidRPr="00BA795D" w:rsidRDefault="00BA5082">
      <w:pPr>
        <w:pStyle w:val="MsgTableCaption"/>
        <w:rPr>
          <w:lang w:val="en-US"/>
        </w:rPr>
      </w:pPr>
      <w:r w:rsidRPr="00BA795D">
        <w:rPr>
          <w:lang w:val="en-US"/>
        </w:rPr>
        <w:t>EHC^E15^EHC_E15: Payment/Remittance Advice</w:t>
      </w:r>
      <w:r w:rsidR="002834E1" w:rsidRPr="00BA795D">
        <w:rPr>
          <w:lang w:val="en-US"/>
        </w:rPr>
        <w:fldChar w:fldCharType="begin"/>
      </w:r>
      <w:r w:rsidRPr="00BA795D">
        <w:rPr>
          <w:lang w:val="en-US"/>
        </w:rPr>
        <w:instrText xml:space="preserve"> XE "EHC Payment/remittance advice"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BA795D" w:rsidRDefault="00BA5082">
            <w:pPr>
              <w:pStyle w:val="MsgTableHeader"/>
              <w:jc w:val="center"/>
              <w:rPr>
                <w:lang w:val="en-US"/>
              </w:rPr>
            </w:pPr>
            <w:r w:rsidRPr="00BA795D">
              <w:rPr>
                <w:lang w:val="en-US"/>
              </w:rPr>
              <w:t>Chapter</w:t>
            </w:r>
          </w:p>
        </w:tc>
      </w:tr>
      <w:tr w:rsidR="00BA5082" w:rsidRPr="00BA795D"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BA795D" w:rsidRDefault="0021172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BA795D" w:rsidRDefault="00BA5082" w:rsidP="00BA5082">
            <w:pPr>
              <w:pStyle w:val="MsgTableBody"/>
              <w:spacing w:line="240" w:lineRule="exact"/>
              <w:rPr>
                <w:lang w:val="en-US"/>
              </w:rPr>
            </w:pPr>
            <w:r w:rsidRPr="00BA795D">
              <w:rPr>
                <w:lang w:val="en-US"/>
              </w:rPr>
              <w:t xml:space="preserve">--- PAYMENT_REMITTANCE_HEADER_INFO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BA795D" w:rsidRDefault="00BA5082" w:rsidP="00BA5082">
            <w:pPr>
              <w:pStyle w:val="MsgTableBody"/>
              <w:spacing w:line="240" w:lineRule="exact"/>
              <w:jc w:val="center"/>
              <w:rPr>
                <w:lang w:val="en-US"/>
              </w:rPr>
            </w:pPr>
          </w:p>
        </w:tc>
      </w:tr>
      <w:tr w:rsidR="00BA5082" w:rsidRPr="00BA795D"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BA795D" w:rsidRDefault="00BA5082" w:rsidP="00BA5082">
            <w:pPr>
              <w:pStyle w:val="MsgTableBody"/>
              <w:spacing w:line="240" w:lineRule="exact"/>
              <w:rPr>
                <w:lang w:val="en-US"/>
              </w:rPr>
            </w:pPr>
            <w:r w:rsidRPr="00BA795D">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BA795D" w:rsidRDefault="00BA5082" w:rsidP="00BA5082">
            <w:pPr>
              <w:pStyle w:val="MsgTableBody"/>
              <w:spacing w:line="240" w:lineRule="exact"/>
              <w:rPr>
                <w:lang w:val="en-US"/>
              </w:rPr>
            </w:pPr>
            <w:r w:rsidRPr="00BA795D">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BA795D" w:rsidRDefault="00BA5082" w:rsidP="00BA5082">
            <w:pPr>
              <w:pStyle w:val="MsgTableBody"/>
              <w:spacing w:line="240" w:lineRule="exact"/>
              <w:rPr>
                <w:lang w:val="en-US"/>
              </w:rPr>
            </w:pPr>
            <w:r w:rsidRPr="00BA795D">
              <w:rPr>
                <w:lang w:val="en-US"/>
              </w:rPr>
              <w:lastRenderedPageBreak/>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BA795D" w:rsidRDefault="00BA5082" w:rsidP="00BA5082">
            <w:pPr>
              <w:pStyle w:val="MsgTableBody"/>
              <w:spacing w:line="240" w:lineRule="exact"/>
              <w:rPr>
                <w:lang w:val="en-US"/>
              </w:rPr>
            </w:pPr>
            <w:r w:rsidRPr="00BA795D">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BA795D" w:rsidRDefault="00211725" w:rsidP="00BA5082">
            <w:pPr>
              <w:pStyle w:val="MsgTableBody"/>
              <w:spacing w:line="240" w:lineRule="exact"/>
              <w:rPr>
                <w:lang w:val="en-US"/>
              </w:rPr>
            </w:pPr>
            <w:r w:rsidRPr="00BA795D">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BA795D" w:rsidRDefault="00BA5082" w:rsidP="00BE07F0">
            <w:pPr>
              <w:pStyle w:val="MsgTableBody"/>
              <w:spacing w:line="240" w:lineRule="exact"/>
              <w:rPr>
                <w:lang w:val="en-US"/>
              </w:rPr>
            </w:pPr>
            <w:r w:rsidRPr="00BA795D">
              <w:rPr>
                <w:lang w:val="en-US"/>
              </w:rPr>
              <w:t xml:space="preserve">--- PAYMENT_REMITTANCE_HEADER_INFO </w:t>
            </w:r>
            <w:r w:rsidR="00BE07F0" w:rsidRPr="00BA795D">
              <w:rPr>
                <w:lang w:val="en-US"/>
              </w:rPr>
              <w:t>e</w:t>
            </w:r>
            <w:r w:rsidRPr="00BA795D">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BA795D" w:rsidRDefault="00BA5082" w:rsidP="00BA5082">
            <w:pPr>
              <w:pStyle w:val="MsgTableBody"/>
              <w:spacing w:line="240" w:lineRule="exact"/>
              <w:jc w:val="center"/>
              <w:rPr>
                <w:lang w:val="en-US"/>
              </w:rPr>
            </w:pPr>
          </w:p>
        </w:tc>
      </w:tr>
      <w:tr w:rsidR="00BA5082" w:rsidRPr="00BA795D"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BA795D" w:rsidRDefault="00BA5082" w:rsidP="00BA5082">
            <w:pPr>
              <w:pStyle w:val="MsgTableBody"/>
              <w:spacing w:line="240" w:lineRule="exact"/>
              <w:rPr>
                <w:lang w:val="en-US"/>
              </w:rPr>
            </w:pPr>
            <w:r w:rsidRPr="00BA795D">
              <w:rPr>
                <w:lang w:val="en-US"/>
              </w:rPr>
              <w:t xml:space="preserve">--- PAYMENT_REMITTANCE_DETAIL_INFO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BA795D" w:rsidRDefault="00BA5082" w:rsidP="00BA5082">
            <w:pPr>
              <w:pStyle w:val="MsgTableBody"/>
              <w:spacing w:line="240" w:lineRule="exact"/>
              <w:jc w:val="center"/>
              <w:rPr>
                <w:lang w:val="en-US"/>
              </w:rPr>
            </w:pPr>
          </w:p>
        </w:tc>
      </w:tr>
      <w:tr w:rsidR="00BA5082" w:rsidRPr="00BA795D"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BA795D" w:rsidRDefault="00BA5082" w:rsidP="00BA5082">
            <w:pPr>
              <w:pStyle w:val="MsgTableBody"/>
              <w:spacing w:line="240" w:lineRule="exact"/>
              <w:rPr>
                <w:lang w:val="en-US"/>
              </w:rPr>
            </w:pPr>
            <w:r w:rsidRPr="00BA795D">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BA795D" w:rsidRDefault="00BA5082" w:rsidP="00BA5082">
            <w:pPr>
              <w:pStyle w:val="MsgTableBody"/>
              <w:spacing w:line="240" w:lineRule="exact"/>
              <w:rPr>
                <w:lang w:val="en-US"/>
              </w:rPr>
            </w:pPr>
            <w:r w:rsidRPr="00BA795D">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BA795D" w:rsidRDefault="00BA5082" w:rsidP="00BA5082">
            <w:pPr>
              <w:pStyle w:val="MsgTableBody"/>
              <w:spacing w:line="240" w:lineRule="exact"/>
              <w:jc w:val="center"/>
              <w:rPr>
                <w:lang w:val="en-US"/>
              </w:rPr>
            </w:pPr>
          </w:p>
        </w:tc>
      </w:tr>
      <w:tr w:rsidR="00BA5082" w:rsidRPr="00BA795D"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BA795D" w:rsidRDefault="00BA5082" w:rsidP="00BA5082">
            <w:pPr>
              <w:pStyle w:val="MsgTableBody"/>
              <w:spacing w:line="240" w:lineRule="exact"/>
              <w:rPr>
                <w:lang w:val="en-US"/>
              </w:rPr>
            </w:pPr>
            <w:r w:rsidRPr="00BA795D">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BA795D" w:rsidRDefault="00BA5082" w:rsidP="00BA5082">
            <w:pPr>
              <w:pStyle w:val="MsgTableBody"/>
              <w:spacing w:line="240" w:lineRule="exact"/>
              <w:jc w:val="center"/>
              <w:rPr>
                <w:lang w:val="en-US"/>
              </w:rPr>
            </w:pPr>
          </w:p>
        </w:tc>
      </w:tr>
      <w:tr w:rsidR="00BA5082" w:rsidRPr="00BA795D"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BA795D" w:rsidRDefault="00BA5082" w:rsidP="00BA5082">
            <w:pPr>
              <w:pStyle w:val="MsgTableBody"/>
              <w:spacing w:line="240" w:lineRule="exact"/>
              <w:rPr>
                <w:lang w:val="en-US"/>
              </w:rPr>
            </w:pPr>
            <w:r w:rsidRPr="00BA795D">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BA795D" w:rsidRDefault="00BA5082" w:rsidP="00BA5082">
            <w:pPr>
              <w:pStyle w:val="MsgTableBody"/>
              <w:spacing w:line="240" w:lineRule="exact"/>
              <w:jc w:val="center"/>
              <w:rPr>
                <w:lang w:val="en-US"/>
              </w:rPr>
            </w:pPr>
          </w:p>
        </w:tc>
      </w:tr>
      <w:tr w:rsidR="00BA5082" w:rsidRPr="00BA795D"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BA795D" w:rsidRDefault="00BA5082" w:rsidP="00BA5082">
            <w:pPr>
              <w:pStyle w:val="MsgTableBody"/>
              <w:spacing w:line="240" w:lineRule="exact"/>
              <w:rPr>
                <w:lang w:val="en-US"/>
              </w:rPr>
            </w:pPr>
            <w:r w:rsidRPr="00BA795D">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BA795D" w:rsidRDefault="00BA5082" w:rsidP="00BA5082">
            <w:pPr>
              <w:pStyle w:val="MsgTableBody"/>
              <w:spacing w:line="240" w:lineRule="exact"/>
              <w:rPr>
                <w:lang w:val="en-US"/>
              </w:rPr>
            </w:pPr>
            <w:r w:rsidRPr="00BA795D">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BA795D" w:rsidRDefault="00BA5082" w:rsidP="00BA5082">
            <w:pPr>
              <w:pStyle w:val="MsgTableBody"/>
              <w:spacing w:line="240" w:lineRule="exact"/>
              <w:jc w:val="center"/>
              <w:rPr>
                <w:lang w:val="en-US"/>
              </w:rPr>
            </w:pPr>
          </w:p>
        </w:tc>
      </w:tr>
      <w:tr w:rsidR="00BA5082" w:rsidRPr="00BA795D"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BA795D" w:rsidRDefault="00BA5082" w:rsidP="00BA5082">
            <w:pPr>
              <w:pStyle w:val="MsgTableBody"/>
              <w:spacing w:line="240" w:lineRule="exact"/>
              <w:rPr>
                <w:lang w:val="en-US"/>
              </w:rPr>
            </w:pPr>
            <w:r w:rsidRPr="00BA795D">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BA795D" w:rsidRDefault="00BA5082" w:rsidP="00BA5082">
            <w:pPr>
              <w:pStyle w:val="MsgTableBody"/>
              <w:spacing w:line="240" w:lineRule="exact"/>
              <w:jc w:val="center"/>
              <w:rPr>
                <w:lang w:val="en-US"/>
              </w:rPr>
            </w:pPr>
          </w:p>
        </w:tc>
      </w:tr>
      <w:tr w:rsidR="00BA5082" w:rsidRPr="00BA795D"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BA795D" w:rsidRDefault="00BA5082" w:rsidP="00BA5082">
            <w:pPr>
              <w:pStyle w:val="MsgTableBody"/>
              <w:spacing w:line="240" w:lineRule="exact"/>
              <w:jc w:val="center"/>
              <w:rPr>
                <w:lang w:val="en-US"/>
              </w:rPr>
            </w:pPr>
          </w:p>
        </w:tc>
      </w:tr>
      <w:tr w:rsidR="00BA5082" w:rsidRPr="00BA795D"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BA795D" w:rsidRDefault="00BA5082" w:rsidP="00BA5082">
            <w:pPr>
              <w:pStyle w:val="MsgTableBody"/>
              <w:spacing w:line="240" w:lineRule="exact"/>
              <w:jc w:val="center"/>
              <w:rPr>
                <w:lang w:val="en-US"/>
              </w:rPr>
            </w:pPr>
          </w:p>
        </w:tc>
      </w:tr>
      <w:tr w:rsidR="00BA5082" w:rsidRPr="00BA795D"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BA795D" w:rsidRDefault="00BA5082" w:rsidP="00BA5082">
            <w:pPr>
              <w:pStyle w:val="MsgTableBody"/>
              <w:spacing w:line="240" w:lineRule="exact"/>
              <w:jc w:val="center"/>
              <w:rPr>
                <w:lang w:val="en-US"/>
              </w:rPr>
            </w:pPr>
          </w:p>
        </w:tc>
      </w:tr>
      <w:tr w:rsidR="00BA5082" w:rsidRPr="00BA795D"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BA795D" w:rsidRDefault="00BA5082" w:rsidP="00BA5082">
            <w:pPr>
              <w:pStyle w:val="MsgTableBody"/>
              <w:spacing w:line="240" w:lineRule="exact"/>
              <w:jc w:val="center"/>
              <w:rPr>
                <w:lang w:val="en-US"/>
              </w:rPr>
            </w:pPr>
          </w:p>
        </w:tc>
      </w:tr>
      <w:tr w:rsidR="00BA5082" w:rsidRPr="00BA795D"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BA795D" w:rsidRDefault="00BA5082" w:rsidP="00BA5082">
            <w:pPr>
              <w:pStyle w:val="MsgTableBody"/>
              <w:spacing w:line="240" w:lineRule="exact"/>
              <w:jc w:val="center"/>
              <w:rPr>
                <w:lang w:val="en-US"/>
              </w:rPr>
            </w:pPr>
          </w:p>
        </w:tc>
      </w:tr>
      <w:tr w:rsidR="00BA5082" w:rsidRPr="00BA795D"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BA795D" w:rsidRDefault="00BA5082" w:rsidP="00BA5082">
            <w:pPr>
              <w:pStyle w:val="MsgTableBody"/>
              <w:spacing w:line="240" w:lineRule="exact"/>
              <w:rPr>
                <w:lang w:val="en-US"/>
              </w:rPr>
            </w:pPr>
            <w:r w:rsidRPr="00BA795D">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BA795D" w:rsidRDefault="00BA5082" w:rsidP="00BA5082">
            <w:pPr>
              <w:pStyle w:val="MsgTableBody"/>
              <w:spacing w:line="240" w:lineRule="exact"/>
              <w:jc w:val="center"/>
              <w:rPr>
                <w:lang w:val="en-US"/>
              </w:rPr>
            </w:pPr>
          </w:p>
        </w:tc>
      </w:tr>
      <w:tr w:rsidR="00BA5082" w:rsidRPr="00BA795D"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BA795D" w:rsidRDefault="00BA5082" w:rsidP="00BA5082">
            <w:pPr>
              <w:pStyle w:val="MsgTableBody"/>
              <w:spacing w:line="240" w:lineRule="exact"/>
              <w:rPr>
                <w:lang w:val="en-US"/>
              </w:rPr>
            </w:pPr>
            <w:r w:rsidRPr="00BA795D">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BA795D" w:rsidRDefault="00BA5082" w:rsidP="00BA5082">
            <w:pPr>
              <w:pStyle w:val="MsgTableBody"/>
              <w:spacing w:line="240" w:lineRule="exact"/>
              <w:jc w:val="center"/>
              <w:rPr>
                <w:lang w:val="en-US"/>
              </w:rPr>
            </w:pPr>
          </w:p>
        </w:tc>
      </w:tr>
      <w:tr w:rsidR="00BA5082" w:rsidRPr="00BA795D"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BA795D" w:rsidRDefault="00BA5082" w:rsidP="000827BB">
            <w:pPr>
              <w:pStyle w:val="MsgTableBody"/>
              <w:spacing w:line="240" w:lineRule="exact"/>
              <w:rPr>
                <w:lang w:val="en-US"/>
              </w:rPr>
            </w:pPr>
            <w:r w:rsidRPr="00BA795D">
              <w:rPr>
                <w:lang w:val="en-US"/>
              </w:rPr>
              <w:t xml:space="preserve">--- PAYMENT_REMITTANCE_DETAIL_INFO </w:t>
            </w:r>
            <w:r w:rsidR="000827BB" w:rsidRPr="00BA795D">
              <w:rPr>
                <w:lang w:val="en-US"/>
              </w:rPr>
              <w:t>e</w:t>
            </w:r>
            <w:r w:rsidRPr="00BA795D">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BA795D" w:rsidRDefault="00BA5082" w:rsidP="00BA5082">
            <w:pPr>
              <w:pStyle w:val="MsgTableBody"/>
              <w:spacing w:line="240" w:lineRule="exact"/>
              <w:jc w:val="center"/>
              <w:rPr>
                <w:lang w:val="en-US"/>
              </w:rPr>
            </w:pPr>
          </w:p>
        </w:tc>
      </w:tr>
      <w:tr w:rsidR="00BA5082" w:rsidRPr="00BA795D"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BA795D" w:rsidRDefault="00BA5082" w:rsidP="00BA5082">
            <w:pPr>
              <w:pStyle w:val="MsgTableBody"/>
              <w:spacing w:line="240" w:lineRule="exact"/>
              <w:rPr>
                <w:lang w:val="en-US"/>
              </w:rPr>
            </w:pPr>
            <w:r w:rsidRPr="00BA795D">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BA795D" w:rsidRDefault="00BA5082" w:rsidP="00BA5082">
            <w:pPr>
              <w:pStyle w:val="MsgTableBody"/>
              <w:spacing w:line="240" w:lineRule="exact"/>
              <w:jc w:val="center"/>
              <w:rPr>
                <w:lang w:val="en-US"/>
              </w:rPr>
            </w:pPr>
          </w:p>
        </w:tc>
      </w:tr>
      <w:tr w:rsidR="00BA5082" w:rsidRPr="00BA795D"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BA795D" w:rsidRDefault="00BA5082" w:rsidP="00BA5082">
            <w:pPr>
              <w:pStyle w:val="MsgTableBody"/>
              <w:spacing w:line="240" w:lineRule="exact"/>
              <w:rPr>
                <w:lang w:val="en-US"/>
              </w:rPr>
            </w:pPr>
            <w:r w:rsidRPr="00BA795D">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BA795D" w:rsidRDefault="00BA5082" w:rsidP="00BA5082">
            <w:pPr>
              <w:pStyle w:val="MsgTableBody"/>
              <w:spacing w:line="240" w:lineRule="exact"/>
              <w:jc w:val="center"/>
              <w:rPr>
                <w:lang w:val="en-US"/>
              </w:rPr>
            </w:pPr>
          </w:p>
        </w:tc>
      </w:tr>
      <w:tr w:rsidR="00BA5082" w:rsidRPr="00BA795D"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BA795D" w:rsidRDefault="00BA5082" w:rsidP="00BA5082">
            <w:pPr>
              <w:pStyle w:val="MsgTableBody"/>
              <w:spacing w:line="240" w:lineRule="exact"/>
              <w:rPr>
                <w:lang w:val="en-US"/>
              </w:rPr>
            </w:pPr>
            <w:r w:rsidRPr="00BA795D">
              <w:rPr>
                <w:noProof/>
                <w:lang w:val="en-US"/>
              </w:rPr>
              <w:t xml:space="preserve">  [ PRT ]</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BA795D" w:rsidDel="009B5DD3" w:rsidRDefault="00BA5082" w:rsidP="00BA5082">
            <w:pPr>
              <w:pStyle w:val="MsgTableBody"/>
              <w:spacing w:line="240" w:lineRule="exact"/>
              <w:rPr>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BA795D" w:rsidRDefault="00BA5082" w:rsidP="00BA5082">
            <w:pPr>
              <w:pStyle w:val="MsgTableBody"/>
              <w:spacing w:line="240" w:lineRule="exact"/>
              <w:jc w:val="center"/>
              <w:rPr>
                <w:lang w:val="en-US"/>
              </w:rPr>
            </w:pPr>
          </w:p>
        </w:tc>
      </w:tr>
      <w:tr w:rsidR="0040734C" w:rsidRPr="00BA795D"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BA795D" w:rsidRDefault="0040734C" w:rsidP="003D0D31">
            <w:pPr>
              <w:pStyle w:val="MsgTableBody"/>
              <w:rPr>
                <w:lang w:val="en-US"/>
              </w:rPr>
            </w:pPr>
            <w:r w:rsidRPr="00BA795D">
              <w:rPr>
                <w:lang w:val="en-US"/>
              </w:rPr>
              <w:t xml:space="preserve">  [ </w:t>
            </w:r>
            <w:proofErr w:type="gramStart"/>
            <w:r w:rsidRPr="00BA795D">
              <w:rPr>
                <w:lang w:val="en-US"/>
              </w:rPr>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BA795D" w:rsidRDefault="0040734C" w:rsidP="00F40CC1">
            <w:pPr>
              <w:pStyle w:val="MsgTableBody"/>
              <w:jc w:val="center"/>
              <w:rPr>
                <w:lang w:val="en-US"/>
              </w:rPr>
            </w:pPr>
          </w:p>
        </w:tc>
      </w:tr>
      <w:tr w:rsidR="00BA5082" w:rsidRPr="00BA795D"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BA795D" w:rsidRDefault="00BA5082" w:rsidP="00BA5082">
            <w:pPr>
              <w:pStyle w:val="MsgTableBody"/>
              <w:spacing w:line="240" w:lineRule="exact"/>
              <w:rPr>
                <w:lang w:val="en-US"/>
              </w:rPr>
            </w:pPr>
            <w:r w:rsidRPr="00BA795D">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BA795D" w:rsidRDefault="00BA5082" w:rsidP="00BA5082">
            <w:pPr>
              <w:pStyle w:val="MsgTableBody"/>
              <w:spacing w:line="240" w:lineRule="exact"/>
              <w:rPr>
                <w:lang w:val="en-US"/>
              </w:rPr>
            </w:pPr>
            <w:r w:rsidRPr="00BA795D">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BA795D" w:rsidRDefault="00BA5082" w:rsidP="00BA5082">
            <w:pPr>
              <w:pStyle w:val="MsgTableBody"/>
              <w:spacing w:line="240" w:lineRule="exact"/>
              <w:jc w:val="center"/>
              <w:rPr>
                <w:lang w:val="en-US"/>
              </w:rPr>
            </w:pPr>
          </w:p>
        </w:tc>
      </w:tr>
    </w:tbl>
    <w:p w14:paraId="3B591C54" w14:textId="77777777" w:rsidR="00BA5082" w:rsidRPr="00BA795D"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017E3685" w14:textId="77777777" w:rsidTr="00E821A5">
        <w:trPr>
          <w:jc w:val="center"/>
        </w:trPr>
        <w:tc>
          <w:tcPr>
            <w:tcW w:w="8926" w:type="dxa"/>
            <w:gridSpan w:val="6"/>
          </w:tcPr>
          <w:p w14:paraId="64A0A246" w14:textId="77777777" w:rsidR="00E821A5" w:rsidRPr="00BA795D" w:rsidRDefault="00E821A5" w:rsidP="00E821A5">
            <w:pPr>
              <w:pStyle w:val="ACK-ChoreographyHeader"/>
            </w:pPr>
            <w:r w:rsidRPr="00BA795D">
              <w:t>Acknowledgement Choreography</w:t>
            </w:r>
          </w:p>
        </w:tc>
      </w:tr>
      <w:tr w:rsidR="00E821A5" w:rsidRPr="00BA795D" w14:paraId="6F052165" w14:textId="77777777" w:rsidTr="00E821A5">
        <w:trPr>
          <w:jc w:val="center"/>
        </w:trPr>
        <w:tc>
          <w:tcPr>
            <w:tcW w:w="8926" w:type="dxa"/>
            <w:gridSpan w:val="6"/>
          </w:tcPr>
          <w:p w14:paraId="61FE2CAF" w14:textId="77777777" w:rsidR="00E821A5" w:rsidRPr="00BA795D" w:rsidRDefault="00E821A5" w:rsidP="00E821A5">
            <w:pPr>
              <w:pStyle w:val="ACK-ChoreographyHeader"/>
            </w:pPr>
            <w:r w:rsidRPr="00BA795D">
              <w:t>EHC^E15^EHC_E15</w:t>
            </w:r>
          </w:p>
        </w:tc>
      </w:tr>
      <w:tr w:rsidR="0043507F" w:rsidRPr="00BA795D" w14:paraId="7C95CBB5" w14:textId="77777777" w:rsidTr="00E821A5">
        <w:trPr>
          <w:jc w:val="center"/>
        </w:trPr>
        <w:tc>
          <w:tcPr>
            <w:tcW w:w="1458" w:type="dxa"/>
          </w:tcPr>
          <w:p w14:paraId="32DF139B" w14:textId="77777777" w:rsidR="0043507F" w:rsidRPr="00BA795D" w:rsidRDefault="0043507F" w:rsidP="0043507F">
            <w:pPr>
              <w:pStyle w:val="ACK-ChoreographyBody"/>
            </w:pPr>
            <w:r w:rsidRPr="00BA795D">
              <w:t>Field name</w:t>
            </w:r>
          </w:p>
        </w:tc>
        <w:tc>
          <w:tcPr>
            <w:tcW w:w="2336" w:type="dxa"/>
          </w:tcPr>
          <w:p w14:paraId="32FFFB26" w14:textId="77777777" w:rsidR="0043507F" w:rsidRPr="00BA795D" w:rsidRDefault="0043507F" w:rsidP="0043507F">
            <w:pPr>
              <w:pStyle w:val="ACK-ChoreographyBody"/>
            </w:pPr>
            <w:r w:rsidRPr="00BA795D">
              <w:t>Field Value: Original mode</w:t>
            </w:r>
          </w:p>
        </w:tc>
        <w:tc>
          <w:tcPr>
            <w:tcW w:w="5132" w:type="dxa"/>
            <w:gridSpan w:val="4"/>
          </w:tcPr>
          <w:p w14:paraId="2152B27B" w14:textId="77777777" w:rsidR="0043507F" w:rsidRPr="00BA795D" w:rsidRDefault="0043507F" w:rsidP="0043507F">
            <w:pPr>
              <w:pStyle w:val="ACK-ChoreographyBody"/>
            </w:pPr>
            <w:r w:rsidRPr="00BA795D">
              <w:t>Field value: Enhanced mode</w:t>
            </w:r>
          </w:p>
        </w:tc>
      </w:tr>
      <w:tr w:rsidR="0043507F" w:rsidRPr="00BA795D" w14:paraId="2F5C863B" w14:textId="77777777" w:rsidTr="00E821A5">
        <w:trPr>
          <w:jc w:val="center"/>
        </w:trPr>
        <w:tc>
          <w:tcPr>
            <w:tcW w:w="1458" w:type="dxa"/>
          </w:tcPr>
          <w:p w14:paraId="19B4D358" w14:textId="77777777" w:rsidR="0043507F" w:rsidRPr="00BA795D" w:rsidRDefault="0043507F" w:rsidP="0043507F">
            <w:pPr>
              <w:pStyle w:val="ACK-ChoreographyBody"/>
            </w:pPr>
            <w:r w:rsidRPr="00BA795D">
              <w:t>MSH-15</w:t>
            </w:r>
          </w:p>
        </w:tc>
        <w:tc>
          <w:tcPr>
            <w:tcW w:w="2336" w:type="dxa"/>
          </w:tcPr>
          <w:p w14:paraId="491CA2B9" w14:textId="77777777" w:rsidR="0043507F" w:rsidRPr="00BA795D" w:rsidRDefault="0043507F" w:rsidP="0043507F">
            <w:pPr>
              <w:pStyle w:val="ACK-ChoreographyBody"/>
            </w:pPr>
            <w:r w:rsidRPr="00BA795D">
              <w:t>Blank</w:t>
            </w:r>
          </w:p>
        </w:tc>
        <w:tc>
          <w:tcPr>
            <w:tcW w:w="567" w:type="dxa"/>
          </w:tcPr>
          <w:p w14:paraId="6A9B5F2F" w14:textId="77777777" w:rsidR="0043507F" w:rsidRPr="00BA795D" w:rsidRDefault="0043507F" w:rsidP="0043507F">
            <w:pPr>
              <w:pStyle w:val="ACK-ChoreographyBody"/>
            </w:pPr>
            <w:r w:rsidRPr="00BA795D">
              <w:t>NE</w:t>
            </w:r>
          </w:p>
        </w:tc>
        <w:tc>
          <w:tcPr>
            <w:tcW w:w="1559" w:type="dxa"/>
          </w:tcPr>
          <w:p w14:paraId="659F6EF4" w14:textId="77777777" w:rsidR="0043507F" w:rsidRPr="00BA795D" w:rsidRDefault="0043507F" w:rsidP="0043507F">
            <w:pPr>
              <w:pStyle w:val="ACK-ChoreographyBody"/>
            </w:pPr>
            <w:r w:rsidRPr="00BA795D">
              <w:t>AL, SU, ER</w:t>
            </w:r>
          </w:p>
        </w:tc>
        <w:tc>
          <w:tcPr>
            <w:tcW w:w="1446" w:type="dxa"/>
          </w:tcPr>
          <w:p w14:paraId="30708186" w14:textId="77777777" w:rsidR="0043507F" w:rsidRPr="00BA795D" w:rsidRDefault="0043507F" w:rsidP="0043507F">
            <w:pPr>
              <w:pStyle w:val="ACK-ChoreographyBody"/>
            </w:pPr>
            <w:r w:rsidRPr="00BA795D">
              <w:t>NE</w:t>
            </w:r>
          </w:p>
        </w:tc>
        <w:tc>
          <w:tcPr>
            <w:tcW w:w="1560" w:type="dxa"/>
          </w:tcPr>
          <w:p w14:paraId="6725C752" w14:textId="77777777" w:rsidR="0043507F" w:rsidRPr="00BA795D" w:rsidRDefault="0043507F" w:rsidP="0043507F">
            <w:pPr>
              <w:pStyle w:val="ACK-ChoreographyBody"/>
            </w:pPr>
            <w:r w:rsidRPr="00BA795D">
              <w:t>AL, SU, ER</w:t>
            </w:r>
          </w:p>
        </w:tc>
      </w:tr>
      <w:tr w:rsidR="0043507F" w:rsidRPr="00BA795D" w14:paraId="3872B664" w14:textId="77777777" w:rsidTr="00E821A5">
        <w:trPr>
          <w:jc w:val="center"/>
        </w:trPr>
        <w:tc>
          <w:tcPr>
            <w:tcW w:w="1458" w:type="dxa"/>
          </w:tcPr>
          <w:p w14:paraId="0B965F6D" w14:textId="77777777" w:rsidR="0043507F" w:rsidRPr="00BA795D" w:rsidRDefault="0043507F" w:rsidP="0043507F">
            <w:pPr>
              <w:pStyle w:val="ACK-ChoreographyBody"/>
            </w:pPr>
            <w:r w:rsidRPr="00BA795D">
              <w:t>MSH-16</w:t>
            </w:r>
          </w:p>
        </w:tc>
        <w:tc>
          <w:tcPr>
            <w:tcW w:w="2336" w:type="dxa"/>
          </w:tcPr>
          <w:p w14:paraId="22D791D8" w14:textId="77777777" w:rsidR="0043507F" w:rsidRPr="00BA795D" w:rsidRDefault="0043507F" w:rsidP="0043507F">
            <w:pPr>
              <w:pStyle w:val="ACK-ChoreographyBody"/>
            </w:pPr>
            <w:r w:rsidRPr="00BA795D">
              <w:t>Blank</w:t>
            </w:r>
          </w:p>
        </w:tc>
        <w:tc>
          <w:tcPr>
            <w:tcW w:w="567" w:type="dxa"/>
          </w:tcPr>
          <w:p w14:paraId="4302DC9E" w14:textId="77777777" w:rsidR="0043507F" w:rsidRPr="00BA795D" w:rsidRDefault="0043507F" w:rsidP="0043507F">
            <w:pPr>
              <w:pStyle w:val="ACK-ChoreographyBody"/>
            </w:pPr>
            <w:r w:rsidRPr="00BA795D">
              <w:t>NE</w:t>
            </w:r>
          </w:p>
        </w:tc>
        <w:tc>
          <w:tcPr>
            <w:tcW w:w="1559" w:type="dxa"/>
          </w:tcPr>
          <w:p w14:paraId="5FD6685F" w14:textId="77777777" w:rsidR="0043507F" w:rsidRPr="00BA795D" w:rsidRDefault="0043507F" w:rsidP="0043507F">
            <w:pPr>
              <w:pStyle w:val="ACK-ChoreographyBody"/>
            </w:pPr>
            <w:r w:rsidRPr="00BA795D">
              <w:t>NE</w:t>
            </w:r>
          </w:p>
        </w:tc>
        <w:tc>
          <w:tcPr>
            <w:tcW w:w="1446" w:type="dxa"/>
          </w:tcPr>
          <w:p w14:paraId="3F6EEF96" w14:textId="77777777" w:rsidR="0043507F" w:rsidRPr="00BA795D" w:rsidRDefault="0043507F" w:rsidP="0043507F">
            <w:pPr>
              <w:pStyle w:val="ACK-ChoreographyBody"/>
            </w:pPr>
            <w:r w:rsidRPr="00BA795D">
              <w:t>AL, SU, ER</w:t>
            </w:r>
          </w:p>
        </w:tc>
        <w:tc>
          <w:tcPr>
            <w:tcW w:w="1560" w:type="dxa"/>
          </w:tcPr>
          <w:p w14:paraId="1DEA16A0" w14:textId="77777777" w:rsidR="0043507F" w:rsidRPr="00BA795D" w:rsidRDefault="0043507F" w:rsidP="0043507F">
            <w:pPr>
              <w:pStyle w:val="ACK-ChoreographyBody"/>
            </w:pPr>
            <w:r w:rsidRPr="00BA795D">
              <w:t>AL, SU, ER</w:t>
            </w:r>
          </w:p>
        </w:tc>
      </w:tr>
      <w:tr w:rsidR="0043507F" w:rsidRPr="00BA795D" w14:paraId="0E1E0BF8" w14:textId="77777777" w:rsidTr="00E821A5">
        <w:trPr>
          <w:jc w:val="center"/>
        </w:trPr>
        <w:tc>
          <w:tcPr>
            <w:tcW w:w="1458" w:type="dxa"/>
          </w:tcPr>
          <w:p w14:paraId="23CBF1FF" w14:textId="77777777" w:rsidR="0043507F" w:rsidRPr="00BA795D" w:rsidRDefault="0043507F" w:rsidP="0043507F">
            <w:pPr>
              <w:pStyle w:val="ACK-ChoreographyBody"/>
            </w:pPr>
            <w:r w:rsidRPr="00BA795D">
              <w:t>Immediate Ack</w:t>
            </w:r>
          </w:p>
        </w:tc>
        <w:tc>
          <w:tcPr>
            <w:tcW w:w="2336" w:type="dxa"/>
          </w:tcPr>
          <w:p w14:paraId="620F8B0B" w14:textId="77777777" w:rsidR="0043507F" w:rsidRPr="00BA795D" w:rsidRDefault="0043507F" w:rsidP="0043507F">
            <w:pPr>
              <w:pStyle w:val="ACK-ChoreographyBody"/>
            </w:pPr>
            <w:r w:rsidRPr="00BA795D">
              <w:t>-</w:t>
            </w:r>
          </w:p>
        </w:tc>
        <w:tc>
          <w:tcPr>
            <w:tcW w:w="567" w:type="dxa"/>
          </w:tcPr>
          <w:p w14:paraId="095602CF" w14:textId="77777777" w:rsidR="0043507F" w:rsidRPr="00BA795D" w:rsidRDefault="0043507F" w:rsidP="0043507F">
            <w:pPr>
              <w:pStyle w:val="ACK-ChoreographyBody"/>
            </w:pPr>
            <w:r w:rsidRPr="00BA795D">
              <w:t>-</w:t>
            </w:r>
          </w:p>
        </w:tc>
        <w:tc>
          <w:tcPr>
            <w:tcW w:w="1559" w:type="dxa"/>
          </w:tcPr>
          <w:p w14:paraId="43B6828F" w14:textId="77777777" w:rsidR="0043507F" w:rsidRPr="00BA795D" w:rsidRDefault="0043507F" w:rsidP="0043507F">
            <w:pPr>
              <w:pStyle w:val="ACK-ChoreographyBody"/>
            </w:pPr>
            <w:r w:rsidRPr="00BA795D">
              <w:rPr>
                <w:szCs w:val="16"/>
              </w:rPr>
              <w:t>ACK^E15^ACK</w:t>
            </w:r>
          </w:p>
        </w:tc>
        <w:tc>
          <w:tcPr>
            <w:tcW w:w="1446" w:type="dxa"/>
          </w:tcPr>
          <w:p w14:paraId="4BBB8D1A" w14:textId="77777777" w:rsidR="0043507F" w:rsidRPr="00BA795D" w:rsidRDefault="0043507F" w:rsidP="0043507F">
            <w:pPr>
              <w:pStyle w:val="ACK-ChoreographyBody"/>
            </w:pPr>
            <w:r w:rsidRPr="00BA795D">
              <w:t>-</w:t>
            </w:r>
          </w:p>
        </w:tc>
        <w:tc>
          <w:tcPr>
            <w:tcW w:w="1560" w:type="dxa"/>
          </w:tcPr>
          <w:p w14:paraId="75210086" w14:textId="77777777" w:rsidR="0043507F" w:rsidRPr="00BA795D" w:rsidRDefault="0043507F" w:rsidP="0043507F">
            <w:pPr>
              <w:pStyle w:val="ACK-ChoreographyBody"/>
            </w:pPr>
            <w:r w:rsidRPr="00BA795D">
              <w:rPr>
                <w:szCs w:val="16"/>
              </w:rPr>
              <w:t>ACK^E15^ACK</w:t>
            </w:r>
          </w:p>
        </w:tc>
      </w:tr>
      <w:tr w:rsidR="0043507F" w:rsidRPr="00BA795D" w14:paraId="09904040" w14:textId="77777777" w:rsidTr="00E821A5">
        <w:trPr>
          <w:jc w:val="center"/>
        </w:trPr>
        <w:tc>
          <w:tcPr>
            <w:tcW w:w="1458" w:type="dxa"/>
          </w:tcPr>
          <w:p w14:paraId="31BDE32A" w14:textId="77777777" w:rsidR="0043507F" w:rsidRPr="00BA795D" w:rsidRDefault="0043507F" w:rsidP="0043507F">
            <w:pPr>
              <w:pStyle w:val="ACK-ChoreographyBody"/>
            </w:pPr>
            <w:r w:rsidRPr="00BA795D">
              <w:t>Application Ack</w:t>
            </w:r>
          </w:p>
        </w:tc>
        <w:tc>
          <w:tcPr>
            <w:tcW w:w="2336" w:type="dxa"/>
          </w:tcPr>
          <w:p w14:paraId="5CC09354" w14:textId="77777777" w:rsidR="0043507F" w:rsidRPr="00BA795D" w:rsidRDefault="0043507F" w:rsidP="0043507F">
            <w:pPr>
              <w:pStyle w:val="ACK-ChoreographyBody"/>
            </w:pPr>
            <w:r w:rsidRPr="00BA795D">
              <w:rPr>
                <w:szCs w:val="16"/>
              </w:rPr>
              <w:t>ACK^E15^ACK</w:t>
            </w:r>
          </w:p>
        </w:tc>
        <w:tc>
          <w:tcPr>
            <w:tcW w:w="567" w:type="dxa"/>
          </w:tcPr>
          <w:p w14:paraId="62E0EBE2" w14:textId="77777777" w:rsidR="0043507F" w:rsidRPr="00BA795D" w:rsidRDefault="0043507F" w:rsidP="0043507F">
            <w:pPr>
              <w:pStyle w:val="ACK-ChoreographyBody"/>
            </w:pPr>
            <w:r w:rsidRPr="00BA795D">
              <w:t>-</w:t>
            </w:r>
          </w:p>
        </w:tc>
        <w:tc>
          <w:tcPr>
            <w:tcW w:w="1559" w:type="dxa"/>
          </w:tcPr>
          <w:p w14:paraId="69C62C4B" w14:textId="77777777" w:rsidR="0043507F" w:rsidRPr="00BA795D" w:rsidRDefault="0043507F" w:rsidP="0043507F">
            <w:pPr>
              <w:pStyle w:val="ACK-ChoreographyBody"/>
            </w:pPr>
            <w:r w:rsidRPr="00BA795D">
              <w:t>-</w:t>
            </w:r>
          </w:p>
        </w:tc>
        <w:tc>
          <w:tcPr>
            <w:tcW w:w="1446" w:type="dxa"/>
          </w:tcPr>
          <w:p w14:paraId="729E285D" w14:textId="77777777" w:rsidR="0043507F" w:rsidRPr="00BA795D" w:rsidRDefault="0043507F" w:rsidP="0043507F">
            <w:pPr>
              <w:pStyle w:val="ACK-ChoreographyBody"/>
            </w:pPr>
            <w:r w:rsidRPr="00BA795D">
              <w:rPr>
                <w:szCs w:val="16"/>
              </w:rPr>
              <w:t>ACK^E15^ACK</w:t>
            </w:r>
          </w:p>
        </w:tc>
        <w:tc>
          <w:tcPr>
            <w:tcW w:w="1560" w:type="dxa"/>
          </w:tcPr>
          <w:p w14:paraId="387F5FF0" w14:textId="77777777" w:rsidR="0043507F" w:rsidRPr="00BA795D" w:rsidRDefault="0043507F" w:rsidP="0043507F">
            <w:pPr>
              <w:pStyle w:val="ACK-ChoreographyBody"/>
            </w:pPr>
            <w:r w:rsidRPr="00BA795D">
              <w:rPr>
                <w:szCs w:val="16"/>
              </w:rPr>
              <w:t>ACK^E15^ACK</w:t>
            </w:r>
          </w:p>
        </w:tc>
      </w:tr>
    </w:tbl>
    <w:p w14:paraId="7DFD845A" w14:textId="77777777" w:rsidR="0043507F" w:rsidRPr="00BA795D" w:rsidRDefault="0043507F">
      <w:pPr>
        <w:pStyle w:val="NormalIndented"/>
        <w:rPr>
          <w:lang w:eastAsia="en-US"/>
        </w:rPr>
      </w:pPr>
    </w:p>
    <w:p w14:paraId="01CB7E3D" w14:textId="77777777" w:rsidR="00BA5082" w:rsidRPr="00BA795D" w:rsidRDefault="00BA5082">
      <w:pPr>
        <w:pStyle w:val="Heading3"/>
        <w:rPr>
          <w:lang w:val="en-US"/>
        </w:rPr>
      </w:pPr>
      <w:bookmarkStart w:id="70" w:name="_Toc39388070"/>
      <w:bookmarkStart w:id="71" w:name="_Toc25659687"/>
      <w:bookmarkStart w:id="72" w:name="_Toc147488265"/>
      <w:r w:rsidRPr="00BA795D">
        <w:rPr>
          <w:lang w:val="en-US"/>
        </w:rPr>
        <w:t>EHC^E20 – Submit Authorization Request (event E20)</w:t>
      </w:r>
      <w:bookmarkEnd w:id="70"/>
      <w:bookmarkEnd w:id="71"/>
      <w:bookmarkEnd w:id="72"/>
      <w:r w:rsidRPr="00BA795D">
        <w:rPr>
          <w:lang w:val="en-US"/>
        </w:rPr>
        <w:t xml:space="preserve"> </w:t>
      </w:r>
      <w:r w:rsidR="002834E1" w:rsidRPr="00BA795D">
        <w:rPr>
          <w:lang w:val="en-US"/>
        </w:rPr>
        <w:fldChar w:fldCharType="begin"/>
      </w:r>
      <w:r w:rsidRPr="00BA795D">
        <w:rPr>
          <w:lang w:val="en-US"/>
        </w:rPr>
        <w:instrText>XE "E20"</w:instrText>
      </w:r>
      <w:r w:rsidR="002834E1" w:rsidRPr="00BA795D">
        <w:rPr>
          <w:lang w:val="en-US"/>
        </w:rPr>
        <w:fldChar w:fldCharType="end"/>
      </w:r>
    </w:p>
    <w:p w14:paraId="76B6A247" w14:textId="77777777" w:rsidR="00BA5082" w:rsidRPr="00BA795D" w:rsidRDefault="00BA5082">
      <w:pPr>
        <w:pStyle w:val="NormalIndented"/>
      </w:pPr>
      <w:r w:rsidRPr="00BA795D">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BA795D" w:rsidRDefault="00BA5082">
      <w:pPr>
        <w:pStyle w:val="NormalIndented"/>
      </w:pPr>
      <w:r w:rsidRPr="00BA795D">
        <w:lastRenderedPageBreak/>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BA795D" w:rsidRDefault="00BA5082">
      <w:pPr>
        <w:pStyle w:val="NormalIndented"/>
      </w:pPr>
      <w:r w:rsidRPr="00BA795D">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BA795D">
        <w:t>Authorization</w:t>
      </w:r>
      <w:proofErr w:type="gramEnd"/>
      <w:r w:rsidRPr="00BA795D">
        <w:t xml:space="preserve"> it must first be cancelled (see EHC^E21 – Cancel Authorization Request) and then re–submitted using this message with new Provider control numbers. </w:t>
      </w:r>
    </w:p>
    <w:p w14:paraId="342F6C86" w14:textId="77777777" w:rsidR="00BA5082" w:rsidRPr="00BA795D" w:rsidRDefault="00BA5082">
      <w:pPr>
        <w:pStyle w:val="NormalIndented"/>
      </w:pPr>
      <w:r w:rsidRPr="00BA795D">
        <w:t>Processing Rules:</w:t>
      </w:r>
    </w:p>
    <w:p w14:paraId="1A6324FA" w14:textId="77777777" w:rsidR="00BA5082" w:rsidRPr="00BA795D" w:rsidRDefault="00BA5082">
      <w:pPr>
        <w:pStyle w:val="NormalListNumbered"/>
        <w:numPr>
          <w:ilvl w:val="0"/>
          <w:numId w:val="12"/>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BA795D" w:rsidRDefault="00BA5082">
      <w:pPr>
        <w:pStyle w:val="NormalListNumbered"/>
        <w:numPr>
          <w:ilvl w:val="0"/>
          <w:numId w:val="12"/>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BA795D">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BA795D" w:rsidRDefault="00BA5082">
      <w:pPr>
        <w:pStyle w:val="NormalListNumbered"/>
        <w:numPr>
          <w:ilvl w:val="0"/>
          <w:numId w:val="12"/>
        </w:numPr>
        <w:ind w:left="1584" w:hanging="288"/>
      </w:pPr>
      <w:r w:rsidRPr="00BA795D">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BA795D" w:rsidRDefault="00BA5082">
      <w:pPr>
        <w:pStyle w:val="NormalListNumbered"/>
        <w:numPr>
          <w:ilvl w:val="0"/>
          <w:numId w:val="12"/>
        </w:numPr>
        <w:ind w:left="1584" w:hanging="288"/>
        <w:rPr>
          <w:lang w:eastAsia="en-US"/>
        </w:rPr>
      </w:pPr>
      <w:r w:rsidRPr="00BA795D">
        <w:t>Location Identification information, defined by the LOC segment, may be specified with the Authorization Request (header) or Product/Service Line Item.</w:t>
      </w:r>
      <w:r w:rsidRPr="00BA795D">
        <w:br/>
      </w:r>
      <w:r w:rsidRPr="00BA795D">
        <w:rPr>
          <w:lang w:eastAsia="en-US"/>
        </w:rPr>
        <w:t>If specified with the Authorization Request (header), then the Location Identification information acts as a default for all Product/Service Line Items in the Authorization Request.</w:t>
      </w:r>
      <w:r w:rsidRPr="00BA795D">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BA795D" w:rsidRDefault="00BA5082">
      <w:pPr>
        <w:pStyle w:val="NormalListNumbered"/>
        <w:numPr>
          <w:ilvl w:val="0"/>
          <w:numId w:val="12"/>
        </w:numPr>
        <w:ind w:left="1584" w:hanging="288"/>
        <w:rPr>
          <w:lang w:eastAsia="en-US"/>
        </w:rPr>
      </w:pPr>
      <w:r w:rsidRPr="00BA795D">
        <w:t>Some Payers require Provider information to be included with an Authorization Request, which is defined by the ROL segment. In these situations, the ROL segment may be specified with the Authorization Request (header) and/or Product/Service Line Item.</w:t>
      </w:r>
      <w:r w:rsidRPr="00BA795D">
        <w:br/>
      </w:r>
      <w:r w:rsidRPr="00BA795D">
        <w:rPr>
          <w:lang w:eastAsia="en-US"/>
        </w:rPr>
        <w:t>If specified with the Authorization Request (header), then the Provider Information acts as a default for all Product/Service Line Items in the Authorization Request.</w:t>
      </w:r>
      <w:r w:rsidRPr="00BA795D">
        <w:rPr>
          <w:lang w:eastAsia="en-US"/>
        </w:rPr>
        <w:br/>
        <w:t>If specified with the Product/Service Line Item, then the Provider Information supersedes (replaces) any defaults set by specifying Provider information with the Authorization Request (header).</w:t>
      </w:r>
      <w:r w:rsidRPr="00BA795D">
        <w:rPr>
          <w:lang w:eastAsia="en-US"/>
        </w:rPr>
        <w:br/>
        <w:t>Provider Information, if required by the Payer, must be specified with the Product/Service Line Item if it has not been defaulted for the Authorization Request (header).</w:t>
      </w:r>
    </w:p>
    <w:p w14:paraId="5C3AA70E" w14:textId="77777777" w:rsidR="00BA5082" w:rsidRPr="00BA795D" w:rsidRDefault="00BA5082">
      <w:pPr>
        <w:pStyle w:val="NormalListNumbered"/>
        <w:numPr>
          <w:ilvl w:val="0"/>
          <w:numId w:val="12"/>
        </w:numPr>
        <w:ind w:left="1584" w:hanging="288"/>
      </w:pPr>
      <w:r w:rsidRPr="00BA795D">
        <w:t xml:space="preserve">Product/Service Clarification Codes: Each Product/Service Line Item allows </w:t>
      </w:r>
      <w:proofErr w:type="gramStart"/>
      <w:r w:rsidRPr="00BA795D">
        <w:t>a number of</w:t>
      </w:r>
      <w:proofErr w:type="gramEnd"/>
      <w:r w:rsidRPr="00BA795D">
        <w:t xml:space="preserve"> clarification codes to be specified. These are specified as 2 fields: Product/Service Clarification Code Type and Product/Service Clarification Code Value. </w:t>
      </w:r>
      <w:proofErr w:type="gramStart"/>
      <w:r w:rsidRPr="00BA795D">
        <w:t>Both of these</w:t>
      </w:r>
      <w:proofErr w:type="gramEnd"/>
      <w:r w:rsidRPr="00BA795D">
        <w:t xml:space="preserve"> fields repeat within the </w:t>
      </w:r>
      <w:r w:rsidRPr="00BA795D">
        <w:lastRenderedPageBreak/>
        <w:t xml:space="preserve">PSL segment and must repeat the same number of times. For example, if 2 clarification codes are specified, then 2 repetitions of each field </w:t>
      </w:r>
      <w:proofErr w:type="gramStart"/>
      <w:r w:rsidRPr="00BA795D">
        <w:t>is</w:t>
      </w:r>
      <w:proofErr w:type="gramEnd"/>
      <w:r w:rsidRPr="00BA795D">
        <w:t xml:space="preserve"> required, the first repetition corresponding to the 1</w:t>
      </w:r>
      <w:r w:rsidRPr="00BA795D">
        <w:rPr>
          <w:vertAlign w:val="superscript"/>
        </w:rPr>
        <w:t>st</w:t>
      </w:r>
      <w:r w:rsidRPr="00BA795D">
        <w:t xml:space="preserve"> clarification code, the second repetition corresponding to the 2</w:t>
      </w:r>
      <w:r w:rsidRPr="00BA795D">
        <w:rPr>
          <w:vertAlign w:val="superscript"/>
        </w:rPr>
        <w:t>nd</w:t>
      </w:r>
      <w:r w:rsidRPr="00BA795D">
        <w:t xml:space="preserve"> clarification code.</w:t>
      </w:r>
    </w:p>
    <w:p w14:paraId="5127B3CE" w14:textId="77777777" w:rsidR="00BA5082" w:rsidRPr="00BA795D" w:rsidRDefault="00BA5082">
      <w:pPr>
        <w:pStyle w:val="MsgTableCaption"/>
        <w:rPr>
          <w:lang w:val="en-US"/>
        </w:rPr>
      </w:pPr>
      <w:r w:rsidRPr="00BA795D">
        <w:rPr>
          <w:lang w:val="en-US"/>
        </w:rPr>
        <w:t>EHC^E20^EHC_E20: Submit Authorization Request</w:t>
      </w:r>
      <w:r w:rsidR="002834E1" w:rsidRPr="00BA795D">
        <w:rPr>
          <w:lang w:val="en-US"/>
        </w:rPr>
        <w:fldChar w:fldCharType="begin"/>
      </w:r>
      <w:r w:rsidRPr="00BA795D">
        <w:rPr>
          <w:lang w:val="en-US"/>
        </w:rPr>
        <w:instrText xml:space="preserve"> XE "EHC Submit authorization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BA795D" w:rsidRDefault="00BA5082">
            <w:pPr>
              <w:pStyle w:val="MsgTableHeader"/>
              <w:jc w:val="center"/>
              <w:rPr>
                <w:lang w:val="en-US"/>
              </w:rPr>
            </w:pPr>
            <w:r w:rsidRPr="00BA795D">
              <w:rPr>
                <w:lang w:val="en-US"/>
              </w:rPr>
              <w:t>Chapter</w:t>
            </w:r>
          </w:p>
        </w:tc>
      </w:tr>
      <w:tr w:rsidR="00BA5082" w:rsidRPr="00BA795D"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BA795D" w:rsidRDefault="0021172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BA795D" w:rsidRDefault="00BA5082" w:rsidP="00BA5082">
            <w:pPr>
              <w:pStyle w:val="MsgTableBody"/>
              <w:spacing w:line="240" w:lineRule="exact"/>
              <w:rPr>
                <w:lang w:val="en-US"/>
              </w:rPr>
            </w:pPr>
            <w:r w:rsidRPr="00BA795D">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BA795D" w:rsidRDefault="00BA5082" w:rsidP="00BA5082">
            <w:pPr>
              <w:pStyle w:val="MsgTableBody"/>
              <w:spacing w:line="240" w:lineRule="exact"/>
              <w:jc w:val="center"/>
              <w:rPr>
                <w:lang w:val="en-US"/>
              </w:rPr>
            </w:pPr>
          </w:p>
        </w:tc>
      </w:tr>
      <w:tr w:rsidR="00BA5082" w:rsidRPr="00BA795D"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BA795D" w:rsidRDefault="00BA5082" w:rsidP="00BA5082">
            <w:pPr>
              <w:pStyle w:val="MsgTableBody"/>
              <w:spacing w:line="240" w:lineRule="exact"/>
              <w:rPr>
                <w:lang w:val="en-US"/>
              </w:rPr>
            </w:pPr>
            <w:r w:rsidRPr="00BA795D">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BA795D" w:rsidRDefault="00BA5082" w:rsidP="00BA5082">
            <w:pPr>
              <w:pStyle w:val="MsgTableBody"/>
              <w:spacing w:line="240" w:lineRule="exact"/>
              <w:rPr>
                <w:lang w:val="en-US"/>
              </w:rPr>
            </w:pPr>
            <w:proofErr w:type="gramStart"/>
            <w:r w:rsidRPr="00BA795D">
              <w:rPr>
                <w:lang w:val="en-US"/>
              </w:rPr>
              <w:t>{ CTD</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BA795D" w:rsidRDefault="00BA5082" w:rsidP="00BA5082">
            <w:pPr>
              <w:pStyle w:val="MsgTableBody"/>
              <w:spacing w:line="240" w:lineRule="exact"/>
              <w:rPr>
                <w:lang w:val="en-US"/>
              </w:rPr>
            </w:pPr>
            <w:r w:rsidRPr="00BA795D">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BA795D" w:rsidRDefault="00BA5082" w:rsidP="00BA5082">
            <w:pPr>
              <w:pStyle w:val="MsgTableBody"/>
              <w:spacing w:line="240" w:lineRule="exact"/>
              <w:jc w:val="center"/>
              <w:rPr>
                <w:lang w:val="en-US"/>
              </w:rPr>
            </w:pPr>
          </w:p>
        </w:tc>
      </w:tr>
      <w:tr w:rsidR="00BA5082" w:rsidRPr="00BA795D"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BA795D" w:rsidRDefault="00BA5082" w:rsidP="00BA5082">
            <w:pPr>
              <w:pStyle w:val="MsgTableBody"/>
              <w:spacing w:line="240" w:lineRule="exact"/>
              <w:jc w:val="center"/>
              <w:rPr>
                <w:lang w:val="en-US"/>
              </w:rPr>
            </w:pPr>
          </w:p>
        </w:tc>
      </w:tr>
      <w:tr w:rsidR="00BA5082" w:rsidRPr="00BA795D"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xml:space="preserve">{  </w:t>
            </w:r>
            <w:proofErr w:type="gramEnd"/>
            <w:r w:rsidRPr="00BA795D">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BA795D" w:rsidRDefault="00BA5082" w:rsidP="00BA5082">
            <w:pPr>
              <w:pStyle w:val="MsgTableBody"/>
              <w:spacing w:line="240" w:lineRule="exact"/>
              <w:rPr>
                <w:lang w:val="en-US"/>
              </w:rPr>
            </w:pPr>
            <w:r w:rsidRPr="00BA795D">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BA795D" w:rsidRDefault="00BA5082" w:rsidP="00BA5082">
            <w:pPr>
              <w:pStyle w:val="MsgTableBody"/>
              <w:spacing w:line="240" w:lineRule="exact"/>
              <w:jc w:val="center"/>
              <w:rPr>
                <w:lang w:val="en-US"/>
              </w:rPr>
            </w:pPr>
          </w:p>
        </w:tc>
      </w:tr>
      <w:tr w:rsidR="00BA5082" w:rsidRPr="00BA795D"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BA795D" w:rsidRDefault="00BA5082" w:rsidP="00BA5082">
            <w:pPr>
              <w:pStyle w:val="MsgTableBody"/>
              <w:spacing w:line="240" w:lineRule="exact"/>
              <w:rPr>
                <w:lang w:val="en-US"/>
              </w:rPr>
            </w:pPr>
            <w:r w:rsidRPr="00BA795D">
              <w:rPr>
                <w:lang w:val="en-US"/>
              </w:rPr>
              <w:t xml:space="preserve">--- PAT_INFO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BA795D" w:rsidRDefault="00BA5082" w:rsidP="00BA5082">
            <w:pPr>
              <w:pStyle w:val="MsgTableBody"/>
              <w:spacing w:line="240" w:lineRule="exact"/>
              <w:jc w:val="center"/>
              <w:rPr>
                <w:lang w:val="en-US"/>
              </w:rPr>
            </w:pPr>
          </w:p>
        </w:tc>
      </w:tr>
      <w:tr w:rsidR="00BA5082" w:rsidRPr="00BA795D"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BA795D" w:rsidRDefault="00BA5082" w:rsidP="00BA5082">
            <w:pPr>
              <w:pStyle w:val="MsgTableBody"/>
              <w:spacing w:line="240" w:lineRule="exact"/>
              <w:rPr>
                <w:lang w:val="en-US"/>
              </w:rPr>
            </w:pPr>
            <w:r w:rsidRPr="00BA795D">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BA795D" w:rsidRDefault="00BA5082" w:rsidP="00BA5082">
            <w:pPr>
              <w:pStyle w:val="MsgTableBody"/>
              <w:spacing w:line="240" w:lineRule="exact"/>
              <w:rPr>
                <w:lang w:val="en-US"/>
              </w:rPr>
            </w:pPr>
            <w:r w:rsidRPr="00BA795D">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BA795D" w:rsidRDefault="00BA5082" w:rsidP="00BA5082">
            <w:pPr>
              <w:pStyle w:val="MsgTableBody"/>
              <w:spacing w:line="240" w:lineRule="exact"/>
              <w:jc w:val="center"/>
              <w:rPr>
                <w:lang w:val="en-US"/>
              </w:rPr>
            </w:pPr>
          </w:p>
        </w:tc>
      </w:tr>
      <w:tr w:rsidR="0031486F" w:rsidRPr="00BA795D" w14:paraId="01E379AE"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GS</w:t>
            </w:r>
            <w:hyperlink r:id="rId16"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0FA583C5"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GSR }] </w:t>
            </w:r>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0FE76BE3"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D9A425E" w14:textId="36996566" w:rsidR="0031486F" w:rsidRPr="00BA795D" w:rsidRDefault="0031486F" w:rsidP="0031486F">
            <w:pPr>
              <w:pStyle w:val="MsgTableBody"/>
              <w:spacing w:line="240" w:lineRule="exact"/>
              <w:rPr>
                <w:noProof/>
                <w:color w:val="000000" w:themeColor="text1"/>
                <w:lang w:val="en-US"/>
              </w:rPr>
            </w:pPr>
            <w:r w:rsidRPr="00BA795D">
              <w:rPr>
                <w:noProof/>
                <w:color w:val="000000" w:themeColor="text1"/>
                <w:lang w:val="en-US"/>
              </w:rPr>
              <w:t xml:space="preserve">[{ GSC }] </w:t>
            </w:r>
          </w:p>
        </w:tc>
        <w:tc>
          <w:tcPr>
            <w:tcW w:w="4320" w:type="dxa"/>
            <w:tcBorders>
              <w:top w:val="dotted" w:sz="4" w:space="0" w:color="auto"/>
              <w:left w:val="nil"/>
              <w:bottom w:val="dotted" w:sz="4" w:space="0" w:color="auto"/>
              <w:right w:val="nil"/>
            </w:tcBorders>
            <w:shd w:val="clear" w:color="auto" w:fill="FFFFFF"/>
          </w:tcPr>
          <w:p w14:paraId="61F0E664" w14:textId="308C07A2" w:rsidR="0031486F" w:rsidRPr="00BA795D" w:rsidRDefault="002E1766" w:rsidP="0031486F">
            <w:pPr>
              <w:pStyle w:val="MsgTableBody"/>
              <w:spacing w:line="240" w:lineRule="exact"/>
              <w:rPr>
                <w:noProof/>
                <w:color w:val="000000" w:themeColor="text1"/>
                <w:lang w:val="en-US"/>
              </w:rPr>
            </w:pPr>
            <w:r w:rsidRPr="00BA795D">
              <w:rPr>
                <w:noProof/>
                <w:color w:val="000000" w:themeColor="text1"/>
                <w:lang w:val="en-US"/>
              </w:rPr>
              <w:t>Sex Parameter for Clinical Use</w:t>
            </w:r>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BA795D" w:rsidRDefault="0031486F" w:rsidP="0031486F">
            <w:pPr>
              <w:pStyle w:val="MsgTableBody"/>
              <w:spacing w:line="240" w:lineRule="exact"/>
              <w:jc w:val="center"/>
              <w:rPr>
                <w:noProof/>
                <w:color w:val="000000" w:themeColor="text1"/>
                <w:lang w:val="en-US"/>
              </w:rPr>
            </w:pPr>
            <w:r w:rsidRPr="00BA795D">
              <w:rPr>
                <w:noProof/>
                <w:color w:val="000000" w:themeColor="text1"/>
                <w:lang w:val="en-US"/>
              </w:rPr>
              <w:t>3</w:t>
            </w:r>
          </w:p>
        </w:tc>
      </w:tr>
      <w:tr w:rsidR="00A0080B" w:rsidRPr="00BA795D"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BA795D" w:rsidRDefault="00A0080B" w:rsidP="00BA5082">
            <w:pPr>
              <w:pStyle w:val="MsgTableBody"/>
              <w:spacing w:line="240" w:lineRule="exact"/>
              <w:rPr>
                <w:color w:val="000000" w:themeColor="text1"/>
                <w:lang w:val="en-US"/>
              </w:rPr>
            </w:pPr>
            <w:r w:rsidRPr="00BA795D">
              <w:rPr>
                <w:color w:val="000000" w:themeColor="text1"/>
                <w:lang w:val="en-US"/>
              </w:rPr>
              <w:t xml:space="preserve">[ </w:t>
            </w:r>
            <w:proofErr w:type="gramStart"/>
            <w:r w:rsidRPr="00BA795D">
              <w:rPr>
                <w:color w:val="000000" w:themeColor="text1"/>
                <w:lang w:val="en-US"/>
              </w:rPr>
              <w:t>{ PRT</w:t>
            </w:r>
            <w:proofErr w:type="gramEnd"/>
            <w:r w:rsidRPr="00BA795D">
              <w:rPr>
                <w:color w:val="000000" w:themeColor="text1"/>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BA795D" w:rsidRDefault="00A0080B" w:rsidP="00BA5082">
            <w:pPr>
              <w:pStyle w:val="MsgTableBody"/>
              <w:spacing w:line="240" w:lineRule="exact"/>
              <w:rPr>
                <w:color w:val="000000" w:themeColor="text1"/>
                <w:lang w:val="en-US"/>
              </w:rPr>
            </w:pPr>
            <w:r w:rsidRPr="00BA795D">
              <w:rPr>
                <w:color w:val="000000" w:themeColor="text1"/>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BA795D" w:rsidRDefault="00A0080B"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BA795D" w:rsidRDefault="00A0080B" w:rsidP="00BA5082">
            <w:pPr>
              <w:pStyle w:val="MsgTableBody"/>
              <w:spacing w:line="240" w:lineRule="exact"/>
              <w:jc w:val="center"/>
              <w:rPr>
                <w:color w:val="000000" w:themeColor="text1"/>
                <w:lang w:val="en-US"/>
              </w:rPr>
            </w:pPr>
            <w:r w:rsidRPr="00BA795D">
              <w:rPr>
                <w:color w:val="000000" w:themeColor="text1"/>
                <w:lang w:val="en-US"/>
              </w:rPr>
              <w:t>4</w:t>
            </w:r>
          </w:p>
        </w:tc>
      </w:tr>
      <w:tr w:rsidR="00BA5082" w:rsidRPr="00BA795D"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roofErr w:type="gramStart"/>
            <w:r w:rsidRPr="00BA795D">
              <w:rPr>
                <w:color w:val="000000" w:themeColor="text1"/>
                <w:lang w:val="en-US"/>
              </w:rPr>
              <w:t>{ ACC</w:t>
            </w:r>
            <w:proofErr w:type="gramEnd"/>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BA795D" w:rsidRDefault="00BA5082" w:rsidP="00BA5082">
            <w:pPr>
              <w:pStyle w:val="MsgTableBody"/>
              <w:spacing w:line="240" w:lineRule="exact"/>
              <w:jc w:val="center"/>
              <w:rPr>
                <w:color w:val="000000" w:themeColor="text1"/>
                <w:lang w:val="en-US"/>
              </w:rPr>
            </w:pPr>
          </w:p>
        </w:tc>
      </w:tr>
      <w:tr w:rsidR="00BA5082" w:rsidRPr="00BA795D"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BA795D" w:rsidRDefault="00BA5082" w:rsidP="00BA5082">
            <w:pPr>
              <w:pStyle w:val="MsgTableBody"/>
              <w:spacing w:line="240" w:lineRule="exact"/>
              <w:rPr>
                <w:color w:val="000000" w:themeColor="text1"/>
                <w:lang w:val="en-US"/>
              </w:rPr>
            </w:pPr>
            <w:r w:rsidRPr="00BA795D">
              <w:rPr>
                <w:color w:val="000000" w:themeColor="text1"/>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BA795D" w:rsidRDefault="00BA5082" w:rsidP="00BA5082">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BA795D" w:rsidRDefault="00BA5082" w:rsidP="00BA5082">
            <w:pPr>
              <w:pStyle w:val="MsgTableBody"/>
              <w:spacing w:line="240" w:lineRule="exact"/>
              <w:jc w:val="center"/>
              <w:rPr>
                <w:color w:val="000000" w:themeColor="text1"/>
                <w:lang w:val="en-US"/>
              </w:rPr>
            </w:pPr>
          </w:p>
        </w:tc>
      </w:tr>
      <w:tr w:rsidR="0031486F" w:rsidRPr="00BA795D" w14:paraId="353F8C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w:t>
            </w:r>
            <w:hyperlink r:id="rId17" w:anchor="#NK1" w:history="1">
              <w:r w:rsidRPr="00BA795D">
                <w:rPr>
                  <w:rStyle w:val="Hyperlink"/>
                  <w:noProof/>
                  <w:color w:val="000000" w:themeColor="text1"/>
                  <w:u w:val="none"/>
                  <w:lang w:val="en-US"/>
                </w:rPr>
                <w:t>P</w:t>
              </w:r>
            </w:hyperlink>
            <w:r w:rsidRPr="00BA795D">
              <w:rPr>
                <w:noProof/>
                <w:color w:val="000000" w:themeColor="text1"/>
                <w:lang w:val="en-US"/>
              </w:rPr>
              <w:t xml:space="preserve"> }]</w:t>
            </w:r>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Person Gender and Sex</w:t>
            </w:r>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31486F" w:rsidRPr="00BA795D" w14:paraId="13AA54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 xml:space="preserve">      [{ GSR }] </w:t>
            </w:r>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BA795D" w:rsidRDefault="0031486F" w:rsidP="0031486F">
            <w:pPr>
              <w:pStyle w:val="MsgTableBody"/>
              <w:spacing w:line="240" w:lineRule="exact"/>
              <w:rPr>
                <w:color w:val="000000" w:themeColor="text1"/>
                <w:lang w:val="en-US"/>
              </w:rPr>
            </w:pPr>
            <w:r w:rsidRPr="00BA795D">
              <w:rPr>
                <w:noProof/>
                <w:color w:val="000000" w:themeColor="text1"/>
                <w:lang w:val="en-US"/>
              </w:rPr>
              <w:t>Recorded Gender and Sex</w:t>
            </w:r>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BA795D" w:rsidRDefault="0031486F" w:rsidP="0031486F">
            <w:pPr>
              <w:pStyle w:val="MsgTableBody"/>
              <w:spacing w:line="240" w:lineRule="exact"/>
              <w:jc w:val="center"/>
              <w:rPr>
                <w:color w:val="000000" w:themeColor="text1"/>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BA795D" w:rsidRDefault="0031486F" w:rsidP="0031486F">
            <w:pPr>
              <w:pStyle w:val="MsgTableBody"/>
              <w:spacing w:line="240" w:lineRule="exact"/>
              <w:jc w:val="center"/>
              <w:rPr>
                <w:color w:val="000000" w:themeColor="text1"/>
                <w:lang w:val="en-US"/>
              </w:rPr>
            </w:pPr>
            <w:r w:rsidRPr="00BA795D">
              <w:rPr>
                <w:noProof/>
                <w:color w:val="000000" w:themeColor="text1"/>
                <w:lang w:val="en-US"/>
              </w:rPr>
              <w:t>3</w:t>
            </w:r>
          </w:p>
        </w:tc>
      </w:tr>
      <w:tr w:rsidR="00BA5082" w:rsidRPr="00BA795D"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BA795D" w:rsidRDefault="00BA5082" w:rsidP="00BA5082">
            <w:pPr>
              <w:pStyle w:val="MsgTableBody"/>
              <w:spacing w:line="240" w:lineRule="exact"/>
              <w:rPr>
                <w:lang w:val="en-US"/>
              </w:rPr>
            </w:pPr>
            <w:r w:rsidRPr="00BA795D">
              <w:rPr>
                <w:lang w:val="en-US"/>
              </w:rPr>
              <w:t xml:space="preserve">     [ IN</w:t>
            </w:r>
            <w:proofErr w:type="gramStart"/>
            <w:r w:rsidRPr="00BA795D">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BA795D" w:rsidRDefault="00BA5082" w:rsidP="00BA5082">
            <w:pPr>
              <w:pStyle w:val="MsgTableBody"/>
              <w:spacing w:line="240" w:lineRule="exact"/>
              <w:rPr>
                <w:lang w:val="en-US"/>
              </w:rPr>
            </w:pPr>
            <w:r w:rsidRPr="00BA795D">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BA795D" w:rsidRDefault="00BA5082" w:rsidP="00BA5082">
            <w:pPr>
              <w:pStyle w:val="MsgTableBody"/>
              <w:spacing w:line="240" w:lineRule="exact"/>
              <w:jc w:val="center"/>
              <w:rPr>
                <w:lang w:val="en-US"/>
              </w:rPr>
            </w:pPr>
          </w:p>
        </w:tc>
      </w:tr>
      <w:tr w:rsidR="00BA5082" w:rsidRPr="00BA795D"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BA795D" w:rsidRDefault="00BA5082" w:rsidP="00BA5082">
            <w:pPr>
              <w:pStyle w:val="MsgTableBody"/>
              <w:spacing w:line="240" w:lineRule="exact"/>
              <w:rPr>
                <w:lang w:val="en-US"/>
              </w:rPr>
            </w:pPr>
            <w:r w:rsidRPr="00BA795D">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BA795D" w:rsidRDefault="00BA5082" w:rsidP="00BA5082">
            <w:pPr>
              <w:pStyle w:val="MsgTableBody"/>
              <w:spacing w:line="240" w:lineRule="exact"/>
              <w:jc w:val="center"/>
              <w:rPr>
                <w:lang w:val="en-US"/>
              </w:rPr>
            </w:pPr>
          </w:p>
        </w:tc>
      </w:tr>
      <w:tr w:rsidR="00BA5082" w:rsidRPr="00BA795D"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BA795D" w:rsidRDefault="00BA5082" w:rsidP="00BA5082">
            <w:pPr>
              <w:pStyle w:val="MsgTableBody"/>
              <w:spacing w:line="240" w:lineRule="exact"/>
              <w:rPr>
                <w:lang w:val="en-US"/>
              </w:rPr>
            </w:pPr>
            <w:r w:rsidRPr="00BA795D">
              <w:rPr>
                <w:lang w:val="en-US"/>
              </w:rPr>
              <w:t xml:space="preserve">  [</w:t>
            </w:r>
            <w:r w:rsidR="00C36961" w:rsidRPr="00BA795D">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BA795D" w:rsidRDefault="00BA5082" w:rsidP="00BA5082">
            <w:pPr>
              <w:pStyle w:val="MsgTableBody"/>
              <w:spacing w:line="240" w:lineRule="exact"/>
              <w:rPr>
                <w:lang w:val="en-US"/>
              </w:rPr>
            </w:pPr>
            <w:r w:rsidRPr="00BA795D">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BA795D" w:rsidRDefault="00BA5082" w:rsidP="00BA5082">
            <w:pPr>
              <w:pStyle w:val="MsgTableBody"/>
              <w:spacing w:line="240" w:lineRule="exact"/>
              <w:jc w:val="center"/>
              <w:rPr>
                <w:lang w:val="en-US"/>
              </w:rPr>
            </w:pPr>
          </w:p>
        </w:tc>
      </w:tr>
      <w:tr w:rsidR="00BA5082" w:rsidRPr="00BA795D"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BA795D" w:rsidRDefault="00BA5082" w:rsidP="00BA5082">
            <w:pPr>
              <w:pStyle w:val="MsgTableBody"/>
              <w:spacing w:line="240" w:lineRule="exact"/>
              <w:rPr>
                <w:lang w:val="en-US"/>
              </w:rPr>
            </w:pPr>
            <w:r w:rsidRPr="00BA795D">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BA795D" w:rsidRDefault="00BA5082" w:rsidP="00BA5082">
            <w:pPr>
              <w:pStyle w:val="MsgTableBody"/>
              <w:spacing w:line="240" w:lineRule="exact"/>
              <w:rPr>
                <w:lang w:val="en-US"/>
              </w:rPr>
            </w:pPr>
            <w:r w:rsidRPr="00BA795D">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BA795D" w:rsidRDefault="00BA5082" w:rsidP="00BA5082">
            <w:pPr>
              <w:pStyle w:val="MsgTableBody"/>
              <w:spacing w:line="240" w:lineRule="exact"/>
              <w:jc w:val="center"/>
              <w:rPr>
                <w:lang w:val="en-US"/>
              </w:rPr>
            </w:pPr>
          </w:p>
        </w:tc>
      </w:tr>
      <w:tr w:rsidR="00BA5082" w:rsidRPr="00BA795D"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NTE</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BA795D" w:rsidRDefault="00BA5082" w:rsidP="00BA5082">
            <w:pPr>
              <w:pStyle w:val="MsgTableBody"/>
              <w:spacing w:line="240" w:lineRule="exact"/>
              <w:jc w:val="center"/>
              <w:rPr>
                <w:lang w:val="en-US"/>
              </w:rPr>
            </w:pPr>
          </w:p>
        </w:tc>
      </w:tr>
      <w:tr w:rsidR="00BA5082" w:rsidRPr="00BA795D"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BA795D" w:rsidRDefault="00BA5082" w:rsidP="00BA5082">
            <w:pPr>
              <w:pStyle w:val="MsgTableBody"/>
              <w:spacing w:line="240" w:lineRule="exact"/>
              <w:rPr>
                <w:lang w:val="en-US"/>
              </w:rPr>
            </w:pPr>
            <w:r w:rsidRPr="00BA795D">
              <w:rPr>
                <w:lang w:val="en-US"/>
              </w:rPr>
              <w:t xml:space="preserve">  </w:t>
            </w:r>
            <w:r w:rsidR="00C36961" w:rsidRPr="00BA795D">
              <w:rPr>
                <w:lang w:val="en-US"/>
              </w:rPr>
              <w:t>}</w:t>
            </w: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BA795D" w:rsidRDefault="00BA5082" w:rsidP="00BA5082">
            <w:pPr>
              <w:pStyle w:val="MsgTableBody"/>
              <w:spacing w:line="240" w:lineRule="exact"/>
              <w:rPr>
                <w:lang w:val="en-US"/>
              </w:rPr>
            </w:pPr>
            <w:r w:rsidRPr="00BA795D">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BA795D" w:rsidRDefault="00BA5082" w:rsidP="00BA5082">
            <w:pPr>
              <w:pStyle w:val="MsgTableBody"/>
              <w:spacing w:line="240" w:lineRule="exact"/>
              <w:jc w:val="center"/>
              <w:rPr>
                <w:lang w:val="en-US"/>
              </w:rPr>
            </w:pPr>
          </w:p>
        </w:tc>
      </w:tr>
      <w:tr w:rsidR="00BA5082" w:rsidRPr="00BA795D"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OBX</w:t>
            </w:r>
            <w:proofErr w:type="gramEnd"/>
            <w:r w:rsidRPr="00BA795D">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BA795D" w:rsidRDefault="00BA5082" w:rsidP="00BA5082">
            <w:pPr>
              <w:pStyle w:val="MsgTableBody"/>
              <w:spacing w:line="240" w:lineRule="exact"/>
              <w:rPr>
                <w:lang w:val="en-US"/>
              </w:rPr>
            </w:pPr>
            <w:r w:rsidRPr="00BA795D">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BA795D" w:rsidRDefault="00BA5082" w:rsidP="00BA5082">
            <w:pPr>
              <w:pStyle w:val="MsgTableBody"/>
              <w:spacing w:line="240" w:lineRule="exact"/>
              <w:jc w:val="center"/>
              <w:rPr>
                <w:lang w:val="en-US"/>
              </w:rPr>
            </w:pPr>
          </w:p>
        </w:tc>
      </w:tr>
      <w:tr w:rsidR="00AF04D4" w:rsidRPr="00BA795D"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BA795D" w:rsidRDefault="00AF04D4" w:rsidP="00BA5082">
            <w:pPr>
              <w:pStyle w:val="MsgTableBody"/>
              <w:spacing w:line="240" w:lineRule="exact"/>
              <w:rPr>
                <w:lang w:val="en-US"/>
              </w:rPr>
            </w:pPr>
            <w:r w:rsidRPr="00BA795D">
              <w:rPr>
                <w:lang w:val="en-US"/>
              </w:rPr>
              <w:t xml:space="preserve">[ </w:t>
            </w:r>
            <w:proofErr w:type="gramStart"/>
            <w:r w:rsidRPr="00BA795D">
              <w:rPr>
                <w:lang w:val="en-US"/>
              </w:rPr>
              <w:t>{ PRT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BA795D" w:rsidRDefault="00AF04D4" w:rsidP="00BA5082">
            <w:pPr>
              <w:pStyle w:val="MsgTableBody"/>
              <w:spacing w:line="240" w:lineRule="exact"/>
              <w:rPr>
                <w:lang w:val="en-US"/>
              </w:rPr>
            </w:pPr>
            <w:r w:rsidRPr="00BA795D">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BA795D"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BA795D" w:rsidRDefault="00AF04D4" w:rsidP="00BA5082">
            <w:pPr>
              <w:pStyle w:val="MsgTableBody"/>
              <w:spacing w:line="240" w:lineRule="exact"/>
              <w:jc w:val="center"/>
              <w:rPr>
                <w:lang w:val="en-US"/>
              </w:rPr>
            </w:pPr>
            <w:r w:rsidRPr="00BA795D">
              <w:rPr>
                <w:lang w:val="en-US"/>
              </w:rPr>
              <w:t>4</w:t>
            </w:r>
          </w:p>
        </w:tc>
      </w:tr>
      <w:tr w:rsidR="00BA5082" w:rsidRPr="00BA795D"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BA795D" w:rsidRDefault="00BA5082" w:rsidP="00BA5082">
            <w:pPr>
              <w:pStyle w:val="MsgTableBody"/>
              <w:spacing w:line="240" w:lineRule="exact"/>
              <w:rPr>
                <w:lang w:val="en-US"/>
              </w:rPr>
            </w:pPr>
            <w:r w:rsidRPr="00BA795D">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BA795D" w:rsidRDefault="00BA5082" w:rsidP="00BA5082">
            <w:pPr>
              <w:pStyle w:val="MsgTableBody"/>
              <w:spacing w:line="240" w:lineRule="exact"/>
              <w:jc w:val="center"/>
              <w:rPr>
                <w:lang w:val="en-US"/>
              </w:rPr>
            </w:pPr>
          </w:p>
        </w:tc>
      </w:tr>
      <w:tr w:rsidR="00BA5082" w:rsidRPr="00BA795D"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BA795D" w:rsidRDefault="00BA5082" w:rsidP="00BA5082">
            <w:pPr>
              <w:pStyle w:val="MsgTableBody"/>
              <w:spacing w:line="240" w:lineRule="exact"/>
              <w:jc w:val="center"/>
              <w:rPr>
                <w:lang w:val="en-US"/>
              </w:rPr>
            </w:pPr>
          </w:p>
        </w:tc>
      </w:tr>
      <w:tr w:rsidR="00BA5082" w:rsidRPr="00BA795D"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BA795D" w:rsidRDefault="00BA5082" w:rsidP="00BA5082">
            <w:pPr>
              <w:pStyle w:val="MsgTableBody"/>
              <w:spacing w:line="240" w:lineRule="exact"/>
              <w:jc w:val="center"/>
              <w:rPr>
                <w:lang w:val="en-US"/>
              </w:rPr>
            </w:pPr>
          </w:p>
        </w:tc>
      </w:tr>
      <w:tr w:rsidR="00BA5082" w:rsidRPr="00BA795D"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BA795D" w:rsidRDefault="00BA5082" w:rsidP="00BA5082">
            <w:pPr>
              <w:pStyle w:val="MsgTableBody"/>
              <w:spacing w:line="240" w:lineRule="exact"/>
              <w:rPr>
                <w:lang w:val="en-US"/>
              </w:rPr>
            </w:pPr>
            <w:r w:rsidRPr="00BA795D">
              <w:rPr>
                <w:lang w:val="en-US"/>
              </w:rPr>
              <w:lastRenderedPageBreak/>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BA795D" w:rsidRDefault="00BA5082" w:rsidP="00BA5082">
            <w:pPr>
              <w:pStyle w:val="MsgTableBody"/>
              <w:spacing w:line="240" w:lineRule="exact"/>
              <w:jc w:val="center"/>
              <w:rPr>
                <w:lang w:val="en-US"/>
              </w:rPr>
            </w:pPr>
          </w:p>
        </w:tc>
      </w:tr>
      <w:tr w:rsidR="00BA5082" w:rsidRPr="00BA795D"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ADJ</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BA795D" w:rsidRDefault="00BA5082" w:rsidP="00BA5082">
            <w:pPr>
              <w:pStyle w:val="MsgTableBody"/>
              <w:spacing w:line="240" w:lineRule="exact"/>
              <w:jc w:val="center"/>
              <w:rPr>
                <w:lang w:val="en-US"/>
              </w:rPr>
            </w:pPr>
          </w:p>
        </w:tc>
      </w:tr>
      <w:tr w:rsidR="00BA5082" w:rsidRPr="00BA795D"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LOC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BA795D" w:rsidRDefault="00BA5082" w:rsidP="00BA5082">
            <w:pPr>
              <w:pStyle w:val="MsgTableBody"/>
              <w:spacing w:line="240" w:lineRule="exact"/>
              <w:rPr>
                <w:lang w:val="en-US"/>
              </w:rPr>
            </w:pPr>
            <w:r w:rsidRPr="00BA795D">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BA795D" w:rsidRDefault="00BA5082" w:rsidP="00BA5082">
            <w:pPr>
              <w:pStyle w:val="MsgTableBody"/>
              <w:spacing w:line="240" w:lineRule="exact"/>
              <w:jc w:val="center"/>
              <w:rPr>
                <w:lang w:val="en-US"/>
              </w:rPr>
            </w:pPr>
          </w:p>
        </w:tc>
      </w:tr>
      <w:tr w:rsidR="00BA5082" w:rsidRPr="00BA795D"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BA795D" w:rsidRDefault="00BA5082" w:rsidP="00BA5082">
            <w:pPr>
              <w:pStyle w:val="MsgTableBody"/>
              <w:spacing w:line="240" w:lineRule="exact"/>
              <w:rPr>
                <w:lang w:val="en-US"/>
              </w:rPr>
            </w:pPr>
            <w:r w:rsidRPr="00BA795D">
              <w:rPr>
                <w:noProof/>
                <w:lang w:val="en-US"/>
              </w:rPr>
              <w:t xml:space="preserve">  [ { PRT } ]</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BA795D" w:rsidDel="009B5DD3" w:rsidRDefault="00BA5082" w:rsidP="00BA5082">
            <w:pPr>
              <w:pStyle w:val="MsgTableBody"/>
              <w:spacing w:line="240" w:lineRule="exact"/>
              <w:rPr>
                <w:lang w:val="en-US"/>
              </w:rPr>
            </w:pPr>
            <w:r w:rsidRPr="00BA795D">
              <w:rPr>
                <w:noProof/>
                <w:lang w:val="en-US"/>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BA795D" w:rsidRDefault="00BA5082" w:rsidP="00BA5082">
            <w:pPr>
              <w:pStyle w:val="MsgTableBody"/>
              <w:spacing w:line="240" w:lineRule="exact"/>
              <w:jc w:val="center"/>
              <w:rPr>
                <w:lang w:val="en-US"/>
              </w:rPr>
            </w:pPr>
          </w:p>
        </w:tc>
      </w:tr>
      <w:tr w:rsidR="0040734C" w:rsidRPr="00BA795D"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BA795D" w:rsidRDefault="0040734C" w:rsidP="003D0D31">
            <w:pPr>
              <w:pStyle w:val="MsgTableBody"/>
              <w:rPr>
                <w:lang w:val="en-US"/>
              </w:rPr>
            </w:pPr>
            <w:r w:rsidRPr="00BA795D">
              <w:rPr>
                <w:lang w:val="en-US"/>
              </w:rPr>
              <w:t xml:space="preserve">  [ </w:t>
            </w:r>
            <w:proofErr w:type="gramStart"/>
            <w:r w:rsidRPr="00BA795D">
              <w:rPr>
                <w:lang w:val="en-US"/>
              </w:rPr>
              <w:t>{ ROL</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BA795D" w:rsidRDefault="00994EDC" w:rsidP="003D0D31">
            <w:pPr>
              <w:pStyle w:val="MsgTableBody"/>
              <w:rPr>
                <w:lang w:val="en-US"/>
              </w:rPr>
            </w:pPr>
            <w:r w:rsidRPr="00BA795D">
              <w:rPr>
                <w:lang w:val="en-US"/>
              </w:rPr>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BA795D" w:rsidRDefault="00994EDC" w:rsidP="00F40CC1">
            <w:pPr>
              <w:pStyle w:val="MsgTableBody"/>
              <w:jc w:val="center"/>
              <w:rPr>
                <w:lang w:val="en-US"/>
              </w:rPr>
            </w:pPr>
            <w:r w:rsidRPr="00BA795D">
              <w:rPr>
                <w:lang w:val="en-US"/>
              </w:rPr>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BA795D" w:rsidRDefault="0040734C" w:rsidP="00F40CC1">
            <w:pPr>
              <w:pStyle w:val="MsgTableBody"/>
              <w:jc w:val="center"/>
              <w:rPr>
                <w:lang w:val="en-US"/>
              </w:rPr>
            </w:pPr>
          </w:p>
        </w:tc>
      </w:tr>
      <w:tr w:rsidR="0040734C" w:rsidRPr="00BA795D"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BA795D" w:rsidRDefault="0040734C" w:rsidP="0040734C">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BA795D" w:rsidRDefault="0040734C" w:rsidP="0040734C">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BA795D"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BA795D" w:rsidRDefault="0040734C" w:rsidP="0040734C">
            <w:pPr>
              <w:pStyle w:val="MsgTableBody"/>
              <w:spacing w:line="240" w:lineRule="exact"/>
              <w:jc w:val="center"/>
              <w:rPr>
                <w:lang w:val="en-US"/>
              </w:rPr>
            </w:pPr>
          </w:p>
        </w:tc>
      </w:tr>
      <w:tr w:rsidR="0040734C" w:rsidRPr="00BA795D"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BA795D" w:rsidRDefault="0040734C" w:rsidP="0040734C">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BA795D" w:rsidRDefault="0040734C" w:rsidP="0040734C">
            <w:pPr>
              <w:pStyle w:val="MsgTableBody"/>
              <w:spacing w:line="240" w:lineRule="exact"/>
              <w:rPr>
                <w:lang w:val="en-US"/>
              </w:rPr>
            </w:pPr>
            <w:r w:rsidRPr="00BA795D">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BA795D"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BA795D" w:rsidRDefault="0040734C" w:rsidP="0040734C">
            <w:pPr>
              <w:pStyle w:val="MsgTableBody"/>
              <w:spacing w:line="240" w:lineRule="exact"/>
              <w:jc w:val="center"/>
              <w:rPr>
                <w:lang w:val="en-US"/>
              </w:rPr>
            </w:pPr>
          </w:p>
        </w:tc>
      </w:tr>
    </w:tbl>
    <w:p w14:paraId="4B073F71" w14:textId="77777777" w:rsidR="00454E73" w:rsidRPr="00BA795D" w:rsidRDefault="00454E73" w:rsidP="00994EDC">
      <w:bookmarkStart w:id="73"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262BA140" w14:textId="77777777" w:rsidTr="00E821A5">
        <w:trPr>
          <w:jc w:val="center"/>
        </w:trPr>
        <w:tc>
          <w:tcPr>
            <w:tcW w:w="8926" w:type="dxa"/>
            <w:gridSpan w:val="6"/>
          </w:tcPr>
          <w:p w14:paraId="7019BB19" w14:textId="77777777" w:rsidR="00E821A5" w:rsidRPr="00BA795D" w:rsidRDefault="00E821A5" w:rsidP="00E821A5">
            <w:pPr>
              <w:pStyle w:val="ACK-ChoreographyHeader"/>
            </w:pPr>
            <w:r w:rsidRPr="00BA795D">
              <w:t>Acknowledgement Choreography</w:t>
            </w:r>
          </w:p>
        </w:tc>
      </w:tr>
      <w:tr w:rsidR="00E821A5" w:rsidRPr="00BA795D" w14:paraId="0F6A3017" w14:textId="77777777" w:rsidTr="00E821A5">
        <w:trPr>
          <w:jc w:val="center"/>
        </w:trPr>
        <w:tc>
          <w:tcPr>
            <w:tcW w:w="8926" w:type="dxa"/>
            <w:gridSpan w:val="6"/>
          </w:tcPr>
          <w:p w14:paraId="72D5CEC4" w14:textId="77777777" w:rsidR="00E821A5" w:rsidRPr="00BA795D" w:rsidRDefault="00E821A5" w:rsidP="00E821A5">
            <w:pPr>
              <w:pStyle w:val="ACK-ChoreographyHeader"/>
            </w:pPr>
            <w:r w:rsidRPr="00BA795D">
              <w:t>EHC^E20^EHC_E20</w:t>
            </w:r>
          </w:p>
        </w:tc>
      </w:tr>
      <w:tr w:rsidR="0043507F" w:rsidRPr="00BA795D" w14:paraId="3BF0C526" w14:textId="77777777" w:rsidTr="00E821A5">
        <w:trPr>
          <w:jc w:val="center"/>
        </w:trPr>
        <w:tc>
          <w:tcPr>
            <w:tcW w:w="1458" w:type="dxa"/>
          </w:tcPr>
          <w:p w14:paraId="77C391A2" w14:textId="77777777" w:rsidR="0043507F" w:rsidRPr="00BA795D" w:rsidRDefault="0043507F" w:rsidP="0043507F">
            <w:pPr>
              <w:pStyle w:val="ACK-ChoreographyBody"/>
            </w:pPr>
            <w:r w:rsidRPr="00BA795D">
              <w:t>Field name</w:t>
            </w:r>
          </w:p>
        </w:tc>
        <w:tc>
          <w:tcPr>
            <w:tcW w:w="2336" w:type="dxa"/>
          </w:tcPr>
          <w:p w14:paraId="24B6E54C" w14:textId="77777777" w:rsidR="0043507F" w:rsidRPr="00BA795D" w:rsidRDefault="0043507F" w:rsidP="0043507F">
            <w:pPr>
              <w:pStyle w:val="ACK-ChoreographyBody"/>
            </w:pPr>
            <w:r w:rsidRPr="00BA795D">
              <w:t>Field Value: Original mode</w:t>
            </w:r>
          </w:p>
        </w:tc>
        <w:tc>
          <w:tcPr>
            <w:tcW w:w="5132" w:type="dxa"/>
            <w:gridSpan w:val="4"/>
          </w:tcPr>
          <w:p w14:paraId="17874863" w14:textId="77777777" w:rsidR="0043507F" w:rsidRPr="00BA795D" w:rsidRDefault="0043507F" w:rsidP="0043507F">
            <w:pPr>
              <w:pStyle w:val="ACK-ChoreographyBody"/>
            </w:pPr>
            <w:r w:rsidRPr="00BA795D">
              <w:t>Field value: Enhanced mode</w:t>
            </w:r>
          </w:p>
        </w:tc>
      </w:tr>
      <w:tr w:rsidR="0043507F" w:rsidRPr="00BA795D" w14:paraId="6B9DFB8B" w14:textId="77777777" w:rsidTr="00E821A5">
        <w:trPr>
          <w:jc w:val="center"/>
        </w:trPr>
        <w:tc>
          <w:tcPr>
            <w:tcW w:w="1458" w:type="dxa"/>
          </w:tcPr>
          <w:p w14:paraId="1EC80BB6" w14:textId="77777777" w:rsidR="0043507F" w:rsidRPr="00BA795D" w:rsidRDefault="0043507F" w:rsidP="0043507F">
            <w:pPr>
              <w:pStyle w:val="ACK-ChoreographyBody"/>
            </w:pPr>
            <w:r w:rsidRPr="00BA795D">
              <w:t>MSH-15</w:t>
            </w:r>
          </w:p>
        </w:tc>
        <w:tc>
          <w:tcPr>
            <w:tcW w:w="2336" w:type="dxa"/>
          </w:tcPr>
          <w:p w14:paraId="7B7614D6" w14:textId="77777777" w:rsidR="0043507F" w:rsidRPr="00BA795D" w:rsidRDefault="0043507F" w:rsidP="0043507F">
            <w:pPr>
              <w:pStyle w:val="ACK-ChoreographyBody"/>
            </w:pPr>
            <w:r w:rsidRPr="00BA795D">
              <w:t>Blank</w:t>
            </w:r>
          </w:p>
        </w:tc>
        <w:tc>
          <w:tcPr>
            <w:tcW w:w="567" w:type="dxa"/>
          </w:tcPr>
          <w:p w14:paraId="7C0A6022" w14:textId="77777777" w:rsidR="0043507F" w:rsidRPr="00BA795D" w:rsidRDefault="0043507F" w:rsidP="0043507F">
            <w:pPr>
              <w:pStyle w:val="ACK-ChoreographyBody"/>
            </w:pPr>
            <w:r w:rsidRPr="00BA795D">
              <w:t>NE</w:t>
            </w:r>
          </w:p>
        </w:tc>
        <w:tc>
          <w:tcPr>
            <w:tcW w:w="1559" w:type="dxa"/>
          </w:tcPr>
          <w:p w14:paraId="3516E513" w14:textId="77777777" w:rsidR="0043507F" w:rsidRPr="00BA795D" w:rsidRDefault="0043507F" w:rsidP="0043507F">
            <w:pPr>
              <w:pStyle w:val="ACK-ChoreographyBody"/>
            </w:pPr>
            <w:r w:rsidRPr="00BA795D">
              <w:t>AL, SU, ER</w:t>
            </w:r>
          </w:p>
        </w:tc>
        <w:tc>
          <w:tcPr>
            <w:tcW w:w="1446" w:type="dxa"/>
          </w:tcPr>
          <w:p w14:paraId="4A5ED2F5" w14:textId="77777777" w:rsidR="0043507F" w:rsidRPr="00BA795D" w:rsidRDefault="0043507F" w:rsidP="0043507F">
            <w:pPr>
              <w:pStyle w:val="ACK-ChoreographyBody"/>
            </w:pPr>
            <w:r w:rsidRPr="00BA795D">
              <w:t>NE</w:t>
            </w:r>
          </w:p>
        </w:tc>
        <w:tc>
          <w:tcPr>
            <w:tcW w:w="1560" w:type="dxa"/>
          </w:tcPr>
          <w:p w14:paraId="32CFDEAA" w14:textId="77777777" w:rsidR="0043507F" w:rsidRPr="00BA795D" w:rsidRDefault="0043507F" w:rsidP="0043507F">
            <w:pPr>
              <w:pStyle w:val="ACK-ChoreographyBody"/>
            </w:pPr>
            <w:r w:rsidRPr="00BA795D">
              <w:t>AL, SU, ER</w:t>
            </w:r>
          </w:p>
        </w:tc>
      </w:tr>
      <w:tr w:rsidR="0043507F" w:rsidRPr="00BA795D" w14:paraId="5B036DF5" w14:textId="77777777" w:rsidTr="00E821A5">
        <w:trPr>
          <w:jc w:val="center"/>
        </w:trPr>
        <w:tc>
          <w:tcPr>
            <w:tcW w:w="1458" w:type="dxa"/>
          </w:tcPr>
          <w:p w14:paraId="26C7F0E5" w14:textId="77777777" w:rsidR="0043507F" w:rsidRPr="00BA795D" w:rsidRDefault="0043507F" w:rsidP="0043507F">
            <w:pPr>
              <w:pStyle w:val="ACK-ChoreographyBody"/>
            </w:pPr>
            <w:r w:rsidRPr="00BA795D">
              <w:t>MSH-16</w:t>
            </w:r>
          </w:p>
        </w:tc>
        <w:tc>
          <w:tcPr>
            <w:tcW w:w="2336" w:type="dxa"/>
          </w:tcPr>
          <w:p w14:paraId="5F713C29" w14:textId="77777777" w:rsidR="0043507F" w:rsidRPr="00BA795D" w:rsidRDefault="0043507F" w:rsidP="0043507F">
            <w:pPr>
              <w:pStyle w:val="ACK-ChoreographyBody"/>
            </w:pPr>
            <w:r w:rsidRPr="00BA795D">
              <w:t>Blank</w:t>
            </w:r>
          </w:p>
        </w:tc>
        <w:tc>
          <w:tcPr>
            <w:tcW w:w="567" w:type="dxa"/>
          </w:tcPr>
          <w:p w14:paraId="161DC8DD" w14:textId="77777777" w:rsidR="0043507F" w:rsidRPr="00BA795D" w:rsidRDefault="0043507F" w:rsidP="0043507F">
            <w:pPr>
              <w:pStyle w:val="ACK-ChoreographyBody"/>
            </w:pPr>
            <w:r w:rsidRPr="00BA795D">
              <w:t>NE</w:t>
            </w:r>
          </w:p>
        </w:tc>
        <w:tc>
          <w:tcPr>
            <w:tcW w:w="1559" w:type="dxa"/>
          </w:tcPr>
          <w:p w14:paraId="0FAF8335" w14:textId="77777777" w:rsidR="0043507F" w:rsidRPr="00BA795D" w:rsidRDefault="0043507F" w:rsidP="0043507F">
            <w:pPr>
              <w:pStyle w:val="ACK-ChoreographyBody"/>
            </w:pPr>
            <w:r w:rsidRPr="00BA795D">
              <w:t>NE</w:t>
            </w:r>
          </w:p>
        </w:tc>
        <w:tc>
          <w:tcPr>
            <w:tcW w:w="1446" w:type="dxa"/>
          </w:tcPr>
          <w:p w14:paraId="5B492F37" w14:textId="77777777" w:rsidR="0043507F" w:rsidRPr="00BA795D" w:rsidRDefault="0043507F" w:rsidP="0043507F">
            <w:pPr>
              <w:pStyle w:val="ACK-ChoreographyBody"/>
            </w:pPr>
            <w:r w:rsidRPr="00BA795D">
              <w:t>AL, SU, ER</w:t>
            </w:r>
          </w:p>
        </w:tc>
        <w:tc>
          <w:tcPr>
            <w:tcW w:w="1560" w:type="dxa"/>
          </w:tcPr>
          <w:p w14:paraId="21A53C34" w14:textId="77777777" w:rsidR="0043507F" w:rsidRPr="00BA795D" w:rsidRDefault="0043507F" w:rsidP="0043507F">
            <w:pPr>
              <w:pStyle w:val="ACK-ChoreographyBody"/>
            </w:pPr>
            <w:r w:rsidRPr="00BA795D">
              <w:t>AL, SU, ER</w:t>
            </w:r>
          </w:p>
        </w:tc>
      </w:tr>
      <w:tr w:rsidR="0043507F" w:rsidRPr="00BA795D" w14:paraId="59F5EFCE" w14:textId="77777777" w:rsidTr="00E821A5">
        <w:trPr>
          <w:jc w:val="center"/>
        </w:trPr>
        <w:tc>
          <w:tcPr>
            <w:tcW w:w="1458" w:type="dxa"/>
          </w:tcPr>
          <w:p w14:paraId="2D9E2C64" w14:textId="77777777" w:rsidR="0043507F" w:rsidRPr="00BA795D" w:rsidRDefault="0043507F" w:rsidP="0043507F">
            <w:pPr>
              <w:pStyle w:val="ACK-ChoreographyBody"/>
            </w:pPr>
            <w:r w:rsidRPr="00BA795D">
              <w:t>Immediate Ack</w:t>
            </w:r>
          </w:p>
        </w:tc>
        <w:tc>
          <w:tcPr>
            <w:tcW w:w="2336" w:type="dxa"/>
          </w:tcPr>
          <w:p w14:paraId="2819D0BF" w14:textId="77777777" w:rsidR="0043507F" w:rsidRPr="00BA795D" w:rsidRDefault="0043507F" w:rsidP="0043507F">
            <w:pPr>
              <w:pStyle w:val="ACK-ChoreographyBody"/>
            </w:pPr>
            <w:r w:rsidRPr="00BA795D">
              <w:t>-</w:t>
            </w:r>
          </w:p>
        </w:tc>
        <w:tc>
          <w:tcPr>
            <w:tcW w:w="567" w:type="dxa"/>
          </w:tcPr>
          <w:p w14:paraId="0169EFC1" w14:textId="77777777" w:rsidR="0043507F" w:rsidRPr="00BA795D" w:rsidRDefault="0043507F" w:rsidP="0043507F">
            <w:pPr>
              <w:pStyle w:val="ACK-ChoreographyBody"/>
            </w:pPr>
            <w:r w:rsidRPr="00BA795D">
              <w:t>-</w:t>
            </w:r>
          </w:p>
        </w:tc>
        <w:tc>
          <w:tcPr>
            <w:tcW w:w="1559" w:type="dxa"/>
          </w:tcPr>
          <w:p w14:paraId="581F73B6" w14:textId="77777777" w:rsidR="0043507F" w:rsidRPr="00BA795D" w:rsidRDefault="0043507F" w:rsidP="0043507F">
            <w:pPr>
              <w:pStyle w:val="ACK-ChoreographyBody"/>
            </w:pPr>
            <w:r w:rsidRPr="00BA795D">
              <w:rPr>
                <w:szCs w:val="16"/>
              </w:rPr>
              <w:t>ACK^E20^ACK</w:t>
            </w:r>
          </w:p>
        </w:tc>
        <w:tc>
          <w:tcPr>
            <w:tcW w:w="1446" w:type="dxa"/>
          </w:tcPr>
          <w:p w14:paraId="49A6FA97" w14:textId="77777777" w:rsidR="0043507F" w:rsidRPr="00BA795D" w:rsidRDefault="0043507F" w:rsidP="0043507F">
            <w:pPr>
              <w:pStyle w:val="ACK-ChoreographyBody"/>
            </w:pPr>
            <w:r w:rsidRPr="00BA795D">
              <w:t>-</w:t>
            </w:r>
          </w:p>
        </w:tc>
        <w:tc>
          <w:tcPr>
            <w:tcW w:w="1560" w:type="dxa"/>
          </w:tcPr>
          <w:p w14:paraId="25E84042" w14:textId="77777777" w:rsidR="0043507F" w:rsidRPr="00BA795D" w:rsidRDefault="0043507F" w:rsidP="0043507F">
            <w:pPr>
              <w:pStyle w:val="ACK-ChoreographyBody"/>
            </w:pPr>
            <w:r w:rsidRPr="00BA795D">
              <w:rPr>
                <w:szCs w:val="16"/>
              </w:rPr>
              <w:t>ACK^E20^ACK</w:t>
            </w:r>
          </w:p>
        </w:tc>
      </w:tr>
      <w:tr w:rsidR="0043507F" w:rsidRPr="00BA795D" w14:paraId="34CA7E35" w14:textId="77777777" w:rsidTr="00E821A5">
        <w:trPr>
          <w:jc w:val="center"/>
        </w:trPr>
        <w:tc>
          <w:tcPr>
            <w:tcW w:w="1458" w:type="dxa"/>
          </w:tcPr>
          <w:p w14:paraId="4AFD84C8" w14:textId="77777777" w:rsidR="0043507F" w:rsidRPr="00BA795D" w:rsidRDefault="0043507F" w:rsidP="0043507F">
            <w:pPr>
              <w:pStyle w:val="ACK-ChoreographyBody"/>
            </w:pPr>
            <w:r w:rsidRPr="00BA795D">
              <w:t>Application Ack</w:t>
            </w:r>
          </w:p>
        </w:tc>
        <w:tc>
          <w:tcPr>
            <w:tcW w:w="2336" w:type="dxa"/>
          </w:tcPr>
          <w:p w14:paraId="7ADBC96A" w14:textId="77777777" w:rsidR="0043507F" w:rsidRPr="00BA795D" w:rsidRDefault="0043507F" w:rsidP="0043507F">
            <w:pPr>
              <w:pStyle w:val="ACK-ChoreographyBody"/>
            </w:pPr>
            <w:r w:rsidRPr="00BA795D">
              <w:rPr>
                <w:szCs w:val="16"/>
              </w:rPr>
              <w:t>ACK^E20^ACK</w:t>
            </w:r>
          </w:p>
        </w:tc>
        <w:tc>
          <w:tcPr>
            <w:tcW w:w="567" w:type="dxa"/>
          </w:tcPr>
          <w:p w14:paraId="5CCAE2C3" w14:textId="77777777" w:rsidR="0043507F" w:rsidRPr="00BA795D" w:rsidRDefault="0043507F" w:rsidP="0043507F">
            <w:pPr>
              <w:pStyle w:val="ACK-ChoreographyBody"/>
            </w:pPr>
            <w:r w:rsidRPr="00BA795D">
              <w:t>-</w:t>
            </w:r>
          </w:p>
        </w:tc>
        <w:tc>
          <w:tcPr>
            <w:tcW w:w="1559" w:type="dxa"/>
          </w:tcPr>
          <w:p w14:paraId="6E6A4B66" w14:textId="77777777" w:rsidR="0043507F" w:rsidRPr="00BA795D" w:rsidRDefault="0043507F" w:rsidP="0043507F">
            <w:pPr>
              <w:pStyle w:val="ACK-ChoreographyBody"/>
            </w:pPr>
            <w:r w:rsidRPr="00BA795D">
              <w:t>-</w:t>
            </w:r>
          </w:p>
        </w:tc>
        <w:tc>
          <w:tcPr>
            <w:tcW w:w="1446" w:type="dxa"/>
          </w:tcPr>
          <w:p w14:paraId="7EDB6BDB" w14:textId="77777777" w:rsidR="0043507F" w:rsidRPr="00BA795D" w:rsidRDefault="0043507F" w:rsidP="0043507F">
            <w:pPr>
              <w:pStyle w:val="ACK-ChoreographyBody"/>
            </w:pPr>
            <w:r w:rsidRPr="00BA795D">
              <w:rPr>
                <w:szCs w:val="16"/>
              </w:rPr>
              <w:t>ACK^E20^ACK</w:t>
            </w:r>
          </w:p>
        </w:tc>
        <w:tc>
          <w:tcPr>
            <w:tcW w:w="1560" w:type="dxa"/>
          </w:tcPr>
          <w:p w14:paraId="42C5AEAA" w14:textId="77777777" w:rsidR="0043507F" w:rsidRPr="00BA795D" w:rsidRDefault="0043507F" w:rsidP="0043507F">
            <w:pPr>
              <w:pStyle w:val="ACK-ChoreographyBody"/>
            </w:pPr>
            <w:r w:rsidRPr="00BA795D">
              <w:rPr>
                <w:szCs w:val="16"/>
              </w:rPr>
              <w:t>ACK^E20^ACK</w:t>
            </w:r>
          </w:p>
        </w:tc>
      </w:tr>
    </w:tbl>
    <w:p w14:paraId="575897E9" w14:textId="77777777" w:rsidR="00454E73" w:rsidRPr="00BA795D" w:rsidRDefault="00454E73" w:rsidP="00994EDC"/>
    <w:p w14:paraId="7CC8AB9E" w14:textId="77777777" w:rsidR="00BA5082" w:rsidRPr="00BA795D" w:rsidRDefault="00BA5082">
      <w:pPr>
        <w:pStyle w:val="Heading3"/>
        <w:rPr>
          <w:lang w:val="en-US"/>
        </w:rPr>
      </w:pPr>
      <w:bookmarkStart w:id="74" w:name="_Toc25659688"/>
      <w:bookmarkStart w:id="75" w:name="_Toc147488266"/>
      <w:r w:rsidRPr="00BA795D">
        <w:rPr>
          <w:lang w:val="en-US"/>
        </w:rPr>
        <w:t>EHC^E21 – Cancel Authorization Request (event E21)</w:t>
      </w:r>
      <w:bookmarkEnd w:id="73"/>
      <w:bookmarkEnd w:id="74"/>
      <w:bookmarkEnd w:id="75"/>
      <w:r w:rsidRPr="00BA795D">
        <w:rPr>
          <w:lang w:val="en-US"/>
        </w:rPr>
        <w:t xml:space="preserve"> </w:t>
      </w:r>
      <w:r w:rsidR="002834E1" w:rsidRPr="00BA795D">
        <w:rPr>
          <w:lang w:val="en-US"/>
        </w:rPr>
        <w:fldChar w:fldCharType="begin"/>
      </w:r>
      <w:r w:rsidRPr="00BA795D">
        <w:rPr>
          <w:lang w:val="en-US"/>
        </w:rPr>
        <w:instrText>XE "E21"</w:instrText>
      </w:r>
      <w:r w:rsidR="002834E1" w:rsidRPr="00BA795D">
        <w:rPr>
          <w:lang w:val="en-US"/>
        </w:rPr>
        <w:fldChar w:fldCharType="end"/>
      </w:r>
    </w:p>
    <w:p w14:paraId="396CD4C5" w14:textId="77777777" w:rsidR="00BA5082" w:rsidRPr="00BA795D" w:rsidRDefault="00BA5082">
      <w:pPr>
        <w:pStyle w:val="NormalIndented"/>
      </w:pPr>
      <w:r w:rsidRPr="00BA795D">
        <w:t xml:space="preserve">This message is used to cancel an Authorization Request, </w:t>
      </w:r>
      <w:proofErr w:type="gramStart"/>
      <w:r w:rsidRPr="00BA795D">
        <w:t>as a result of</w:t>
      </w:r>
      <w:proofErr w:type="gramEnd"/>
      <w:r w:rsidRPr="00BA795D">
        <w:t xml:space="preserve"> a previously submitted EHC^E20 – Submit Authorization Request message.</w:t>
      </w:r>
    </w:p>
    <w:p w14:paraId="1F2B5386" w14:textId="77777777" w:rsidR="00BA5082" w:rsidRPr="00BA795D" w:rsidRDefault="00BA5082">
      <w:pPr>
        <w:pStyle w:val="NormalIndented"/>
      </w:pPr>
      <w:r w:rsidRPr="00BA795D">
        <w:t>This message can be used to cancel the entire Authorization Request, or an individual Product/Service Line Item within an Authorization Request.</w:t>
      </w:r>
    </w:p>
    <w:p w14:paraId="5C2FF9DE" w14:textId="77777777" w:rsidR="00BA5082" w:rsidRPr="00BA795D" w:rsidRDefault="00BA5082">
      <w:pPr>
        <w:pStyle w:val="NormalIndented"/>
      </w:pPr>
      <w:r w:rsidRPr="00BA795D">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BA795D" w:rsidRDefault="00BA5082">
      <w:pPr>
        <w:pStyle w:val="NormalIndented"/>
      </w:pPr>
      <w:r w:rsidRPr="00BA795D">
        <w:t>Processing Rules:</w:t>
      </w:r>
    </w:p>
    <w:p w14:paraId="6B3501A5" w14:textId="77777777" w:rsidR="00BA5082" w:rsidRPr="00BA795D" w:rsidRDefault="00BA5082">
      <w:pPr>
        <w:pStyle w:val="NormalListNumbered"/>
        <w:numPr>
          <w:ilvl w:val="0"/>
          <w:numId w:val="13"/>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BA795D" w:rsidRDefault="00BA5082">
      <w:pPr>
        <w:pStyle w:val="NormalListNumbered"/>
        <w:numPr>
          <w:ilvl w:val="0"/>
          <w:numId w:val="13"/>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BA795D" w:rsidRDefault="00BA5082">
      <w:pPr>
        <w:pStyle w:val="NormalListNumbered"/>
        <w:numPr>
          <w:ilvl w:val="0"/>
          <w:numId w:val="13"/>
        </w:numPr>
        <w:ind w:left="1584" w:hanging="288"/>
      </w:pPr>
      <w:r w:rsidRPr="00BA795D">
        <w:t>An Authorization Request can be cancelled regardless of its status with the Payer (i.e., whether approved, denied, pending or status unknown).</w:t>
      </w:r>
    </w:p>
    <w:p w14:paraId="0FAFFC9B" w14:textId="77777777" w:rsidR="00BA5082" w:rsidRPr="00BA795D" w:rsidRDefault="00BA5082">
      <w:pPr>
        <w:pStyle w:val="NormalListNumbered"/>
        <w:numPr>
          <w:ilvl w:val="0"/>
          <w:numId w:val="13"/>
        </w:numPr>
        <w:ind w:left="1584" w:hanging="288"/>
      </w:pPr>
      <w:r w:rsidRPr="00BA795D">
        <w:t>At least one NTE segment must be included with this message to describe the cancellation reason for each Product/Service Line Item. The NTE segment may be specified with the (</w:t>
      </w:r>
      <w:proofErr w:type="spellStart"/>
      <w:r w:rsidRPr="00BA795D">
        <w:t>Pr</w:t>
      </w:r>
      <w:proofErr w:type="spellEnd"/>
      <w:r w:rsidRPr="00BA795D">
        <w:t xml:space="preserve">) Authorization Request (following the IVC segment) and applies to all Product/Service Line </w:t>
      </w:r>
      <w:r w:rsidRPr="00BA795D">
        <w:lastRenderedPageBreak/>
        <w:t>Items for that Authorization Request. If not specified with the Invoice, then it must be specified for each Product/Service Line Item (following the PSL segment).</w:t>
      </w:r>
    </w:p>
    <w:p w14:paraId="6D7A8300" w14:textId="77777777" w:rsidR="00BA5082" w:rsidRPr="00BA795D" w:rsidRDefault="00BA5082">
      <w:pPr>
        <w:pStyle w:val="NormalListNumbered"/>
        <w:numPr>
          <w:ilvl w:val="0"/>
          <w:numId w:val="13"/>
        </w:numPr>
        <w:ind w:left="1584" w:hanging="288"/>
      </w:pPr>
      <w:r w:rsidRPr="00BA795D">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BA795D" w:rsidRDefault="00BA5082">
      <w:pPr>
        <w:pStyle w:val="NormalListNumbered"/>
        <w:numPr>
          <w:ilvl w:val="0"/>
          <w:numId w:val="13"/>
        </w:numPr>
        <w:ind w:left="1584" w:hanging="288"/>
      </w:pPr>
      <w:r w:rsidRPr="00BA795D">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BA795D" w:rsidRDefault="00BA5082">
      <w:pPr>
        <w:pStyle w:val="MsgTableCaption"/>
        <w:rPr>
          <w:lang w:val="en-US"/>
        </w:rPr>
      </w:pPr>
      <w:r w:rsidRPr="00BA795D">
        <w:rPr>
          <w:lang w:val="en-US"/>
        </w:rPr>
        <w:t>EHC^E21^EHC_E21: Cancel Authorization Request</w:t>
      </w:r>
      <w:r w:rsidR="002834E1" w:rsidRPr="00BA795D">
        <w:rPr>
          <w:lang w:val="en-US"/>
        </w:rPr>
        <w:fldChar w:fldCharType="begin"/>
      </w:r>
      <w:r w:rsidRPr="00BA795D">
        <w:rPr>
          <w:lang w:val="en-US"/>
        </w:rPr>
        <w:instrText xml:space="preserve"> XE "EHC Cancel authorization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BA795D" w:rsidRDefault="00BA5082">
            <w:pPr>
              <w:pStyle w:val="MsgTableHeader"/>
              <w:jc w:val="center"/>
              <w:rPr>
                <w:lang w:val="en-US"/>
              </w:rPr>
            </w:pPr>
            <w:r w:rsidRPr="00BA795D">
              <w:rPr>
                <w:lang w:val="en-US"/>
              </w:rPr>
              <w:t>Chapter</w:t>
            </w:r>
          </w:p>
        </w:tc>
      </w:tr>
      <w:tr w:rsidR="00BA5082" w:rsidRPr="00BA795D"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BA795D" w:rsidRDefault="0061478F"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BA795D" w:rsidRDefault="00BA5082" w:rsidP="00BA5082">
            <w:pPr>
              <w:pStyle w:val="MsgTableBody"/>
              <w:spacing w:line="240" w:lineRule="exact"/>
              <w:rPr>
                <w:lang w:val="en-US"/>
              </w:rPr>
            </w:pPr>
            <w:r w:rsidRPr="00BA795D">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BA795D" w:rsidRDefault="00BA5082" w:rsidP="00BA5082">
            <w:pPr>
              <w:pStyle w:val="MsgTableBody"/>
              <w:spacing w:line="240" w:lineRule="exact"/>
              <w:jc w:val="center"/>
              <w:rPr>
                <w:lang w:val="en-US"/>
              </w:rPr>
            </w:pPr>
          </w:p>
        </w:tc>
      </w:tr>
      <w:tr w:rsidR="00BA5082" w:rsidRPr="00BA795D"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BA795D" w:rsidRDefault="00BA5082" w:rsidP="00BA5082">
            <w:pPr>
              <w:pStyle w:val="MsgTableBody"/>
              <w:spacing w:line="240" w:lineRule="exact"/>
              <w:rPr>
                <w:lang w:val="en-US"/>
              </w:rPr>
            </w:pPr>
            <w:r w:rsidRPr="00BA795D">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BA795D" w:rsidRDefault="00BA5082" w:rsidP="00BA5082">
            <w:pPr>
              <w:pStyle w:val="MsgTableBody"/>
              <w:spacing w:line="240" w:lineRule="exact"/>
              <w:jc w:val="center"/>
              <w:rPr>
                <w:lang w:val="en-US"/>
              </w:rPr>
            </w:pPr>
          </w:p>
        </w:tc>
      </w:tr>
      <w:tr w:rsidR="00BA5082" w:rsidRPr="00BA795D"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 NTE</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BA795D" w:rsidRDefault="00BA5082" w:rsidP="00BA5082">
            <w:pPr>
              <w:pStyle w:val="MsgTableBody"/>
              <w:spacing w:line="240" w:lineRule="exact"/>
              <w:rPr>
                <w:lang w:val="en-US"/>
              </w:rPr>
            </w:pPr>
            <w:r w:rsidRPr="00BA795D">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BA795D" w:rsidRDefault="00BA5082" w:rsidP="00BA5082">
            <w:pPr>
              <w:pStyle w:val="MsgTableBody"/>
              <w:spacing w:line="240" w:lineRule="exact"/>
              <w:jc w:val="center"/>
              <w:rPr>
                <w:lang w:val="en-US"/>
              </w:rPr>
            </w:pPr>
          </w:p>
        </w:tc>
      </w:tr>
      <w:tr w:rsidR="00BA5082" w:rsidRPr="00BA795D"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BA795D" w:rsidRDefault="00BA5082" w:rsidP="00BA5082">
            <w:pPr>
              <w:pStyle w:val="MsgTableBody"/>
              <w:spacing w:line="240" w:lineRule="exact"/>
              <w:rPr>
                <w:lang w:val="en-US"/>
              </w:rPr>
            </w:pPr>
            <w:r w:rsidRPr="00BA795D">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BA795D" w:rsidRDefault="00BA5082" w:rsidP="00BA5082">
            <w:pPr>
              <w:pStyle w:val="MsgTableBody"/>
              <w:spacing w:line="240" w:lineRule="exact"/>
              <w:jc w:val="center"/>
              <w:rPr>
                <w:lang w:val="en-US"/>
              </w:rPr>
            </w:pPr>
            <w:r w:rsidRPr="00BA795D">
              <w:rPr>
                <w:lang w:val="en-US"/>
              </w:rPr>
              <w:t>16</w:t>
            </w:r>
          </w:p>
        </w:tc>
      </w:tr>
      <w:tr w:rsidR="00BA5082" w:rsidRPr="00BA795D"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BA795D" w:rsidRDefault="00BA5082" w:rsidP="00BA5082">
            <w:pPr>
              <w:pStyle w:val="MsgTableBody"/>
              <w:spacing w:line="240" w:lineRule="exact"/>
              <w:jc w:val="center"/>
              <w:rPr>
                <w:lang w:val="en-US"/>
              </w:rPr>
            </w:pPr>
          </w:p>
        </w:tc>
      </w:tr>
      <w:tr w:rsidR="00BA5082" w:rsidRPr="00BA795D"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BA795D" w:rsidRDefault="0061478F"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BA795D" w:rsidRDefault="00BA5082" w:rsidP="00BA5082">
            <w:pPr>
              <w:pStyle w:val="MsgTableBody"/>
              <w:spacing w:line="240" w:lineRule="exact"/>
              <w:rPr>
                <w:lang w:val="en-US"/>
              </w:rPr>
            </w:pPr>
            <w:r w:rsidRPr="00BA795D">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BA795D" w:rsidRDefault="00BA5082" w:rsidP="00BA5082">
            <w:pPr>
              <w:pStyle w:val="MsgTableBody"/>
              <w:spacing w:line="240" w:lineRule="exact"/>
              <w:jc w:val="center"/>
              <w:rPr>
                <w:lang w:val="en-US"/>
              </w:rPr>
            </w:pPr>
          </w:p>
        </w:tc>
      </w:tr>
    </w:tbl>
    <w:p w14:paraId="7F1520AF" w14:textId="77777777" w:rsidR="0043507F" w:rsidRPr="00BA795D" w:rsidRDefault="0043507F" w:rsidP="0043507F">
      <w:bookmarkStart w:id="76"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BA795D" w14:paraId="0C86687D" w14:textId="77777777" w:rsidTr="00E821A5">
        <w:trPr>
          <w:jc w:val="center"/>
        </w:trPr>
        <w:tc>
          <w:tcPr>
            <w:tcW w:w="8926" w:type="dxa"/>
            <w:gridSpan w:val="6"/>
          </w:tcPr>
          <w:p w14:paraId="6893E35D" w14:textId="77777777" w:rsidR="00E821A5" w:rsidRPr="00BA795D" w:rsidRDefault="00E821A5" w:rsidP="00E821A5">
            <w:pPr>
              <w:pStyle w:val="ACK-ChoreographyHeader"/>
            </w:pPr>
            <w:r w:rsidRPr="00BA795D">
              <w:t>Acknowledgement Choreography</w:t>
            </w:r>
          </w:p>
        </w:tc>
      </w:tr>
      <w:tr w:rsidR="00E821A5" w:rsidRPr="00BA795D" w14:paraId="4AA77855" w14:textId="77777777" w:rsidTr="00E821A5">
        <w:trPr>
          <w:jc w:val="center"/>
        </w:trPr>
        <w:tc>
          <w:tcPr>
            <w:tcW w:w="8926" w:type="dxa"/>
            <w:gridSpan w:val="6"/>
          </w:tcPr>
          <w:p w14:paraId="1B6346FF" w14:textId="77777777" w:rsidR="00E821A5" w:rsidRPr="00BA795D" w:rsidRDefault="00E821A5" w:rsidP="00E821A5">
            <w:pPr>
              <w:pStyle w:val="ACK-ChoreographyHeader"/>
            </w:pPr>
            <w:r w:rsidRPr="00BA795D">
              <w:t>EHC^E21^EHC_E21</w:t>
            </w:r>
          </w:p>
        </w:tc>
      </w:tr>
      <w:tr w:rsidR="0043507F" w:rsidRPr="00BA795D" w14:paraId="53B0AA0A" w14:textId="77777777" w:rsidTr="00E821A5">
        <w:trPr>
          <w:jc w:val="center"/>
        </w:trPr>
        <w:tc>
          <w:tcPr>
            <w:tcW w:w="1458" w:type="dxa"/>
          </w:tcPr>
          <w:p w14:paraId="15C02A9A" w14:textId="77777777" w:rsidR="0043507F" w:rsidRPr="00BA795D" w:rsidRDefault="0043507F" w:rsidP="0043507F">
            <w:pPr>
              <w:pStyle w:val="ACK-ChoreographyBody"/>
            </w:pPr>
            <w:r w:rsidRPr="00BA795D">
              <w:t>Field name</w:t>
            </w:r>
          </w:p>
        </w:tc>
        <w:tc>
          <w:tcPr>
            <w:tcW w:w="2336" w:type="dxa"/>
          </w:tcPr>
          <w:p w14:paraId="082F01A2" w14:textId="77777777" w:rsidR="0043507F" w:rsidRPr="00BA795D" w:rsidRDefault="0043507F" w:rsidP="0043507F">
            <w:pPr>
              <w:pStyle w:val="ACK-ChoreographyBody"/>
            </w:pPr>
            <w:r w:rsidRPr="00BA795D">
              <w:t>Field Value: Original mode</w:t>
            </w:r>
          </w:p>
        </w:tc>
        <w:tc>
          <w:tcPr>
            <w:tcW w:w="5132" w:type="dxa"/>
            <w:gridSpan w:val="4"/>
          </w:tcPr>
          <w:p w14:paraId="0E5E535C" w14:textId="77777777" w:rsidR="0043507F" w:rsidRPr="00BA795D" w:rsidRDefault="0043507F" w:rsidP="0043507F">
            <w:pPr>
              <w:pStyle w:val="ACK-ChoreographyBody"/>
            </w:pPr>
            <w:r w:rsidRPr="00BA795D">
              <w:t>Field value: Enhanced mode</w:t>
            </w:r>
          </w:p>
        </w:tc>
      </w:tr>
      <w:tr w:rsidR="0043507F" w:rsidRPr="00BA795D" w14:paraId="0E06FCF9" w14:textId="77777777" w:rsidTr="00E821A5">
        <w:trPr>
          <w:jc w:val="center"/>
        </w:trPr>
        <w:tc>
          <w:tcPr>
            <w:tcW w:w="1458" w:type="dxa"/>
          </w:tcPr>
          <w:p w14:paraId="3B78359F" w14:textId="77777777" w:rsidR="0043507F" w:rsidRPr="00BA795D" w:rsidRDefault="0043507F" w:rsidP="0043507F">
            <w:pPr>
              <w:pStyle w:val="ACK-ChoreographyBody"/>
            </w:pPr>
            <w:r w:rsidRPr="00BA795D">
              <w:t>MSH-15</w:t>
            </w:r>
          </w:p>
        </w:tc>
        <w:tc>
          <w:tcPr>
            <w:tcW w:w="2336" w:type="dxa"/>
          </w:tcPr>
          <w:p w14:paraId="0DADF57F" w14:textId="77777777" w:rsidR="0043507F" w:rsidRPr="00BA795D" w:rsidRDefault="0043507F" w:rsidP="0043507F">
            <w:pPr>
              <w:pStyle w:val="ACK-ChoreographyBody"/>
            </w:pPr>
            <w:r w:rsidRPr="00BA795D">
              <w:t>Blank</w:t>
            </w:r>
          </w:p>
        </w:tc>
        <w:tc>
          <w:tcPr>
            <w:tcW w:w="567" w:type="dxa"/>
          </w:tcPr>
          <w:p w14:paraId="65AFCFB8" w14:textId="77777777" w:rsidR="0043507F" w:rsidRPr="00BA795D" w:rsidRDefault="0043507F" w:rsidP="0043507F">
            <w:pPr>
              <w:pStyle w:val="ACK-ChoreographyBody"/>
            </w:pPr>
            <w:r w:rsidRPr="00BA795D">
              <w:t>NE</w:t>
            </w:r>
          </w:p>
        </w:tc>
        <w:tc>
          <w:tcPr>
            <w:tcW w:w="1559" w:type="dxa"/>
          </w:tcPr>
          <w:p w14:paraId="24C0A3BB" w14:textId="77777777" w:rsidR="0043507F" w:rsidRPr="00BA795D" w:rsidRDefault="0043507F" w:rsidP="0043507F">
            <w:pPr>
              <w:pStyle w:val="ACK-ChoreographyBody"/>
            </w:pPr>
            <w:r w:rsidRPr="00BA795D">
              <w:t>AL, SU, ER</w:t>
            </w:r>
          </w:p>
        </w:tc>
        <w:tc>
          <w:tcPr>
            <w:tcW w:w="1446" w:type="dxa"/>
          </w:tcPr>
          <w:p w14:paraId="0D560744" w14:textId="77777777" w:rsidR="0043507F" w:rsidRPr="00BA795D" w:rsidRDefault="0043507F" w:rsidP="0043507F">
            <w:pPr>
              <w:pStyle w:val="ACK-ChoreographyBody"/>
            </w:pPr>
            <w:r w:rsidRPr="00BA795D">
              <w:t>NE</w:t>
            </w:r>
          </w:p>
        </w:tc>
        <w:tc>
          <w:tcPr>
            <w:tcW w:w="1560" w:type="dxa"/>
          </w:tcPr>
          <w:p w14:paraId="3861765F" w14:textId="77777777" w:rsidR="0043507F" w:rsidRPr="00BA795D" w:rsidRDefault="0043507F" w:rsidP="0043507F">
            <w:pPr>
              <w:pStyle w:val="ACK-ChoreographyBody"/>
            </w:pPr>
            <w:r w:rsidRPr="00BA795D">
              <w:t>AL, SU, ER</w:t>
            </w:r>
          </w:p>
        </w:tc>
      </w:tr>
      <w:tr w:rsidR="0043507F" w:rsidRPr="00BA795D" w14:paraId="74F4C3F2" w14:textId="77777777" w:rsidTr="00E821A5">
        <w:trPr>
          <w:jc w:val="center"/>
        </w:trPr>
        <w:tc>
          <w:tcPr>
            <w:tcW w:w="1458" w:type="dxa"/>
          </w:tcPr>
          <w:p w14:paraId="3D23837F" w14:textId="77777777" w:rsidR="0043507F" w:rsidRPr="00BA795D" w:rsidRDefault="0043507F" w:rsidP="0043507F">
            <w:pPr>
              <w:pStyle w:val="ACK-ChoreographyBody"/>
            </w:pPr>
            <w:r w:rsidRPr="00BA795D">
              <w:t>MSH-16</w:t>
            </w:r>
          </w:p>
        </w:tc>
        <w:tc>
          <w:tcPr>
            <w:tcW w:w="2336" w:type="dxa"/>
          </w:tcPr>
          <w:p w14:paraId="16786AF8" w14:textId="77777777" w:rsidR="0043507F" w:rsidRPr="00BA795D" w:rsidRDefault="0043507F" w:rsidP="0043507F">
            <w:pPr>
              <w:pStyle w:val="ACK-ChoreographyBody"/>
            </w:pPr>
            <w:r w:rsidRPr="00BA795D">
              <w:t>Blank</w:t>
            </w:r>
          </w:p>
        </w:tc>
        <w:tc>
          <w:tcPr>
            <w:tcW w:w="567" w:type="dxa"/>
          </w:tcPr>
          <w:p w14:paraId="24AC58AE" w14:textId="77777777" w:rsidR="0043507F" w:rsidRPr="00BA795D" w:rsidRDefault="0043507F" w:rsidP="0043507F">
            <w:pPr>
              <w:pStyle w:val="ACK-ChoreographyBody"/>
            </w:pPr>
            <w:r w:rsidRPr="00BA795D">
              <w:t>NE</w:t>
            </w:r>
          </w:p>
        </w:tc>
        <w:tc>
          <w:tcPr>
            <w:tcW w:w="1559" w:type="dxa"/>
          </w:tcPr>
          <w:p w14:paraId="02D2C19D" w14:textId="77777777" w:rsidR="0043507F" w:rsidRPr="00BA795D" w:rsidRDefault="0043507F" w:rsidP="0043507F">
            <w:pPr>
              <w:pStyle w:val="ACK-ChoreographyBody"/>
            </w:pPr>
            <w:r w:rsidRPr="00BA795D">
              <w:t>NE</w:t>
            </w:r>
          </w:p>
        </w:tc>
        <w:tc>
          <w:tcPr>
            <w:tcW w:w="1446" w:type="dxa"/>
          </w:tcPr>
          <w:p w14:paraId="6A5A5290" w14:textId="77777777" w:rsidR="0043507F" w:rsidRPr="00BA795D" w:rsidRDefault="0043507F" w:rsidP="0043507F">
            <w:pPr>
              <w:pStyle w:val="ACK-ChoreographyBody"/>
            </w:pPr>
            <w:r w:rsidRPr="00BA795D">
              <w:t>AL, SU, ER</w:t>
            </w:r>
          </w:p>
        </w:tc>
        <w:tc>
          <w:tcPr>
            <w:tcW w:w="1560" w:type="dxa"/>
          </w:tcPr>
          <w:p w14:paraId="261E56CD" w14:textId="77777777" w:rsidR="0043507F" w:rsidRPr="00BA795D" w:rsidRDefault="0043507F" w:rsidP="0043507F">
            <w:pPr>
              <w:pStyle w:val="ACK-ChoreographyBody"/>
            </w:pPr>
            <w:r w:rsidRPr="00BA795D">
              <w:t>AL, SU, ER</w:t>
            </w:r>
          </w:p>
        </w:tc>
      </w:tr>
      <w:tr w:rsidR="0043507F" w:rsidRPr="00BA795D" w14:paraId="643D79CD" w14:textId="77777777" w:rsidTr="00E821A5">
        <w:trPr>
          <w:jc w:val="center"/>
        </w:trPr>
        <w:tc>
          <w:tcPr>
            <w:tcW w:w="1458" w:type="dxa"/>
          </w:tcPr>
          <w:p w14:paraId="6D0E1412" w14:textId="77777777" w:rsidR="0043507F" w:rsidRPr="00BA795D" w:rsidRDefault="0043507F" w:rsidP="0043507F">
            <w:pPr>
              <w:pStyle w:val="ACK-ChoreographyBody"/>
            </w:pPr>
            <w:r w:rsidRPr="00BA795D">
              <w:t>Immediate Ack</w:t>
            </w:r>
          </w:p>
        </w:tc>
        <w:tc>
          <w:tcPr>
            <w:tcW w:w="2336" w:type="dxa"/>
          </w:tcPr>
          <w:p w14:paraId="5024EBCD" w14:textId="77777777" w:rsidR="0043507F" w:rsidRPr="00BA795D" w:rsidRDefault="0043507F" w:rsidP="0043507F">
            <w:pPr>
              <w:pStyle w:val="ACK-ChoreographyBody"/>
            </w:pPr>
            <w:r w:rsidRPr="00BA795D">
              <w:t>-</w:t>
            </w:r>
          </w:p>
        </w:tc>
        <w:tc>
          <w:tcPr>
            <w:tcW w:w="567" w:type="dxa"/>
          </w:tcPr>
          <w:p w14:paraId="3376FBA7" w14:textId="77777777" w:rsidR="0043507F" w:rsidRPr="00BA795D" w:rsidRDefault="0043507F" w:rsidP="0043507F">
            <w:pPr>
              <w:pStyle w:val="ACK-ChoreographyBody"/>
            </w:pPr>
            <w:r w:rsidRPr="00BA795D">
              <w:t>-</w:t>
            </w:r>
          </w:p>
        </w:tc>
        <w:tc>
          <w:tcPr>
            <w:tcW w:w="1559" w:type="dxa"/>
          </w:tcPr>
          <w:p w14:paraId="76A109E2" w14:textId="77777777" w:rsidR="0043507F" w:rsidRPr="00BA795D" w:rsidRDefault="0043507F" w:rsidP="0043507F">
            <w:pPr>
              <w:pStyle w:val="ACK-ChoreographyBody"/>
            </w:pPr>
            <w:r w:rsidRPr="00BA795D">
              <w:rPr>
                <w:szCs w:val="16"/>
              </w:rPr>
              <w:t>ACK^E21^ACK</w:t>
            </w:r>
          </w:p>
        </w:tc>
        <w:tc>
          <w:tcPr>
            <w:tcW w:w="1446" w:type="dxa"/>
          </w:tcPr>
          <w:p w14:paraId="1B05299A" w14:textId="77777777" w:rsidR="0043507F" w:rsidRPr="00BA795D" w:rsidRDefault="0043507F" w:rsidP="0043507F">
            <w:pPr>
              <w:pStyle w:val="ACK-ChoreographyBody"/>
            </w:pPr>
            <w:r w:rsidRPr="00BA795D">
              <w:t>-</w:t>
            </w:r>
          </w:p>
        </w:tc>
        <w:tc>
          <w:tcPr>
            <w:tcW w:w="1560" w:type="dxa"/>
          </w:tcPr>
          <w:p w14:paraId="3019AE38" w14:textId="77777777" w:rsidR="0043507F" w:rsidRPr="00BA795D" w:rsidRDefault="0043507F" w:rsidP="0043507F">
            <w:pPr>
              <w:pStyle w:val="ACK-ChoreographyBody"/>
            </w:pPr>
            <w:r w:rsidRPr="00BA795D">
              <w:rPr>
                <w:szCs w:val="16"/>
              </w:rPr>
              <w:t>ACK^E21^ACK</w:t>
            </w:r>
          </w:p>
        </w:tc>
      </w:tr>
      <w:tr w:rsidR="0043507F" w:rsidRPr="00BA795D" w14:paraId="25ECDF7F" w14:textId="77777777" w:rsidTr="00E821A5">
        <w:trPr>
          <w:jc w:val="center"/>
        </w:trPr>
        <w:tc>
          <w:tcPr>
            <w:tcW w:w="1458" w:type="dxa"/>
          </w:tcPr>
          <w:p w14:paraId="2576970C" w14:textId="77777777" w:rsidR="0043507F" w:rsidRPr="00BA795D" w:rsidRDefault="0043507F" w:rsidP="0043507F">
            <w:pPr>
              <w:pStyle w:val="ACK-ChoreographyBody"/>
            </w:pPr>
            <w:r w:rsidRPr="00BA795D">
              <w:t>Application Ack</w:t>
            </w:r>
          </w:p>
        </w:tc>
        <w:tc>
          <w:tcPr>
            <w:tcW w:w="2336" w:type="dxa"/>
          </w:tcPr>
          <w:p w14:paraId="518D7E93" w14:textId="77777777" w:rsidR="0043507F" w:rsidRPr="00BA795D" w:rsidRDefault="0043507F" w:rsidP="0043507F">
            <w:pPr>
              <w:pStyle w:val="ACK-ChoreographyBody"/>
            </w:pPr>
            <w:r w:rsidRPr="00BA795D">
              <w:rPr>
                <w:szCs w:val="16"/>
              </w:rPr>
              <w:t>ACK^E21^ACK</w:t>
            </w:r>
          </w:p>
        </w:tc>
        <w:tc>
          <w:tcPr>
            <w:tcW w:w="567" w:type="dxa"/>
          </w:tcPr>
          <w:p w14:paraId="3C3DB7BA" w14:textId="77777777" w:rsidR="0043507F" w:rsidRPr="00BA795D" w:rsidRDefault="0043507F" w:rsidP="0043507F">
            <w:pPr>
              <w:pStyle w:val="ACK-ChoreographyBody"/>
            </w:pPr>
            <w:r w:rsidRPr="00BA795D">
              <w:t>-</w:t>
            </w:r>
          </w:p>
        </w:tc>
        <w:tc>
          <w:tcPr>
            <w:tcW w:w="1559" w:type="dxa"/>
          </w:tcPr>
          <w:p w14:paraId="26BE2ABF" w14:textId="77777777" w:rsidR="0043507F" w:rsidRPr="00BA795D" w:rsidRDefault="0043507F" w:rsidP="0043507F">
            <w:pPr>
              <w:pStyle w:val="ACK-ChoreographyBody"/>
            </w:pPr>
            <w:r w:rsidRPr="00BA795D">
              <w:t>-</w:t>
            </w:r>
          </w:p>
        </w:tc>
        <w:tc>
          <w:tcPr>
            <w:tcW w:w="1446" w:type="dxa"/>
          </w:tcPr>
          <w:p w14:paraId="687AA27F" w14:textId="77777777" w:rsidR="0043507F" w:rsidRPr="00BA795D" w:rsidRDefault="0043507F" w:rsidP="0043507F">
            <w:pPr>
              <w:pStyle w:val="ACK-ChoreographyBody"/>
            </w:pPr>
            <w:r w:rsidRPr="00BA795D">
              <w:rPr>
                <w:szCs w:val="16"/>
              </w:rPr>
              <w:t>ACK^E21^ACK</w:t>
            </w:r>
          </w:p>
        </w:tc>
        <w:tc>
          <w:tcPr>
            <w:tcW w:w="1560" w:type="dxa"/>
          </w:tcPr>
          <w:p w14:paraId="43B8DC6B" w14:textId="77777777" w:rsidR="0043507F" w:rsidRPr="00BA795D" w:rsidRDefault="0043507F" w:rsidP="0043507F">
            <w:pPr>
              <w:pStyle w:val="ACK-ChoreographyBody"/>
            </w:pPr>
            <w:r w:rsidRPr="00BA795D">
              <w:rPr>
                <w:szCs w:val="16"/>
              </w:rPr>
              <w:t>ACK^E21^ACK</w:t>
            </w:r>
          </w:p>
        </w:tc>
      </w:tr>
    </w:tbl>
    <w:p w14:paraId="0B46D0D3" w14:textId="77777777" w:rsidR="0043507F" w:rsidRPr="00BA795D" w:rsidRDefault="0043507F" w:rsidP="0043507F"/>
    <w:p w14:paraId="36C5DF48" w14:textId="77777777" w:rsidR="00BA5082" w:rsidRPr="00BA795D" w:rsidRDefault="00BA5082">
      <w:pPr>
        <w:pStyle w:val="Heading3"/>
        <w:rPr>
          <w:lang w:val="en-US"/>
        </w:rPr>
      </w:pPr>
      <w:bookmarkStart w:id="77" w:name="_Toc25659689"/>
      <w:bookmarkStart w:id="78" w:name="_Toc147488267"/>
      <w:r w:rsidRPr="00BA795D">
        <w:rPr>
          <w:lang w:val="en-US"/>
        </w:rPr>
        <w:t>QBP^E22 – Query Authorization Request Status (event E22)</w:t>
      </w:r>
      <w:bookmarkEnd w:id="76"/>
      <w:bookmarkEnd w:id="77"/>
      <w:bookmarkEnd w:id="78"/>
      <w:r w:rsidRPr="00BA795D">
        <w:rPr>
          <w:lang w:val="en-US"/>
        </w:rPr>
        <w:t xml:space="preserve"> </w:t>
      </w:r>
      <w:r w:rsidR="002834E1" w:rsidRPr="00BA795D">
        <w:rPr>
          <w:lang w:val="en-US"/>
        </w:rPr>
        <w:fldChar w:fldCharType="begin"/>
      </w:r>
      <w:r w:rsidRPr="00BA795D">
        <w:rPr>
          <w:lang w:val="en-US"/>
        </w:rPr>
        <w:instrText>XE "E22"</w:instrText>
      </w:r>
      <w:r w:rsidR="002834E1" w:rsidRPr="00BA795D">
        <w:rPr>
          <w:lang w:val="en-US"/>
        </w:rPr>
        <w:fldChar w:fldCharType="end"/>
      </w:r>
    </w:p>
    <w:p w14:paraId="6013A293" w14:textId="77777777" w:rsidR="00BA5082" w:rsidRPr="00BA795D" w:rsidRDefault="00BA5082">
      <w:pPr>
        <w:pStyle w:val="NormalIndented"/>
      </w:pPr>
      <w:r w:rsidRPr="00BA795D">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BA795D" w:rsidRDefault="00BA5082">
      <w:pPr>
        <w:pStyle w:val="NormalIndented"/>
      </w:pPr>
      <w:r w:rsidRPr="00BA795D">
        <w:t>Note: The response to this query has the same content as an EHC^E24 – Authorization Response message.</w:t>
      </w:r>
    </w:p>
    <w:p w14:paraId="70938689" w14:textId="77777777" w:rsidR="00BA5082" w:rsidRPr="00BA795D" w:rsidRDefault="00BA5082">
      <w:pPr>
        <w:pStyle w:val="NormalIndented"/>
      </w:pPr>
      <w:r w:rsidRPr="00BA795D">
        <w:t>Processing Rules:</w:t>
      </w:r>
    </w:p>
    <w:p w14:paraId="669D3AC4" w14:textId="77777777" w:rsidR="00BA5082" w:rsidRPr="00BA795D" w:rsidRDefault="00BA5082">
      <w:pPr>
        <w:pStyle w:val="NormalListNumbered"/>
        <w:numPr>
          <w:ilvl w:val="0"/>
          <w:numId w:val="14"/>
        </w:numPr>
        <w:ind w:left="1584" w:hanging="288"/>
        <w:rPr>
          <w:lang w:eastAsia="en-US"/>
        </w:rPr>
      </w:pPr>
      <w:r w:rsidRPr="00BA795D">
        <w:lastRenderedPageBreak/>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BA795D" w:rsidRDefault="00BA5082">
      <w:pPr>
        <w:pStyle w:val="NormalListNumbered"/>
        <w:numPr>
          <w:ilvl w:val="0"/>
          <w:numId w:val="14"/>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BA795D" w:rsidRDefault="00BA5082">
      <w:pPr>
        <w:pStyle w:val="NormalListNumbered"/>
        <w:numPr>
          <w:ilvl w:val="0"/>
          <w:numId w:val="14"/>
        </w:numPr>
        <w:ind w:left="1584" w:hanging="288"/>
      </w:pPr>
      <w:r w:rsidRPr="00BA795D">
        <w:t>A unique query identifier (Query Tag on QPD) must be generated for each query.</w:t>
      </w:r>
    </w:p>
    <w:p w14:paraId="12FF4856" w14:textId="77777777" w:rsidR="00BA5082" w:rsidRPr="00BA795D" w:rsidRDefault="00BA5082">
      <w:pPr>
        <w:pStyle w:val="NormalListNumbered"/>
        <w:numPr>
          <w:ilvl w:val="0"/>
          <w:numId w:val="14"/>
        </w:numPr>
        <w:ind w:left="1584" w:hanging="288"/>
      </w:pPr>
      <w:r w:rsidRPr="00BA795D">
        <w:t>Selection criteria for one of the 2 supported methods must be entered as below:</w:t>
      </w:r>
    </w:p>
    <w:p w14:paraId="6686B5CD" w14:textId="77777777" w:rsidR="00BA5082" w:rsidRPr="00BA795D" w:rsidRDefault="00BA5082">
      <w:pPr>
        <w:pStyle w:val="NormalIndented"/>
        <w:ind w:left="1584"/>
        <w:rPr>
          <w:lang w:eastAsia="en-US"/>
        </w:rPr>
      </w:pPr>
      <w:r w:rsidRPr="00BA795D">
        <w:rPr>
          <w:lang w:eastAsia="en-US"/>
        </w:rPr>
        <w:t>Query for a specific Authorization Request:</w:t>
      </w:r>
    </w:p>
    <w:p w14:paraId="58F959E7" w14:textId="77777777" w:rsidR="00BA5082" w:rsidRPr="00BA795D" w:rsidRDefault="00BA5082">
      <w:pPr>
        <w:pStyle w:val="NormalListBullets"/>
        <w:tabs>
          <w:tab w:val="clear" w:pos="360"/>
          <w:tab w:val="num" w:pos="1944"/>
        </w:tabs>
        <w:ind w:left="1944"/>
        <w:rPr>
          <w:lang w:eastAsia="en-US"/>
        </w:rPr>
      </w:pPr>
      <w:r w:rsidRPr="00BA795D">
        <w:rPr>
          <w:lang w:eastAsia="en-US"/>
        </w:rPr>
        <w:t>Sending Application on MSH.</w:t>
      </w:r>
    </w:p>
    <w:p w14:paraId="70FAEA5A" w14:textId="77777777" w:rsidR="00BA5082" w:rsidRPr="00BA795D" w:rsidRDefault="00BA5082">
      <w:pPr>
        <w:pStyle w:val="NormalListBullets"/>
        <w:tabs>
          <w:tab w:val="clear" w:pos="360"/>
          <w:tab w:val="num" w:pos="1944"/>
        </w:tabs>
        <w:ind w:left="1944"/>
        <w:rPr>
          <w:lang w:eastAsia="en-US"/>
        </w:rPr>
      </w:pPr>
      <w:r w:rsidRPr="00BA795D">
        <w:rPr>
          <w:lang w:eastAsia="en-US"/>
        </w:rPr>
        <w:t>Sending Organization from original Authorization Request (Sending Organization on QPD).</w:t>
      </w:r>
    </w:p>
    <w:p w14:paraId="64FD6D10" w14:textId="77777777" w:rsidR="00BA5082" w:rsidRPr="00BA795D" w:rsidRDefault="00BA5082">
      <w:pPr>
        <w:pStyle w:val="NormalListBullets"/>
        <w:tabs>
          <w:tab w:val="clear" w:pos="360"/>
          <w:tab w:val="num" w:pos="1944"/>
        </w:tabs>
        <w:ind w:left="1944"/>
        <w:rPr>
          <w:lang w:eastAsia="en-US"/>
        </w:rPr>
      </w:pPr>
      <w:r w:rsidRPr="00BA795D">
        <w:rPr>
          <w:lang w:eastAsia="en-US"/>
        </w:rPr>
        <w:t>Provider Organization from original Authorization Request (Provider Organization on QPD).</w:t>
      </w:r>
    </w:p>
    <w:p w14:paraId="694DEE14" w14:textId="77777777" w:rsidR="00BA5082" w:rsidRPr="00BA795D" w:rsidRDefault="00BA5082">
      <w:pPr>
        <w:pStyle w:val="NormalListBullets"/>
        <w:tabs>
          <w:tab w:val="clear" w:pos="360"/>
          <w:tab w:val="num" w:pos="1944"/>
        </w:tabs>
        <w:ind w:left="1944"/>
        <w:rPr>
          <w:lang w:eastAsia="en-US"/>
        </w:rPr>
      </w:pPr>
      <w:r w:rsidRPr="00BA795D">
        <w:rPr>
          <w:lang w:eastAsia="en-US"/>
        </w:rPr>
        <w:t>Payer Organization from original Authorization Request (Payer Organization on QPD).</w:t>
      </w:r>
    </w:p>
    <w:p w14:paraId="6DB36B5A" w14:textId="77777777" w:rsidR="00BA5082" w:rsidRPr="00BA795D" w:rsidRDefault="00BA5082">
      <w:pPr>
        <w:pStyle w:val="NormalListBullets"/>
        <w:tabs>
          <w:tab w:val="clear" w:pos="360"/>
          <w:tab w:val="num" w:pos="1944"/>
        </w:tabs>
        <w:ind w:left="1944"/>
        <w:rPr>
          <w:lang w:eastAsia="en-US"/>
        </w:rPr>
      </w:pPr>
      <w:r w:rsidRPr="00BA795D">
        <w:rPr>
          <w:lang w:eastAsia="en-US"/>
        </w:rPr>
        <w:t>Provider Invoice Number on QPD.</w:t>
      </w:r>
    </w:p>
    <w:p w14:paraId="172A3FBA" w14:textId="77777777" w:rsidR="00BA5082" w:rsidRPr="00BA795D" w:rsidRDefault="00BA5082">
      <w:pPr>
        <w:pStyle w:val="NormalListBullets"/>
        <w:tabs>
          <w:tab w:val="clear" w:pos="360"/>
          <w:tab w:val="num" w:pos="1944"/>
        </w:tabs>
        <w:ind w:left="1944"/>
        <w:rPr>
          <w:lang w:eastAsia="en-US"/>
        </w:rPr>
      </w:pPr>
      <w:r w:rsidRPr="00BA795D">
        <w:rPr>
          <w:lang w:eastAsia="en-US"/>
        </w:rPr>
        <w:t>Payer Invoice Number on QPD.</w:t>
      </w:r>
    </w:p>
    <w:p w14:paraId="4ADB88ED" w14:textId="77777777" w:rsidR="00BA5082" w:rsidRPr="00BA795D" w:rsidRDefault="00BA5082">
      <w:pPr>
        <w:pStyle w:val="NormalIndented"/>
        <w:ind w:left="1584"/>
        <w:rPr>
          <w:lang w:eastAsia="en-US"/>
        </w:rPr>
      </w:pPr>
      <w:r w:rsidRPr="00BA795D">
        <w:rPr>
          <w:lang w:eastAsia="en-US"/>
        </w:rPr>
        <w:t>Query for a specific Product/Service Line Item - same as Query for a specific Authorization Request PLUS:</w:t>
      </w:r>
    </w:p>
    <w:p w14:paraId="6320DB70" w14:textId="77777777" w:rsidR="00BA5082" w:rsidRPr="00BA795D" w:rsidRDefault="00BA5082">
      <w:pPr>
        <w:pStyle w:val="NormalListBullets"/>
        <w:tabs>
          <w:tab w:val="clear" w:pos="360"/>
          <w:tab w:val="num" w:pos="1944"/>
        </w:tabs>
        <w:ind w:left="1944"/>
        <w:rPr>
          <w:lang w:eastAsia="en-US"/>
        </w:rPr>
      </w:pPr>
      <w:r w:rsidRPr="00BA795D">
        <w:rPr>
          <w:lang w:eastAsia="en-US"/>
        </w:rPr>
        <w:t xml:space="preserve">Product/Service Line Item (Product/Service </w:t>
      </w:r>
      <w:proofErr w:type="gramStart"/>
      <w:r w:rsidRPr="00BA795D">
        <w:rPr>
          <w:lang w:eastAsia="en-US"/>
        </w:rPr>
        <w:t>Line Item</w:t>
      </w:r>
      <w:proofErr w:type="gramEnd"/>
      <w:r w:rsidRPr="00BA795D">
        <w:rPr>
          <w:lang w:eastAsia="en-US"/>
        </w:rPr>
        <w:t xml:space="preserve"> Number on QPD).</w:t>
      </w:r>
    </w:p>
    <w:p w14:paraId="7E8F54BD" w14:textId="77777777" w:rsidR="00BA5082" w:rsidRPr="00BA795D" w:rsidRDefault="00BA5082">
      <w:pPr>
        <w:pStyle w:val="NormalListNumbered"/>
        <w:numPr>
          <w:ilvl w:val="0"/>
          <w:numId w:val="14"/>
        </w:numPr>
      </w:pPr>
      <w:r w:rsidRPr="00BA795D">
        <w:t>Sending Organization and Sending Application on input message must be the same as the Sending Organization and Sending Application from the original Authorization Request (submitted via the EHC^E20 – Submit Authorization Request message).</w:t>
      </w:r>
    </w:p>
    <w:p w14:paraId="5BB2DCEE" w14:textId="77777777" w:rsidR="00BA5082" w:rsidRPr="00BA795D" w:rsidRDefault="00BA5082">
      <w:pPr>
        <w:pStyle w:val="NormalListNumbered"/>
        <w:numPr>
          <w:ilvl w:val="0"/>
          <w:numId w:val="14"/>
        </w:numPr>
        <w:ind w:left="1584" w:hanging="288"/>
      </w:pPr>
      <w:r w:rsidRPr="00BA795D">
        <w:t xml:space="preserve">Provider Invoice Number + Payer Invoice Number + Product/Service </w:t>
      </w:r>
      <w:proofErr w:type="gramStart"/>
      <w:r w:rsidRPr="00BA795D">
        <w:t>Line Item</w:t>
      </w:r>
      <w:proofErr w:type="gramEnd"/>
      <w:r w:rsidRPr="00BA795D">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BA795D" w:rsidRDefault="00BA5082">
      <w:pPr>
        <w:pStyle w:val="MsgTableCaption"/>
        <w:rPr>
          <w:lang w:val="en-US"/>
        </w:rPr>
      </w:pPr>
      <w:r w:rsidRPr="00BA795D">
        <w:rPr>
          <w:lang w:val="en-US"/>
        </w:rPr>
        <w:t>QBP^E22^QBP_E22: Query Authorization Request</w:t>
      </w:r>
      <w:r w:rsidR="002834E1" w:rsidRPr="00BA795D">
        <w:rPr>
          <w:lang w:val="en-US"/>
        </w:rPr>
        <w:fldChar w:fldCharType="begin"/>
      </w:r>
      <w:r w:rsidRPr="00BA795D">
        <w:rPr>
          <w:lang w:val="en-US"/>
        </w:rPr>
        <w:instrText xml:space="preserve"> XE "EHC Query authorization request"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BA795D" w:rsidRDefault="00BA5082">
            <w:pPr>
              <w:pStyle w:val="MsgTableHeader"/>
              <w:jc w:val="center"/>
              <w:rPr>
                <w:lang w:val="en-US"/>
              </w:rPr>
            </w:pPr>
            <w:r w:rsidRPr="00BA795D">
              <w:rPr>
                <w:lang w:val="en-US"/>
              </w:rPr>
              <w:t>Chapter</w:t>
            </w:r>
          </w:p>
        </w:tc>
      </w:tr>
      <w:tr w:rsidR="00BA5082" w:rsidRPr="00BA795D"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BA795D" w:rsidRDefault="00A1550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BA795D" w:rsidRDefault="00BA5082" w:rsidP="00BA5082">
            <w:pPr>
              <w:pStyle w:val="MsgTableBody"/>
              <w:spacing w:line="240" w:lineRule="exact"/>
              <w:rPr>
                <w:lang w:val="en-US"/>
              </w:rPr>
            </w:pPr>
            <w:r w:rsidRPr="00BA795D">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BA795D" w:rsidRDefault="00BA5082" w:rsidP="00BA5082">
            <w:pPr>
              <w:pStyle w:val="MsgTableBody"/>
              <w:spacing w:line="240" w:lineRule="exact"/>
              <w:jc w:val="center"/>
              <w:rPr>
                <w:lang w:val="en-US"/>
              </w:rPr>
            </w:pPr>
          </w:p>
        </w:tc>
      </w:tr>
      <w:tr w:rsidR="00BA5082" w:rsidRPr="00BA795D"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BA795D" w:rsidRDefault="00BA5082" w:rsidP="00BA5082">
            <w:pPr>
              <w:pStyle w:val="MsgTableBody"/>
              <w:spacing w:line="240" w:lineRule="exact"/>
              <w:rPr>
                <w:lang w:val="en-US"/>
              </w:rPr>
            </w:pPr>
            <w:r w:rsidRPr="00BA795D">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BA795D" w:rsidRDefault="00BA5082" w:rsidP="00BA5082">
            <w:pPr>
              <w:pStyle w:val="MsgTableBody"/>
              <w:spacing w:line="240" w:lineRule="exact"/>
              <w:rPr>
                <w:lang w:val="en-US"/>
              </w:rPr>
            </w:pPr>
            <w:r w:rsidRPr="00BA795D">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BA795D" w:rsidRDefault="00BA5082" w:rsidP="00BA5082">
            <w:pPr>
              <w:pStyle w:val="MsgTableBody"/>
              <w:spacing w:line="240" w:lineRule="exact"/>
              <w:jc w:val="center"/>
              <w:rPr>
                <w:lang w:val="en-US"/>
              </w:rPr>
            </w:pPr>
            <w:r w:rsidRPr="00BA795D">
              <w:rPr>
                <w:lang w:val="en-US"/>
              </w:rPr>
              <w:t>5</w:t>
            </w:r>
          </w:p>
        </w:tc>
      </w:tr>
      <w:tr w:rsidR="00BA5082" w:rsidRPr="00BA795D"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BA795D" w:rsidRDefault="00A15505"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BA795D" w:rsidRDefault="00BA5082" w:rsidP="00BA5082">
            <w:pPr>
              <w:pStyle w:val="MsgTableBody"/>
              <w:spacing w:line="240" w:lineRule="exact"/>
              <w:rPr>
                <w:lang w:val="en-US"/>
              </w:rPr>
            </w:pPr>
            <w:r w:rsidRPr="00BA795D">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BA795D" w:rsidRDefault="00BA5082" w:rsidP="00BA5082">
            <w:pPr>
              <w:pStyle w:val="MsgTableBody"/>
              <w:spacing w:line="240" w:lineRule="exact"/>
              <w:jc w:val="center"/>
              <w:rPr>
                <w:lang w:val="en-US"/>
              </w:rPr>
            </w:pPr>
          </w:p>
        </w:tc>
      </w:tr>
    </w:tbl>
    <w:p w14:paraId="404CACA0" w14:textId="77777777" w:rsidR="0043507F" w:rsidRPr="00BA795D" w:rsidRDefault="0043507F" w:rsidP="0043507F">
      <w:pPr>
        <w:pStyle w:val="NormalIndented"/>
      </w:pPr>
      <w:bookmarkStart w:id="79"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BA795D" w14:paraId="59B78C8A" w14:textId="77777777" w:rsidTr="00E821A5">
        <w:trPr>
          <w:jc w:val="center"/>
        </w:trPr>
        <w:tc>
          <w:tcPr>
            <w:tcW w:w="9351" w:type="dxa"/>
            <w:gridSpan w:val="6"/>
          </w:tcPr>
          <w:p w14:paraId="58874D91" w14:textId="77777777" w:rsidR="00E821A5" w:rsidRPr="00BA795D" w:rsidRDefault="00E821A5" w:rsidP="00E821A5">
            <w:pPr>
              <w:pStyle w:val="ACK-ChoreographyHeader"/>
            </w:pPr>
            <w:r w:rsidRPr="00BA795D">
              <w:lastRenderedPageBreak/>
              <w:t>Acknowledgement Choreography</w:t>
            </w:r>
          </w:p>
        </w:tc>
      </w:tr>
      <w:tr w:rsidR="00E821A5" w:rsidRPr="00BA795D" w14:paraId="5A55BCEF" w14:textId="77777777" w:rsidTr="00E821A5">
        <w:trPr>
          <w:jc w:val="center"/>
        </w:trPr>
        <w:tc>
          <w:tcPr>
            <w:tcW w:w="9351" w:type="dxa"/>
            <w:gridSpan w:val="6"/>
          </w:tcPr>
          <w:p w14:paraId="7197744E" w14:textId="77777777" w:rsidR="00E821A5" w:rsidRPr="00BA795D" w:rsidRDefault="00E821A5" w:rsidP="00E821A5">
            <w:pPr>
              <w:pStyle w:val="ACK-ChoreographyHeader"/>
            </w:pPr>
            <w:r w:rsidRPr="00BA795D">
              <w:t>QBP^E22^QBP_E22</w:t>
            </w:r>
          </w:p>
        </w:tc>
      </w:tr>
      <w:tr w:rsidR="0043507F" w:rsidRPr="00BA795D" w14:paraId="07415822" w14:textId="77777777" w:rsidTr="00E821A5">
        <w:trPr>
          <w:jc w:val="center"/>
        </w:trPr>
        <w:tc>
          <w:tcPr>
            <w:tcW w:w="1458" w:type="dxa"/>
          </w:tcPr>
          <w:p w14:paraId="263E0C8B" w14:textId="77777777" w:rsidR="0043507F" w:rsidRPr="00BA795D" w:rsidRDefault="0043507F" w:rsidP="0043507F">
            <w:pPr>
              <w:pStyle w:val="ACK-ChoreographyBody"/>
            </w:pPr>
            <w:r w:rsidRPr="00BA795D">
              <w:t>Field name</w:t>
            </w:r>
          </w:p>
        </w:tc>
        <w:tc>
          <w:tcPr>
            <w:tcW w:w="2336" w:type="dxa"/>
          </w:tcPr>
          <w:p w14:paraId="357403AB" w14:textId="77777777" w:rsidR="0043507F" w:rsidRPr="00BA795D" w:rsidRDefault="0043507F" w:rsidP="0043507F">
            <w:pPr>
              <w:pStyle w:val="ACK-ChoreographyBody"/>
            </w:pPr>
            <w:r w:rsidRPr="00BA795D">
              <w:t>Field Value: Original mode</w:t>
            </w:r>
          </w:p>
        </w:tc>
        <w:tc>
          <w:tcPr>
            <w:tcW w:w="5557" w:type="dxa"/>
            <w:gridSpan w:val="4"/>
          </w:tcPr>
          <w:p w14:paraId="3EBD826D" w14:textId="77777777" w:rsidR="0043507F" w:rsidRPr="00BA795D" w:rsidRDefault="0043507F" w:rsidP="0043507F">
            <w:pPr>
              <w:pStyle w:val="ACK-ChoreographyBody"/>
            </w:pPr>
            <w:r w:rsidRPr="00BA795D">
              <w:t>Field value: Enhanced mode</w:t>
            </w:r>
          </w:p>
        </w:tc>
      </w:tr>
      <w:tr w:rsidR="0043507F" w:rsidRPr="00BA795D" w14:paraId="1BF40919" w14:textId="77777777" w:rsidTr="00E821A5">
        <w:trPr>
          <w:jc w:val="center"/>
        </w:trPr>
        <w:tc>
          <w:tcPr>
            <w:tcW w:w="1458" w:type="dxa"/>
          </w:tcPr>
          <w:p w14:paraId="70DEBD3B" w14:textId="77777777" w:rsidR="0043507F" w:rsidRPr="00BA795D" w:rsidRDefault="0043507F" w:rsidP="0043507F">
            <w:pPr>
              <w:pStyle w:val="ACK-ChoreographyBody"/>
            </w:pPr>
            <w:r w:rsidRPr="00BA795D">
              <w:t>MSH-15</w:t>
            </w:r>
          </w:p>
        </w:tc>
        <w:tc>
          <w:tcPr>
            <w:tcW w:w="2336" w:type="dxa"/>
          </w:tcPr>
          <w:p w14:paraId="2C0E7912" w14:textId="77777777" w:rsidR="0043507F" w:rsidRPr="00BA795D" w:rsidRDefault="0043507F" w:rsidP="0043507F">
            <w:pPr>
              <w:pStyle w:val="ACK-ChoreographyBody"/>
            </w:pPr>
            <w:r w:rsidRPr="00BA795D">
              <w:t>Blank</w:t>
            </w:r>
          </w:p>
        </w:tc>
        <w:tc>
          <w:tcPr>
            <w:tcW w:w="567" w:type="dxa"/>
          </w:tcPr>
          <w:p w14:paraId="42476C19" w14:textId="77777777" w:rsidR="0043507F" w:rsidRPr="00BA795D" w:rsidRDefault="0043507F" w:rsidP="0043507F">
            <w:pPr>
              <w:pStyle w:val="ACK-ChoreographyBody"/>
            </w:pPr>
            <w:r w:rsidRPr="00BA795D">
              <w:t>NE</w:t>
            </w:r>
          </w:p>
        </w:tc>
        <w:tc>
          <w:tcPr>
            <w:tcW w:w="1559" w:type="dxa"/>
          </w:tcPr>
          <w:p w14:paraId="490ADCA3" w14:textId="77777777" w:rsidR="0043507F" w:rsidRPr="00BA795D" w:rsidRDefault="0043507F" w:rsidP="0043507F">
            <w:pPr>
              <w:pStyle w:val="ACK-ChoreographyBody"/>
            </w:pPr>
            <w:r w:rsidRPr="00BA795D">
              <w:t>AL, SU, ER</w:t>
            </w:r>
          </w:p>
        </w:tc>
        <w:tc>
          <w:tcPr>
            <w:tcW w:w="1730" w:type="dxa"/>
          </w:tcPr>
          <w:p w14:paraId="40BF4616" w14:textId="77777777" w:rsidR="0043507F" w:rsidRPr="00BA795D" w:rsidRDefault="0043507F" w:rsidP="0043507F">
            <w:pPr>
              <w:pStyle w:val="ACK-ChoreographyBody"/>
            </w:pPr>
            <w:r w:rsidRPr="00BA795D">
              <w:t>NE</w:t>
            </w:r>
          </w:p>
        </w:tc>
        <w:tc>
          <w:tcPr>
            <w:tcW w:w="1701" w:type="dxa"/>
          </w:tcPr>
          <w:p w14:paraId="04F090EA" w14:textId="77777777" w:rsidR="0043507F" w:rsidRPr="00BA795D" w:rsidRDefault="0043507F" w:rsidP="0043507F">
            <w:pPr>
              <w:pStyle w:val="ACK-ChoreographyBody"/>
            </w:pPr>
            <w:r w:rsidRPr="00BA795D">
              <w:t>AL, SU, ER</w:t>
            </w:r>
          </w:p>
        </w:tc>
      </w:tr>
      <w:tr w:rsidR="0043507F" w:rsidRPr="00BA795D" w14:paraId="069A4AA4" w14:textId="77777777" w:rsidTr="00E821A5">
        <w:trPr>
          <w:jc w:val="center"/>
        </w:trPr>
        <w:tc>
          <w:tcPr>
            <w:tcW w:w="1458" w:type="dxa"/>
          </w:tcPr>
          <w:p w14:paraId="7C0DBE5F" w14:textId="77777777" w:rsidR="0043507F" w:rsidRPr="00BA795D" w:rsidRDefault="0043507F" w:rsidP="0043507F">
            <w:pPr>
              <w:pStyle w:val="ACK-ChoreographyBody"/>
            </w:pPr>
            <w:r w:rsidRPr="00BA795D">
              <w:t>MSH-16</w:t>
            </w:r>
          </w:p>
        </w:tc>
        <w:tc>
          <w:tcPr>
            <w:tcW w:w="2336" w:type="dxa"/>
          </w:tcPr>
          <w:p w14:paraId="364D4EDA" w14:textId="77777777" w:rsidR="0043507F" w:rsidRPr="00BA795D" w:rsidRDefault="0043507F" w:rsidP="0043507F">
            <w:pPr>
              <w:pStyle w:val="ACK-ChoreographyBody"/>
            </w:pPr>
            <w:r w:rsidRPr="00BA795D">
              <w:t>Blank</w:t>
            </w:r>
          </w:p>
        </w:tc>
        <w:tc>
          <w:tcPr>
            <w:tcW w:w="567" w:type="dxa"/>
          </w:tcPr>
          <w:p w14:paraId="4ED6E347" w14:textId="77777777" w:rsidR="0043507F" w:rsidRPr="00BA795D" w:rsidRDefault="0043507F" w:rsidP="0043507F">
            <w:pPr>
              <w:pStyle w:val="ACK-ChoreographyBody"/>
            </w:pPr>
            <w:r w:rsidRPr="00BA795D">
              <w:t>NE</w:t>
            </w:r>
          </w:p>
        </w:tc>
        <w:tc>
          <w:tcPr>
            <w:tcW w:w="1559" w:type="dxa"/>
          </w:tcPr>
          <w:p w14:paraId="24D9EBB8" w14:textId="77777777" w:rsidR="0043507F" w:rsidRPr="00BA795D" w:rsidRDefault="0043507F" w:rsidP="0043507F">
            <w:pPr>
              <w:pStyle w:val="ACK-ChoreographyBody"/>
            </w:pPr>
            <w:r w:rsidRPr="00BA795D">
              <w:t>NE</w:t>
            </w:r>
          </w:p>
        </w:tc>
        <w:tc>
          <w:tcPr>
            <w:tcW w:w="1730" w:type="dxa"/>
          </w:tcPr>
          <w:p w14:paraId="5734ABE9" w14:textId="77777777" w:rsidR="0043507F" w:rsidRPr="00BA795D" w:rsidRDefault="0043507F" w:rsidP="0043507F">
            <w:pPr>
              <w:pStyle w:val="ACK-ChoreographyBody"/>
            </w:pPr>
            <w:r w:rsidRPr="00BA795D">
              <w:t>AL, SU, ER</w:t>
            </w:r>
          </w:p>
        </w:tc>
        <w:tc>
          <w:tcPr>
            <w:tcW w:w="1701" w:type="dxa"/>
          </w:tcPr>
          <w:p w14:paraId="1AB40115" w14:textId="77777777" w:rsidR="0043507F" w:rsidRPr="00BA795D" w:rsidRDefault="0043507F" w:rsidP="0043507F">
            <w:pPr>
              <w:pStyle w:val="ACK-ChoreographyBody"/>
            </w:pPr>
            <w:r w:rsidRPr="00BA795D">
              <w:t>AL, SU, ER</w:t>
            </w:r>
          </w:p>
        </w:tc>
      </w:tr>
      <w:tr w:rsidR="0043507F" w:rsidRPr="00BA795D" w14:paraId="32901304" w14:textId="77777777" w:rsidTr="00E821A5">
        <w:trPr>
          <w:jc w:val="center"/>
        </w:trPr>
        <w:tc>
          <w:tcPr>
            <w:tcW w:w="1458" w:type="dxa"/>
          </w:tcPr>
          <w:p w14:paraId="682E180B" w14:textId="77777777" w:rsidR="0043507F" w:rsidRPr="00BA795D" w:rsidRDefault="0043507F" w:rsidP="0043507F">
            <w:pPr>
              <w:pStyle w:val="ACK-ChoreographyBody"/>
            </w:pPr>
            <w:r w:rsidRPr="00BA795D">
              <w:t>Immediate Ack</w:t>
            </w:r>
          </w:p>
        </w:tc>
        <w:tc>
          <w:tcPr>
            <w:tcW w:w="2336" w:type="dxa"/>
          </w:tcPr>
          <w:p w14:paraId="4B5D4D1D" w14:textId="77777777" w:rsidR="0043507F" w:rsidRPr="00BA795D" w:rsidRDefault="0043507F" w:rsidP="0043507F">
            <w:pPr>
              <w:pStyle w:val="ACK-ChoreographyBody"/>
            </w:pPr>
            <w:r w:rsidRPr="00BA795D">
              <w:t>-</w:t>
            </w:r>
          </w:p>
        </w:tc>
        <w:tc>
          <w:tcPr>
            <w:tcW w:w="567" w:type="dxa"/>
          </w:tcPr>
          <w:p w14:paraId="556439AF" w14:textId="77777777" w:rsidR="0043507F" w:rsidRPr="00BA795D" w:rsidRDefault="0043507F" w:rsidP="0043507F">
            <w:pPr>
              <w:pStyle w:val="ACK-ChoreographyBody"/>
            </w:pPr>
            <w:r w:rsidRPr="00BA795D">
              <w:t>-</w:t>
            </w:r>
          </w:p>
        </w:tc>
        <w:tc>
          <w:tcPr>
            <w:tcW w:w="1559" w:type="dxa"/>
          </w:tcPr>
          <w:p w14:paraId="0105DADA" w14:textId="77777777" w:rsidR="0043507F" w:rsidRPr="00BA795D" w:rsidRDefault="0043507F" w:rsidP="0043507F">
            <w:pPr>
              <w:pStyle w:val="ACK-ChoreographyBody"/>
            </w:pPr>
            <w:r w:rsidRPr="00BA795D">
              <w:rPr>
                <w:szCs w:val="16"/>
              </w:rPr>
              <w:t>ACK^E22^ACK</w:t>
            </w:r>
          </w:p>
        </w:tc>
        <w:tc>
          <w:tcPr>
            <w:tcW w:w="1730" w:type="dxa"/>
          </w:tcPr>
          <w:p w14:paraId="58A97C5D" w14:textId="77777777" w:rsidR="0043507F" w:rsidRPr="00BA795D" w:rsidRDefault="0043507F" w:rsidP="0043507F">
            <w:pPr>
              <w:pStyle w:val="ACK-ChoreographyBody"/>
            </w:pPr>
            <w:r w:rsidRPr="00BA795D">
              <w:t>-</w:t>
            </w:r>
          </w:p>
        </w:tc>
        <w:tc>
          <w:tcPr>
            <w:tcW w:w="1701" w:type="dxa"/>
          </w:tcPr>
          <w:p w14:paraId="7914EB34" w14:textId="77777777" w:rsidR="0043507F" w:rsidRPr="00BA795D" w:rsidRDefault="0043507F" w:rsidP="0043507F">
            <w:pPr>
              <w:pStyle w:val="ACK-ChoreographyBody"/>
            </w:pPr>
            <w:r w:rsidRPr="00BA795D">
              <w:rPr>
                <w:szCs w:val="16"/>
              </w:rPr>
              <w:t>ACK^E22^ACK</w:t>
            </w:r>
          </w:p>
        </w:tc>
      </w:tr>
      <w:tr w:rsidR="0043507F" w:rsidRPr="00BA795D" w14:paraId="0CF9D438" w14:textId="77777777" w:rsidTr="00E821A5">
        <w:trPr>
          <w:jc w:val="center"/>
        </w:trPr>
        <w:tc>
          <w:tcPr>
            <w:tcW w:w="1458" w:type="dxa"/>
          </w:tcPr>
          <w:p w14:paraId="5C36544C" w14:textId="77777777" w:rsidR="0043507F" w:rsidRPr="00BA795D" w:rsidRDefault="0043507F" w:rsidP="0043507F">
            <w:pPr>
              <w:pStyle w:val="ACK-ChoreographyBody"/>
            </w:pPr>
            <w:r w:rsidRPr="00BA795D">
              <w:t>Application Ack</w:t>
            </w:r>
          </w:p>
        </w:tc>
        <w:tc>
          <w:tcPr>
            <w:tcW w:w="2336" w:type="dxa"/>
          </w:tcPr>
          <w:p w14:paraId="2B4CCB44" w14:textId="77777777" w:rsidR="0043507F" w:rsidRPr="00BA795D" w:rsidRDefault="0043507F" w:rsidP="0043507F">
            <w:pPr>
              <w:pStyle w:val="ACK-ChoreographyBody"/>
            </w:pPr>
            <w:r w:rsidRPr="00BA795D">
              <w:rPr>
                <w:szCs w:val="16"/>
              </w:rPr>
              <w:t>RSP^E22^RSP_E22</w:t>
            </w:r>
          </w:p>
        </w:tc>
        <w:tc>
          <w:tcPr>
            <w:tcW w:w="567" w:type="dxa"/>
          </w:tcPr>
          <w:p w14:paraId="3C1EB982" w14:textId="77777777" w:rsidR="0043507F" w:rsidRPr="00BA795D" w:rsidRDefault="0043507F" w:rsidP="0043507F">
            <w:pPr>
              <w:pStyle w:val="ACK-ChoreographyBody"/>
            </w:pPr>
            <w:r w:rsidRPr="00BA795D">
              <w:t>-</w:t>
            </w:r>
          </w:p>
        </w:tc>
        <w:tc>
          <w:tcPr>
            <w:tcW w:w="1559" w:type="dxa"/>
          </w:tcPr>
          <w:p w14:paraId="01BF86D9" w14:textId="77777777" w:rsidR="0043507F" w:rsidRPr="00BA795D" w:rsidRDefault="0043507F" w:rsidP="0043507F">
            <w:pPr>
              <w:pStyle w:val="ACK-ChoreographyBody"/>
            </w:pPr>
            <w:r w:rsidRPr="00BA795D">
              <w:t>-</w:t>
            </w:r>
          </w:p>
        </w:tc>
        <w:tc>
          <w:tcPr>
            <w:tcW w:w="1730" w:type="dxa"/>
          </w:tcPr>
          <w:p w14:paraId="2BA4E569" w14:textId="77777777" w:rsidR="0043507F" w:rsidRPr="00BA795D" w:rsidRDefault="0043507F" w:rsidP="0043507F">
            <w:pPr>
              <w:pStyle w:val="ACK-ChoreographyBody"/>
            </w:pPr>
            <w:r w:rsidRPr="00BA795D">
              <w:rPr>
                <w:szCs w:val="16"/>
              </w:rPr>
              <w:t>RSP^E22^RSP_E03</w:t>
            </w:r>
          </w:p>
        </w:tc>
        <w:tc>
          <w:tcPr>
            <w:tcW w:w="1701" w:type="dxa"/>
          </w:tcPr>
          <w:p w14:paraId="7001B7EC" w14:textId="77777777" w:rsidR="0043507F" w:rsidRPr="00BA795D" w:rsidRDefault="0043507F" w:rsidP="0043507F">
            <w:pPr>
              <w:pStyle w:val="ACK-ChoreographyBody"/>
            </w:pPr>
            <w:r w:rsidRPr="00BA795D">
              <w:rPr>
                <w:szCs w:val="16"/>
              </w:rPr>
              <w:t>RSP^E22^RSP_E22</w:t>
            </w:r>
          </w:p>
        </w:tc>
      </w:tr>
    </w:tbl>
    <w:p w14:paraId="674F2901" w14:textId="77777777" w:rsidR="0043507F" w:rsidRPr="00BA795D" w:rsidRDefault="0043507F" w:rsidP="0043507F">
      <w:pPr>
        <w:pStyle w:val="NormalIndented"/>
      </w:pPr>
    </w:p>
    <w:p w14:paraId="62E50233" w14:textId="77777777" w:rsidR="00BA5082" w:rsidRPr="00BA795D" w:rsidRDefault="00BA5082">
      <w:pPr>
        <w:pStyle w:val="Heading3"/>
        <w:rPr>
          <w:lang w:val="en-US"/>
        </w:rPr>
      </w:pPr>
      <w:bookmarkStart w:id="80" w:name="_Toc25659690"/>
      <w:bookmarkStart w:id="81" w:name="_Toc147488268"/>
      <w:r w:rsidRPr="00BA795D">
        <w:rPr>
          <w:lang w:val="en-US"/>
        </w:rPr>
        <w:t>RSP^E22 – Authorization Request Status Query Response (event E22)</w:t>
      </w:r>
      <w:bookmarkEnd w:id="79"/>
      <w:bookmarkEnd w:id="80"/>
      <w:bookmarkEnd w:id="81"/>
      <w:r w:rsidRPr="00BA795D">
        <w:rPr>
          <w:lang w:val="en-US"/>
        </w:rPr>
        <w:t xml:space="preserve"> </w:t>
      </w:r>
      <w:r w:rsidR="002834E1" w:rsidRPr="00BA795D">
        <w:rPr>
          <w:lang w:val="en-US"/>
        </w:rPr>
        <w:fldChar w:fldCharType="begin"/>
      </w:r>
      <w:r w:rsidRPr="00BA795D">
        <w:rPr>
          <w:lang w:val="en-US"/>
        </w:rPr>
        <w:instrText>XE "E22"</w:instrText>
      </w:r>
      <w:r w:rsidR="002834E1" w:rsidRPr="00BA795D">
        <w:rPr>
          <w:lang w:val="en-US"/>
        </w:rPr>
        <w:fldChar w:fldCharType="end"/>
      </w:r>
    </w:p>
    <w:p w14:paraId="06923B84" w14:textId="77777777" w:rsidR="00BA5082" w:rsidRPr="00BA795D" w:rsidRDefault="00BA5082">
      <w:pPr>
        <w:pStyle w:val="NormalIndented"/>
      </w:pPr>
      <w:r w:rsidRPr="00BA795D">
        <w:t>This message is used to respond to a QPB^E22 – Query Authorization Request Status. It provides Authorization status information to a Provider.</w:t>
      </w:r>
    </w:p>
    <w:p w14:paraId="3301FA64" w14:textId="77777777" w:rsidR="00BA5082" w:rsidRPr="00BA795D" w:rsidRDefault="00BA5082">
      <w:pPr>
        <w:pStyle w:val="NormalIndented"/>
      </w:pPr>
      <w:r w:rsidRPr="00BA795D">
        <w:t xml:space="preserve">A QBP^E22 – Query Authorization Request Status can be used to query against </w:t>
      </w:r>
      <w:proofErr w:type="spellStart"/>
      <w:proofErr w:type="gramStart"/>
      <w:r w:rsidRPr="00BA795D">
        <w:t>a</w:t>
      </w:r>
      <w:proofErr w:type="spellEnd"/>
      <w:proofErr w:type="gramEnd"/>
      <w:r w:rsidRPr="00BA795D">
        <w:t xml:space="preserve"> Authorization Request or a specific Product/Service Line Item in a Authorization Request. The same response message, RSP^E22 – Authorization Request Query Response, is used for both types of </w:t>
      </w:r>
      <w:proofErr w:type="gramStart"/>
      <w:r w:rsidRPr="00BA795D">
        <w:t>query</w:t>
      </w:r>
      <w:proofErr w:type="gramEnd"/>
      <w:r w:rsidRPr="00BA795D">
        <w:t>.</w:t>
      </w:r>
    </w:p>
    <w:p w14:paraId="6DEF9415" w14:textId="77777777" w:rsidR="00BA5082" w:rsidRPr="00BA795D" w:rsidRDefault="00BA5082">
      <w:pPr>
        <w:pStyle w:val="NormalIndented"/>
      </w:pPr>
      <w:r w:rsidRPr="00BA795D">
        <w:t>Processing Rules:</w:t>
      </w:r>
    </w:p>
    <w:p w14:paraId="1B10EDF4" w14:textId="77777777" w:rsidR="00BA5082" w:rsidRPr="00BA795D" w:rsidRDefault="00BA5082">
      <w:pPr>
        <w:pStyle w:val="NormalListNumbered"/>
        <w:numPr>
          <w:ilvl w:val="0"/>
          <w:numId w:val="16"/>
        </w:numPr>
        <w:ind w:left="1584" w:hanging="288"/>
      </w:pPr>
      <w:r w:rsidRPr="00BA795D">
        <w:t xml:space="preserve">Provider Invoice Number + Payer Invoice Number + Product/Service </w:t>
      </w:r>
      <w:proofErr w:type="gramStart"/>
      <w:r w:rsidRPr="00BA795D">
        <w:t>Line Item</w:t>
      </w:r>
      <w:proofErr w:type="gramEnd"/>
      <w:r w:rsidRPr="00BA795D">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BA795D" w:rsidRDefault="00BA5082">
      <w:pPr>
        <w:pStyle w:val="NormalListNumbered"/>
        <w:numPr>
          <w:ilvl w:val="0"/>
          <w:numId w:val="16"/>
        </w:numPr>
        <w:ind w:left="1584" w:hanging="288"/>
      </w:pPr>
      <w:r w:rsidRPr="00BA795D">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BA795D" w:rsidRDefault="00BA5082">
      <w:pPr>
        <w:pStyle w:val="NormalListNumbered"/>
        <w:numPr>
          <w:ilvl w:val="0"/>
          <w:numId w:val="16"/>
        </w:numPr>
        <w:ind w:left="1584" w:hanging="288"/>
      </w:pPr>
      <w:r w:rsidRPr="00BA795D">
        <w:t>A unique query identifier (Query Tag on QPD) must be generated for each query.</w:t>
      </w:r>
    </w:p>
    <w:p w14:paraId="5CB143D8" w14:textId="77777777" w:rsidR="00BA5082" w:rsidRPr="00BA795D" w:rsidRDefault="00BA5082">
      <w:pPr>
        <w:pStyle w:val="MsgTableCaption"/>
        <w:rPr>
          <w:lang w:val="en-US"/>
        </w:rPr>
      </w:pPr>
      <w:r w:rsidRPr="00BA795D">
        <w:rPr>
          <w:lang w:val="en-US"/>
        </w:rPr>
        <w:t>RSP^E22^RSP_E22: Authorization Request Query Response</w:t>
      </w:r>
      <w:r w:rsidR="002834E1" w:rsidRPr="00BA795D">
        <w:rPr>
          <w:lang w:val="en-US"/>
        </w:rPr>
        <w:fldChar w:fldCharType="begin"/>
      </w:r>
      <w:r w:rsidRPr="00BA795D">
        <w:rPr>
          <w:lang w:val="en-US"/>
        </w:rPr>
        <w:instrText xml:space="preserve"> XE "EHC Authorization request query response"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BA795D" w:rsidRDefault="00BA5082">
            <w:pPr>
              <w:pStyle w:val="MsgTableHeader"/>
              <w:jc w:val="center"/>
              <w:rPr>
                <w:lang w:val="en-US"/>
              </w:rPr>
            </w:pPr>
            <w:r w:rsidRPr="00BA795D">
              <w:rPr>
                <w:lang w:val="en-US"/>
              </w:rPr>
              <w:t>Chapter</w:t>
            </w:r>
          </w:p>
        </w:tc>
      </w:tr>
      <w:tr w:rsidR="00BA5082" w:rsidRPr="00BA795D"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BA795D" w:rsidRDefault="00BA5082" w:rsidP="00BA5082">
            <w:pPr>
              <w:pStyle w:val="MsgTableBody"/>
              <w:spacing w:line="240" w:lineRule="exact"/>
              <w:jc w:val="center"/>
              <w:rPr>
                <w:lang w:val="en-US"/>
              </w:rPr>
            </w:pPr>
            <w:r w:rsidRPr="00BA795D">
              <w:rPr>
                <w:lang w:val="en-US"/>
              </w:rPr>
              <w:t>2</w:t>
            </w:r>
          </w:p>
        </w:tc>
      </w:tr>
      <w:tr w:rsidR="00BA5082" w:rsidRPr="00BA795D"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BA795D" w:rsidRDefault="00A15505"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BA795D" w:rsidRDefault="00BA5082" w:rsidP="00BA5082">
            <w:pPr>
              <w:pStyle w:val="MsgTableBody"/>
              <w:spacing w:line="240" w:lineRule="exact"/>
              <w:rPr>
                <w:lang w:val="en-US"/>
              </w:rPr>
            </w:pPr>
            <w:r w:rsidRPr="00BA795D">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BA795D" w:rsidRDefault="00BA5082" w:rsidP="00BA5082">
            <w:pPr>
              <w:pStyle w:val="MsgTableBody"/>
              <w:spacing w:line="240" w:lineRule="exact"/>
              <w:jc w:val="center"/>
              <w:rPr>
                <w:lang w:val="en-US"/>
              </w:rPr>
            </w:pPr>
          </w:p>
        </w:tc>
      </w:tr>
      <w:tr w:rsidR="00BA5082" w:rsidRPr="00BA795D"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BA795D" w:rsidRDefault="00BA5082" w:rsidP="00BA5082">
            <w:pPr>
              <w:pStyle w:val="MsgTableBody"/>
              <w:spacing w:line="240" w:lineRule="exact"/>
              <w:rPr>
                <w:lang w:val="en-US"/>
              </w:rPr>
            </w:pPr>
            <w:r w:rsidRPr="00BA795D">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BA795D" w:rsidRDefault="00BA5082" w:rsidP="00BA5082">
            <w:pPr>
              <w:pStyle w:val="MsgTableBody"/>
              <w:spacing w:line="240" w:lineRule="exact"/>
              <w:rPr>
                <w:lang w:val="en-US"/>
              </w:rPr>
            </w:pPr>
            <w:r w:rsidRPr="00BA795D">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BA795D" w:rsidRDefault="00BA5082" w:rsidP="00BA5082">
            <w:pPr>
              <w:pStyle w:val="MsgTableBody"/>
              <w:spacing w:line="240" w:lineRule="exact"/>
              <w:jc w:val="center"/>
              <w:rPr>
                <w:lang w:val="en-US"/>
              </w:rPr>
            </w:pPr>
          </w:p>
        </w:tc>
      </w:tr>
      <w:tr w:rsidR="00BA5082" w:rsidRPr="00BA795D"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BA795D" w:rsidRDefault="00BA5082" w:rsidP="00BA5082">
            <w:pPr>
              <w:pStyle w:val="MsgTableBody"/>
              <w:spacing w:line="240" w:lineRule="exact"/>
              <w:rPr>
                <w:lang w:val="en-US"/>
              </w:rPr>
            </w:pPr>
            <w:r w:rsidRPr="00BA795D">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BA795D" w:rsidRDefault="00BA5082" w:rsidP="00BA5082">
            <w:pPr>
              <w:pStyle w:val="MsgTableBody"/>
              <w:spacing w:line="240" w:lineRule="exact"/>
              <w:rPr>
                <w:lang w:val="en-US"/>
              </w:rPr>
            </w:pPr>
            <w:r w:rsidRPr="00BA795D">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BA795D" w:rsidRDefault="00BA5082" w:rsidP="00BA5082">
            <w:pPr>
              <w:pStyle w:val="MsgTableBody"/>
              <w:spacing w:line="240" w:lineRule="exact"/>
              <w:jc w:val="center"/>
              <w:rPr>
                <w:lang w:val="en-US"/>
              </w:rPr>
            </w:pPr>
          </w:p>
        </w:tc>
      </w:tr>
      <w:tr w:rsidR="00BA5082" w:rsidRPr="00BA795D"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BA795D" w:rsidRDefault="00BA5082" w:rsidP="00BA5082">
            <w:pPr>
              <w:pStyle w:val="MsgTableBody"/>
              <w:spacing w:line="240" w:lineRule="exact"/>
              <w:rPr>
                <w:lang w:val="en-US"/>
              </w:rPr>
            </w:pPr>
            <w:r w:rsidRPr="00BA795D">
              <w:rPr>
                <w:lang w:val="en-US"/>
              </w:rPr>
              <w:t xml:space="preserve">--- AUTHORIZATION_INFO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BA795D" w:rsidRDefault="00BA5082" w:rsidP="00BA5082">
            <w:pPr>
              <w:pStyle w:val="MsgTableBody"/>
              <w:spacing w:line="240" w:lineRule="exact"/>
              <w:jc w:val="center"/>
              <w:rPr>
                <w:lang w:val="en-US"/>
              </w:rPr>
            </w:pPr>
          </w:p>
        </w:tc>
      </w:tr>
      <w:tr w:rsidR="00BA5082" w:rsidRPr="00BA795D"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BA795D" w:rsidRDefault="00BA5082" w:rsidP="00BA5082">
            <w:pPr>
              <w:pStyle w:val="MsgTableBody"/>
              <w:spacing w:line="240" w:lineRule="exact"/>
              <w:rPr>
                <w:lang w:val="en-US"/>
              </w:rPr>
            </w:pPr>
            <w:r w:rsidRPr="00BA795D">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BA795D" w:rsidRDefault="00BA5082" w:rsidP="00BA5082">
            <w:pPr>
              <w:pStyle w:val="MsgTableBody"/>
              <w:spacing w:line="240" w:lineRule="exact"/>
              <w:jc w:val="center"/>
              <w:rPr>
                <w:lang w:val="en-US"/>
              </w:rPr>
            </w:pPr>
          </w:p>
        </w:tc>
      </w:tr>
      <w:tr w:rsidR="00BA5082" w:rsidRPr="00BA795D"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BA795D" w:rsidRDefault="00BA5082" w:rsidP="00BA5082">
            <w:pPr>
              <w:pStyle w:val="MsgTableBody"/>
              <w:spacing w:line="240" w:lineRule="exact"/>
              <w:rPr>
                <w:lang w:val="en-US"/>
              </w:rPr>
            </w:pPr>
            <w:r w:rsidRPr="00BA795D">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BA795D" w:rsidRDefault="00BA5082" w:rsidP="00BA5082">
            <w:pPr>
              <w:pStyle w:val="MsgTableBody"/>
              <w:spacing w:line="240" w:lineRule="exact"/>
              <w:rPr>
                <w:lang w:val="en-US"/>
              </w:rPr>
            </w:pPr>
            <w:r w:rsidRPr="00BA795D">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BA795D" w:rsidRDefault="00BA5082" w:rsidP="00BA5082">
            <w:pPr>
              <w:pStyle w:val="MsgTableBody"/>
              <w:spacing w:line="240" w:lineRule="exact"/>
              <w:jc w:val="center"/>
              <w:rPr>
                <w:lang w:val="en-US"/>
              </w:rPr>
            </w:pPr>
          </w:p>
        </w:tc>
      </w:tr>
      <w:tr w:rsidR="00BA5082" w:rsidRPr="00BA795D"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BA795D" w:rsidRDefault="00BA5082" w:rsidP="00BA5082">
            <w:pPr>
              <w:pStyle w:val="MsgTableBody"/>
              <w:spacing w:line="240" w:lineRule="exact"/>
              <w:rPr>
                <w:lang w:val="en-US"/>
              </w:rPr>
            </w:pPr>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BA795D" w:rsidRDefault="00BA5082" w:rsidP="00BA5082">
            <w:pPr>
              <w:pStyle w:val="MsgTableBody"/>
              <w:spacing w:line="240" w:lineRule="exact"/>
              <w:jc w:val="center"/>
              <w:rPr>
                <w:lang w:val="en-US"/>
              </w:rPr>
            </w:pPr>
          </w:p>
        </w:tc>
      </w:tr>
      <w:tr w:rsidR="00BA5082" w:rsidRPr="00BA795D"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BA795D" w:rsidRDefault="00BA5082" w:rsidP="00BA5082">
            <w:pPr>
              <w:pStyle w:val="MsgTableBody"/>
              <w:spacing w:line="240" w:lineRule="exact"/>
              <w:rPr>
                <w:lang w:val="en-US"/>
              </w:rPr>
            </w:pPr>
            <w:r w:rsidRPr="00BA795D">
              <w:rPr>
                <w:lang w:val="en-US"/>
              </w:rPr>
              <w:lastRenderedPageBreak/>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BA795D" w:rsidRDefault="00BA5082" w:rsidP="00BA5082">
            <w:pPr>
              <w:pStyle w:val="MsgTableBody"/>
              <w:spacing w:line="240" w:lineRule="exact"/>
              <w:jc w:val="center"/>
              <w:rPr>
                <w:lang w:val="en-US"/>
              </w:rPr>
            </w:pPr>
          </w:p>
        </w:tc>
      </w:tr>
      <w:tr w:rsidR="00BA5082" w:rsidRPr="00BA795D"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BA795D" w:rsidRDefault="00BA5082" w:rsidP="00BA5082">
            <w:pPr>
              <w:pStyle w:val="MsgTableBody"/>
              <w:spacing w:line="240" w:lineRule="exact"/>
              <w:rPr>
                <w:lang w:val="en-US"/>
              </w:rPr>
            </w:pPr>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BA795D" w:rsidRDefault="00BA5082" w:rsidP="00BA5082">
            <w:pPr>
              <w:pStyle w:val="MsgTableBody"/>
              <w:spacing w:line="240" w:lineRule="exact"/>
              <w:jc w:val="center"/>
              <w:rPr>
                <w:lang w:val="en-US"/>
              </w:rPr>
            </w:pPr>
          </w:p>
        </w:tc>
      </w:tr>
      <w:tr w:rsidR="00BA5082" w:rsidRPr="00BA795D"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BA795D" w:rsidRDefault="00BA5082" w:rsidP="00BA5082">
            <w:pPr>
              <w:pStyle w:val="MsgTableBody"/>
              <w:spacing w:line="240" w:lineRule="exact"/>
              <w:rPr>
                <w:lang w:val="en-US"/>
              </w:rPr>
            </w:pPr>
            <w:r w:rsidRPr="00BA795D">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BA795D" w:rsidRDefault="00BA5082" w:rsidP="00BA5082">
            <w:pPr>
              <w:pStyle w:val="MsgTableBody"/>
              <w:spacing w:line="240" w:lineRule="exact"/>
              <w:jc w:val="center"/>
              <w:rPr>
                <w:lang w:val="en-US"/>
              </w:rPr>
            </w:pPr>
          </w:p>
        </w:tc>
      </w:tr>
      <w:tr w:rsidR="00BA5082" w:rsidRPr="00BA795D"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BA795D" w:rsidRDefault="00A15505"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BA795D" w:rsidRDefault="00BA5082" w:rsidP="00BA5082">
            <w:pPr>
              <w:pStyle w:val="MsgTableBody"/>
              <w:spacing w:line="240" w:lineRule="exact"/>
              <w:rPr>
                <w:lang w:val="en-US"/>
              </w:rPr>
            </w:pPr>
            <w:r w:rsidRPr="00BA795D">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BA795D" w:rsidRDefault="00BA5082" w:rsidP="00BA5082">
            <w:pPr>
              <w:pStyle w:val="MsgTableBody"/>
              <w:spacing w:line="240" w:lineRule="exact"/>
              <w:jc w:val="center"/>
              <w:rPr>
                <w:lang w:val="en-US"/>
              </w:rPr>
            </w:pPr>
          </w:p>
        </w:tc>
      </w:tr>
    </w:tbl>
    <w:p w14:paraId="343723AD" w14:textId="77777777" w:rsidR="00CF611F" w:rsidRPr="00BA795D" w:rsidRDefault="00CF611F" w:rsidP="00CF611F">
      <w:pPr>
        <w:pStyle w:val="NormalIndented"/>
        <w:rPr>
          <w:lang w:eastAsia="en-US"/>
        </w:rPr>
      </w:pPr>
      <w:bookmarkStart w:id="82"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BA795D" w14:paraId="0A1BE21D" w14:textId="77777777" w:rsidTr="00E821A5">
        <w:trPr>
          <w:jc w:val="center"/>
        </w:trPr>
        <w:tc>
          <w:tcPr>
            <w:tcW w:w="6652" w:type="dxa"/>
            <w:gridSpan w:val="4"/>
          </w:tcPr>
          <w:p w14:paraId="42607957" w14:textId="77777777" w:rsidR="00E821A5" w:rsidRPr="00BA795D" w:rsidRDefault="00E821A5" w:rsidP="00E821A5">
            <w:pPr>
              <w:pStyle w:val="ACK-ChoreographyHeader"/>
            </w:pPr>
            <w:r w:rsidRPr="00BA795D">
              <w:t>Acknowledgement Choreography</w:t>
            </w:r>
          </w:p>
        </w:tc>
      </w:tr>
      <w:tr w:rsidR="00E821A5" w:rsidRPr="00BA795D" w14:paraId="1D070448" w14:textId="77777777" w:rsidTr="00E821A5">
        <w:trPr>
          <w:jc w:val="center"/>
        </w:trPr>
        <w:tc>
          <w:tcPr>
            <w:tcW w:w="6652" w:type="dxa"/>
            <w:gridSpan w:val="4"/>
          </w:tcPr>
          <w:p w14:paraId="6ABE2E67" w14:textId="77777777" w:rsidR="00E821A5" w:rsidRPr="00BA795D" w:rsidRDefault="00E821A5" w:rsidP="00E821A5">
            <w:pPr>
              <w:pStyle w:val="ACK-ChoreographyHeader"/>
            </w:pPr>
            <w:r w:rsidRPr="00BA795D">
              <w:t>RSP^E22^RSP_E22</w:t>
            </w:r>
          </w:p>
        </w:tc>
      </w:tr>
      <w:tr w:rsidR="00CF611F" w:rsidRPr="00BA795D" w14:paraId="19169F4E" w14:textId="77777777" w:rsidTr="00E821A5">
        <w:trPr>
          <w:jc w:val="center"/>
        </w:trPr>
        <w:tc>
          <w:tcPr>
            <w:tcW w:w="1458" w:type="dxa"/>
          </w:tcPr>
          <w:p w14:paraId="313BEFFC" w14:textId="77777777" w:rsidR="00CF611F" w:rsidRPr="00BA795D" w:rsidRDefault="00CF611F" w:rsidP="00AB2F39">
            <w:pPr>
              <w:pStyle w:val="ACK-ChoreographyBody"/>
            </w:pPr>
            <w:r w:rsidRPr="00BA795D">
              <w:t>Field name</w:t>
            </w:r>
          </w:p>
        </w:tc>
        <w:tc>
          <w:tcPr>
            <w:tcW w:w="2359" w:type="dxa"/>
          </w:tcPr>
          <w:p w14:paraId="6372685E" w14:textId="77777777" w:rsidR="00CF611F" w:rsidRPr="00BA795D" w:rsidRDefault="00CF611F" w:rsidP="00AB2F39">
            <w:pPr>
              <w:pStyle w:val="ACK-ChoreographyBody"/>
            </w:pPr>
            <w:r w:rsidRPr="00BA795D">
              <w:t>Field Value: Original mode</w:t>
            </w:r>
          </w:p>
        </w:tc>
        <w:tc>
          <w:tcPr>
            <w:tcW w:w="2835" w:type="dxa"/>
            <w:gridSpan w:val="2"/>
          </w:tcPr>
          <w:p w14:paraId="371AC57A" w14:textId="77777777" w:rsidR="00CF611F" w:rsidRPr="00BA795D" w:rsidRDefault="00CF611F" w:rsidP="00AB2F39">
            <w:pPr>
              <w:pStyle w:val="ACK-ChoreographyBody"/>
            </w:pPr>
            <w:r w:rsidRPr="00BA795D">
              <w:t>Field value: Enhanced mode</w:t>
            </w:r>
          </w:p>
        </w:tc>
      </w:tr>
      <w:tr w:rsidR="00CF611F" w:rsidRPr="00BA795D" w14:paraId="7FF4ABC0" w14:textId="77777777" w:rsidTr="00E821A5">
        <w:trPr>
          <w:jc w:val="center"/>
        </w:trPr>
        <w:tc>
          <w:tcPr>
            <w:tcW w:w="1458" w:type="dxa"/>
          </w:tcPr>
          <w:p w14:paraId="13EA3FD7" w14:textId="77777777" w:rsidR="00CF611F" w:rsidRPr="00BA795D" w:rsidRDefault="00CF611F" w:rsidP="00AB2F39">
            <w:pPr>
              <w:pStyle w:val="ACK-ChoreographyBody"/>
            </w:pPr>
            <w:r w:rsidRPr="00BA795D">
              <w:t>MSH-15</w:t>
            </w:r>
          </w:p>
        </w:tc>
        <w:tc>
          <w:tcPr>
            <w:tcW w:w="2359" w:type="dxa"/>
          </w:tcPr>
          <w:p w14:paraId="1C9FE00B" w14:textId="77777777" w:rsidR="00CF611F" w:rsidRPr="00BA795D" w:rsidRDefault="00CF611F" w:rsidP="00AB2F39">
            <w:pPr>
              <w:pStyle w:val="ACK-ChoreographyBody"/>
            </w:pPr>
            <w:r w:rsidRPr="00BA795D">
              <w:t>Blank</w:t>
            </w:r>
          </w:p>
        </w:tc>
        <w:tc>
          <w:tcPr>
            <w:tcW w:w="686" w:type="dxa"/>
          </w:tcPr>
          <w:p w14:paraId="3C62BDAB" w14:textId="77777777" w:rsidR="00CF611F" w:rsidRPr="00BA795D" w:rsidRDefault="00CF611F" w:rsidP="00AB2F39">
            <w:pPr>
              <w:pStyle w:val="ACK-ChoreographyBody"/>
            </w:pPr>
            <w:r w:rsidRPr="00BA795D">
              <w:t>NE</w:t>
            </w:r>
          </w:p>
        </w:tc>
        <w:tc>
          <w:tcPr>
            <w:tcW w:w="2149" w:type="dxa"/>
          </w:tcPr>
          <w:p w14:paraId="33132163" w14:textId="77777777" w:rsidR="00CF611F" w:rsidRPr="00BA795D" w:rsidRDefault="00CF611F" w:rsidP="00AB2F39">
            <w:pPr>
              <w:pStyle w:val="ACK-ChoreographyBody"/>
            </w:pPr>
            <w:r w:rsidRPr="00BA795D">
              <w:t>AL, SU, ER</w:t>
            </w:r>
          </w:p>
        </w:tc>
      </w:tr>
      <w:tr w:rsidR="00CF611F" w:rsidRPr="00BA795D" w14:paraId="4E338F06" w14:textId="77777777" w:rsidTr="00E821A5">
        <w:trPr>
          <w:jc w:val="center"/>
        </w:trPr>
        <w:tc>
          <w:tcPr>
            <w:tcW w:w="1458" w:type="dxa"/>
          </w:tcPr>
          <w:p w14:paraId="686DEE51" w14:textId="77777777" w:rsidR="00CF611F" w:rsidRPr="00BA795D" w:rsidRDefault="00CF611F" w:rsidP="00AB2F39">
            <w:pPr>
              <w:pStyle w:val="ACK-ChoreographyBody"/>
            </w:pPr>
            <w:r w:rsidRPr="00BA795D">
              <w:t>MSH-16</w:t>
            </w:r>
          </w:p>
        </w:tc>
        <w:tc>
          <w:tcPr>
            <w:tcW w:w="2359" w:type="dxa"/>
          </w:tcPr>
          <w:p w14:paraId="5C5C8625" w14:textId="77777777" w:rsidR="00CF611F" w:rsidRPr="00BA795D" w:rsidRDefault="00CF611F" w:rsidP="00AB2F39">
            <w:pPr>
              <w:pStyle w:val="ACK-ChoreographyBody"/>
            </w:pPr>
            <w:r w:rsidRPr="00BA795D">
              <w:t>Blank</w:t>
            </w:r>
          </w:p>
        </w:tc>
        <w:tc>
          <w:tcPr>
            <w:tcW w:w="686" w:type="dxa"/>
          </w:tcPr>
          <w:p w14:paraId="649328C8" w14:textId="77777777" w:rsidR="00CF611F" w:rsidRPr="00BA795D" w:rsidRDefault="00CF611F" w:rsidP="00AB2F39">
            <w:pPr>
              <w:pStyle w:val="ACK-ChoreographyBody"/>
            </w:pPr>
            <w:r w:rsidRPr="00BA795D">
              <w:t>NE</w:t>
            </w:r>
          </w:p>
        </w:tc>
        <w:tc>
          <w:tcPr>
            <w:tcW w:w="2149" w:type="dxa"/>
          </w:tcPr>
          <w:p w14:paraId="7C907DB5" w14:textId="77777777" w:rsidR="00CF611F" w:rsidRPr="00BA795D" w:rsidRDefault="00CF611F" w:rsidP="00AB2F39">
            <w:pPr>
              <w:pStyle w:val="ACK-ChoreographyBody"/>
            </w:pPr>
            <w:r w:rsidRPr="00BA795D">
              <w:t>NE</w:t>
            </w:r>
          </w:p>
        </w:tc>
      </w:tr>
      <w:tr w:rsidR="00CF611F" w:rsidRPr="00BA795D" w14:paraId="4F86D73E" w14:textId="77777777" w:rsidTr="00E821A5">
        <w:trPr>
          <w:jc w:val="center"/>
        </w:trPr>
        <w:tc>
          <w:tcPr>
            <w:tcW w:w="1458" w:type="dxa"/>
          </w:tcPr>
          <w:p w14:paraId="2B02C634" w14:textId="77777777" w:rsidR="00CF611F" w:rsidRPr="00BA795D" w:rsidRDefault="00CF611F" w:rsidP="00AB2F39">
            <w:pPr>
              <w:pStyle w:val="ACK-ChoreographyBody"/>
            </w:pPr>
            <w:r w:rsidRPr="00BA795D">
              <w:t>Immediate Ack</w:t>
            </w:r>
          </w:p>
        </w:tc>
        <w:tc>
          <w:tcPr>
            <w:tcW w:w="2359" w:type="dxa"/>
          </w:tcPr>
          <w:p w14:paraId="247A7762" w14:textId="77777777" w:rsidR="00CF611F" w:rsidRPr="00BA795D" w:rsidRDefault="00CF611F" w:rsidP="00AB2F39">
            <w:pPr>
              <w:pStyle w:val="ACK-ChoreographyBody"/>
            </w:pPr>
            <w:r w:rsidRPr="00BA795D">
              <w:rPr>
                <w:szCs w:val="16"/>
              </w:rPr>
              <w:t>-</w:t>
            </w:r>
          </w:p>
        </w:tc>
        <w:tc>
          <w:tcPr>
            <w:tcW w:w="686" w:type="dxa"/>
          </w:tcPr>
          <w:p w14:paraId="0942B0D0" w14:textId="77777777" w:rsidR="00CF611F" w:rsidRPr="00BA795D" w:rsidRDefault="00CF611F" w:rsidP="00AB2F39">
            <w:pPr>
              <w:pStyle w:val="ACK-ChoreographyBody"/>
            </w:pPr>
            <w:r w:rsidRPr="00BA795D">
              <w:t>-</w:t>
            </w:r>
          </w:p>
        </w:tc>
        <w:tc>
          <w:tcPr>
            <w:tcW w:w="2149" w:type="dxa"/>
          </w:tcPr>
          <w:p w14:paraId="5E85D69B" w14:textId="77777777" w:rsidR="00CF611F" w:rsidRPr="00BA795D" w:rsidRDefault="00CF611F" w:rsidP="00CF611F">
            <w:pPr>
              <w:pStyle w:val="ACK-ChoreographyBody"/>
            </w:pPr>
            <w:r w:rsidRPr="00BA795D">
              <w:rPr>
                <w:szCs w:val="16"/>
              </w:rPr>
              <w:t>ACK^E22^ACK</w:t>
            </w:r>
          </w:p>
        </w:tc>
      </w:tr>
      <w:tr w:rsidR="00CF611F" w:rsidRPr="00BA795D" w14:paraId="39F0A81F" w14:textId="77777777" w:rsidTr="00E821A5">
        <w:trPr>
          <w:jc w:val="center"/>
        </w:trPr>
        <w:tc>
          <w:tcPr>
            <w:tcW w:w="1458" w:type="dxa"/>
          </w:tcPr>
          <w:p w14:paraId="02FC44B0" w14:textId="77777777" w:rsidR="00CF611F" w:rsidRPr="00BA795D" w:rsidRDefault="00CF611F" w:rsidP="00AB2F39">
            <w:pPr>
              <w:pStyle w:val="ACK-ChoreographyBody"/>
            </w:pPr>
            <w:r w:rsidRPr="00BA795D">
              <w:t>Application Ack</w:t>
            </w:r>
          </w:p>
        </w:tc>
        <w:tc>
          <w:tcPr>
            <w:tcW w:w="2359" w:type="dxa"/>
          </w:tcPr>
          <w:p w14:paraId="22E3BB47" w14:textId="77777777" w:rsidR="00CF611F" w:rsidRPr="00BA795D" w:rsidRDefault="00CF611F" w:rsidP="00AB2F39">
            <w:pPr>
              <w:pStyle w:val="ACK-ChoreographyBody"/>
            </w:pPr>
            <w:r w:rsidRPr="00BA795D">
              <w:rPr>
                <w:szCs w:val="16"/>
              </w:rPr>
              <w:t>-</w:t>
            </w:r>
          </w:p>
        </w:tc>
        <w:tc>
          <w:tcPr>
            <w:tcW w:w="686" w:type="dxa"/>
          </w:tcPr>
          <w:p w14:paraId="15945423" w14:textId="77777777" w:rsidR="00CF611F" w:rsidRPr="00BA795D" w:rsidRDefault="00CF611F" w:rsidP="00AB2F39">
            <w:pPr>
              <w:pStyle w:val="ACK-ChoreographyBody"/>
            </w:pPr>
            <w:r w:rsidRPr="00BA795D">
              <w:t>-</w:t>
            </w:r>
          </w:p>
        </w:tc>
        <w:tc>
          <w:tcPr>
            <w:tcW w:w="2149" w:type="dxa"/>
          </w:tcPr>
          <w:p w14:paraId="766C75D0" w14:textId="77777777" w:rsidR="00CF611F" w:rsidRPr="00BA795D" w:rsidRDefault="00CF611F" w:rsidP="00AB2F39">
            <w:pPr>
              <w:pStyle w:val="ACK-ChoreographyBody"/>
            </w:pPr>
            <w:r w:rsidRPr="00BA795D">
              <w:t>-</w:t>
            </w:r>
          </w:p>
        </w:tc>
      </w:tr>
    </w:tbl>
    <w:p w14:paraId="606E74F7" w14:textId="77777777" w:rsidR="00CF611F" w:rsidRPr="00BA795D" w:rsidRDefault="00CF611F" w:rsidP="00CF611F">
      <w:pPr>
        <w:pStyle w:val="NormalIndented"/>
        <w:rPr>
          <w:lang w:eastAsia="en-US"/>
        </w:rPr>
      </w:pPr>
    </w:p>
    <w:p w14:paraId="088A216B" w14:textId="77777777" w:rsidR="00BA5082" w:rsidRPr="00BA795D" w:rsidRDefault="00BA5082">
      <w:pPr>
        <w:pStyle w:val="Heading3"/>
        <w:rPr>
          <w:lang w:val="en-US"/>
        </w:rPr>
      </w:pPr>
      <w:bookmarkStart w:id="83" w:name="_Toc25659691"/>
      <w:bookmarkStart w:id="84" w:name="_Toc147488269"/>
      <w:r w:rsidRPr="00BA795D">
        <w:rPr>
          <w:lang w:val="en-US"/>
        </w:rPr>
        <w:t>EHC^E24 – Authorization Response (event E24)</w:t>
      </w:r>
      <w:bookmarkEnd w:id="82"/>
      <w:bookmarkEnd w:id="83"/>
      <w:bookmarkEnd w:id="84"/>
      <w:r w:rsidRPr="00BA795D">
        <w:rPr>
          <w:lang w:val="en-US"/>
        </w:rPr>
        <w:t xml:space="preserve"> </w:t>
      </w:r>
      <w:r w:rsidR="002834E1" w:rsidRPr="00BA795D">
        <w:rPr>
          <w:lang w:val="en-US"/>
        </w:rPr>
        <w:fldChar w:fldCharType="begin"/>
      </w:r>
      <w:r w:rsidRPr="00BA795D">
        <w:rPr>
          <w:lang w:val="en-US"/>
        </w:rPr>
        <w:instrText>XE "E24"</w:instrText>
      </w:r>
      <w:r w:rsidR="002834E1" w:rsidRPr="00BA795D">
        <w:rPr>
          <w:lang w:val="en-US"/>
        </w:rPr>
        <w:fldChar w:fldCharType="end"/>
      </w:r>
    </w:p>
    <w:p w14:paraId="3630B8C0" w14:textId="77777777" w:rsidR="00BA5082" w:rsidRPr="00BA795D" w:rsidRDefault="00BA5082">
      <w:pPr>
        <w:pStyle w:val="NormalIndented"/>
      </w:pPr>
      <w:r w:rsidRPr="00BA795D">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BA795D" w:rsidRDefault="00BA5082">
      <w:pPr>
        <w:pStyle w:val="NormalIndented"/>
      </w:pPr>
      <w:r w:rsidRPr="00BA795D">
        <w:t xml:space="preserve">If the Payer Application </w:t>
      </w:r>
      <w:proofErr w:type="gramStart"/>
      <w:r w:rsidRPr="00BA795D">
        <w:t>is able to</w:t>
      </w:r>
      <w:proofErr w:type="gramEnd"/>
      <w:r w:rsidRPr="00BA795D">
        <w:t xml:space="preserve"> process the Authorization Request on-line, the EHC^E24 – Authorization Response message will contain the results of the authorization (e.g., approved, not approved).</w:t>
      </w:r>
    </w:p>
    <w:p w14:paraId="6F2079A0" w14:textId="77777777" w:rsidR="00BA5082" w:rsidRPr="00BA795D" w:rsidRDefault="00BA5082">
      <w:pPr>
        <w:pStyle w:val="NormalIndented"/>
      </w:pPr>
      <w:r w:rsidRPr="00BA795D">
        <w:t xml:space="preserve">If the Payer Application is </w:t>
      </w:r>
      <w:r w:rsidRPr="00BA795D">
        <w:rPr>
          <w:b/>
        </w:rPr>
        <w:t xml:space="preserve">not </w:t>
      </w:r>
      <w:r w:rsidRPr="00BA795D">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BA795D">
        <w:t>is able to</w:t>
      </w:r>
      <w:proofErr w:type="gramEnd"/>
      <w:r w:rsidRPr="00BA795D">
        <w:t xml:space="preserve"> receive unsolicited results) or stored on a queue for the 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BA795D" w:rsidRDefault="00BA5082">
      <w:pPr>
        <w:pStyle w:val="NormalIndented"/>
      </w:pPr>
      <w:r w:rsidRPr="00BA795D">
        <w:t>Processing Rules:</w:t>
      </w:r>
    </w:p>
    <w:p w14:paraId="7347B467" w14:textId="77777777" w:rsidR="00BA5082" w:rsidRPr="00BA795D" w:rsidRDefault="00BA5082">
      <w:pPr>
        <w:pStyle w:val="NormalListNumbered"/>
        <w:numPr>
          <w:ilvl w:val="0"/>
          <w:numId w:val="15"/>
        </w:numPr>
        <w:ind w:left="1584" w:hanging="288"/>
        <w:rPr>
          <w:lang w:eastAsia="en-US"/>
        </w:rPr>
      </w:pPr>
      <w:r w:rsidRPr="00BA795D">
        <w:t xml:space="preserve">The Provider Application and the Payer Application must uniquely identify each Authorization Request, Product/Service Group, Product/Service Line Item and Adjustment. </w:t>
      </w:r>
      <w:r w:rsidRPr="00BA795D">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BA795D" w:rsidRDefault="00BA5082">
      <w:pPr>
        <w:pStyle w:val="NormalListNumbered"/>
        <w:numPr>
          <w:ilvl w:val="0"/>
          <w:numId w:val="15"/>
        </w:numPr>
        <w:ind w:left="1584" w:hanging="288"/>
        <w:rPr>
          <w:lang w:eastAsia="en-US"/>
        </w:rPr>
      </w:pPr>
      <w:r w:rsidRPr="00BA795D">
        <w:t>The Provider Application and/or Payer Application may also supply a tracking number for each Product/Service Line Item it processes, specified as the Provider Tracking Number or Payer Tracking Number.</w:t>
      </w:r>
      <w:r w:rsidRPr="00BA795D">
        <w:br/>
      </w:r>
      <w:r w:rsidRPr="00BA795D">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BA795D" w:rsidRDefault="00BA5082">
      <w:pPr>
        <w:pStyle w:val="NormalListNumbered"/>
        <w:numPr>
          <w:ilvl w:val="0"/>
          <w:numId w:val="15"/>
        </w:numPr>
        <w:ind w:left="1584" w:hanging="288"/>
      </w:pPr>
      <w:r w:rsidRPr="00BA795D">
        <w:lastRenderedPageBreak/>
        <w:t xml:space="preserve">The presence of the AUT segment in the EHC^E24 – Authorization Response message indicates the Payer's approval of the Authorization Request (with or without Payer Adjustments). </w:t>
      </w:r>
    </w:p>
    <w:p w14:paraId="6A2A3110" w14:textId="77777777" w:rsidR="00BA5082" w:rsidRPr="00BA795D" w:rsidRDefault="00BA5082">
      <w:pPr>
        <w:pStyle w:val="NormalListNumbered"/>
        <w:numPr>
          <w:ilvl w:val="0"/>
          <w:numId w:val="15"/>
        </w:numPr>
        <w:ind w:left="1584" w:hanging="288"/>
      </w:pPr>
      <w:r w:rsidRPr="00BA795D">
        <w:t>If the AUT segment is specified, then either the Authorization Identifier on AUT or Name of Authorizer on AUT must be specified.</w:t>
      </w:r>
    </w:p>
    <w:p w14:paraId="6FA912F1" w14:textId="77777777" w:rsidR="00BA5082" w:rsidRPr="00BA795D" w:rsidRDefault="00BA5082">
      <w:pPr>
        <w:pStyle w:val="NormalListNumbered"/>
        <w:numPr>
          <w:ilvl w:val="0"/>
          <w:numId w:val="15"/>
        </w:numPr>
        <w:ind w:left="1584" w:hanging="288"/>
      </w:pPr>
      <w:r w:rsidRPr="00BA795D">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BA795D" w:rsidRDefault="00BA5082">
      <w:pPr>
        <w:pStyle w:val="MsgTableCaption"/>
        <w:rPr>
          <w:lang w:val="en-US"/>
        </w:rPr>
      </w:pPr>
      <w:r w:rsidRPr="00BA795D">
        <w:rPr>
          <w:lang w:val="en-US"/>
        </w:rPr>
        <w:t>EHC^E24^EHC_E24: Authorization Response</w:t>
      </w:r>
      <w:r w:rsidR="002834E1" w:rsidRPr="00BA795D">
        <w:rPr>
          <w:lang w:val="en-US"/>
        </w:rPr>
        <w:fldChar w:fldCharType="begin"/>
      </w:r>
      <w:r w:rsidRPr="00BA795D">
        <w:rPr>
          <w:lang w:val="en-US"/>
        </w:rPr>
        <w:instrText xml:space="preserve"> XE "EHC Authorization response" </w:instrText>
      </w:r>
      <w:r w:rsidR="002834E1" w:rsidRPr="00BA795D">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BA795D"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BA795D" w:rsidRDefault="00BA5082">
            <w:pPr>
              <w:pStyle w:val="MsgTableHeader"/>
              <w:rPr>
                <w:lang w:val="en-US"/>
              </w:rPr>
            </w:pPr>
            <w:r w:rsidRPr="00BA795D">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BA795D" w:rsidRDefault="00BA5082">
            <w:pPr>
              <w:pStyle w:val="MsgTableHeader"/>
              <w:rPr>
                <w:lang w:val="en-US"/>
              </w:rPr>
            </w:pPr>
            <w:r w:rsidRPr="00BA795D">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BA795D" w:rsidRDefault="00BA5082">
            <w:pPr>
              <w:pStyle w:val="MsgTableHeader"/>
              <w:jc w:val="center"/>
              <w:rPr>
                <w:lang w:val="en-US"/>
              </w:rPr>
            </w:pPr>
            <w:r w:rsidRPr="00BA795D">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BA795D" w:rsidRDefault="00BA5082">
            <w:pPr>
              <w:pStyle w:val="MsgTableHeader"/>
              <w:jc w:val="center"/>
              <w:rPr>
                <w:lang w:val="en-US"/>
              </w:rPr>
            </w:pPr>
            <w:r w:rsidRPr="00BA795D">
              <w:rPr>
                <w:lang w:val="en-US"/>
              </w:rPr>
              <w:t>Chapter</w:t>
            </w:r>
          </w:p>
        </w:tc>
      </w:tr>
      <w:tr w:rsidR="00BA5082" w:rsidRPr="00BA795D"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BA795D" w:rsidRDefault="00BA5082" w:rsidP="00BA5082">
            <w:pPr>
              <w:pStyle w:val="MsgTableBody"/>
              <w:spacing w:line="240" w:lineRule="exact"/>
              <w:rPr>
                <w:lang w:val="en-US"/>
              </w:rPr>
            </w:pPr>
            <w:r w:rsidRPr="00BA795D">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BA795D" w:rsidRDefault="00BA5082" w:rsidP="00BA5082">
            <w:pPr>
              <w:pStyle w:val="MsgTableBody"/>
              <w:spacing w:line="240" w:lineRule="exact"/>
              <w:rPr>
                <w:lang w:val="en-US"/>
              </w:rPr>
            </w:pPr>
            <w:r w:rsidRPr="00BA795D">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BA795D"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SFT</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BA795D" w:rsidRDefault="00BA5082" w:rsidP="00BA5082">
            <w:pPr>
              <w:pStyle w:val="MsgTableBody"/>
              <w:spacing w:line="240" w:lineRule="exact"/>
              <w:rPr>
                <w:lang w:val="en-US"/>
              </w:rPr>
            </w:pPr>
            <w:r w:rsidRPr="00BA795D">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UAC</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BA795D" w:rsidRDefault="00BA5082" w:rsidP="00BA5082">
            <w:pPr>
              <w:pStyle w:val="MsgTableBody"/>
              <w:spacing w:line="240" w:lineRule="exact"/>
              <w:rPr>
                <w:lang w:val="en-US"/>
              </w:rPr>
            </w:pPr>
            <w:r w:rsidRPr="00BA795D">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BA795D" w:rsidRDefault="00BA5082" w:rsidP="00BA5082">
            <w:pPr>
              <w:pStyle w:val="MsgTableBody"/>
              <w:spacing w:line="240" w:lineRule="exact"/>
              <w:jc w:val="center"/>
              <w:rPr>
                <w:rFonts w:ascii="Arial" w:hAnsi="Arial"/>
                <w:kern w:val="0"/>
                <w:lang w:val="en-US"/>
              </w:rPr>
            </w:pPr>
            <w:r w:rsidRPr="00BA795D">
              <w:rPr>
                <w:lang w:val="en-US"/>
              </w:rPr>
              <w:t>2</w:t>
            </w:r>
          </w:p>
        </w:tc>
      </w:tr>
      <w:tr w:rsidR="00BA5082" w:rsidRPr="00BA795D"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BA795D" w:rsidRDefault="00BA5082" w:rsidP="00BA5082">
            <w:pPr>
              <w:pStyle w:val="MsgTableBody"/>
              <w:spacing w:line="240" w:lineRule="exact"/>
              <w:rPr>
                <w:lang w:val="en-US"/>
              </w:rPr>
            </w:pPr>
            <w:r w:rsidRPr="00BA795D">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BA795D" w:rsidRDefault="00BA5082" w:rsidP="00BA5082">
            <w:pPr>
              <w:pStyle w:val="MsgTableBody"/>
              <w:spacing w:line="240" w:lineRule="exact"/>
              <w:rPr>
                <w:lang w:val="en-US"/>
              </w:rPr>
            </w:pPr>
            <w:r w:rsidRPr="00BA795D">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ERR</w:t>
            </w:r>
            <w:proofErr w:type="gramEnd"/>
            <w:r w:rsidRPr="00BA795D">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BA795D" w:rsidRDefault="00BA5082" w:rsidP="00BA5082">
            <w:pPr>
              <w:pStyle w:val="MsgTableBody"/>
              <w:spacing w:line="240" w:lineRule="exact"/>
              <w:rPr>
                <w:lang w:val="en-US"/>
              </w:rPr>
            </w:pPr>
            <w:r w:rsidRPr="00BA795D">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BA795D" w:rsidRDefault="00BA5082" w:rsidP="00BA5082">
            <w:pPr>
              <w:pStyle w:val="MsgTableBody"/>
              <w:spacing w:line="240" w:lineRule="exact"/>
              <w:rPr>
                <w:lang w:val="en-US"/>
              </w:rPr>
            </w:pPr>
            <w:r w:rsidRPr="00BA795D">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BA795D" w:rsidRDefault="00BA5082" w:rsidP="00BA5082">
            <w:pPr>
              <w:pStyle w:val="MsgTableBody"/>
              <w:spacing w:line="240" w:lineRule="exact"/>
              <w:rPr>
                <w:lang w:val="en-US"/>
              </w:rPr>
            </w:pPr>
            <w:r w:rsidRPr="00BA795D">
              <w:rPr>
                <w:lang w:val="en-US"/>
              </w:rPr>
              <w:t xml:space="preserve">--- AUTHORIZATION_RESPONSE_INFO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BA795D" w:rsidRDefault="00BA5082" w:rsidP="00BA5082">
            <w:pPr>
              <w:pStyle w:val="MsgTableBody"/>
              <w:spacing w:line="240" w:lineRule="exact"/>
              <w:rPr>
                <w:lang w:val="en-US"/>
              </w:rPr>
            </w:pPr>
            <w:r w:rsidRPr="00BA795D">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BA795D" w:rsidRDefault="00BA5082" w:rsidP="00BA5082">
            <w:pPr>
              <w:pStyle w:val="MsgTableBody"/>
              <w:spacing w:line="240" w:lineRule="exact"/>
              <w:rPr>
                <w:lang w:val="en-US"/>
              </w:rPr>
            </w:pPr>
            <w:r w:rsidRPr="00BA795D">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BA795D" w:rsidRDefault="00BA5082" w:rsidP="00BA5082">
            <w:pPr>
              <w:pStyle w:val="MsgTableBody"/>
              <w:spacing w:line="240" w:lineRule="exact"/>
              <w:rPr>
                <w:lang w:val="en-US"/>
              </w:rPr>
            </w:pPr>
            <w:r w:rsidRPr="00BA795D">
              <w:rPr>
                <w:lang w:val="en-US"/>
              </w:rPr>
              <w:t xml:space="preserve">--- PSL_ITEM_INFO </w:t>
            </w:r>
            <w:proofErr w:type="gramStart"/>
            <w:r w:rsidRPr="00BA795D">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BA795D" w:rsidRDefault="00BA5082" w:rsidP="00BA5082">
            <w:pPr>
              <w:pStyle w:val="MsgTableBody"/>
              <w:spacing w:line="240" w:lineRule="exact"/>
              <w:rPr>
                <w:lang w:val="en-US"/>
              </w:rPr>
            </w:pPr>
            <w:r w:rsidRPr="00BA795D">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BA795D" w:rsidRDefault="00BA5082" w:rsidP="00BA5082">
            <w:pPr>
              <w:pStyle w:val="MsgTableBody"/>
              <w:spacing w:line="240" w:lineRule="exact"/>
              <w:rPr>
                <w:lang w:val="en-US"/>
              </w:rPr>
            </w:pPr>
            <w:r w:rsidRPr="00BA795D">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BA795D" w:rsidRDefault="00BA5082" w:rsidP="00BA5082">
            <w:pPr>
              <w:pStyle w:val="MsgTableBody"/>
              <w:spacing w:line="240" w:lineRule="exact"/>
              <w:rPr>
                <w:lang w:val="en-US"/>
              </w:rPr>
            </w:pPr>
            <w:r w:rsidRPr="00BA795D">
              <w:rPr>
                <w:lang w:val="en-US"/>
              </w:rPr>
              <w:t xml:space="preserve">  [ </w:t>
            </w:r>
            <w:proofErr w:type="gramStart"/>
            <w:r w:rsidRPr="00BA795D">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BA795D" w:rsidRDefault="00BA5082" w:rsidP="00BA5082">
            <w:pPr>
              <w:pStyle w:val="MsgTableBody"/>
              <w:spacing w:line="240" w:lineRule="exact"/>
              <w:rPr>
                <w:lang w:val="en-US"/>
              </w:rPr>
            </w:pPr>
            <w:r w:rsidRPr="00BA795D">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BA795D" w:rsidRDefault="00BA5082" w:rsidP="00BA5082">
            <w:pPr>
              <w:pStyle w:val="MsgTableBody"/>
              <w:spacing w:line="240" w:lineRule="exact"/>
              <w:rPr>
                <w:lang w:val="en-US"/>
              </w:rPr>
            </w:pPr>
            <w:r w:rsidRPr="00BA795D">
              <w:rPr>
                <w:lang w:val="en-US"/>
              </w:rPr>
              <w:t xml:space="preserve">    </w:t>
            </w:r>
            <w:proofErr w:type="gramStart"/>
            <w:r w:rsidRPr="00BA795D">
              <w:rPr>
                <w:lang w:val="en-US"/>
              </w:rPr>
              <w:t>[{ ADJ</w:t>
            </w:r>
            <w:proofErr w:type="gramEnd"/>
            <w:r w:rsidRPr="00BA795D">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BA795D" w:rsidRDefault="00BA5082" w:rsidP="00BA5082">
            <w:pPr>
              <w:pStyle w:val="MsgTableBody"/>
              <w:spacing w:line="240" w:lineRule="exact"/>
              <w:rPr>
                <w:lang w:val="en-US"/>
              </w:rPr>
            </w:pPr>
            <w:r w:rsidRPr="00BA795D">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BA795D" w:rsidRDefault="00BA5082" w:rsidP="00BA5082">
            <w:pPr>
              <w:pStyle w:val="MsgTableBody"/>
              <w:spacing w:line="240" w:lineRule="exact"/>
              <w:rPr>
                <w:lang w:val="en-US"/>
              </w:rPr>
            </w:pPr>
            <w:r w:rsidRPr="00BA795D">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BA795D" w:rsidRDefault="00BA5082" w:rsidP="00BA5082">
            <w:pPr>
              <w:pStyle w:val="MsgTableBody"/>
              <w:spacing w:line="240" w:lineRule="exact"/>
              <w:rPr>
                <w:lang w:val="en-US"/>
              </w:rPr>
            </w:pPr>
            <w:r w:rsidRPr="00BA795D">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BA795D" w:rsidRDefault="00BA5082" w:rsidP="00BA5082">
            <w:pPr>
              <w:pStyle w:val="MsgTableBody"/>
              <w:spacing w:line="240" w:lineRule="exact"/>
              <w:jc w:val="center"/>
              <w:rPr>
                <w:rFonts w:ascii="Arial" w:hAnsi="Arial"/>
                <w:kern w:val="0"/>
                <w:lang w:val="en-US"/>
              </w:rPr>
            </w:pPr>
          </w:p>
        </w:tc>
      </w:tr>
      <w:tr w:rsidR="00BA5082" w:rsidRPr="00BA795D"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BA795D" w:rsidRDefault="00BA5082" w:rsidP="00BA5082">
            <w:pPr>
              <w:pStyle w:val="MsgTableBody"/>
              <w:spacing w:line="240" w:lineRule="exact"/>
              <w:rPr>
                <w:lang w:val="en-US"/>
              </w:rPr>
            </w:pPr>
            <w:r w:rsidRPr="00BA795D">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BA795D" w:rsidRDefault="00BA5082" w:rsidP="00BA5082">
            <w:pPr>
              <w:pStyle w:val="MsgTableBody"/>
              <w:spacing w:line="240" w:lineRule="exact"/>
              <w:rPr>
                <w:lang w:val="en-US"/>
              </w:rPr>
            </w:pPr>
            <w:r w:rsidRPr="00BA795D">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BA795D"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BA795D" w:rsidRDefault="00BA5082" w:rsidP="00BA5082">
            <w:pPr>
              <w:pStyle w:val="MsgTableBody"/>
              <w:spacing w:line="240" w:lineRule="exact"/>
              <w:jc w:val="center"/>
              <w:rPr>
                <w:rFonts w:ascii="Arial" w:hAnsi="Arial"/>
                <w:kern w:val="0"/>
                <w:lang w:val="en-US"/>
              </w:rPr>
            </w:pPr>
          </w:p>
        </w:tc>
      </w:tr>
    </w:tbl>
    <w:p w14:paraId="2DBADCCB" w14:textId="77777777" w:rsidR="00CF611F" w:rsidRPr="00BA795D" w:rsidRDefault="00CF611F" w:rsidP="00CF611F">
      <w:bookmarkStart w:id="85"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BA795D" w14:paraId="6589E12E" w14:textId="77777777" w:rsidTr="00E821A5">
        <w:trPr>
          <w:jc w:val="center"/>
        </w:trPr>
        <w:tc>
          <w:tcPr>
            <w:tcW w:w="8926" w:type="dxa"/>
            <w:gridSpan w:val="6"/>
          </w:tcPr>
          <w:p w14:paraId="74B52CF0" w14:textId="77777777" w:rsidR="003D0D31" w:rsidRPr="00BA795D" w:rsidRDefault="003D0D31" w:rsidP="003D0D31">
            <w:pPr>
              <w:pStyle w:val="ACK-ChoreographyHeader"/>
            </w:pPr>
            <w:r w:rsidRPr="00BA795D">
              <w:t>Acknowledgement Choreography</w:t>
            </w:r>
          </w:p>
        </w:tc>
      </w:tr>
      <w:tr w:rsidR="003D0D31" w:rsidRPr="00BA795D" w14:paraId="469AF6F5" w14:textId="77777777" w:rsidTr="00E821A5">
        <w:trPr>
          <w:jc w:val="center"/>
        </w:trPr>
        <w:tc>
          <w:tcPr>
            <w:tcW w:w="8926" w:type="dxa"/>
            <w:gridSpan w:val="6"/>
          </w:tcPr>
          <w:p w14:paraId="7590946C" w14:textId="77777777" w:rsidR="003D0D31" w:rsidRPr="00BA795D" w:rsidRDefault="00E821A5" w:rsidP="003D0D31">
            <w:pPr>
              <w:pStyle w:val="ACK-ChoreographyHeader"/>
            </w:pPr>
            <w:r w:rsidRPr="00BA795D">
              <w:t>EHC^E24^EHC_E24</w:t>
            </w:r>
          </w:p>
        </w:tc>
      </w:tr>
      <w:tr w:rsidR="00CF611F" w:rsidRPr="00BA795D" w14:paraId="00E747E3" w14:textId="77777777" w:rsidTr="00E821A5">
        <w:trPr>
          <w:jc w:val="center"/>
        </w:trPr>
        <w:tc>
          <w:tcPr>
            <w:tcW w:w="1458" w:type="dxa"/>
          </w:tcPr>
          <w:p w14:paraId="4200FB6E" w14:textId="77777777" w:rsidR="00CF611F" w:rsidRPr="00BA795D" w:rsidRDefault="00CF611F" w:rsidP="00AB2F39">
            <w:pPr>
              <w:pStyle w:val="ACK-ChoreographyBody"/>
            </w:pPr>
            <w:r w:rsidRPr="00BA795D">
              <w:t>Field name</w:t>
            </w:r>
          </w:p>
        </w:tc>
        <w:tc>
          <w:tcPr>
            <w:tcW w:w="2336" w:type="dxa"/>
          </w:tcPr>
          <w:p w14:paraId="3ABA906A" w14:textId="77777777" w:rsidR="00CF611F" w:rsidRPr="00BA795D" w:rsidRDefault="00CF611F" w:rsidP="00AB2F39">
            <w:pPr>
              <w:pStyle w:val="ACK-ChoreographyBody"/>
            </w:pPr>
            <w:r w:rsidRPr="00BA795D">
              <w:t>Field Value: Original mode</w:t>
            </w:r>
          </w:p>
        </w:tc>
        <w:tc>
          <w:tcPr>
            <w:tcW w:w="5132" w:type="dxa"/>
            <w:gridSpan w:val="4"/>
          </w:tcPr>
          <w:p w14:paraId="22430A1A" w14:textId="77777777" w:rsidR="00CF611F" w:rsidRPr="00BA795D" w:rsidRDefault="00CF611F" w:rsidP="00AB2F39">
            <w:pPr>
              <w:pStyle w:val="ACK-ChoreographyBody"/>
            </w:pPr>
            <w:r w:rsidRPr="00BA795D">
              <w:t>Field value: Enhanced mode</w:t>
            </w:r>
          </w:p>
        </w:tc>
      </w:tr>
      <w:tr w:rsidR="00CF611F" w:rsidRPr="00BA795D" w14:paraId="39CF69EB" w14:textId="77777777" w:rsidTr="00E821A5">
        <w:trPr>
          <w:jc w:val="center"/>
        </w:trPr>
        <w:tc>
          <w:tcPr>
            <w:tcW w:w="1458" w:type="dxa"/>
          </w:tcPr>
          <w:p w14:paraId="43BD8B08" w14:textId="77777777" w:rsidR="00CF611F" w:rsidRPr="00BA795D" w:rsidRDefault="00CF611F" w:rsidP="00AB2F39">
            <w:pPr>
              <w:pStyle w:val="ACK-ChoreographyBody"/>
            </w:pPr>
            <w:r w:rsidRPr="00BA795D">
              <w:t>MSH-15</w:t>
            </w:r>
          </w:p>
        </w:tc>
        <w:tc>
          <w:tcPr>
            <w:tcW w:w="2336" w:type="dxa"/>
          </w:tcPr>
          <w:p w14:paraId="598B9B41" w14:textId="77777777" w:rsidR="00CF611F" w:rsidRPr="00BA795D" w:rsidRDefault="00CF611F" w:rsidP="00AB2F39">
            <w:pPr>
              <w:pStyle w:val="ACK-ChoreographyBody"/>
            </w:pPr>
            <w:r w:rsidRPr="00BA795D">
              <w:t>Blank</w:t>
            </w:r>
          </w:p>
        </w:tc>
        <w:tc>
          <w:tcPr>
            <w:tcW w:w="567" w:type="dxa"/>
          </w:tcPr>
          <w:p w14:paraId="5BD000C0" w14:textId="77777777" w:rsidR="00CF611F" w:rsidRPr="00BA795D" w:rsidRDefault="00CF611F" w:rsidP="00AB2F39">
            <w:pPr>
              <w:pStyle w:val="ACK-ChoreographyBody"/>
            </w:pPr>
            <w:r w:rsidRPr="00BA795D">
              <w:t>NE</w:t>
            </w:r>
          </w:p>
        </w:tc>
        <w:tc>
          <w:tcPr>
            <w:tcW w:w="1559" w:type="dxa"/>
          </w:tcPr>
          <w:p w14:paraId="55B9B46B" w14:textId="77777777" w:rsidR="00CF611F" w:rsidRPr="00BA795D" w:rsidRDefault="00CF611F" w:rsidP="00AB2F39">
            <w:pPr>
              <w:pStyle w:val="ACK-ChoreographyBody"/>
            </w:pPr>
            <w:r w:rsidRPr="00BA795D">
              <w:t>AL, SU, ER</w:t>
            </w:r>
          </w:p>
        </w:tc>
        <w:tc>
          <w:tcPr>
            <w:tcW w:w="1446" w:type="dxa"/>
          </w:tcPr>
          <w:p w14:paraId="504B5193" w14:textId="77777777" w:rsidR="00CF611F" w:rsidRPr="00BA795D" w:rsidRDefault="00CF611F" w:rsidP="00AB2F39">
            <w:pPr>
              <w:pStyle w:val="ACK-ChoreographyBody"/>
            </w:pPr>
            <w:r w:rsidRPr="00BA795D">
              <w:t>NE</w:t>
            </w:r>
          </w:p>
        </w:tc>
        <w:tc>
          <w:tcPr>
            <w:tcW w:w="1560" w:type="dxa"/>
          </w:tcPr>
          <w:p w14:paraId="74855309" w14:textId="77777777" w:rsidR="00CF611F" w:rsidRPr="00BA795D" w:rsidRDefault="00CF611F" w:rsidP="00AB2F39">
            <w:pPr>
              <w:pStyle w:val="ACK-ChoreographyBody"/>
            </w:pPr>
            <w:r w:rsidRPr="00BA795D">
              <w:t>AL, SU, ER</w:t>
            </w:r>
          </w:p>
        </w:tc>
      </w:tr>
      <w:tr w:rsidR="00CF611F" w:rsidRPr="00BA795D" w14:paraId="76228CFC" w14:textId="77777777" w:rsidTr="00E821A5">
        <w:trPr>
          <w:jc w:val="center"/>
        </w:trPr>
        <w:tc>
          <w:tcPr>
            <w:tcW w:w="1458" w:type="dxa"/>
          </w:tcPr>
          <w:p w14:paraId="651F3AB4" w14:textId="77777777" w:rsidR="00CF611F" w:rsidRPr="00BA795D" w:rsidRDefault="00CF611F" w:rsidP="00AB2F39">
            <w:pPr>
              <w:pStyle w:val="ACK-ChoreographyBody"/>
            </w:pPr>
            <w:r w:rsidRPr="00BA795D">
              <w:t>MSH-16</w:t>
            </w:r>
          </w:p>
        </w:tc>
        <w:tc>
          <w:tcPr>
            <w:tcW w:w="2336" w:type="dxa"/>
          </w:tcPr>
          <w:p w14:paraId="7A1BFF87" w14:textId="77777777" w:rsidR="00CF611F" w:rsidRPr="00BA795D" w:rsidRDefault="00CF611F" w:rsidP="00AB2F39">
            <w:pPr>
              <w:pStyle w:val="ACK-ChoreographyBody"/>
            </w:pPr>
            <w:r w:rsidRPr="00BA795D">
              <w:t>Blank</w:t>
            </w:r>
          </w:p>
        </w:tc>
        <w:tc>
          <w:tcPr>
            <w:tcW w:w="567" w:type="dxa"/>
          </w:tcPr>
          <w:p w14:paraId="1F26CCB7" w14:textId="77777777" w:rsidR="00CF611F" w:rsidRPr="00BA795D" w:rsidRDefault="00CF611F" w:rsidP="00AB2F39">
            <w:pPr>
              <w:pStyle w:val="ACK-ChoreographyBody"/>
            </w:pPr>
            <w:r w:rsidRPr="00BA795D">
              <w:t>NE</w:t>
            </w:r>
          </w:p>
        </w:tc>
        <w:tc>
          <w:tcPr>
            <w:tcW w:w="1559" w:type="dxa"/>
          </w:tcPr>
          <w:p w14:paraId="2E8846E6" w14:textId="77777777" w:rsidR="00CF611F" w:rsidRPr="00BA795D" w:rsidRDefault="00CF611F" w:rsidP="00AB2F39">
            <w:pPr>
              <w:pStyle w:val="ACK-ChoreographyBody"/>
            </w:pPr>
            <w:r w:rsidRPr="00BA795D">
              <w:t>NE</w:t>
            </w:r>
          </w:p>
        </w:tc>
        <w:tc>
          <w:tcPr>
            <w:tcW w:w="1446" w:type="dxa"/>
          </w:tcPr>
          <w:p w14:paraId="3D14A4CB" w14:textId="77777777" w:rsidR="00CF611F" w:rsidRPr="00BA795D" w:rsidRDefault="00CF611F" w:rsidP="00AB2F39">
            <w:pPr>
              <w:pStyle w:val="ACK-ChoreographyBody"/>
            </w:pPr>
            <w:r w:rsidRPr="00BA795D">
              <w:t>AL, SU, ER</w:t>
            </w:r>
          </w:p>
        </w:tc>
        <w:tc>
          <w:tcPr>
            <w:tcW w:w="1560" w:type="dxa"/>
          </w:tcPr>
          <w:p w14:paraId="5C02E546" w14:textId="77777777" w:rsidR="00CF611F" w:rsidRPr="00BA795D" w:rsidRDefault="00CF611F" w:rsidP="00AB2F39">
            <w:pPr>
              <w:pStyle w:val="ACK-ChoreographyBody"/>
            </w:pPr>
            <w:r w:rsidRPr="00BA795D">
              <w:t>AL, SU, ER</w:t>
            </w:r>
          </w:p>
        </w:tc>
      </w:tr>
      <w:tr w:rsidR="00CF611F" w:rsidRPr="00BA795D" w14:paraId="11DAE106" w14:textId="77777777" w:rsidTr="00E821A5">
        <w:trPr>
          <w:jc w:val="center"/>
        </w:trPr>
        <w:tc>
          <w:tcPr>
            <w:tcW w:w="1458" w:type="dxa"/>
          </w:tcPr>
          <w:p w14:paraId="2687A898" w14:textId="77777777" w:rsidR="00CF611F" w:rsidRPr="00BA795D" w:rsidRDefault="00CF611F" w:rsidP="00AB2F39">
            <w:pPr>
              <w:pStyle w:val="ACK-ChoreographyBody"/>
            </w:pPr>
            <w:r w:rsidRPr="00BA795D">
              <w:t>Immediate Ack</w:t>
            </w:r>
          </w:p>
        </w:tc>
        <w:tc>
          <w:tcPr>
            <w:tcW w:w="2336" w:type="dxa"/>
          </w:tcPr>
          <w:p w14:paraId="3D5B8B3D" w14:textId="77777777" w:rsidR="00CF611F" w:rsidRPr="00BA795D" w:rsidRDefault="00CF611F" w:rsidP="00AB2F39">
            <w:pPr>
              <w:pStyle w:val="ACK-ChoreographyBody"/>
            </w:pPr>
            <w:r w:rsidRPr="00BA795D">
              <w:t>-</w:t>
            </w:r>
          </w:p>
        </w:tc>
        <w:tc>
          <w:tcPr>
            <w:tcW w:w="567" w:type="dxa"/>
          </w:tcPr>
          <w:p w14:paraId="7BF96997" w14:textId="77777777" w:rsidR="00CF611F" w:rsidRPr="00BA795D" w:rsidRDefault="00CF611F" w:rsidP="00AB2F39">
            <w:pPr>
              <w:pStyle w:val="ACK-ChoreographyBody"/>
            </w:pPr>
            <w:r w:rsidRPr="00BA795D">
              <w:t>-</w:t>
            </w:r>
          </w:p>
        </w:tc>
        <w:tc>
          <w:tcPr>
            <w:tcW w:w="1559" w:type="dxa"/>
          </w:tcPr>
          <w:p w14:paraId="2A54BC2B" w14:textId="77777777" w:rsidR="00CF611F" w:rsidRPr="00BA795D" w:rsidRDefault="00CF611F" w:rsidP="00AB2F39">
            <w:pPr>
              <w:pStyle w:val="ACK-ChoreographyBody"/>
            </w:pPr>
            <w:r w:rsidRPr="00BA795D">
              <w:rPr>
                <w:szCs w:val="16"/>
              </w:rPr>
              <w:t>ACK^E24^ACK</w:t>
            </w:r>
          </w:p>
        </w:tc>
        <w:tc>
          <w:tcPr>
            <w:tcW w:w="1446" w:type="dxa"/>
          </w:tcPr>
          <w:p w14:paraId="0FC39045" w14:textId="77777777" w:rsidR="00CF611F" w:rsidRPr="00BA795D" w:rsidRDefault="00CF611F" w:rsidP="00AB2F39">
            <w:pPr>
              <w:pStyle w:val="ACK-ChoreographyBody"/>
            </w:pPr>
            <w:r w:rsidRPr="00BA795D">
              <w:t>-</w:t>
            </w:r>
          </w:p>
        </w:tc>
        <w:tc>
          <w:tcPr>
            <w:tcW w:w="1560" w:type="dxa"/>
          </w:tcPr>
          <w:p w14:paraId="5C8267F4" w14:textId="77777777" w:rsidR="00CF611F" w:rsidRPr="00BA795D" w:rsidRDefault="00CF611F" w:rsidP="00AB2F39">
            <w:pPr>
              <w:pStyle w:val="ACK-ChoreographyBody"/>
            </w:pPr>
            <w:r w:rsidRPr="00BA795D">
              <w:rPr>
                <w:szCs w:val="16"/>
              </w:rPr>
              <w:t>ACK^E24^ACK</w:t>
            </w:r>
          </w:p>
        </w:tc>
      </w:tr>
      <w:tr w:rsidR="00CF611F" w:rsidRPr="00BA795D" w14:paraId="774B4C22" w14:textId="77777777" w:rsidTr="00E821A5">
        <w:trPr>
          <w:jc w:val="center"/>
        </w:trPr>
        <w:tc>
          <w:tcPr>
            <w:tcW w:w="1458" w:type="dxa"/>
          </w:tcPr>
          <w:p w14:paraId="14F74D71" w14:textId="77777777" w:rsidR="00CF611F" w:rsidRPr="00BA795D" w:rsidRDefault="00CF611F" w:rsidP="00AB2F39">
            <w:pPr>
              <w:pStyle w:val="ACK-ChoreographyBody"/>
            </w:pPr>
            <w:r w:rsidRPr="00BA795D">
              <w:t>Application Ack</w:t>
            </w:r>
          </w:p>
        </w:tc>
        <w:tc>
          <w:tcPr>
            <w:tcW w:w="2336" w:type="dxa"/>
          </w:tcPr>
          <w:p w14:paraId="6E62AC9C" w14:textId="77777777" w:rsidR="00CF611F" w:rsidRPr="00BA795D" w:rsidRDefault="00CF611F" w:rsidP="00AB2F39">
            <w:pPr>
              <w:pStyle w:val="ACK-ChoreographyBody"/>
            </w:pPr>
            <w:r w:rsidRPr="00BA795D">
              <w:rPr>
                <w:szCs w:val="16"/>
              </w:rPr>
              <w:t>ACK^E24^ACK</w:t>
            </w:r>
          </w:p>
        </w:tc>
        <w:tc>
          <w:tcPr>
            <w:tcW w:w="567" w:type="dxa"/>
          </w:tcPr>
          <w:p w14:paraId="5A84BE3A" w14:textId="77777777" w:rsidR="00CF611F" w:rsidRPr="00BA795D" w:rsidRDefault="00CF611F" w:rsidP="00AB2F39">
            <w:pPr>
              <w:pStyle w:val="ACK-ChoreographyBody"/>
            </w:pPr>
            <w:r w:rsidRPr="00BA795D">
              <w:t>-</w:t>
            </w:r>
          </w:p>
        </w:tc>
        <w:tc>
          <w:tcPr>
            <w:tcW w:w="1559" w:type="dxa"/>
          </w:tcPr>
          <w:p w14:paraId="3182A418" w14:textId="77777777" w:rsidR="00CF611F" w:rsidRPr="00BA795D" w:rsidRDefault="00CF611F" w:rsidP="00AB2F39">
            <w:pPr>
              <w:pStyle w:val="ACK-ChoreographyBody"/>
            </w:pPr>
            <w:r w:rsidRPr="00BA795D">
              <w:t>-</w:t>
            </w:r>
          </w:p>
        </w:tc>
        <w:tc>
          <w:tcPr>
            <w:tcW w:w="1446" w:type="dxa"/>
          </w:tcPr>
          <w:p w14:paraId="7BDDEB35" w14:textId="77777777" w:rsidR="00CF611F" w:rsidRPr="00BA795D" w:rsidRDefault="00CF611F" w:rsidP="00AB2F39">
            <w:pPr>
              <w:pStyle w:val="ACK-ChoreographyBody"/>
            </w:pPr>
            <w:r w:rsidRPr="00BA795D">
              <w:rPr>
                <w:szCs w:val="16"/>
              </w:rPr>
              <w:t>ACK^E24^ACK</w:t>
            </w:r>
          </w:p>
        </w:tc>
        <w:tc>
          <w:tcPr>
            <w:tcW w:w="1560" w:type="dxa"/>
          </w:tcPr>
          <w:p w14:paraId="0B953CD4" w14:textId="77777777" w:rsidR="00CF611F" w:rsidRPr="00BA795D" w:rsidRDefault="00CF611F" w:rsidP="00AB2F39">
            <w:pPr>
              <w:pStyle w:val="ACK-ChoreographyBody"/>
            </w:pPr>
            <w:r w:rsidRPr="00BA795D">
              <w:rPr>
                <w:szCs w:val="16"/>
              </w:rPr>
              <w:t>ACK^E24^ACK</w:t>
            </w:r>
          </w:p>
        </w:tc>
      </w:tr>
    </w:tbl>
    <w:p w14:paraId="1EB49A42" w14:textId="77777777" w:rsidR="00CF611F" w:rsidRPr="00BA795D" w:rsidRDefault="00CF611F" w:rsidP="00CF611F"/>
    <w:p w14:paraId="118E8AA8" w14:textId="77777777" w:rsidR="00BA5082" w:rsidRPr="00BA795D" w:rsidRDefault="00BA5082">
      <w:pPr>
        <w:pStyle w:val="Heading3"/>
        <w:rPr>
          <w:lang w:val="en-US"/>
        </w:rPr>
      </w:pPr>
      <w:bookmarkStart w:id="86" w:name="_Toc25659692"/>
      <w:bookmarkStart w:id="87" w:name="_Toc147488270"/>
      <w:r w:rsidRPr="00BA795D">
        <w:rPr>
          <w:lang w:val="en-US"/>
        </w:rPr>
        <w:t>EHC^E30 – Submit Health Document related to Authorization Request (event E30)</w:t>
      </w:r>
      <w:bookmarkEnd w:id="85"/>
      <w:bookmarkEnd w:id="86"/>
      <w:bookmarkEnd w:id="87"/>
      <w:r w:rsidRPr="00BA795D">
        <w:rPr>
          <w:lang w:val="en-US"/>
        </w:rPr>
        <w:t xml:space="preserve"> </w:t>
      </w:r>
      <w:r w:rsidR="002834E1" w:rsidRPr="00BA795D">
        <w:rPr>
          <w:lang w:val="en-US"/>
        </w:rPr>
        <w:fldChar w:fldCharType="begin"/>
      </w:r>
      <w:r w:rsidRPr="00BA795D">
        <w:rPr>
          <w:lang w:val="en-US"/>
        </w:rPr>
        <w:instrText>XE "E30"</w:instrText>
      </w:r>
      <w:r w:rsidR="002834E1" w:rsidRPr="00BA795D">
        <w:rPr>
          <w:lang w:val="en-US"/>
        </w:rPr>
        <w:fldChar w:fldCharType="end"/>
      </w:r>
    </w:p>
    <w:p w14:paraId="2469F6BF" w14:textId="77777777" w:rsidR="00BA5082" w:rsidRPr="00BA795D" w:rsidRDefault="00BA5082">
      <w:pPr>
        <w:pStyle w:val="NormalIndented"/>
      </w:pPr>
      <w:r w:rsidRPr="00BA795D">
        <w:t>Not yet defined.</w:t>
      </w:r>
    </w:p>
    <w:p w14:paraId="102BBB35" w14:textId="77777777" w:rsidR="00BA5082" w:rsidRPr="00BA795D" w:rsidRDefault="00BA5082">
      <w:pPr>
        <w:pStyle w:val="Heading3"/>
        <w:rPr>
          <w:lang w:val="en-US"/>
        </w:rPr>
      </w:pPr>
      <w:bookmarkStart w:id="88" w:name="_Toc39388076"/>
      <w:bookmarkStart w:id="89" w:name="_Toc25659693"/>
      <w:bookmarkStart w:id="90" w:name="_Toc147488271"/>
      <w:r w:rsidRPr="00BA795D">
        <w:rPr>
          <w:lang w:val="en-US"/>
        </w:rPr>
        <w:lastRenderedPageBreak/>
        <w:t>EHC^E31 – Cancel Health Document related to Authorization Request (event E31)</w:t>
      </w:r>
      <w:bookmarkEnd w:id="88"/>
      <w:bookmarkEnd w:id="89"/>
      <w:bookmarkEnd w:id="90"/>
      <w:r w:rsidRPr="00BA795D">
        <w:rPr>
          <w:lang w:val="en-US"/>
        </w:rPr>
        <w:t xml:space="preserve"> </w:t>
      </w:r>
      <w:r w:rsidR="002834E1" w:rsidRPr="00BA795D">
        <w:rPr>
          <w:lang w:val="en-US"/>
        </w:rPr>
        <w:fldChar w:fldCharType="begin"/>
      </w:r>
      <w:r w:rsidRPr="00BA795D">
        <w:rPr>
          <w:lang w:val="en-US"/>
        </w:rPr>
        <w:instrText>XE "E31"</w:instrText>
      </w:r>
      <w:r w:rsidR="002834E1" w:rsidRPr="00BA795D">
        <w:rPr>
          <w:lang w:val="en-US"/>
        </w:rPr>
        <w:fldChar w:fldCharType="end"/>
      </w:r>
    </w:p>
    <w:p w14:paraId="78B98E1B" w14:textId="77777777" w:rsidR="00BA5082" w:rsidRPr="00BA795D" w:rsidRDefault="00BA5082">
      <w:pPr>
        <w:pStyle w:val="NormalIndented"/>
      </w:pPr>
      <w:r w:rsidRPr="00BA795D">
        <w:t>Not yet defined.</w:t>
      </w:r>
    </w:p>
    <w:p w14:paraId="018DA84F" w14:textId="77777777" w:rsidR="00BA5082" w:rsidRPr="00BA795D" w:rsidRDefault="00BA5082">
      <w:pPr>
        <w:pStyle w:val="Heading2"/>
        <w:rPr>
          <w:lang w:val="en-US"/>
        </w:rPr>
      </w:pPr>
      <w:bookmarkStart w:id="91" w:name="_Toc536442056"/>
      <w:bookmarkStart w:id="92" w:name="_Toc39388079"/>
      <w:bookmarkStart w:id="93" w:name="_Toc25659694"/>
      <w:bookmarkStart w:id="94" w:name="_Toc147488272"/>
      <w:bookmarkStart w:id="95" w:name="_Toc348247864"/>
      <w:bookmarkStart w:id="96" w:name="_Toc348260986"/>
      <w:bookmarkStart w:id="97" w:name="_Toc348346852"/>
      <w:bookmarkEnd w:id="44"/>
      <w:r w:rsidRPr="00BA795D">
        <w:rPr>
          <w:lang w:val="en-US"/>
        </w:rPr>
        <w:t>Message Segments</w:t>
      </w:r>
      <w:bookmarkEnd w:id="91"/>
      <w:bookmarkEnd w:id="92"/>
      <w:bookmarkEnd w:id="93"/>
      <w:bookmarkEnd w:id="94"/>
    </w:p>
    <w:p w14:paraId="327E93F9" w14:textId="77777777" w:rsidR="00BA5082" w:rsidRPr="00BA795D" w:rsidRDefault="00BA5082">
      <w:pPr>
        <w:pStyle w:val="Heading3"/>
        <w:rPr>
          <w:lang w:val="en-US"/>
        </w:rPr>
      </w:pPr>
      <w:bookmarkStart w:id="98" w:name="_Toc71353410"/>
      <w:bookmarkStart w:id="99" w:name="_Toc71353748"/>
      <w:bookmarkStart w:id="100" w:name="_Toc71354084"/>
      <w:bookmarkStart w:id="101" w:name="_Toc71353530"/>
      <w:bookmarkStart w:id="102" w:name="_Toc71353868"/>
      <w:bookmarkStart w:id="103" w:name="_Toc71354204"/>
      <w:bookmarkStart w:id="104" w:name="_Toc71353535"/>
      <w:bookmarkStart w:id="105" w:name="_Toc71353873"/>
      <w:bookmarkStart w:id="106" w:name="_Toc71354209"/>
      <w:bookmarkStart w:id="107" w:name="_Toc71353537"/>
      <w:bookmarkStart w:id="108" w:name="_Toc71353875"/>
      <w:bookmarkStart w:id="109" w:name="_Toc71354211"/>
      <w:bookmarkStart w:id="110" w:name="_Toc71353539"/>
      <w:bookmarkStart w:id="111" w:name="_Toc71353877"/>
      <w:bookmarkStart w:id="112" w:name="_Toc71354213"/>
      <w:bookmarkStart w:id="113" w:name="_Toc71353543"/>
      <w:bookmarkStart w:id="114" w:name="_Toc71353881"/>
      <w:bookmarkStart w:id="115" w:name="_Toc71354217"/>
      <w:bookmarkStart w:id="116" w:name="_Toc71353546"/>
      <w:bookmarkStart w:id="117" w:name="_Toc71353884"/>
      <w:bookmarkStart w:id="118" w:name="_Toc71354220"/>
      <w:bookmarkStart w:id="119" w:name="_Toc71353548"/>
      <w:bookmarkStart w:id="120" w:name="_Toc71353886"/>
      <w:bookmarkStart w:id="121" w:name="_Toc71354222"/>
      <w:bookmarkStart w:id="122" w:name="_Toc71353554"/>
      <w:bookmarkStart w:id="123" w:name="_Toc71353892"/>
      <w:bookmarkStart w:id="124" w:name="_Toc71354228"/>
      <w:bookmarkStart w:id="125" w:name="_Toc71353558"/>
      <w:bookmarkStart w:id="126" w:name="_Toc71353896"/>
      <w:bookmarkStart w:id="127" w:name="_Toc71354232"/>
      <w:bookmarkStart w:id="128" w:name="_Toc71353562"/>
      <w:bookmarkStart w:id="129" w:name="_Toc71353900"/>
      <w:bookmarkStart w:id="130" w:name="_Toc71354236"/>
      <w:bookmarkStart w:id="131" w:name="_Toc71353564"/>
      <w:bookmarkStart w:id="132" w:name="_Toc71353902"/>
      <w:bookmarkStart w:id="133" w:name="_Toc71354238"/>
      <w:bookmarkStart w:id="134" w:name="_Toc71353572"/>
      <w:bookmarkStart w:id="135" w:name="_Toc71353910"/>
      <w:bookmarkStart w:id="136" w:name="_Toc71354246"/>
      <w:bookmarkStart w:id="137" w:name="_Toc39388082"/>
      <w:bookmarkStart w:id="138" w:name="_Toc25659695"/>
      <w:bookmarkStart w:id="139" w:name="_Toc147488273"/>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sidRPr="00BA795D">
        <w:rPr>
          <w:lang w:val="en-US"/>
        </w:rPr>
        <w:t>RFI – Request for Information</w:t>
      </w:r>
      <w:bookmarkEnd w:id="137"/>
      <w:bookmarkEnd w:id="138"/>
      <w:r w:rsidR="00820371" w:rsidRPr="00BA795D">
        <w:rPr>
          <w:lang w:val="en-US"/>
        </w:rPr>
        <w:t xml:space="preserve"> segment</w:t>
      </w:r>
      <w:bookmarkEnd w:id="139"/>
      <w:r w:rsidR="002834E1" w:rsidRPr="00BA795D">
        <w:rPr>
          <w:lang w:val="en-US"/>
        </w:rPr>
        <w:fldChar w:fldCharType="begin"/>
      </w:r>
      <w:r w:rsidRPr="00BA795D">
        <w:rPr>
          <w:lang w:val="en-US"/>
        </w:rPr>
        <w:instrText xml:space="preserve"> XE "Request for Information" </w:instrText>
      </w:r>
      <w:r w:rsidR="002834E1" w:rsidRPr="00BA795D">
        <w:rPr>
          <w:lang w:val="en-US"/>
        </w:rPr>
        <w:fldChar w:fldCharType="end"/>
      </w:r>
      <w:r w:rsidR="002834E1" w:rsidRPr="00BA795D">
        <w:rPr>
          <w:lang w:val="en-US"/>
        </w:rPr>
        <w:fldChar w:fldCharType="begin"/>
      </w:r>
      <w:r w:rsidRPr="00BA795D">
        <w:rPr>
          <w:lang w:val="en-US"/>
        </w:rPr>
        <w:instrText>XE "RFI"</w:instrText>
      </w:r>
      <w:r w:rsidR="002834E1" w:rsidRPr="00BA795D">
        <w:rPr>
          <w:lang w:val="en-US"/>
        </w:rPr>
        <w:fldChar w:fldCharType="end"/>
      </w:r>
      <w:r w:rsidR="002834E1" w:rsidRPr="00BA795D">
        <w:rPr>
          <w:lang w:val="en-US"/>
        </w:rPr>
        <w:fldChar w:fldCharType="begin"/>
      </w:r>
      <w:r w:rsidRPr="00BA795D">
        <w:rPr>
          <w:lang w:val="en-US"/>
        </w:rPr>
        <w:instrText>XE "Segments:RFI"</w:instrText>
      </w:r>
      <w:r w:rsidR="002834E1" w:rsidRPr="00BA795D">
        <w:rPr>
          <w:lang w:val="en-US"/>
        </w:rPr>
        <w:fldChar w:fldCharType="end"/>
      </w:r>
    </w:p>
    <w:p w14:paraId="3CFF96EB" w14:textId="77777777" w:rsidR="00BA5082" w:rsidRPr="00BA795D" w:rsidRDefault="00BA5082">
      <w:pPr>
        <w:pStyle w:val="AttributeTableCaption"/>
      </w:pPr>
      <w:r w:rsidRPr="00BA795D">
        <w:t>HL7 Attribute Table – RFI – Request for Information</w:t>
      </w:r>
      <w:r w:rsidR="002834E1" w:rsidRPr="00BA795D">
        <w:rPr>
          <w:vanish/>
        </w:rPr>
        <w:fldChar w:fldCharType="begin"/>
      </w:r>
      <w:r w:rsidRPr="00BA795D">
        <w:rPr>
          <w:vanish/>
        </w:rPr>
        <w:instrText xml:space="preserve"> XE "HL7 Attribute Table: RFI" </w:instrText>
      </w:r>
      <w:r w:rsidR="002834E1" w:rsidRPr="00BA795D">
        <w:rPr>
          <w:vanish/>
        </w:rPr>
        <w:fldChar w:fldCharType="end"/>
      </w:r>
      <w:r w:rsidR="002834E1" w:rsidRPr="00BA795D">
        <w:rPr>
          <w:vanish/>
        </w:rPr>
        <w:fldChar w:fldCharType="begin"/>
      </w:r>
      <w:r w:rsidRPr="00BA795D">
        <w:rPr>
          <w:vanish/>
        </w:rPr>
        <w:instrText xml:space="preserve"> XE "RFI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BA795D" w:rsidRDefault="00BA5082">
            <w:pPr>
              <w:pStyle w:val="AttributeTableHeader"/>
              <w:jc w:val="left"/>
            </w:pPr>
            <w:r w:rsidRPr="00BA795D">
              <w:t>Element Name</w:t>
            </w:r>
          </w:p>
        </w:tc>
      </w:tr>
      <w:tr w:rsidR="00F40CC1" w:rsidRPr="00BA795D"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BA795D" w:rsidRDefault="00BA5082">
            <w:pPr>
              <w:pStyle w:val="AttributeTableBody"/>
            </w:pPr>
            <w:r w:rsidRPr="00BA795D">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BA795D" w:rsidRDefault="00BA5082">
            <w:pPr>
              <w:pStyle w:val="AttributeTableBody"/>
            </w:pPr>
            <w:r w:rsidRPr="00BA795D">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BA795D" w:rsidRDefault="00BA5082">
            <w:pPr>
              <w:pStyle w:val="AttributeTableBody"/>
              <w:jc w:val="left"/>
            </w:pPr>
            <w:r w:rsidRPr="00BA795D">
              <w:t>Request Date</w:t>
            </w:r>
          </w:p>
        </w:tc>
      </w:tr>
      <w:tr w:rsidR="00F40CC1" w:rsidRPr="00BA795D"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BA795D" w:rsidRDefault="00BA5082">
            <w:pPr>
              <w:pStyle w:val="AttributeTableBody"/>
            </w:pPr>
            <w:r w:rsidRPr="00BA795D">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BA795D" w:rsidRDefault="00BA5082">
            <w:pPr>
              <w:pStyle w:val="AttributeTableBody"/>
              <w:jc w:val="left"/>
            </w:pPr>
            <w:r w:rsidRPr="00BA795D">
              <w:t>Response Due Date</w:t>
            </w:r>
          </w:p>
        </w:tc>
      </w:tr>
      <w:tr w:rsidR="00F40CC1" w:rsidRPr="00BA795D"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BA795D" w:rsidRDefault="00AB2390" w:rsidP="00BA5082">
            <w:pPr>
              <w:pStyle w:val="AttributeTableBody"/>
              <w:rPr>
                <w:rStyle w:val="HyperlinkTable"/>
              </w:rPr>
            </w:pPr>
            <w:hyperlink r:id="rId18"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BA795D" w:rsidRDefault="00BA5082">
            <w:pPr>
              <w:pStyle w:val="AttributeTableBody"/>
            </w:pPr>
            <w:r w:rsidRPr="00BA795D">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BA795D" w:rsidRDefault="00BA5082">
            <w:pPr>
              <w:pStyle w:val="AttributeTableBody"/>
              <w:jc w:val="left"/>
            </w:pPr>
            <w:r w:rsidRPr="00BA795D">
              <w:t>Patient Consent</w:t>
            </w:r>
          </w:p>
        </w:tc>
      </w:tr>
      <w:tr w:rsidR="00F40CC1" w:rsidRPr="00BA795D"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BA795D" w:rsidRDefault="00BA5082">
            <w:pPr>
              <w:pStyle w:val="AttributeTableBody"/>
            </w:pPr>
            <w:r w:rsidRPr="00BA795D">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BA795D"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BA795D" w:rsidRDefault="00BA5082">
            <w:pPr>
              <w:pStyle w:val="AttributeTableBody"/>
            </w:pPr>
            <w:r w:rsidRPr="00BA795D">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BA795D" w:rsidRDefault="00BA5082">
            <w:pPr>
              <w:pStyle w:val="AttributeTableBody"/>
            </w:pPr>
            <w:r w:rsidRPr="00BA795D">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BA795D" w:rsidRDefault="00BA5082">
            <w:pPr>
              <w:pStyle w:val="AttributeTableBody"/>
              <w:jc w:val="left"/>
            </w:pPr>
            <w:r w:rsidRPr="00BA795D">
              <w:t>Date Additional Information Was Submitted</w:t>
            </w:r>
          </w:p>
        </w:tc>
      </w:tr>
    </w:tbl>
    <w:p w14:paraId="31712497" w14:textId="77777777" w:rsidR="00BA5082" w:rsidRPr="00BA795D" w:rsidRDefault="00BA5082">
      <w:pPr>
        <w:pStyle w:val="NormalIndented"/>
      </w:pPr>
    </w:p>
    <w:p w14:paraId="5C959237" w14:textId="77777777" w:rsidR="00BA5082" w:rsidRPr="00BA795D" w:rsidRDefault="00BA5082" w:rsidP="00A17AEC">
      <w:pPr>
        <w:pStyle w:val="Heading4"/>
      </w:pPr>
      <w:r w:rsidRPr="00BA795D">
        <w:t>RFI field definitions</w:t>
      </w:r>
      <w:r w:rsidR="002834E1" w:rsidRPr="00BA795D">
        <w:fldChar w:fldCharType="begin"/>
      </w:r>
      <w:r w:rsidRPr="00BA795D">
        <w:instrText xml:space="preserve"> XE "RFI - data element definitions" </w:instrText>
      </w:r>
      <w:r w:rsidR="002834E1" w:rsidRPr="00BA795D">
        <w:fldChar w:fldCharType="end"/>
      </w:r>
    </w:p>
    <w:p w14:paraId="71172E41" w14:textId="77777777" w:rsidR="00BA5082" w:rsidRPr="00BA795D" w:rsidRDefault="00BA5082" w:rsidP="00A17AEC">
      <w:pPr>
        <w:pStyle w:val="Heading4"/>
      </w:pPr>
      <w:r w:rsidRPr="00BA795D">
        <w:t>RFI-1   Request Date</w:t>
      </w:r>
      <w:r w:rsidR="002834E1" w:rsidRPr="00BA795D">
        <w:fldChar w:fldCharType="begin"/>
      </w:r>
      <w:r w:rsidRPr="00BA795D">
        <w:instrText xml:space="preserve"> XE "Request Date" </w:instrText>
      </w:r>
      <w:r w:rsidR="002834E1" w:rsidRPr="00BA795D">
        <w:fldChar w:fldCharType="end"/>
      </w:r>
      <w:proofErr w:type="gramStart"/>
      <w:r w:rsidRPr="00BA795D">
        <w:t xml:space="preserve">   (</w:t>
      </w:r>
      <w:proofErr w:type="gramEnd"/>
      <w:r w:rsidRPr="00BA795D">
        <w:t>DTM)   01910</w:t>
      </w:r>
    </w:p>
    <w:p w14:paraId="2156717F" w14:textId="77777777" w:rsidR="00BA5082" w:rsidRPr="00BA795D" w:rsidRDefault="00BA5082">
      <w:pPr>
        <w:pStyle w:val="NormalIndented"/>
        <w:rPr>
          <w:lang w:eastAsia="en-US"/>
        </w:rPr>
      </w:pPr>
      <w:r w:rsidRPr="00BA795D">
        <w:t xml:space="preserve">Definition: </w:t>
      </w:r>
    </w:p>
    <w:p w14:paraId="0C4CCE9C" w14:textId="77777777" w:rsidR="00BA5082" w:rsidRPr="00BA795D" w:rsidRDefault="00BA5082" w:rsidP="00A17AEC">
      <w:pPr>
        <w:pStyle w:val="Heading4"/>
      </w:pPr>
      <w:r w:rsidRPr="00BA795D">
        <w:t>RFI-2   Response Due Date</w:t>
      </w:r>
      <w:r w:rsidR="002834E1" w:rsidRPr="00BA795D">
        <w:fldChar w:fldCharType="begin"/>
      </w:r>
      <w:r w:rsidRPr="00BA795D">
        <w:instrText xml:space="preserve"> XE "Response Due Date" </w:instrText>
      </w:r>
      <w:r w:rsidR="002834E1" w:rsidRPr="00BA795D">
        <w:fldChar w:fldCharType="end"/>
      </w:r>
      <w:proofErr w:type="gramStart"/>
      <w:r w:rsidRPr="00BA795D">
        <w:t xml:space="preserve">   (</w:t>
      </w:r>
      <w:proofErr w:type="gramEnd"/>
      <w:r w:rsidRPr="00BA795D">
        <w:t>DTM)   01911</w:t>
      </w:r>
    </w:p>
    <w:p w14:paraId="799EF65C" w14:textId="77777777" w:rsidR="00BA5082" w:rsidRPr="00BA795D" w:rsidRDefault="00BA5082">
      <w:pPr>
        <w:pStyle w:val="NormalIndented"/>
        <w:rPr>
          <w:lang w:eastAsia="en-US"/>
        </w:rPr>
      </w:pPr>
      <w:r w:rsidRPr="00BA795D">
        <w:t xml:space="preserve">Definition: </w:t>
      </w:r>
      <w:r w:rsidRPr="00BA795D">
        <w:rPr>
          <w:lang w:eastAsia="en-US"/>
        </w:rPr>
        <w:t>The latest date by which the additional information is to be returned to requestor.</w:t>
      </w:r>
    </w:p>
    <w:p w14:paraId="625E1065" w14:textId="77777777" w:rsidR="00BA5082" w:rsidRPr="00BA795D" w:rsidRDefault="00BA5082" w:rsidP="00A17AEC">
      <w:pPr>
        <w:pStyle w:val="Heading4"/>
      </w:pPr>
      <w:r w:rsidRPr="00BA795D">
        <w:t>RFI-3   Patient Consent</w:t>
      </w:r>
      <w:r w:rsidR="002834E1" w:rsidRPr="00BA795D">
        <w:fldChar w:fldCharType="begin"/>
      </w:r>
      <w:r w:rsidRPr="00BA795D">
        <w:instrText xml:space="preserve"> XE "Patient Consent" </w:instrText>
      </w:r>
      <w:r w:rsidR="002834E1" w:rsidRPr="00BA795D">
        <w:fldChar w:fldCharType="end"/>
      </w:r>
      <w:proofErr w:type="gramStart"/>
      <w:r w:rsidRPr="00BA795D">
        <w:t xml:space="preserve">   (</w:t>
      </w:r>
      <w:proofErr w:type="gramEnd"/>
      <w:r w:rsidRPr="00BA795D">
        <w:t>ID)   01912</w:t>
      </w:r>
    </w:p>
    <w:p w14:paraId="4DA7DEF6" w14:textId="77777777" w:rsidR="00BA5082" w:rsidRPr="00BA795D" w:rsidRDefault="00BA5082">
      <w:pPr>
        <w:pStyle w:val="NormalIndented"/>
        <w:rPr>
          <w:lang w:eastAsia="en-US"/>
        </w:rPr>
      </w:pPr>
      <w:r w:rsidRPr="00BA795D">
        <w:t xml:space="preserve">Definition: </w:t>
      </w:r>
      <w:r w:rsidRPr="00BA795D">
        <w:rPr>
          <w:lang w:eastAsia="en-US"/>
        </w:rPr>
        <w:t xml:space="preserve">Code indicating if the Payer has obtained patient consent for release of information (1) – Optional.  </w:t>
      </w:r>
      <w:r w:rsidRPr="00BA795D">
        <w:t xml:space="preserve">Refer to </w:t>
      </w:r>
      <w:hyperlink r:id="rId19" w:anchor="HL70136" w:history="1">
        <w:r w:rsidRPr="00BA795D">
          <w:rPr>
            <w:rStyle w:val="HyperlinkText"/>
          </w:rPr>
          <w:t>HL7 Table 0136 – Yes/No Indicator</w:t>
        </w:r>
      </w:hyperlink>
      <w:r w:rsidRPr="00BA795D">
        <w:t xml:space="preserve"> for suggested values.</w:t>
      </w:r>
    </w:p>
    <w:p w14:paraId="3C216F44" w14:textId="77777777" w:rsidR="00BA5082" w:rsidRPr="00BA795D" w:rsidRDefault="00BA5082" w:rsidP="00A17AEC">
      <w:pPr>
        <w:pStyle w:val="Heading4"/>
      </w:pPr>
      <w:r w:rsidRPr="00BA795D">
        <w:t>RFI-4   Date Additional Information Was Submitted</w:t>
      </w:r>
      <w:r w:rsidR="002834E1" w:rsidRPr="00BA795D">
        <w:fldChar w:fldCharType="begin"/>
      </w:r>
      <w:r w:rsidRPr="00BA795D">
        <w:instrText xml:space="preserve"> XE "Date Additional Information was submitted" </w:instrText>
      </w:r>
      <w:r w:rsidR="002834E1" w:rsidRPr="00BA795D">
        <w:fldChar w:fldCharType="end"/>
      </w:r>
      <w:proofErr w:type="gramStart"/>
      <w:r w:rsidRPr="00BA795D">
        <w:t xml:space="preserve">   (</w:t>
      </w:r>
      <w:proofErr w:type="gramEnd"/>
      <w:r w:rsidRPr="00BA795D">
        <w:t>DTM)   01913</w:t>
      </w:r>
    </w:p>
    <w:p w14:paraId="69B64CC2" w14:textId="77777777" w:rsidR="00BA5082" w:rsidRPr="00BA795D" w:rsidRDefault="00BA5082">
      <w:pPr>
        <w:pStyle w:val="NormalIndented"/>
        <w:rPr>
          <w:lang w:eastAsia="en-US"/>
        </w:rPr>
      </w:pPr>
      <w:r w:rsidRPr="00BA795D">
        <w:t xml:space="preserve">Definition: </w:t>
      </w:r>
      <w:r w:rsidRPr="00BA795D">
        <w:rPr>
          <w:lang w:eastAsia="en-US"/>
        </w:rPr>
        <w:t>The date on which the information was assembled for transmission to the Payer.  Not necessarily the same as the message date.</w:t>
      </w:r>
    </w:p>
    <w:p w14:paraId="11AB8C24" w14:textId="77777777" w:rsidR="00BA5082" w:rsidRPr="00BA795D" w:rsidRDefault="00BA5082">
      <w:pPr>
        <w:pStyle w:val="Heading3"/>
        <w:rPr>
          <w:lang w:val="en-US"/>
        </w:rPr>
      </w:pPr>
      <w:bookmarkStart w:id="140" w:name="_Toc39388083"/>
      <w:bookmarkStart w:id="141" w:name="_Toc25659696"/>
      <w:bookmarkStart w:id="142" w:name="_Toc147488274"/>
      <w:r w:rsidRPr="00BA795D">
        <w:rPr>
          <w:lang w:val="en-US"/>
        </w:rPr>
        <w:t>IVC – Invoice Segment</w:t>
      </w:r>
      <w:bookmarkEnd w:id="140"/>
      <w:bookmarkEnd w:id="141"/>
      <w:bookmarkEnd w:id="142"/>
      <w:r w:rsidR="002834E1" w:rsidRPr="00BA795D">
        <w:rPr>
          <w:lang w:val="en-US"/>
        </w:rPr>
        <w:fldChar w:fldCharType="begin"/>
      </w:r>
      <w:r w:rsidRPr="00BA795D">
        <w:rPr>
          <w:lang w:val="en-US"/>
        </w:rPr>
        <w:instrText xml:space="preserve"> XE "Invoice Segment" </w:instrText>
      </w:r>
      <w:r w:rsidR="002834E1" w:rsidRPr="00BA795D">
        <w:rPr>
          <w:lang w:val="en-US"/>
        </w:rPr>
        <w:fldChar w:fldCharType="end"/>
      </w:r>
      <w:r w:rsidR="002834E1" w:rsidRPr="00BA795D">
        <w:rPr>
          <w:lang w:val="en-US"/>
        </w:rPr>
        <w:fldChar w:fldCharType="begin"/>
      </w:r>
      <w:r w:rsidRPr="00BA795D">
        <w:rPr>
          <w:lang w:val="en-US"/>
        </w:rPr>
        <w:instrText>XE "IVC"</w:instrText>
      </w:r>
      <w:r w:rsidR="002834E1" w:rsidRPr="00BA795D">
        <w:rPr>
          <w:lang w:val="en-US"/>
        </w:rPr>
        <w:fldChar w:fldCharType="end"/>
      </w:r>
      <w:r w:rsidR="002834E1" w:rsidRPr="00BA795D">
        <w:rPr>
          <w:lang w:val="en-US"/>
        </w:rPr>
        <w:fldChar w:fldCharType="begin"/>
      </w:r>
      <w:r w:rsidRPr="00BA795D">
        <w:rPr>
          <w:lang w:val="en-US"/>
        </w:rPr>
        <w:instrText>XE "Segments: IVC"</w:instrText>
      </w:r>
      <w:r w:rsidR="002834E1" w:rsidRPr="00BA795D">
        <w:rPr>
          <w:lang w:val="en-US"/>
        </w:rPr>
        <w:fldChar w:fldCharType="end"/>
      </w:r>
    </w:p>
    <w:p w14:paraId="7D2BF680" w14:textId="77777777" w:rsidR="00BA5082" w:rsidRPr="00BA795D" w:rsidRDefault="00BA5082">
      <w:r w:rsidRPr="00BA795D">
        <w:t>The Invoice segment is used for HealthCare Services Invoices and contains header style information for an invoice including invoice numbers, Provider Organization and Payer Organization identification.</w:t>
      </w:r>
    </w:p>
    <w:p w14:paraId="1A9C79E6" w14:textId="77777777" w:rsidR="00BA5082" w:rsidRPr="00BA795D" w:rsidRDefault="00BA5082">
      <w:pPr>
        <w:pStyle w:val="AttributeTableCaption"/>
      </w:pPr>
      <w:r w:rsidRPr="00BA795D">
        <w:t>HL7 Attribute Table – IVC – Invoice Segment</w:t>
      </w:r>
      <w:r w:rsidR="002834E1" w:rsidRPr="00BA795D">
        <w:rPr>
          <w:vanish/>
        </w:rPr>
        <w:fldChar w:fldCharType="begin"/>
      </w:r>
      <w:r w:rsidRPr="00BA795D">
        <w:rPr>
          <w:vanish/>
        </w:rPr>
        <w:instrText xml:space="preserve"> XE "HL7 Attribute Table: IVC" </w:instrText>
      </w:r>
      <w:r w:rsidR="002834E1" w:rsidRPr="00BA795D">
        <w:rPr>
          <w:vanish/>
        </w:rPr>
        <w:fldChar w:fldCharType="end"/>
      </w:r>
      <w:r w:rsidR="002834E1" w:rsidRPr="00BA795D">
        <w:rPr>
          <w:vanish/>
        </w:rPr>
        <w:fldChar w:fldCharType="begin"/>
      </w:r>
      <w:r w:rsidRPr="00BA795D">
        <w:rPr>
          <w:vanish/>
        </w:rPr>
        <w:instrText xml:space="preserve"> XE " IVC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BA795D" w:rsidRDefault="00BA5082">
            <w:pPr>
              <w:pStyle w:val="AttributeTableHeader"/>
              <w:jc w:val="left"/>
            </w:pPr>
            <w:r w:rsidRPr="00BA795D">
              <w:t>ELEMENT NAME</w:t>
            </w:r>
          </w:p>
        </w:tc>
      </w:tr>
      <w:tr w:rsidR="00F40CC1" w:rsidRPr="00BA795D"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BA795D" w:rsidRDefault="00BA5082">
            <w:pPr>
              <w:pStyle w:val="AttributeTableBody"/>
            </w:pPr>
            <w:r w:rsidRPr="00BA795D">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BA795D" w:rsidRDefault="00BA5082">
            <w:pPr>
              <w:pStyle w:val="AttributeTableBody"/>
              <w:jc w:val="left"/>
            </w:pPr>
            <w:r w:rsidRPr="00BA795D">
              <w:rPr>
                <w:lang w:eastAsia="en-US"/>
              </w:rPr>
              <w:t>Provider Invoice Number</w:t>
            </w:r>
          </w:p>
        </w:tc>
      </w:tr>
      <w:tr w:rsidR="00F40CC1" w:rsidRPr="00BA795D"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BA795D" w:rsidRDefault="00BA5082">
            <w:pPr>
              <w:pStyle w:val="AttributeTableBody"/>
            </w:pPr>
            <w:r w:rsidRPr="00BA795D">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BA795D" w:rsidRDefault="00BA5082">
            <w:pPr>
              <w:pStyle w:val="AttributeTableBody"/>
              <w:jc w:val="left"/>
            </w:pPr>
            <w:r w:rsidRPr="00BA795D">
              <w:rPr>
                <w:lang w:eastAsia="en-US"/>
              </w:rPr>
              <w:t>Payer Invoice Number</w:t>
            </w:r>
          </w:p>
        </w:tc>
      </w:tr>
      <w:tr w:rsidR="00F40CC1" w:rsidRPr="00BA795D"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BA795D" w:rsidRDefault="00BA5082">
            <w:pPr>
              <w:pStyle w:val="AttributeTableBody"/>
            </w:pPr>
            <w:r w:rsidRPr="00BA795D">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BA795D" w:rsidRDefault="00BA5082">
            <w:pPr>
              <w:pStyle w:val="AttributeTableBody"/>
              <w:jc w:val="left"/>
            </w:pPr>
            <w:r w:rsidRPr="00BA795D">
              <w:rPr>
                <w:lang w:eastAsia="en-US"/>
              </w:rPr>
              <w:t>Contract/Agreement Number</w:t>
            </w:r>
          </w:p>
        </w:tc>
      </w:tr>
      <w:tr w:rsidR="00F40CC1" w:rsidRPr="00BA795D"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BA795D" w:rsidRDefault="00AB2390">
            <w:pPr>
              <w:pStyle w:val="AttributeTableBody"/>
              <w:rPr>
                <w:rStyle w:val="HyperlinkTable"/>
              </w:rPr>
            </w:pPr>
            <w:hyperlink r:id="rId20" w:anchor="HL70553" w:history="1">
              <w:r w:rsidR="00BA5082" w:rsidRPr="00BA795D">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BA795D" w:rsidRDefault="00BA5082">
            <w:pPr>
              <w:pStyle w:val="AttributeTableBody"/>
            </w:pPr>
            <w:r w:rsidRPr="00BA795D">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BA795D" w:rsidRDefault="00BA5082">
            <w:pPr>
              <w:pStyle w:val="AttributeTableBody"/>
              <w:jc w:val="left"/>
            </w:pPr>
            <w:r w:rsidRPr="00BA795D">
              <w:rPr>
                <w:lang w:eastAsia="en-US"/>
              </w:rPr>
              <w:t>Invoice Control</w:t>
            </w:r>
          </w:p>
        </w:tc>
      </w:tr>
      <w:tr w:rsidR="00F40CC1" w:rsidRPr="00BA795D"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BA795D" w:rsidRDefault="00AB2390">
            <w:pPr>
              <w:pStyle w:val="AttributeTableBody"/>
              <w:rPr>
                <w:rStyle w:val="HyperlinkTable"/>
              </w:rPr>
            </w:pPr>
            <w:hyperlink r:id="rId21" w:anchor="HL70554" w:history="1">
              <w:r w:rsidR="00BA5082" w:rsidRPr="00BA795D">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BA795D" w:rsidRDefault="00BA5082">
            <w:pPr>
              <w:pStyle w:val="AttributeTableBody"/>
            </w:pPr>
            <w:r w:rsidRPr="00BA795D">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BA795D" w:rsidRDefault="00BA5082">
            <w:pPr>
              <w:pStyle w:val="AttributeTableBody"/>
              <w:jc w:val="left"/>
            </w:pPr>
            <w:r w:rsidRPr="00BA795D">
              <w:t>Invoice Reason</w:t>
            </w:r>
          </w:p>
        </w:tc>
      </w:tr>
      <w:tr w:rsidR="00F40CC1" w:rsidRPr="00BA795D"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BA795D" w:rsidRDefault="00AB2390">
            <w:pPr>
              <w:pStyle w:val="AttributeTableBody"/>
              <w:rPr>
                <w:rStyle w:val="HyperlinkTable"/>
              </w:rPr>
            </w:pPr>
            <w:hyperlink r:id="rId22" w:anchor="HL70555" w:history="1">
              <w:r w:rsidR="00BA5082" w:rsidRPr="00BA795D">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BA795D" w:rsidRDefault="00BA5082">
            <w:pPr>
              <w:pStyle w:val="AttributeTableBody"/>
            </w:pPr>
            <w:r w:rsidRPr="00BA795D">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BA795D" w:rsidRDefault="00BA5082">
            <w:pPr>
              <w:pStyle w:val="AttributeTableBody"/>
              <w:jc w:val="left"/>
            </w:pPr>
            <w:r w:rsidRPr="00BA795D">
              <w:t>Invoice Type</w:t>
            </w:r>
          </w:p>
        </w:tc>
      </w:tr>
      <w:tr w:rsidR="00F40CC1" w:rsidRPr="00BA795D"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BA795D" w:rsidRDefault="00BA5082">
            <w:pPr>
              <w:pStyle w:val="AttributeTableBody"/>
            </w:pPr>
            <w:r w:rsidRPr="00BA795D">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BA795D" w:rsidRDefault="00BA5082">
            <w:pPr>
              <w:pStyle w:val="AttributeTableBody"/>
              <w:jc w:val="left"/>
            </w:pPr>
            <w:r w:rsidRPr="00BA795D">
              <w:rPr>
                <w:lang w:eastAsia="en-US"/>
              </w:rPr>
              <w:t>Invoice Date/Time</w:t>
            </w:r>
          </w:p>
        </w:tc>
      </w:tr>
      <w:tr w:rsidR="00F40CC1" w:rsidRPr="00BA795D"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BA795D" w:rsidRDefault="00BA5082">
            <w:pPr>
              <w:pStyle w:val="AttributeTableBody"/>
            </w:pPr>
            <w:r w:rsidRPr="00BA795D">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BA795D" w:rsidRDefault="00BA5082">
            <w:pPr>
              <w:pStyle w:val="AttributeTableBody"/>
              <w:jc w:val="left"/>
            </w:pPr>
            <w:r w:rsidRPr="00BA795D">
              <w:rPr>
                <w:lang w:eastAsia="en-US"/>
              </w:rPr>
              <w:t>Invoice Amount</w:t>
            </w:r>
          </w:p>
        </w:tc>
      </w:tr>
      <w:tr w:rsidR="00F40CC1" w:rsidRPr="00BA795D"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BA795D" w:rsidRDefault="00BA5082">
            <w:pPr>
              <w:pStyle w:val="AttributeTableBody"/>
            </w:pPr>
            <w:r w:rsidRPr="00BA795D">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BA795D" w:rsidRDefault="00BA5082">
            <w:pPr>
              <w:pStyle w:val="AttributeTableBody"/>
            </w:pPr>
            <w:r w:rsidRPr="00BA795D">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BA795D" w:rsidRDefault="00BA5082">
            <w:pPr>
              <w:pStyle w:val="AttributeTableBody"/>
              <w:jc w:val="left"/>
            </w:pPr>
            <w:r w:rsidRPr="00BA795D">
              <w:rPr>
                <w:lang w:eastAsia="en-US"/>
              </w:rPr>
              <w:t>Payment Terms</w:t>
            </w:r>
          </w:p>
        </w:tc>
      </w:tr>
      <w:tr w:rsidR="00F40CC1" w:rsidRPr="00BA795D"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BA795D" w:rsidRDefault="00BA5082">
            <w:pPr>
              <w:pStyle w:val="AttributeTableBody"/>
            </w:pPr>
            <w:r w:rsidRPr="00BA795D">
              <w:lastRenderedPageBreak/>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BA795D" w:rsidRDefault="00BA5082">
            <w:pPr>
              <w:pStyle w:val="AttributeTableBody"/>
            </w:pPr>
            <w:r w:rsidRPr="00BA795D">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BA795D" w:rsidRDefault="00BA5082">
            <w:pPr>
              <w:pStyle w:val="AttributeTableBody"/>
              <w:jc w:val="left"/>
            </w:pPr>
            <w:r w:rsidRPr="00BA795D">
              <w:rPr>
                <w:lang w:eastAsia="en-US"/>
              </w:rPr>
              <w:t>Provider Organization</w:t>
            </w:r>
          </w:p>
        </w:tc>
      </w:tr>
      <w:tr w:rsidR="00F40CC1" w:rsidRPr="00BA795D"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BA795D" w:rsidRDefault="00BA5082">
            <w:pPr>
              <w:pStyle w:val="AttributeTableBody"/>
            </w:pPr>
            <w:r w:rsidRPr="00BA795D">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BA795D" w:rsidRDefault="00BA5082">
            <w:pPr>
              <w:pStyle w:val="AttributeTableBody"/>
              <w:jc w:val="left"/>
            </w:pPr>
            <w:r w:rsidRPr="00BA795D">
              <w:rPr>
                <w:lang w:eastAsia="en-US"/>
              </w:rPr>
              <w:t>Payer Organization</w:t>
            </w:r>
          </w:p>
        </w:tc>
      </w:tr>
      <w:tr w:rsidR="00F40CC1" w:rsidRPr="00BA795D"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BA795D" w:rsidRDefault="00BA5082">
            <w:pPr>
              <w:pStyle w:val="AttributeTableBody"/>
            </w:pPr>
            <w:r w:rsidRPr="00BA795D">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BA795D" w:rsidRDefault="00BA5082">
            <w:pPr>
              <w:pStyle w:val="AttributeTableBody"/>
            </w:pPr>
            <w:r w:rsidRPr="00BA795D">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BA795D" w:rsidRDefault="00BA5082">
            <w:pPr>
              <w:pStyle w:val="AttributeTableBody"/>
              <w:jc w:val="left"/>
            </w:pPr>
            <w:r w:rsidRPr="00BA795D">
              <w:rPr>
                <w:lang w:eastAsia="en-US"/>
              </w:rPr>
              <w:t>Attention</w:t>
            </w:r>
          </w:p>
        </w:tc>
      </w:tr>
      <w:tr w:rsidR="00F40CC1" w:rsidRPr="00BA795D"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BA795D" w:rsidRDefault="00BA5082">
            <w:pPr>
              <w:pStyle w:val="AttributeTableBody"/>
            </w:pPr>
            <w:r w:rsidRPr="00BA795D">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BA795D" w:rsidRDefault="00AB2390">
            <w:pPr>
              <w:pStyle w:val="AttributeTableBody"/>
              <w:rPr>
                <w:rStyle w:val="HyperlinkTable"/>
              </w:rPr>
            </w:pPr>
            <w:hyperlink r:id="rId23"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BA795D" w:rsidRDefault="00BA5082">
            <w:pPr>
              <w:pStyle w:val="AttributeTableBody"/>
            </w:pPr>
            <w:r w:rsidRPr="00BA795D">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BA795D" w:rsidRDefault="00BA5082">
            <w:pPr>
              <w:pStyle w:val="AttributeTableBody"/>
              <w:jc w:val="left"/>
            </w:pPr>
            <w:r w:rsidRPr="00BA795D">
              <w:rPr>
                <w:lang w:eastAsia="en-US"/>
              </w:rPr>
              <w:t>Last Invoice Indicator</w:t>
            </w:r>
          </w:p>
        </w:tc>
      </w:tr>
      <w:tr w:rsidR="00F40CC1" w:rsidRPr="00BA795D"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BA795D" w:rsidRDefault="00BA5082">
            <w:pPr>
              <w:pStyle w:val="AttributeTableBody"/>
            </w:pPr>
            <w:r w:rsidRPr="00BA795D">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BA795D" w:rsidRDefault="00BA5082">
            <w:pPr>
              <w:pStyle w:val="AttributeTableBody"/>
            </w:pPr>
            <w:r w:rsidRPr="00BA795D">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BA795D" w:rsidRDefault="00BA5082">
            <w:pPr>
              <w:pStyle w:val="AttributeTableBody"/>
              <w:jc w:val="left"/>
              <w:rPr>
                <w:lang w:eastAsia="en-US"/>
              </w:rPr>
            </w:pPr>
            <w:r w:rsidRPr="00BA795D">
              <w:rPr>
                <w:lang w:eastAsia="en-US"/>
              </w:rPr>
              <w:t>Invoice Booking Period</w:t>
            </w:r>
          </w:p>
        </w:tc>
      </w:tr>
      <w:tr w:rsidR="00F40CC1" w:rsidRPr="00BA795D"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BA795D" w:rsidRDefault="00BA5082">
            <w:pPr>
              <w:pStyle w:val="AttributeTableBody"/>
            </w:pPr>
            <w:r w:rsidRPr="00BA795D">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BA795D" w:rsidRDefault="00BA5082">
            <w:pPr>
              <w:pStyle w:val="AttributeTableBody"/>
            </w:pPr>
            <w:r w:rsidRPr="00BA795D">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BA795D" w:rsidRDefault="00BA5082">
            <w:pPr>
              <w:pStyle w:val="AttributeTableBody"/>
            </w:pPr>
            <w:r w:rsidRPr="00BA795D">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BA795D" w:rsidRDefault="00BA5082">
            <w:pPr>
              <w:pStyle w:val="AttributeTableBody"/>
              <w:jc w:val="left"/>
              <w:rPr>
                <w:lang w:eastAsia="en-US"/>
              </w:rPr>
            </w:pPr>
            <w:r w:rsidRPr="00BA795D">
              <w:rPr>
                <w:lang w:eastAsia="en-US"/>
              </w:rPr>
              <w:t>Origin</w:t>
            </w:r>
          </w:p>
        </w:tc>
      </w:tr>
      <w:tr w:rsidR="00F40CC1" w:rsidRPr="00BA795D"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BA795D" w:rsidRDefault="00BA5082">
            <w:pPr>
              <w:pStyle w:val="AttributeTableBody"/>
            </w:pPr>
            <w:r w:rsidRPr="00BA795D">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BA795D" w:rsidRDefault="00BA5082">
            <w:pPr>
              <w:pStyle w:val="AttributeTableBody"/>
              <w:jc w:val="left"/>
              <w:rPr>
                <w:lang w:eastAsia="en-US"/>
              </w:rPr>
            </w:pPr>
            <w:r w:rsidRPr="00BA795D">
              <w:rPr>
                <w:lang w:eastAsia="en-US"/>
              </w:rPr>
              <w:t>Invoice Fixed Amount</w:t>
            </w:r>
          </w:p>
        </w:tc>
      </w:tr>
      <w:tr w:rsidR="00F40CC1" w:rsidRPr="00BA795D"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BA795D" w:rsidRDefault="00BA5082">
            <w:pPr>
              <w:pStyle w:val="AttributeTableBody"/>
            </w:pPr>
            <w:r w:rsidRPr="00BA795D">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BA795D" w:rsidRDefault="00BA5082">
            <w:pPr>
              <w:pStyle w:val="AttributeTableBody"/>
            </w:pPr>
            <w:r w:rsidRPr="00BA795D">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BA795D" w:rsidRDefault="00BA5082">
            <w:pPr>
              <w:pStyle w:val="AttributeTableBody"/>
              <w:jc w:val="left"/>
              <w:rPr>
                <w:lang w:eastAsia="en-US"/>
              </w:rPr>
            </w:pPr>
            <w:r w:rsidRPr="00BA795D">
              <w:rPr>
                <w:lang w:eastAsia="en-US"/>
              </w:rPr>
              <w:t>Special Costs</w:t>
            </w:r>
          </w:p>
        </w:tc>
      </w:tr>
      <w:tr w:rsidR="00F40CC1" w:rsidRPr="00BA795D"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BA795D" w:rsidRDefault="00BA5082">
            <w:pPr>
              <w:pStyle w:val="AttributeTableBody"/>
            </w:pPr>
            <w:r w:rsidRPr="00BA795D">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BA795D" w:rsidRDefault="00BA5082">
            <w:pPr>
              <w:pStyle w:val="AttributeTableBody"/>
            </w:pPr>
            <w:r w:rsidRPr="00BA795D">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BA795D" w:rsidRDefault="00BA5082">
            <w:pPr>
              <w:pStyle w:val="AttributeTableBody"/>
              <w:jc w:val="left"/>
              <w:rPr>
                <w:lang w:eastAsia="en-US"/>
              </w:rPr>
            </w:pPr>
            <w:r w:rsidRPr="00BA795D">
              <w:rPr>
                <w:lang w:eastAsia="en-US"/>
              </w:rPr>
              <w:t>Amount for Doctors Treatment</w:t>
            </w:r>
          </w:p>
        </w:tc>
      </w:tr>
      <w:tr w:rsidR="00F40CC1" w:rsidRPr="00BA795D"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BA795D" w:rsidRDefault="00BA5082">
            <w:pPr>
              <w:pStyle w:val="AttributeTableBody"/>
            </w:pPr>
            <w:r w:rsidRPr="00BA795D">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BA795D" w:rsidRDefault="00BA5082">
            <w:pPr>
              <w:pStyle w:val="AttributeTableBody"/>
            </w:pPr>
            <w:r w:rsidRPr="00BA795D">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BA795D" w:rsidRDefault="00BA5082">
            <w:pPr>
              <w:pStyle w:val="AttributeTableBody"/>
              <w:jc w:val="left"/>
              <w:rPr>
                <w:lang w:eastAsia="en-US"/>
              </w:rPr>
            </w:pPr>
            <w:r w:rsidRPr="00BA795D">
              <w:rPr>
                <w:lang w:eastAsia="en-US"/>
              </w:rPr>
              <w:t>Responsible Physician</w:t>
            </w:r>
          </w:p>
        </w:tc>
      </w:tr>
      <w:tr w:rsidR="00F40CC1" w:rsidRPr="00BA795D"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BA795D" w:rsidRDefault="00BA5082">
            <w:pPr>
              <w:pStyle w:val="AttributeTableBody"/>
            </w:pPr>
            <w:r w:rsidRPr="00BA795D">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BA795D" w:rsidRDefault="00BA5082">
            <w:pPr>
              <w:pStyle w:val="AttributeTableBody"/>
            </w:pPr>
            <w:r w:rsidRPr="00BA795D">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BA795D" w:rsidRDefault="00BA5082">
            <w:pPr>
              <w:pStyle w:val="AttributeTableBody"/>
              <w:jc w:val="left"/>
              <w:rPr>
                <w:lang w:eastAsia="en-US"/>
              </w:rPr>
            </w:pPr>
            <w:r w:rsidRPr="00BA795D">
              <w:rPr>
                <w:lang w:eastAsia="en-US"/>
              </w:rPr>
              <w:t>Cost Center</w:t>
            </w:r>
          </w:p>
        </w:tc>
      </w:tr>
      <w:tr w:rsidR="00F40CC1" w:rsidRPr="00BA795D"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BA795D" w:rsidRDefault="00BA5082">
            <w:pPr>
              <w:pStyle w:val="AttributeTableBody"/>
            </w:pPr>
            <w:r w:rsidRPr="00BA795D">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BA795D" w:rsidRDefault="00BA5082">
            <w:pPr>
              <w:pStyle w:val="AttributeTableBody"/>
            </w:pPr>
            <w:r w:rsidRPr="00BA795D">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BA795D" w:rsidRDefault="00BA5082">
            <w:pPr>
              <w:pStyle w:val="AttributeTableBody"/>
              <w:jc w:val="left"/>
              <w:rPr>
                <w:lang w:eastAsia="en-US"/>
              </w:rPr>
            </w:pPr>
            <w:r w:rsidRPr="00BA795D">
              <w:rPr>
                <w:lang w:eastAsia="en-US"/>
              </w:rPr>
              <w:t>Invoice Prepaid Amount</w:t>
            </w:r>
          </w:p>
        </w:tc>
      </w:tr>
      <w:tr w:rsidR="00F40CC1" w:rsidRPr="00BA795D"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BA795D" w:rsidRDefault="00BA5082">
            <w:pPr>
              <w:pStyle w:val="AttributeTableBody"/>
            </w:pPr>
            <w:r w:rsidRPr="00BA795D">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BA795D" w:rsidRDefault="00BA5082">
            <w:pPr>
              <w:pStyle w:val="AttributeTableBody"/>
            </w:pPr>
            <w:r w:rsidRPr="00BA795D">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BA795D" w:rsidRDefault="00BA5082">
            <w:pPr>
              <w:pStyle w:val="AttributeTableBody"/>
              <w:jc w:val="left"/>
              <w:rPr>
                <w:lang w:eastAsia="en-US"/>
              </w:rPr>
            </w:pPr>
            <w:r w:rsidRPr="00BA795D">
              <w:rPr>
                <w:lang w:eastAsia="en-US"/>
              </w:rPr>
              <w:t>Total Invoice Amount without Prepaid Amount</w:t>
            </w:r>
          </w:p>
        </w:tc>
      </w:tr>
      <w:tr w:rsidR="00F40CC1" w:rsidRPr="00BA795D"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BA795D" w:rsidRDefault="00BA5082">
            <w:pPr>
              <w:pStyle w:val="AttributeTableBody"/>
            </w:pPr>
            <w:r w:rsidRPr="00BA795D">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BA795D" w:rsidRDefault="00BA5082">
            <w:pPr>
              <w:pStyle w:val="AttributeTableBody"/>
            </w:pPr>
            <w:r w:rsidRPr="00BA795D">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BA795D" w:rsidRDefault="00BA5082">
            <w:pPr>
              <w:pStyle w:val="AttributeTableBody"/>
              <w:jc w:val="left"/>
              <w:rPr>
                <w:lang w:eastAsia="en-US"/>
              </w:rPr>
            </w:pPr>
            <w:r w:rsidRPr="00BA795D">
              <w:rPr>
                <w:lang w:eastAsia="en-US"/>
              </w:rPr>
              <w:t>Total-Amount of VAT</w:t>
            </w:r>
          </w:p>
        </w:tc>
      </w:tr>
      <w:tr w:rsidR="00F40CC1" w:rsidRPr="00BA795D"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BA795D" w:rsidRDefault="00BA5082">
            <w:pPr>
              <w:pStyle w:val="AttributeTableBody"/>
            </w:pPr>
            <w:r w:rsidRPr="00BA795D">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BA795D" w:rsidRDefault="00BA5082">
            <w:pPr>
              <w:pStyle w:val="AttributeTableBody"/>
            </w:pPr>
            <w:r w:rsidRPr="00BA795D">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BA795D" w:rsidRDefault="00BA5082">
            <w:pPr>
              <w:pStyle w:val="AttributeTableBody"/>
            </w:pPr>
            <w:r w:rsidRPr="00BA795D">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BA795D" w:rsidRDefault="00BA5082">
            <w:pPr>
              <w:pStyle w:val="AttributeTableBody"/>
            </w:pPr>
            <w:r w:rsidRPr="00BA795D">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BA795D" w:rsidRDefault="00BA5082">
            <w:pPr>
              <w:pStyle w:val="AttributeTableBody"/>
              <w:jc w:val="left"/>
              <w:rPr>
                <w:lang w:eastAsia="en-US"/>
              </w:rPr>
            </w:pPr>
            <w:r w:rsidRPr="00BA795D">
              <w:rPr>
                <w:lang w:eastAsia="en-US"/>
              </w:rPr>
              <w:t>VAT-Rates applied</w:t>
            </w:r>
          </w:p>
        </w:tc>
      </w:tr>
      <w:tr w:rsidR="00F40CC1" w:rsidRPr="00BA795D"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BA795D" w:rsidRDefault="00BA5082">
            <w:pPr>
              <w:pStyle w:val="AttributeTableBody"/>
            </w:pPr>
            <w:r w:rsidRPr="00BA795D">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BA795D" w:rsidRDefault="00AB2390">
            <w:pPr>
              <w:pStyle w:val="AttributeTableBody"/>
              <w:rPr>
                <w:rStyle w:val="HyperlinkTable"/>
              </w:rPr>
            </w:pPr>
            <w:hyperlink r:id="rId24" w:anchor="HL70556" w:history="1">
              <w:r w:rsidR="00BA5082" w:rsidRPr="00BA795D">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BA795D" w:rsidRDefault="00BA5082">
            <w:pPr>
              <w:pStyle w:val="AttributeTableBody"/>
            </w:pPr>
            <w:r w:rsidRPr="00BA795D">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BA795D" w:rsidRDefault="00BA5082">
            <w:pPr>
              <w:pStyle w:val="AttributeTableBody"/>
              <w:jc w:val="left"/>
              <w:rPr>
                <w:lang w:eastAsia="en-US"/>
              </w:rPr>
            </w:pPr>
            <w:r w:rsidRPr="00BA795D">
              <w:rPr>
                <w:lang w:eastAsia="en-US"/>
              </w:rPr>
              <w:t>Benefit Group</w:t>
            </w:r>
          </w:p>
        </w:tc>
      </w:tr>
      <w:tr w:rsidR="00F40CC1" w:rsidRPr="00BA795D"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BA795D" w:rsidRDefault="00BA5082">
            <w:pPr>
              <w:pStyle w:val="AttributeTableBody"/>
            </w:pPr>
            <w:r w:rsidRPr="00BA795D">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BA795D" w:rsidRDefault="00BA5082">
            <w:pPr>
              <w:pStyle w:val="AttributeTableBody"/>
            </w:pPr>
            <w:r w:rsidRPr="00BA795D">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BA795D" w:rsidRDefault="00BA5082">
            <w:pPr>
              <w:pStyle w:val="AttributeTableBody"/>
              <w:jc w:val="left"/>
              <w:rPr>
                <w:lang w:eastAsia="en-US"/>
              </w:rPr>
            </w:pPr>
            <w:r w:rsidRPr="00BA795D">
              <w:rPr>
                <w:lang w:eastAsia="en-US"/>
              </w:rPr>
              <w:t>Provider Tax ID</w:t>
            </w:r>
          </w:p>
        </w:tc>
      </w:tr>
      <w:tr w:rsidR="00F40CC1" w:rsidRPr="00BA795D"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BA795D" w:rsidRDefault="00BA5082">
            <w:pPr>
              <w:pStyle w:val="AttributeTableBody"/>
            </w:pPr>
            <w:r w:rsidRPr="00BA795D">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BA795D" w:rsidRDefault="00BA5082">
            <w:pPr>
              <w:pStyle w:val="AttributeTableBody"/>
            </w:pPr>
            <w:r w:rsidRPr="00BA795D">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BA795D" w:rsidRDefault="00BA5082">
            <w:pPr>
              <w:pStyle w:val="AttributeTableBody"/>
              <w:jc w:val="left"/>
              <w:rPr>
                <w:lang w:eastAsia="en-US"/>
              </w:rPr>
            </w:pPr>
            <w:r w:rsidRPr="00BA795D">
              <w:rPr>
                <w:lang w:eastAsia="en-US"/>
              </w:rPr>
              <w:t>Payer Tax ID</w:t>
            </w:r>
          </w:p>
        </w:tc>
      </w:tr>
      <w:tr w:rsidR="00F40CC1" w:rsidRPr="00BA795D"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BA795D" w:rsidRDefault="00BA5082">
            <w:pPr>
              <w:pStyle w:val="AttributeTableBody"/>
            </w:pPr>
            <w:r w:rsidRPr="00BA795D">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BA795D" w:rsidRDefault="00AB2390">
            <w:pPr>
              <w:pStyle w:val="AttributeTableBody"/>
              <w:rPr>
                <w:rStyle w:val="HyperlinkTable"/>
              </w:rPr>
            </w:pPr>
            <w:hyperlink r:id="rId25" w:anchor="HL70572" w:history="1">
              <w:r w:rsidR="00BA5082" w:rsidRPr="00BA795D">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BA795D" w:rsidRDefault="00BA5082">
            <w:pPr>
              <w:pStyle w:val="AttributeTableBody"/>
            </w:pPr>
            <w:r w:rsidRPr="00BA795D">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BA795D" w:rsidRDefault="00BA5082">
            <w:pPr>
              <w:pStyle w:val="AttributeTableBody"/>
              <w:jc w:val="left"/>
              <w:rPr>
                <w:lang w:eastAsia="en-US"/>
              </w:rPr>
            </w:pPr>
            <w:r w:rsidRPr="00BA795D">
              <w:rPr>
                <w:lang w:eastAsia="en-US"/>
              </w:rPr>
              <w:t>Provider Tax Status</w:t>
            </w:r>
          </w:p>
        </w:tc>
      </w:tr>
      <w:tr w:rsidR="00F40CC1" w:rsidRPr="00BA795D"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BA795D" w:rsidRDefault="00BA5082">
            <w:pPr>
              <w:pStyle w:val="AttributeTableBody"/>
            </w:pPr>
            <w:r w:rsidRPr="00BA795D">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BA795D" w:rsidRDefault="00AB2390">
            <w:pPr>
              <w:pStyle w:val="AttributeTableBody"/>
              <w:rPr>
                <w:rStyle w:val="HyperlinkTable"/>
              </w:rPr>
            </w:pPr>
            <w:hyperlink r:id="rId26" w:anchor="HL70572" w:history="1">
              <w:r w:rsidR="00BA5082" w:rsidRPr="00BA795D">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BA795D" w:rsidRDefault="00BA5082">
            <w:pPr>
              <w:pStyle w:val="AttributeTableBody"/>
            </w:pPr>
            <w:r w:rsidRPr="00BA795D">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BA795D" w:rsidRDefault="00BA5082">
            <w:pPr>
              <w:pStyle w:val="AttributeTableBody"/>
              <w:jc w:val="left"/>
              <w:rPr>
                <w:lang w:eastAsia="en-US"/>
              </w:rPr>
            </w:pPr>
            <w:r w:rsidRPr="00BA795D">
              <w:rPr>
                <w:lang w:eastAsia="en-US"/>
              </w:rPr>
              <w:t>Payer Tax Status</w:t>
            </w:r>
          </w:p>
        </w:tc>
      </w:tr>
      <w:tr w:rsidR="00F40CC1" w:rsidRPr="00BA795D"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BA795D" w:rsidRDefault="00BA5082">
            <w:pPr>
              <w:pStyle w:val="AttributeTableBody"/>
            </w:pPr>
            <w:r w:rsidRPr="00BA795D">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BA795D" w:rsidRDefault="00BA5082">
            <w:pPr>
              <w:pStyle w:val="AttributeTableBody"/>
            </w:pPr>
            <w:r w:rsidRPr="00BA795D">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BA795D" w:rsidRDefault="00BA5082">
            <w:pPr>
              <w:pStyle w:val="AttributeTableBody"/>
            </w:pPr>
            <w:r w:rsidRPr="00BA795D">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BA795D" w:rsidRDefault="00BA5082">
            <w:pPr>
              <w:pStyle w:val="AttributeTableBody"/>
              <w:jc w:val="left"/>
              <w:rPr>
                <w:lang w:eastAsia="en-US"/>
              </w:rPr>
            </w:pPr>
            <w:r w:rsidRPr="00BA795D">
              <w:rPr>
                <w:lang w:eastAsia="en-US"/>
              </w:rPr>
              <w:t>Sales Tax ID</w:t>
            </w:r>
          </w:p>
        </w:tc>
      </w:tr>
    </w:tbl>
    <w:p w14:paraId="1D48E7A4" w14:textId="77777777" w:rsidR="00BA5082" w:rsidRPr="00BA795D" w:rsidRDefault="00BA5082">
      <w:pPr>
        <w:pStyle w:val="NormalIndented"/>
      </w:pPr>
    </w:p>
    <w:p w14:paraId="10EB350E" w14:textId="77777777" w:rsidR="00BA5082" w:rsidRPr="00BA795D" w:rsidRDefault="00BA5082" w:rsidP="0033524F">
      <w:pPr>
        <w:pStyle w:val="Heading4"/>
        <w:numPr>
          <w:ilvl w:val="3"/>
          <w:numId w:val="44"/>
        </w:numPr>
      </w:pPr>
      <w:r w:rsidRPr="00BA795D">
        <w:t>IVC field definitions</w:t>
      </w:r>
      <w:bookmarkStart w:id="143" w:name="_Toc71353580"/>
      <w:bookmarkStart w:id="144" w:name="_Toc71353918"/>
      <w:bookmarkEnd w:id="143"/>
      <w:bookmarkEnd w:id="144"/>
      <w:r w:rsidR="002834E1" w:rsidRPr="00BA795D">
        <w:fldChar w:fldCharType="begin"/>
      </w:r>
      <w:r w:rsidRPr="00BA795D">
        <w:instrText xml:space="preserve"> XE "IVC - data element definitions" </w:instrText>
      </w:r>
      <w:r w:rsidR="002834E1" w:rsidRPr="00BA795D">
        <w:fldChar w:fldCharType="end"/>
      </w:r>
    </w:p>
    <w:p w14:paraId="2A5F0F96" w14:textId="77777777" w:rsidR="00BA5082" w:rsidRPr="00BA795D" w:rsidRDefault="00BA5082" w:rsidP="00A17AEC">
      <w:pPr>
        <w:pStyle w:val="Heading4"/>
      </w:pPr>
      <w:r w:rsidRPr="00BA795D">
        <w:t>IVC-1   Provider Invoice Number</w:t>
      </w:r>
      <w:r w:rsidR="002834E1" w:rsidRPr="00BA795D">
        <w:fldChar w:fldCharType="begin"/>
      </w:r>
      <w:r w:rsidRPr="00BA795D">
        <w:instrText xml:space="preserve"> XE "Provider Invoice Number" </w:instrText>
      </w:r>
      <w:r w:rsidR="002834E1" w:rsidRPr="00BA795D">
        <w:fldChar w:fldCharType="end"/>
      </w:r>
      <w:proofErr w:type="gramStart"/>
      <w:r w:rsidRPr="00BA795D">
        <w:t xml:space="preserve">   (</w:t>
      </w:r>
      <w:proofErr w:type="gramEnd"/>
      <w:r w:rsidRPr="00BA795D">
        <w:t>EI)   01914</w:t>
      </w:r>
    </w:p>
    <w:p w14:paraId="1BE5BB7F" w14:textId="77777777" w:rsidR="0099294E" w:rsidRPr="00BA795D" w:rsidRDefault="0099294E" w:rsidP="0099294E">
      <w:pPr>
        <w:pStyle w:val="Components"/>
      </w:pPr>
      <w:bookmarkStart w:id="145" w:name="EIComponent"/>
      <w:r w:rsidRPr="00BA795D">
        <w:t>Components:  &lt;Entity Identifier (ST)&gt; ^ &lt;Namespace ID (IS)&gt; ^ &lt;Universal ID (ST)&gt; ^ &lt;Universal ID Type (ID)&gt;</w:t>
      </w:r>
      <w:bookmarkEnd w:id="145"/>
    </w:p>
    <w:p w14:paraId="5756ADFC" w14:textId="77777777" w:rsidR="00BA5082" w:rsidRPr="00BA795D" w:rsidRDefault="00BA5082">
      <w:pPr>
        <w:pStyle w:val="NormalIndented"/>
        <w:rPr>
          <w:lang w:eastAsia="en-US"/>
        </w:rPr>
      </w:pPr>
      <w:r w:rsidRPr="00BA795D">
        <w:t xml:space="preserve">Definition: </w:t>
      </w:r>
      <w:r w:rsidRPr="00BA795D">
        <w:rPr>
          <w:lang w:eastAsia="en-US"/>
        </w:rPr>
        <w:t>Unique Invoice Number assigned by the Provider Application.</w:t>
      </w:r>
    </w:p>
    <w:p w14:paraId="335D74E3" w14:textId="77777777" w:rsidR="00BA5082" w:rsidRPr="00BA795D" w:rsidRDefault="00BA5082" w:rsidP="00A17AEC">
      <w:pPr>
        <w:pStyle w:val="Heading4"/>
      </w:pPr>
      <w:r w:rsidRPr="00BA795D">
        <w:t>IVC-2   Payer Invoice Number</w:t>
      </w:r>
      <w:r w:rsidR="002834E1" w:rsidRPr="00BA795D">
        <w:fldChar w:fldCharType="begin"/>
      </w:r>
      <w:r w:rsidRPr="00BA795D">
        <w:instrText xml:space="preserve"> XE "Payer Invoice Number" </w:instrText>
      </w:r>
      <w:r w:rsidR="002834E1" w:rsidRPr="00BA795D">
        <w:fldChar w:fldCharType="end"/>
      </w:r>
      <w:proofErr w:type="gramStart"/>
      <w:r w:rsidRPr="00BA795D">
        <w:t xml:space="preserve">   (</w:t>
      </w:r>
      <w:proofErr w:type="gramEnd"/>
      <w:r w:rsidRPr="00BA795D">
        <w:t>EI)   01915</w:t>
      </w:r>
    </w:p>
    <w:p w14:paraId="235A083A" w14:textId="77777777" w:rsidR="0099294E" w:rsidRPr="00BA795D" w:rsidRDefault="0099294E" w:rsidP="0099294E">
      <w:pPr>
        <w:pStyle w:val="Components"/>
      </w:pPr>
      <w:r w:rsidRPr="00BA795D">
        <w:t>Components:  &lt;Entity Identifier (ST)&gt; ^ &lt;Namespace ID (IS)&gt; ^ &lt;Universal ID (ST)&gt; ^ &lt;Universal ID Type (ID)&gt;</w:t>
      </w:r>
    </w:p>
    <w:p w14:paraId="4FFA51CA" w14:textId="77777777" w:rsidR="00BA5082" w:rsidRPr="00BA795D" w:rsidRDefault="00BA5082">
      <w:pPr>
        <w:pStyle w:val="NormalIndented"/>
        <w:rPr>
          <w:lang w:eastAsia="en-US"/>
        </w:rPr>
      </w:pPr>
      <w:r w:rsidRPr="00BA795D">
        <w:t xml:space="preserve">Definition: </w:t>
      </w:r>
      <w:r w:rsidRPr="00BA795D">
        <w:rPr>
          <w:lang w:eastAsia="en-US"/>
        </w:rPr>
        <w:t>Unique Invoice Number assigned by the Payer Application.</w:t>
      </w:r>
    </w:p>
    <w:p w14:paraId="51209F7A" w14:textId="77777777" w:rsidR="00BA5082" w:rsidRPr="00BA795D" w:rsidRDefault="00BA5082" w:rsidP="00A17AEC">
      <w:pPr>
        <w:pStyle w:val="Heading4"/>
      </w:pPr>
      <w:r w:rsidRPr="00BA795D">
        <w:t>IVC-3   Contract/Agreement Number</w:t>
      </w:r>
      <w:r w:rsidR="002834E1" w:rsidRPr="00BA795D">
        <w:fldChar w:fldCharType="begin"/>
      </w:r>
      <w:r w:rsidRPr="00BA795D">
        <w:instrText xml:space="preserve"> XE "Contract/Agreement Number" </w:instrText>
      </w:r>
      <w:r w:rsidR="002834E1" w:rsidRPr="00BA795D">
        <w:fldChar w:fldCharType="end"/>
      </w:r>
      <w:proofErr w:type="gramStart"/>
      <w:r w:rsidRPr="00BA795D">
        <w:t xml:space="preserve">   (</w:t>
      </w:r>
      <w:proofErr w:type="gramEnd"/>
      <w:r w:rsidRPr="00BA795D">
        <w:t>EI)   01916</w:t>
      </w:r>
    </w:p>
    <w:p w14:paraId="6B92F724" w14:textId="77777777" w:rsidR="0099294E" w:rsidRPr="00BA795D" w:rsidRDefault="0099294E" w:rsidP="0099294E">
      <w:pPr>
        <w:pStyle w:val="Components"/>
      </w:pPr>
      <w:r w:rsidRPr="00BA795D">
        <w:t>Components:  &lt;Entity Identifier (ST)&gt; ^ &lt;Namespace ID (IS)&gt; ^ &lt;Universal ID (ST)&gt; ^ &lt;Universal ID Type (ID)&gt;</w:t>
      </w:r>
    </w:p>
    <w:p w14:paraId="00200888" w14:textId="77777777" w:rsidR="00BA5082" w:rsidRPr="00BA795D" w:rsidRDefault="00BA5082">
      <w:pPr>
        <w:pStyle w:val="NormalIndented"/>
        <w:rPr>
          <w:lang w:eastAsia="en-US"/>
        </w:rPr>
      </w:pPr>
      <w:r w:rsidRPr="00BA795D">
        <w:t xml:space="preserve">Definition: </w:t>
      </w:r>
      <w:r w:rsidRPr="00BA795D">
        <w:rPr>
          <w:lang w:eastAsia="en-US"/>
        </w:rPr>
        <w:t>Contract/agreement number issued by Payer which must be specified in some circumstances by the Provider.</w:t>
      </w:r>
    </w:p>
    <w:p w14:paraId="67F404F9" w14:textId="77777777" w:rsidR="00BA5082" w:rsidRPr="00BA795D" w:rsidRDefault="00BA5082" w:rsidP="00A17AEC">
      <w:pPr>
        <w:pStyle w:val="Heading4"/>
      </w:pPr>
      <w:r w:rsidRPr="00BA795D">
        <w:lastRenderedPageBreak/>
        <w:t>IVC-4   Invoice Control</w:t>
      </w:r>
      <w:r w:rsidR="002834E1" w:rsidRPr="00BA795D">
        <w:fldChar w:fldCharType="begin"/>
      </w:r>
      <w:r w:rsidRPr="00BA795D">
        <w:instrText xml:space="preserve"> XE "Invoice Control" </w:instrText>
      </w:r>
      <w:r w:rsidR="002834E1" w:rsidRPr="00BA795D">
        <w:fldChar w:fldCharType="end"/>
      </w:r>
      <w:proofErr w:type="gramStart"/>
      <w:r w:rsidRPr="00BA795D">
        <w:t xml:space="preserve">   (</w:t>
      </w:r>
      <w:proofErr w:type="gramEnd"/>
      <w:r w:rsidRPr="00BA795D">
        <w:t>CWE)   01917</w:t>
      </w:r>
    </w:p>
    <w:p w14:paraId="176FADCF" w14:textId="77777777" w:rsidR="0099294E" w:rsidRPr="00BA795D" w:rsidRDefault="0099294E" w:rsidP="0099294E">
      <w:pPr>
        <w:pStyle w:val="Components"/>
        <w:rPr>
          <w:noProof/>
        </w:rPr>
      </w:pPr>
      <w:bookmarkStart w:id="146" w:name="CWEComponent"/>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6"/>
    </w:p>
    <w:p w14:paraId="326BAEE6" w14:textId="77777777" w:rsidR="00BA5082" w:rsidRPr="00BA795D" w:rsidRDefault="00BA5082">
      <w:pPr>
        <w:pStyle w:val="NormalIndented"/>
        <w:rPr>
          <w:lang w:eastAsia="en-US"/>
        </w:rPr>
      </w:pPr>
      <w:r w:rsidRPr="00BA795D">
        <w:t xml:space="preserve">Definition: </w:t>
      </w:r>
      <w:r w:rsidRPr="00BA795D">
        <w:rPr>
          <w:lang w:eastAsia="en-US"/>
        </w:rPr>
        <w:t>Code indicating what action is being performed by this message.</w:t>
      </w:r>
      <w:r w:rsidRPr="00BA795D">
        <w:t xml:space="preserve"> Refer to </w:t>
      </w:r>
      <w:hyperlink r:id="rId27" w:anchor="HL70553" w:history="1">
        <w:r w:rsidRPr="00BA795D">
          <w:rPr>
            <w:rStyle w:val="HyperlinkText"/>
          </w:rPr>
          <w:t>User-defined Table 0553 – Invoice Control Code</w:t>
        </w:r>
      </w:hyperlink>
      <w:r w:rsidRPr="00BA795D">
        <w:t xml:space="preserve"> in Chapter 2C, Code Tables, for suggested values.</w:t>
      </w:r>
      <w:bookmarkStart w:id="147" w:name="HL70553"/>
      <w:bookmarkEnd w:id="147"/>
    </w:p>
    <w:p w14:paraId="68217915" w14:textId="77777777" w:rsidR="00BA5082" w:rsidRPr="00BA795D" w:rsidRDefault="00BA5082" w:rsidP="00A17AEC">
      <w:pPr>
        <w:pStyle w:val="Heading4"/>
      </w:pPr>
      <w:r w:rsidRPr="00BA795D">
        <w:t>IVC-5   Invoice Reason</w:t>
      </w:r>
      <w:r w:rsidR="002834E1" w:rsidRPr="00BA795D">
        <w:fldChar w:fldCharType="begin"/>
      </w:r>
      <w:r w:rsidRPr="00BA795D">
        <w:instrText xml:space="preserve"> XE "Invoice Reason" </w:instrText>
      </w:r>
      <w:r w:rsidR="002834E1" w:rsidRPr="00BA795D">
        <w:fldChar w:fldCharType="end"/>
      </w:r>
      <w:proofErr w:type="gramStart"/>
      <w:r w:rsidRPr="00BA795D">
        <w:t xml:space="preserve">   (</w:t>
      </w:r>
      <w:proofErr w:type="gramEnd"/>
      <w:r w:rsidRPr="00BA795D">
        <w:t>CWE)   01918</w:t>
      </w:r>
    </w:p>
    <w:p w14:paraId="672EF810"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BA795D" w:rsidRDefault="00BA5082">
      <w:pPr>
        <w:pStyle w:val="NormalIndented"/>
        <w:rPr>
          <w:lang w:eastAsia="en-US"/>
        </w:rPr>
      </w:pPr>
      <w:r w:rsidRPr="00BA795D">
        <w:t>Definition:</w:t>
      </w:r>
      <w:r w:rsidRPr="00BA795D">
        <w:rPr>
          <w:lang w:eastAsia="en-US"/>
        </w:rPr>
        <w:t xml:space="preserve"> Code describing reason for this Invoice.</w:t>
      </w:r>
      <w:r w:rsidRPr="00BA795D">
        <w:t xml:space="preserve"> Refer to </w:t>
      </w:r>
      <w:hyperlink r:id="rId28" w:anchor="HL70554" w:history="1">
        <w:r w:rsidRPr="00BA795D">
          <w:rPr>
            <w:rStyle w:val="HyperlinkText"/>
          </w:rPr>
          <w:t>User-defined Table 0554 – Invoice Reason Codes</w:t>
        </w:r>
      </w:hyperlink>
      <w:r w:rsidRPr="00BA795D">
        <w:t xml:space="preserve"> in Chapter 2C, Code Tables, for suggested values</w:t>
      </w:r>
      <w:bookmarkStart w:id="148" w:name="HL70554"/>
      <w:bookmarkEnd w:id="148"/>
      <w:r w:rsidRPr="00BA795D">
        <w:t>.</w:t>
      </w:r>
    </w:p>
    <w:p w14:paraId="6EEAF1D8" w14:textId="77777777" w:rsidR="00BA5082" w:rsidRPr="00BA795D" w:rsidRDefault="00BA5082" w:rsidP="00A17AEC">
      <w:pPr>
        <w:pStyle w:val="Heading4"/>
      </w:pPr>
      <w:r w:rsidRPr="00BA795D">
        <w:t>IVC-6   Invoice Type</w:t>
      </w:r>
      <w:r w:rsidR="002834E1" w:rsidRPr="00BA795D">
        <w:fldChar w:fldCharType="begin"/>
      </w:r>
      <w:r w:rsidRPr="00BA795D">
        <w:instrText xml:space="preserve"> XE "Invoice Type" </w:instrText>
      </w:r>
      <w:r w:rsidR="002834E1" w:rsidRPr="00BA795D">
        <w:fldChar w:fldCharType="end"/>
      </w:r>
      <w:proofErr w:type="gramStart"/>
      <w:r w:rsidRPr="00BA795D">
        <w:t xml:space="preserve">   (</w:t>
      </w:r>
      <w:proofErr w:type="gramEnd"/>
      <w:r w:rsidRPr="00BA795D">
        <w:t>CWE)   01919</w:t>
      </w:r>
    </w:p>
    <w:p w14:paraId="464CCBAD"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BA795D" w:rsidRDefault="00BA5082">
      <w:pPr>
        <w:pStyle w:val="NormalIndented"/>
      </w:pPr>
      <w:r w:rsidRPr="00BA795D">
        <w:t>Definition:</w:t>
      </w:r>
      <w:r w:rsidRPr="00BA795D">
        <w:rPr>
          <w:lang w:eastAsia="en-US"/>
        </w:rPr>
        <w:t xml:space="preserve"> Code indicating the type of Invoice.</w:t>
      </w:r>
      <w:r w:rsidRPr="00BA795D">
        <w:t xml:space="preserve"> Refer to </w:t>
      </w:r>
      <w:hyperlink r:id="rId29" w:anchor="HL70555" w:history="1">
        <w:r w:rsidRPr="00BA795D">
          <w:rPr>
            <w:rStyle w:val="HyperlinkText"/>
          </w:rPr>
          <w:t>User-defined Table 0555 – Invoice Type</w:t>
        </w:r>
      </w:hyperlink>
      <w:r w:rsidRPr="00BA795D">
        <w:t xml:space="preserve"> </w:t>
      </w:r>
      <w:bookmarkStart w:id="149" w:name="HL70555"/>
      <w:bookmarkEnd w:id="149"/>
      <w:r w:rsidRPr="00BA795D">
        <w:t>in Chapter 2C, Code Tables, for suggested values.</w:t>
      </w:r>
    </w:p>
    <w:p w14:paraId="1418F39C" w14:textId="77777777" w:rsidR="00BA5082" w:rsidRPr="00BA795D" w:rsidRDefault="00BA5082" w:rsidP="00A17AEC">
      <w:pPr>
        <w:pStyle w:val="Heading4"/>
      </w:pPr>
      <w:r w:rsidRPr="00BA795D">
        <w:t>IVC-7   Invoice Date/Time</w:t>
      </w:r>
      <w:r w:rsidR="002834E1" w:rsidRPr="00BA795D">
        <w:fldChar w:fldCharType="begin"/>
      </w:r>
      <w:r w:rsidRPr="00BA795D">
        <w:instrText xml:space="preserve"> XE "Invoice Date/Time" </w:instrText>
      </w:r>
      <w:r w:rsidR="002834E1" w:rsidRPr="00BA795D">
        <w:fldChar w:fldCharType="end"/>
      </w:r>
      <w:proofErr w:type="gramStart"/>
      <w:r w:rsidRPr="00BA795D">
        <w:t xml:space="preserve">   (</w:t>
      </w:r>
      <w:proofErr w:type="gramEnd"/>
      <w:r w:rsidRPr="00BA795D">
        <w:t>DTM)   01920</w:t>
      </w:r>
    </w:p>
    <w:p w14:paraId="1C466F61" w14:textId="77777777" w:rsidR="00BA5082" w:rsidRPr="00BA795D" w:rsidRDefault="00BA5082">
      <w:pPr>
        <w:pStyle w:val="NormalIndented"/>
        <w:rPr>
          <w:lang w:eastAsia="en-US"/>
        </w:rPr>
      </w:pPr>
      <w:r w:rsidRPr="00BA795D">
        <w:t xml:space="preserve">Definition: </w:t>
      </w:r>
      <w:r w:rsidRPr="00BA795D">
        <w:rPr>
          <w:lang w:eastAsia="en-US"/>
        </w:rPr>
        <w:t>Date Invoice was created.</w:t>
      </w:r>
    </w:p>
    <w:p w14:paraId="552BAF8F" w14:textId="77777777" w:rsidR="00BA5082" w:rsidRPr="00BA795D" w:rsidRDefault="00BA5082" w:rsidP="00A17AEC">
      <w:pPr>
        <w:pStyle w:val="Heading4"/>
      </w:pPr>
      <w:r w:rsidRPr="00BA795D">
        <w:t>IVC-8   Invoice Amount</w:t>
      </w:r>
      <w:r w:rsidR="002834E1" w:rsidRPr="00BA795D">
        <w:fldChar w:fldCharType="begin"/>
      </w:r>
      <w:r w:rsidRPr="00BA795D">
        <w:instrText xml:space="preserve"> XE "Invoice Amount" </w:instrText>
      </w:r>
      <w:r w:rsidR="002834E1" w:rsidRPr="00BA795D">
        <w:fldChar w:fldCharType="end"/>
      </w:r>
      <w:proofErr w:type="gramStart"/>
      <w:r w:rsidRPr="00BA795D">
        <w:t xml:space="preserve">   (</w:t>
      </w:r>
      <w:proofErr w:type="gramEnd"/>
      <w:r w:rsidRPr="00BA795D">
        <w:t>CP)   01921</w:t>
      </w:r>
    </w:p>
    <w:p w14:paraId="07FADA31" w14:textId="77777777" w:rsidR="0099294E" w:rsidRPr="00BA795D" w:rsidRDefault="0099294E" w:rsidP="0099294E">
      <w:pPr>
        <w:pStyle w:val="Components"/>
      </w:pPr>
      <w:bookmarkStart w:id="150" w:name="CPComponent"/>
      <w:r w:rsidRPr="00BA795D">
        <w:t>Components:  &lt;Price (MO)&gt; ^ &lt;Price Type (ID)&gt; ^ &lt;From Value (NM)&gt; ^ &lt;To Value (NM)&gt; ^ &lt;Range Units (CWE)&gt; ^ &lt;Range Type (ID)&gt;</w:t>
      </w:r>
    </w:p>
    <w:p w14:paraId="3D914A17" w14:textId="77777777" w:rsidR="0099294E" w:rsidRPr="00BA795D" w:rsidRDefault="0099294E" w:rsidP="0099294E">
      <w:pPr>
        <w:pStyle w:val="Components"/>
      </w:pPr>
      <w:r w:rsidRPr="00BA795D">
        <w:t>Subcomponents for Price (MO):  &lt;Quantity (NM)&gt; &amp; &lt;Denomination (ID)&gt;</w:t>
      </w:r>
    </w:p>
    <w:p w14:paraId="09D4285B"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0"/>
    </w:p>
    <w:p w14:paraId="2B1CCFED" w14:textId="77777777" w:rsidR="00BA5082" w:rsidRPr="00BA795D" w:rsidRDefault="00BA5082">
      <w:pPr>
        <w:pStyle w:val="NormalIndented"/>
        <w:rPr>
          <w:lang w:eastAsia="en-US"/>
        </w:rPr>
      </w:pPr>
      <w:r w:rsidRPr="00BA795D">
        <w:lastRenderedPageBreak/>
        <w:t xml:space="preserve">Definition: </w:t>
      </w:r>
      <w:proofErr w:type="gramStart"/>
      <w:r w:rsidRPr="00BA795D">
        <w:rPr>
          <w:lang w:eastAsia="en-US"/>
        </w:rPr>
        <w:t>Sum total</w:t>
      </w:r>
      <w:proofErr w:type="gramEnd"/>
      <w:r w:rsidRPr="00BA795D">
        <w:rPr>
          <w:lang w:eastAsia="en-US"/>
        </w:rPr>
        <w:t xml:space="preserve"> of Product/Service Billed Amount on PSL for all Product/Service Line Items for this Invoice.</w:t>
      </w:r>
    </w:p>
    <w:p w14:paraId="0B6178AA" w14:textId="77777777" w:rsidR="00BA5082" w:rsidRPr="00BA795D" w:rsidRDefault="00BA5082" w:rsidP="00A17AEC">
      <w:pPr>
        <w:pStyle w:val="Heading4"/>
      </w:pPr>
      <w:r w:rsidRPr="00BA795D">
        <w:t>IVC-9   Payment Terms</w:t>
      </w:r>
      <w:r w:rsidR="002834E1" w:rsidRPr="00BA795D">
        <w:fldChar w:fldCharType="begin"/>
      </w:r>
      <w:r w:rsidRPr="00BA795D">
        <w:instrText xml:space="preserve"> XE "Payment Terms" </w:instrText>
      </w:r>
      <w:r w:rsidR="002834E1" w:rsidRPr="00BA795D">
        <w:fldChar w:fldCharType="end"/>
      </w:r>
      <w:proofErr w:type="gramStart"/>
      <w:r w:rsidRPr="00BA795D">
        <w:t xml:space="preserve">   (</w:t>
      </w:r>
      <w:proofErr w:type="gramEnd"/>
      <w:r w:rsidRPr="00BA795D">
        <w:t>ST)   01922</w:t>
      </w:r>
    </w:p>
    <w:p w14:paraId="355EC2C3" w14:textId="77777777" w:rsidR="00BA5082" w:rsidRPr="00BA795D" w:rsidRDefault="00BA5082">
      <w:pPr>
        <w:pStyle w:val="NormalIndented"/>
        <w:rPr>
          <w:lang w:eastAsia="en-US"/>
        </w:rPr>
      </w:pPr>
      <w:r w:rsidRPr="00BA795D">
        <w:t xml:space="preserve">Definition: </w:t>
      </w:r>
      <w:r w:rsidRPr="00BA795D">
        <w:rPr>
          <w:lang w:eastAsia="en-US"/>
        </w:rPr>
        <w:t>Terms for Payer payment of Invoice (e.g., 24% net 30 days).</w:t>
      </w:r>
    </w:p>
    <w:p w14:paraId="0F6284BD" w14:textId="77777777" w:rsidR="00BA5082" w:rsidRPr="00BA795D" w:rsidRDefault="00BA5082" w:rsidP="00A17AEC">
      <w:pPr>
        <w:pStyle w:val="Heading4"/>
      </w:pPr>
      <w:r w:rsidRPr="00BA795D">
        <w:t>IVC-10   Provider Organization</w:t>
      </w:r>
      <w:r w:rsidR="002834E1" w:rsidRPr="00BA795D">
        <w:fldChar w:fldCharType="begin"/>
      </w:r>
      <w:r w:rsidRPr="00BA795D">
        <w:instrText xml:space="preserve"> XE "Provider Organization" </w:instrText>
      </w:r>
      <w:r w:rsidR="002834E1" w:rsidRPr="00BA795D">
        <w:fldChar w:fldCharType="end"/>
      </w:r>
      <w:proofErr w:type="gramStart"/>
      <w:r w:rsidRPr="00BA795D">
        <w:t xml:space="preserve">   (</w:t>
      </w:r>
      <w:proofErr w:type="gramEnd"/>
      <w:r w:rsidRPr="00BA795D">
        <w:t>XON)   01923</w:t>
      </w:r>
    </w:p>
    <w:p w14:paraId="518B0E97" w14:textId="77777777" w:rsidR="0099294E" w:rsidRPr="00BA795D" w:rsidRDefault="0099294E" w:rsidP="0099294E">
      <w:pPr>
        <w:pStyle w:val="Components"/>
      </w:pPr>
      <w:bookmarkStart w:id="151" w:name="XONComponent"/>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Pr="00BA795D" w:rsidRDefault="0099294E" w:rsidP="0099294E">
      <w:pPr>
        <w:pStyle w:val="Components"/>
      </w:pPr>
      <w:r w:rsidRPr="00BA795D">
        <w:t>Subcomponents for Assigning Authority (HD):  &lt;Namespace ID (IS)&gt; &amp; &lt;Universal ID (ST)&gt; &amp; &lt;Universal ID Type (ID)&gt;</w:t>
      </w:r>
    </w:p>
    <w:p w14:paraId="5489FDA3" w14:textId="77777777" w:rsidR="0099294E" w:rsidRPr="00BA795D" w:rsidRDefault="0099294E" w:rsidP="0099294E">
      <w:pPr>
        <w:pStyle w:val="Components"/>
      </w:pPr>
      <w:r w:rsidRPr="00BA795D">
        <w:t>Subcomponents for Assigning Facility (HD):  &lt;Namespace ID (IS)&gt; &amp; &lt;Universal ID (ST)&gt; &amp; &lt;Universal ID Type (ID)&gt;</w:t>
      </w:r>
      <w:bookmarkEnd w:id="151"/>
    </w:p>
    <w:p w14:paraId="4CD44602" w14:textId="77777777" w:rsidR="00BA5082" w:rsidRPr="00BA795D" w:rsidRDefault="00BA5082">
      <w:pPr>
        <w:pStyle w:val="NormalIndented"/>
        <w:rPr>
          <w:lang w:eastAsia="en-US"/>
        </w:rPr>
      </w:pPr>
      <w:r w:rsidRPr="00BA795D">
        <w:t xml:space="preserve">Definition: </w:t>
      </w:r>
      <w:r w:rsidRPr="00BA795D">
        <w:rPr>
          <w:lang w:eastAsia="en-US"/>
        </w:rPr>
        <w:t>Business organization that is responsible for the invoice (e.g., Provider organization, clinic organization).</w:t>
      </w:r>
    </w:p>
    <w:p w14:paraId="068E94DE" w14:textId="77777777" w:rsidR="00BA5082" w:rsidRPr="00BA795D" w:rsidRDefault="00BA5082" w:rsidP="00A17AEC">
      <w:pPr>
        <w:pStyle w:val="Heading4"/>
      </w:pPr>
      <w:r w:rsidRPr="00BA795D">
        <w:t>IVC-11   Payer Organization</w:t>
      </w:r>
      <w:r w:rsidR="002834E1" w:rsidRPr="00BA795D">
        <w:fldChar w:fldCharType="begin"/>
      </w:r>
      <w:r w:rsidRPr="00BA795D">
        <w:instrText xml:space="preserve"> XE "Payer Organization" </w:instrText>
      </w:r>
      <w:r w:rsidR="002834E1" w:rsidRPr="00BA795D">
        <w:fldChar w:fldCharType="end"/>
      </w:r>
      <w:proofErr w:type="gramStart"/>
      <w:r w:rsidRPr="00BA795D">
        <w:t xml:space="preserve">   (</w:t>
      </w:r>
      <w:proofErr w:type="gramEnd"/>
      <w:r w:rsidRPr="00BA795D">
        <w:t>XON)   01924</w:t>
      </w:r>
    </w:p>
    <w:p w14:paraId="26F1CFD5"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Pr="00BA795D" w:rsidRDefault="0099294E" w:rsidP="0099294E">
      <w:pPr>
        <w:pStyle w:val="Components"/>
      </w:pPr>
      <w:r w:rsidRPr="00BA795D">
        <w:t>Subcomponents for Assigning Authority (HD):  &lt;Namespace ID (IS)&gt; &amp; &lt;Universal ID (ST)&gt; &amp; &lt;Universal ID Type (ID)&gt;</w:t>
      </w:r>
    </w:p>
    <w:p w14:paraId="65A54D8D" w14:textId="77777777" w:rsidR="0099294E" w:rsidRPr="00BA795D" w:rsidRDefault="0099294E" w:rsidP="0099294E">
      <w:pPr>
        <w:pStyle w:val="Components"/>
      </w:pPr>
      <w:r w:rsidRPr="00BA795D">
        <w:t>Subcomponents for Assigning Facility (HD):  &lt;Namespace ID (IS)&gt; &amp; &lt;Universal ID (ST)&gt; &amp; &lt;Universal ID Type (ID)&gt;</w:t>
      </w:r>
    </w:p>
    <w:p w14:paraId="119D06DF" w14:textId="77777777" w:rsidR="00BA5082" w:rsidRPr="00BA795D" w:rsidRDefault="00BA5082">
      <w:pPr>
        <w:pStyle w:val="NormalIndented"/>
        <w:rPr>
          <w:lang w:eastAsia="en-US"/>
        </w:rPr>
      </w:pPr>
      <w:r w:rsidRPr="00BA795D">
        <w:t>Definition:</w:t>
      </w:r>
      <w:r w:rsidRPr="00BA795D">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BA795D" w:rsidRDefault="00BA5082" w:rsidP="00A17AEC">
      <w:pPr>
        <w:pStyle w:val="Heading4"/>
      </w:pPr>
      <w:r w:rsidRPr="00BA795D">
        <w:lastRenderedPageBreak/>
        <w:t>IVC-12   Attention</w:t>
      </w:r>
      <w:r w:rsidR="002834E1" w:rsidRPr="00BA795D">
        <w:fldChar w:fldCharType="begin"/>
      </w:r>
      <w:r w:rsidRPr="00BA795D">
        <w:instrText xml:space="preserve"> XE "Attention" </w:instrText>
      </w:r>
      <w:r w:rsidR="002834E1" w:rsidRPr="00BA795D">
        <w:fldChar w:fldCharType="end"/>
      </w:r>
      <w:proofErr w:type="gramStart"/>
      <w:r w:rsidRPr="00BA795D">
        <w:t xml:space="preserve">   (</w:t>
      </w:r>
      <w:proofErr w:type="gramEnd"/>
      <w:r w:rsidRPr="00BA795D">
        <w:t>XCN)   01925</w:t>
      </w:r>
    </w:p>
    <w:p w14:paraId="1139CFFF" w14:textId="77777777" w:rsidR="0099294E" w:rsidRPr="00BA795D" w:rsidRDefault="0099294E" w:rsidP="0099294E">
      <w:pPr>
        <w:pStyle w:val="Components"/>
      </w:pPr>
      <w:bookmarkStart w:id="152" w:name="XCNComponent"/>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315D2961"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Pr="00BA795D" w:rsidRDefault="0099294E" w:rsidP="0099294E">
      <w:pPr>
        <w:pStyle w:val="Components"/>
      </w:pPr>
      <w:r w:rsidRPr="00BA795D">
        <w:t>Subcomponents for Assigning Authority (HD):  &lt;Namespace ID (IS)&gt; &amp; &lt;Universal ID (ST)&gt; &amp; &lt;Universal ID Type (ID)&gt;</w:t>
      </w:r>
    </w:p>
    <w:p w14:paraId="24220452" w14:textId="77777777" w:rsidR="0099294E" w:rsidRPr="00BA795D" w:rsidRDefault="0099294E" w:rsidP="0099294E">
      <w:pPr>
        <w:pStyle w:val="Components"/>
      </w:pPr>
      <w:r w:rsidRPr="00BA795D">
        <w:t>Subcomponents for Assigning Facility (HD):  &lt;Namespace ID (IS)&gt; &amp; &lt;Universal ID (ST)&gt; &amp; &lt;Universal ID Type (ID)&gt;</w:t>
      </w:r>
    </w:p>
    <w:p w14:paraId="480C8233"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2"/>
    </w:p>
    <w:p w14:paraId="6B535FC0" w14:textId="77777777" w:rsidR="00BA5082" w:rsidRPr="00BA795D" w:rsidRDefault="00BA5082">
      <w:pPr>
        <w:pStyle w:val="NormalIndented"/>
        <w:rPr>
          <w:lang w:eastAsia="en-US"/>
        </w:rPr>
      </w:pPr>
      <w:r w:rsidRPr="00BA795D">
        <w:lastRenderedPageBreak/>
        <w:t>Definition:</w:t>
      </w:r>
      <w:r w:rsidRPr="00BA795D">
        <w:rPr>
          <w:lang w:eastAsia="en-US"/>
        </w:rPr>
        <w:t xml:space="preserve"> Attention to individual in Payer Organization who needs to review this Invoice.</w:t>
      </w:r>
    </w:p>
    <w:p w14:paraId="788D449A" w14:textId="77777777" w:rsidR="00BA5082" w:rsidRPr="00BA795D" w:rsidRDefault="00BA5082" w:rsidP="00A17AEC">
      <w:pPr>
        <w:pStyle w:val="Heading4"/>
      </w:pPr>
      <w:r w:rsidRPr="00BA795D">
        <w:t>IVC-13   Last Invoice Indicator</w:t>
      </w:r>
      <w:r w:rsidR="002834E1" w:rsidRPr="00BA795D">
        <w:fldChar w:fldCharType="begin"/>
      </w:r>
      <w:r w:rsidRPr="00BA795D">
        <w:instrText xml:space="preserve"> XE "Last Invoice Indicator" </w:instrText>
      </w:r>
      <w:r w:rsidR="002834E1" w:rsidRPr="00BA795D">
        <w:fldChar w:fldCharType="end"/>
      </w:r>
      <w:proofErr w:type="gramStart"/>
      <w:r w:rsidRPr="00BA795D">
        <w:t xml:space="preserve">   (</w:t>
      </w:r>
      <w:proofErr w:type="gramEnd"/>
      <w:r w:rsidRPr="00BA795D">
        <w:t>ID)   01926</w:t>
      </w:r>
    </w:p>
    <w:p w14:paraId="5E8DD1E3" w14:textId="77777777" w:rsidR="00BA5082" w:rsidRPr="00BA795D" w:rsidRDefault="00BA5082">
      <w:pPr>
        <w:pStyle w:val="NormalIndented"/>
        <w:rPr>
          <w:lang w:eastAsia="en-US"/>
        </w:rPr>
      </w:pPr>
      <w:r w:rsidRPr="00BA795D">
        <w:t xml:space="preserve">Definition: </w:t>
      </w:r>
      <w:r w:rsidRPr="00BA795D">
        <w:rPr>
          <w:lang w:eastAsia="en-US"/>
        </w:rPr>
        <w:t xml:space="preserve">Can be set to indicate that this is the last Invoice for a particular Case, Claim and/or Encounter (1).  </w:t>
      </w:r>
      <w:r w:rsidRPr="00BA795D">
        <w:t xml:space="preserve">Refer to </w:t>
      </w:r>
      <w:hyperlink r:id="rId30" w:anchor="HL70136" w:history="1">
        <w:r w:rsidRPr="00BA795D">
          <w:rPr>
            <w:rStyle w:val="HyperlinkText"/>
          </w:rPr>
          <w:t>HL7 Table 0136 – Yes/No Indicator</w:t>
        </w:r>
      </w:hyperlink>
      <w:r w:rsidRPr="00BA795D">
        <w:t xml:space="preserve"> for suggested values.</w:t>
      </w:r>
    </w:p>
    <w:p w14:paraId="01B9DABE" w14:textId="77777777" w:rsidR="00BA5082" w:rsidRPr="00BA795D" w:rsidRDefault="00BA5082" w:rsidP="00A17AEC">
      <w:pPr>
        <w:pStyle w:val="Heading4"/>
      </w:pPr>
      <w:r w:rsidRPr="00BA795D">
        <w:t>IVC-14   Invoice Booking Period</w:t>
      </w:r>
      <w:r w:rsidR="002834E1" w:rsidRPr="00BA795D">
        <w:fldChar w:fldCharType="begin"/>
      </w:r>
      <w:r w:rsidRPr="00BA795D">
        <w:instrText xml:space="preserve"> XE "Invoice Booking Period" </w:instrText>
      </w:r>
      <w:r w:rsidR="002834E1" w:rsidRPr="00BA795D">
        <w:fldChar w:fldCharType="end"/>
      </w:r>
      <w:proofErr w:type="gramStart"/>
      <w:r w:rsidRPr="00BA795D">
        <w:t xml:space="preserve">   (</w:t>
      </w:r>
      <w:proofErr w:type="gramEnd"/>
      <w:r w:rsidRPr="00BA795D">
        <w:t>DTM)   01927</w:t>
      </w:r>
    </w:p>
    <w:p w14:paraId="5209665E" w14:textId="77777777" w:rsidR="00BA5082" w:rsidRPr="00BA795D" w:rsidRDefault="00BA5082">
      <w:pPr>
        <w:pStyle w:val="NormalIndented"/>
      </w:pPr>
      <w:r w:rsidRPr="00BA795D">
        <w:t>Definition: Period in which the invoice must be booked.</w:t>
      </w:r>
    </w:p>
    <w:p w14:paraId="4DA8F898" w14:textId="77777777" w:rsidR="00BA5082" w:rsidRPr="00BA795D" w:rsidRDefault="00BA5082" w:rsidP="00A17AEC">
      <w:pPr>
        <w:pStyle w:val="Heading4"/>
      </w:pPr>
      <w:r w:rsidRPr="00BA795D">
        <w:t>IVC-15   Origin</w:t>
      </w:r>
      <w:r w:rsidR="002834E1" w:rsidRPr="00BA795D">
        <w:fldChar w:fldCharType="begin"/>
      </w:r>
      <w:r w:rsidRPr="00BA795D">
        <w:instrText xml:space="preserve"> XE "Origin" </w:instrText>
      </w:r>
      <w:r w:rsidR="002834E1" w:rsidRPr="00BA795D">
        <w:fldChar w:fldCharType="end"/>
      </w:r>
      <w:proofErr w:type="gramStart"/>
      <w:r w:rsidRPr="00BA795D">
        <w:t xml:space="preserve">   (</w:t>
      </w:r>
      <w:proofErr w:type="gramEnd"/>
      <w:r w:rsidRPr="00BA795D">
        <w:t>ST)   01928</w:t>
      </w:r>
    </w:p>
    <w:p w14:paraId="6655C4E5" w14:textId="77777777" w:rsidR="00BA5082" w:rsidRPr="00BA795D" w:rsidRDefault="00BA5082">
      <w:pPr>
        <w:pStyle w:val="NormalIndented"/>
      </w:pPr>
      <w:r w:rsidRPr="00BA795D">
        <w:t>Definition: Responsible Person for this specific invoice. For more structured output use CTD-Segment instead.</w:t>
      </w:r>
    </w:p>
    <w:p w14:paraId="036F71B1" w14:textId="77777777" w:rsidR="00BA5082" w:rsidRPr="00BA795D" w:rsidRDefault="00BA5082" w:rsidP="00A17AEC">
      <w:pPr>
        <w:pStyle w:val="Heading4"/>
      </w:pPr>
      <w:r w:rsidRPr="00BA795D">
        <w:t>IVC-16   Invoice Fixed Amount</w:t>
      </w:r>
      <w:r w:rsidR="002834E1" w:rsidRPr="00BA795D">
        <w:fldChar w:fldCharType="begin"/>
      </w:r>
      <w:r w:rsidRPr="00BA795D">
        <w:instrText xml:space="preserve"> XE "Invoice Fixed Amount" </w:instrText>
      </w:r>
      <w:r w:rsidR="002834E1" w:rsidRPr="00BA795D">
        <w:fldChar w:fldCharType="end"/>
      </w:r>
      <w:proofErr w:type="gramStart"/>
      <w:r w:rsidRPr="00BA795D">
        <w:t xml:space="preserve">   (</w:t>
      </w:r>
      <w:proofErr w:type="gramEnd"/>
      <w:r w:rsidRPr="00BA795D">
        <w:t>CP)   01929</w:t>
      </w:r>
    </w:p>
    <w:p w14:paraId="65694760"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12E410EF" w14:textId="77777777" w:rsidR="0099294E" w:rsidRPr="00BA795D" w:rsidRDefault="0099294E" w:rsidP="0099294E">
      <w:pPr>
        <w:pStyle w:val="Components"/>
      </w:pPr>
      <w:r w:rsidRPr="00BA795D">
        <w:t>Subcomponents for Price (MO):  &lt;Quantity (NM)&gt; &amp; &lt;Denomination (ID)&gt;</w:t>
      </w:r>
    </w:p>
    <w:p w14:paraId="526A593F"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BA795D" w:rsidRDefault="00BA5082">
      <w:pPr>
        <w:pStyle w:val="NormalIndented"/>
      </w:pPr>
      <w:r w:rsidRPr="00BA795D">
        <w:t>Definition: Fixed Amount for this invoice.</w:t>
      </w:r>
    </w:p>
    <w:p w14:paraId="6027E31D" w14:textId="77777777" w:rsidR="00BA5082" w:rsidRPr="00BA795D" w:rsidRDefault="00BA5082" w:rsidP="00A17AEC">
      <w:pPr>
        <w:pStyle w:val="Heading4"/>
      </w:pPr>
      <w:r w:rsidRPr="00BA795D">
        <w:t xml:space="preserve">IVC-17   Special Costs </w:t>
      </w:r>
      <w:r w:rsidR="002834E1" w:rsidRPr="00BA795D">
        <w:fldChar w:fldCharType="begin"/>
      </w:r>
      <w:r w:rsidRPr="00BA795D">
        <w:instrText xml:space="preserve"> XE "Special Costs" </w:instrText>
      </w:r>
      <w:r w:rsidR="002834E1" w:rsidRPr="00BA795D">
        <w:fldChar w:fldCharType="end"/>
      </w:r>
      <w:proofErr w:type="gramStart"/>
      <w:r w:rsidRPr="00BA795D">
        <w:t xml:space="preserve">   (</w:t>
      </w:r>
      <w:proofErr w:type="gramEnd"/>
      <w:r w:rsidRPr="00BA795D">
        <w:t>CP)   01930</w:t>
      </w:r>
    </w:p>
    <w:p w14:paraId="7540B67C"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EA5A2EA" w14:textId="77777777" w:rsidR="0099294E" w:rsidRPr="00BA795D" w:rsidRDefault="0099294E" w:rsidP="0099294E">
      <w:pPr>
        <w:pStyle w:val="Components"/>
      </w:pPr>
      <w:r w:rsidRPr="00BA795D">
        <w:t>Subcomponents for Price (MO):  &lt;Quantity (NM)&gt; &amp; &lt;Denomination (ID)&gt;</w:t>
      </w:r>
    </w:p>
    <w:p w14:paraId="4367CC31"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BA795D" w:rsidRDefault="00BA5082">
      <w:pPr>
        <w:pStyle w:val="NormalIndented"/>
      </w:pPr>
      <w:r w:rsidRPr="00BA795D">
        <w:t>Definition: Special costs for this invoice.</w:t>
      </w:r>
    </w:p>
    <w:p w14:paraId="307DD98A" w14:textId="77777777" w:rsidR="00BA5082" w:rsidRPr="00BA795D" w:rsidRDefault="00BA5082" w:rsidP="00A17AEC">
      <w:pPr>
        <w:pStyle w:val="Heading4"/>
      </w:pPr>
      <w:r w:rsidRPr="00BA795D">
        <w:t>IVC-18   Amount for Doctors Treatment</w:t>
      </w:r>
      <w:r w:rsidR="002834E1" w:rsidRPr="00BA795D">
        <w:fldChar w:fldCharType="begin"/>
      </w:r>
      <w:r w:rsidRPr="00BA795D">
        <w:instrText xml:space="preserve"> XE "Amount for Doctors Treatment" </w:instrText>
      </w:r>
      <w:r w:rsidR="002834E1" w:rsidRPr="00BA795D">
        <w:fldChar w:fldCharType="end"/>
      </w:r>
      <w:proofErr w:type="gramStart"/>
      <w:r w:rsidRPr="00BA795D">
        <w:t xml:space="preserve">   (</w:t>
      </w:r>
      <w:proofErr w:type="gramEnd"/>
      <w:r w:rsidRPr="00BA795D">
        <w:t>CP)   01931</w:t>
      </w:r>
    </w:p>
    <w:p w14:paraId="670F4FB5"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5171D2A8" w14:textId="77777777" w:rsidR="0099294E" w:rsidRPr="00BA795D" w:rsidRDefault="0099294E" w:rsidP="0099294E">
      <w:pPr>
        <w:pStyle w:val="Components"/>
      </w:pPr>
      <w:r w:rsidRPr="00BA795D">
        <w:t>Subcomponents for Price (MO):  &lt;Quantity (NM)&gt; &amp; &lt;Denomination (ID)&gt;</w:t>
      </w:r>
    </w:p>
    <w:p w14:paraId="16AB5332"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BA795D" w:rsidRDefault="00BA5082">
      <w:pPr>
        <w:pStyle w:val="NormalIndented"/>
      </w:pPr>
      <w:r w:rsidRPr="00BA795D">
        <w:t>Definition: Special amount for doctor's treatment.</w:t>
      </w:r>
    </w:p>
    <w:p w14:paraId="28F38193" w14:textId="77777777" w:rsidR="00BA5082" w:rsidRPr="00BA795D" w:rsidRDefault="00BA5082" w:rsidP="00A17AEC">
      <w:pPr>
        <w:pStyle w:val="Heading4"/>
      </w:pPr>
      <w:r w:rsidRPr="00BA795D">
        <w:t>IVC-19   Responsible Physician</w:t>
      </w:r>
      <w:r w:rsidR="002834E1" w:rsidRPr="00BA795D">
        <w:fldChar w:fldCharType="begin"/>
      </w:r>
      <w:r w:rsidRPr="00BA795D">
        <w:instrText xml:space="preserve"> XE "Responsible Physician" </w:instrText>
      </w:r>
      <w:r w:rsidR="002834E1" w:rsidRPr="00BA795D">
        <w:fldChar w:fldCharType="end"/>
      </w:r>
      <w:proofErr w:type="gramStart"/>
      <w:r w:rsidRPr="00BA795D">
        <w:t xml:space="preserve">   (</w:t>
      </w:r>
      <w:proofErr w:type="gramEnd"/>
      <w:r w:rsidRPr="00BA795D">
        <w:t>XCN)   01932</w:t>
      </w:r>
    </w:p>
    <w:p w14:paraId="20BEBE3E" w14:textId="77777777" w:rsidR="0099294E" w:rsidRPr="00BA795D" w:rsidRDefault="0099294E" w:rsidP="0099294E">
      <w:pPr>
        <w:pStyle w:val="Components"/>
      </w:pPr>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044DB18F"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Pr="00BA795D" w:rsidRDefault="0099294E" w:rsidP="0099294E">
      <w:pPr>
        <w:pStyle w:val="Components"/>
      </w:pPr>
      <w:r w:rsidRPr="00BA795D">
        <w:t>Subcomponents for Assigning Authority (HD):  &lt;Namespace ID (IS)&gt; &amp; &lt;Universal ID (ST)&gt; &amp; &lt;Universal ID Type (ID)&gt;</w:t>
      </w:r>
    </w:p>
    <w:p w14:paraId="51589150" w14:textId="77777777" w:rsidR="0099294E" w:rsidRPr="00BA795D" w:rsidRDefault="0099294E" w:rsidP="0099294E">
      <w:pPr>
        <w:pStyle w:val="Components"/>
      </w:pPr>
      <w:r w:rsidRPr="00BA795D">
        <w:t>Subcomponents for Assigning Facility (HD):  &lt;Namespace ID (IS)&gt; &amp; &lt;Universal ID (ST)&gt; &amp; &lt;Universal ID Type (ID)&gt;</w:t>
      </w:r>
    </w:p>
    <w:p w14:paraId="4DCB9C67"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Pr="00BA795D" w:rsidRDefault="0099294E" w:rsidP="0099294E">
      <w:pPr>
        <w:pStyle w:val="Components"/>
      </w:pPr>
      <w:r w:rsidRPr="00BA795D">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BA795D" w:rsidRDefault="00BA5082">
      <w:pPr>
        <w:pStyle w:val="NormalIndented"/>
      </w:pPr>
      <w:r w:rsidRPr="00BA795D">
        <w:t>Definition: Doctor who is responsible for this invoice.</w:t>
      </w:r>
    </w:p>
    <w:p w14:paraId="15600907" w14:textId="77777777" w:rsidR="00BA5082" w:rsidRPr="00BA795D" w:rsidRDefault="00BA5082" w:rsidP="00A17AEC">
      <w:pPr>
        <w:pStyle w:val="Heading4"/>
      </w:pPr>
      <w:r w:rsidRPr="00BA795D">
        <w:t>IVC-20   Cost Center</w:t>
      </w:r>
      <w:r w:rsidR="002834E1" w:rsidRPr="00BA795D">
        <w:fldChar w:fldCharType="begin"/>
      </w:r>
      <w:r w:rsidRPr="00BA795D">
        <w:instrText xml:space="preserve"> XE "Cost Center" </w:instrText>
      </w:r>
      <w:r w:rsidR="002834E1" w:rsidRPr="00BA795D">
        <w:fldChar w:fldCharType="end"/>
      </w:r>
      <w:proofErr w:type="gramStart"/>
      <w:r w:rsidRPr="00BA795D">
        <w:t xml:space="preserve">   (</w:t>
      </w:r>
      <w:proofErr w:type="gramEnd"/>
      <w:r w:rsidRPr="00BA795D">
        <w:t>CX)   01933</w:t>
      </w:r>
    </w:p>
    <w:p w14:paraId="20470C24" w14:textId="77777777" w:rsidR="0099294E" w:rsidRPr="00BA795D" w:rsidRDefault="0099294E" w:rsidP="0099294E">
      <w:pPr>
        <w:pStyle w:val="Components"/>
      </w:pPr>
      <w:bookmarkStart w:id="153" w:name="CXComponent"/>
      <w:r w:rsidRPr="00BA795D">
        <w:t xml:space="preserve">Components:  &lt;ID Number (ST)&gt; ^ &lt;Identifier Check Digit (ST)&gt; ^ &lt;Check Digit </w:t>
      </w:r>
      <w:proofErr w:type="gramStart"/>
      <w:r w:rsidRPr="00BA795D">
        <w:t>Scheme  (</w:t>
      </w:r>
      <w:proofErr w:type="gramEnd"/>
      <w:r w:rsidRPr="00BA795D">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Pr="00BA795D" w:rsidRDefault="0099294E" w:rsidP="0099294E">
      <w:pPr>
        <w:pStyle w:val="Components"/>
      </w:pPr>
      <w:r w:rsidRPr="00BA795D">
        <w:t>Subcomponents for Assigning Authority (HD):  &lt;Namespace ID (IS)&gt; &amp; &lt;Universal ID (ST)&gt; &amp; &lt;Universal ID Type (ID)&gt;</w:t>
      </w:r>
    </w:p>
    <w:p w14:paraId="60287A69" w14:textId="77777777" w:rsidR="0099294E" w:rsidRPr="00BA795D" w:rsidRDefault="0099294E" w:rsidP="0099294E">
      <w:pPr>
        <w:pStyle w:val="Components"/>
      </w:pPr>
      <w:r w:rsidRPr="00BA795D">
        <w:t>Subcomponents for Assigning Facility (HD):  &lt;Namespace ID (IS)&gt; &amp; &lt;Universal ID (ST)&gt; &amp; &lt;Universal ID Type (ID)&gt;</w:t>
      </w:r>
    </w:p>
    <w:p w14:paraId="0BECFFF7"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3"/>
    </w:p>
    <w:p w14:paraId="73241ABE" w14:textId="77777777" w:rsidR="00BA5082" w:rsidRPr="00BA795D" w:rsidRDefault="00BA5082">
      <w:pPr>
        <w:pStyle w:val="NormalIndented"/>
      </w:pPr>
      <w:r w:rsidRPr="00BA795D">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BA795D" w:rsidRDefault="00BA5082" w:rsidP="00A17AEC">
      <w:pPr>
        <w:pStyle w:val="Heading4"/>
      </w:pPr>
      <w:r w:rsidRPr="00BA795D">
        <w:t>IVC-21   Invoice Prepaid Amount</w:t>
      </w:r>
      <w:r w:rsidR="002834E1" w:rsidRPr="00BA795D">
        <w:fldChar w:fldCharType="begin"/>
      </w:r>
      <w:r w:rsidRPr="00BA795D">
        <w:instrText xml:space="preserve"> XE "Invoice prepaid amount" </w:instrText>
      </w:r>
      <w:r w:rsidR="002834E1" w:rsidRPr="00BA795D">
        <w:fldChar w:fldCharType="end"/>
      </w:r>
      <w:proofErr w:type="gramStart"/>
      <w:r w:rsidRPr="00BA795D">
        <w:t xml:space="preserve">   (</w:t>
      </w:r>
      <w:proofErr w:type="gramEnd"/>
      <w:r w:rsidRPr="00BA795D">
        <w:t>CP)   01934</w:t>
      </w:r>
    </w:p>
    <w:p w14:paraId="14A14D84"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B276B5E" w14:textId="77777777" w:rsidR="0099294E" w:rsidRPr="00BA795D" w:rsidRDefault="0099294E" w:rsidP="0099294E">
      <w:pPr>
        <w:pStyle w:val="Components"/>
      </w:pPr>
      <w:r w:rsidRPr="00BA795D">
        <w:t>Subcomponents for Price (MO):  &lt;Quantity (NM)&gt; &amp; &lt;Denomination (ID)&gt;</w:t>
      </w:r>
    </w:p>
    <w:p w14:paraId="024EA149"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BA795D" w:rsidRDefault="00BA5082">
      <w:pPr>
        <w:pStyle w:val="NormalIndented"/>
      </w:pPr>
      <w:r w:rsidRPr="00BA795D">
        <w:t>Definition: Deposit paid to the service Provider prior to admission</w:t>
      </w:r>
    </w:p>
    <w:p w14:paraId="70808937" w14:textId="77777777" w:rsidR="00BA5082" w:rsidRPr="00BA795D" w:rsidRDefault="00BA5082" w:rsidP="00A17AEC">
      <w:pPr>
        <w:pStyle w:val="Heading4"/>
      </w:pPr>
      <w:r w:rsidRPr="00BA795D">
        <w:t>IVC-22   Total Invoice Amount without Prepaid Amount</w:t>
      </w:r>
      <w:r w:rsidR="002834E1" w:rsidRPr="00BA795D">
        <w:fldChar w:fldCharType="begin"/>
      </w:r>
      <w:r w:rsidRPr="00BA795D">
        <w:instrText xml:space="preserve"> XE "Invoice Amount without prepaid Amount" </w:instrText>
      </w:r>
      <w:r w:rsidR="002834E1" w:rsidRPr="00BA795D">
        <w:fldChar w:fldCharType="end"/>
      </w:r>
      <w:r w:rsidRPr="00BA795D">
        <w:t xml:space="preserve">  (</w:t>
      </w:r>
      <w:proofErr w:type="gramStart"/>
      <w:r w:rsidRPr="00BA795D">
        <w:t xml:space="preserve">CP)   </w:t>
      </w:r>
      <w:proofErr w:type="gramEnd"/>
      <w:r w:rsidRPr="00BA795D">
        <w:t>01935</w:t>
      </w:r>
    </w:p>
    <w:p w14:paraId="0E1CE9DC"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6445F89" w14:textId="77777777" w:rsidR="0099294E" w:rsidRPr="00BA795D" w:rsidRDefault="0099294E" w:rsidP="0099294E">
      <w:pPr>
        <w:pStyle w:val="Components"/>
      </w:pPr>
      <w:r w:rsidRPr="00BA795D">
        <w:t>Subcomponents for Price (MO):  &lt;Quantity (NM)&gt; &amp; &lt;Denomination (ID)&gt;</w:t>
      </w:r>
    </w:p>
    <w:p w14:paraId="0811D09B"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BA795D" w:rsidRDefault="00BA5082">
      <w:pPr>
        <w:pStyle w:val="NormalIndented"/>
      </w:pPr>
      <w:r w:rsidRPr="00BA795D">
        <w:t>Definition:  Total amount of Invoice without the prepaid deposit (IV-8 minus IVC-21).</w:t>
      </w:r>
    </w:p>
    <w:p w14:paraId="7A9BC68C" w14:textId="77777777" w:rsidR="00BA5082" w:rsidRPr="00BA795D" w:rsidRDefault="00BA5082" w:rsidP="00ED6253">
      <w:pPr>
        <w:pStyle w:val="Heading4"/>
      </w:pPr>
      <w:r w:rsidRPr="00BA795D">
        <w:t>IVC-23   Total-Amount of VAT</w:t>
      </w:r>
      <w:r w:rsidR="002834E1" w:rsidRPr="00BA795D">
        <w:fldChar w:fldCharType="begin"/>
      </w:r>
      <w:r w:rsidRPr="00BA795D">
        <w:instrText xml:space="preserve"> XE "Total Amount of VAT" </w:instrText>
      </w:r>
      <w:r w:rsidR="002834E1" w:rsidRPr="00BA795D">
        <w:fldChar w:fldCharType="end"/>
      </w:r>
      <w:proofErr w:type="gramStart"/>
      <w:r w:rsidRPr="00BA795D">
        <w:t xml:space="preserve">   (</w:t>
      </w:r>
      <w:proofErr w:type="gramEnd"/>
      <w:r w:rsidRPr="00BA795D">
        <w:t>CP)   01936</w:t>
      </w:r>
    </w:p>
    <w:p w14:paraId="451CEC82"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1AA169D" w14:textId="77777777" w:rsidR="0099294E" w:rsidRPr="00BA795D" w:rsidRDefault="0099294E" w:rsidP="0099294E">
      <w:pPr>
        <w:pStyle w:val="Components"/>
      </w:pPr>
      <w:r w:rsidRPr="00BA795D">
        <w:t>Subcomponents for Price (MO):  &lt;Quantity (NM)&gt; &amp; &lt;Denomination (ID)&gt;</w:t>
      </w:r>
    </w:p>
    <w:p w14:paraId="75324146"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BA795D" w:rsidRDefault="00BA5082">
      <w:pPr>
        <w:pStyle w:val="NormalIndented"/>
      </w:pPr>
      <w:r w:rsidRPr="00BA795D">
        <w:t>Definition:  Total Amount of VAT included in the Total Invoice Amount (IVC-8)</w:t>
      </w:r>
    </w:p>
    <w:p w14:paraId="0CE7138E" w14:textId="77777777" w:rsidR="00BA5082" w:rsidRPr="00BA795D" w:rsidRDefault="00BA5082" w:rsidP="00A17AEC">
      <w:pPr>
        <w:pStyle w:val="Heading4"/>
      </w:pPr>
      <w:r w:rsidRPr="00BA795D">
        <w:t>IVC-24   VAT-Rates applied</w:t>
      </w:r>
      <w:r w:rsidR="002834E1" w:rsidRPr="00BA795D">
        <w:fldChar w:fldCharType="begin"/>
      </w:r>
      <w:r w:rsidRPr="00BA795D">
        <w:instrText xml:space="preserve"> XE "VAT-Rates" </w:instrText>
      </w:r>
      <w:r w:rsidR="002834E1" w:rsidRPr="00BA795D">
        <w:fldChar w:fldCharType="end"/>
      </w:r>
      <w:proofErr w:type="gramStart"/>
      <w:r w:rsidRPr="00BA795D">
        <w:t xml:space="preserve">   (</w:t>
      </w:r>
      <w:proofErr w:type="gramEnd"/>
      <w:r w:rsidRPr="00BA795D">
        <w:t>NM)   01937</w:t>
      </w:r>
    </w:p>
    <w:p w14:paraId="17E5E1D7" w14:textId="77777777" w:rsidR="00BA5082" w:rsidRPr="00BA795D" w:rsidRDefault="00BA5082">
      <w:pPr>
        <w:pStyle w:val="NormalIndented"/>
      </w:pPr>
      <w:r w:rsidRPr="00BA795D">
        <w:t>Definition: Applied VAT Rates on Invoice. Multiple VAT-rates may be applied according to the type of service</w:t>
      </w:r>
    </w:p>
    <w:p w14:paraId="6915B1DF" w14:textId="77777777" w:rsidR="00BA5082" w:rsidRPr="00BA795D" w:rsidRDefault="00BA5082" w:rsidP="00A17AEC">
      <w:pPr>
        <w:pStyle w:val="Heading4"/>
      </w:pPr>
      <w:r w:rsidRPr="00BA795D">
        <w:t>IVC-25   Benefit group</w:t>
      </w:r>
      <w:r w:rsidR="002834E1" w:rsidRPr="00BA795D">
        <w:fldChar w:fldCharType="begin"/>
      </w:r>
      <w:r w:rsidRPr="00BA795D">
        <w:instrText xml:space="preserve"> XE "Benefit group" </w:instrText>
      </w:r>
      <w:r w:rsidR="002834E1" w:rsidRPr="00BA795D">
        <w:fldChar w:fldCharType="end"/>
      </w:r>
      <w:r w:rsidRPr="00BA795D">
        <w:t xml:space="preserve">  (</w:t>
      </w:r>
      <w:proofErr w:type="gramStart"/>
      <w:r w:rsidRPr="00BA795D">
        <w:t xml:space="preserve">CWE)   </w:t>
      </w:r>
      <w:proofErr w:type="gramEnd"/>
      <w:r w:rsidRPr="00BA795D">
        <w:t>01938</w:t>
      </w:r>
    </w:p>
    <w:p w14:paraId="00559DC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BA795D" w:rsidRDefault="00BA5082">
      <w:pPr>
        <w:pStyle w:val="NormalIndented"/>
      </w:pPr>
      <w:r w:rsidRPr="00BA795D">
        <w:lastRenderedPageBreak/>
        <w:t xml:space="preserve">Definition: </w:t>
      </w:r>
      <w:r w:rsidRPr="00BA795D">
        <w:rPr>
          <w:lang w:eastAsia="en-US"/>
        </w:rPr>
        <w:t>Code indicating the Benefit group.</w:t>
      </w:r>
      <w:r w:rsidRPr="00BA795D">
        <w:t xml:space="preserve"> Refer to </w:t>
      </w:r>
      <w:hyperlink r:id="rId31" w:anchor="HL70556" w:history="1">
        <w:r w:rsidRPr="00BA795D">
          <w:rPr>
            <w:rStyle w:val="HyperlinkText"/>
          </w:rPr>
          <w:t>User-defined Table 0556 – Benefit Group</w:t>
        </w:r>
      </w:hyperlink>
      <w:r w:rsidRPr="00BA795D">
        <w:t xml:space="preserve"> in Chapter 2C, Code Tables, for suggested values.</w:t>
      </w:r>
    </w:p>
    <w:p w14:paraId="5713C7A7" w14:textId="77777777" w:rsidR="00BA5082" w:rsidRPr="00BA795D" w:rsidRDefault="00BA5082" w:rsidP="00A17AEC">
      <w:pPr>
        <w:pStyle w:val="Heading4"/>
      </w:pPr>
      <w:bookmarkStart w:id="154" w:name="HL70556"/>
      <w:bookmarkEnd w:id="154"/>
      <w:r w:rsidRPr="00BA795D">
        <w:t>IVC-26   Provider Tax ID</w:t>
      </w:r>
      <w:r w:rsidR="002834E1" w:rsidRPr="00BA795D">
        <w:fldChar w:fldCharType="begin"/>
      </w:r>
      <w:r w:rsidRPr="00BA795D">
        <w:instrText xml:space="preserve"> XE "Provider Tax ID" </w:instrText>
      </w:r>
      <w:r w:rsidR="002834E1" w:rsidRPr="00BA795D">
        <w:fldChar w:fldCharType="end"/>
      </w:r>
      <w:proofErr w:type="gramStart"/>
      <w:r w:rsidRPr="00BA795D">
        <w:t xml:space="preserve">   (</w:t>
      </w:r>
      <w:proofErr w:type="gramEnd"/>
      <w:r w:rsidRPr="00BA795D">
        <w:t>ST)   02038</w:t>
      </w:r>
    </w:p>
    <w:p w14:paraId="2CDF437C" w14:textId="77777777" w:rsidR="00BA5082" w:rsidRPr="00BA795D" w:rsidRDefault="00BA5082">
      <w:pPr>
        <w:pStyle w:val="NormalIndented"/>
      </w:pPr>
      <w:r w:rsidRPr="00BA795D">
        <w:t>Definition:  The Tax ID of the Provider (general Tax identification number or VAT number).</w:t>
      </w:r>
    </w:p>
    <w:p w14:paraId="0C2CC285" w14:textId="77777777" w:rsidR="00BA5082" w:rsidRPr="00BA795D" w:rsidRDefault="00BA5082" w:rsidP="00A17AEC">
      <w:pPr>
        <w:pStyle w:val="Heading4"/>
      </w:pPr>
      <w:r w:rsidRPr="00BA795D">
        <w:t>IVC-27   Payer Tax ID</w:t>
      </w:r>
      <w:r w:rsidR="002834E1" w:rsidRPr="00BA795D">
        <w:fldChar w:fldCharType="begin"/>
      </w:r>
      <w:r w:rsidRPr="00BA795D">
        <w:instrText xml:space="preserve"> XE "Payer Tax ID" </w:instrText>
      </w:r>
      <w:r w:rsidR="002834E1" w:rsidRPr="00BA795D">
        <w:fldChar w:fldCharType="end"/>
      </w:r>
      <w:proofErr w:type="gramStart"/>
      <w:r w:rsidRPr="00BA795D">
        <w:t xml:space="preserve">   (</w:t>
      </w:r>
      <w:proofErr w:type="gramEnd"/>
      <w:r w:rsidRPr="00BA795D">
        <w:t>ST)   02039</w:t>
      </w:r>
    </w:p>
    <w:p w14:paraId="2C2F0CF5" w14:textId="77777777" w:rsidR="00BA5082" w:rsidRPr="00BA795D" w:rsidRDefault="00BA5082">
      <w:pPr>
        <w:pStyle w:val="NormalIndented"/>
      </w:pPr>
      <w:r w:rsidRPr="00BA795D">
        <w:t>Definition: The Tax ID of the Payer (general Tax identification number or VAT number)</w:t>
      </w:r>
    </w:p>
    <w:p w14:paraId="2410E607" w14:textId="77777777" w:rsidR="00BA5082" w:rsidRPr="00BA795D" w:rsidRDefault="00BA5082" w:rsidP="00A17AEC">
      <w:pPr>
        <w:pStyle w:val="Heading4"/>
      </w:pPr>
      <w:r w:rsidRPr="00BA795D">
        <w:t>IVC-28   Provider Tax Status</w:t>
      </w:r>
      <w:r w:rsidR="002834E1" w:rsidRPr="00BA795D">
        <w:fldChar w:fldCharType="begin"/>
      </w:r>
      <w:r w:rsidRPr="00BA795D">
        <w:instrText xml:space="preserve"> XE "Provider Tax status" </w:instrText>
      </w:r>
      <w:r w:rsidR="002834E1" w:rsidRPr="00BA795D">
        <w:fldChar w:fldCharType="end"/>
      </w:r>
      <w:proofErr w:type="gramStart"/>
      <w:r w:rsidRPr="00BA795D">
        <w:t xml:space="preserve">   (</w:t>
      </w:r>
      <w:proofErr w:type="gramEnd"/>
      <w:r w:rsidRPr="00BA795D">
        <w:t>CWE)   02040</w:t>
      </w:r>
    </w:p>
    <w:p w14:paraId="375557E9"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BA795D" w:rsidRDefault="00BA5082">
      <w:pPr>
        <w:pStyle w:val="NormalIndented"/>
      </w:pPr>
      <w:r w:rsidRPr="00BA795D">
        <w:t xml:space="preserve">Definition: </w:t>
      </w:r>
      <w:r w:rsidRPr="00BA795D">
        <w:rPr>
          <w:lang w:eastAsia="en-US"/>
        </w:rPr>
        <w:t>Code indicating the tax status of the provider.</w:t>
      </w:r>
      <w:r w:rsidRPr="00BA795D">
        <w:t xml:space="preserve"> Refer to </w:t>
      </w:r>
      <w:hyperlink r:id="rId32" w:anchor="HL70572" w:history="1">
        <w:r w:rsidRPr="00BA795D">
          <w:rPr>
            <w:rStyle w:val="HyperlinkText"/>
          </w:rPr>
          <w:t>User-defined Table 0572 – Tax status</w:t>
        </w:r>
      </w:hyperlink>
      <w:r w:rsidRPr="00BA795D">
        <w:t xml:space="preserve"> in Chapter 2C, Code Tables, for suggested values.</w:t>
      </w:r>
      <w:bookmarkStart w:id="155" w:name="HL70572"/>
      <w:bookmarkEnd w:id="155"/>
    </w:p>
    <w:p w14:paraId="6D72195D" w14:textId="77777777" w:rsidR="00BA5082" w:rsidRPr="00BA795D" w:rsidRDefault="00BA5082" w:rsidP="00A17AEC">
      <w:pPr>
        <w:pStyle w:val="Heading4"/>
      </w:pPr>
      <w:r w:rsidRPr="00BA795D">
        <w:t>IVC-29   Payer Tax Status</w:t>
      </w:r>
      <w:r w:rsidR="002834E1" w:rsidRPr="00BA795D">
        <w:fldChar w:fldCharType="begin"/>
      </w:r>
      <w:r w:rsidRPr="00BA795D">
        <w:instrText xml:space="preserve"> XE "Payer Tax status" </w:instrText>
      </w:r>
      <w:r w:rsidR="002834E1" w:rsidRPr="00BA795D">
        <w:fldChar w:fldCharType="end"/>
      </w:r>
      <w:proofErr w:type="gramStart"/>
      <w:r w:rsidRPr="00BA795D">
        <w:t xml:space="preserve">   (</w:t>
      </w:r>
      <w:proofErr w:type="gramEnd"/>
      <w:r w:rsidRPr="00BA795D">
        <w:t>CWE)   02041</w:t>
      </w:r>
    </w:p>
    <w:p w14:paraId="4D440476"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BA795D" w:rsidRDefault="00BA5082">
      <w:pPr>
        <w:pStyle w:val="NormalIndented"/>
      </w:pPr>
      <w:r w:rsidRPr="00BA795D">
        <w:t xml:space="preserve">Definition: </w:t>
      </w:r>
      <w:r w:rsidRPr="00BA795D">
        <w:rPr>
          <w:lang w:eastAsia="en-US"/>
        </w:rPr>
        <w:t>Code indicating the tax status of the payer.</w:t>
      </w:r>
      <w:r w:rsidRPr="00BA795D">
        <w:t xml:space="preserve"> Refer to </w:t>
      </w:r>
      <w:hyperlink r:id="rId33" w:anchor="HL70572" w:history="1">
        <w:r w:rsidRPr="00BA795D">
          <w:rPr>
            <w:rStyle w:val="HyperlinkText"/>
          </w:rPr>
          <w:t>User-defined Table 0572 – Tax status</w:t>
        </w:r>
      </w:hyperlink>
      <w:r w:rsidRPr="00BA795D">
        <w:t xml:space="preserve"> in Chapter 2C, Code Tables, for suggested values.</w:t>
      </w:r>
    </w:p>
    <w:p w14:paraId="5DC15B48" w14:textId="77777777" w:rsidR="00BA5082" w:rsidRPr="00BA795D" w:rsidRDefault="00BA5082" w:rsidP="00A17AEC">
      <w:pPr>
        <w:pStyle w:val="Heading4"/>
      </w:pPr>
      <w:r w:rsidRPr="00BA795D">
        <w:t>IVC-30   Sales Tax ID</w:t>
      </w:r>
      <w:r w:rsidR="002834E1" w:rsidRPr="00BA795D">
        <w:fldChar w:fldCharType="begin"/>
      </w:r>
      <w:r w:rsidRPr="00BA795D">
        <w:instrText xml:space="preserve"> XE "Sales Tax ID" </w:instrText>
      </w:r>
      <w:r w:rsidR="002834E1" w:rsidRPr="00BA795D">
        <w:fldChar w:fldCharType="end"/>
      </w:r>
      <w:proofErr w:type="gramStart"/>
      <w:r w:rsidRPr="00BA795D">
        <w:t xml:space="preserve">   (</w:t>
      </w:r>
      <w:proofErr w:type="gramEnd"/>
      <w:r w:rsidRPr="00BA795D">
        <w:t>ST)   02042</w:t>
      </w:r>
    </w:p>
    <w:p w14:paraId="5DD7CB1F" w14:textId="77777777" w:rsidR="00BA5082" w:rsidRPr="00BA795D" w:rsidRDefault="00BA5082">
      <w:pPr>
        <w:pStyle w:val="NormalIndented"/>
      </w:pPr>
      <w:r w:rsidRPr="00BA795D">
        <w:t>Definition: The Tax ID specific to Sales Tax</w:t>
      </w:r>
    </w:p>
    <w:p w14:paraId="3A9848AB" w14:textId="77777777" w:rsidR="00BA5082" w:rsidRPr="00BA795D" w:rsidRDefault="00BA5082" w:rsidP="0033524F">
      <w:pPr>
        <w:pStyle w:val="Heading3"/>
        <w:rPr>
          <w:lang w:val="en-US"/>
        </w:rPr>
      </w:pPr>
      <w:bookmarkStart w:id="156" w:name="_Toc39388084"/>
      <w:bookmarkStart w:id="157" w:name="_Toc25659697"/>
      <w:bookmarkStart w:id="158" w:name="_Toc147488275"/>
      <w:r w:rsidRPr="00BA795D">
        <w:rPr>
          <w:lang w:val="en-US"/>
        </w:rPr>
        <w:t>PYE – Payee Information Segment</w:t>
      </w:r>
      <w:bookmarkEnd w:id="156"/>
      <w:bookmarkEnd w:id="157"/>
      <w:bookmarkEnd w:id="158"/>
      <w:r w:rsidR="002834E1" w:rsidRPr="00BA795D">
        <w:rPr>
          <w:lang w:val="en-US"/>
        </w:rPr>
        <w:fldChar w:fldCharType="begin"/>
      </w:r>
      <w:r w:rsidRPr="00BA795D">
        <w:rPr>
          <w:lang w:val="en-US"/>
        </w:rPr>
        <w:instrText xml:space="preserve"> XE "Payee Information Segment" </w:instrText>
      </w:r>
      <w:r w:rsidR="002834E1" w:rsidRPr="00BA795D">
        <w:rPr>
          <w:lang w:val="en-US"/>
        </w:rPr>
        <w:fldChar w:fldCharType="end"/>
      </w:r>
      <w:r w:rsidR="002834E1" w:rsidRPr="00BA795D">
        <w:rPr>
          <w:lang w:val="en-US"/>
        </w:rPr>
        <w:fldChar w:fldCharType="begin"/>
      </w:r>
      <w:r w:rsidRPr="00BA795D">
        <w:rPr>
          <w:lang w:val="en-US"/>
        </w:rPr>
        <w:instrText>XE "PYE"</w:instrText>
      </w:r>
      <w:r w:rsidR="002834E1" w:rsidRPr="00BA795D">
        <w:rPr>
          <w:lang w:val="en-US"/>
        </w:rPr>
        <w:fldChar w:fldCharType="end"/>
      </w:r>
      <w:r w:rsidR="002834E1" w:rsidRPr="00BA795D">
        <w:rPr>
          <w:lang w:val="en-US"/>
        </w:rPr>
        <w:fldChar w:fldCharType="begin"/>
      </w:r>
      <w:r w:rsidRPr="00BA795D">
        <w:rPr>
          <w:lang w:val="en-US"/>
        </w:rPr>
        <w:instrText>XE "Segments: PYE"</w:instrText>
      </w:r>
      <w:r w:rsidR="002834E1" w:rsidRPr="00BA795D">
        <w:rPr>
          <w:lang w:val="en-US"/>
        </w:rPr>
        <w:fldChar w:fldCharType="end"/>
      </w:r>
    </w:p>
    <w:p w14:paraId="7F288AE1" w14:textId="77777777" w:rsidR="00BA5082" w:rsidRPr="00BA795D" w:rsidRDefault="00BA5082">
      <w:pPr>
        <w:pStyle w:val="NormalIndented"/>
      </w:pPr>
      <w:r w:rsidRPr="00BA795D">
        <w:t>This segment is used to define payee information.</w:t>
      </w:r>
    </w:p>
    <w:p w14:paraId="5164D3DF" w14:textId="77777777" w:rsidR="00BA5082" w:rsidRPr="00BA795D" w:rsidRDefault="00BA5082">
      <w:pPr>
        <w:pStyle w:val="AttributeTableCaption"/>
      </w:pPr>
      <w:r w:rsidRPr="00BA795D">
        <w:t>HL7 Attribute Table – PYE – Payee Information</w:t>
      </w:r>
      <w:r w:rsidR="002834E1" w:rsidRPr="00BA795D">
        <w:rPr>
          <w:vanish/>
        </w:rPr>
        <w:fldChar w:fldCharType="begin"/>
      </w:r>
      <w:r w:rsidRPr="00BA795D">
        <w:rPr>
          <w:vanish/>
        </w:rPr>
        <w:instrText xml:space="preserve"> XE "HL7 Attribute Table: PYE" </w:instrText>
      </w:r>
      <w:r w:rsidR="002834E1" w:rsidRPr="00BA795D">
        <w:rPr>
          <w:vanish/>
        </w:rPr>
        <w:fldChar w:fldCharType="end"/>
      </w:r>
      <w:r w:rsidR="002834E1" w:rsidRPr="00BA795D">
        <w:rPr>
          <w:vanish/>
        </w:rPr>
        <w:fldChar w:fldCharType="begin"/>
      </w:r>
      <w:r w:rsidRPr="00BA795D">
        <w:rPr>
          <w:vanish/>
        </w:rPr>
        <w:instrText xml:space="preserve"> XE "PYE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BA795D" w:rsidRDefault="00BA5082">
            <w:pPr>
              <w:pStyle w:val="AttributeTableHeader"/>
              <w:jc w:val="left"/>
            </w:pPr>
            <w:r w:rsidRPr="00BA795D">
              <w:t>ELEMENT NAME</w:t>
            </w:r>
          </w:p>
        </w:tc>
      </w:tr>
      <w:tr w:rsidR="00F40CC1" w:rsidRPr="00BA795D"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BA795D" w:rsidRDefault="00BA5082">
            <w:pPr>
              <w:pStyle w:val="AttributeTableBody"/>
            </w:pPr>
            <w:r w:rsidRPr="00BA795D">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BA795D" w:rsidRDefault="00BA5082">
            <w:pPr>
              <w:pStyle w:val="AttributeTableBody"/>
            </w:pPr>
            <w:r w:rsidRPr="00BA795D">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BA795D" w:rsidRDefault="00BA5082">
            <w:pPr>
              <w:pStyle w:val="AttributeTableBody"/>
            </w:pPr>
            <w:r w:rsidRPr="00BA795D">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BA795D" w:rsidRDefault="00BA5082">
            <w:pPr>
              <w:pStyle w:val="AttributeTableBody"/>
              <w:jc w:val="left"/>
            </w:pPr>
            <w:r w:rsidRPr="00BA795D">
              <w:rPr>
                <w:lang w:eastAsia="en-US"/>
              </w:rPr>
              <w:t>Set ID – PYE</w:t>
            </w:r>
          </w:p>
        </w:tc>
      </w:tr>
      <w:tr w:rsidR="00F40CC1" w:rsidRPr="00BA795D"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BA795D" w:rsidRDefault="00AB2390">
            <w:pPr>
              <w:pStyle w:val="AttributeTableBody"/>
              <w:rPr>
                <w:rStyle w:val="HyperlinkTable"/>
              </w:rPr>
            </w:pPr>
            <w:hyperlink r:id="rId34" w:anchor="HL70557" w:history="1">
              <w:r w:rsidR="00BA5082" w:rsidRPr="00BA795D">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BA795D" w:rsidRDefault="00BA5082">
            <w:pPr>
              <w:pStyle w:val="AttributeTableBody"/>
            </w:pPr>
            <w:r w:rsidRPr="00BA795D">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BA795D" w:rsidRDefault="00BA5082">
            <w:pPr>
              <w:pStyle w:val="AttributeTableBody"/>
              <w:jc w:val="left"/>
            </w:pPr>
            <w:r w:rsidRPr="00BA795D">
              <w:rPr>
                <w:lang w:eastAsia="en-US"/>
              </w:rPr>
              <w:t>Payee Type</w:t>
            </w:r>
          </w:p>
        </w:tc>
      </w:tr>
      <w:tr w:rsidR="00F40CC1" w:rsidRPr="00BA795D"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BA795D" w:rsidRDefault="00AB2390">
            <w:pPr>
              <w:pStyle w:val="AttributeTableBody"/>
              <w:rPr>
                <w:rStyle w:val="HyperlinkTable"/>
              </w:rPr>
            </w:pPr>
            <w:hyperlink r:id="rId35" w:anchor="HL70558" w:history="1">
              <w:r w:rsidR="00BA5082" w:rsidRPr="00BA795D">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BA795D" w:rsidRDefault="00BA5082">
            <w:pPr>
              <w:pStyle w:val="AttributeTableBody"/>
            </w:pPr>
            <w:r w:rsidRPr="00BA795D">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BA795D" w:rsidRDefault="00BA5082">
            <w:pPr>
              <w:pStyle w:val="AttributeTableBody"/>
              <w:jc w:val="left"/>
            </w:pPr>
            <w:r w:rsidRPr="00BA795D">
              <w:rPr>
                <w:lang w:eastAsia="en-US"/>
              </w:rPr>
              <w:t>Payee Relationship to Invoice (Patient)</w:t>
            </w:r>
          </w:p>
        </w:tc>
      </w:tr>
      <w:tr w:rsidR="00F40CC1" w:rsidRPr="00BA795D"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BA795D" w:rsidRDefault="00BA5082">
            <w:pPr>
              <w:pStyle w:val="AttributeTableBody"/>
            </w:pPr>
            <w:r w:rsidRPr="00BA795D">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BA795D" w:rsidRDefault="00BA5082">
            <w:pPr>
              <w:pStyle w:val="AttributeTableBody"/>
              <w:jc w:val="left"/>
            </w:pPr>
            <w:r w:rsidRPr="00BA795D">
              <w:rPr>
                <w:lang w:eastAsia="en-US"/>
              </w:rPr>
              <w:t>Payee Identification List</w:t>
            </w:r>
          </w:p>
        </w:tc>
      </w:tr>
      <w:tr w:rsidR="00F40CC1" w:rsidRPr="00BA795D"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BA795D" w:rsidRDefault="00BA5082">
            <w:pPr>
              <w:pStyle w:val="AttributeTableBody"/>
            </w:pPr>
            <w:r w:rsidRPr="00BA795D">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BA795D" w:rsidRDefault="00987DD8">
            <w:pPr>
              <w:pStyle w:val="AttributeTableBody"/>
            </w:pPr>
            <w:r w:rsidRPr="00BA795D">
              <w:t>Y/</w:t>
            </w:r>
            <w:r w:rsidR="00BA5082" w:rsidRPr="00BA795D">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BA795D" w:rsidRDefault="00BA5082">
            <w:pPr>
              <w:pStyle w:val="AttributeTableBody"/>
            </w:pPr>
            <w:r w:rsidRPr="00BA795D">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BA795D" w:rsidRDefault="00BA5082">
            <w:pPr>
              <w:pStyle w:val="AttributeTableBody"/>
              <w:jc w:val="left"/>
            </w:pPr>
            <w:r w:rsidRPr="00BA795D">
              <w:rPr>
                <w:lang w:eastAsia="en-US"/>
              </w:rPr>
              <w:t>Payee Person Name</w:t>
            </w:r>
          </w:p>
        </w:tc>
      </w:tr>
      <w:tr w:rsidR="00F40CC1" w:rsidRPr="00BA795D"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BA795D" w:rsidRDefault="00BA5082">
            <w:pPr>
              <w:pStyle w:val="AttributeTableBody"/>
            </w:pPr>
            <w:r w:rsidRPr="00BA795D">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BA795D" w:rsidRDefault="00987DD8">
            <w:pPr>
              <w:pStyle w:val="AttributeTableBody"/>
            </w:pPr>
            <w:r w:rsidRPr="00BA795D">
              <w:t>Y/</w:t>
            </w:r>
            <w:r w:rsidR="00BA5082" w:rsidRPr="00BA795D">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BA795D" w:rsidRDefault="00BA5082">
            <w:pPr>
              <w:pStyle w:val="AttributeTableBody"/>
            </w:pPr>
            <w:r w:rsidRPr="00BA795D">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BA795D" w:rsidRDefault="00BA5082">
            <w:pPr>
              <w:pStyle w:val="AttributeTableBody"/>
              <w:jc w:val="left"/>
            </w:pPr>
            <w:r w:rsidRPr="00BA795D">
              <w:rPr>
                <w:lang w:eastAsia="en-US"/>
              </w:rPr>
              <w:t>Payee Address</w:t>
            </w:r>
          </w:p>
        </w:tc>
      </w:tr>
      <w:tr w:rsidR="00BA5082" w:rsidRPr="00BA795D"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BA795D" w:rsidRDefault="00BA5082">
            <w:pPr>
              <w:pStyle w:val="AttributeTableBody"/>
            </w:pPr>
            <w:r w:rsidRPr="00BA795D">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BA795D"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BA795D" w:rsidRDefault="00BA5082">
            <w:pPr>
              <w:pStyle w:val="AttributeTableBody"/>
            </w:pPr>
            <w:r w:rsidRPr="00BA795D">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BA795D" w:rsidRDefault="00AB2390">
            <w:pPr>
              <w:pStyle w:val="AttributeTableBody"/>
              <w:rPr>
                <w:rStyle w:val="HyperlinkTable"/>
              </w:rPr>
            </w:pPr>
            <w:hyperlink r:id="rId36" w:anchor="HL70570" w:history="1">
              <w:r w:rsidR="00BA5082" w:rsidRPr="00BA795D">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BA795D" w:rsidRDefault="00BA5082">
            <w:pPr>
              <w:pStyle w:val="AttributeTableBody"/>
            </w:pPr>
            <w:r w:rsidRPr="00BA795D">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BA795D" w:rsidRDefault="00BA5082">
            <w:pPr>
              <w:pStyle w:val="AttributeTableBody"/>
              <w:jc w:val="left"/>
            </w:pPr>
            <w:r w:rsidRPr="00BA795D">
              <w:rPr>
                <w:lang w:eastAsia="en-US"/>
              </w:rPr>
              <w:t>Payment Method</w:t>
            </w:r>
          </w:p>
        </w:tc>
      </w:tr>
    </w:tbl>
    <w:p w14:paraId="2F05DD99" w14:textId="77777777" w:rsidR="00BA5082" w:rsidRPr="00BA795D" w:rsidRDefault="00BA5082" w:rsidP="00A17AEC">
      <w:pPr>
        <w:pStyle w:val="Heading4"/>
      </w:pPr>
      <w:r w:rsidRPr="00BA795D">
        <w:lastRenderedPageBreak/>
        <w:t>PYE field definitions</w:t>
      </w:r>
      <w:bookmarkStart w:id="159" w:name="_Toc71353607"/>
      <w:bookmarkStart w:id="160" w:name="_Toc71353945"/>
      <w:bookmarkEnd w:id="159"/>
      <w:bookmarkEnd w:id="160"/>
      <w:r w:rsidR="002834E1" w:rsidRPr="00BA795D">
        <w:fldChar w:fldCharType="begin"/>
      </w:r>
      <w:r w:rsidRPr="00BA795D">
        <w:instrText xml:space="preserve"> XE "PYE - data element definitions" </w:instrText>
      </w:r>
      <w:r w:rsidR="002834E1" w:rsidRPr="00BA795D">
        <w:fldChar w:fldCharType="end"/>
      </w:r>
    </w:p>
    <w:p w14:paraId="0F130D6D" w14:textId="77777777" w:rsidR="00BA5082" w:rsidRPr="00BA795D" w:rsidRDefault="00BA5082" w:rsidP="00A17AEC">
      <w:pPr>
        <w:pStyle w:val="Heading4"/>
      </w:pPr>
      <w:r w:rsidRPr="00BA795D">
        <w:t>PYE-1   Set ID – PYE</w:t>
      </w:r>
      <w:r w:rsidR="002834E1" w:rsidRPr="00BA795D">
        <w:fldChar w:fldCharType="begin"/>
      </w:r>
      <w:r w:rsidRPr="00BA795D">
        <w:instrText xml:space="preserve"> XE "Set ID – PYE" </w:instrText>
      </w:r>
      <w:r w:rsidR="002834E1" w:rsidRPr="00BA795D">
        <w:fldChar w:fldCharType="end"/>
      </w:r>
      <w:proofErr w:type="gramStart"/>
      <w:r w:rsidRPr="00BA795D">
        <w:t xml:space="preserve">   (</w:t>
      </w:r>
      <w:proofErr w:type="gramEnd"/>
      <w:r w:rsidRPr="00BA795D">
        <w:t>SI)   01939</w:t>
      </w:r>
    </w:p>
    <w:p w14:paraId="68F6D614" w14:textId="77777777" w:rsidR="00BA5082" w:rsidRPr="00BA795D" w:rsidRDefault="00BA5082">
      <w:pPr>
        <w:pStyle w:val="NormalIndented"/>
        <w:rPr>
          <w:lang w:eastAsia="en-US"/>
        </w:rPr>
      </w:pPr>
      <w:r w:rsidRPr="00BA795D">
        <w:t xml:space="preserve">Definition: </w:t>
      </w:r>
      <w:r w:rsidRPr="00BA795D">
        <w:rPr>
          <w:lang w:eastAsia="en-US"/>
        </w:rPr>
        <w:t>Sequence Number.</w:t>
      </w:r>
    </w:p>
    <w:p w14:paraId="607FA20B" w14:textId="77777777" w:rsidR="00BA5082" w:rsidRPr="00BA795D" w:rsidRDefault="00BA5082" w:rsidP="00A17AEC">
      <w:pPr>
        <w:pStyle w:val="Heading4"/>
      </w:pPr>
      <w:bookmarkStart w:id="161" w:name="_PYE-2_Payee_Type____(IS)___01940"/>
      <w:bookmarkEnd w:id="161"/>
      <w:r w:rsidRPr="00BA795D">
        <w:t>PYE-2   Payee Type</w:t>
      </w:r>
      <w:r w:rsidR="002834E1" w:rsidRPr="00BA795D">
        <w:fldChar w:fldCharType="begin"/>
      </w:r>
      <w:r w:rsidRPr="00BA795D">
        <w:instrText xml:space="preserve"> XE "Payee Type" </w:instrText>
      </w:r>
      <w:r w:rsidR="002834E1" w:rsidRPr="00BA795D">
        <w:fldChar w:fldCharType="end"/>
      </w:r>
      <w:proofErr w:type="gramStart"/>
      <w:r w:rsidRPr="00BA795D">
        <w:t xml:space="preserve">   (</w:t>
      </w:r>
      <w:proofErr w:type="gramEnd"/>
      <w:r w:rsidRPr="00BA795D">
        <w:t>CWE)   01940</w:t>
      </w:r>
    </w:p>
    <w:p w14:paraId="1B78659A"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BA795D" w:rsidRDefault="00BA5082">
      <w:pPr>
        <w:pStyle w:val="NormalIndented"/>
        <w:rPr>
          <w:lang w:eastAsia="en-US"/>
        </w:rPr>
      </w:pPr>
      <w:r w:rsidRPr="00BA795D">
        <w:t xml:space="preserve">Definition: </w:t>
      </w:r>
      <w:r w:rsidRPr="00BA795D">
        <w:rPr>
          <w:lang w:eastAsia="en-US"/>
        </w:rPr>
        <w:t xml:space="preserve">Type of Payee (e.g., Organization, Person).  </w:t>
      </w:r>
      <w:r w:rsidRPr="00BA795D">
        <w:t xml:space="preserve">Refer to </w:t>
      </w:r>
      <w:hyperlink r:id="rId37" w:anchor="HL70557" w:history="1">
        <w:r w:rsidRPr="00BA795D">
          <w:rPr>
            <w:rStyle w:val="HyperlinkText"/>
          </w:rPr>
          <w:t>User-defined Table 0557 – Payee Type</w:t>
        </w:r>
      </w:hyperlink>
      <w:r w:rsidRPr="00BA795D">
        <w:t xml:space="preserve"> in Chapter 2C, Code Tables, for suggested values.</w:t>
      </w:r>
    </w:p>
    <w:p w14:paraId="177F04BC" w14:textId="77777777" w:rsidR="00BA5082" w:rsidRPr="00BA795D" w:rsidRDefault="00BA5082" w:rsidP="00A17AEC">
      <w:pPr>
        <w:pStyle w:val="Heading4"/>
      </w:pPr>
      <w:bookmarkStart w:id="162" w:name="HL70557"/>
      <w:bookmarkStart w:id="163" w:name="_PYE-3_Payee_Relationship_to_Invoice"/>
      <w:bookmarkEnd w:id="162"/>
      <w:bookmarkEnd w:id="163"/>
      <w:r w:rsidRPr="00BA795D">
        <w:t>PYE-3   Payee Relationship to Invoice (Patient)</w:t>
      </w:r>
      <w:r w:rsidR="002834E1" w:rsidRPr="00BA795D">
        <w:fldChar w:fldCharType="begin"/>
      </w:r>
      <w:r w:rsidRPr="00BA795D">
        <w:instrText xml:space="preserve"> XE " Payee Relationship to Invoice (Patient)" </w:instrText>
      </w:r>
      <w:r w:rsidR="002834E1" w:rsidRPr="00BA795D">
        <w:fldChar w:fldCharType="end"/>
      </w:r>
      <w:proofErr w:type="gramStart"/>
      <w:r w:rsidRPr="00BA795D">
        <w:t xml:space="preserve">   (</w:t>
      </w:r>
      <w:proofErr w:type="gramEnd"/>
      <w:r w:rsidRPr="00BA795D">
        <w:t>CWE)   01941</w:t>
      </w:r>
    </w:p>
    <w:p w14:paraId="7EE55CC3"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BA795D" w:rsidRDefault="00BA5082">
      <w:pPr>
        <w:pStyle w:val="NormalIndented"/>
        <w:rPr>
          <w:lang w:eastAsia="en-US"/>
        </w:rPr>
      </w:pPr>
      <w:r w:rsidRPr="00BA795D">
        <w:t xml:space="preserve">Definition: </w:t>
      </w:r>
      <w:r w:rsidRPr="00BA795D">
        <w:rPr>
          <w:lang w:eastAsia="en-US"/>
        </w:rPr>
        <w:t xml:space="preserve">Conditional or empty: if Payee Type in list ("PERS", "PPER"), then </w:t>
      </w:r>
      <w:proofErr w:type="gramStart"/>
      <w:r w:rsidRPr="00BA795D">
        <w:rPr>
          <w:lang w:eastAsia="en-US"/>
        </w:rPr>
        <w:t>Required</w:t>
      </w:r>
      <w:proofErr w:type="gramEnd"/>
      <w:r w:rsidRPr="00BA795D">
        <w:rPr>
          <w:lang w:eastAsia="en-US"/>
        </w:rPr>
        <w:t>, else Not Permitted.</w:t>
      </w:r>
    </w:p>
    <w:p w14:paraId="5678245D" w14:textId="77777777" w:rsidR="00BA5082" w:rsidRPr="00BA795D" w:rsidRDefault="00BA5082">
      <w:pPr>
        <w:pStyle w:val="NormalIndented"/>
        <w:rPr>
          <w:lang w:eastAsia="en-US"/>
        </w:rPr>
      </w:pPr>
      <w:r w:rsidRPr="00BA795D">
        <w:rPr>
          <w:lang w:eastAsia="en-US"/>
        </w:rPr>
        <w:t xml:space="preserve">For Person Payee Types, the relationship to Invoice.  </w:t>
      </w:r>
      <w:r w:rsidRPr="00BA795D">
        <w:t xml:space="preserve">Refer to </w:t>
      </w:r>
      <w:hyperlink r:id="rId38" w:anchor="HL70558" w:history="1">
        <w:r w:rsidRPr="00BA795D">
          <w:rPr>
            <w:rStyle w:val="HyperlinkText"/>
          </w:rPr>
          <w:t>User-defined Table 0558 – Payee Relationship to Invoice</w:t>
        </w:r>
      </w:hyperlink>
      <w:r w:rsidRPr="00BA795D">
        <w:t xml:space="preserve"> in Chapter 2C, Code Tables, for suggested values.</w:t>
      </w:r>
    </w:p>
    <w:p w14:paraId="5A17E68A" w14:textId="77777777" w:rsidR="00BA5082" w:rsidRPr="00BA795D" w:rsidRDefault="00BA5082" w:rsidP="00A17AEC">
      <w:pPr>
        <w:pStyle w:val="Heading4"/>
      </w:pPr>
      <w:bookmarkStart w:id="164" w:name="HL70558"/>
      <w:bookmarkEnd w:id="164"/>
      <w:r w:rsidRPr="00BA795D">
        <w:t>PYE-4   Payee Identification List</w:t>
      </w:r>
      <w:r w:rsidR="002834E1" w:rsidRPr="00BA795D">
        <w:fldChar w:fldCharType="begin"/>
      </w:r>
      <w:r w:rsidRPr="00BA795D">
        <w:instrText xml:space="preserve"> XE "Payee Identification List" </w:instrText>
      </w:r>
      <w:r w:rsidR="002834E1" w:rsidRPr="00BA795D">
        <w:fldChar w:fldCharType="end"/>
      </w:r>
      <w:proofErr w:type="gramStart"/>
      <w:r w:rsidRPr="00BA795D">
        <w:t xml:space="preserve">   (</w:t>
      </w:r>
      <w:proofErr w:type="gramEnd"/>
      <w:r w:rsidRPr="00BA795D">
        <w:t>XON)   01942</w:t>
      </w:r>
    </w:p>
    <w:p w14:paraId="61F42568"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Pr="00BA795D" w:rsidRDefault="0099294E" w:rsidP="0099294E">
      <w:pPr>
        <w:pStyle w:val="Components"/>
      </w:pPr>
      <w:r w:rsidRPr="00BA795D">
        <w:t>Subcomponents for Assigning Authority (HD):  &lt;Namespace ID (IS)&gt; &amp; &lt;Universal ID (ST)&gt; &amp; &lt;Universal ID Type (ID)&gt;</w:t>
      </w:r>
    </w:p>
    <w:p w14:paraId="60BFBB4E" w14:textId="77777777" w:rsidR="0099294E" w:rsidRPr="00BA795D" w:rsidRDefault="0099294E" w:rsidP="0099294E">
      <w:pPr>
        <w:pStyle w:val="Components"/>
      </w:pPr>
      <w:r w:rsidRPr="00BA795D">
        <w:t>Subcomponents for Assigning Facility (HD):  &lt;Namespace ID (IS)&gt; &amp; &lt;Universal ID (ST)&gt; &amp; &lt;Universal ID Type (ID)&gt;</w:t>
      </w:r>
    </w:p>
    <w:p w14:paraId="36819BF1" w14:textId="77777777" w:rsidR="00BA5082" w:rsidRPr="00BA795D" w:rsidRDefault="00BA5082">
      <w:pPr>
        <w:pStyle w:val="NormalIndented"/>
        <w:rPr>
          <w:lang w:eastAsia="en-US"/>
        </w:rPr>
      </w:pPr>
      <w:r w:rsidRPr="00BA795D">
        <w:t xml:space="preserve">Definition: </w:t>
      </w:r>
      <w:r w:rsidRPr="00BA795D">
        <w:rPr>
          <w:lang w:eastAsia="en-US"/>
        </w:rPr>
        <w:t xml:space="preserve">Conditional or empty: if Payee Type in list ("PPER", "ORG"), then </w:t>
      </w:r>
      <w:proofErr w:type="gramStart"/>
      <w:r w:rsidRPr="00BA795D">
        <w:rPr>
          <w:lang w:eastAsia="en-US"/>
        </w:rPr>
        <w:t>Required</w:t>
      </w:r>
      <w:proofErr w:type="gramEnd"/>
      <w:r w:rsidRPr="00BA795D">
        <w:rPr>
          <w:lang w:eastAsia="en-US"/>
        </w:rPr>
        <w:t>, else Not Permitted.</w:t>
      </w:r>
    </w:p>
    <w:p w14:paraId="25484904" w14:textId="77777777" w:rsidR="00BA5082" w:rsidRPr="00BA795D" w:rsidRDefault="00BA5082">
      <w:pPr>
        <w:pStyle w:val="NormalIndented"/>
        <w:rPr>
          <w:lang w:eastAsia="en-US"/>
        </w:rPr>
      </w:pPr>
      <w:r w:rsidRPr="00BA795D">
        <w:rPr>
          <w:lang w:eastAsia="en-US"/>
        </w:rPr>
        <w:lastRenderedPageBreak/>
        <w:t>Payee or Business Arrangement identification information; up to 5; defined by Payer/Provider agreement.</w:t>
      </w:r>
    </w:p>
    <w:p w14:paraId="6125D779" w14:textId="77777777" w:rsidR="00BA5082" w:rsidRPr="00BA795D" w:rsidRDefault="00BA5082" w:rsidP="00A17AEC">
      <w:pPr>
        <w:pStyle w:val="Heading4"/>
      </w:pPr>
      <w:r w:rsidRPr="00BA795D">
        <w:t>PYE-5   Payee Person Name</w:t>
      </w:r>
      <w:r w:rsidR="002834E1" w:rsidRPr="00BA795D">
        <w:fldChar w:fldCharType="begin"/>
      </w:r>
      <w:r w:rsidRPr="00BA795D">
        <w:instrText xml:space="preserve"> XE "Payee Person Name" </w:instrText>
      </w:r>
      <w:r w:rsidR="002834E1" w:rsidRPr="00BA795D">
        <w:fldChar w:fldCharType="end"/>
      </w:r>
      <w:proofErr w:type="gramStart"/>
      <w:r w:rsidRPr="00BA795D">
        <w:t xml:space="preserve">   (</w:t>
      </w:r>
      <w:proofErr w:type="gramEnd"/>
      <w:r w:rsidRPr="00BA795D">
        <w:t>XPN)   01943</w:t>
      </w:r>
    </w:p>
    <w:p w14:paraId="03C81F91" w14:textId="77777777" w:rsidR="0099294E" w:rsidRPr="00BA795D" w:rsidRDefault="0099294E" w:rsidP="0099294E">
      <w:pPr>
        <w:pStyle w:val="Components"/>
      </w:pPr>
      <w:bookmarkStart w:id="165" w:name="XPNComponent"/>
      <w:r w:rsidRPr="00BA795D">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6B257440"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5"/>
    </w:p>
    <w:p w14:paraId="16E9B550" w14:textId="77777777" w:rsidR="00BA5082" w:rsidRPr="00BA795D" w:rsidRDefault="00BA5082">
      <w:pPr>
        <w:pStyle w:val="NormalIndented"/>
        <w:rPr>
          <w:lang w:eastAsia="en-US"/>
        </w:rPr>
      </w:pPr>
      <w:r w:rsidRPr="00BA795D">
        <w:t xml:space="preserve">Definition: </w:t>
      </w:r>
      <w:r w:rsidRPr="00BA795D">
        <w:rPr>
          <w:lang w:eastAsia="en-US"/>
        </w:rPr>
        <w:t>Conditional or empty: if Payee Type = ("PERS", "PPER), then Required, else Not Permitted.</w:t>
      </w:r>
    </w:p>
    <w:p w14:paraId="1EDD6D7F" w14:textId="77777777" w:rsidR="00BA5082" w:rsidRPr="00BA795D" w:rsidRDefault="00BA5082">
      <w:pPr>
        <w:pStyle w:val="NormalIndented"/>
        <w:rPr>
          <w:lang w:eastAsia="en-US"/>
        </w:rPr>
      </w:pPr>
      <w:r w:rsidRPr="00BA795D">
        <w:rPr>
          <w:lang w:eastAsia="en-US"/>
        </w:rPr>
        <w:t>Individual's name; may be a patient's name or other individual.</w:t>
      </w:r>
    </w:p>
    <w:p w14:paraId="2FBE53CA" w14:textId="77777777" w:rsidR="00BA5082" w:rsidRPr="00BA795D" w:rsidRDefault="00BA5082" w:rsidP="00A17AEC">
      <w:pPr>
        <w:pStyle w:val="Heading4"/>
      </w:pPr>
      <w:r w:rsidRPr="00BA795D">
        <w:t>PYE-6   Payee Address</w:t>
      </w:r>
      <w:r w:rsidR="002834E1" w:rsidRPr="00BA795D">
        <w:fldChar w:fldCharType="begin"/>
      </w:r>
      <w:r w:rsidRPr="00BA795D">
        <w:instrText xml:space="preserve"> XE "Payee Address" </w:instrText>
      </w:r>
      <w:r w:rsidR="002834E1" w:rsidRPr="00BA795D">
        <w:fldChar w:fldCharType="end"/>
      </w:r>
      <w:proofErr w:type="gramStart"/>
      <w:r w:rsidRPr="00BA795D">
        <w:t xml:space="preserve">   (</w:t>
      </w:r>
      <w:proofErr w:type="gramEnd"/>
      <w:r w:rsidRPr="00BA795D">
        <w:t>XAD)   01944</w:t>
      </w:r>
    </w:p>
    <w:p w14:paraId="33A13E21" w14:textId="77777777" w:rsidR="0099294E" w:rsidRPr="00BA795D" w:rsidRDefault="0099294E" w:rsidP="0099294E">
      <w:pPr>
        <w:pStyle w:val="Components"/>
      </w:pPr>
      <w:bookmarkStart w:id="166" w:name="XADComponent"/>
      <w:r w:rsidRPr="00BA795D">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Pr="00BA795D" w:rsidRDefault="0099294E" w:rsidP="0099294E">
      <w:pPr>
        <w:pStyle w:val="Components"/>
      </w:pPr>
      <w:r w:rsidRPr="00BA795D">
        <w:t>Subcomponents for Street Address (SAD):  &lt;Street or Mailing Address (ST)&gt; &amp; &lt;Street Name (ST)&gt; &amp; &lt;Dwelling Number (ST)&gt;</w:t>
      </w:r>
    </w:p>
    <w:p w14:paraId="6C1F186F" w14:textId="77777777" w:rsidR="0099294E" w:rsidRPr="00BA795D" w:rsidRDefault="0099294E" w:rsidP="0099294E">
      <w:pPr>
        <w:pStyle w:val="Components"/>
      </w:pPr>
      <w:r w:rsidRPr="00BA795D">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Pr="00BA795D" w:rsidRDefault="0099294E" w:rsidP="0099294E">
      <w:pPr>
        <w:pStyle w:val="Components"/>
      </w:pPr>
      <w:r w:rsidRPr="00BA795D">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Pr="00BA795D" w:rsidRDefault="0099294E" w:rsidP="0099294E">
      <w:pPr>
        <w:pStyle w:val="Components"/>
      </w:pPr>
      <w:r w:rsidRPr="00BA795D">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Pr="00BA795D" w:rsidRDefault="0099294E" w:rsidP="0099294E">
      <w:pPr>
        <w:pStyle w:val="Components"/>
      </w:pPr>
      <w:r w:rsidRPr="00BA795D">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Pr="00BA795D" w:rsidRDefault="0099294E" w:rsidP="0099294E">
      <w:pPr>
        <w:pStyle w:val="Components"/>
      </w:pPr>
      <w:r w:rsidRPr="00BA795D">
        <w:t>Subcomponents for Address Identifier (EI):  &lt;Entity Identifier (ST)&gt; &amp; &lt;Namespace ID (IS)&gt; &amp; &lt;Universal ID (ST)&gt; &amp; &lt;Universal ID Type (ID)&gt;</w:t>
      </w:r>
      <w:bookmarkEnd w:id="166"/>
    </w:p>
    <w:p w14:paraId="5BFFFD47" w14:textId="77777777" w:rsidR="00BA5082" w:rsidRPr="00BA795D" w:rsidRDefault="00BA5082">
      <w:pPr>
        <w:pStyle w:val="NormalIndented"/>
        <w:rPr>
          <w:lang w:eastAsia="en-US"/>
        </w:rPr>
      </w:pPr>
      <w:r w:rsidRPr="00BA795D">
        <w:t xml:space="preserve">Definition: </w:t>
      </w:r>
      <w:r w:rsidRPr="00BA795D">
        <w:rPr>
          <w:lang w:eastAsia="en-US"/>
        </w:rPr>
        <w:t>Conditional or empty: if Payee Type = ("PERS", "PPER), then Required, else Not Permitted.</w:t>
      </w:r>
    </w:p>
    <w:p w14:paraId="06A46450" w14:textId="77777777" w:rsidR="00BA5082" w:rsidRPr="00BA795D" w:rsidRDefault="00BA5082">
      <w:pPr>
        <w:pStyle w:val="NormalIndented"/>
        <w:rPr>
          <w:lang w:eastAsia="en-US"/>
        </w:rPr>
      </w:pPr>
      <w:r w:rsidRPr="00BA795D">
        <w:rPr>
          <w:lang w:eastAsia="en-US"/>
        </w:rPr>
        <w:t>Address for payee. If not specified, then Payer will use address on file for this Payee, if applicable. If Payee is an individual, then this address can be used to send a check.</w:t>
      </w:r>
    </w:p>
    <w:p w14:paraId="6BA90A88" w14:textId="77777777" w:rsidR="00BA5082" w:rsidRPr="00BA795D" w:rsidRDefault="00BA5082" w:rsidP="00A17AEC">
      <w:pPr>
        <w:pStyle w:val="Heading4"/>
      </w:pPr>
      <w:r w:rsidRPr="00BA795D">
        <w:t>PYE-7   Payment Method</w:t>
      </w:r>
      <w:r w:rsidR="002834E1" w:rsidRPr="00BA795D">
        <w:fldChar w:fldCharType="begin"/>
      </w:r>
      <w:r w:rsidRPr="00BA795D">
        <w:instrText xml:space="preserve"> XE "Payment Method" </w:instrText>
      </w:r>
      <w:r w:rsidR="002834E1" w:rsidRPr="00BA795D">
        <w:fldChar w:fldCharType="end"/>
      </w:r>
      <w:proofErr w:type="gramStart"/>
      <w:r w:rsidRPr="00BA795D">
        <w:t xml:space="preserve">   (</w:t>
      </w:r>
      <w:proofErr w:type="gramEnd"/>
      <w:r w:rsidRPr="00BA795D">
        <w:t>CWE)   01945</w:t>
      </w:r>
    </w:p>
    <w:p w14:paraId="4F05E97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BA795D" w:rsidRDefault="00BA5082">
      <w:pPr>
        <w:pStyle w:val="NormalIndented"/>
        <w:rPr>
          <w:lang w:eastAsia="en-US"/>
        </w:rPr>
      </w:pPr>
      <w:r w:rsidRPr="00BA795D">
        <w:t xml:space="preserve">Definition: </w:t>
      </w:r>
      <w:r w:rsidRPr="00BA795D">
        <w:rPr>
          <w:lang w:eastAsia="en-US"/>
        </w:rPr>
        <w:t>For Payee organizations that have more than one payment method.</w:t>
      </w:r>
    </w:p>
    <w:p w14:paraId="39A2F242" w14:textId="77777777" w:rsidR="00BA5082" w:rsidRPr="00BA795D" w:rsidRDefault="00BA5082">
      <w:pPr>
        <w:pStyle w:val="NormalIndented"/>
        <w:rPr>
          <w:lang w:eastAsia="en-US"/>
        </w:rPr>
      </w:pPr>
      <w:r w:rsidRPr="00BA795D">
        <w:rPr>
          <w:lang w:eastAsia="en-US"/>
        </w:rPr>
        <w:t>If for individual, then we may also need to indicate EFT, bank info, etc.</w:t>
      </w:r>
    </w:p>
    <w:p w14:paraId="3B34AAAA" w14:textId="77777777" w:rsidR="00BA5082" w:rsidRPr="00BA795D" w:rsidRDefault="00BA5082">
      <w:pPr>
        <w:pStyle w:val="NormalIndented"/>
      </w:pPr>
      <w:r w:rsidRPr="00BA795D">
        <w:t xml:space="preserve">Refer to </w:t>
      </w:r>
      <w:hyperlink r:id="rId39" w:anchor="HL70570" w:history="1">
        <w:r w:rsidRPr="00BA795D">
          <w:rPr>
            <w:rStyle w:val="HyperlinkText"/>
          </w:rPr>
          <w:t>User-defined Table 0570 – Payment Method Code</w:t>
        </w:r>
      </w:hyperlink>
      <w:r w:rsidRPr="00BA795D">
        <w:t xml:space="preserve"> in Chapter 2C, Code Tables, for suggested values.</w:t>
      </w:r>
    </w:p>
    <w:p w14:paraId="6E8409AE" w14:textId="77777777" w:rsidR="00BA5082" w:rsidRPr="00BA795D" w:rsidRDefault="00BA5082">
      <w:pPr>
        <w:pStyle w:val="Heading3"/>
        <w:rPr>
          <w:lang w:val="en-US"/>
        </w:rPr>
      </w:pPr>
      <w:bookmarkStart w:id="167" w:name="_Toc39388085"/>
      <w:bookmarkStart w:id="168" w:name="_Toc25659698"/>
      <w:bookmarkStart w:id="169" w:name="_Toc147488276"/>
      <w:r w:rsidRPr="00BA795D">
        <w:rPr>
          <w:lang w:val="en-US"/>
        </w:rPr>
        <w:t>PSS – Product/Service Section Segment</w:t>
      </w:r>
      <w:bookmarkEnd w:id="167"/>
      <w:bookmarkEnd w:id="168"/>
      <w:bookmarkEnd w:id="169"/>
      <w:r w:rsidR="002834E1" w:rsidRPr="00BA795D">
        <w:rPr>
          <w:lang w:val="en-US"/>
        </w:rPr>
        <w:fldChar w:fldCharType="begin"/>
      </w:r>
      <w:r w:rsidRPr="00BA795D">
        <w:rPr>
          <w:lang w:val="en-US"/>
        </w:rPr>
        <w:instrText xml:space="preserve"> XE "Product/Service Group Segment" </w:instrText>
      </w:r>
      <w:r w:rsidR="002834E1" w:rsidRPr="00BA795D">
        <w:rPr>
          <w:lang w:val="en-US"/>
        </w:rPr>
        <w:fldChar w:fldCharType="end"/>
      </w:r>
      <w:r w:rsidR="002834E1" w:rsidRPr="00BA795D">
        <w:rPr>
          <w:lang w:val="en-US"/>
        </w:rPr>
        <w:fldChar w:fldCharType="begin"/>
      </w:r>
      <w:r w:rsidRPr="00BA795D">
        <w:rPr>
          <w:lang w:val="en-US"/>
        </w:rPr>
        <w:instrText>XE "PSG"</w:instrText>
      </w:r>
      <w:r w:rsidR="002834E1" w:rsidRPr="00BA795D">
        <w:rPr>
          <w:lang w:val="en-US"/>
        </w:rPr>
        <w:fldChar w:fldCharType="end"/>
      </w:r>
      <w:r w:rsidR="002834E1" w:rsidRPr="00BA795D">
        <w:rPr>
          <w:lang w:val="en-US"/>
        </w:rPr>
        <w:fldChar w:fldCharType="begin"/>
      </w:r>
      <w:r w:rsidRPr="00BA795D">
        <w:rPr>
          <w:lang w:val="en-US"/>
        </w:rPr>
        <w:instrText>XE "Segments: PSG"</w:instrText>
      </w:r>
      <w:r w:rsidR="002834E1" w:rsidRPr="00BA795D">
        <w:rPr>
          <w:lang w:val="en-US"/>
        </w:rPr>
        <w:fldChar w:fldCharType="end"/>
      </w:r>
    </w:p>
    <w:p w14:paraId="5A7454D1" w14:textId="77777777" w:rsidR="00BA5082" w:rsidRPr="00BA795D" w:rsidRDefault="00BA5082">
      <w:pPr>
        <w:pStyle w:val="NormalIndented"/>
      </w:pPr>
      <w:r w:rsidRPr="00BA795D">
        <w:t xml:space="preserve">The Product/Service Section segment is used to form a logical grouping of Product/Service Group segments, Patients and Response Summaries for a particular Invoice.  </w:t>
      </w:r>
    </w:p>
    <w:p w14:paraId="3BE6B276" w14:textId="77777777" w:rsidR="00BA5082" w:rsidRPr="00BA795D" w:rsidRDefault="00BA5082">
      <w:pPr>
        <w:pStyle w:val="AttributeTableCaption"/>
      </w:pPr>
      <w:r w:rsidRPr="00BA795D">
        <w:t>HL7 Attribute Table – PSS – Product/Service Section</w:t>
      </w:r>
      <w:r w:rsidR="002834E1" w:rsidRPr="00BA795D">
        <w:rPr>
          <w:vanish/>
        </w:rPr>
        <w:fldChar w:fldCharType="begin"/>
      </w:r>
      <w:r w:rsidRPr="00BA795D">
        <w:rPr>
          <w:vanish/>
        </w:rPr>
        <w:instrText xml:space="preserve"> XE "HL7 Attribute Table: PSS" </w:instrText>
      </w:r>
      <w:r w:rsidR="002834E1" w:rsidRPr="00BA795D">
        <w:rPr>
          <w:vanish/>
        </w:rPr>
        <w:fldChar w:fldCharType="end"/>
      </w:r>
      <w:r w:rsidR="002834E1" w:rsidRPr="00BA795D">
        <w:rPr>
          <w:vanish/>
        </w:rPr>
        <w:fldChar w:fldCharType="begin"/>
      </w:r>
      <w:r w:rsidRPr="00BA795D">
        <w:rPr>
          <w:vanish/>
        </w:rPr>
        <w:instrText xml:space="preserve"> XE "PSS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BA795D" w:rsidRDefault="00BA5082">
            <w:pPr>
              <w:pStyle w:val="AttributeTableHeader"/>
              <w:jc w:val="left"/>
            </w:pPr>
            <w:r w:rsidRPr="00BA795D">
              <w:t>ELEMENT NAME</w:t>
            </w:r>
          </w:p>
        </w:tc>
      </w:tr>
      <w:tr w:rsidR="00F40CC1" w:rsidRPr="00BA795D"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BA795D" w:rsidRDefault="00BA5082">
            <w:pPr>
              <w:pStyle w:val="AttributeTableBody"/>
            </w:pPr>
            <w:r w:rsidRPr="00BA795D">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BA795D" w:rsidRDefault="00BA5082">
            <w:pPr>
              <w:pStyle w:val="AttributeTableBody"/>
              <w:jc w:val="left"/>
            </w:pPr>
            <w:r w:rsidRPr="00BA795D">
              <w:rPr>
                <w:lang w:eastAsia="en-US"/>
              </w:rPr>
              <w:t>Provider Product/Service Section Number</w:t>
            </w:r>
          </w:p>
        </w:tc>
      </w:tr>
      <w:tr w:rsidR="00F40CC1" w:rsidRPr="00BA795D"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BA795D" w:rsidRDefault="00BA5082">
            <w:pPr>
              <w:pStyle w:val="AttributeTableBody"/>
            </w:pPr>
            <w:r w:rsidRPr="00BA795D">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BA795D" w:rsidRDefault="00BA5082">
            <w:pPr>
              <w:pStyle w:val="AttributeTableBody"/>
              <w:jc w:val="left"/>
            </w:pPr>
            <w:r w:rsidRPr="00BA795D">
              <w:rPr>
                <w:lang w:eastAsia="en-US"/>
              </w:rPr>
              <w:t>Payer Product/Service Section Number</w:t>
            </w:r>
          </w:p>
        </w:tc>
      </w:tr>
      <w:tr w:rsidR="00F40CC1" w:rsidRPr="00BA795D"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BA795D" w:rsidRDefault="00BA5082">
            <w:pPr>
              <w:pStyle w:val="AttributeTableBody"/>
            </w:pPr>
            <w:r w:rsidRPr="00BA795D">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BA795D" w:rsidRDefault="00BA5082">
            <w:pPr>
              <w:pStyle w:val="AttributeTableBody"/>
              <w:jc w:val="left"/>
            </w:pPr>
            <w:r w:rsidRPr="00BA795D">
              <w:rPr>
                <w:lang w:eastAsia="en-US"/>
              </w:rPr>
              <w:t>Product/Service Section Sequence Number</w:t>
            </w:r>
          </w:p>
        </w:tc>
      </w:tr>
      <w:tr w:rsidR="00F40CC1" w:rsidRPr="00BA795D"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BA795D" w:rsidRDefault="00BA5082">
            <w:pPr>
              <w:pStyle w:val="AttributeTableBody"/>
            </w:pPr>
            <w:r w:rsidRPr="00BA795D">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BA795D" w:rsidRDefault="00BA5082">
            <w:pPr>
              <w:pStyle w:val="AttributeTableBody"/>
              <w:jc w:val="left"/>
            </w:pPr>
            <w:r w:rsidRPr="00BA795D">
              <w:rPr>
                <w:lang w:eastAsia="en-US"/>
              </w:rPr>
              <w:t>Billed Amount</w:t>
            </w:r>
          </w:p>
        </w:tc>
      </w:tr>
      <w:tr w:rsidR="00BA5082" w:rsidRPr="00BA795D"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BA795D" w:rsidRDefault="00BA5082">
            <w:pPr>
              <w:pStyle w:val="AttributeTableBody"/>
            </w:pPr>
            <w:r w:rsidRPr="00BA795D">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BA795D" w:rsidRDefault="00BA5082">
            <w:pPr>
              <w:pStyle w:val="AttributeTableBody"/>
            </w:pPr>
            <w:r w:rsidRPr="00BA795D">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BA795D" w:rsidRDefault="00BA5082">
            <w:pPr>
              <w:pStyle w:val="AttributeTableBody"/>
            </w:pPr>
            <w:r w:rsidRPr="00BA795D">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BA795D" w:rsidRDefault="00BA5082">
            <w:pPr>
              <w:pStyle w:val="AttributeTableBody"/>
            </w:pPr>
            <w:r w:rsidRPr="00BA795D">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BA795D" w:rsidRDefault="00BA5082">
            <w:pPr>
              <w:pStyle w:val="AttributeTableBody"/>
              <w:jc w:val="left"/>
              <w:rPr>
                <w:lang w:eastAsia="en-US"/>
              </w:rPr>
            </w:pPr>
            <w:r w:rsidRPr="00BA795D">
              <w:rPr>
                <w:lang w:eastAsia="en-US"/>
              </w:rPr>
              <w:t>Section Description or Heading</w:t>
            </w:r>
          </w:p>
        </w:tc>
      </w:tr>
    </w:tbl>
    <w:p w14:paraId="5F81B77E" w14:textId="77777777" w:rsidR="00BA5082" w:rsidRPr="00BA795D" w:rsidRDefault="00BA5082" w:rsidP="00A17AEC">
      <w:pPr>
        <w:pStyle w:val="Heading4"/>
      </w:pPr>
      <w:r w:rsidRPr="00BA795D">
        <w:lastRenderedPageBreak/>
        <w:t>PSS field definitions</w:t>
      </w:r>
      <w:bookmarkStart w:id="170" w:name="_Toc71353616"/>
      <w:bookmarkStart w:id="171" w:name="_Toc71353954"/>
      <w:bookmarkEnd w:id="170"/>
      <w:bookmarkEnd w:id="171"/>
      <w:r w:rsidR="002834E1" w:rsidRPr="00BA795D">
        <w:fldChar w:fldCharType="begin"/>
      </w:r>
      <w:r w:rsidRPr="00BA795D">
        <w:instrText xml:space="preserve"> XE "PSS - data element definitions" </w:instrText>
      </w:r>
      <w:r w:rsidR="002834E1" w:rsidRPr="00BA795D">
        <w:fldChar w:fldCharType="end"/>
      </w:r>
    </w:p>
    <w:p w14:paraId="0E694C92" w14:textId="77777777" w:rsidR="00BA5082" w:rsidRPr="00BA795D" w:rsidRDefault="00BA5082" w:rsidP="00A17AEC">
      <w:pPr>
        <w:pStyle w:val="Heading4"/>
      </w:pPr>
      <w:r w:rsidRPr="00BA795D">
        <w:t>PSS-1   Provider Product/Service Section Number</w:t>
      </w:r>
      <w:r w:rsidR="002834E1" w:rsidRPr="00BA795D">
        <w:fldChar w:fldCharType="begin"/>
      </w:r>
      <w:r w:rsidRPr="00BA795D">
        <w:instrText xml:space="preserve"> XE "Provider Product/Service Group Number" </w:instrText>
      </w:r>
      <w:r w:rsidR="002834E1" w:rsidRPr="00BA795D">
        <w:fldChar w:fldCharType="end"/>
      </w:r>
      <w:proofErr w:type="gramStart"/>
      <w:r w:rsidRPr="00BA795D">
        <w:t xml:space="preserve">   (</w:t>
      </w:r>
      <w:proofErr w:type="gramEnd"/>
      <w:r w:rsidRPr="00BA795D">
        <w:t>EI)   01946</w:t>
      </w:r>
    </w:p>
    <w:p w14:paraId="78AB30D0" w14:textId="77777777" w:rsidR="0099294E" w:rsidRPr="00BA795D" w:rsidRDefault="0099294E" w:rsidP="0099294E">
      <w:pPr>
        <w:pStyle w:val="Components"/>
      </w:pPr>
      <w:r w:rsidRPr="00BA795D">
        <w:t>Components:  &lt;Entity Identifier (ST)&gt; ^ &lt;Namespace ID (IS)&gt; ^ &lt;Universal ID (ST)&gt; ^ &lt;Universal ID Type (ID)&gt;</w:t>
      </w:r>
    </w:p>
    <w:p w14:paraId="5A7C891B" w14:textId="77777777" w:rsidR="00BA5082" w:rsidRPr="00BA795D" w:rsidRDefault="00BA5082">
      <w:pPr>
        <w:pStyle w:val="NormalIndented"/>
        <w:rPr>
          <w:lang w:eastAsia="en-US"/>
        </w:rPr>
      </w:pPr>
      <w:r w:rsidRPr="00BA795D">
        <w:t xml:space="preserve">Definition: </w:t>
      </w:r>
      <w:r w:rsidRPr="00BA795D">
        <w:rPr>
          <w:lang w:eastAsia="en-US"/>
        </w:rPr>
        <w:t>Unique Product/Service Section Number assigned by the Provider Application.</w:t>
      </w:r>
    </w:p>
    <w:p w14:paraId="76A4C039" w14:textId="77777777" w:rsidR="00BA5082" w:rsidRPr="00BA795D" w:rsidRDefault="00BA5082" w:rsidP="00A17AEC">
      <w:pPr>
        <w:pStyle w:val="Heading4"/>
      </w:pPr>
      <w:r w:rsidRPr="00BA795D">
        <w:t>PSS-2   Payer Product/Service Section Number</w:t>
      </w:r>
      <w:r w:rsidR="002834E1" w:rsidRPr="00BA795D">
        <w:fldChar w:fldCharType="begin"/>
      </w:r>
      <w:r w:rsidRPr="00BA795D">
        <w:instrText xml:space="preserve"> XE "Payer Product/Service Group Number" </w:instrText>
      </w:r>
      <w:r w:rsidR="002834E1" w:rsidRPr="00BA795D">
        <w:fldChar w:fldCharType="end"/>
      </w:r>
      <w:proofErr w:type="gramStart"/>
      <w:r w:rsidRPr="00BA795D">
        <w:t xml:space="preserve">   (</w:t>
      </w:r>
      <w:proofErr w:type="gramEnd"/>
      <w:r w:rsidRPr="00BA795D">
        <w:t>EI)   01947</w:t>
      </w:r>
    </w:p>
    <w:p w14:paraId="296F4EBB" w14:textId="77777777" w:rsidR="0099294E" w:rsidRPr="00BA795D" w:rsidRDefault="0099294E" w:rsidP="0099294E">
      <w:pPr>
        <w:pStyle w:val="Components"/>
      </w:pPr>
      <w:r w:rsidRPr="00BA795D">
        <w:t>Components:  &lt;Entity Identifier (ST)&gt; ^ &lt;Namespace ID (IS)&gt; ^ &lt;Universal ID (ST)&gt; ^ &lt;Universal ID Type (ID)&gt;</w:t>
      </w:r>
    </w:p>
    <w:p w14:paraId="2E2C37DF" w14:textId="77777777" w:rsidR="00BA5082" w:rsidRPr="00BA795D" w:rsidRDefault="00BA5082">
      <w:pPr>
        <w:pStyle w:val="NormalIndented"/>
        <w:rPr>
          <w:lang w:eastAsia="en-US"/>
        </w:rPr>
      </w:pPr>
      <w:r w:rsidRPr="00BA795D">
        <w:t xml:space="preserve">Definition: </w:t>
      </w:r>
      <w:r w:rsidRPr="00BA795D">
        <w:rPr>
          <w:lang w:eastAsia="en-US"/>
        </w:rPr>
        <w:t>Unique Product/Service Section Number assigned by the Payer Application.</w:t>
      </w:r>
    </w:p>
    <w:p w14:paraId="71683AFA" w14:textId="77777777" w:rsidR="00BA5082" w:rsidRPr="00BA795D" w:rsidRDefault="00BA5082" w:rsidP="00A17AEC">
      <w:pPr>
        <w:pStyle w:val="Heading4"/>
      </w:pPr>
      <w:r w:rsidRPr="00BA795D">
        <w:t>PSS-3   Product/Service Section Sequence Number</w:t>
      </w:r>
      <w:r w:rsidR="002834E1" w:rsidRPr="00BA795D">
        <w:fldChar w:fldCharType="begin"/>
      </w:r>
      <w:r w:rsidRPr="00BA795D">
        <w:instrText xml:space="preserve"> XE "Product/Service Group Sequence Number" </w:instrText>
      </w:r>
      <w:r w:rsidR="002834E1" w:rsidRPr="00BA795D">
        <w:fldChar w:fldCharType="end"/>
      </w:r>
      <w:proofErr w:type="gramStart"/>
      <w:r w:rsidRPr="00BA795D">
        <w:t xml:space="preserve">   (</w:t>
      </w:r>
      <w:proofErr w:type="gramEnd"/>
      <w:r w:rsidRPr="00BA795D">
        <w:t>SI)   01948</w:t>
      </w:r>
    </w:p>
    <w:p w14:paraId="46AB8846" w14:textId="77777777" w:rsidR="00BA5082" w:rsidRPr="00BA795D" w:rsidRDefault="00BA5082">
      <w:pPr>
        <w:pStyle w:val="NormalIndented"/>
        <w:rPr>
          <w:lang w:eastAsia="en-US"/>
        </w:rPr>
      </w:pPr>
      <w:r w:rsidRPr="00BA795D">
        <w:t xml:space="preserve">Definition: </w:t>
      </w:r>
      <w:r w:rsidRPr="00BA795D">
        <w:rPr>
          <w:lang w:eastAsia="en-US"/>
        </w:rPr>
        <w:t>Unique sequence number for the Product/Service Section (3) – starts with 1, then 2, etc. for each unique Product/Service Section in this Invoice.</w:t>
      </w:r>
    </w:p>
    <w:p w14:paraId="3D97BE38" w14:textId="77777777" w:rsidR="00BA5082" w:rsidRPr="00BA795D" w:rsidRDefault="00BA5082" w:rsidP="00A17AEC">
      <w:pPr>
        <w:pStyle w:val="Heading4"/>
      </w:pPr>
      <w:bookmarkStart w:id="172" w:name="_Toc71353621"/>
      <w:bookmarkStart w:id="173" w:name="_Toc71353959"/>
      <w:bookmarkEnd w:id="172"/>
      <w:bookmarkEnd w:id="173"/>
      <w:r w:rsidRPr="00BA795D">
        <w:t>PSS-4   Billed Amount</w:t>
      </w:r>
      <w:r w:rsidR="002834E1" w:rsidRPr="00BA795D">
        <w:fldChar w:fldCharType="begin"/>
      </w:r>
      <w:r w:rsidRPr="00BA795D">
        <w:instrText xml:space="preserve"> XE "Billed Amount" </w:instrText>
      </w:r>
      <w:r w:rsidR="002834E1" w:rsidRPr="00BA795D">
        <w:fldChar w:fldCharType="end"/>
      </w:r>
      <w:proofErr w:type="gramStart"/>
      <w:r w:rsidRPr="00BA795D">
        <w:t xml:space="preserve">   (</w:t>
      </w:r>
      <w:proofErr w:type="gramEnd"/>
      <w:r w:rsidRPr="00BA795D">
        <w:t>CP)   01949</w:t>
      </w:r>
    </w:p>
    <w:p w14:paraId="01694D8E"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3FD0E095" w14:textId="77777777" w:rsidR="0099294E" w:rsidRPr="00BA795D" w:rsidRDefault="0099294E" w:rsidP="0099294E">
      <w:pPr>
        <w:pStyle w:val="Components"/>
      </w:pPr>
      <w:r w:rsidRPr="00BA795D">
        <w:t>Subcomponents for Price (MO):  &lt;Quantity (NM)&gt; &amp; &lt;Denomination (ID)&gt;</w:t>
      </w:r>
    </w:p>
    <w:p w14:paraId="4B447D1C"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BA795D" w:rsidRDefault="00BA5082">
      <w:pPr>
        <w:pStyle w:val="NormalIndented"/>
        <w:rPr>
          <w:lang w:eastAsia="en-US"/>
        </w:rPr>
      </w:pPr>
      <w:r w:rsidRPr="00BA795D">
        <w:t xml:space="preserve">Definition: </w:t>
      </w:r>
      <w:r w:rsidRPr="00BA795D">
        <w:rPr>
          <w:lang w:eastAsia="en-US"/>
        </w:rPr>
        <w:t>Sum of all Product/Service Billed Amounts for all Product/Service Line Items for this Product/Service Section.</w:t>
      </w:r>
    </w:p>
    <w:p w14:paraId="6554D768" w14:textId="77777777" w:rsidR="00BA5082" w:rsidRPr="00BA795D" w:rsidRDefault="00BA5082" w:rsidP="00A17AEC">
      <w:pPr>
        <w:pStyle w:val="Heading4"/>
      </w:pPr>
      <w:r w:rsidRPr="00BA795D">
        <w:t>PSS-5   Section Description or Heading</w:t>
      </w:r>
      <w:r w:rsidR="002834E1" w:rsidRPr="00BA795D">
        <w:fldChar w:fldCharType="begin"/>
      </w:r>
      <w:r w:rsidRPr="00BA795D">
        <w:instrText xml:space="preserve"> XE "Section" </w:instrText>
      </w:r>
      <w:r w:rsidR="002834E1" w:rsidRPr="00BA795D">
        <w:fldChar w:fldCharType="end"/>
      </w:r>
      <w:proofErr w:type="gramStart"/>
      <w:r w:rsidRPr="00BA795D">
        <w:t xml:space="preserve">   (</w:t>
      </w:r>
      <w:proofErr w:type="gramEnd"/>
      <w:r w:rsidRPr="00BA795D">
        <w:t>ST)   02043</w:t>
      </w:r>
    </w:p>
    <w:p w14:paraId="02D88D19" w14:textId="77777777" w:rsidR="00BA5082" w:rsidRPr="00BA795D" w:rsidRDefault="00BA5082">
      <w:pPr>
        <w:pStyle w:val="NormalIndented"/>
        <w:rPr>
          <w:lang w:eastAsia="en-US"/>
        </w:rPr>
      </w:pPr>
      <w:r w:rsidRPr="00BA795D">
        <w:t xml:space="preserve">Definition: </w:t>
      </w:r>
      <w:r w:rsidRPr="00BA795D">
        <w:rPr>
          <w:lang w:eastAsia="en-US"/>
        </w:rPr>
        <w:t>Section description or heading.</w:t>
      </w:r>
    </w:p>
    <w:p w14:paraId="48A9A32A" w14:textId="77777777" w:rsidR="00BA5082" w:rsidRPr="00BA795D" w:rsidRDefault="00BA5082">
      <w:pPr>
        <w:pStyle w:val="Heading3"/>
        <w:rPr>
          <w:lang w:val="en-US"/>
        </w:rPr>
      </w:pPr>
      <w:bookmarkStart w:id="174" w:name="_Toc25659699"/>
      <w:bookmarkStart w:id="175" w:name="_Toc147488277"/>
      <w:r w:rsidRPr="00BA795D">
        <w:rPr>
          <w:lang w:val="en-US"/>
        </w:rPr>
        <w:t>PSG – Product/Service Group Segment</w:t>
      </w:r>
      <w:bookmarkEnd w:id="174"/>
      <w:bookmarkEnd w:id="175"/>
      <w:r w:rsidR="002834E1" w:rsidRPr="00BA795D">
        <w:rPr>
          <w:lang w:val="en-US"/>
        </w:rPr>
        <w:fldChar w:fldCharType="begin"/>
      </w:r>
      <w:r w:rsidRPr="00BA795D">
        <w:rPr>
          <w:lang w:val="en-US"/>
        </w:rPr>
        <w:instrText xml:space="preserve"> XE "Product/Service Group Segment" </w:instrText>
      </w:r>
      <w:r w:rsidR="002834E1" w:rsidRPr="00BA795D">
        <w:rPr>
          <w:lang w:val="en-US"/>
        </w:rPr>
        <w:fldChar w:fldCharType="end"/>
      </w:r>
      <w:r w:rsidR="002834E1" w:rsidRPr="00BA795D">
        <w:rPr>
          <w:lang w:val="en-US"/>
        </w:rPr>
        <w:fldChar w:fldCharType="begin"/>
      </w:r>
      <w:r w:rsidRPr="00BA795D">
        <w:rPr>
          <w:lang w:val="en-US"/>
        </w:rPr>
        <w:instrText>XE "PSG"</w:instrText>
      </w:r>
      <w:r w:rsidR="002834E1" w:rsidRPr="00BA795D">
        <w:rPr>
          <w:lang w:val="en-US"/>
        </w:rPr>
        <w:fldChar w:fldCharType="end"/>
      </w:r>
      <w:r w:rsidR="002834E1" w:rsidRPr="00BA795D">
        <w:rPr>
          <w:lang w:val="en-US"/>
        </w:rPr>
        <w:fldChar w:fldCharType="begin"/>
      </w:r>
      <w:r w:rsidRPr="00BA795D">
        <w:rPr>
          <w:lang w:val="en-US"/>
        </w:rPr>
        <w:instrText>XE "Segments: PSG"</w:instrText>
      </w:r>
      <w:r w:rsidR="002834E1" w:rsidRPr="00BA795D">
        <w:rPr>
          <w:lang w:val="en-US"/>
        </w:rPr>
        <w:fldChar w:fldCharType="end"/>
      </w:r>
    </w:p>
    <w:p w14:paraId="2EE56D1C" w14:textId="77777777" w:rsidR="00BA5082" w:rsidRPr="00BA795D" w:rsidRDefault="00BA5082">
      <w:pPr>
        <w:pStyle w:val="NormalIndented"/>
      </w:pPr>
      <w:r w:rsidRPr="00BA795D">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BA795D">
        <w:t>in order to</w:t>
      </w:r>
      <w:proofErr w:type="gramEnd"/>
      <w:r w:rsidRPr="00BA795D">
        <w:t xml:space="preserve"> be paid.</w:t>
      </w:r>
    </w:p>
    <w:p w14:paraId="32979667" w14:textId="77777777" w:rsidR="00BA5082" w:rsidRPr="00BA795D" w:rsidRDefault="00BA5082">
      <w:pPr>
        <w:pStyle w:val="AttributeTableCaption"/>
      </w:pPr>
      <w:r w:rsidRPr="00BA795D">
        <w:t>HL7 Attribute Table – PSG – Product/Service Group</w:t>
      </w:r>
      <w:r w:rsidR="002834E1" w:rsidRPr="00BA795D">
        <w:rPr>
          <w:vanish/>
        </w:rPr>
        <w:fldChar w:fldCharType="begin"/>
      </w:r>
      <w:r w:rsidRPr="00BA795D">
        <w:rPr>
          <w:vanish/>
        </w:rPr>
        <w:instrText xml:space="preserve"> XE "HL7 Attribute Table: PSG" </w:instrText>
      </w:r>
      <w:r w:rsidR="002834E1" w:rsidRPr="00BA795D">
        <w:rPr>
          <w:vanish/>
        </w:rPr>
        <w:fldChar w:fldCharType="end"/>
      </w:r>
      <w:r w:rsidR="002834E1" w:rsidRPr="00BA795D">
        <w:rPr>
          <w:vanish/>
        </w:rPr>
        <w:fldChar w:fldCharType="begin"/>
      </w:r>
      <w:r w:rsidRPr="00BA795D">
        <w:rPr>
          <w:vanish/>
        </w:rPr>
        <w:instrText xml:space="preserve"> XE "PSG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BA795D" w:rsidRDefault="00BA5082">
            <w:pPr>
              <w:pStyle w:val="AttributeTableHeader"/>
              <w:jc w:val="left"/>
            </w:pPr>
            <w:r w:rsidRPr="00BA795D">
              <w:t>ELEMENT NAME</w:t>
            </w:r>
          </w:p>
        </w:tc>
      </w:tr>
      <w:tr w:rsidR="00F40CC1" w:rsidRPr="00BA795D"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BA795D" w:rsidRDefault="00BA5082">
            <w:pPr>
              <w:pStyle w:val="AttributeTableBody"/>
            </w:pPr>
            <w:r w:rsidRPr="00BA795D">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BA795D" w:rsidRDefault="00BA5082">
            <w:pPr>
              <w:pStyle w:val="AttributeTableBody"/>
              <w:jc w:val="left"/>
            </w:pPr>
            <w:r w:rsidRPr="00BA795D">
              <w:rPr>
                <w:lang w:eastAsia="en-US"/>
              </w:rPr>
              <w:t>Provider Product/Service Group Number</w:t>
            </w:r>
          </w:p>
        </w:tc>
      </w:tr>
      <w:tr w:rsidR="00F40CC1" w:rsidRPr="00BA795D"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BA795D" w:rsidRDefault="00BA5082">
            <w:pPr>
              <w:pStyle w:val="AttributeTableBody"/>
            </w:pPr>
            <w:r w:rsidRPr="00BA795D">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BA795D" w:rsidRDefault="00BA5082">
            <w:pPr>
              <w:pStyle w:val="AttributeTableBody"/>
              <w:jc w:val="left"/>
            </w:pPr>
            <w:r w:rsidRPr="00BA795D">
              <w:rPr>
                <w:lang w:eastAsia="en-US"/>
              </w:rPr>
              <w:t>Payer Product/Service Group Number</w:t>
            </w:r>
          </w:p>
        </w:tc>
      </w:tr>
      <w:tr w:rsidR="00F40CC1" w:rsidRPr="00BA795D"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BA795D" w:rsidRDefault="00BA5082">
            <w:pPr>
              <w:pStyle w:val="AttributeTableBody"/>
            </w:pPr>
            <w:r w:rsidRPr="00BA795D">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BA795D" w:rsidRDefault="00BA5082">
            <w:pPr>
              <w:pStyle w:val="AttributeTableBody"/>
              <w:jc w:val="left"/>
            </w:pPr>
            <w:r w:rsidRPr="00BA795D">
              <w:rPr>
                <w:lang w:eastAsia="en-US"/>
              </w:rPr>
              <w:t>Product/Service Group Sequence Number</w:t>
            </w:r>
          </w:p>
        </w:tc>
      </w:tr>
      <w:tr w:rsidR="00F40CC1" w:rsidRPr="00BA795D"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BA795D" w:rsidRDefault="00AB2390">
            <w:pPr>
              <w:pStyle w:val="AttributeTableBody"/>
              <w:rPr>
                <w:rStyle w:val="HyperlinkTable"/>
              </w:rPr>
            </w:pPr>
            <w:hyperlink r:id="rId40"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BA795D" w:rsidRDefault="00BA5082">
            <w:pPr>
              <w:pStyle w:val="AttributeTableBody"/>
            </w:pPr>
            <w:r w:rsidRPr="00BA795D">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BA795D" w:rsidRDefault="00BA5082">
            <w:pPr>
              <w:pStyle w:val="AttributeTableBody"/>
              <w:jc w:val="left"/>
            </w:pPr>
            <w:r w:rsidRPr="00BA795D">
              <w:rPr>
                <w:lang w:eastAsia="en-US"/>
              </w:rPr>
              <w:t>Adjudicate as Group</w:t>
            </w:r>
          </w:p>
        </w:tc>
      </w:tr>
      <w:tr w:rsidR="00F40CC1" w:rsidRPr="00BA795D"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BA795D" w:rsidRDefault="00BA5082">
            <w:pPr>
              <w:pStyle w:val="AttributeTableBody"/>
            </w:pPr>
            <w:r w:rsidRPr="00BA795D">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BA795D" w:rsidRDefault="00BA5082">
            <w:pPr>
              <w:pStyle w:val="AttributeTableBody"/>
              <w:jc w:val="left"/>
            </w:pPr>
            <w:r w:rsidRPr="00BA795D">
              <w:t xml:space="preserve">Product/Service Group </w:t>
            </w:r>
            <w:r w:rsidRPr="00BA795D">
              <w:rPr>
                <w:lang w:eastAsia="en-US"/>
              </w:rPr>
              <w:t>Billed Amount</w:t>
            </w:r>
          </w:p>
        </w:tc>
      </w:tr>
      <w:tr w:rsidR="00F40CC1" w:rsidRPr="00BA795D"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BA795D" w:rsidRDefault="00BA5082">
            <w:pPr>
              <w:pStyle w:val="AttributeTableBody"/>
            </w:pPr>
            <w:r w:rsidRPr="00BA795D">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BA795D" w:rsidRDefault="00BA5082">
            <w:pPr>
              <w:pStyle w:val="AttributeTableBody"/>
            </w:pPr>
            <w:r w:rsidRPr="00BA795D">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BA795D" w:rsidRDefault="00BA5082">
            <w:pPr>
              <w:pStyle w:val="AttributeTableBody"/>
            </w:pPr>
            <w:r w:rsidRPr="00BA795D">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BA795D" w:rsidRDefault="00BA5082">
            <w:pPr>
              <w:pStyle w:val="AttributeTableBody"/>
            </w:pPr>
            <w:r w:rsidRPr="00BA795D">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BA795D" w:rsidRDefault="00BA5082">
            <w:pPr>
              <w:pStyle w:val="AttributeTableBody"/>
              <w:jc w:val="left"/>
              <w:rPr>
                <w:lang w:eastAsia="en-US"/>
              </w:rPr>
            </w:pPr>
            <w:r w:rsidRPr="00BA795D">
              <w:rPr>
                <w:lang w:eastAsia="en-US"/>
              </w:rPr>
              <w:t>Product/Service Group Description</w:t>
            </w:r>
          </w:p>
        </w:tc>
      </w:tr>
    </w:tbl>
    <w:p w14:paraId="193A8854" w14:textId="77777777" w:rsidR="00BA5082" w:rsidRPr="00BA795D" w:rsidRDefault="00BA5082" w:rsidP="00A17AEC">
      <w:pPr>
        <w:pStyle w:val="Heading4"/>
      </w:pPr>
      <w:r w:rsidRPr="00BA795D">
        <w:lastRenderedPageBreak/>
        <w:t>PSG field definitions</w:t>
      </w:r>
      <w:bookmarkStart w:id="176" w:name="_Toc71353624"/>
      <w:bookmarkStart w:id="177" w:name="_Toc71353962"/>
      <w:bookmarkEnd w:id="176"/>
      <w:bookmarkEnd w:id="177"/>
      <w:r w:rsidR="002834E1" w:rsidRPr="00BA795D">
        <w:fldChar w:fldCharType="begin"/>
      </w:r>
      <w:r w:rsidRPr="00BA795D">
        <w:instrText xml:space="preserve"> XE "PSG - data element definitions" </w:instrText>
      </w:r>
      <w:r w:rsidR="002834E1" w:rsidRPr="00BA795D">
        <w:fldChar w:fldCharType="end"/>
      </w:r>
    </w:p>
    <w:p w14:paraId="758CC47F" w14:textId="77777777" w:rsidR="00BA5082" w:rsidRPr="00BA795D" w:rsidRDefault="00BA5082" w:rsidP="00A17AEC">
      <w:pPr>
        <w:pStyle w:val="Heading4"/>
      </w:pPr>
      <w:r w:rsidRPr="00BA795D">
        <w:t>PSG-1   Provider Product/Service Group Number</w:t>
      </w:r>
      <w:r w:rsidR="002834E1" w:rsidRPr="00BA795D">
        <w:fldChar w:fldCharType="begin"/>
      </w:r>
      <w:r w:rsidRPr="00BA795D">
        <w:instrText xml:space="preserve"> XE "Provider Product/Service Group Number" </w:instrText>
      </w:r>
      <w:r w:rsidR="002834E1" w:rsidRPr="00BA795D">
        <w:fldChar w:fldCharType="end"/>
      </w:r>
      <w:proofErr w:type="gramStart"/>
      <w:r w:rsidRPr="00BA795D">
        <w:t xml:space="preserve">   (</w:t>
      </w:r>
      <w:proofErr w:type="gramEnd"/>
      <w:r w:rsidRPr="00BA795D">
        <w:t>EI)   01950</w:t>
      </w:r>
    </w:p>
    <w:p w14:paraId="345B2F01" w14:textId="77777777" w:rsidR="0099294E" w:rsidRPr="00BA795D" w:rsidRDefault="0099294E" w:rsidP="0099294E">
      <w:pPr>
        <w:pStyle w:val="Components"/>
      </w:pPr>
      <w:r w:rsidRPr="00BA795D">
        <w:t>Components:  &lt;Entity Identifier (ST)&gt; ^ &lt;Namespace ID (IS)&gt; ^ &lt;Universal ID (ST)&gt; ^ &lt;Universal ID Type (ID)&gt;</w:t>
      </w:r>
    </w:p>
    <w:p w14:paraId="2926FE60" w14:textId="77777777" w:rsidR="00BA5082" w:rsidRPr="00BA795D" w:rsidRDefault="00BA5082">
      <w:pPr>
        <w:pStyle w:val="NormalIndented"/>
        <w:rPr>
          <w:lang w:eastAsia="en-US"/>
        </w:rPr>
      </w:pPr>
      <w:r w:rsidRPr="00BA795D">
        <w:t xml:space="preserve">Definition: </w:t>
      </w:r>
      <w:r w:rsidRPr="00BA795D">
        <w:rPr>
          <w:lang w:eastAsia="en-US"/>
        </w:rPr>
        <w:t>Unique Product/Service Group Number assigned by the Provider Application.</w:t>
      </w:r>
    </w:p>
    <w:p w14:paraId="57F96784" w14:textId="77777777" w:rsidR="00BA5082" w:rsidRPr="00BA795D" w:rsidRDefault="00BA5082" w:rsidP="00A17AEC">
      <w:pPr>
        <w:pStyle w:val="Heading4"/>
      </w:pPr>
      <w:r w:rsidRPr="00BA795D">
        <w:t>PSG-2   Payer Product/Service Group Number</w:t>
      </w:r>
      <w:r w:rsidR="002834E1" w:rsidRPr="00BA795D">
        <w:fldChar w:fldCharType="begin"/>
      </w:r>
      <w:r w:rsidRPr="00BA795D">
        <w:instrText xml:space="preserve"> XE "Payer Product/Service Group Number" </w:instrText>
      </w:r>
      <w:r w:rsidR="002834E1" w:rsidRPr="00BA795D">
        <w:fldChar w:fldCharType="end"/>
      </w:r>
      <w:proofErr w:type="gramStart"/>
      <w:r w:rsidRPr="00BA795D">
        <w:t xml:space="preserve">   (</w:t>
      </w:r>
      <w:proofErr w:type="gramEnd"/>
      <w:r w:rsidRPr="00BA795D">
        <w:t>EI)   01951</w:t>
      </w:r>
    </w:p>
    <w:p w14:paraId="1605071A" w14:textId="77777777" w:rsidR="0099294E" w:rsidRPr="00BA795D" w:rsidRDefault="0099294E" w:rsidP="0099294E">
      <w:pPr>
        <w:pStyle w:val="Components"/>
      </w:pPr>
      <w:r w:rsidRPr="00BA795D">
        <w:t>Components:  &lt;Entity Identifier (ST)&gt; ^ &lt;Namespace ID (IS)&gt; ^ &lt;Universal ID (ST)&gt; ^ &lt;Universal ID Type (ID)&gt;</w:t>
      </w:r>
    </w:p>
    <w:p w14:paraId="59EE233F" w14:textId="77777777" w:rsidR="00BA5082" w:rsidRPr="00BA795D" w:rsidRDefault="00BA5082">
      <w:pPr>
        <w:pStyle w:val="NormalIndented"/>
        <w:rPr>
          <w:lang w:eastAsia="en-US"/>
        </w:rPr>
      </w:pPr>
      <w:r w:rsidRPr="00BA795D">
        <w:t xml:space="preserve">Definition: </w:t>
      </w:r>
      <w:r w:rsidRPr="00BA795D">
        <w:rPr>
          <w:lang w:eastAsia="en-US"/>
        </w:rPr>
        <w:t>Unique Product/Service Group Number assigned by the Payer Application</w:t>
      </w:r>
    </w:p>
    <w:p w14:paraId="1FCB0793" w14:textId="77777777" w:rsidR="00BA5082" w:rsidRPr="00BA795D" w:rsidRDefault="00BA5082" w:rsidP="00A17AEC">
      <w:pPr>
        <w:pStyle w:val="Heading4"/>
      </w:pPr>
      <w:r w:rsidRPr="00BA795D">
        <w:t>PSG-3   Product/Service Group Sequence Number</w:t>
      </w:r>
      <w:r w:rsidR="002834E1" w:rsidRPr="00BA795D">
        <w:fldChar w:fldCharType="begin"/>
      </w:r>
      <w:r w:rsidRPr="00BA795D">
        <w:instrText xml:space="preserve"> XE "Product/Service Group Sequence Number" </w:instrText>
      </w:r>
      <w:r w:rsidR="002834E1" w:rsidRPr="00BA795D">
        <w:fldChar w:fldCharType="end"/>
      </w:r>
      <w:proofErr w:type="gramStart"/>
      <w:r w:rsidRPr="00BA795D">
        <w:t xml:space="preserve">   (</w:t>
      </w:r>
      <w:proofErr w:type="gramEnd"/>
      <w:r w:rsidRPr="00BA795D">
        <w:t>SI)   01952</w:t>
      </w:r>
    </w:p>
    <w:p w14:paraId="4AEE4428" w14:textId="77777777" w:rsidR="00BA5082" w:rsidRPr="00BA795D" w:rsidRDefault="00BA5082">
      <w:pPr>
        <w:pStyle w:val="NormalIndented"/>
        <w:rPr>
          <w:lang w:eastAsia="en-US"/>
        </w:rPr>
      </w:pPr>
      <w:r w:rsidRPr="00BA795D">
        <w:t xml:space="preserve">Definition: </w:t>
      </w:r>
      <w:r w:rsidRPr="00BA795D">
        <w:rPr>
          <w:lang w:eastAsia="en-US"/>
        </w:rPr>
        <w:t>Unique sequence number for the Product/Service Group (3) – starts with 1, then 2, etc. for each unique Product/Service Group in this Invoice.</w:t>
      </w:r>
    </w:p>
    <w:p w14:paraId="31B97D63" w14:textId="77777777" w:rsidR="00BA5082" w:rsidRPr="00BA795D" w:rsidRDefault="00BA5082" w:rsidP="00A17AEC">
      <w:pPr>
        <w:pStyle w:val="Heading4"/>
      </w:pPr>
      <w:r w:rsidRPr="00BA795D">
        <w:t>PSG-4   Adjudicate as Group</w:t>
      </w:r>
      <w:r w:rsidR="002834E1" w:rsidRPr="00BA795D">
        <w:fldChar w:fldCharType="begin"/>
      </w:r>
      <w:r w:rsidRPr="00BA795D">
        <w:instrText xml:space="preserve"> XE "Adjudicate as Group" </w:instrText>
      </w:r>
      <w:r w:rsidR="002834E1" w:rsidRPr="00BA795D">
        <w:fldChar w:fldCharType="end"/>
      </w:r>
      <w:proofErr w:type="gramStart"/>
      <w:r w:rsidRPr="00BA795D">
        <w:t xml:space="preserve">   (</w:t>
      </w:r>
      <w:proofErr w:type="gramEnd"/>
      <w:r w:rsidRPr="00BA795D">
        <w:t>ID)   01953</w:t>
      </w:r>
    </w:p>
    <w:p w14:paraId="340C040D" w14:textId="77777777" w:rsidR="00BA5082" w:rsidRPr="00BA795D" w:rsidRDefault="00BA5082">
      <w:pPr>
        <w:pStyle w:val="NormalIndented"/>
        <w:rPr>
          <w:lang w:eastAsia="en-US"/>
        </w:rPr>
      </w:pPr>
      <w:r w:rsidRPr="00BA795D">
        <w:t xml:space="preserve">Definition: </w:t>
      </w:r>
      <w:r w:rsidRPr="00BA795D">
        <w:rPr>
          <w:lang w:eastAsia="en-US"/>
        </w:rPr>
        <w:t xml:space="preserve">Adjudicate all Product/Service Line Items together as a group (IPRs will be reported against the Product/Service Group).  </w:t>
      </w:r>
      <w:r w:rsidRPr="00BA795D">
        <w:t>Refer to</w:t>
      </w:r>
      <w:r w:rsidR="00463644" w:rsidRPr="00BA795D">
        <w:t xml:space="preserve"> </w:t>
      </w:r>
      <w:hyperlink r:id="rId41" w:anchor="HL70136" w:history="1">
        <w:r w:rsidRPr="00BA795D">
          <w:rPr>
            <w:rStyle w:val="HyperlinkText"/>
          </w:rPr>
          <w:t>HL7 Table 0136 – Yes/No Indicator</w:t>
        </w:r>
      </w:hyperlink>
      <w:r w:rsidRPr="00BA795D">
        <w:t xml:space="preserve"> in Chapter 2C, Code Tables, for suggested values.</w:t>
      </w:r>
    </w:p>
    <w:p w14:paraId="4C042C55" w14:textId="77777777" w:rsidR="00BA5082" w:rsidRPr="00BA795D" w:rsidRDefault="00BA5082" w:rsidP="00A17AEC">
      <w:pPr>
        <w:pStyle w:val="Heading4"/>
      </w:pPr>
      <w:r w:rsidRPr="00BA795D">
        <w:t>PSG-5   Product/Service Group Billed Amount</w:t>
      </w:r>
      <w:r w:rsidR="002834E1" w:rsidRPr="00BA795D">
        <w:fldChar w:fldCharType="begin"/>
      </w:r>
      <w:r w:rsidRPr="00BA795D">
        <w:instrText xml:space="preserve"> XE "Product/service group billed amount" </w:instrText>
      </w:r>
      <w:r w:rsidR="002834E1" w:rsidRPr="00BA795D">
        <w:fldChar w:fldCharType="end"/>
      </w:r>
      <w:proofErr w:type="gramStart"/>
      <w:r w:rsidRPr="00BA795D">
        <w:t xml:space="preserve">   (</w:t>
      </w:r>
      <w:proofErr w:type="gramEnd"/>
      <w:r w:rsidRPr="00BA795D">
        <w:t>CP)   01954</w:t>
      </w:r>
    </w:p>
    <w:p w14:paraId="572588E7"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5601DF75" w14:textId="77777777" w:rsidR="0099294E" w:rsidRPr="00BA795D" w:rsidRDefault="0099294E" w:rsidP="0099294E">
      <w:pPr>
        <w:pStyle w:val="Components"/>
      </w:pPr>
      <w:r w:rsidRPr="00BA795D">
        <w:t>Subcomponents for Price (MO):  &lt;Quantity (NM)&gt; &amp; &lt;Denomination (ID)&gt;</w:t>
      </w:r>
    </w:p>
    <w:p w14:paraId="20E667AB"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BA795D" w:rsidRDefault="00BA5082">
      <w:pPr>
        <w:pStyle w:val="NormalIndented"/>
        <w:rPr>
          <w:lang w:eastAsia="en-US"/>
        </w:rPr>
      </w:pPr>
      <w:r w:rsidRPr="00BA795D">
        <w:t xml:space="preserve">Definition: </w:t>
      </w:r>
      <w:r w:rsidRPr="00BA795D">
        <w:rPr>
          <w:lang w:eastAsia="en-US"/>
        </w:rPr>
        <w:t>Sum of all Product/Service Billed Amounts for all Product/Service Line Items for this Product/Service Group.</w:t>
      </w:r>
    </w:p>
    <w:p w14:paraId="72BAE993" w14:textId="77777777" w:rsidR="00BA5082" w:rsidRPr="00BA795D" w:rsidRDefault="00BA5082" w:rsidP="00A17AEC">
      <w:pPr>
        <w:pStyle w:val="Heading4"/>
      </w:pPr>
      <w:r w:rsidRPr="00BA795D">
        <w:t>PSG-6   Product/Service Group Description</w:t>
      </w:r>
      <w:r w:rsidR="002834E1" w:rsidRPr="00BA795D">
        <w:fldChar w:fldCharType="begin"/>
      </w:r>
      <w:r w:rsidRPr="00BA795D">
        <w:instrText xml:space="preserve"> XE "Product/Service Group description" </w:instrText>
      </w:r>
      <w:r w:rsidR="002834E1" w:rsidRPr="00BA795D">
        <w:fldChar w:fldCharType="end"/>
      </w:r>
      <w:proofErr w:type="gramStart"/>
      <w:r w:rsidRPr="00BA795D">
        <w:t xml:space="preserve">   (</w:t>
      </w:r>
      <w:proofErr w:type="gramEnd"/>
      <w:r w:rsidRPr="00BA795D">
        <w:t>ST)   02044</w:t>
      </w:r>
    </w:p>
    <w:p w14:paraId="079FAC9C" w14:textId="77777777" w:rsidR="00BA5082" w:rsidRPr="00BA795D" w:rsidRDefault="00BA5082">
      <w:pPr>
        <w:pStyle w:val="NormalIndented"/>
        <w:rPr>
          <w:lang w:eastAsia="en-US"/>
        </w:rPr>
      </w:pPr>
      <w:r w:rsidRPr="00BA795D">
        <w:t>Definition: Product/Service Group</w:t>
      </w:r>
      <w:r w:rsidRPr="00BA795D">
        <w:rPr>
          <w:lang w:eastAsia="en-US"/>
        </w:rPr>
        <w:t xml:space="preserve"> description or heading</w:t>
      </w:r>
    </w:p>
    <w:p w14:paraId="13AD880F" w14:textId="77777777" w:rsidR="00BA5082" w:rsidRPr="00BA795D" w:rsidRDefault="00BA5082">
      <w:pPr>
        <w:pStyle w:val="Heading3"/>
        <w:rPr>
          <w:lang w:val="en-US"/>
        </w:rPr>
      </w:pPr>
      <w:bookmarkStart w:id="178" w:name="_Toc39388086"/>
      <w:bookmarkStart w:id="179" w:name="_Toc25659700"/>
      <w:bookmarkStart w:id="180" w:name="_Toc147488278"/>
      <w:r w:rsidRPr="00BA795D">
        <w:rPr>
          <w:lang w:val="en-US"/>
        </w:rPr>
        <w:t xml:space="preserve">PSL – Product/Service </w:t>
      </w:r>
      <w:proofErr w:type="gramStart"/>
      <w:r w:rsidRPr="00BA795D">
        <w:rPr>
          <w:lang w:val="en-US"/>
        </w:rPr>
        <w:t>Line Item</w:t>
      </w:r>
      <w:proofErr w:type="gramEnd"/>
      <w:r w:rsidRPr="00BA795D">
        <w:rPr>
          <w:lang w:val="en-US"/>
        </w:rPr>
        <w:t xml:space="preserve"> Segment</w:t>
      </w:r>
      <w:bookmarkEnd w:id="178"/>
      <w:bookmarkEnd w:id="179"/>
      <w:bookmarkEnd w:id="180"/>
      <w:r w:rsidR="002834E1" w:rsidRPr="00BA795D">
        <w:rPr>
          <w:lang w:val="en-US"/>
        </w:rPr>
        <w:fldChar w:fldCharType="begin"/>
      </w:r>
      <w:r w:rsidRPr="00BA795D">
        <w:rPr>
          <w:lang w:val="en-US"/>
        </w:rPr>
        <w:instrText xml:space="preserve"> XE "Product/Service Line Item Segment" </w:instrText>
      </w:r>
      <w:r w:rsidR="002834E1" w:rsidRPr="00BA795D">
        <w:rPr>
          <w:lang w:val="en-US"/>
        </w:rPr>
        <w:fldChar w:fldCharType="end"/>
      </w:r>
      <w:r w:rsidR="002834E1" w:rsidRPr="00BA795D">
        <w:rPr>
          <w:lang w:val="en-US"/>
        </w:rPr>
        <w:fldChar w:fldCharType="begin"/>
      </w:r>
      <w:r w:rsidRPr="00BA795D">
        <w:rPr>
          <w:lang w:val="en-US"/>
        </w:rPr>
        <w:instrText>XE "PSL"</w:instrText>
      </w:r>
      <w:r w:rsidR="002834E1" w:rsidRPr="00BA795D">
        <w:rPr>
          <w:lang w:val="en-US"/>
        </w:rPr>
        <w:fldChar w:fldCharType="end"/>
      </w:r>
      <w:r w:rsidR="002834E1" w:rsidRPr="00BA795D">
        <w:rPr>
          <w:lang w:val="en-US"/>
        </w:rPr>
        <w:fldChar w:fldCharType="begin"/>
      </w:r>
      <w:r w:rsidRPr="00BA795D">
        <w:rPr>
          <w:lang w:val="en-US"/>
        </w:rPr>
        <w:instrText>XE "Segments: PSL"</w:instrText>
      </w:r>
      <w:r w:rsidR="002834E1" w:rsidRPr="00BA795D">
        <w:rPr>
          <w:lang w:val="en-US"/>
        </w:rPr>
        <w:fldChar w:fldCharType="end"/>
      </w:r>
    </w:p>
    <w:p w14:paraId="03496173" w14:textId="77777777" w:rsidR="00BA5082" w:rsidRPr="00BA795D" w:rsidRDefault="00BA5082">
      <w:pPr>
        <w:pStyle w:val="NormalIndented"/>
      </w:pPr>
      <w:r w:rsidRPr="00BA795D">
        <w:t xml:space="preserve">The Product/Service </w:t>
      </w:r>
      <w:proofErr w:type="gramStart"/>
      <w:r w:rsidRPr="00BA795D">
        <w:t>Line Item</w:t>
      </w:r>
      <w:proofErr w:type="gramEnd"/>
      <w:r w:rsidRPr="00BA795D">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BA795D" w:rsidRDefault="00BA5082">
      <w:pPr>
        <w:pStyle w:val="AttributeTableCaption"/>
      </w:pPr>
      <w:r w:rsidRPr="00BA795D">
        <w:t>HL7 Attribute Table – PSL – Product/Service Line Item</w:t>
      </w:r>
      <w:r w:rsidR="002834E1" w:rsidRPr="00BA795D">
        <w:rPr>
          <w:vanish/>
        </w:rPr>
        <w:fldChar w:fldCharType="begin"/>
      </w:r>
      <w:r w:rsidRPr="00BA795D">
        <w:rPr>
          <w:vanish/>
        </w:rPr>
        <w:instrText xml:space="preserve"> XE "HL7 Attribute Table: PSL" </w:instrText>
      </w:r>
      <w:r w:rsidR="002834E1" w:rsidRPr="00BA795D">
        <w:rPr>
          <w:vanish/>
        </w:rPr>
        <w:fldChar w:fldCharType="end"/>
      </w:r>
      <w:r w:rsidR="002834E1" w:rsidRPr="00BA795D">
        <w:rPr>
          <w:vanish/>
        </w:rPr>
        <w:fldChar w:fldCharType="begin"/>
      </w:r>
      <w:r w:rsidRPr="00BA795D">
        <w:rPr>
          <w:vanish/>
        </w:rPr>
        <w:instrText xml:space="preserve"> XE "PSL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BA795D" w:rsidRDefault="00BA5082">
            <w:pPr>
              <w:pStyle w:val="AttributeTableHeader"/>
              <w:jc w:val="left"/>
            </w:pPr>
            <w:r w:rsidRPr="00BA795D">
              <w:t>ELEMENT NAME</w:t>
            </w:r>
          </w:p>
        </w:tc>
      </w:tr>
      <w:tr w:rsidR="00F40CC1" w:rsidRPr="00BA795D"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BA795D" w:rsidRDefault="00BA5082">
            <w:pPr>
              <w:pStyle w:val="AttributeTableBody"/>
            </w:pPr>
            <w:r w:rsidRPr="00BA795D">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BA795D" w:rsidRDefault="00BA5082">
            <w:pPr>
              <w:pStyle w:val="AttributeTableBody"/>
              <w:jc w:val="left"/>
            </w:pPr>
            <w:r w:rsidRPr="00BA795D">
              <w:rPr>
                <w:lang w:eastAsia="en-US"/>
              </w:rPr>
              <w:t xml:space="preserve">Provider Product/Service </w:t>
            </w:r>
            <w:proofErr w:type="gramStart"/>
            <w:r w:rsidRPr="00BA795D">
              <w:rPr>
                <w:lang w:eastAsia="en-US"/>
              </w:rPr>
              <w:t>Line Item</w:t>
            </w:r>
            <w:proofErr w:type="gramEnd"/>
            <w:r w:rsidRPr="00BA795D">
              <w:rPr>
                <w:lang w:eastAsia="en-US"/>
              </w:rPr>
              <w:t xml:space="preserve"> Number</w:t>
            </w:r>
          </w:p>
        </w:tc>
      </w:tr>
      <w:tr w:rsidR="00F40CC1" w:rsidRPr="00BA795D"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BA795D" w:rsidRDefault="00BA5082">
            <w:pPr>
              <w:pStyle w:val="AttributeTableBody"/>
            </w:pPr>
            <w:r w:rsidRPr="00BA795D">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BA795D" w:rsidRDefault="00BA5082">
            <w:pPr>
              <w:pStyle w:val="AttributeTableBody"/>
              <w:jc w:val="left"/>
            </w:pPr>
            <w:r w:rsidRPr="00BA795D">
              <w:rPr>
                <w:lang w:eastAsia="en-US"/>
              </w:rPr>
              <w:t xml:space="preserve">Payer Product/Service </w:t>
            </w:r>
            <w:proofErr w:type="gramStart"/>
            <w:r w:rsidRPr="00BA795D">
              <w:rPr>
                <w:lang w:eastAsia="en-US"/>
              </w:rPr>
              <w:t>Line Item</w:t>
            </w:r>
            <w:proofErr w:type="gramEnd"/>
            <w:r w:rsidRPr="00BA795D">
              <w:rPr>
                <w:lang w:eastAsia="en-US"/>
              </w:rPr>
              <w:t xml:space="preserve"> Number</w:t>
            </w:r>
          </w:p>
        </w:tc>
      </w:tr>
      <w:tr w:rsidR="00F40CC1" w:rsidRPr="00BA795D"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BA795D" w:rsidRDefault="00BA5082">
            <w:pPr>
              <w:pStyle w:val="AttributeTableBody"/>
            </w:pPr>
            <w:r w:rsidRPr="00BA795D">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BA795D" w:rsidRDefault="00BA5082">
            <w:pPr>
              <w:pStyle w:val="AttributeTableBody"/>
              <w:jc w:val="left"/>
            </w:pPr>
            <w:r w:rsidRPr="00BA795D">
              <w:rPr>
                <w:lang w:eastAsia="en-US"/>
              </w:rPr>
              <w:t xml:space="preserve">Product/Service </w:t>
            </w:r>
            <w:proofErr w:type="gramStart"/>
            <w:r w:rsidRPr="00BA795D">
              <w:rPr>
                <w:lang w:eastAsia="en-US"/>
              </w:rPr>
              <w:t>Line Item</w:t>
            </w:r>
            <w:proofErr w:type="gramEnd"/>
            <w:r w:rsidRPr="00BA795D">
              <w:rPr>
                <w:lang w:eastAsia="en-US"/>
              </w:rPr>
              <w:t xml:space="preserve"> Sequence Number</w:t>
            </w:r>
          </w:p>
        </w:tc>
      </w:tr>
      <w:tr w:rsidR="00F40CC1" w:rsidRPr="00BA795D"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BA795D" w:rsidRDefault="00BA5082">
            <w:pPr>
              <w:pStyle w:val="AttributeTableBody"/>
            </w:pPr>
            <w:r w:rsidRPr="00BA795D">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BA795D" w:rsidRDefault="00BA5082">
            <w:pPr>
              <w:pStyle w:val="AttributeTableBody"/>
              <w:jc w:val="left"/>
            </w:pPr>
            <w:r w:rsidRPr="00BA795D">
              <w:rPr>
                <w:lang w:eastAsia="en-US"/>
              </w:rPr>
              <w:t>Provider Tracking ID</w:t>
            </w:r>
          </w:p>
        </w:tc>
      </w:tr>
      <w:tr w:rsidR="00F40CC1" w:rsidRPr="00BA795D"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BA795D" w:rsidRDefault="00BA5082">
            <w:pPr>
              <w:pStyle w:val="AttributeTableBody"/>
            </w:pPr>
            <w:r w:rsidRPr="00BA795D">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BA795D" w:rsidRDefault="00BA5082">
            <w:pPr>
              <w:pStyle w:val="AttributeTableBody"/>
              <w:jc w:val="left"/>
            </w:pPr>
            <w:r w:rsidRPr="00BA795D">
              <w:rPr>
                <w:lang w:eastAsia="en-US"/>
              </w:rPr>
              <w:t>Payer Tracking ID</w:t>
            </w:r>
          </w:p>
        </w:tc>
      </w:tr>
      <w:tr w:rsidR="00F40CC1" w:rsidRPr="00BA795D"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BA795D" w:rsidRDefault="00BA5082">
            <w:pPr>
              <w:pStyle w:val="AttributeTableBody"/>
            </w:pPr>
            <w:r w:rsidRPr="00BA795D">
              <w:lastRenderedPageBreak/>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BA795D" w:rsidRDefault="00AB2390">
            <w:pPr>
              <w:pStyle w:val="AttributeTableBody"/>
              <w:rPr>
                <w:rStyle w:val="HyperlinkTable"/>
              </w:rPr>
            </w:pPr>
            <w:hyperlink r:id="rId42" w:anchor="HL70559" w:history="1">
              <w:r w:rsidR="00BA5082" w:rsidRPr="00BA795D">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BA795D" w:rsidRDefault="00BA5082">
            <w:pPr>
              <w:pStyle w:val="AttributeTableBody"/>
            </w:pPr>
            <w:r w:rsidRPr="00BA795D">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BA795D" w:rsidRDefault="00BA5082">
            <w:pPr>
              <w:pStyle w:val="AttributeTableBody"/>
              <w:jc w:val="left"/>
              <w:rPr>
                <w:lang w:eastAsia="en-US"/>
              </w:rPr>
            </w:pPr>
            <w:r w:rsidRPr="00BA795D">
              <w:rPr>
                <w:lang w:eastAsia="en-US"/>
              </w:rPr>
              <w:t xml:space="preserve">Product/Service </w:t>
            </w:r>
            <w:proofErr w:type="gramStart"/>
            <w:r w:rsidRPr="00BA795D">
              <w:rPr>
                <w:lang w:eastAsia="en-US"/>
              </w:rPr>
              <w:t>Line Item</w:t>
            </w:r>
            <w:proofErr w:type="gramEnd"/>
            <w:r w:rsidRPr="00BA795D">
              <w:rPr>
                <w:lang w:eastAsia="en-US"/>
              </w:rPr>
              <w:t xml:space="preserve"> Status</w:t>
            </w:r>
          </w:p>
        </w:tc>
      </w:tr>
      <w:tr w:rsidR="00F40CC1" w:rsidRPr="00BA795D"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BA795D" w:rsidRDefault="00AB2390">
            <w:pPr>
              <w:pStyle w:val="AttributeTableBody"/>
              <w:rPr>
                <w:rStyle w:val="HyperlinkTable"/>
              </w:rPr>
            </w:pPr>
            <w:hyperlink r:id="rId43" w:anchor="HL70879" w:history="1">
              <w:r w:rsidR="00BA5082" w:rsidRPr="00BA795D">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BA795D" w:rsidRDefault="00BA5082">
            <w:pPr>
              <w:pStyle w:val="AttributeTableBody"/>
            </w:pPr>
            <w:r w:rsidRPr="00BA795D">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BA795D" w:rsidRDefault="00BA5082">
            <w:pPr>
              <w:pStyle w:val="AttributeTableBody"/>
              <w:jc w:val="left"/>
              <w:rPr>
                <w:lang w:eastAsia="en-US"/>
              </w:rPr>
            </w:pPr>
            <w:r w:rsidRPr="00BA795D">
              <w:rPr>
                <w:lang w:eastAsia="en-US"/>
              </w:rPr>
              <w:t>Product/Service Code</w:t>
            </w:r>
          </w:p>
        </w:tc>
      </w:tr>
      <w:tr w:rsidR="00F40CC1" w:rsidRPr="00BA795D"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BA795D" w:rsidRDefault="00AB2390">
            <w:pPr>
              <w:pStyle w:val="AttributeTableBody"/>
              <w:rPr>
                <w:rStyle w:val="HyperlinkTable"/>
              </w:rPr>
            </w:pPr>
            <w:hyperlink r:id="rId44" w:anchor="HL70880" w:history="1">
              <w:r w:rsidR="00BA5082" w:rsidRPr="00BA795D">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BA795D" w:rsidRDefault="00BA5082">
            <w:pPr>
              <w:pStyle w:val="AttributeTableBody"/>
            </w:pPr>
            <w:r w:rsidRPr="00BA795D">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BA795D" w:rsidRDefault="00BA5082">
            <w:pPr>
              <w:pStyle w:val="AttributeTableBody"/>
              <w:jc w:val="left"/>
              <w:rPr>
                <w:lang w:eastAsia="en-US"/>
              </w:rPr>
            </w:pPr>
            <w:r w:rsidRPr="00BA795D">
              <w:rPr>
                <w:lang w:eastAsia="en-US"/>
              </w:rPr>
              <w:t>Product/Service Code Modifier</w:t>
            </w:r>
          </w:p>
        </w:tc>
      </w:tr>
      <w:tr w:rsidR="00F40CC1" w:rsidRPr="00BA795D"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BA795D" w:rsidRDefault="00BA5082">
            <w:pPr>
              <w:pStyle w:val="AttributeTableBody"/>
            </w:pPr>
            <w:r w:rsidRPr="00BA795D">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BA795D" w:rsidRDefault="00BA5082">
            <w:pPr>
              <w:pStyle w:val="AttributeTableBody"/>
            </w:pPr>
            <w:r w:rsidRPr="00BA795D">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BA795D" w:rsidRDefault="00BA5082">
            <w:pPr>
              <w:pStyle w:val="AttributeTableBody"/>
              <w:jc w:val="left"/>
              <w:rPr>
                <w:lang w:eastAsia="en-US"/>
              </w:rPr>
            </w:pPr>
            <w:r w:rsidRPr="00BA795D">
              <w:rPr>
                <w:lang w:eastAsia="en-US"/>
              </w:rPr>
              <w:t>Product/Service Code Description</w:t>
            </w:r>
          </w:p>
        </w:tc>
      </w:tr>
      <w:tr w:rsidR="00F40CC1" w:rsidRPr="00BA795D"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BA795D" w:rsidRDefault="00BA5082">
            <w:pPr>
              <w:pStyle w:val="AttributeTableBody"/>
            </w:pPr>
            <w:r w:rsidRPr="00BA795D">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BA795D" w:rsidRDefault="00BA5082">
            <w:pPr>
              <w:pStyle w:val="AttributeTableBody"/>
              <w:jc w:val="left"/>
              <w:rPr>
                <w:lang w:eastAsia="en-US"/>
              </w:rPr>
            </w:pPr>
            <w:r w:rsidRPr="00BA795D">
              <w:rPr>
                <w:lang w:eastAsia="en-US"/>
              </w:rPr>
              <w:t>Product/Service Effective Date</w:t>
            </w:r>
          </w:p>
        </w:tc>
      </w:tr>
      <w:tr w:rsidR="00F40CC1" w:rsidRPr="00BA795D"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BA795D" w:rsidRDefault="00BA5082">
            <w:pPr>
              <w:pStyle w:val="AttributeTableBody"/>
            </w:pPr>
            <w:r w:rsidRPr="00BA795D">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BA795D" w:rsidRDefault="00BA5082">
            <w:pPr>
              <w:pStyle w:val="AttributeTableBody"/>
              <w:jc w:val="left"/>
              <w:rPr>
                <w:lang w:eastAsia="en-US"/>
              </w:rPr>
            </w:pPr>
            <w:r w:rsidRPr="00BA795D">
              <w:rPr>
                <w:lang w:eastAsia="en-US"/>
              </w:rPr>
              <w:t>Product/Service Expiration Date</w:t>
            </w:r>
          </w:p>
        </w:tc>
      </w:tr>
      <w:tr w:rsidR="00F40CC1" w:rsidRPr="00BA795D"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BA795D" w:rsidRDefault="00BA5082">
            <w:pPr>
              <w:pStyle w:val="AttributeTableBody"/>
            </w:pPr>
            <w:r w:rsidRPr="00BA795D">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BA795D" w:rsidRDefault="00BA5082">
            <w:pPr>
              <w:pStyle w:val="AttributeTableBody"/>
            </w:pPr>
            <w:r w:rsidRPr="00BA795D">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BA795D" w:rsidRDefault="00AB2390">
            <w:pPr>
              <w:pStyle w:val="AttributeTableBody"/>
              <w:rPr>
                <w:rStyle w:val="HyperlinkTable"/>
              </w:rPr>
            </w:pPr>
            <w:hyperlink r:id="rId45" w:anchor="HL70560" w:history="1">
              <w:r w:rsidR="00BA5082" w:rsidRPr="00BA795D">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BA795D" w:rsidRDefault="00BA5082">
            <w:pPr>
              <w:pStyle w:val="AttributeTableBody"/>
            </w:pPr>
            <w:r w:rsidRPr="00BA795D">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BA795D" w:rsidRDefault="00BA5082">
            <w:pPr>
              <w:pStyle w:val="AttributeTableBody"/>
              <w:jc w:val="left"/>
              <w:rPr>
                <w:lang w:eastAsia="en-US"/>
              </w:rPr>
            </w:pPr>
            <w:r w:rsidRPr="00BA795D">
              <w:rPr>
                <w:lang w:eastAsia="en-US"/>
              </w:rPr>
              <w:t>Product/Service Quantity</w:t>
            </w:r>
          </w:p>
        </w:tc>
      </w:tr>
      <w:tr w:rsidR="00F40CC1" w:rsidRPr="00BA795D"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BA795D" w:rsidRDefault="00BA5082">
            <w:pPr>
              <w:pStyle w:val="AttributeTableBody"/>
            </w:pPr>
            <w:r w:rsidRPr="00BA795D">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BA795D" w:rsidRDefault="00BA5082">
            <w:pPr>
              <w:pStyle w:val="AttributeTableBody"/>
            </w:pPr>
            <w:r w:rsidRPr="00BA795D">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BA795D" w:rsidRDefault="00BA5082">
            <w:pPr>
              <w:pStyle w:val="AttributeTableBody"/>
              <w:jc w:val="left"/>
              <w:rPr>
                <w:lang w:eastAsia="en-US"/>
              </w:rPr>
            </w:pPr>
            <w:r w:rsidRPr="00BA795D">
              <w:rPr>
                <w:lang w:eastAsia="en-US"/>
              </w:rPr>
              <w:t>Product/Service Unit Cost</w:t>
            </w:r>
          </w:p>
        </w:tc>
      </w:tr>
      <w:tr w:rsidR="00F40CC1" w:rsidRPr="00BA795D"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BA795D" w:rsidRDefault="00BA5082">
            <w:pPr>
              <w:pStyle w:val="AttributeTableBody"/>
            </w:pPr>
            <w:r w:rsidRPr="00BA795D">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BA795D" w:rsidRDefault="00BA5082">
            <w:pPr>
              <w:pStyle w:val="AttributeTableBody"/>
            </w:pPr>
            <w:r w:rsidRPr="00BA795D">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BA795D" w:rsidRDefault="00BA5082">
            <w:pPr>
              <w:pStyle w:val="AttributeTableBody"/>
              <w:jc w:val="left"/>
              <w:rPr>
                <w:lang w:eastAsia="en-US"/>
              </w:rPr>
            </w:pPr>
            <w:r w:rsidRPr="00BA795D">
              <w:rPr>
                <w:lang w:eastAsia="en-US"/>
              </w:rPr>
              <w:t>Number of Items per Unit</w:t>
            </w:r>
          </w:p>
        </w:tc>
      </w:tr>
      <w:tr w:rsidR="00F40CC1" w:rsidRPr="00BA795D"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BA795D" w:rsidRDefault="00BA5082">
            <w:pPr>
              <w:pStyle w:val="AttributeTableBody"/>
            </w:pPr>
            <w:r w:rsidRPr="00BA795D">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BA795D" w:rsidRDefault="00BA5082">
            <w:pPr>
              <w:pStyle w:val="AttributeTableBody"/>
            </w:pPr>
            <w:r w:rsidRPr="00BA795D">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BA795D" w:rsidRDefault="00BA5082">
            <w:pPr>
              <w:pStyle w:val="AttributeTableBody"/>
              <w:jc w:val="left"/>
              <w:rPr>
                <w:lang w:eastAsia="en-US"/>
              </w:rPr>
            </w:pPr>
            <w:r w:rsidRPr="00BA795D">
              <w:rPr>
                <w:lang w:eastAsia="en-US"/>
              </w:rPr>
              <w:t>Product/Service Gross Amount</w:t>
            </w:r>
          </w:p>
        </w:tc>
      </w:tr>
      <w:tr w:rsidR="00F40CC1" w:rsidRPr="00BA795D"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BA795D" w:rsidRDefault="00BA5082">
            <w:pPr>
              <w:pStyle w:val="AttributeTableBody"/>
            </w:pPr>
            <w:r w:rsidRPr="00BA795D">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BA795D" w:rsidRDefault="00BA5082">
            <w:pPr>
              <w:pStyle w:val="AttributeTableBody"/>
              <w:jc w:val="left"/>
              <w:rPr>
                <w:lang w:eastAsia="en-US"/>
              </w:rPr>
            </w:pPr>
            <w:r w:rsidRPr="00BA795D">
              <w:rPr>
                <w:lang w:eastAsia="en-US"/>
              </w:rPr>
              <w:t>Product/Service Billed Amount</w:t>
            </w:r>
          </w:p>
        </w:tc>
      </w:tr>
      <w:tr w:rsidR="00F40CC1" w:rsidRPr="00BA795D"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BA795D" w:rsidRDefault="00BA5082">
            <w:pPr>
              <w:pStyle w:val="AttributeTableBody"/>
            </w:pPr>
            <w:r w:rsidRPr="00BA795D">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BA795D" w:rsidRDefault="00987DD8">
            <w:pPr>
              <w:pStyle w:val="AttributeTableBody"/>
            </w:pPr>
            <w:r w:rsidRPr="00BA795D">
              <w:t>Y/</w:t>
            </w:r>
            <w:r w:rsidR="00BA5082" w:rsidRPr="00BA795D">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BA795D" w:rsidRDefault="00AB2390">
            <w:pPr>
              <w:pStyle w:val="AttributeTableBody"/>
              <w:rPr>
                <w:rStyle w:val="HyperlinkTable"/>
              </w:rPr>
            </w:pPr>
            <w:hyperlink r:id="rId46" w:anchor="HL70561" w:history="1">
              <w:r w:rsidR="00BA5082" w:rsidRPr="00BA795D">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BA795D" w:rsidRDefault="00BA5082">
            <w:pPr>
              <w:pStyle w:val="AttributeTableBody"/>
            </w:pPr>
            <w:r w:rsidRPr="00BA795D">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BA795D" w:rsidRDefault="00BA5082">
            <w:pPr>
              <w:pStyle w:val="AttributeTableBody"/>
              <w:jc w:val="left"/>
              <w:rPr>
                <w:lang w:eastAsia="en-US"/>
              </w:rPr>
            </w:pPr>
            <w:r w:rsidRPr="00BA795D">
              <w:rPr>
                <w:lang w:eastAsia="en-US"/>
              </w:rPr>
              <w:t>Product/Service Clarification Code Type</w:t>
            </w:r>
          </w:p>
        </w:tc>
      </w:tr>
      <w:tr w:rsidR="00F40CC1" w:rsidRPr="00BA795D"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BA795D" w:rsidRDefault="00BA5082">
            <w:pPr>
              <w:pStyle w:val="AttributeTableBody"/>
            </w:pPr>
            <w:r w:rsidRPr="00BA795D">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BA795D" w:rsidRDefault="00BA5082">
            <w:pPr>
              <w:pStyle w:val="AttributeTableBody"/>
            </w:pPr>
            <w:r w:rsidRPr="00BA795D">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BA795D" w:rsidRDefault="00987DD8">
            <w:pPr>
              <w:pStyle w:val="AttributeTableBody"/>
            </w:pPr>
            <w:r w:rsidRPr="00BA795D">
              <w:t>Y/</w:t>
            </w:r>
            <w:r w:rsidR="00BA5082" w:rsidRPr="00BA795D">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BA795D" w:rsidRDefault="00BA5082">
            <w:pPr>
              <w:pStyle w:val="AttributeTableBody"/>
            </w:pPr>
            <w:r w:rsidRPr="00BA795D">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BA795D" w:rsidRDefault="00BA5082">
            <w:pPr>
              <w:pStyle w:val="AttributeTableBody"/>
              <w:jc w:val="left"/>
              <w:rPr>
                <w:lang w:eastAsia="en-US"/>
              </w:rPr>
            </w:pPr>
            <w:r w:rsidRPr="00BA795D">
              <w:rPr>
                <w:lang w:eastAsia="en-US"/>
              </w:rPr>
              <w:t>Product/Service Clarification Code Value</w:t>
            </w:r>
          </w:p>
        </w:tc>
      </w:tr>
      <w:tr w:rsidR="00F40CC1" w:rsidRPr="00BA795D"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BA795D" w:rsidRDefault="00BA5082">
            <w:pPr>
              <w:pStyle w:val="AttributeTableBody"/>
            </w:pPr>
            <w:r w:rsidRPr="00BA795D">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BA795D" w:rsidRDefault="00BA5082">
            <w:pPr>
              <w:pStyle w:val="AttributeTableBody"/>
            </w:pPr>
            <w:r w:rsidRPr="00BA795D">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BA795D" w:rsidRDefault="00BA5082">
            <w:pPr>
              <w:pStyle w:val="AttributeTableBody"/>
              <w:jc w:val="left"/>
              <w:rPr>
                <w:lang w:eastAsia="en-US"/>
              </w:rPr>
            </w:pPr>
            <w:r w:rsidRPr="00BA795D">
              <w:rPr>
                <w:lang w:eastAsia="en-US"/>
              </w:rPr>
              <w:t>Health Document Reference Identifier</w:t>
            </w:r>
          </w:p>
        </w:tc>
      </w:tr>
      <w:tr w:rsidR="00F40CC1" w:rsidRPr="00BA795D"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BA795D" w:rsidRDefault="00BA5082">
            <w:pPr>
              <w:pStyle w:val="AttributeTableBody"/>
            </w:pPr>
            <w:r w:rsidRPr="00BA795D">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BA795D" w:rsidRDefault="00987DD8">
            <w:pPr>
              <w:pStyle w:val="AttributeTableBody"/>
            </w:pPr>
            <w:r w:rsidRPr="00BA795D">
              <w:t>Y/</w:t>
            </w:r>
            <w:r w:rsidR="00BA5082" w:rsidRPr="00BA795D">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BA795D" w:rsidRDefault="00AB2390">
            <w:pPr>
              <w:pStyle w:val="AttributeTableBody"/>
              <w:rPr>
                <w:rStyle w:val="HyperlinkTable"/>
              </w:rPr>
            </w:pPr>
            <w:hyperlink r:id="rId47" w:anchor="HL70562" w:history="1">
              <w:r w:rsidR="00BA5082" w:rsidRPr="00BA795D">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BA795D" w:rsidRDefault="00BA5082">
            <w:pPr>
              <w:pStyle w:val="AttributeTableBody"/>
            </w:pPr>
            <w:r w:rsidRPr="00BA795D">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BA795D" w:rsidRDefault="00BA5082">
            <w:pPr>
              <w:pStyle w:val="AttributeTableBody"/>
              <w:jc w:val="left"/>
              <w:rPr>
                <w:lang w:eastAsia="en-US"/>
              </w:rPr>
            </w:pPr>
            <w:r w:rsidRPr="00BA795D">
              <w:rPr>
                <w:lang w:eastAsia="en-US"/>
              </w:rPr>
              <w:t>Processing Consideration Code</w:t>
            </w:r>
          </w:p>
        </w:tc>
      </w:tr>
      <w:tr w:rsidR="00F40CC1" w:rsidRPr="00BA795D"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BA795D" w:rsidRDefault="00BA5082">
            <w:pPr>
              <w:pStyle w:val="AttributeTableBody"/>
            </w:pPr>
            <w:r w:rsidRPr="00BA795D">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BA795D" w:rsidRDefault="00AB2390">
            <w:pPr>
              <w:pStyle w:val="AttributeTableBody"/>
              <w:rPr>
                <w:rStyle w:val="HyperlinkTable"/>
              </w:rPr>
            </w:pPr>
            <w:hyperlink r:id="rId48" w:anchor="HL70532" w:history="1">
              <w:r w:rsidR="00BA5082" w:rsidRPr="00BA795D">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BA795D" w:rsidRDefault="00BA5082">
            <w:pPr>
              <w:pStyle w:val="AttributeTableBody"/>
            </w:pPr>
            <w:r w:rsidRPr="00BA795D">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BA795D" w:rsidRDefault="00BA5082">
            <w:pPr>
              <w:pStyle w:val="AttributeTableBody"/>
              <w:jc w:val="left"/>
              <w:rPr>
                <w:lang w:eastAsia="en-US"/>
              </w:rPr>
            </w:pPr>
            <w:r w:rsidRPr="00BA795D">
              <w:rPr>
                <w:lang w:eastAsia="en-US"/>
              </w:rPr>
              <w:t>Restricted Disclosure Indicator</w:t>
            </w:r>
          </w:p>
        </w:tc>
      </w:tr>
      <w:tr w:rsidR="00F40CC1" w:rsidRPr="00BA795D"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BA795D" w:rsidRDefault="00BA5082">
            <w:pPr>
              <w:pStyle w:val="AttributeTableBody"/>
            </w:pPr>
            <w:r w:rsidRPr="00BA795D">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BA795D" w:rsidRDefault="00AB2390">
            <w:pPr>
              <w:pStyle w:val="AttributeTableBody"/>
              <w:rPr>
                <w:rStyle w:val="HyperlinkTable"/>
              </w:rPr>
            </w:pPr>
            <w:hyperlink r:id="rId49" w:anchor="HL70879" w:history="1">
              <w:r w:rsidR="00BA5082" w:rsidRPr="00BA795D">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BA795D" w:rsidRDefault="00BA5082">
            <w:pPr>
              <w:pStyle w:val="AttributeTableBody"/>
            </w:pPr>
            <w:r w:rsidRPr="00BA795D">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BA795D" w:rsidRDefault="00BA5082">
            <w:pPr>
              <w:pStyle w:val="AttributeTableBody"/>
              <w:jc w:val="left"/>
              <w:rPr>
                <w:lang w:eastAsia="en-US"/>
              </w:rPr>
            </w:pPr>
            <w:r w:rsidRPr="00BA795D">
              <w:rPr>
                <w:lang w:eastAsia="en-US"/>
              </w:rPr>
              <w:t>Related Product/Service Code Indicator</w:t>
            </w:r>
          </w:p>
        </w:tc>
      </w:tr>
      <w:tr w:rsidR="00F40CC1" w:rsidRPr="00BA795D"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BA795D" w:rsidRDefault="00BA5082">
            <w:pPr>
              <w:pStyle w:val="AttributeTableBody"/>
            </w:pPr>
            <w:r w:rsidRPr="00BA795D">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BA795D" w:rsidRDefault="00BA5082">
            <w:pPr>
              <w:pStyle w:val="AttributeTableBody"/>
            </w:pPr>
            <w:r w:rsidRPr="00BA795D">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BA795D" w:rsidRDefault="00BA5082">
            <w:pPr>
              <w:pStyle w:val="AttributeTableBody"/>
              <w:jc w:val="left"/>
              <w:rPr>
                <w:lang w:eastAsia="en-US"/>
              </w:rPr>
            </w:pPr>
            <w:r w:rsidRPr="00BA795D">
              <w:t>Product/Service Amount for Physician</w:t>
            </w:r>
          </w:p>
        </w:tc>
      </w:tr>
      <w:tr w:rsidR="00F40CC1" w:rsidRPr="00BA795D"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BA795D" w:rsidRDefault="00BA5082">
            <w:pPr>
              <w:pStyle w:val="AttributeTableBody"/>
            </w:pPr>
            <w:r w:rsidRPr="00BA795D">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BA795D" w:rsidRDefault="00BA5082">
            <w:pPr>
              <w:pStyle w:val="AttributeTableBody"/>
            </w:pPr>
            <w:r w:rsidRPr="00BA795D">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BA795D" w:rsidRDefault="00BA5082">
            <w:pPr>
              <w:pStyle w:val="AttributeTableBody"/>
              <w:jc w:val="left"/>
            </w:pPr>
            <w:r w:rsidRPr="00BA795D">
              <w:t>Product/Service Cost Factor</w:t>
            </w:r>
          </w:p>
        </w:tc>
      </w:tr>
      <w:tr w:rsidR="00F40CC1" w:rsidRPr="00BA795D"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BA795D" w:rsidRDefault="00BA5082">
            <w:pPr>
              <w:pStyle w:val="AttributeTableBody"/>
            </w:pPr>
            <w:r w:rsidRPr="00BA795D">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BA795D" w:rsidRDefault="00BA5082">
            <w:pPr>
              <w:pStyle w:val="AttributeTableBody"/>
            </w:pPr>
            <w:r w:rsidRPr="00BA795D">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BA795D" w:rsidRDefault="00BA5082">
            <w:pPr>
              <w:pStyle w:val="AttributeTableBody"/>
            </w:pPr>
            <w:r w:rsidRPr="00BA795D">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BA795D" w:rsidRDefault="00BA5082">
            <w:pPr>
              <w:pStyle w:val="AttributeTableBody"/>
              <w:jc w:val="left"/>
            </w:pPr>
            <w:r w:rsidRPr="00BA795D">
              <w:t>Cost Center</w:t>
            </w:r>
          </w:p>
        </w:tc>
      </w:tr>
      <w:tr w:rsidR="00F40CC1" w:rsidRPr="00BA795D"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BA795D" w:rsidRDefault="00BA5082">
            <w:pPr>
              <w:pStyle w:val="AttributeTableBody"/>
            </w:pPr>
            <w:r w:rsidRPr="00BA795D">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BA795D" w:rsidRDefault="00BA5082">
            <w:pPr>
              <w:pStyle w:val="AttributeTableBody"/>
            </w:pPr>
            <w:r w:rsidRPr="00BA795D">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BA795D" w:rsidRDefault="00BA5082">
            <w:pPr>
              <w:pStyle w:val="AttributeTableBody"/>
            </w:pPr>
            <w:r w:rsidRPr="00BA795D">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BA795D" w:rsidRDefault="00BA5082">
            <w:pPr>
              <w:pStyle w:val="AttributeTableBody"/>
              <w:jc w:val="left"/>
            </w:pPr>
            <w:r w:rsidRPr="00BA795D">
              <w:t>Billing Period</w:t>
            </w:r>
          </w:p>
        </w:tc>
      </w:tr>
      <w:tr w:rsidR="00F40CC1" w:rsidRPr="00BA795D"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BA795D" w:rsidRDefault="00BA5082">
            <w:pPr>
              <w:pStyle w:val="AttributeTableBody"/>
            </w:pPr>
            <w:r w:rsidRPr="00BA795D">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BA795D" w:rsidRDefault="00BA5082">
            <w:pPr>
              <w:pStyle w:val="AttributeTableBody"/>
            </w:pPr>
            <w:r w:rsidRPr="00BA795D">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BA795D" w:rsidRDefault="00BA5082">
            <w:pPr>
              <w:pStyle w:val="AttributeTableBody"/>
              <w:jc w:val="left"/>
            </w:pPr>
            <w:r w:rsidRPr="00BA795D">
              <w:t>Days without Billing</w:t>
            </w:r>
          </w:p>
        </w:tc>
      </w:tr>
      <w:tr w:rsidR="00F40CC1" w:rsidRPr="00BA795D"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BA795D" w:rsidRDefault="00BA5082">
            <w:pPr>
              <w:pStyle w:val="AttributeTableBody"/>
            </w:pPr>
            <w:r w:rsidRPr="00BA795D">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BA795D" w:rsidRDefault="00BA5082">
            <w:pPr>
              <w:pStyle w:val="AttributeTableBody"/>
            </w:pPr>
            <w:r w:rsidRPr="00BA795D">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BA795D" w:rsidRDefault="00BA5082">
            <w:pPr>
              <w:pStyle w:val="AttributeTableBody"/>
              <w:jc w:val="left"/>
            </w:pPr>
            <w:r w:rsidRPr="00BA795D">
              <w:t>Session-No</w:t>
            </w:r>
          </w:p>
        </w:tc>
      </w:tr>
      <w:tr w:rsidR="00F40CC1" w:rsidRPr="00BA795D"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BA795D" w:rsidRDefault="00BA5082">
            <w:pPr>
              <w:pStyle w:val="AttributeTableBody"/>
            </w:pPr>
            <w:r w:rsidRPr="00BA795D">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BA795D" w:rsidRDefault="00BA5082">
            <w:pPr>
              <w:pStyle w:val="AttributeTableBody"/>
            </w:pPr>
            <w:r w:rsidRPr="00BA795D">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BA795D" w:rsidRDefault="00BA5082">
            <w:pPr>
              <w:pStyle w:val="AttributeTableBody"/>
              <w:jc w:val="left"/>
            </w:pPr>
            <w:r w:rsidRPr="00BA795D">
              <w:t>Executing Physician ID</w:t>
            </w:r>
          </w:p>
        </w:tc>
      </w:tr>
      <w:tr w:rsidR="00F40CC1" w:rsidRPr="00BA795D"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BA795D" w:rsidRDefault="00BA5082">
            <w:pPr>
              <w:pStyle w:val="AttributeTableBody"/>
            </w:pPr>
            <w:r w:rsidRPr="00BA795D">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BA795D" w:rsidRDefault="00BA5082">
            <w:pPr>
              <w:pStyle w:val="AttributeTableBody"/>
            </w:pPr>
            <w:r w:rsidRPr="00BA795D">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BA795D" w:rsidRDefault="00BA5082">
            <w:pPr>
              <w:pStyle w:val="AttributeTableBody"/>
            </w:pPr>
            <w:r w:rsidRPr="00BA795D">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BA795D" w:rsidRDefault="00BA5082">
            <w:pPr>
              <w:pStyle w:val="AttributeTableBody"/>
              <w:jc w:val="left"/>
            </w:pPr>
            <w:r w:rsidRPr="00BA795D">
              <w:t>Responsible Physician ID</w:t>
            </w:r>
          </w:p>
        </w:tc>
      </w:tr>
      <w:tr w:rsidR="00F40CC1" w:rsidRPr="00BA795D"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BA795D" w:rsidRDefault="00BA5082">
            <w:pPr>
              <w:pStyle w:val="AttributeTableBody"/>
            </w:pPr>
            <w:r w:rsidRPr="00BA795D">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BA795D" w:rsidRDefault="00AB2390">
            <w:pPr>
              <w:pStyle w:val="AttributeTableBody"/>
              <w:rPr>
                <w:rStyle w:val="HyperlinkTable"/>
              </w:rPr>
            </w:pPr>
            <w:hyperlink r:id="rId50" w:anchor="HL70881" w:history="1">
              <w:r w:rsidR="00BA5082" w:rsidRPr="00BA795D">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BA795D" w:rsidRDefault="00BA5082">
            <w:pPr>
              <w:pStyle w:val="AttributeTableBody"/>
            </w:pPr>
            <w:r w:rsidRPr="00BA795D">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BA795D" w:rsidRDefault="00BA5082">
            <w:pPr>
              <w:pStyle w:val="AttributeTableBody"/>
              <w:jc w:val="left"/>
            </w:pPr>
            <w:r w:rsidRPr="00BA795D">
              <w:t>Role Executing Physician</w:t>
            </w:r>
          </w:p>
        </w:tc>
      </w:tr>
      <w:tr w:rsidR="00F40CC1" w:rsidRPr="00BA795D"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BA795D" w:rsidRDefault="00BA5082">
            <w:pPr>
              <w:pStyle w:val="AttributeTableBody"/>
            </w:pPr>
            <w:r w:rsidRPr="00BA795D">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BA795D" w:rsidRDefault="00AB2390">
            <w:pPr>
              <w:pStyle w:val="AttributeTableBody"/>
              <w:rPr>
                <w:rStyle w:val="HyperlinkTable"/>
              </w:rPr>
            </w:pPr>
            <w:hyperlink r:id="rId51" w:anchor="HL70882" w:history="1">
              <w:r w:rsidR="00BA5082" w:rsidRPr="00BA795D">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BA795D" w:rsidRDefault="00BA5082">
            <w:pPr>
              <w:pStyle w:val="AttributeTableBody"/>
            </w:pPr>
            <w:r w:rsidRPr="00BA795D">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BA795D" w:rsidRDefault="00BA5082">
            <w:pPr>
              <w:pStyle w:val="AttributeTableBody"/>
              <w:jc w:val="left"/>
            </w:pPr>
            <w:r w:rsidRPr="00BA795D">
              <w:t>Medical Role Executing Physician</w:t>
            </w:r>
          </w:p>
        </w:tc>
      </w:tr>
      <w:tr w:rsidR="00F40CC1" w:rsidRPr="00BA795D"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BA795D" w:rsidRDefault="00BA5082">
            <w:pPr>
              <w:pStyle w:val="AttributeTableBody"/>
            </w:pPr>
            <w:r w:rsidRPr="00BA795D">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BA795D" w:rsidRDefault="00AB2390">
            <w:pPr>
              <w:pStyle w:val="AttributeTableBody"/>
              <w:rPr>
                <w:rStyle w:val="HyperlinkTable"/>
              </w:rPr>
            </w:pPr>
            <w:hyperlink r:id="rId52" w:anchor="HL70894" w:history="1">
              <w:r w:rsidR="00BA5082" w:rsidRPr="00BA795D">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BA795D" w:rsidRDefault="00BA5082">
            <w:pPr>
              <w:pStyle w:val="AttributeTableBody"/>
            </w:pPr>
            <w:r w:rsidRPr="00BA795D">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BA795D" w:rsidRDefault="00BA5082">
            <w:pPr>
              <w:pStyle w:val="AttributeTableBody"/>
              <w:jc w:val="left"/>
            </w:pPr>
            <w:r w:rsidRPr="00BA795D">
              <w:t xml:space="preserve">Side of body </w:t>
            </w:r>
          </w:p>
        </w:tc>
      </w:tr>
      <w:tr w:rsidR="00F40CC1" w:rsidRPr="00BA795D"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BA795D" w:rsidRDefault="00BA5082">
            <w:pPr>
              <w:pStyle w:val="AttributeTableBody"/>
            </w:pPr>
            <w:r w:rsidRPr="00BA795D">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BA795D" w:rsidRDefault="00BA5082">
            <w:pPr>
              <w:pStyle w:val="AttributeTableBody"/>
            </w:pPr>
            <w:r w:rsidRPr="00BA795D">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BA795D" w:rsidRDefault="00BA5082">
            <w:pPr>
              <w:pStyle w:val="AttributeTableBody"/>
              <w:jc w:val="left"/>
            </w:pPr>
            <w:r w:rsidRPr="00BA795D">
              <w:t>Number of TP's PP</w:t>
            </w:r>
          </w:p>
        </w:tc>
      </w:tr>
      <w:tr w:rsidR="00F40CC1" w:rsidRPr="00BA795D"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BA795D" w:rsidRDefault="00BA5082">
            <w:pPr>
              <w:pStyle w:val="AttributeTableBody"/>
            </w:pPr>
            <w:r w:rsidRPr="00BA795D">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BA795D" w:rsidRDefault="00BA5082">
            <w:pPr>
              <w:pStyle w:val="AttributeTableBody"/>
            </w:pPr>
            <w:r w:rsidRPr="00BA795D">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BA795D" w:rsidRDefault="00BA5082">
            <w:pPr>
              <w:pStyle w:val="AttributeTableBody"/>
              <w:jc w:val="left"/>
            </w:pPr>
            <w:r w:rsidRPr="00BA795D">
              <w:t>TP-Value PP</w:t>
            </w:r>
          </w:p>
        </w:tc>
      </w:tr>
      <w:tr w:rsidR="00F40CC1" w:rsidRPr="00BA795D"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BA795D" w:rsidRDefault="00BA5082">
            <w:pPr>
              <w:pStyle w:val="AttributeTableBody"/>
            </w:pPr>
            <w:r w:rsidRPr="00BA795D">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BA795D" w:rsidRDefault="00BA5082">
            <w:pPr>
              <w:pStyle w:val="AttributeTableBody"/>
            </w:pPr>
            <w:r w:rsidRPr="00BA795D">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BA795D" w:rsidRDefault="00BA5082">
            <w:pPr>
              <w:pStyle w:val="AttributeTableBody"/>
              <w:jc w:val="left"/>
            </w:pPr>
            <w:r w:rsidRPr="00BA795D">
              <w:t>Internal Scaling Factor PP</w:t>
            </w:r>
          </w:p>
        </w:tc>
      </w:tr>
      <w:tr w:rsidR="00F40CC1" w:rsidRPr="00BA795D"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BA795D" w:rsidRDefault="00BA5082">
            <w:pPr>
              <w:pStyle w:val="AttributeTableBody"/>
            </w:pPr>
            <w:r w:rsidRPr="00BA795D">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BA795D" w:rsidRDefault="00BA5082">
            <w:pPr>
              <w:pStyle w:val="AttributeTableBody"/>
            </w:pPr>
            <w:r w:rsidRPr="00BA795D">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BA795D" w:rsidRDefault="00BA5082">
            <w:pPr>
              <w:pStyle w:val="AttributeTableBody"/>
              <w:jc w:val="left"/>
            </w:pPr>
            <w:r w:rsidRPr="00BA795D">
              <w:t>External Scaling Factor PP</w:t>
            </w:r>
          </w:p>
        </w:tc>
      </w:tr>
      <w:tr w:rsidR="00F40CC1" w:rsidRPr="00BA795D"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BA795D" w:rsidRDefault="00BA5082">
            <w:pPr>
              <w:pStyle w:val="AttributeTableBody"/>
            </w:pPr>
            <w:r w:rsidRPr="00BA795D">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BA795D" w:rsidRDefault="00BA5082">
            <w:pPr>
              <w:pStyle w:val="AttributeTableBody"/>
            </w:pPr>
            <w:r w:rsidRPr="00BA795D">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BA795D" w:rsidRDefault="00BA5082">
            <w:pPr>
              <w:pStyle w:val="AttributeTableBody"/>
              <w:jc w:val="left"/>
            </w:pPr>
            <w:r w:rsidRPr="00BA795D">
              <w:t>Amount PP</w:t>
            </w:r>
          </w:p>
        </w:tc>
      </w:tr>
      <w:tr w:rsidR="00F40CC1" w:rsidRPr="00BA795D"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BA795D" w:rsidRDefault="00BA5082">
            <w:pPr>
              <w:pStyle w:val="AttributeTableBody"/>
            </w:pPr>
            <w:r w:rsidRPr="00BA795D">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BA795D" w:rsidRDefault="00BA5082">
            <w:pPr>
              <w:pStyle w:val="AttributeTableBody"/>
            </w:pPr>
            <w:r w:rsidRPr="00BA795D">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BA795D" w:rsidRDefault="00BA5082">
            <w:pPr>
              <w:pStyle w:val="AttributeTableBody"/>
              <w:jc w:val="left"/>
            </w:pPr>
            <w:r w:rsidRPr="00BA795D">
              <w:t>Number of TP's Technical Part</w:t>
            </w:r>
          </w:p>
        </w:tc>
      </w:tr>
      <w:tr w:rsidR="00F40CC1" w:rsidRPr="00BA795D"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BA795D" w:rsidRDefault="00BA5082">
            <w:pPr>
              <w:pStyle w:val="AttributeTableBody"/>
            </w:pPr>
            <w:r w:rsidRPr="00BA795D">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BA795D" w:rsidRDefault="00BA5082">
            <w:pPr>
              <w:pStyle w:val="AttributeTableBody"/>
            </w:pPr>
            <w:r w:rsidRPr="00BA795D">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BA795D" w:rsidRDefault="00BA5082">
            <w:pPr>
              <w:pStyle w:val="AttributeTableBody"/>
              <w:jc w:val="left"/>
            </w:pPr>
            <w:r w:rsidRPr="00BA795D">
              <w:t>TP-Value Technical Part</w:t>
            </w:r>
          </w:p>
        </w:tc>
      </w:tr>
      <w:tr w:rsidR="00F40CC1" w:rsidRPr="00BA795D"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BA795D" w:rsidRDefault="00BA5082">
            <w:pPr>
              <w:pStyle w:val="AttributeTableBody"/>
            </w:pPr>
            <w:r w:rsidRPr="00BA795D">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BA795D" w:rsidRDefault="00BA5082">
            <w:pPr>
              <w:pStyle w:val="AttributeTableBody"/>
            </w:pPr>
            <w:r w:rsidRPr="00BA795D">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BA795D" w:rsidRDefault="00BA5082">
            <w:pPr>
              <w:pStyle w:val="AttributeTableBody"/>
              <w:jc w:val="left"/>
            </w:pPr>
            <w:r w:rsidRPr="00BA795D">
              <w:t>Internal Scaling Factor Technical Part</w:t>
            </w:r>
          </w:p>
        </w:tc>
      </w:tr>
      <w:tr w:rsidR="00F40CC1" w:rsidRPr="00BA795D"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BA795D" w:rsidRDefault="00BA5082">
            <w:pPr>
              <w:pStyle w:val="AttributeTableBody"/>
            </w:pPr>
            <w:r w:rsidRPr="00BA795D">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BA795D" w:rsidRDefault="00BA5082">
            <w:pPr>
              <w:pStyle w:val="AttributeTableBody"/>
            </w:pPr>
            <w:r w:rsidRPr="00BA795D">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BA795D" w:rsidRDefault="00BA5082">
            <w:pPr>
              <w:pStyle w:val="AttributeTableBody"/>
              <w:jc w:val="left"/>
            </w:pPr>
            <w:r w:rsidRPr="00BA795D">
              <w:t>External Scaling Factor Technical Part</w:t>
            </w:r>
          </w:p>
        </w:tc>
      </w:tr>
      <w:tr w:rsidR="00F40CC1" w:rsidRPr="00BA795D"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BA795D" w:rsidRDefault="00BA5082">
            <w:pPr>
              <w:pStyle w:val="AttributeTableBody"/>
            </w:pPr>
            <w:r w:rsidRPr="00BA795D">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BA795D" w:rsidRDefault="00BA5082">
            <w:pPr>
              <w:pStyle w:val="AttributeTableBody"/>
            </w:pPr>
            <w:r w:rsidRPr="00BA795D">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BA795D" w:rsidRDefault="00BA5082">
            <w:pPr>
              <w:pStyle w:val="AttributeTableBody"/>
              <w:jc w:val="left"/>
            </w:pPr>
            <w:r w:rsidRPr="00BA795D">
              <w:t>Amount Technical Part</w:t>
            </w:r>
          </w:p>
        </w:tc>
      </w:tr>
      <w:tr w:rsidR="00F40CC1" w:rsidRPr="00BA795D"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BA795D" w:rsidRDefault="00BA5082">
            <w:pPr>
              <w:pStyle w:val="AttributeTableBody"/>
            </w:pPr>
            <w:r w:rsidRPr="00BA795D">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BA795D" w:rsidRDefault="00BA5082">
            <w:pPr>
              <w:pStyle w:val="AttributeTableBody"/>
            </w:pPr>
            <w:r w:rsidRPr="00BA795D">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BA795D" w:rsidRDefault="00BA5082">
            <w:pPr>
              <w:pStyle w:val="AttributeTableBody"/>
              <w:jc w:val="left"/>
            </w:pPr>
            <w:r w:rsidRPr="00BA795D">
              <w:t>Total Amount Professional Part + Technical Part</w:t>
            </w:r>
          </w:p>
        </w:tc>
      </w:tr>
      <w:tr w:rsidR="00F40CC1" w:rsidRPr="00BA795D"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BA795D" w:rsidRDefault="00BA5082">
            <w:pPr>
              <w:pStyle w:val="AttributeTableBody"/>
            </w:pPr>
            <w:r w:rsidRPr="00BA795D">
              <w:lastRenderedPageBreak/>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BA795D" w:rsidRDefault="00BA5082">
            <w:pPr>
              <w:pStyle w:val="AttributeTableBody"/>
            </w:pPr>
            <w:r w:rsidRPr="00BA795D">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BA795D" w:rsidRDefault="00BA5082">
            <w:pPr>
              <w:pStyle w:val="AttributeTableBody"/>
              <w:jc w:val="left"/>
            </w:pPr>
            <w:r w:rsidRPr="00BA795D">
              <w:t>VAT-Rate</w:t>
            </w:r>
          </w:p>
        </w:tc>
      </w:tr>
      <w:tr w:rsidR="00F40CC1" w:rsidRPr="00BA795D"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BA795D" w:rsidRDefault="00BA5082">
            <w:pPr>
              <w:pStyle w:val="AttributeTableBody"/>
            </w:pPr>
            <w:r w:rsidRPr="00BA795D">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BA795D" w:rsidRDefault="00BA5082">
            <w:pPr>
              <w:pStyle w:val="AttributeTableBody"/>
            </w:pPr>
            <w:r w:rsidRPr="00BA795D">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BA795D" w:rsidRDefault="00BA5082">
            <w:pPr>
              <w:pStyle w:val="AttributeTableBody"/>
            </w:pPr>
            <w:r w:rsidRPr="00BA795D">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BA795D" w:rsidRDefault="00BA5082">
            <w:pPr>
              <w:pStyle w:val="AttributeTableBody"/>
              <w:jc w:val="left"/>
            </w:pPr>
            <w:r w:rsidRPr="00BA795D">
              <w:t>Main-Service</w:t>
            </w:r>
          </w:p>
        </w:tc>
      </w:tr>
      <w:tr w:rsidR="00F40CC1" w:rsidRPr="00BA795D"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BA795D" w:rsidRDefault="00BA5082">
            <w:pPr>
              <w:pStyle w:val="AttributeTableBody"/>
            </w:pPr>
            <w:r w:rsidRPr="00BA795D">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BA795D" w:rsidRDefault="00BA5082">
            <w:pPr>
              <w:pStyle w:val="AttributeTableBody"/>
            </w:pPr>
            <w:r w:rsidRPr="00BA795D">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BA795D" w:rsidRDefault="00BA5082">
            <w:pPr>
              <w:pStyle w:val="AttributeTableBody"/>
            </w:pPr>
            <w:r w:rsidRPr="00BA795D">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BA795D" w:rsidRDefault="00AB2390">
            <w:pPr>
              <w:pStyle w:val="AttributeTableBody"/>
              <w:rPr>
                <w:rStyle w:val="HyperlinkTable"/>
              </w:rPr>
            </w:pPr>
            <w:hyperlink r:id="rId53" w:anchor="HL70136" w:history="1">
              <w:r w:rsidR="00BA5082" w:rsidRPr="00BA795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BA795D" w:rsidRDefault="00BA5082">
            <w:pPr>
              <w:pStyle w:val="AttributeTableBody"/>
            </w:pPr>
            <w:r w:rsidRPr="00BA795D">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BA795D" w:rsidRDefault="00BA5082">
            <w:pPr>
              <w:pStyle w:val="AttributeTableBody"/>
              <w:jc w:val="left"/>
            </w:pPr>
            <w:r w:rsidRPr="00BA795D">
              <w:t>Validation</w:t>
            </w:r>
          </w:p>
        </w:tc>
      </w:tr>
      <w:tr w:rsidR="00F40CC1" w:rsidRPr="00BA795D"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BA795D" w:rsidRDefault="00BA5082">
            <w:pPr>
              <w:pStyle w:val="AttributeTableBody"/>
            </w:pPr>
            <w:r w:rsidRPr="00BA795D">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BA795D" w:rsidRDefault="00BA5082">
            <w:pPr>
              <w:pStyle w:val="AttributeTableBody"/>
            </w:pPr>
            <w:r w:rsidRPr="00BA795D">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BA795D" w:rsidRDefault="00BA5082">
            <w:pPr>
              <w:pStyle w:val="AttributeTableBody"/>
            </w:pPr>
            <w:r w:rsidRPr="00BA795D">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BA795D" w:rsidRDefault="00BA5082">
            <w:pPr>
              <w:pStyle w:val="AttributeTableBody"/>
              <w:jc w:val="left"/>
            </w:pPr>
            <w:r w:rsidRPr="00BA795D">
              <w:t>Comment</w:t>
            </w:r>
          </w:p>
        </w:tc>
      </w:tr>
    </w:tbl>
    <w:p w14:paraId="5A89533D" w14:textId="77777777" w:rsidR="00BA5082" w:rsidRPr="00BA795D" w:rsidRDefault="00BA5082" w:rsidP="0033524F">
      <w:pPr>
        <w:pStyle w:val="Heading4"/>
        <w:numPr>
          <w:ilvl w:val="3"/>
          <w:numId w:val="43"/>
        </w:numPr>
      </w:pPr>
      <w:r w:rsidRPr="00BA795D">
        <w:t>PSL field definitions</w:t>
      </w:r>
      <w:bookmarkStart w:id="181" w:name="_Toc71353631"/>
      <w:bookmarkStart w:id="182" w:name="_Toc71353969"/>
      <w:bookmarkEnd w:id="181"/>
      <w:bookmarkEnd w:id="182"/>
      <w:r w:rsidR="002834E1" w:rsidRPr="00BA795D">
        <w:fldChar w:fldCharType="begin"/>
      </w:r>
      <w:r w:rsidRPr="00BA795D">
        <w:instrText xml:space="preserve"> XE "PSL - data element definitions" </w:instrText>
      </w:r>
      <w:r w:rsidR="002834E1" w:rsidRPr="00BA795D">
        <w:fldChar w:fldCharType="end"/>
      </w:r>
    </w:p>
    <w:p w14:paraId="614B370E" w14:textId="77777777" w:rsidR="00BA5082" w:rsidRPr="00BA795D" w:rsidRDefault="00BA5082" w:rsidP="00A17AEC">
      <w:pPr>
        <w:pStyle w:val="Heading4"/>
      </w:pPr>
      <w:r w:rsidRPr="00BA795D">
        <w:t>PSL-1   Provider Product/Service Line Item Number</w:t>
      </w:r>
      <w:r w:rsidR="002834E1" w:rsidRPr="00BA795D">
        <w:fldChar w:fldCharType="begin"/>
      </w:r>
      <w:r w:rsidRPr="00BA795D">
        <w:instrText xml:space="preserve"> XE "Provider Product/Service Line Item Number" </w:instrText>
      </w:r>
      <w:r w:rsidR="002834E1" w:rsidRPr="00BA795D">
        <w:fldChar w:fldCharType="end"/>
      </w:r>
      <w:proofErr w:type="gramStart"/>
      <w:r w:rsidRPr="00BA795D">
        <w:t xml:space="preserve">   (</w:t>
      </w:r>
      <w:proofErr w:type="gramEnd"/>
      <w:r w:rsidRPr="00BA795D">
        <w:t>EI)   01955</w:t>
      </w:r>
    </w:p>
    <w:p w14:paraId="1D8C0382" w14:textId="77777777" w:rsidR="0099294E" w:rsidRPr="00BA795D" w:rsidRDefault="0099294E" w:rsidP="0099294E">
      <w:pPr>
        <w:pStyle w:val="Components"/>
      </w:pPr>
      <w:r w:rsidRPr="00BA795D">
        <w:t>Components:  &lt;Entity Identifier (ST)&gt; ^ &lt;Namespace ID (IS)&gt; ^ &lt;Universal ID (ST)&gt; ^ &lt;Universal ID Type (ID)&gt;</w:t>
      </w:r>
    </w:p>
    <w:p w14:paraId="1F6F4987" w14:textId="77777777" w:rsidR="00BA5082" w:rsidRPr="00BA795D" w:rsidRDefault="00BA5082">
      <w:pPr>
        <w:pStyle w:val="NormalIndented"/>
        <w:rPr>
          <w:lang w:eastAsia="en-US"/>
        </w:rPr>
      </w:pPr>
      <w:r w:rsidRPr="00BA795D">
        <w:t>Definition:</w:t>
      </w:r>
      <w:r w:rsidRPr="00BA795D">
        <w:rPr>
          <w:lang w:eastAsia="en-US"/>
        </w:rPr>
        <w:t xml:space="preserve"> Unique Product/Service </w:t>
      </w:r>
      <w:proofErr w:type="gramStart"/>
      <w:r w:rsidRPr="00BA795D">
        <w:rPr>
          <w:lang w:eastAsia="en-US"/>
        </w:rPr>
        <w:t>Line Item</w:t>
      </w:r>
      <w:proofErr w:type="gramEnd"/>
      <w:r w:rsidRPr="00BA795D">
        <w:rPr>
          <w:lang w:eastAsia="en-US"/>
        </w:rPr>
        <w:t xml:space="preserve"> Number assigned by the Provider Application.</w:t>
      </w:r>
    </w:p>
    <w:p w14:paraId="0B647578" w14:textId="77777777" w:rsidR="00BA5082" w:rsidRPr="00BA795D" w:rsidRDefault="00BA5082" w:rsidP="00A17AEC">
      <w:pPr>
        <w:pStyle w:val="Heading4"/>
      </w:pPr>
      <w:r w:rsidRPr="00BA795D">
        <w:t>PSL-2   Payer Product/Service Line Item Number</w:t>
      </w:r>
      <w:r w:rsidR="002834E1" w:rsidRPr="00BA795D">
        <w:fldChar w:fldCharType="begin"/>
      </w:r>
      <w:r w:rsidRPr="00BA795D">
        <w:instrText xml:space="preserve"> XE "Payer Product/Service Line Item Number" </w:instrText>
      </w:r>
      <w:r w:rsidR="002834E1" w:rsidRPr="00BA795D">
        <w:fldChar w:fldCharType="end"/>
      </w:r>
      <w:proofErr w:type="gramStart"/>
      <w:r w:rsidRPr="00BA795D">
        <w:t xml:space="preserve">   (</w:t>
      </w:r>
      <w:proofErr w:type="gramEnd"/>
      <w:r w:rsidRPr="00BA795D">
        <w:t>EI)   01956</w:t>
      </w:r>
    </w:p>
    <w:p w14:paraId="27FB43A1" w14:textId="77777777" w:rsidR="0099294E" w:rsidRPr="00BA795D" w:rsidRDefault="0099294E" w:rsidP="0099294E">
      <w:pPr>
        <w:pStyle w:val="Components"/>
      </w:pPr>
      <w:r w:rsidRPr="00BA795D">
        <w:t>Components:  &lt;Entity Identifier (ST)&gt; ^ &lt;Namespace ID (IS)&gt; ^ &lt;Universal ID (ST)&gt; ^ &lt;Universal ID Type (ID)&gt;</w:t>
      </w:r>
    </w:p>
    <w:p w14:paraId="6D5E3274" w14:textId="77777777" w:rsidR="00BA5082" w:rsidRPr="00BA795D" w:rsidRDefault="00BA5082">
      <w:pPr>
        <w:pStyle w:val="NormalIndented"/>
        <w:rPr>
          <w:lang w:eastAsia="en-US"/>
        </w:rPr>
      </w:pPr>
      <w:r w:rsidRPr="00BA795D">
        <w:t>Definition:</w:t>
      </w:r>
      <w:r w:rsidRPr="00BA795D">
        <w:rPr>
          <w:lang w:eastAsia="en-US"/>
        </w:rPr>
        <w:t xml:space="preserve"> Unique Product/Service </w:t>
      </w:r>
      <w:proofErr w:type="gramStart"/>
      <w:r w:rsidRPr="00BA795D">
        <w:rPr>
          <w:lang w:eastAsia="en-US"/>
        </w:rPr>
        <w:t>Line Item</w:t>
      </w:r>
      <w:proofErr w:type="gramEnd"/>
      <w:r w:rsidRPr="00BA795D">
        <w:rPr>
          <w:lang w:eastAsia="en-US"/>
        </w:rPr>
        <w:t xml:space="preserve"> Number assigned by the Payer Application.</w:t>
      </w:r>
    </w:p>
    <w:p w14:paraId="51C28A78" w14:textId="77777777" w:rsidR="00BA5082" w:rsidRPr="00BA795D" w:rsidRDefault="00BA5082" w:rsidP="00A17AEC">
      <w:pPr>
        <w:pStyle w:val="Heading4"/>
      </w:pPr>
      <w:r w:rsidRPr="00BA795D">
        <w:t>PSL-3   Product/Service Line Item Sequence Number</w:t>
      </w:r>
      <w:r w:rsidR="002834E1" w:rsidRPr="00BA795D">
        <w:fldChar w:fldCharType="begin"/>
      </w:r>
      <w:r w:rsidRPr="00BA795D">
        <w:instrText xml:space="preserve"> XE "Product/Service Line Item Sequence Number" </w:instrText>
      </w:r>
      <w:r w:rsidR="002834E1" w:rsidRPr="00BA795D">
        <w:fldChar w:fldCharType="end"/>
      </w:r>
      <w:proofErr w:type="gramStart"/>
      <w:r w:rsidRPr="00BA795D">
        <w:t xml:space="preserve">   (</w:t>
      </w:r>
      <w:proofErr w:type="gramEnd"/>
      <w:r w:rsidRPr="00BA795D">
        <w:t>SI)   01957</w:t>
      </w:r>
    </w:p>
    <w:p w14:paraId="2F470106" w14:textId="77777777" w:rsidR="00BA5082" w:rsidRPr="00BA795D" w:rsidRDefault="00BA5082">
      <w:pPr>
        <w:pStyle w:val="NormalIndented"/>
        <w:rPr>
          <w:lang w:eastAsia="en-US"/>
        </w:rPr>
      </w:pPr>
      <w:r w:rsidRPr="00BA795D">
        <w:t>Definition:</w:t>
      </w:r>
      <w:r w:rsidRPr="00BA795D">
        <w:rPr>
          <w:lang w:eastAsia="en-US"/>
        </w:rPr>
        <w:t xml:space="preserve"> Unique sequence number for the Product/Service Line Item – starts with 1, then 2, etc. for each unique Product/Service Line Item in this Invoice.</w:t>
      </w:r>
    </w:p>
    <w:p w14:paraId="51FF1E71" w14:textId="77777777" w:rsidR="00BA5082" w:rsidRPr="00BA795D" w:rsidRDefault="00BA5082" w:rsidP="00A17AEC">
      <w:pPr>
        <w:pStyle w:val="Heading4"/>
      </w:pPr>
      <w:r w:rsidRPr="00BA795D">
        <w:t>PSL-4   Provider Tracking ID</w:t>
      </w:r>
      <w:r w:rsidR="002834E1" w:rsidRPr="00BA795D">
        <w:fldChar w:fldCharType="begin"/>
      </w:r>
      <w:r w:rsidRPr="00BA795D">
        <w:instrText xml:space="preserve"> XE "Provider Tracking Number" </w:instrText>
      </w:r>
      <w:r w:rsidR="002834E1" w:rsidRPr="00BA795D">
        <w:fldChar w:fldCharType="end"/>
      </w:r>
      <w:proofErr w:type="gramStart"/>
      <w:r w:rsidRPr="00BA795D">
        <w:t xml:space="preserve">   (</w:t>
      </w:r>
      <w:proofErr w:type="gramEnd"/>
      <w:r w:rsidRPr="00BA795D">
        <w:t>EI)   01958</w:t>
      </w:r>
    </w:p>
    <w:p w14:paraId="433FB808" w14:textId="77777777" w:rsidR="0099294E" w:rsidRPr="00BA795D" w:rsidRDefault="0099294E" w:rsidP="0099294E">
      <w:pPr>
        <w:pStyle w:val="Components"/>
      </w:pPr>
      <w:r w:rsidRPr="00BA795D">
        <w:t>Components:  &lt;Entity Identifier (ST)&gt; ^ &lt;Namespace ID (IS)&gt; ^ &lt;Universal ID (ST)&gt; ^ &lt;Universal ID Type (ID)&gt;</w:t>
      </w:r>
    </w:p>
    <w:p w14:paraId="7E83E2B8" w14:textId="77777777" w:rsidR="00BA5082" w:rsidRPr="00BA795D" w:rsidRDefault="00BA5082">
      <w:pPr>
        <w:pStyle w:val="NormalIndented"/>
        <w:rPr>
          <w:lang w:eastAsia="en-US"/>
        </w:rPr>
      </w:pPr>
      <w:r w:rsidRPr="00BA795D">
        <w:t>Definition:</w:t>
      </w:r>
      <w:r w:rsidRPr="00BA795D">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BA795D" w:rsidRDefault="00BA5082" w:rsidP="00A17AEC">
      <w:pPr>
        <w:pStyle w:val="Heading4"/>
      </w:pPr>
      <w:r w:rsidRPr="00BA795D">
        <w:t>PSL-5   Payer Tracking ID</w:t>
      </w:r>
      <w:r w:rsidR="002834E1" w:rsidRPr="00BA795D">
        <w:fldChar w:fldCharType="begin"/>
      </w:r>
      <w:r w:rsidRPr="00BA795D">
        <w:instrText xml:space="preserve"> XE "Payer Tracking Number" </w:instrText>
      </w:r>
      <w:r w:rsidR="002834E1" w:rsidRPr="00BA795D">
        <w:fldChar w:fldCharType="end"/>
      </w:r>
      <w:proofErr w:type="gramStart"/>
      <w:r w:rsidRPr="00BA795D">
        <w:t xml:space="preserve">   (</w:t>
      </w:r>
      <w:proofErr w:type="gramEnd"/>
      <w:r w:rsidRPr="00BA795D">
        <w:t>EI)   01959</w:t>
      </w:r>
    </w:p>
    <w:p w14:paraId="4F57FEDD" w14:textId="77777777" w:rsidR="0099294E" w:rsidRPr="00BA795D" w:rsidRDefault="0099294E" w:rsidP="0099294E">
      <w:pPr>
        <w:pStyle w:val="Components"/>
      </w:pPr>
      <w:r w:rsidRPr="00BA795D">
        <w:t>Components:  &lt;Entity Identifier (ST)&gt; ^ &lt;Namespace ID (IS)&gt; ^ &lt;Universal ID (ST)&gt; ^ &lt;Universal ID Type (ID)&gt;</w:t>
      </w:r>
    </w:p>
    <w:p w14:paraId="7DD955B9" w14:textId="77777777" w:rsidR="00BA5082" w:rsidRPr="00BA795D" w:rsidRDefault="00BA5082">
      <w:pPr>
        <w:pStyle w:val="NormalIndented"/>
        <w:rPr>
          <w:lang w:eastAsia="en-US"/>
        </w:rPr>
      </w:pPr>
      <w:r w:rsidRPr="00BA795D">
        <w:t>Definition:</w:t>
      </w:r>
      <w:r w:rsidRPr="00BA795D">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BA795D" w:rsidRDefault="00BA5082" w:rsidP="00A17AEC">
      <w:pPr>
        <w:pStyle w:val="Heading4"/>
      </w:pPr>
      <w:r w:rsidRPr="00BA795D">
        <w:t>PSL-6   Product/Service Line Item Status</w:t>
      </w:r>
      <w:r w:rsidR="002834E1" w:rsidRPr="00BA795D">
        <w:fldChar w:fldCharType="begin"/>
      </w:r>
      <w:r w:rsidRPr="00BA795D">
        <w:instrText xml:space="preserve"> XE "Product/Service Line Item Status" </w:instrText>
      </w:r>
      <w:r w:rsidR="002834E1" w:rsidRPr="00BA795D">
        <w:fldChar w:fldCharType="end"/>
      </w:r>
      <w:proofErr w:type="gramStart"/>
      <w:r w:rsidRPr="00BA795D">
        <w:t xml:space="preserve">   (</w:t>
      </w:r>
      <w:proofErr w:type="gramEnd"/>
      <w:r w:rsidRPr="00BA795D">
        <w:t>CWE)   01960</w:t>
      </w:r>
    </w:p>
    <w:p w14:paraId="32C83FA2"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BA795D" w:rsidRDefault="00BA5082">
      <w:pPr>
        <w:pStyle w:val="NormalIndented"/>
        <w:jc w:val="both"/>
        <w:rPr>
          <w:lang w:eastAsia="en-US"/>
        </w:rPr>
      </w:pPr>
      <w:r w:rsidRPr="00BA795D">
        <w:t>Definition:</w:t>
      </w:r>
      <w:r w:rsidRPr="00BA795D">
        <w:rPr>
          <w:lang w:eastAsia="en-US"/>
        </w:rPr>
        <w:t xml:space="preserve"> Processing status for the Product/Service Code. </w:t>
      </w:r>
      <w:r w:rsidRPr="00BA795D">
        <w:t xml:space="preserve"> Refer to </w:t>
      </w:r>
      <w:hyperlink r:id="rId54" w:anchor="HL70559" w:history="1">
        <w:r w:rsidRPr="00BA795D">
          <w:rPr>
            <w:rStyle w:val="HyperlinkText"/>
          </w:rPr>
          <w:t>User-defined Table 0559 – Product/Service Status</w:t>
        </w:r>
      </w:hyperlink>
      <w:r w:rsidRPr="00BA795D">
        <w:t xml:space="preserve"> in Chapter 2C, Code Tables, for suggested values.</w:t>
      </w:r>
    </w:p>
    <w:p w14:paraId="30DE51F3" w14:textId="77777777" w:rsidR="00BA5082" w:rsidRPr="00BA795D" w:rsidRDefault="00BA5082" w:rsidP="00A17AEC">
      <w:pPr>
        <w:pStyle w:val="Heading4"/>
      </w:pPr>
      <w:bookmarkStart w:id="183" w:name="HL70559"/>
      <w:bookmarkEnd w:id="183"/>
      <w:r w:rsidRPr="00BA795D">
        <w:lastRenderedPageBreak/>
        <w:t>PSL-7   Product/Service Code</w:t>
      </w:r>
      <w:r w:rsidR="002834E1" w:rsidRPr="00BA795D">
        <w:fldChar w:fldCharType="begin"/>
      </w:r>
      <w:r w:rsidRPr="00BA795D">
        <w:instrText xml:space="preserve"> XE "Product/Service Code" </w:instrText>
      </w:r>
      <w:r w:rsidR="002834E1" w:rsidRPr="00BA795D">
        <w:fldChar w:fldCharType="end"/>
      </w:r>
      <w:proofErr w:type="gramStart"/>
      <w:r w:rsidRPr="00BA795D">
        <w:t xml:space="preserve">   (</w:t>
      </w:r>
      <w:proofErr w:type="gramEnd"/>
      <w:r w:rsidRPr="00BA795D">
        <w:t>CWE)   01961</w:t>
      </w:r>
    </w:p>
    <w:p w14:paraId="5BFA9C5C"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BA795D" w:rsidRDefault="00BA5082">
      <w:pPr>
        <w:pStyle w:val="NormalIndented"/>
        <w:rPr>
          <w:lang w:eastAsia="en-US"/>
        </w:rPr>
      </w:pPr>
      <w:r w:rsidRPr="00BA795D">
        <w:t xml:space="preserve">Definition: </w:t>
      </w:r>
      <w:r w:rsidRPr="00BA795D">
        <w:rPr>
          <w:lang w:eastAsia="en-US"/>
        </w:rPr>
        <w:t xml:space="preserve">Code describing the service that was delivered/received.  </w:t>
      </w:r>
      <w:r w:rsidRPr="00BA795D">
        <w:t xml:space="preserve">Refer to </w:t>
      </w:r>
      <w:hyperlink r:id="rId55" w:anchor="HL70879" w:history="1">
        <w:r w:rsidRPr="00BA795D">
          <w:rPr>
            <w:rStyle w:val="HyperlinkText"/>
          </w:rPr>
          <w:t>User-defined Table 0879 – Product/Service Code</w:t>
        </w:r>
      </w:hyperlink>
      <w:r w:rsidRPr="00BA795D">
        <w:t xml:space="preserve"> in Chapter 2C, Code Tables, for suggested values.</w:t>
      </w:r>
    </w:p>
    <w:p w14:paraId="0B9E2FB8" w14:textId="77777777" w:rsidR="00BA5082" w:rsidRPr="00BA795D" w:rsidRDefault="00BA5082" w:rsidP="00A17AEC">
      <w:pPr>
        <w:pStyle w:val="Heading4"/>
      </w:pPr>
      <w:r w:rsidRPr="00BA795D">
        <w:t>PSL-8   Product/Service Code Modifier</w:t>
      </w:r>
      <w:r w:rsidR="002834E1" w:rsidRPr="00BA795D">
        <w:fldChar w:fldCharType="begin"/>
      </w:r>
      <w:r w:rsidRPr="00BA795D">
        <w:instrText xml:space="preserve"> XE "Product/Service Code Modifier" </w:instrText>
      </w:r>
      <w:r w:rsidR="002834E1" w:rsidRPr="00BA795D">
        <w:fldChar w:fldCharType="end"/>
      </w:r>
      <w:proofErr w:type="gramStart"/>
      <w:r w:rsidRPr="00BA795D">
        <w:t xml:space="preserve">   (</w:t>
      </w:r>
      <w:proofErr w:type="gramEnd"/>
      <w:r w:rsidRPr="00BA795D">
        <w:t>CWE)   01962</w:t>
      </w:r>
    </w:p>
    <w:p w14:paraId="4E99590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BA795D" w:rsidRDefault="00BA5082">
      <w:pPr>
        <w:pStyle w:val="NormalIndented"/>
        <w:rPr>
          <w:lang w:eastAsia="en-US"/>
        </w:rPr>
      </w:pPr>
      <w:r w:rsidRPr="00BA795D">
        <w:t xml:space="preserve">Definition:  </w:t>
      </w:r>
      <w:r w:rsidRPr="00BA795D">
        <w:rPr>
          <w:lang w:eastAsia="en-US"/>
        </w:rPr>
        <w:t xml:space="preserve">Additional optional modifier(s) for the Product/Service Code (e.g., after hours – evening, after hours – weekend); repeats up to 5 times.  </w:t>
      </w:r>
      <w:r w:rsidRPr="00BA795D">
        <w:t xml:space="preserve">Refer to </w:t>
      </w:r>
      <w:hyperlink r:id="rId56" w:anchor="HL70880" w:history="1">
        <w:r w:rsidRPr="00BA795D">
          <w:rPr>
            <w:rStyle w:val="HyperlinkText"/>
          </w:rPr>
          <w:t>User-defined Table 0880 – Product/Service Code Modifier</w:t>
        </w:r>
      </w:hyperlink>
      <w:r w:rsidRPr="00BA795D">
        <w:t xml:space="preserve"> in Chapter 2C, Code Tables, for suggested values.</w:t>
      </w:r>
    </w:p>
    <w:p w14:paraId="484190B2" w14:textId="77777777" w:rsidR="00BA5082" w:rsidRPr="00BA795D" w:rsidRDefault="00BA5082" w:rsidP="00A17AEC">
      <w:pPr>
        <w:pStyle w:val="Heading4"/>
      </w:pPr>
      <w:bookmarkStart w:id="184" w:name="HL70880"/>
      <w:bookmarkEnd w:id="184"/>
      <w:r w:rsidRPr="00BA795D">
        <w:t>PSL-9   Product/Service Code Description</w:t>
      </w:r>
      <w:r w:rsidR="002834E1" w:rsidRPr="00BA795D">
        <w:fldChar w:fldCharType="begin"/>
      </w:r>
      <w:r w:rsidRPr="00BA795D">
        <w:instrText xml:space="preserve"> XE "Product/Service Code Description" </w:instrText>
      </w:r>
      <w:r w:rsidR="002834E1" w:rsidRPr="00BA795D">
        <w:fldChar w:fldCharType="end"/>
      </w:r>
      <w:proofErr w:type="gramStart"/>
      <w:r w:rsidRPr="00BA795D">
        <w:t xml:space="preserve">   (</w:t>
      </w:r>
      <w:proofErr w:type="gramEnd"/>
      <w:r w:rsidRPr="00BA795D">
        <w:t>ST)   01963</w:t>
      </w:r>
    </w:p>
    <w:p w14:paraId="1658C978" w14:textId="77777777" w:rsidR="00BA5082" w:rsidRPr="00BA795D" w:rsidRDefault="00BA5082">
      <w:pPr>
        <w:pStyle w:val="NormalIndented"/>
        <w:rPr>
          <w:lang w:eastAsia="en-US"/>
        </w:rPr>
      </w:pPr>
      <w:r w:rsidRPr="00BA795D">
        <w:t>Definition:</w:t>
      </w:r>
      <w:r w:rsidRPr="00BA795D">
        <w:rPr>
          <w:lang w:eastAsia="en-US"/>
        </w:rPr>
        <w:t xml:space="preserve"> Text describing Product/Service Code in PSL.</w:t>
      </w:r>
    </w:p>
    <w:p w14:paraId="6735BB09" w14:textId="77777777" w:rsidR="00BA5082" w:rsidRPr="00BA795D" w:rsidRDefault="00BA5082" w:rsidP="00A17AEC">
      <w:pPr>
        <w:pStyle w:val="Heading4"/>
      </w:pPr>
      <w:r w:rsidRPr="00BA795D">
        <w:t>PSL-10   Product/Service Effective Date</w:t>
      </w:r>
      <w:r w:rsidR="002834E1" w:rsidRPr="00BA795D">
        <w:fldChar w:fldCharType="begin"/>
      </w:r>
      <w:r w:rsidRPr="00BA795D">
        <w:instrText xml:space="preserve"> XE "Product/Service Effective Date" </w:instrText>
      </w:r>
      <w:r w:rsidR="002834E1" w:rsidRPr="00BA795D">
        <w:fldChar w:fldCharType="end"/>
      </w:r>
      <w:proofErr w:type="gramStart"/>
      <w:r w:rsidRPr="00BA795D">
        <w:t xml:space="preserve">   (</w:t>
      </w:r>
      <w:proofErr w:type="gramEnd"/>
      <w:r w:rsidRPr="00BA795D">
        <w:t>DTM)   01964</w:t>
      </w:r>
    </w:p>
    <w:p w14:paraId="13553C30" w14:textId="77777777" w:rsidR="00BA5082" w:rsidRPr="00BA795D" w:rsidRDefault="00BA5082">
      <w:pPr>
        <w:pStyle w:val="NormalIndented"/>
        <w:rPr>
          <w:lang w:eastAsia="en-US"/>
        </w:rPr>
      </w:pPr>
      <w:r w:rsidRPr="00BA795D">
        <w:t>Definition:</w:t>
      </w:r>
      <w:r w:rsidRPr="00BA795D">
        <w:rPr>
          <w:lang w:eastAsia="en-US"/>
        </w:rPr>
        <w:t xml:space="preserve"> [ </w:t>
      </w:r>
      <w:proofErr w:type="gramStart"/>
      <w:r w:rsidRPr="00BA795D">
        <w:rPr>
          <w:lang w:eastAsia="en-US"/>
        </w:rPr>
        <w:t>Start ]</w:t>
      </w:r>
      <w:proofErr w:type="gramEnd"/>
      <w:r w:rsidRPr="00BA795D">
        <w:rPr>
          <w:lang w:eastAsia="en-US"/>
        </w:rPr>
        <w:t xml:space="preserve"> Date/Time product/service was delivered/received.</w:t>
      </w:r>
    </w:p>
    <w:p w14:paraId="47F2B0D7" w14:textId="77777777" w:rsidR="00BA5082" w:rsidRPr="00BA795D" w:rsidRDefault="00BA5082" w:rsidP="00A17AEC">
      <w:pPr>
        <w:pStyle w:val="Heading4"/>
      </w:pPr>
      <w:r w:rsidRPr="00BA795D">
        <w:t>PSL-11   Product/Service Expiration Date</w:t>
      </w:r>
      <w:r w:rsidR="002834E1" w:rsidRPr="00BA795D">
        <w:fldChar w:fldCharType="begin"/>
      </w:r>
      <w:r w:rsidRPr="00BA795D">
        <w:instrText xml:space="preserve"> XE "Product/Service Expiration Date" </w:instrText>
      </w:r>
      <w:r w:rsidR="002834E1" w:rsidRPr="00BA795D">
        <w:fldChar w:fldCharType="end"/>
      </w:r>
      <w:proofErr w:type="gramStart"/>
      <w:r w:rsidRPr="00BA795D">
        <w:t xml:space="preserve">   (</w:t>
      </w:r>
      <w:proofErr w:type="gramEnd"/>
      <w:r w:rsidRPr="00BA795D">
        <w:t>DTM)   01965</w:t>
      </w:r>
    </w:p>
    <w:p w14:paraId="4476F2CF" w14:textId="77777777" w:rsidR="00BA5082" w:rsidRPr="00BA795D" w:rsidRDefault="00BA5082">
      <w:pPr>
        <w:pStyle w:val="NormalIndented"/>
        <w:rPr>
          <w:lang w:eastAsia="en-US"/>
        </w:rPr>
      </w:pPr>
      <w:r w:rsidRPr="00BA795D">
        <w:t xml:space="preserve">Definition: </w:t>
      </w:r>
      <w:r w:rsidRPr="00BA795D">
        <w:rPr>
          <w:lang w:eastAsia="en-US"/>
        </w:rPr>
        <w:t xml:space="preserve">[ </w:t>
      </w:r>
      <w:proofErr w:type="gramStart"/>
      <w:r w:rsidRPr="00BA795D">
        <w:rPr>
          <w:lang w:eastAsia="en-US"/>
        </w:rPr>
        <w:t>End ]</w:t>
      </w:r>
      <w:proofErr w:type="gramEnd"/>
      <w:r w:rsidRPr="00BA795D">
        <w:rPr>
          <w:lang w:eastAsia="en-US"/>
        </w:rPr>
        <w:t xml:space="preserve"> Date/Time product/service was delivered/received.  If specified, must be greater than or equal to Product/Service Effective Date.</w:t>
      </w:r>
    </w:p>
    <w:p w14:paraId="224DCCB6" w14:textId="77777777" w:rsidR="00BA5082" w:rsidRPr="00BA795D" w:rsidRDefault="00BA5082" w:rsidP="00A17AEC">
      <w:pPr>
        <w:pStyle w:val="Heading4"/>
      </w:pPr>
      <w:r w:rsidRPr="00BA795D">
        <w:t>PSL-12   Product/Service Quantity</w:t>
      </w:r>
      <w:r w:rsidR="002834E1" w:rsidRPr="00BA795D">
        <w:fldChar w:fldCharType="begin"/>
      </w:r>
      <w:r w:rsidRPr="00BA795D">
        <w:instrText xml:space="preserve"> XE "Product/Service Quantity" </w:instrText>
      </w:r>
      <w:r w:rsidR="002834E1" w:rsidRPr="00BA795D">
        <w:fldChar w:fldCharType="end"/>
      </w:r>
      <w:proofErr w:type="gramStart"/>
      <w:r w:rsidRPr="00BA795D">
        <w:t xml:space="preserve">   (</w:t>
      </w:r>
      <w:proofErr w:type="gramEnd"/>
      <w:r w:rsidRPr="00BA795D">
        <w:t>CQ)   01966</w:t>
      </w:r>
    </w:p>
    <w:p w14:paraId="1DB32FF8" w14:textId="77777777" w:rsidR="0099294E" w:rsidRPr="00BA795D" w:rsidRDefault="0099294E" w:rsidP="0099294E">
      <w:pPr>
        <w:pStyle w:val="Components"/>
      </w:pPr>
      <w:bookmarkStart w:id="185" w:name="CQComponent"/>
      <w:r w:rsidRPr="00BA795D">
        <w:t>Components:  &lt;Quantity (NM)&gt; ^ &lt;Units (CWE)&gt;</w:t>
      </w:r>
    </w:p>
    <w:p w14:paraId="7E440C5D" w14:textId="77777777" w:rsidR="0099294E" w:rsidRPr="00BA795D" w:rsidRDefault="0099294E" w:rsidP="0099294E">
      <w:pPr>
        <w:pStyle w:val="Components"/>
      </w:pPr>
      <w:r w:rsidRPr="00BA795D">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5"/>
    </w:p>
    <w:p w14:paraId="139B52BC" w14:textId="77777777" w:rsidR="00BA5082" w:rsidRPr="00BA795D" w:rsidRDefault="00BA5082">
      <w:pPr>
        <w:pStyle w:val="NormalIndented"/>
        <w:rPr>
          <w:lang w:eastAsia="en-US"/>
        </w:rPr>
      </w:pPr>
      <w:r w:rsidRPr="00BA795D">
        <w:t>Definition:</w:t>
      </w:r>
      <w:r w:rsidRPr="00BA795D">
        <w:rPr>
          <w:lang w:eastAsia="en-US"/>
        </w:rPr>
        <w:t xml:space="preserve"> Amount that has been negotiated for this Product/Service Code on PSL between a Provider and Payer for each unit. Refer to </w:t>
      </w:r>
      <w:hyperlink r:id="rId57" w:anchor="HL70560" w:history="1">
        <w:r w:rsidRPr="00BA795D">
          <w:rPr>
            <w:rStyle w:val="HyperlinkText"/>
          </w:rPr>
          <w:t>User-defined Table 0560 – Quantity Units</w:t>
        </w:r>
      </w:hyperlink>
      <w:r w:rsidRPr="00BA795D">
        <w:rPr>
          <w:lang w:eastAsia="en-US"/>
        </w:rPr>
        <w:t xml:space="preserve"> in Chapter 2C, Code Tables, for valid values.</w:t>
      </w:r>
    </w:p>
    <w:p w14:paraId="48C1AF04" w14:textId="77777777" w:rsidR="00BA5082" w:rsidRPr="00BA795D" w:rsidRDefault="00BA5082" w:rsidP="00A17AEC">
      <w:pPr>
        <w:pStyle w:val="Heading4"/>
      </w:pPr>
      <w:r w:rsidRPr="00BA795D">
        <w:t>PSL-13   Product/Service Unit Cost</w:t>
      </w:r>
      <w:r w:rsidR="002834E1" w:rsidRPr="00BA795D">
        <w:fldChar w:fldCharType="begin"/>
      </w:r>
      <w:r w:rsidRPr="00BA795D">
        <w:instrText xml:space="preserve"> XE "Product/Service Unit Cost" </w:instrText>
      </w:r>
      <w:r w:rsidR="002834E1" w:rsidRPr="00BA795D">
        <w:fldChar w:fldCharType="end"/>
      </w:r>
      <w:proofErr w:type="gramStart"/>
      <w:r w:rsidRPr="00BA795D">
        <w:t xml:space="preserve">   (</w:t>
      </w:r>
      <w:proofErr w:type="gramEnd"/>
      <w:r w:rsidRPr="00BA795D">
        <w:t>CP)   01967</w:t>
      </w:r>
    </w:p>
    <w:p w14:paraId="4964198C"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034FBAF" w14:textId="77777777" w:rsidR="0099294E" w:rsidRPr="00BA795D" w:rsidRDefault="0099294E" w:rsidP="0099294E">
      <w:pPr>
        <w:pStyle w:val="Components"/>
      </w:pPr>
      <w:r w:rsidRPr="00BA795D">
        <w:lastRenderedPageBreak/>
        <w:t>Subcomponents for Price (MO):  &lt;Quantity (NM)&gt; &amp; &lt;Denomination (ID)&gt;</w:t>
      </w:r>
    </w:p>
    <w:p w14:paraId="2BA82AAA"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BA795D" w:rsidRDefault="00BA5082">
      <w:pPr>
        <w:pStyle w:val="NormalIndented"/>
      </w:pPr>
      <w:r w:rsidRPr="00BA795D">
        <w:t>Definition: This field contains the cost per unit either in monetary amount or in points.</w:t>
      </w:r>
    </w:p>
    <w:p w14:paraId="67DDD4C2" w14:textId="77777777" w:rsidR="00BA5082" w:rsidRPr="00BA795D" w:rsidRDefault="00BA5082">
      <w:pPr>
        <w:pStyle w:val="NormalIndented"/>
      </w:pPr>
      <w:r w:rsidRPr="00BA795D">
        <w:t>Examples:</w:t>
      </w:r>
    </w:p>
    <w:p w14:paraId="44380765" w14:textId="77777777" w:rsidR="00BA5082" w:rsidRPr="00BA795D" w:rsidRDefault="00BA5082">
      <w:pPr>
        <w:pStyle w:val="NormalIndented"/>
        <w:ind w:left="1440"/>
      </w:pPr>
      <w:r w:rsidRPr="00BA795D">
        <w:t>1. Qty * cost/unit = gross amount</w:t>
      </w:r>
    </w:p>
    <w:p w14:paraId="34807D44" w14:textId="77777777" w:rsidR="00BA5082" w:rsidRPr="00BA795D" w:rsidRDefault="00BA5082">
      <w:pPr>
        <w:pStyle w:val="NormalIndented"/>
        <w:ind w:left="1440"/>
      </w:pPr>
      <w:r w:rsidRPr="00BA795D">
        <w:t>2. Qty * cost/unit * factor = gross amount</w:t>
      </w:r>
    </w:p>
    <w:p w14:paraId="40526FCC" w14:textId="77777777" w:rsidR="00BA5082" w:rsidRPr="00BA795D" w:rsidRDefault="00BA5082">
      <w:pPr>
        <w:pStyle w:val="NormalIndented"/>
        <w:ind w:left="1440"/>
        <w:rPr>
          <w:lang w:eastAsia="en-US"/>
        </w:rPr>
      </w:pPr>
      <w:r w:rsidRPr="00BA795D">
        <w:t>3. Qty * cost/point * factor * points = gross amount</w:t>
      </w:r>
    </w:p>
    <w:p w14:paraId="3597B3A3" w14:textId="77777777" w:rsidR="00BA5082" w:rsidRPr="00BA795D" w:rsidRDefault="00BA5082" w:rsidP="00A17AEC">
      <w:pPr>
        <w:pStyle w:val="Heading4"/>
      </w:pPr>
      <w:r w:rsidRPr="00BA795D">
        <w:t>PSL-14   Number of Items per Unit</w:t>
      </w:r>
      <w:r w:rsidR="002834E1" w:rsidRPr="00BA795D">
        <w:fldChar w:fldCharType="begin"/>
      </w:r>
      <w:r w:rsidRPr="00BA795D">
        <w:instrText xml:space="preserve"> XE "Number of Items per Unit" </w:instrText>
      </w:r>
      <w:r w:rsidR="002834E1" w:rsidRPr="00BA795D">
        <w:fldChar w:fldCharType="end"/>
      </w:r>
      <w:proofErr w:type="gramStart"/>
      <w:r w:rsidRPr="00BA795D">
        <w:t xml:space="preserve">   (</w:t>
      </w:r>
      <w:proofErr w:type="gramEnd"/>
      <w:r w:rsidRPr="00BA795D">
        <w:t>NM)   01968</w:t>
      </w:r>
    </w:p>
    <w:p w14:paraId="17D3357B" w14:textId="77777777" w:rsidR="00BA5082" w:rsidRPr="00BA795D" w:rsidRDefault="00BA5082">
      <w:pPr>
        <w:pStyle w:val="NormalIndented"/>
        <w:rPr>
          <w:lang w:eastAsia="en-US"/>
        </w:rPr>
      </w:pPr>
      <w:r w:rsidRPr="00BA795D">
        <w:t>Definition:</w:t>
      </w:r>
      <w:r w:rsidRPr="00BA795D">
        <w:rPr>
          <w:lang w:eastAsia="en-US"/>
        </w:rPr>
        <w:t xml:space="preserve"> Number of items in each unit – for Services, this should be set to 1.</w:t>
      </w:r>
    </w:p>
    <w:p w14:paraId="1CB76B2E" w14:textId="77777777" w:rsidR="00BA5082" w:rsidRPr="00BA795D" w:rsidRDefault="00BA5082" w:rsidP="00A17AEC">
      <w:pPr>
        <w:pStyle w:val="Heading4"/>
      </w:pPr>
      <w:r w:rsidRPr="00BA795D">
        <w:t>PSL-15   Product/Service Gross Amount</w:t>
      </w:r>
      <w:r w:rsidR="002834E1" w:rsidRPr="00BA795D">
        <w:fldChar w:fldCharType="begin"/>
      </w:r>
      <w:r w:rsidRPr="00BA795D">
        <w:instrText xml:space="preserve"> XE "Product/Service Gross Amount" </w:instrText>
      </w:r>
      <w:r w:rsidR="002834E1" w:rsidRPr="00BA795D">
        <w:fldChar w:fldCharType="end"/>
      </w:r>
      <w:proofErr w:type="gramStart"/>
      <w:r w:rsidRPr="00BA795D">
        <w:t xml:space="preserve">   (</w:t>
      </w:r>
      <w:proofErr w:type="gramEnd"/>
      <w:r w:rsidRPr="00BA795D">
        <w:t>CP)   01969</w:t>
      </w:r>
    </w:p>
    <w:p w14:paraId="43977FBB"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60BEF5E" w14:textId="77777777" w:rsidR="0099294E" w:rsidRPr="00BA795D" w:rsidRDefault="0099294E" w:rsidP="0099294E">
      <w:pPr>
        <w:pStyle w:val="Components"/>
      </w:pPr>
      <w:r w:rsidRPr="00BA795D">
        <w:t>Subcomponents for Price (MO):  &lt;Quantity (NM)&gt; &amp; &lt;Denomination (ID)&gt;</w:t>
      </w:r>
    </w:p>
    <w:p w14:paraId="32EAB919"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BA795D" w:rsidRDefault="00BA5082">
      <w:pPr>
        <w:pStyle w:val="NormalIndented"/>
        <w:rPr>
          <w:lang w:eastAsia="en-US"/>
        </w:rPr>
      </w:pPr>
      <w:r w:rsidRPr="00BA795D">
        <w:t>Definition:</w:t>
      </w:r>
      <w:r w:rsidRPr="00BA795D">
        <w:rPr>
          <w:lang w:eastAsia="en-US"/>
        </w:rPr>
        <w:t xml:space="preserve"> = Product/Service Quantity * Product/Service Unit Cost</w:t>
      </w:r>
    </w:p>
    <w:p w14:paraId="3190D4F4" w14:textId="77777777" w:rsidR="00BA5082" w:rsidRPr="00BA795D" w:rsidRDefault="00BA5082" w:rsidP="00A17AEC">
      <w:pPr>
        <w:pStyle w:val="Heading4"/>
      </w:pPr>
      <w:r w:rsidRPr="00BA795D">
        <w:t>PSL-16   Product/Service Billed Amount</w:t>
      </w:r>
      <w:r w:rsidR="002834E1" w:rsidRPr="00BA795D">
        <w:fldChar w:fldCharType="begin"/>
      </w:r>
      <w:r w:rsidRPr="00BA795D">
        <w:instrText xml:space="preserve"> XE "Product/Service Billed Amount" </w:instrText>
      </w:r>
      <w:r w:rsidR="002834E1" w:rsidRPr="00BA795D">
        <w:fldChar w:fldCharType="end"/>
      </w:r>
      <w:proofErr w:type="gramStart"/>
      <w:r w:rsidRPr="00BA795D">
        <w:t xml:space="preserve">   (</w:t>
      </w:r>
      <w:proofErr w:type="gramEnd"/>
      <w:r w:rsidRPr="00BA795D">
        <w:t>CP)   01970</w:t>
      </w:r>
    </w:p>
    <w:p w14:paraId="1C4657DB"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51A51D69" w14:textId="77777777" w:rsidR="0099294E" w:rsidRPr="00BA795D" w:rsidRDefault="0099294E" w:rsidP="0099294E">
      <w:pPr>
        <w:pStyle w:val="Components"/>
      </w:pPr>
      <w:r w:rsidRPr="00BA795D">
        <w:t>Subcomponents for Price (MO):  &lt;Quantity (NM)&gt; &amp; &lt;Denomination (ID)&gt;</w:t>
      </w:r>
    </w:p>
    <w:p w14:paraId="46662F78"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BA795D" w:rsidRDefault="00BA5082">
      <w:pPr>
        <w:pStyle w:val="NormalIndented"/>
        <w:rPr>
          <w:lang w:eastAsia="en-US"/>
        </w:rPr>
      </w:pPr>
      <w:r w:rsidRPr="00BA795D">
        <w:t>Definition:</w:t>
      </w:r>
      <w:r w:rsidRPr="00BA795D">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BA795D" w:rsidRDefault="00BA5082">
      <w:pPr>
        <w:pStyle w:val="NormalIndented"/>
        <w:rPr>
          <w:lang w:eastAsia="en-US"/>
        </w:rPr>
      </w:pPr>
      <w:r w:rsidRPr="00BA795D">
        <w:rPr>
          <w:lang w:eastAsia="en-US"/>
        </w:rPr>
        <w:t>= Product/Service Gross Amount + sum of all Product/Service Adjustments on ADJ</w:t>
      </w:r>
    </w:p>
    <w:p w14:paraId="2DA9A322" w14:textId="77777777" w:rsidR="00BA5082" w:rsidRPr="00BA795D" w:rsidRDefault="00BA5082" w:rsidP="000C24A0">
      <w:pPr>
        <w:pStyle w:val="Heading4"/>
      </w:pPr>
      <w:r w:rsidRPr="00BA795D">
        <w:lastRenderedPageBreak/>
        <w:t>PSL-17   Product/Service Clarification Code Type</w:t>
      </w:r>
      <w:r w:rsidR="002834E1" w:rsidRPr="00BA795D">
        <w:fldChar w:fldCharType="begin"/>
      </w:r>
      <w:r w:rsidRPr="00BA795D">
        <w:instrText xml:space="preserve"> XE "Product/Service Clarification Code Type" </w:instrText>
      </w:r>
      <w:r w:rsidR="002834E1" w:rsidRPr="00BA795D">
        <w:fldChar w:fldCharType="end"/>
      </w:r>
      <w:proofErr w:type="gramStart"/>
      <w:r w:rsidRPr="00BA795D">
        <w:t xml:space="preserve">   (</w:t>
      </w:r>
      <w:proofErr w:type="gramEnd"/>
      <w:r w:rsidRPr="00BA795D">
        <w:t>CWE)   01971</w:t>
      </w:r>
    </w:p>
    <w:p w14:paraId="5FE4139C"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BA795D" w:rsidRDefault="00BA5082">
      <w:pPr>
        <w:pStyle w:val="NormalIndented"/>
        <w:rPr>
          <w:lang w:eastAsia="en-US"/>
        </w:rPr>
      </w:pPr>
      <w:r w:rsidRPr="00BA795D">
        <w:t>Definition:</w:t>
      </w:r>
      <w:r w:rsidRPr="00BA795D">
        <w:rPr>
          <w:lang w:eastAsia="en-US"/>
        </w:rPr>
        <w:t xml:space="preserve"> Additional codes describing the Product/Service Code on </w:t>
      </w:r>
      <w:proofErr w:type="gramStart"/>
      <w:r w:rsidRPr="00BA795D">
        <w:rPr>
          <w:lang w:eastAsia="en-US"/>
        </w:rPr>
        <w:t>PSL  –</w:t>
      </w:r>
      <w:proofErr w:type="gramEnd"/>
      <w:r w:rsidRPr="00BA795D">
        <w:rPr>
          <w:lang w:eastAsia="en-US"/>
        </w:rPr>
        <w:t xml:space="preserve"> examples are Northern Allowance, Data Center Numbers, Sequence Numbers; repeats with Product/Service Clarification Code Value.  </w:t>
      </w:r>
      <w:r w:rsidRPr="00BA795D">
        <w:t xml:space="preserve">Refer to </w:t>
      </w:r>
      <w:hyperlink r:id="rId58" w:anchor="HL70561" w:history="1">
        <w:r w:rsidRPr="00BA795D">
          <w:rPr>
            <w:rStyle w:val="HyperlinkText"/>
          </w:rPr>
          <w:t>User-defined Table 0561 – Product/Services Clarification Codes</w:t>
        </w:r>
      </w:hyperlink>
      <w:r w:rsidRPr="00BA795D">
        <w:t xml:space="preserve"> in Chapter 2C, Code Tables, for suggested values.</w:t>
      </w:r>
    </w:p>
    <w:p w14:paraId="33B9F0D6" w14:textId="77777777" w:rsidR="00BA5082" w:rsidRPr="00BA795D" w:rsidRDefault="00BA5082" w:rsidP="00A17AEC">
      <w:pPr>
        <w:pStyle w:val="Heading4"/>
      </w:pPr>
      <w:bookmarkStart w:id="186" w:name="HL70561"/>
      <w:bookmarkEnd w:id="186"/>
      <w:r w:rsidRPr="00BA795D">
        <w:t>PSL-18   Product/Service Clarification Code Value</w:t>
      </w:r>
      <w:r w:rsidR="002834E1" w:rsidRPr="00BA795D">
        <w:fldChar w:fldCharType="begin"/>
      </w:r>
      <w:r w:rsidRPr="00BA795D">
        <w:instrText xml:space="preserve"> XE "Product/Service Clarification Code Value" </w:instrText>
      </w:r>
      <w:r w:rsidR="002834E1" w:rsidRPr="00BA795D">
        <w:fldChar w:fldCharType="end"/>
      </w:r>
      <w:proofErr w:type="gramStart"/>
      <w:r w:rsidRPr="00BA795D">
        <w:t xml:space="preserve">   (</w:t>
      </w:r>
      <w:proofErr w:type="gramEnd"/>
      <w:r w:rsidRPr="00BA795D">
        <w:t>ST)   01972</w:t>
      </w:r>
    </w:p>
    <w:p w14:paraId="7F591728" w14:textId="77777777" w:rsidR="00BA5082" w:rsidRPr="00BA795D" w:rsidRDefault="00BA5082">
      <w:pPr>
        <w:pStyle w:val="NormalIndented"/>
        <w:rPr>
          <w:lang w:eastAsia="en-US"/>
        </w:rPr>
      </w:pPr>
      <w:r w:rsidRPr="00BA795D">
        <w:t xml:space="preserve">Definition: </w:t>
      </w:r>
      <w:r w:rsidRPr="00BA795D">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BA795D" w:rsidRDefault="00BA5082">
      <w:pPr>
        <w:pStyle w:val="NormalIndented"/>
        <w:rPr>
          <w:lang w:eastAsia="en-US"/>
        </w:rPr>
      </w:pPr>
      <w:r w:rsidRPr="00BA795D">
        <w:rPr>
          <w:lang w:eastAsia="en-US"/>
        </w:rPr>
        <w:t>Repeats with Product/Service Clarification Code Type.</w:t>
      </w:r>
    </w:p>
    <w:p w14:paraId="2F18CE64" w14:textId="77777777" w:rsidR="00BA5082" w:rsidRPr="00BA795D" w:rsidRDefault="00BA5082" w:rsidP="00A17AEC">
      <w:pPr>
        <w:pStyle w:val="Heading4"/>
      </w:pPr>
      <w:r w:rsidRPr="00BA795D">
        <w:t>PSL-19   Health Document Reference Identifier</w:t>
      </w:r>
      <w:r w:rsidR="002834E1" w:rsidRPr="00BA795D">
        <w:fldChar w:fldCharType="begin"/>
      </w:r>
      <w:r w:rsidRPr="00BA795D">
        <w:instrText xml:space="preserve"> XE "Health Document Reference Identifier" </w:instrText>
      </w:r>
      <w:r w:rsidR="002834E1" w:rsidRPr="00BA795D">
        <w:fldChar w:fldCharType="end"/>
      </w:r>
      <w:proofErr w:type="gramStart"/>
      <w:r w:rsidRPr="00BA795D">
        <w:t xml:space="preserve">   (</w:t>
      </w:r>
      <w:proofErr w:type="gramEnd"/>
      <w:r w:rsidRPr="00BA795D">
        <w:t>EI)   01973</w:t>
      </w:r>
    </w:p>
    <w:p w14:paraId="65B2916A" w14:textId="77777777" w:rsidR="0099294E" w:rsidRPr="00BA795D" w:rsidRDefault="0099294E" w:rsidP="0099294E">
      <w:pPr>
        <w:pStyle w:val="Components"/>
      </w:pPr>
      <w:r w:rsidRPr="00BA795D">
        <w:t>Components:  &lt;Entity Identifier (ST)&gt; ^ &lt;Namespace ID (IS)&gt; ^ &lt;Universal ID (ST)&gt; ^ &lt;Universal ID Type (ID)&gt;</w:t>
      </w:r>
    </w:p>
    <w:p w14:paraId="0E818D77" w14:textId="77777777" w:rsidR="00BA5082" w:rsidRPr="00BA795D" w:rsidRDefault="00BA5082">
      <w:pPr>
        <w:pStyle w:val="NormalIndented"/>
        <w:rPr>
          <w:lang w:eastAsia="en-US"/>
        </w:rPr>
      </w:pPr>
      <w:r w:rsidRPr="00BA795D">
        <w:t>Definition:</w:t>
      </w:r>
      <w:r w:rsidRPr="00BA795D">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BA795D" w:rsidRDefault="00BA5082" w:rsidP="00A17AEC">
      <w:pPr>
        <w:pStyle w:val="Heading4"/>
      </w:pPr>
      <w:r w:rsidRPr="00BA795D">
        <w:t>PSL-20   Processing Consideration Code</w:t>
      </w:r>
      <w:r w:rsidR="002834E1" w:rsidRPr="00BA795D">
        <w:fldChar w:fldCharType="begin"/>
      </w:r>
      <w:r w:rsidRPr="00BA795D">
        <w:instrText xml:space="preserve"> XE "Processing Consideration Code" </w:instrText>
      </w:r>
      <w:r w:rsidR="002834E1" w:rsidRPr="00BA795D">
        <w:fldChar w:fldCharType="end"/>
      </w:r>
      <w:proofErr w:type="gramStart"/>
      <w:r w:rsidRPr="00BA795D">
        <w:t xml:space="preserve">   (</w:t>
      </w:r>
      <w:proofErr w:type="gramEnd"/>
      <w:r w:rsidRPr="00BA795D">
        <w:t>CWE)   01974</w:t>
      </w:r>
    </w:p>
    <w:p w14:paraId="3B31580E"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BA795D" w:rsidRDefault="00BA5082">
      <w:pPr>
        <w:pStyle w:val="NormalIndented"/>
        <w:rPr>
          <w:lang w:eastAsia="en-US"/>
        </w:rPr>
      </w:pPr>
      <w:r w:rsidRPr="00BA795D">
        <w:t>Definition:</w:t>
      </w:r>
      <w:r w:rsidRPr="00BA795D">
        <w:rPr>
          <w:lang w:eastAsia="en-US"/>
        </w:rPr>
        <w:t xml:space="preserve"> Codes indicating special processing requested of Payer for this Product/Service Line Item (e.g., hold until paper supporting documentation is received by Payer).  </w:t>
      </w:r>
      <w:r w:rsidRPr="00BA795D">
        <w:t xml:space="preserve">Refer to </w:t>
      </w:r>
      <w:hyperlink r:id="rId59" w:anchor="HL70562" w:history="1">
        <w:r w:rsidRPr="00BA795D">
          <w:rPr>
            <w:rStyle w:val="HyperlinkText"/>
          </w:rPr>
          <w:t>User-defined Table 0562 – Processing Consideration Codes</w:t>
        </w:r>
      </w:hyperlink>
      <w:r w:rsidRPr="00BA795D">
        <w:t xml:space="preserve"> in Chapter 2C, Code Tables, for suggested values.</w:t>
      </w:r>
    </w:p>
    <w:p w14:paraId="33D39F37" w14:textId="77777777" w:rsidR="00BA5082" w:rsidRPr="00BA795D" w:rsidRDefault="00BA5082" w:rsidP="00A17AEC">
      <w:pPr>
        <w:pStyle w:val="Heading4"/>
      </w:pPr>
      <w:bookmarkStart w:id="187" w:name="HL70562"/>
      <w:bookmarkEnd w:id="187"/>
      <w:r w:rsidRPr="00BA795D">
        <w:t>PSL-21   Restricted Disclosure Indicator</w:t>
      </w:r>
      <w:r w:rsidR="002834E1" w:rsidRPr="00BA795D">
        <w:fldChar w:fldCharType="begin"/>
      </w:r>
      <w:r w:rsidRPr="00BA795D">
        <w:instrText xml:space="preserve"> XE "Restricted Disclosure Indicator" </w:instrText>
      </w:r>
      <w:r w:rsidR="002834E1" w:rsidRPr="00BA795D">
        <w:fldChar w:fldCharType="end"/>
      </w:r>
      <w:proofErr w:type="gramStart"/>
      <w:r w:rsidRPr="00BA795D">
        <w:t xml:space="preserve">   (</w:t>
      </w:r>
      <w:proofErr w:type="gramEnd"/>
      <w:r w:rsidRPr="00BA795D">
        <w:t>ID)   01975</w:t>
      </w:r>
    </w:p>
    <w:p w14:paraId="588FD161" w14:textId="77777777" w:rsidR="00BA5082" w:rsidRPr="00BA795D" w:rsidRDefault="00BA5082">
      <w:pPr>
        <w:pStyle w:val="NormalIndented"/>
        <w:rPr>
          <w:lang w:eastAsia="en-US"/>
        </w:rPr>
      </w:pPr>
      <w:r w:rsidRPr="00BA795D">
        <w:t>Definition:</w:t>
      </w:r>
      <w:r w:rsidRPr="00BA795D">
        <w:rPr>
          <w:lang w:eastAsia="en-US"/>
        </w:rPr>
        <w:t xml:space="preserve"> Set to "Yes" if information on this invoice should be treated with increased confidentiality/security. </w:t>
      </w:r>
      <w:r w:rsidRPr="00BA795D">
        <w:t xml:space="preserve">Refer to </w:t>
      </w:r>
      <w:hyperlink r:id="rId60" w:anchor="HL70532" w:history="1">
        <w:r w:rsidRPr="00BA795D">
          <w:rPr>
            <w:rStyle w:val="HyperlinkText"/>
          </w:rPr>
          <w:t>User-defined Table 0532 – Expanded Yes/No Indicator</w:t>
        </w:r>
      </w:hyperlink>
      <w:r w:rsidRPr="00BA795D">
        <w:t xml:space="preserve"> in Chapter 2C, Code Tables, for suggested values.</w:t>
      </w:r>
    </w:p>
    <w:p w14:paraId="20604C42" w14:textId="77777777" w:rsidR="00BA5082" w:rsidRPr="00BA795D" w:rsidRDefault="00BA5082" w:rsidP="00A17AEC">
      <w:pPr>
        <w:pStyle w:val="Heading4"/>
      </w:pPr>
      <w:r w:rsidRPr="00BA795D">
        <w:lastRenderedPageBreak/>
        <w:t>PSL-22   Related Product/Service Code Indicator</w:t>
      </w:r>
      <w:r w:rsidR="002834E1" w:rsidRPr="00BA795D">
        <w:fldChar w:fldCharType="begin"/>
      </w:r>
      <w:r w:rsidRPr="00BA795D">
        <w:instrText xml:space="preserve"> XE "Related Product/Service Code Indicator" </w:instrText>
      </w:r>
      <w:r w:rsidR="002834E1" w:rsidRPr="00BA795D">
        <w:fldChar w:fldCharType="end"/>
      </w:r>
      <w:proofErr w:type="gramStart"/>
      <w:r w:rsidRPr="00BA795D">
        <w:t xml:space="preserve">   (</w:t>
      </w:r>
      <w:proofErr w:type="gramEnd"/>
      <w:r w:rsidRPr="00BA795D">
        <w:t>CWE)   01976</w:t>
      </w:r>
    </w:p>
    <w:p w14:paraId="295A4789"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BA795D" w:rsidRDefault="00BA5082">
      <w:pPr>
        <w:pStyle w:val="NormalIndented"/>
        <w:rPr>
          <w:lang w:eastAsia="en-US"/>
        </w:rPr>
      </w:pPr>
      <w:r w:rsidRPr="00BA795D">
        <w:t>Definition:</w:t>
      </w:r>
      <w:r w:rsidRPr="00BA795D">
        <w:rPr>
          <w:lang w:eastAsia="en-US"/>
        </w:rPr>
        <w:t xml:space="preserve"> Two Product /Service Line Items (PSL-7) may be in a relation to each other. One could be an addition to another. In this case this field contains the Code of PSL-7 of the "master" Product/Service Line Item.  </w:t>
      </w:r>
      <w:r w:rsidRPr="00BA795D">
        <w:t xml:space="preserve">Refer to </w:t>
      </w:r>
      <w:hyperlink r:id="rId61" w:anchor="HL70879" w:history="1">
        <w:r w:rsidRPr="00BA795D">
          <w:rPr>
            <w:rStyle w:val="HyperlinkText"/>
          </w:rPr>
          <w:t>User-defined Table 0879 – Product/Service Code</w:t>
        </w:r>
      </w:hyperlink>
      <w:r w:rsidRPr="00BA795D">
        <w:t xml:space="preserve"> in Chapter 2C, Code Tables, for suggested values.</w:t>
      </w:r>
    </w:p>
    <w:p w14:paraId="7EE671A5" w14:textId="77777777" w:rsidR="00BA5082" w:rsidRPr="00BA795D" w:rsidRDefault="00BA5082" w:rsidP="00A17AEC">
      <w:pPr>
        <w:pStyle w:val="Heading4"/>
      </w:pPr>
      <w:bookmarkStart w:id="188" w:name="HL70879"/>
      <w:bookmarkEnd w:id="188"/>
      <w:r w:rsidRPr="00BA795D">
        <w:t>PSL-23   Product/Service Amount for Physician</w:t>
      </w:r>
      <w:r w:rsidR="002834E1" w:rsidRPr="00BA795D">
        <w:fldChar w:fldCharType="begin"/>
      </w:r>
      <w:r w:rsidRPr="00BA795D">
        <w:instrText xml:space="preserve"> XE "Product/Service Amount for Physician" </w:instrText>
      </w:r>
      <w:r w:rsidR="002834E1" w:rsidRPr="00BA795D">
        <w:fldChar w:fldCharType="end"/>
      </w:r>
      <w:proofErr w:type="gramStart"/>
      <w:r w:rsidRPr="00BA795D">
        <w:t xml:space="preserve">   (</w:t>
      </w:r>
      <w:proofErr w:type="gramEnd"/>
      <w:r w:rsidRPr="00BA795D">
        <w:t>CP)   01977</w:t>
      </w:r>
    </w:p>
    <w:p w14:paraId="69A2D334"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68D734B" w14:textId="77777777" w:rsidR="0099294E" w:rsidRPr="00BA795D" w:rsidRDefault="0099294E" w:rsidP="0099294E">
      <w:pPr>
        <w:pStyle w:val="Components"/>
      </w:pPr>
      <w:r w:rsidRPr="00BA795D">
        <w:t>Subcomponents for Price (MO):  &lt;Quantity (NM)&gt; &amp; &lt;Denomination (ID)&gt;</w:t>
      </w:r>
    </w:p>
    <w:p w14:paraId="1B8CD253"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BA795D" w:rsidRDefault="00BA5082">
      <w:pPr>
        <w:pStyle w:val="NormalIndented"/>
        <w:rPr>
          <w:lang w:eastAsia="en-US"/>
        </w:rPr>
      </w:pPr>
      <w:r w:rsidRPr="00BA795D">
        <w:t>Definition:</w:t>
      </w:r>
      <w:r w:rsidRPr="00BA795D">
        <w:rPr>
          <w:lang w:eastAsia="en-US"/>
        </w:rPr>
        <w:t xml:space="preserve"> Monetary Amount of product/service item which is for the physician.</w:t>
      </w:r>
    </w:p>
    <w:p w14:paraId="76A0394F" w14:textId="77777777" w:rsidR="00BA5082" w:rsidRPr="00BA795D" w:rsidRDefault="00BA5082" w:rsidP="00A17AEC">
      <w:pPr>
        <w:pStyle w:val="Heading4"/>
      </w:pPr>
      <w:r w:rsidRPr="00BA795D">
        <w:t>PSL-24   Product/Service Cost Factor</w:t>
      </w:r>
      <w:r w:rsidR="002834E1" w:rsidRPr="00BA795D">
        <w:fldChar w:fldCharType="begin"/>
      </w:r>
      <w:r w:rsidRPr="00BA795D">
        <w:instrText xml:space="preserve"> XE "Product/Service Cost Factor" </w:instrText>
      </w:r>
      <w:r w:rsidR="002834E1" w:rsidRPr="00BA795D">
        <w:fldChar w:fldCharType="end"/>
      </w:r>
      <w:proofErr w:type="gramStart"/>
      <w:r w:rsidRPr="00BA795D">
        <w:t xml:space="preserve">   (</w:t>
      </w:r>
      <w:proofErr w:type="gramEnd"/>
      <w:r w:rsidRPr="00BA795D">
        <w:t>NM)   01978</w:t>
      </w:r>
    </w:p>
    <w:p w14:paraId="7BC39231" w14:textId="77777777" w:rsidR="00BA5082" w:rsidRPr="00BA795D" w:rsidRDefault="00BA5082">
      <w:pPr>
        <w:pStyle w:val="NormalIndented"/>
        <w:rPr>
          <w:lang w:eastAsia="en-US"/>
        </w:rPr>
      </w:pPr>
      <w:r w:rsidRPr="00BA795D">
        <w:t>Definition:</w:t>
      </w:r>
      <w:r w:rsidRPr="00BA795D">
        <w:rPr>
          <w:lang w:eastAsia="en-US"/>
        </w:rPr>
        <w:t xml:space="preserve"> Factor to increase the billed amount.</w:t>
      </w:r>
    </w:p>
    <w:p w14:paraId="18CC63CE" w14:textId="77777777" w:rsidR="00BA5082" w:rsidRPr="00BA795D" w:rsidRDefault="00BA5082" w:rsidP="00A17AEC">
      <w:pPr>
        <w:pStyle w:val="Heading4"/>
      </w:pPr>
      <w:r w:rsidRPr="00BA795D">
        <w:t>PSL-25   Cost Center</w:t>
      </w:r>
      <w:r w:rsidR="002834E1" w:rsidRPr="00BA795D">
        <w:fldChar w:fldCharType="begin"/>
      </w:r>
      <w:r w:rsidRPr="00BA795D">
        <w:instrText xml:space="preserve"> XE "Cost Center" </w:instrText>
      </w:r>
      <w:r w:rsidR="002834E1" w:rsidRPr="00BA795D">
        <w:fldChar w:fldCharType="end"/>
      </w:r>
      <w:proofErr w:type="gramStart"/>
      <w:r w:rsidRPr="00BA795D">
        <w:t xml:space="preserve">   (</w:t>
      </w:r>
      <w:proofErr w:type="gramEnd"/>
      <w:r w:rsidRPr="00BA795D">
        <w:t>CX)   01933</w:t>
      </w:r>
    </w:p>
    <w:p w14:paraId="741D8F01" w14:textId="77777777" w:rsidR="0099294E" w:rsidRPr="00BA795D" w:rsidRDefault="0099294E" w:rsidP="0099294E">
      <w:pPr>
        <w:pStyle w:val="Components"/>
      </w:pPr>
      <w:r w:rsidRPr="00BA795D">
        <w:t xml:space="preserve">Components:  &lt;ID Number (ST)&gt; ^ &lt;Identifier Check Digit (ST)&gt; ^ &lt;Check Digit </w:t>
      </w:r>
      <w:proofErr w:type="gramStart"/>
      <w:r w:rsidRPr="00BA795D">
        <w:t>Scheme  (</w:t>
      </w:r>
      <w:proofErr w:type="gramEnd"/>
      <w:r w:rsidRPr="00BA795D">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Pr="00BA795D" w:rsidRDefault="0099294E" w:rsidP="0099294E">
      <w:pPr>
        <w:pStyle w:val="Components"/>
      </w:pPr>
      <w:r w:rsidRPr="00BA795D">
        <w:t>Subcomponents for Assigning Authority (HD):  &lt;Namespace ID (IS)&gt; &amp; &lt;Universal ID (ST)&gt; &amp; &lt;Universal ID Type (ID)&gt;</w:t>
      </w:r>
    </w:p>
    <w:p w14:paraId="0EFCDC88" w14:textId="77777777" w:rsidR="0099294E" w:rsidRPr="00BA795D" w:rsidRDefault="0099294E" w:rsidP="0099294E">
      <w:pPr>
        <w:pStyle w:val="Components"/>
      </w:pPr>
      <w:r w:rsidRPr="00BA795D">
        <w:t>Subcomponents for Assigning Facility (HD):  &lt;Namespace ID (IS)&gt; &amp; &lt;Universal ID (ST)&gt; &amp; &lt;Universal ID Type (ID)&gt;</w:t>
      </w:r>
    </w:p>
    <w:p w14:paraId="15A4F951"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Pr="00BA795D" w:rsidRDefault="0099294E" w:rsidP="0099294E">
      <w:pPr>
        <w:pStyle w:val="Components"/>
      </w:pPr>
      <w:r w:rsidRPr="00BA795D">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BA795D" w:rsidRDefault="00BA5082">
      <w:pPr>
        <w:pStyle w:val="NormalIndented"/>
        <w:rPr>
          <w:lang w:eastAsia="en-US"/>
        </w:rPr>
      </w:pPr>
      <w:r w:rsidRPr="00BA795D">
        <w:t>Definition:</w:t>
      </w:r>
      <w:r w:rsidRPr="00BA795D">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BA795D" w:rsidRDefault="00BA5082" w:rsidP="00A17AEC">
      <w:pPr>
        <w:pStyle w:val="Heading4"/>
      </w:pPr>
      <w:r w:rsidRPr="00BA795D">
        <w:t>PSL-26   Billing Period</w:t>
      </w:r>
      <w:r w:rsidR="002834E1" w:rsidRPr="00BA795D">
        <w:fldChar w:fldCharType="begin"/>
      </w:r>
      <w:r w:rsidRPr="00BA795D">
        <w:instrText xml:space="preserve"> XE "Billing Period" </w:instrText>
      </w:r>
      <w:r w:rsidR="002834E1" w:rsidRPr="00BA795D">
        <w:fldChar w:fldCharType="end"/>
      </w:r>
      <w:proofErr w:type="gramStart"/>
      <w:r w:rsidRPr="00BA795D">
        <w:t xml:space="preserve">   (</w:t>
      </w:r>
      <w:proofErr w:type="gramEnd"/>
      <w:r w:rsidRPr="00BA795D">
        <w:t>DR)   01980</w:t>
      </w:r>
    </w:p>
    <w:p w14:paraId="4F2FFCF0" w14:textId="77777777" w:rsidR="0099294E" w:rsidRPr="00BA795D" w:rsidRDefault="0099294E" w:rsidP="0099294E">
      <w:pPr>
        <w:pStyle w:val="Components"/>
      </w:pPr>
      <w:bookmarkStart w:id="189" w:name="DRComponent"/>
      <w:r w:rsidRPr="00BA795D">
        <w:t>Components:  &lt;Range Start Date/Time (DTM)&gt; ^ &lt;Range End Date/Time (DTM)&gt;</w:t>
      </w:r>
      <w:bookmarkEnd w:id="189"/>
    </w:p>
    <w:p w14:paraId="7F0758AD" w14:textId="77777777" w:rsidR="00BA5082" w:rsidRPr="00BA795D" w:rsidRDefault="00BA5082">
      <w:pPr>
        <w:pStyle w:val="NormalIndented"/>
        <w:rPr>
          <w:lang w:eastAsia="en-US"/>
        </w:rPr>
      </w:pPr>
      <w:r w:rsidRPr="00BA795D">
        <w:t>Definition:</w:t>
      </w:r>
      <w:r w:rsidRPr="00BA795D">
        <w:rPr>
          <w:lang w:eastAsia="en-US"/>
        </w:rPr>
        <w:t xml:space="preserve"> Begin and end of billing period.</w:t>
      </w:r>
    </w:p>
    <w:p w14:paraId="57E1EEB7" w14:textId="77777777" w:rsidR="00BA5082" w:rsidRPr="00BA795D" w:rsidRDefault="00BA5082" w:rsidP="00A17AEC">
      <w:pPr>
        <w:pStyle w:val="Heading4"/>
      </w:pPr>
      <w:r w:rsidRPr="00BA795D">
        <w:t>PSL-27   Days without Billing</w:t>
      </w:r>
      <w:r w:rsidR="002834E1" w:rsidRPr="00BA795D">
        <w:fldChar w:fldCharType="begin"/>
      </w:r>
      <w:r w:rsidRPr="00BA795D">
        <w:instrText xml:space="preserve"> XE "Days without billing" </w:instrText>
      </w:r>
      <w:r w:rsidR="002834E1" w:rsidRPr="00BA795D">
        <w:fldChar w:fldCharType="end"/>
      </w:r>
      <w:proofErr w:type="gramStart"/>
      <w:r w:rsidRPr="00BA795D">
        <w:t xml:space="preserve">   (</w:t>
      </w:r>
      <w:proofErr w:type="gramEnd"/>
      <w:r w:rsidRPr="00BA795D">
        <w:t>NM)   01981</w:t>
      </w:r>
    </w:p>
    <w:p w14:paraId="118FC4B7" w14:textId="77777777" w:rsidR="00BA5082" w:rsidRPr="00BA795D" w:rsidRDefault="00BA5082">
      <w:pPr>
        <w:pStyle w:val="NormalIndented"/>
        <w:rPr>
          <w:lang w:eastAsia="en-US"/>
        </w:rPr>
      </w:pPr>
      <w:r w:rsidRPr="00BA795D">
        <w:t>Definition:</w:t>
      </w:r>
      <w:r w:rsidRPr="00BA795D">
        <w:rPr>
          <w:lang w:eastAsia="en-US"/>
        </w:rPr>
        <w:t xml:space="preserve"> Number of Days for which no invoice is created.</w:t>
      </w:r>
    </w:p>
    <w:p w14:paraId="537A58FA" w14:textId="77777777" w:rsidR="00BA5082" w:rsidRPr="00BA795D" w:rsidRDefault="00BA5082" w:rsidP="00A17AEC">
      <w:pPr>
        <w:pStyle w:val="Heading4"/>
      </w:pPr>
      <w:r w:rsidRPr="00BA795D">
        <w:t>PSL-28   Session-No</w:t>
      </w:r>
      <w:r w:rsidR="002834E1" w:rsidRPr="00BA795D">
        <w:fldChar w:fldCharType="begin"/>
      </w:r>
      <w:r w:rsidRPr="00BA795D">
        <w:instrText xml:space="preserve"> XE "Session-No" </w:instrText>
      </w:r>
      <w:r w:rsidR="002834E1" w:rsidRPr="00BA795D">
        <w:fldChar w:fldCharType="end"/>
      </w:r>
      <w:proofErr w:type="gramStart"/>
      <w:r w:rsidRPr="00BA795D">
        <w:t xml:space="preserve">   (</w:t>
      </w:r>
      <w:proofErr w:type="gramEnd"/>
      <w:r w:rsidRPr="00BA795D">
        <w:t>NM)   01982</w:t>
      </w:r>
    </w:p>
    <w:p w14:paraId="17B44704" w14:textId="77777777" w:rsidR="00BA5082" w:rsidRPr="00BA795D" w:rsidRDefault="00BA5082">
      <w:pPr>
        <w:pStyle w:val="NormalIndented"/>
      </w:pPr>
      <w:r w:rsidRPr="00BA795D">
        <w:t>Definition: Several line items may be grouped to a session.</w:t>
      </w:r>
    </w:p>
    <w:p w14:paraId="7A150FE9" w14:textId="77777777" w:rsidR="00BA5082" w:rsidRPr="00BA795D" w:rsidRDefault="00BA5082" w:rsidP="00A17AEC">
      <w:pPr>
        <w:pStyle w:val="Heading4"/>
      </w:pPr>
      <w:r w:rsidRPr="00BA795D">
        <w:t>PSL-29   Executing Physician ID</w:t>
      </w:r>
      <w:r w:rsidR="002834E1" w:rsidRPr="00BA795D">
        <w:fldChar w:fldCharType="begin"/>
      </w:r>
      <w:r w:rsidRPr="00BA795D">
        <w:instrText xml:space="preserve"> XE "Executing Physician ID" </w:instrText>
      </w:r>
      <w:r w:rsidR="002834E1" w:rsidRPr="00BA795D">
        <w:fldChar w:fldCharType="end"/>
      </w:r>
      <w:proofErr w:type="gramStart"/>
      <w:r w:rsidRPr="00BA795D">
        <w:t xml:space="preserve">   (</w:t>
      </w:r>
      <w:proofErr w:type="gramEnd"/>
      <w:r w:rsidRPr="00BA795D">
        <w:t>XCN)   01983</w:t>
      </w:r>
    </w:p>
    <w:p w14:paraId="151044F9" w14:textId="77777777" w:rsidR="0099294E" w:rsidRPr="00BA795D" w:rsidRDefault="0099294E" w:rsidP="0099294E">
      <w:pPr>
        <w:pStyle w:val="Components"/>
      </w:pPr>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338FFD6D"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Pr="00BA795D" w:rsidRDefault="0099294E" w:rsidP="0099294E">
      <w:pPr>
        <w:pStyle w:val="Components"/>
      </w:pPr>
      <w:r w:rsidRPr="00BA795D">
        <w:t>Subcomponents for Assigning Authority (HD):  &lt;Namespace ID (IS)&gt; &amp; &lt;Universal ID (ST)&gt; &amp; &lt;Universal ID Type (ID)&gt;</w:t>
      </w:r>
    </w:p>
    <w:p w14:paraId="52C83D8E" w14:textId="77777777" w:rsidR="0099294E" w:rsidRPr="00BA795D" w:rsidRDefault="0099294E" w:rsidP="0099294E">
      <w:pPr>
        <w:pStyle w:val="Components"/>
      </w:pPr>
      <w:r w:rsidRPr="00BA795D">
        <w:t>Subcomponents for Assigning Facility (HD):  &lt;Namespace ID (IS)&gt; &amp; &lt;Universal ID (ST)&gt; &amp; &lt;Universal ID Type (ID)&gt;</w:t>
      </w:r>
    </w:p>
    <w:p w14:paraId="66EE4554" w14:textId="77777777" w:rsidR="0099294E" w:rsidRPr="00BA795D" w:rsidRDefault="0099294E" w:rsidP="0099294E">
      <w:pPr>
        <w:pStyle w:val="Components"/>
      </w:pPr>
      <w:r w:rsidRPr="00BA795D">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BA795D" w:rsidRDefault="00BA5082">
      <w:pPr>
        <w:pStyle w:val="NormalIndented"/>
      </w:pPr>
      <w:r w:rsidRPr="00BA795D">
        <w:t>Definition: ID of the physician who is providing the Service, e.g., executing the radiology-exam (EAN ID = European Article Numbering).</w:t>
      </w:r>
    </w:p>
    <w:p w14:paraId="0237B799" w14:textId="77777777" w:rsidR="00BA5082" w:rsidRPr="00BA795D" w:rsidRDefault="00BA5082" w:rsidP="00A17AEC">
      <w:pPr>
        <w:pStyle w:val="Heading4"/>
      </w:pPr>
      <w:r w:rsidRPr="00BA795D">
        <w:t>PSL-30   Responsible Physician ID</w:t>
      </w:r>
      <w:r w:rsidR="002834E1" w:rsidRPr="00BA795D">
        <w:fldChar w:fldCharType="begin"/>
      </w:r>
      <w:r w:rsidRPr="00BA795D">
        <w:instrText xml:space="preserve"> XE "Responsible Physician ID" </w:instrText>
      </w:r>
      <w:r w:rsidR="002834E1" w:rsidRPr="00BA795D">
        <w:fldChar w:fldCharType="end"/>
      </w:r>
      <w:proofErr w:type="gramStart"/>
      <w:r w:rsidRPr="00BA795D">
        <w:t xml:space="preserve">   (</w:t>
      </w:r>
      <w:proofErr w:type="gramEnd"/>
      <w:r w:rsidRPr="00BA795D">
        <w:t>XCN)   01984</w:t>
      </w:r>
    </w:p>
    <w:p w14:paraId="2E8B2247" w14:textId="77777777" w:rsidR="0099294E" w:rsidRPr="00BA795D" w:rsidRDefault="0099294E" w:rsidP="0099294E">
      <w:pPr>
        <w:pStyle w:val="Components"/>
      </w:pPr>
      <w:r w:rsidRPr="00BA795D">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Pr="00BA795D" w:rsidRDefault="0099294E" w:rsidP="0099294E">
      <w:pPr>
        <w:pStyle w:val="Components"/>
      </w:pPr>
      <w:r w:rsidRPr="00BA795D">
        <w:t>Subcomponents for Family Name (FN):  &lt;Surname (ST)&gt; &amp; &lt;Own Surname Prefix (ST)&gt; &amp; &lt;Own Surname (ST)&gt; &amp; &lt;Surname Prefix from Partner/Spouse (ST)&gt; &amp; &lt;Surname from Partner/Spouse (ST)&gt;</w:t>
      </w:r>
    </w:p>
    <w:p w14:paraId="0FCA1395" w14:textId="77777777" w:rsidR="0099294E" w:rsidRPr="00BA795D" w:rsidRDefault="0099294E" w:rsidP="0099294E">
      <w:pPr>
        <w:pStyle w:val="Components"/>
      </w:pPr>
      <w:r w:rsidRPr="00BA795D">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Pr="00BA795D" w:rsidRDefault="0099294E" w:rsidP="0099294E">
      <w:pPr>
        <w:pStyle w:val="Components"/>
      </w:pPr>
      <w:r w:rsidRPr="00BA795D">
        <w:t>Subcomponents for Assigning Authority (HD):  &lt;Namespace ID (IS)&gt; &amp; &lt;Universal ID (ST)&gt; &amp; &lt;Universal ID Type (ID)&gt;</w:t>
      </w:r>
    </w:p>
    <w:p w14:paraId="6E271000" w14:textId="77777777" w:rsidR="0099294E" w:rsidRPr="00BA795D" w:rsidRDefault="0099294E" w:rsidP="0099294E">
      <w:pPr>
        <w:pStyle w:val="Components"/>
      </w:pPr>
      <w:r w:rsidRPr="00BA795D">
        <w:lastRenderedPageBreak/>
        <w:t>Subcomponents for Assigning Facility (HD):  &lt;Namespace ID (IS)&gt; &amp; &lt;Universal ID (ST)&gt; &amp; &lt;Universal ID Type (ID)&gt;</w:t>
      </w:r>
    </w:p>
    <w:p w14:paraId="6B9DD25F" w14:textId="77777777" w:rsidR="0099294E" w:rsidRPr="00BA795D" w:rsidRDefault="0099294E" w:rsidP="0099294E">
      <w:pPr>
        <w:pStyle w:val="Components"/>
      </w:pPr>
      <w:r w:rsidRPr="00BA795D">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BA795D" w:rsidRDefault="00BA5082">
      <w:pPr>
        <w:pStyle w:val="NormalIndented"/>
      </w:pPr>
      <w:r w:rsidRPr="00BA795D">
        <w:t>Definition: ID of the physician who is responsible for the Service.</w:t>
      </w:r>
    </w:p>
    <w:p w14:paraId="29EF04BF" w14:textId="77777777" w:rsidR="00BA5082" w:rsidRPr="00BA795D" w:rsidRDefault="00BA5082" w:rsidP="00A17AEC">
      <w:pPr>
        <w:pStyle w:val="Heading4"/>
      </w:pPr>
      <w:r w:rsidRPr="00BA795D">
        <w:t>PSL-31   Role Executing Physician</w:t>
      </w:r>
      <w:r w:rsidR="002834E1" w:rsidRPr="00BA795D">
        <w:fldChar w:fldCharType="begin"/>
      </w:r>
      <w:r w:rsidRPr="00BA795D">
        <w:instrText xml:space="preserve"> XE "Role Executing Physician" </w:instrText>
      </w:r>
      <w:r w:rsidR="002834E1" w:rsidRPr="00BA795D">
        <w:fldChar w:fldCharType="end"/>
      </w:r>
      <w:proofErr w:type="gramStart"/>
      <w:r w:rsidRPr="00BA795D">
        <w:t xml:space="preserve">   (</w:t>
      </w:r>
      <w:proofErr w:type="gramEnd"/>
      <w:r w:rsidRPr="00BA795D">
        <w:t>CWE)   01985</w:t>
      </w:r>
    </w:p>
    <w:p w14:paraId="5195C9A2"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BA795D" w:rsidRDefault="00BA5082">
      <w:pPr>
        <w:pStyle w:val="NormalIndented"/>
      </w:pPr>
      <w:r w:rsidRPr="00BA795D">
        <w:t xml:space="preserve">Definition: Account role of the physician, for example only billing for the professional part, the technical part or both.  Refer to </w:t>
      </w:r>
      <w:hyperlink r:id="rId62" w:anchor="HL70881" w:history="1">
        <w:r w:rsidRPr="00BA795D">
          <w:rPr>
            <w:rStyle w:val="HyperlinkText"/>
          </w:rPr>
          <w:t>User-defined Table 0881 – Role Executing Physician</w:t>
        </w:r>
      </w:hyperlink>
      <w:r w:rsidRPr="00BA795D">
        <w:t xml:space="preserve"> in Chapter 2C, Code Tables, for suggested values.</w:t>
      </w:r>
    </w:p>
    <w:p w14:paraId="184F275A" w14:textId="77777777" w:rsidR="00BA5082" w:rsidRPr="00BA795D" w:rsidRDefault="00BA5082" w:rsidP="00A17AEC">
      <w:pPr>
        <w:pStyle w:val="Heading4"/>
      </w:pPr>
      <w:bookmarkStart w:id="190" w:name="HL70881"/>
      <w:bookmarkEnd w:id="190"/>
      <w:r w:rsidRPr="00BA795D">
        <w:lastRenderedPageBreak/>
        <w:t>PSL-32   Medical Role Executing Physician</w:t>
      </w:r>
      <w:r w:rsidR="002834E1" w:rsidRPr="00BA795D">
        <w:fldChar w:fldCharType="begin"/>
      </w:r>
      <w:r w:rsidRPr="00BA795D">
        <w:instrText xml:space="preserve"> XE "Medical Role Executing Physician" </w:instrText>
      </w:r>
      <w:r w:rsidR="002834E1" w:rsidRPr="00BA795D">
        <w:fldChar w:fldCharType="end"/>
      </w:r>
      <w:proofErr w:type="gramStart"/>
      <w:r w:rsidRPr="00BA795D">
        <w:t xml:space="preserve">   (</w:t>
      </w:r>
      <w:proofErr w:type="gramEnd"/>
      <w:r w:rsidRPr="00BA795D">
        <w:t>CWE)   01986</w:t>
      </w:r>
    </w:p>
    <w:p w14:paraId="2FA55D92"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BA795D" w:rsidRDefault="00BA5082">
      <w:pPr>
        <w:pStyle w:val="NormalIndented"/>
      </w:pPr>
      <w:r w:rsidRPr="00BA795D">
        <w:t xml:space="preserve">Definition:  The role of the Physician ("self-employed" or "employed").  Refer to </w:t>
      </w:r>
      <w:hyperlink r:id="rId63" w:anchor="HL70882" w:history="1">
        <w:r w:rsidRPr="00BA795D">
          <w:rPr>
            <w:rStyle w:val="HyperlinkText"/>
          </w:rPr>
          <w:t>User-defined Table 0882 – Medical Role Executing Physician</w:t>
        </w:r>
      </w:hyperlink>
      <w:r w:rsidRPr="00BA795D">
        <w:t xml:space="preserve"> in Chapter 2C, Code Tables, for suggested values.</w:t>
      </w:r>
    </w:p>
    <w:p w14:paraId="7D99DAEB" w14:textId="77777777" w:rsidR="00BA5082" w:rsidRPr="00BA795D" w:rsidRDefault="00BA5082" w:rsidP="00A17AEC">
      <w:pPr>
        <w:pStyle w:val="Heading4"/>
      </w:pPr>
      <w:bookmarkStart w:id="191" w:name="HL70882"/>
      <w:bookmarkEnd w:id="191"/>
      <w:r w:rsidRPr="00BA795D">
        <w:t>PSL-33   Side of body</w:t>
      </w:r>
      <w:r w:rsidR="002834E1" w:rsidRPr="00BA795D">
        <w:fldChar w:fldCharType="begin"/>
      </w:r>
      <w:r w:rsidRPr="00BA795D">
        <w:instrText xml:space="preserve"> XE "Side of body" </w:instrText>
      </w:r>
      <w:r w:rsidR="002834E1" w:rsidRPr="00BA795D">
        <w:fldChar w:fldCharType="end"/>
      </w:r>
      <w:proofErr w:type="gramStart"/>
      <w:r w:rsidRPr="00BA795D">
        <w:t xml:space="preserve">   (</w:t>
      </w:r>
      <w:proofErr w:type="gramEnd"/>
      <w:r w:rsidRPr="00BA795D">
        <w:t>CWE)   01987</w:t>
      </w:r>
    </w:p>
    <w:p w14:paraId="12706A07"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BA795D" w:rsidRDefault="00BA5082">
      <w:pPr>
        <w:pStyle w:val="NormalIndented"/>
      </w:pPr>
      <w:r w:rsidRPr="00BA795D">
        <w:t xml:space="preserve">Definition: Left / right.  Refer to </w:t>
      </w:r>
      <w:hyperlink r:id="rId64" w:anchor="HL70894" w:history="1">
        <w:r w:rsidRPr="00BA795D">
          <w:rPr>
            <w:rStyle w:val="HyperlinkText"/>
          </w:rPr>
          <w:t xml:space="preserve">User-defined Table 0894 – Side of Body </w:t>
        </w:r>
      </w:hyperlink>
      <w:r w:rsidRPr="00BA795D">
        <w:t xml:space="preserve"> in Chapter 2C, Code Tables, for suggested values.</w:t>
      </w:r>
    </w:p>
    <w:p w14:paraId="075F5383" w14:textId="77777777" w:rsidR="00BA5082" w:rsidRPr="00BA795D" w:rsidRDefault="00BA5082" w:rsidP="00A17AEC">
      <w:pPr>
        <w:pStyle w:val="Heading4"/>
      </w:pPr>
      <w:bookmarkStart w:id="192" w:name="HL70894"/>
      <w:bookmarkEnd w:id="192"/>
      <w:r w:rsidRPr="00BA795D">
        <w:t>PSL-34   Number of TP's PP</w:t>
      </w:r>
      <w:r w:rsidR="002834E1" w:rsidRPr="00BA795D">
        <w:fldChar w:fldCharType="begin"/>
      </w:r>
      <w:r w:rsidRPr="00BA795D">
        <w:instrText xml:space="preserve"> XE "Number of TP's PP" </w:instrText>
      </w:r>
      <w:r w:rsidR="002834E1" w:rsidRPr="00BA795D">
        <w:fldChar w:fldCharType="end"/>
      </w:r>
      <w:proofErr w:type="gramStart"/>
      <w:r w:rsidRPr="00BA795D">
        <w:t xml:space="preserve">   (</w:t>
      </w:r>
      <w:proofErr w:type="gramEnd"/>
      <w:r w:rsidRPr="00BA795D">
        <w:t>NM)   01988</w:t>
      </w:r>
    </w:p>
    <w:p w14:paraId="6F136E93" w14:textId="77777777" w:rsidR="00BA5082" w:rsidRPr="00BA795D" w:rsidRDefault="00BA5082">
      <w:pPr>
        <w:pStyle w:val="NormalIndented"/>
      </w:pPr>
      <w:r w:rsidRPr="00BA795D">
        <w:t>Definition: Cost of the service "professional part" expressed in "points".</w:t>
      </w:r>
    </w:p>
    <w:p w14:paraId="57860120" w14:textId="77777777" w:rsidR="00BA5082" w:rsidRPr="00BA795D" w:rsidRDefault="00BA5082" w:rsidP="00A17AEC">
      <w:pPr>
        <w:pStyle w:val="Heading4"/>
      </w:pPr>
      <w:r w:rsidRPr="00BA795D">
        <w:t>PSL-35   TP-Value PP</w:t>
      </w:r>
      <w:r w:rsidR="002834E1" w:rsidRPr="00BA795D">
        <w:fldChar w:fldCharType="begin"/>
      </w:r>
      <w:r w:rsidRPr="00BA795D">
        <w:instrText xml:space="preserve"> XE "TP-Value PP" </w:instrText>
      </w:r>
      <w:r w:rsidR="002834E1" w:rsidRPr="00BA795D">
        <w:fldChar w:fldCharType="end"/>
      </w:r>
      <w:proofErr w:type="gramStart"/>
      <w:r w:rsidRPr="00BA795D">
        <w:t xml:space="preserve">   (</w:t>
      </w:r>
      <w:proofErr w:type="gramEnd"/>
      <w:r w:rsidRPr="00BA795D">
        <w:t>CP)   01989</w:t>
      </w:r>
    </w:p>
    <w:p w14:paraId="4AE60F0D"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76DC4B2C" w14:textId="77777777" w:rsidR="0099294E" w:rsidRPr="00BA795D" w:rsidRDefault="0099294E" w:rsidP="0099294E">
      <w:pPr>
        <w:pStyle w:val="Components"/>
      </w:pPr>
      <w:r w:rsidRPr="00BA795D">
        <w:t>Subcomponents for Price (MO):  &lt;Quantity (NM)&gt; &amp; &lt;Denomination (ID)&gt;</w:t>
      </w:r>
    </w:p>
    <w:p w14:paraId="7C3CD4EF"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BA795D" w:rsidRDefault="00BA5082">
      <w:pPr>
        <w:pStyle w:val="NormalIndented"/>
      </w:pPr>
      <w:r w:rsidRPr="00BA795D">
        <w:t>Definition: Monetary Value of one "point" for the professional part of the service.</w:t>
      </w:r>
    </w:p>
    <w:p w14:paraId="5D0A68C9" w14:textId="77777777" w:rsidR="00BA5082" w:rsidRPr="00BA795D" w:rsidRDefault="00BA5082" w:rsidP="00A17AEC">
      <w:pPr>
        <w:pStyle w:val="Heading4"/>
      </w:pPr>
      <w:r w:rsidRPr="00BA795D">
        <w:t>PSL-36   Internal Scaling Factor PP</w:t>
      </w:r>
      <w:r w:rsidR="002834E1" w:rsidRPr="00BA795D">
        <w:fldChar w:fldCharType="begin"/>
      </w:r>
      <w:r w:rsidRPr="00BA795D">
        <w:instrText xml:space="preserve"> XE "Internal Scaling Factor PP" </w:instrText>
      </w:r>
      <w:r w:rsidR="002834E1" w:rsidRPr="00BA795D">
        <w:fldChar w:fldCharType="end"/>
      </w:r>
      <w:proofErr w:type="gramStart"/>
      <w:r w:rsidRPr="00BA795D">
        <w:t xml:space="preserve">   (</w:t>
      </w:r>
      <w:proofErr w:type="gramEnd"/>
      <w:r w:rsidRPr="00BA795D">
        <w:t>NM)   01990</w:t>
      </w:r>
    </w:p>
    <w:p w14:paraId="7362D337" w14:textId="77777777" w:rsidR="00BA5082" w:rsidRPr="00BA795D" w:rsidRDefault="00BA5082">
      <w:pPr>
        <w:pStyle w:val="NormalIndented"/>
      </w:pPr>
      <w:r w:rsidRPr="00BA795D">
        <w:t xml:space="preserve">Definition:  Internal Scaling Factor </w:t>
      </w:r>
      <w:proofErr w:type="gramStart"/>
      <w:r w:rsidRPr="00BA795D">
        <w:t>for the amount of</w:t>
      </w:r>
      <w:proofErr w:type="gramEnd"/>
      <w:r w:rsidRPr="00BA795D">
        <w:t xml:space="preserve"> the professional part of the service.</w:t>
      </w:r>
    </w:p>
    <w:p w14:paraId="314DC9E9" w14:textId="77777777" w:rsidR="00BA5082" w:rsidRPr="00BA795D" w:rsidRDefault="00BA5082" w:rsidP="00A17AEC">
      <w:pPr>
        <w:pStyle w:val="Heading4"/>
      </w:pPr>
      <w:r w:rsidRPr="00BA795D">
        <w:t>PSL-37   External Scaling Factor PP</w:t>
      </w:r>
      <w:r w:rsidR="002834E1" w:rsidRPr="00BA795D">
        <w:fldChar w:fldCharType="begin"/>
      </w:r>
      <w:r w:rsidRPr="00BA795D">
        <w:instrText xml:space="preserve"> XE "External Scaling Factor PP" </w:instrText>
      </w:r>
      <w:r w:rsidR="002834E1" w:rsidRPr="00BA795D">
        <w:fldChar w:fldCharType="end"/>
      </w:r>
      <w:proofErr w:type="gramStart"/>
      <w:r w:rsidRPr="00BA795D">
        <w:t xml:space="preserve">   (</w:t>
      </w:r>
      <w:proofErr w:type="gramEnd"/>
      <w:r w:rsidRPr="00BA795D">
        <w:t>NM)   01991</w:t>
      </w:r>
    </w:p>
    <w:p w14:paraId="1047BCE6" w14:textId="77777777" w:rsidR="00BA5082" w:rsidRPr="00BA795D" w:rsidRDefault="00BA5082">
      <w:pPr>
        <w:pStyle w:val="NormalIndented"/>
      </w:pPr>
      <w:r w:rsidRPr="00BA795D">
        <w:t xml:space="preserve">Definition:  External Scaling Factor </w:t>
      </w:r>
      <w:proofErr w:type="gramStart"/>
      <w:r w:rsidRPr="00BA795D">
        <w:t>for the amount of</w:t>
      </w:r>
      <w:proofErr w:type="gramEnd"/>
      <w:r w:rsidRPr="00BA795D">
        <w:t xml:space="preserve"> the professional part of the service.</w:t>
      </w:r>
    </w:p>
    <w:p w14:paraId="2B268172" w14:textId="77777777" w:rsidR="00BA5082" w:rsidRPr="00BA795D" w:rsidRDefault="00BA5082" w:rsidP="00A17AEC">
      <w:pPr>
        <w:pStyle w:val="Heading4"/>
      </w:pPr>
      <w:r w:rsidRPr="00BA795D">
        <w:t>PSL-38   Amount PP</w:t>
      </w:r>
      <w:r w:rsidR="002834E1" w:rsidRPr="00BA795D">
        <w:fldChar w:fldCharType="begin"/>
      </w:r>
      <w:r w:rsidRPr="00BA795D">
        <w:instrText xml:space="preserve"> XE "Amount PP" </w:instrText>
      </w:r>
      <w:r w:rsidR="002834E1" w:rsidRPr="00BA795D">
        <w:fldChar w:fldCharType="end"/>
      </w:r>
      <w:proofErr w:type="gramStart"/>
      <w:r w:rsidRPr="00BA795D">
        <w:t xml:space="preserve">   (</w:t>
      </w:r>
      <w:proofErr w:type="gramEnd"/>
      <w:r w:rsidRPr="00BA795D">
        <w:t>CP)   01992</w:t>
      </w:r>
    </w:p>
    <w:p w14:paraId="7F40CD99"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741C68F4" w14:textId="77777777" w:rsidR="0099294E" w:rsidRPr="00BA795D" w:rsidRDefault="0099294E" w:rsidP="0099294E">
      <w:pPr>
        <w:pStyle w:val="Components"/>
      </w:pPr>
      <w:r w:rsidRPr="00BA795D">
        <w:t>Subcomponents for Price (MO):  &lt;Quantity (NM)&gt; &amp; &lt;Denomination (ID)&gt;</w:t>
      </w:r>
    </w:p>
    <w:p w14:paraId="00F35AF2"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BA795D" w:rsidRDefault="00BA5082">
      <w:pPr>
        <w:pStyle w:val="NormalIndented"/>
      </w:pPr>
      <w:r w:rsidRPr="00BA795D">
        <w:t>Definition:  Total Amount for the professional part of this service.</w:t>
      </w:r>
    </w:p>
    <w:p w14:paraId="4E5B3B47" w14:textId="77777777" w:rsidR="00BA5082" w:rsidRPr="00BA795D" w:rsidRDefault="00BA5082" w:rsidP="00A17AEC">
      <w:pPr>
        <w:pStyle w:val="Heading4"/>
      </w:pPr>
      <w:r w:rsidRPr="00BA795D">
        <w:t>PSL-39   Number of TP's Technical Part</w:t>
      </w:r>
      <w:r w:rsidR="002834E1" w:rsidRPr="00BA795D">
        <w:fldChar w:fldCharType="begin"/>
      </w:r>
      <w:r w:rsidRPr="00BA795D">
        <w:instrText xml:space="preserve"> XE "Number of TP's Technical Part" </w:instrText>
      </w:r>
      <w:r w:rsidR="002834E1" w:rsidRPr="00BA795D">
        <w:fldChar w:fldCharType="end"/>
      </w:r>
      <w:proofErr w:type="gramStart"/>
      <w:r w:rsidRPr="00BA795D">
        <w:t xml:space="preserve">   (</w:t>
      </w:r>
      <w:proofErr w:type="gramEnd"/>
      <w:r w:rsidRPr="00BA795D">
        <w:t>NM)   01993</w:t>
      </w:r>
    </w:p>
    <w:p w14:paraId="1CFDF2E4" w14:textId="77777777" w:rsidR="00BA5082" w:rsidRPr="00BA795D" w:rsidRDefault="00BA5082">
      <w:pPr>
        <w:pStyle w:val="NormalIndented"/>
      </w:pPr>
      <w:r w:rsidRPr="00BA795D">
        <w:t>Definition: Cost of the service (Technical Part) expressed in "points".</w:t>
      </w:r>
    </w:p>
    <w:p w14:paraId="555BD9C3" w14:textId="77777777" w:rsidR="00BA5082" w:rsidRPr="00BA795D" w:rsidRDefault="00BA5082" w:rsidP="00A17AEC">
      <w:pPr>
        <w:pStyle w:val="Heading4"/>
      </w:pPr>
      <w:r w:rsidRPr="00BA795D">
        <w:t>PSL-40   TP-Value Technical Part</w:t>
      </w:r>
      <w:r w:rsidR="002834E1" w:rsidRPr="00BA795D">
        <w:fldChar w:fldCharType="begin"/>
      </w:r>
      <w:r w:rsidRPr="00BA795D">
        <w:instrText xml:space="preserve"> XE "TP-Value Technical Part" </w:instrText>
      </w:r>
      <w:r w:rsidR="002834E1" w:rsidRPr="00BA795D">
        <w:fldChar w:fldCharType="end"/>
      </w:r>
      <w:proofErr w:type="gramStart"/>
      <w:r w:rsidRPr="00BA795D">
        <w:t xml:space="preserve">   (</w:t>
      </w:r>
      <w:proofErr w:type="gramEnd"/>
      <w:r w:rsidRPr="00BA795D">
        <w:t>CP)   01994</w:t>
      </w:r>
    </w:p>
    <w:p w14:paraId="3FBDEBE0"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740EC8A3" w14:textId="77777777" w:rsidR="0099294E" w:rsidRPr="00BA795D" w:rsidRDefault="0099294E" w:rsidP="0099294E">
      <w:pPr>
        <w:pStyle w:val="Components"/>
      </w:pPr>
      <w:r w:rsidRPr="00BA795D">
        <w:t>Subcomponents for Price (MO):  &lt;Quantity (NM)&gt; &amp; &lt;Denomination (ID)&gt;</w:t>
      </w:r>
    </w:p>
    <w:p w14:paraId="7634145D"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BA795D" w:rsidRDefault="00BA5082">
      <w:pPr>
        <w:pStyle w:val="NormalIndented"/>
      </w:pPr>
      <w:r w:rsidRPr="00BA795D">
        <w:t>Definition: Monetary Value of one "point" for the technical part of the service.</w:t>
      </w:r>
    </w:p>
    <w:p w14:paraId="2287725D" w14:textId="77777777" w:rsidR="00BA5082" w:rsidRPr="00BA795D" w:rsidRDefault="00BA5082" w:rsidP="00A17AEC">
      <w:pPr>
        <w:pStyle w:val="Heading4"/>
      </w:pPr>
      <w:r w:rsidRPr="00BA795D">
        <w:t>PSL-41   Internal Scaling Factor Technical Part</w:t>
      </w:r>
      <w:r w:rsidR="002834E1" w:rsidRPr="00BA795D">
        <w:fldChar w:fldCharType="begin"/>
      </w:r>
      <w:r w:rsidRPr="00BA795D">
        <w:instrText xml:space="preserve"> XE "Internal Scaling Factor Technical Part" </w:instrText>
      </w:r>
      <w:r w:rsidR="002834E1" w:rsidRPr="00BA795D">
        <w:fldChar w:fldCharType="end"/>
      </w:r>
      <w:proofErr w:type="gramStart"/>
      <w:r w:rsidRPr="00BA795D">
        <w:t xml:space="preserve">   (</w:t>
      </w:r>
      <w:proofErr w:type="gramEnd"/>
      <w:r w:rsidRPr="00BA795D">
        <w:t>NM)   01995</w:t>
      </w:r>
    </w:p>
    <w:p w14:paraId="413B259D" w14:textId="77777777" w:rsidR="00BA5082" w:rsidRPr="00BA795D" w:rsidRDefault="00BA5082">
      <w:pPr>
        <w:pStyle w:val="NormalIndented"/>
      </w:pPr>
      <w:r w:rsidRPr="00BA795D">
        <w:t xml:space="preserve">Definition: Internal Scaling Factor </w:t>
      </w:r>
      <w:proofErr w:type="gramStart"/>
      <w:r w:rsidRPr="00BA795D">
        <w:t>for the amount of</w:t>
      </w:r>
      <w:proofErr w:type="gramEnd"/>
      <w:r w:rsidRPr="00BA795D">
        <w:t xml:space="preserve"> the technical part of the service.</w:t>
      </w:r>
    </w:p>
    <w:p w14:paraId="151ECAFC" w14:textId="77777777" w:rsidR="00BA5082" w:rsidRPr="00BA795D" w:rsidRDefault="00BA5082" w:rsidP="00A17AEC">
      <w:pPr>
        <w:pStyle w:val="Heading4"/>
      </w:pPr>
      <w:r w:rsidRPr="00BA795D">
        <w:t>PSL-42   External Scaling Factor Technical Part</w:t>
      </w:r>
      <w:r w:rsidR="002834E1" w:rsidRPr="00BA795D">
        <w:fldChar w:fldCharType="begin"/>
      </w:r>
      <w:r w:rsidRPr="00BA795D">
        <w:instrText xml:space="preserve"> XE "External Scaling Factor Technical Part" </w:instrText>
      </w:r>
      <w:r w:rsidR="002834E1" w:rsidRPr="00BA795D">
        <w:fldChar w:fldCharType="end"/>
      </w:r>
      <w:proofErr w:type="gramStart"/>
      <w:r w:rsidRPr="00BA795D">
        <w:t xml:space="preserve">   (</w:t>
      </w:r>
      <w:proofErr w:type="gramEnd"/>
      <w:r w:rsidRPr="00BA795D">
        <w:t>NM)   01996</w:t>
      </w:r>
    </w:p>
    <w:p w14:paraId="595DDBF2" w14:textId="77777777" w:rsidR="00BA5082" w:rsidRPr="00BA795D" w:rsidRDefault="00BA5082">
      <w:pPr>
        <w:pStyle w:val="NormalIndented"/>
      </w:pPr>
      <w:r w:rsidRPr="00BA795D">
        <w:t xml:space="preserve">Definition: External Scaling Factor </w:t>
      </w:r>
      <w:proofErr w:type="gramStart"/>
      <w:r w:rsidRPr="00BA795D">
        <w:t>for the amount of</w:t>
      </w:r>
      <w:proofErr w:type="gramEnd"/>
      <w:r w:rsidRPr="00BA795D">
        <w:t xml:space="preserve"> the technical part of the service.</w:t>
      </w:r>
    </w:p>
    <w:p w14:paraId="00CBA7D0" w14:textId="77777777" w:rsidR="00BA5082" w:rsidRPr="00BA795D" w:rsidRDefault="00BA5082" w:rsidP="00A17AEC">
      <w:pPr>
        <w:pStyle w:val="Heading4"/>
      </w:pPr>
      <w:bookmarkStart w:id="193" w:name="_Toc71353674"/>
      <w:bookmarkStart w:id="194" w:name="_Toc71354012"/>
      <w:bookmarkEnd w:id="193"/>
      <w:bookmarkEnd w:id="194"/>
      <w:r w:rsidRPr="00BA795D">
        <w:t>PSL-43   Amount Technical Part</w:t>
      </w:r>
      <w:r w:rsidR="002834E1" w:rsidRPr="00BA795D">
        <w:fldChar w:fldCharType="begin"/>
      </w:r>
      <w:r w:rsidRPr="00BA795D">
        <w:instrText xml:space="preserve"> XE "Amount Technical Part" </w:instrText>
      </w:r>
      <w:r w:rsidR="002834E1" w:rsidRPr="00BA795D">
        <w:fldChar w:fldCharType="end"/>
      </w:r>
      <w:proofErr w:type="gramStart"/>
      <w:r w:rsidRPr="00BA795D">
        <w:t xml:space="preserve">   (</w:t>
      </w:r>
      <w:proofErr w:type="gramEnd"/>
      <w:r w:rsidRPr="00BA795D">
        <w:t>CP)   01997</w:t>
      </w:r>
    </w:p>
    <w:p w14:paraId="1FF18253"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0F2160A1" w14:textId="77777777" w:rsidR="0099294E" w:rsidRPr="00BA795D" w:rsidRDefault="0099294E" w:rsidP="0099294E">
      <w:pPr>
        <w:pStyle w:val="Components"/>
      </w:pPr>
      <w:r w:rsidRPr="00BA795D">
        <w:t>Subcomponents for Price (MO):  &lt;Quantity (NM)&gt; &amp; &lt;Denomination (ID)&gt;</w:t>
      </w:r>
    </w:p>
    <w:p w14:paraId="0E84C17E"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BA795D" w:rsidRDefault="00BA5082">
      <w:pPr>
        <w:pStyle w:val="NormalIndented"/>
      </w:pPr>
      <w:r w:rsidRPr="00BA795D">
        <w:t>Definition: Total Amount for the technical part of this service.</w:t>
      </w:r>
    </w:p>
    <w:p w14:paraId="0DD1DE13" w14:textId="77777777" w:rsidR="00BA5082" w:rsidRPr="00BA795D" w:rsidRDefault="00BA5082" w:rsidP="00A17AEC">
      <w:pPr>
        <w:pStyle w:val="Heading4"/>
      </w:pPr>
      <w:r w:rsidRPr="00BA795D">
        <w:t>PSL-44   Total Amount Professional Part + Technical Part</w:t>
      </w:r>
      <w:r w:rsidR="002834E1" w:rsidRPr="00BA795D">
        <w:fldChar w:fldCharType="begin"/>
      </w:r>
      <w:r w:rsidRPr="00BA795D">
        <w:instrText xml:space="preserve"> XE "Total Amount Physician Part + Technical Part" </w:instrText>
      </w:r>
      <w:r w:rsidR="002834E1" w:rsidRPr="00BA795D">
        <w:fldChar w:fldCharType="end"/>
      </w:r>
      <w:proofErr w:type="gramStart"/>
      <w:r w:rsidRPr="00BA795D">
        <w:t xml:space="preserve">   (</w:t>
      </w:r>
      <w:proofErr w:type="gramEnd"/>
      <w:r w:rsidRPr="00BA795D">
        <w:t>CP)   01998</w:t>
      </w:r>
    </w:p>
    <w:p w14:paraId="47414406"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2DDB7675" w14:textId="77777777" w:rsidR="0099294E" w:rsidRPr="00BA795D" w:rsidRDefault="0099294E" w:rsidP="0099294E">
      <w:pPr>
        <w:pStyle w:val="Components"/>
      </w:pPr>
      <w:r w:rsidRPr="00BA795D">
        <w:t>Subcomponents for Price (MO):  &lt;Quantity (NM)&gt; &amp; &lt;Denomination (ID)&gt;</w:t>
      </w:r>
    </w:p>
    <w:p w14:paraId="575C213F" w14:textId="77777777" w:rsidR="0099294E" w:rsidRPr="00BA795D" w:rsidRDefault="0099294E" w:rsidP="0099294E">
      <w:pPr>
        <w:pStyle w:val="Components"/>
      </w:pPr>
      <w:r w:rsidRPr="00BA795D">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BA795D" w:rsidRDefault="00BA5082">
      <w:pPr>
        <w:pStyle w:val="NormalIndented"/>
      </w:pPr>
      <w:r w:rsidRPr="00BA795D">
        <w:t>Definition: Total Amount of the cost of this service (Professional plus technical part)</w:t>
      </w:r>
    </w:p>
    <w:p w14:paraId="7E466157" w14:textId="77777777" w:rsidR="00BA5082" w:rsidRPr="00BA795D" w:rsidRDefault="00BA5082" w:rsidP="00A17AEC">
      <w:pPr>
        <w:pStyle w:val="Heading4"/>
      </w:pPr>
      <w:r w:rsidRPr="00BA795D">
        <w:t>PSL-45   VAT-Rate</w:t>
      </w:r>
      <w:r w:rsidR="002834E1" w:rsidRPr="00BA795D">
        <w:fldChar w:fldCharType="begin"/>
      </w:r>
      <w:r w:rsidRPr="00BA795D">
        <w:instrText xml:space="preserve"> XE "VAT-Rate" </w:instrText>
      </w:r>
      <w:r w:rsidR="002834E1" w:rsidRPr="00BA795D">
        <w:fldChar w:fldCharType="end"/>
      </w:r>
      <w:proofErr w:type="gramStart"/>
      <w:r w:rsidRPr="00BA795D">
        <w:t xml:space="preserve">   (</w:t>
      </w:r>
      <w:proofErr w:type="gramEnd"/>
      <w:r w:rsidRPr="00BA795D">
        <w:t>NM)   01999</w:t>
      </w:r>
    </w:p>
    <w:p w14:paraId="6D11392B" w14:textId="77777777" w:rsidR="00BA5082" w:rsidRPr="00BA795D" w:rsidRDefault="00BA5082">
      <w:pPr>
        <w:pStyle w:val="NormalIndented"/>
      </w:pPr>
      <w:r w:rsidRPr="00BA795D">
        <w:t>Definition: VAT–Rate Applied on the total amount of this service.</w:t>
      </w:r>
    </w:p>
    <w:p w14:paraId="48CB1C7C" w14:textId="77777777" w:rsidR="00BA5082" w:rsidRPr="00BA795D" w:rsidRDefault="00BA5082" w:rsidP="00A17AEC">
      <w:pPr>
        <w:pStyle w:val="Heading4"/>
      </w:pPr>
      <w:r w:rsidRPr="00BA795D">
        <w:t>PSL-46   Main-Service</w:t>
      </w:r>
      <w:r w:rsidR="002834E1" w:rsidRPr="00BA795D">
        <w:fldChar w:fldCharType="begin"/>
      </w:r>
      <w:r w:rsidRPr="00BA795D">
        <w:instrText xml:space="preserve"> XE "Main-Service" </w:instrText>
      </w:r>
      <w:r w:rsidR="002834E1" w:rsidRPr="00BA795D">
        <w:fldChar w:fldCharType="end"/>
      </w:r>
      <w:proofErr w:type="gramStart"/>
      <w:r w:rsidRPr="00BA795D">
        <w:t xml:space="preserve">   (</w:t>
      </w:r>
      <w:proofErr w:type="gramEnd"/>
      <w:r w:rsidRPr="00BA795D">
        <w:t>ID)   02000</w:t>
      </w:r>
    </w:p>
    <w:p w14:paraId="3310903F" w14:textId="77777777" w:rsidR="00BA5082" w:rsidRPr="00BA795D" w:rsidRDefault="00BA5082">
      <w:pPr>
        <w:pStyle w:val="NormalIndented"/>
      </w:pPr>
      <w:r w:rsidRPr="00BA795D">
        <w:t>Definition: Main service.</w:t>
      </w:r>
    </w:p>
    <w:p w14:paraId="1D7A9A81" w14:textId="77777777" w:rsidR="00BA5082" w:rsidRPr="00BA795D" w:rsidRDefault="00BA5082" w:rsidP="00A17AEC">
      <w:pPr>
        <w:pStyle w:val="Heading4"/>
      </w:pPr>
      <w:r w:rsidRPr="00BA795D">
        <w:t>PSL-47   Validation</w:t>
      </w:r>
      <w:r w:rsidR="002834E1" w:rsidRPr="00BA795D">
        <w:fldChar w:fldCharType="begin"/>
      </w:r>
      <w:r w:rsidRPr="00BA795D">
        <w:instrText xml:space="preserve"> XE "Validation" </w:instrText>
      </w:r>
      <w:r w:rsidR="002834E1" w:rsidRPr="00BA795D">
        <w:fldChar w:fldCharType="end"/>
      </w:r>
      <w:proofErr w:type="gramStart"/>
      <w:r w:rsidRPr="00BA795D">
        <w:t xml:space="preserve">   (</w:t>
      </w:r>
      <w:proofErr w:type="gramEnd"/>
      <w:r w:rsidRPr="00BA795D">
        <w:t>ID)   02001</w:t>
      </w:r>
    </w:p>
    <w:p w14:paraId="038603A2" w14:textId="77777777" w:rsidR="00BA5082" w:rsidRPr="00BA795D" w:rsidRDefault="00BA5082">
      <w:pPr>
        <w:pStyle w:val="NormalIndented"/>
      </w:pPr>
      <w:r w:rsidRPr="00BA795D">
        <w:t xml:space="preserve">Definition: Service line item has passed an approved validator software (yes/no).  For reason see PSL-48.  Refer to </w:t>
      </w:r>
      <w:hyperlink r:id="rId65" w:anchor="HL70136" w:history="1">
        <w:r w:rsidRPr="00BA795D">
          <w:rPr>
            <w:rStyle w:val="HyperlinkText"/>
          </w:rPr>
          <w:t>HL7 Table 0136 – Yes/No Indicator</w:t>
        </w:r>
      </w:hyperlink>
      <w:r w:rsidR="00463644" w:rsidRPr="00BA795D">
        <w:t xml:space="preserve"> i</w:t>
      </w:r>
      <w:r w:rsidRPr="00BA795D">
        <w:t>n Chapter 2C, Code Tables, for suggested values.</w:t>
      </w:r>
    </w:p>
    <w:p w14:paraId="47461D3E" w14:textId="77777777" w:rsidR="00BA5082" w:rsidRPr="00BA795D" w:rsidRDefault="00BA5082" w:rsidP="00AD3F48">
      <w:pPr>
        <w:pStyle w:val="Heading4"/>
      </w:pPr>
      <w:r w:rsidRPr="00BA795D">
        <w:t>PSL-48   Comment</w:t>
      </w:r>
      <w:r w:rsidR="002834E1" w:rsidRPr="00BA795D">
        <w:fldChar w:fldCharType="begin"/>
      </w:r>
      <w:r w:rsidRPr="00BA795D">
        <w:instrText xml:space="preserve"> XE "Comment" </w:instrText>
      </w:r>
      <w:r w:rsidR="002834E1" w:rsidRPr="00BA795D">
        <w:fldChar w:fldCharType="end"/>
      </w:r>
      <w:proofErr w:type="gramStart"/>
      <w:r w:rsidRPr="00BA795D">
        <w:t xml:space="preserve">   (</w:t>
      </w:r>
      <w:proofErr w:type="gramEnd"/>
      <w:r w:rsidRPr="00BA795D">
        <w:t>ST)   02002</w:t>
      </w:r>
    </w:p>
    <w:p w14:paraId="67DCA09F" w14:textId="77777777" w:rsidR="00BA5082" w:rsidRPr="00BA795D" w:rsidRDefault="00BA5082">
      <w:pPr>
        <w:pStyle w:val="NormalIndented"/>
      </w:pPr>
      <w:r w:rsidRPr="00BA795D">
        <w:t>Definition: Reason why the service line item has not passed the validator software.</w:t>
      </w:r>
    </w:p>
    <w:p w14:paraId="160AF072" w14:textId="77777777" w:rsidR="00BA5082" w:rsidRPr="00BA795D" w:rsidRDefault="00BA5082" w:rsidP="0033524F">
      <w:pPr>
        <w:pStyle w:val="Heading3"/>
        <w:rPr>
          <w:lang w:val="en-US"/>
        </w:rPr>
      </w:pPr>
      <w:bookmarkStart w:id="195" w:name="_Toc39388087"/>
      <w:bookmarkStart w:id="196" w:name="_Toc25659701"/>
      <w:bookmarkStart w:id="197" w:name="_Toc147488279"/>
      <w:r w:rsidRPr="00BA795D">
        <w:rPr>
          <w:lang w:val="en-US"/>
        </w:rPr>
        <w:t>ADJ – Adjustment</w:t>
      </w:r>
      <w:bookmarkEnd w:id="195"/>
      <w:bookmarkEnd w:id="196"/>
      <w:r w:rsidR="00820371" w:rsidRPr="00BA795D">
        <w:rPr>
          <w:lang w:val="en-US"/>
        </w:rPr>
        <w:t xml:space="preserve"> Segment</w:t>
      </w:r>
      <w:bookmarkEnd w:id="197"/>
      <w:r w:rsidR="002834E1" w:rsidRPr="00BA795D">
        <w:rPr>
          <w:lang w:val="en-US"/>
        </w:rPr>
        <w:fldChar w:fldCharType="begin"/>
      </w:r>
      <w:r w:rsidRPr="00BA795D">
        <w:rPr>
          <w:lang w:val="en-US"/>
        </w:rPr>
        <w:instrText xml:space="preserve"> XE "Adjustment" </w:instrText>
      </w:r>
      <w:r w:rsidR="002834E1" w:rsidRPr="00BA795D">
        <w:rPr>
          <w:lang w:val="en-US"/>
        </w:rPr>
        <w:fldChar w:fldCharType="end"/>
      </w:r>
      <w:r w:rsidR="002834E1" w:rsidRPr="00BA795D">
        <w:rPr>
          <w:lang w:val="en-US"/>
        </w:rPr>
        <w:fldChar w:fldCharType="begin"/>
      </w:r>
      <w:r w:rsidRPr="00BA795D">
        <w:rPr>
          <w:lang w:val="en-US"/>
        </w:rPr>
        <w:instrText>XE "ADJ"</w:instrText>
      </w:r>
      <w:r w:rsidR="002834E1" w:rsidRPr="00BA795D">
        <w:rPr>
          <w:lang w:val="en-US"/>
        </w:rPr>
        <w:fldChar w:fldCharType="end"/>
      </w:r>
      <w:r w:rsidR="002834E1" w:rsidRPr="00BA795D">
        <w:rPr>
          <w:lang w:val="en-US"/>
        </w:rPr>
        <w:fldChar w:fldCharType="begin"/>
      </w:r>
      <w:r w:rsidRPr="00BA795D">
        <w:rPr>
          <w:lang w:val="en-US"/>
        </w:rPr>
        <w:instrText>XE "Segments: ADJ"</w:instrText>
      </w:r>
      <w:r w:rsidR="002834E1" w:rsidRPr="00BA795D">
        <w:rPr>
          <w:lang w:val="en-US"/>
        </w:rPr>
        <w:fldChar w:fldCharType="end"/>
      </w:r>
    </w:p>
    <w:p w14:paraId="3CB7027B" w14:textId="77777777" w:rsidR="00BA5082" w:rsidRPr="00BA795D" w:rsidRDefault="00BA5082">
      <w:pPr>
        <w:pStyle w:val="NormalIndented"/>
      </w:pPr>
      <w:r w:rsidRPr="00BA795D">
        <w:t>This segment describes Provider and/or Payer adjustments to a Product/Service Line Item or Response Summary.  These include surcharges such as tax, dispensing fees and mark ups.</w:t>
      </w:r>
    </w:p>
    <w:p w14:paraId="53E703F2" w14:textId="77777777" w:rsidR="00BA5082" w:rsidRPr="00BA795D" w:rsidRDefault="00BA5082">
      <w:pPr>
        <w:pStyle w:val="NormalIndented"/>
      </w:pPr>
      <w:r w:rsidRPr="00BA795D">
        <w:t xml:space="preserve">X12 REF: </w:t>
      </w:r>
      <w:proofErr w:type="gramStart"/>
      <w:r w:rsidRPr="00BA795D">
        <w:t>Similar to</w:t>
      </w:r>
      <w:proofErr w:type="gramEnd"/>
      <w:r w:rsidRPr="00BA795D">
        <w:t xml:space="preserve"> CAS segment, with a few new fields.</w:t>
      </w:r>
    </w:p>
    <w:p w14:paraId="608F3DE5" w14:textId="77777777" w:rsidR="00BA5082" w:rsidRPr="00BA795D" w:rsidRDefault="00BA5082">
      <w:pPr>
        <w:pStyle w:val="AttributeTableCaption"/>
      </w:pPr>
      <w:r w:rsidRPr="00BA795D">
        <w:t>HL7 Attribute Table – ADJ – Adjustment</w:t>
      </w:r>
      <w:r w:rsidR="002834E1" w:rsidRPr="00BA795D">
        <w:rPr>
          <w:vanish/>
        </w:rPr>
        <w:fldChar w:fldCharType="begin"/>
      </w:r>
      <w:r w:rsidRPr="00BA795D">
        <w:rPr>
          <w:vanish/>
        </w:rPr>
        <w:instrText xml:space="preserve"> XE "HL7 Attribute Table: ADJ" </w:instrText>
      </w:r>
      <w:r w:rsidR="002834E1" w:rsidRPr="00BA795D">
        <w:rPr>
          <w:vanish/>
        </w:rPr>
        <w:fldChar w:fldCharType="end"/>
      </w:r>
      <w:r w:rsidR="002834E1" w:rsidRPr="00BA795D">
        <w:rPr>
          <w:vanish/>
        </w:rPr>
        <w:fldChar w:fldCharType="begin"/>
      </w:r>
      <w:r w:rsidRPr="00BA795D">
        <w:rPr>
          <w:vanish/>
        </w:rPr>
        <w:instrText xml:space="preserve"> XE "ADJ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BA795D" w:rsidRDefault="00BA5082">
            <w:pPr>
              <w:pStyle w:val="AttributeTableHeader"/>
              <w:jc w:val="left"/>
            </w:pPr>
            <w:r w:rsidRPr="00BA795D">
              <w:t>ELEMENT NAME</w:t>
            </w:r>
          </w:p>
        </w:tc>
      </w:tr>
      <w:tr w:rsidR="00F40CC1" w:rsidRPr="00BA795D"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BA795D" w:rsidRDefault="00BA5082">
            <w:pPr>
              <w:pStyle w:val="AttributeTableBody"/>
            </w:pPr>
            <w:r w:rsidRPr="00BA795D">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BA795D" w:rsidRDefault="00BA5082">
            <w:pPr>
              <w:pStyle w:val="AttributeTableBody"/>
              <w:jc w:val="left"/>
            </w:pPr>
            <w:r w:rsidRPr="00BA795D">
              <w:rPr>
                <w:lang w:eastAsia="en-US"/>
              </w:rPr>
              <w:t>Provider Adjustment Number</w:t>
            </w:r>
          </w:p>
        </w:tc>
      </w:tr>
      <w:tr w:rsidR="00F40CC1" w:rsidRPr="00BA795D"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BA795D" w:rsidRDefault="00BA5082">
            <w:pPr>
              <w:pStyle w:val="AttributeTableBody"/>
            </w:pPr>
            <w:r w:rsidRPr="00BA795D">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BA795D" w:rsidRDefault="00BA5082">
            <w:pPr>
              <w:pStyle w:val="AttributeTableBody"/>
              <w:jc w:val="left"/>
            </w:pPr>
            <w:r w:rsidRPr="00BA795D">
              <w:rPr>
                <w:lang w:eastAsia="en-US"/>
              </w:rPr>
              <w:t>Payer Adjustment Number</w:t>
            </w:r>
          </w:p>
        </w:tc>
      </w:tr>
      <w:tr w:rsidR="00F40CC1" w:rsidRPr="00BA795D"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BA795D" w:rsidRDefault="00BA5082">
            <w:pPr>
              <w:pStyle w:val="AttributeTableBody"/>
            </w:pPr>
            <w:r w:rsidRPr="00BA795D">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BA795D" w:rsidRDefault="00BA5082">
            <w:pPr>
              <w:pStyle w:val="AttributeTableBody"/>
            </w:pPr>
            <w:r w:rsidRPr="00BA795D">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BA795D" w:rsidRDefault="00BA5082">
            <w:pPr>
              <w:pStyle w:val="AttributeTableBody"/>
            </w:pPr>
            <w:r w:rsidRPr="00BA795D">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BA795D" w:rsidRDefault="00BA5082">
            <w:pPr>
              <w:pStyle w:val="AttributeTableBody"/>
              <w:jc w:val="left"/>
            </w:pPr>
            <w:r w:rsidRPr="00BA795D">
              <w:rPr>
                <w:lang w:eastAsia="en-US"/>
              </w:rPr>
              <w:t>Adjustment Sequence Number</w:t>
            </w:r>
          </w:p>
        </w:tc>
      </w:tr>
      <w:tr w:rsidR="00F40CC1" w:rsidRPr="00BA795D"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BA795D" w:rsidRDefault="00AB2390">
            <w:pPr>
              <w:pStyle w:val="AttributeTableBody"/>
              <w:rPr>
                <w:rStyle w:val="HyperlinkTable"/>
              </w:rPr>
            </w:pPr>
            <w:hyperlink r:id="rId66" w:anchor="HL70564" w:history="1">
              <w:r w:rsidR="00BA5082" w:rsidRPr="00BA795D">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BA795D" w:rsidRDefault="00BA5082">
            <w:pPr>
              <w:pStyle w:val="AttributeTableBody"/>
            </w:pPr>
            <w:r w:rsidRPr="00BA795D">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BA795D" w:rsidRDefault="00BA5082">
            <w:pPr>
              <w:pStyle w:val="AttributeTableBody"/>
              <w:jc w:val="left"/>
            </w:pPr>
            <w:r w:rsidRPr="00BA795D">
              <w:rPr>
                <w:lang w:eastAsia="en-US"/>
              </w:rPr>
              <w:t>Adjustment Category</w:t>
            </w:r>
          </w:p>
        </w:tc>
      </w:tr>
      <w:tr w:rsidR="00F40CC1" w:rsidRPr="00BA795D"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BA795D" w:rsidRDefault="00987DD8">
            <w:pPr>
              <w:pStyle w:val="AttributeTableBody"/>
            </w:pPr>
            <w:r w:rsidRPr="00BA795D">
              <w:t>Y/</w:t>
            </w:r>
            <w:r w:rsidR="00BA5082" w:rsidRPr="00BA795D">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BA795D" w:rsidRDefault="00BA5082">
            <w:pPr>
              <w:pStyle w:val="AttributeTableBody"/>
            </w:pPr>
            <w:r w:rsidRPr="00BA795D">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BA795D" w:rsidRDefault="00BA5082">
            <w:pPr>
              <w:pStyle w:val="AttributeTableBody"/>
              <w:jc w:val="left"/>
            </w:pPr>
            <w:r w:rsidRPr="00BA795D">
              <w:rPr>
                <w:lang w:eastAsia="en-US"/>
              </w:rPr>
              <w:t>Adjustment Amount</w:t>
            </w:r>
          </w:p>
        </w:tc>
      </w:tr>
      <w:tr w:rsidR="00F40CC1" w:rsidRPr="00BA795D"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BA795D" w:rsidRDefault="00BA5082">
            <w:pPr>
              <w:pStyle w:val="AttributeTableBody"/>
            </w:pPr>
            <w:r w:rsidRPr="00BA795D">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BA795D" w:rsidRDefault="00AB2390">
            <w:pPr>
              <w:pStyle w:val="AttributeTableBody"/>
              <w:rPr>
                <w:rStyle w:val="HyperlinkTable"/>
              </w:rPr>
            </w:pPr>
            <w:hyperlink r:id="rId67" w:anchor="HL70560" w:history="1">
              <w:r w:rsidR="00BA5082" w:rsidRPr="00BA795D">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BA795D" w:rsidRDefault="00BA5082">
            <w:pPr>
              <w:pStyle w:val="AttributeTableBody"/>
            </w:pPr>
            <w:r w:rsidRPr="00BA795D">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BA795D" w:rsidRDefault="00BA5082">
            <w:pPr>
              <w:pStyle w:val="AttributeTableBody"/>
              <w:jc w:val="left"/>
              <w:rPr>
                <w:lang w:eastAsia="en-US"/>
              </w:rPr>
            </w:pPr>
            <w:r w:rsidRPr="00BA795D">
              <w:rPr>
                <w:lang w:eastAsia="en-US"/>
              </w:rPr>
              <w:t>Adjustment Quantity</w:t>
            </w:r>
          </w:p>
        </w:tc>
      </w:tr>
      <w:tr w:rsidR="00F40CC1" w:rsidRPr="00BA795D"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BA795D" w:rsidRDefault="00BA5082">
            <w:pPr>
              <w:pStyle w:val="AttributeTableBody"/>
            </w:pPr>
            <w:r w:rsidRPr="00BA795D">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BA795D" w:rsidRDefault="00987DD8">
            <w:pPr>
              <w:pStyle w:val="AttributeTableBody"/>
            </w:pPr>
            <w:r w:rsidRPr="00BA795D">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BA795D" w:rsidRDefault="00AB2390">
            <w:pPr>
              <w:pStyle w:val="AttributeTableBody"/>
              <w:rPr>
                <w:rStyle w:val="HyperlinkTable"/>
              </w:rPr>
            </w:pPr>
            <w:hyperlink r:id="rId68" w:anchor="HL70565" w:history="1">
              <w:r w:rsidR="00BA5082" w:rsidRPr="00BA795D">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BA795D" w:rsidRDefault="00BA5082">
            <w:pPr>
              <w:pStyle w:val="AttributeTableBody"/>
            </w:pPr>
            <w:r w:rsidRPr="00BA795D">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BA795D" w:rsidRDefault="00BA5082">
            <w:pPr>
              <w:pStyle w:val="AttributeTableBody"/>
              <w:jc w:val="left"/>
              <w:rPr>
                <w:lang w:eastAsia="en-US"/>
              </w:rPr>
            </w:pPr>
            <w:r w:rsidRPr="00BA795D">
              <w:rPr>
                <w:lang w:eastAsia="en-US"/>
              </w:rPr>
              <w:t>Adjustment Reason PA</w:t>
            </w:r>
          </w:p>
        </w:tc>
      </w:tr>
      <w:tr w:rsidR="00F40CC1" w:rsidRPr="00BA795D"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BA795D" w:rsidRDefault="00BA5082">
            <w:pPr>
              <w:pStyle w:val="AttributeTableBody"/>
            </w:pPr>
            <w:r w:rsidRPr="00BA795D">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BA795D" w:rsidRDefault="00BA5082">
            <w:pPr>
              <w:pStyle w:val="AttributeTableBody"/>
            </w:pPr>
            <w:r w:rsidRPr="00BA795D">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BA795D" w:rsidRDefault="00BA5082">
            <w:pPr>
              <w:pStyle w:val="AttributeTableBody"/>
              <w:jc w:val="left"/>
              <w:rPr>
                <w:lang w:eastAsia="en-US"/>
              </w:rPr>
            </w:pPr>
            <w:r w:rsidRPr="00BA795D">
              <w:rPr>
                <w:lang w:eastAsia="en-US"/>
              </w:rPr>
              <w:t>Adjustment Description</w:t>
            </w:r>
          </w:p>
        </w:tc>
      </w:tr>
      <w:tr w:rsidR="00F40CC1" w:rsidRPr="00BA795D"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BA795D" w:rsidRDefault="00BA5082">
            <w:pPr>
              <w:pStyle w:val="AttributeTableBody"/>
            </w:pPr>
            <w:r w:rsidRPr="00BA795D">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BA795D" w:rsidRDefault="00BA5082">
            <w:pPr>
              <w:pStyle w:val="AttributeTableBody"/>
              <w:jc w:val="left"/>
              <w:rPr>
                <w:lang w:eastAsia="en-US"/>
              </w:rPr>
            </w:pPr>
            <w:r w:rsidRPr="00BA795D">
              <w:rPr>
                <w:lang w:eastAsia="en-US"/>
              </w:rPr>
              <w:t>Original Value</w:t>
            </w:r>
          </w:p>
        </w:tc>
      </w:tr>
      <w:tr w:rsidR="00F40CC1" w:rsidRPr="00BA795D"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BA795D" w:rsidRDefault="00BA5082">
            <w:pPr>
              <w:pStyle w:val="AttributeTableBody"/>
            </w:pPr>
            <w:r w:rsidRPr="00BA795D">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BA795D" w:rsidRDefault="00BA5082">
            <w:pPr>
              <w:pStyle w:val="AttributeTableBody"/>
            </w:pPr>
            <w:r w:rsidRPr="00BA795D">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BA795D" w:rsidRDefault="00BA5082">
            <w:pPr>
              <w:pStyle w:val="AttributeTableBody"/>
            </w:pPr>
            <w:r w:rsidRPr="00BA795D">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BA795D" w:rsidRDefault="00BA5082">
            <w:pPr>
              <w:pStyle w:val="AttributeTableBody"/>
              <w:jc w:val="left"/>
              <w:rPr>
                <w:lang w:eastAsia="en-US"/>
              </w:rPr>
            </w:pPr>
            <w:r w:rsidRPr="00BA795D">
              <w:rPr>
                <w:lang w:eastAsia="en-US"/>
              </w:rPr>
              <w:t>Substitute Value</w:t>
            </w:r>
          </w:p>
        </w:tc>
      </w:tr>
      <w:tr w:rsidR="00F40CC1" w:rsidRPr="00BA795D"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BA795D" w:rsidRDefault="00AB2390">
            <w:pPr>
              <w:pStyle w:val="AttributeTableBody"/>
              <w:rPr>
                <w:rStyle w:val="HyperlinkTable"/>
              </w:rPr>
            </w:pPr>
            <w:hyperlink r:id="rId69" w:anchor="HL70569" w:history="1">
              <w:r w:rsidR="00BA5082" w:rsidRPr="00BA795D">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BA795D" w:rsidRDefault="00BA5082">
            <w:pPr>
              <w:pStyle w:val="AttributeTableBody"/>
            </w:pPr>
            <w:r w:rsidRPr="00BA795D">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BA795D" w:rsidRDefault="00BA5082">
            <w:pPr>
              <w:pStyle w:val="AttributeTableBody"/>
              <w:jc w:val="left"/>
              <w:rPr>
                <w:lang w:eastAsia="en-US"/>
              </w:rPr>
            </w:pPr>
            <w:r w:rsidRPr="00BA795D">
              <w:rPr>
                <w:lang w:eastAsia="en-US"/>
              </w:rPr>
              <w:t>Adjustment Action</w:t>
            </w:r>
          </w:p>
        </w:tc>
      </w:tr>
      <w:tr w:rsidR="00F40CC1" w:rsidRPr="00BA795D"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BA795D" w:rsidRDefault="00BA5082">
            <w:pPr>
              <w:pStyle w:val="AttributeTableBody"/>
            </w:pPr>
            <w:r w:rsidRPr="00BA795D">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BA795D" w:rsidRDefault="00BA5082">
            <w:pPr>
              <w:pStyle w:val="AttributeTableBody"/>
            </w:pPr>
            <w:r w:rsidRPr="00BA795D">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BA795D" w:rsidRDefault="00BA5082">
            <w:pPr>
              <w:pStyle w:val="AttributeTableBody"/>
              <w:jc w:val="left"/>
              <w:rPr>
                <w:lang w:eastAsia="en-US"/>
              </w:rPr>
            </w:pPr>
            <w:r w:rsidRPr="00BA795D">
              <w:rPr>
                <w:lang w:eastAsia="en-US"/>
              </w:rPr>
              <w:t>Provider Adjustment Number Cross Reference</w:t>
            </w:r>
          </w:p>
        </w:tc>
      </w:tr>
      <w:tr w:rsidR="00F40CC1" w:rsidRPr="00BA795D"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BA795D" w:rsidRDefault="00BA5082">
            <w:pPr>
              <w:pStyle w:val="AttributeTableBody"/>
            </w:pPr>
            <w:r w:rsidRPr="00BA795D">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BA795D" w:rsidRDefault="00BA5082">
            <w:pPr>
              <w:pStyle w:val="AttributeTableBody"/>
            </w:pPr>
            <w:r w:rsidRPr="00BA795D">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BA795D" w:rsidRDefault="00BA5082">
            <w:pPr>
              <w:pStyle w:val="AttributeTableBody"/>
              <w:jc w:val="left"/>
              <w:rPr>
                <w:lang w:eastAsia="en-US"/>
              </w:rPr>
            </w:pPr>
            <w:r w:rsidRPr="00BA795D">
              <w:rPr>
                <w:lang w:eastAsia="en-US"/>
              </w:rPr>
              <w:t xml:space="preserve">Provider Product/Service </w:t>
            </w:r>
            <w:proofErr w:type="gramStart"/>
            <w:r w:rsidRPr="00BA795D">
              <w:rPr>
                <w:lang w:eastAsia="en-US"/>
              </w:rPr>
              <w:t>Line Item</w:t>
            </w:r>
            <w:proofErr w:type="gramEnd"/>
            <w:r w:rsidRPr="00BA795D">
              <w:rPr>
                <w:lang w:eastAsia="en-US"/>
              </w:rPr>
              <w:t xml:space="preserve"> Number Cross Reference</w:t>
            </w:r>
          </w:p>
        </w:tc>
      </w:tr>
      <w:tr w:rsidR="00F40CC1" w:rsidRPr="00BA795D"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BA795D" w:rsidRDefault="00BA5082">
            <w:pPr>
              <w:pStyle w:val="AttributeTableBody"/>
            </w:pPr>
            <w:r w:rsidRPr="00BA795D">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BA795D" w:rsidRDefault="00BA5082">
            <w:pPr>
              <w:pStyle w:val="AttributeTableBody"/>
            </w:pPr>
            <w:r w:rsidRPr="00BA795D">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BA795D" w:rsidRDefault="00BA5082">
            <w:pPr>
              <w:pStyle w:val="AttributeTableBody"/>
              <w:jc w:val="left"/>
              <w:rPr>
                <w:lang w:eastAsia="en-US"/>
              </w:rPr>
            </w:pPr>
            <w:r w:rsidRPr="00BA795D">
              <w:rPr>
                <w:lang w:eastAsia="en-US"/>
              </w:rPr>
              <w:t>Adjustment Date</w:t>
            </w:r>
          </w:p>
        </w:tc>
      </w:tr>
      <w:tr w:rsidR="00BA5082" w:rsidRPr="00BA795D"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BA795D" w:rsidRDefault="00BA5082">
            <w:pPr>
              <w:pStyle w:val="AttributeTableBody"/>
            </w:pPr>
            <w:r w:rsidRPr="00BA795D">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BA795D"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BA795D" w:rsidRDefault="00BA5082">
            <w:pPr>
              <w:pStyle w:val="AttributeTableBody"/>
            </w:pPr>
            <w:r w:rsidRPr="00BA795D">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BA795D"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BA795D" w:rsidRDefault="00BA5082">
            <w:pPr>
              <w:pStyle w:val="AttributeTableBody"/>
            </w:pPr>
            <w:r w:rsidRPr="00BA795D">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BA795D" w:rsidRDefault="00BA5082">
            <w:pPr>
              <w:pStyle w:val="AttributeTableBody"/>
              <w:jc w:val="left"/>
              <w:rPr>
                <w:lang w:eastAsia="en-US"/>
              </w:rPr>
            </w:pPr>
            <w:r w:rsidRPr="00BA795D">
              <w:rPr>
                <w:lang w:eastAsia="en-US"/>
              </w:rPr>
              <w:t xml:space="preserve">Responsible Organization </w:t>
            </w:r>
          </w:p>
        </w:tc>
      </w:tr>
    </w:tbl>
    <w:p w14:paraId="2852E47F" w14:textId="77777777" w:rsidR="00BA5082" w:rsidRPr="00BA795D" w:rsidRDefault="00BA5082" w:rsidP="0033524F">
      <w:pPr>
        <w:pStyle w:val="Heading4"/>
      </w:pPr>
      <w:r w:rsidRPr="00BA795D">
        <w:lastRenderedPageBreak/>
        <w:t>ADJ field definitions</w:t>
      </w:r>
      <w:bookmarkStart w:id="198" w:name="_Toc71353682"/>
      <w:bookmarkStart w:id="199" w:name="_Toc71354020"/>
      <w:bookmarkEnd w:id="198"/>
      <w:bookmarkEnd w:id="199"/>
      <w:r w:rsidR="002834E1" w:rsidRPr="00BA795D">
        <w:fldChar w:fldCharType="begin"/>
      </w:r>
      <w:r w:rsidRPr="00BA795D">
        <w:instrText xml:space="preserve"> XE "ADJ - data element definitions" </w:instrText>
      </w:r>
      <w:r w:rsidR="002834E1" w:rsidRPr="00BA795D">
        <w:fldChar w:fldCharType="end"/>
      </w:r>
    </w:p>
    <w:p w14:paraId="0F14A98A" w14:textId="77777777" w:rsidR="00BA5082" w:rsidRPr="00BA795D" w:rsidRDefault="00BA5082" w:rsidP="00A17AEC">
      <w:pPr>
        <w:pStyle w:val="Heading4"/>
      </w:pPr>
      <w:r w:rsidRPr="00BA795D">
        <w:t xml:space="preserve">ADJ-1   Provider Adjustment Number </w:t>
      </w:r>
      <w:r w:rsidR="002834E1" w:rsidRPr="00BA795D">
        <w:fldChar w:fldCharType="begin"/>
      </w:r>
      <w:r w:rsidRPr="00BA795D">
        <w:instrText xml:space="preserve"> XE "Provider Adjustment Number" </w:instrText>
      </w:r>
      <w:r w:rsidR="002834E1" w:rsidRPr="00BA795D">
        <w:fldChar w:fldCharType="end"/>
      </w:r>
      <w:proofErr w:type="gramStart"/>
      <w:r w:rsidRPr="00BA795D">
        <w:t xml:space="preserve">   (</w:t>
      </w:r>
      <w:proofErr w:type="gramEnd"/>
      <w:r w:rsidRPr="00BA795D">
        <w:t>EI)   02003</w:t>
      </w:r>
    </w:p>
    <w:p w14:paraId="26B8DEF6" w14:textId="77777777" w:rsidR="0099294E" w:rsidRPr="00BA795D" w:rsidRDefault="0099294E" w:rsidP="0099294E">
      <w:pPr>
        <w:pStyle w:val="Components"/>
      </w:pPr>
      <w:r w:rsidRPr="00BA795D">
        <w:t>Components:  &lt;Entity Identifier (ST)&gt; ^ &lt;Namespace ID (IS)&gt; ^ &lt;Universal ID (ST)&gt; ^ &lt;Universal ID Type (ID)&gt;</w:t>
      </w:r>
    </w:p>
    <w:p w14:paraId="1D4E5651" w14:textId="77777777" w:rsidR="00BA5082" w:rsidRPr="00BA795D" w:rsidRDefault="00BA5082">
      <w:pPr>
        <w:pStyle w:val="NormalIndented"/>
        <w:rPr>
          <w:lang w:eastAsia="en-US"/>
        </w:rPr>
      </w:pPr>
      <w:r w:rsidRPr="00BA795D">
        <w:t>Definition:</w:t>
      </w:r>
      <w:r w:rsidRPr="00BA795D">
        <w:rPr>
          <w:lang w:eastAsia="en-US"/>
        </w:rPr>
        <w:t xml:space="preserve"> Unique Adjustment Number assigned by the Provider Application.</w:t>
      </w:r>
    </w:p>
    <w:p w14:paraId="615217D2" w14:textId="77777777" w:rsidR="00BA5082" w:rsidRPr="00BA795D" w:rsidRDefault="00BA5082" w:rsidP="00A17AEC">
      <w:pPr>
        <w:pStyle w:val="Heading4"/>
      </w:pPr>
      <w:r w:rsidRPr="00BA795D">
        <w:t xml:space="preserve">ADJ-2   Payer Adjustment Number </w:t>
      </w:r>
      <w:r w:rsidR="002834E1" w:rsidRPr="00BA795D">
        <w:fldChar w:fldCharType="begin"/>
      </w:r>
      <w:r w:rsidRPr="00BA795D">
        <w:instrText xml:space="preserve"> XE "Payer Adjustment Number" </w:instrText>
      </w:r>
      <w:r w:rsidR="002834E1" w:rsidRPr="00BA795D">
        <w:fldChar w:fldCharType="end"/>
      </w:r>
      <w:proofErr w:type="gramStart"/>
      <w:r w:rsidRPr="00BA795D">
        <w:t xml:space="preserve">   (</w:t>
      </w:r>
      <w:proofErr w:type="gramEnd"/>
      <w:r w:rsidRPr="00BA795D">
        <w:t>EI)   02004</w:t>
      </w:r>
    </w:p>
    <w:p w14:paraId="2568CE8C" w14:textId="77777777" w:rsidR="0099294E" w:rsidRPr="00BA795D" w:rsidRDefault="0099294E" w:rsidP="0099294E">
      <w:pPr>
        <w:pStyle w:val="Components"/>
      </w:pPr>
      <w:r w:rsidRPr="00BA795D">
        <w:t>Components:  &lt;Entity Identifier (ST)&gt; ^ &lt;Namespace ID (IS)&gt; ^ &lt;Universal ID (ST)&gt; ^ &lt;Universal ID Type (ID)&gt;</w:t>
      </w:r>
    </w:p>
    <w:p w14:paraId="40C8A2FB" w14:textId="77777777" w:rsidR="00BA5082" w:rsidRPr="00BA795D" w:rsidRDefault="00BA5082">
      <w:pPr>
        <w:pStyle w:val="NormalIndented"/>
        <w:rPr>
          <w:lang w:eastAsia="en-US"/>
        </w:rPr>
      </w:pPr>
      <w:r w:rsidRPr="00BA795D">
        <w:t>Definition:</w:t>
      </w:r>
      <w:r w:rsidRPr="00BA795D">
        <w:rPr>
          <w:lang w:eastAsia="en-US"/>
        </w:rPr>
        <w:t xml:space="preserve"> Unique Adjustment Number assigned by the Payer Application.</w:t>
      </w:r>
    </w:p>
    <w:p w14:paraId="6C215404" w14:textId="77777777" w:rsidR="00BA5082" w:rsidRPr="00BA795D" w:rsidRDefault="00BA5082" w:rsidP="00A17AEC">
      <w:pPr>
        <w:pStyle w:val="Heading4"/>
      </w:pPr>
      <w:r w:rsidRPr="00BA795D">
        <w:t xml:space="preserve">ADJ-3   Adjustment Sequence Number </w:t>
      </w:r>
      <w:r w:rsidR="002834E1" w:rsidRPr="00BA795D">
        <w:fldChar w:fldCharType="begin"/>
      </w:r>
      <w:r w:rsidRPr="00BA795D">
        <w:instrText xml:space="preserve"> XE "Adjustment Sequence Number" </w:instrText>
      </w:r>
      <w:r w:rsidR="002834E1" w:rsidRPr="00BA795D">
        <w:fldChar w:fldCharType="end"/>
      </w:r>
      <w:proofErr w:type="gramStart"/>
      <w:r w:rsidRPr="00BA795D">
        <w:t xml:space="preserve">   (</w:t>
      </w:r>
      <w:proofErr w:type="gramEnd"/>
      <w:r w:rsidRPr="00BA795D">
        <w:t>SI)   02005</w:t>
      </w:r>
    </w:p>
    <w:p w14:paraId="55A11FAD" w14:textId="77777777" w:rsidR="00BA5082" w:rsidRPr="00BA795D" w:rsidRDefault="00BA5082">
      <w:pPr>
        <w:pStyle w:val="NormalIndented"/>
        <w:rPr>
          <w:lang w:eastAsia="en-US"/>
        </w:rPr>
      </w:pPr>
      <w:r w:rsidRPr="00BA795D">
        <w:t>Definition:</w:t>
      </w:r>
      <w:r w:rsidRPr="00BA795D">
        <w:rPr>
          <w:lang w:eastAsia="en-US"/>
        </w:rPr>
        <w:t xml:space="preserve"> Unique sequence number for this adjustment – starts with 1, then 2, etc., for each unique adjustment for the Product/Service Line Item.</w:t>
      </w:r>
    </w:p>
    <w:p w14:paraId="2149245D" w14:textId="77777777" w:rsidR="00BA5082" w:rsidRPr="00BA795D" w:rsidRDefault="00BA5082" w:rsidP="00A17AEC">
      <w:pPr>
        <w:pStyle w:val="Heading4"/>
      </w:pPr>
      <w:r w:rsidRPr="00BA795D">
        <w:t xml:space="preserve">ADJ-4   Adjustment Category </w:t>
      </w:r>
      <w:r w:rsidR="002834E1" w:rsidRPr="00BA795D">
        <w:fldChar w:fldCharType="begin"/>
      </w:r>
      <w:r w:rsidRPr="00BA795D">
        <w:instrText xml:space="preserve"> XE "Adjustment Category" </w:instrText>
      </w:r>
      <w:r w:rsidR="002834E1" w:rsidRPr="00BA795D">
        <w:fldChar w:fldCharType="end"/>
      </w:r>
      <w:proofErr w:type="gramStart"/>
      <w:r w:rsidRPr="00BA795D">
        <w:t xml:space="preserve">   (</w:t>
      </w:r>
      <w:proofErr w:type="gramEnd"/>
      <w:r w:rsidRPr="00BA795D">
        <w:t>CWE)   02006</w:t>
      </w:r>
    </w:p>
    <w:p w14:paraId="0E04C893"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BA795D" w:rsidRDefault="00BA5082">
      <w:pPr>
        <w:pStyle w:val="NormalIndented"/>
      </w:pPr>
      <w:r w:rsidRPr="00BA795D">
        <w:t>Definition:</w:t>
      </w:r>
      <w:r w:rsidRPr="00BA795D">
        <w:rPr>
          <w:lang w:eastAsia="en-US"/>
        </w:rPr>
        <w:t xml:space="preserve"> </w:t>
      </w:r>
      <w:r w:rsidRPr="00BA795D">
        <w:t xml:space="preserve">Indicates the category of adjustment and is used to assist in determining which table is used for Adjustment Reason. Refer to </w:t>
      </w:r>
      <w:hyperlink r:id="rId70" w:anchor="HL70564" w:history="1">
        <w:r w:rsidRPr="00BA795D">
          <w:rPr>
            <w:rStyle w:val="HyperlinkText"/>
          </w:rPr>
          <w:t>User-defined Table 0564 – Adjustment Category Code</w:t>
        </w:r>
      </w:hyperlink>
      <w:r w:rsidRPr="00BA795D">
        <w:t xml:space="preserve"> in Chapter 2C, Code Tables, for suggested values.</w:t>
      </w:r>
    </w:p>
    <w:p w14:paraId="5E5B7439" w14:textId="77777777" w:rsidR="00BA5082" w:rsidRPr="00BA795D" w:rsidRDefault="00BA5082" w:rsidP="00A17AEC">
      <w:pPr>
        <w:pStyle w:val="Heading4"/>
      </w:pPr>
      <w:bookmarkStart w:id="200" w:name="HL70564"/>
      <w:bookmarkEnd w:id="200"/>
      <w:r w:rsidRPr="00BA795D">
        <w:t xml:space="preserve">ADJ-5   Adjustment Amount </w:t>
      </w:r>
      <w:r w:rsidR="002834E1" w:rsidRPr="00BA795D">
        <w:fldChar w:fldCharType="begin"/>
      </w:r>
      <w:r w:rsidRPr="00BA795D">
        <w:instrText xml:space="preserve"> XE "Adjustment Amount" </w:instrText>
      </w:r>
      <w:r w:rsidR="002834E1" w:rsidRPr="00BA795D">
        <w:fldChar w:fldCharType="end"/>
      </w:r>
      <w:proofErr w:type="gramStart"/>
      <w:r w:rsidRPr="00BA795D">
        <w:t xml:space="preserve">   (</w:t>
      </w:r>
      <w:proofErr w:type="gramEnd"/>
      <w:r w:rsidRPr="00BA795D">
        <w:t>CP)   02007</w:t>
      </w:r>
    </w:p>
    <w:p w14:paraId="758686BF"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4EC37A3" w14:textId="77777777" w:rsidR="0099294E" w:rsidRPr="00BA795D" w:rsidRDefault="0099294E" w:rsidP="0099294E">
      <w:pPr>
        <w:pStyle w:val="Components"/>
      </w:pPr>
      <w:r w:rsidRPr="00BA795D">
        <w:t>Subcomponents for Price (MO):  &lt;Quantity (NM)&gt; &amp; &lt;Denomination (ID)&gt;</w:t>
      </w:r>
    </w:p>
    <w:p w14:paraId="351F3192"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BA795D" w:rsidRDefault="00BA5082">
      <w:pPr>
        <w:pStyle w:val="NormalIndented"/>
        <w:rPr>
          <w:lang w:eastAsia="en-US"/>
        </w:rPr>
      </w:pPr>
      <w:r w:rsidRPr="00BA795D">
        <w:t>Definition:</w:t>
      </w:r>
      <w:r w:rsidRPr="00BA795D">
        <w:rPr>
          <w:lang w:eastAsia="en-US"/>
        </w:rPr>
        <w:t xml:space="preserve"> Adjustment amount, such as taxes, deductibles, previously paid amount.</w:t>
      </w:r>
    </w:p>
    <w:p w14:paraId="6912BFEB" w14:textId="77777777" w:rsidR="00BA5082" w:rsidRPr="00BA795D" w:rsidRDefault="00BA5082" w:rsidP="00A17AEC">
      <w:pPr>
        <w:pStyle w:val="Heading4"/>
      </w:pPr>
      <w:bookmarkStart w:id="201" w:name="_ADJ-6_Adjustment_Quantity____(CQ)__"/>
      <w:bookmarkEnd w:id="201"/>
      <w:r w:rsidRPr="00BA795D">
        <w:t>ADJ-6   Adjustment Quantity</w:t>
      </w:r>
      <w:r w:rsidR="002834E1" w:rsidRPr="00BA795D">
        <w:fldChar w:fldCharType="begin"/>
      </w:r>
      <w:r w:rsidRPr="00BA795D">
        <w:instrText xml:space="preserve"> XE "Adjustment Quantity" </w:instrText>
      </w:r>
      <w:r w:rsidR="002834E1" w:rsidRPr="00BA795D">
        <w:fldChar w:fldCharType="end"/>
      </w:r>
      <w:proofErr w:type="gramStart"/>
      <w:r w:rsidRPr="00BA795D">
        <w:t xml:space="preserve">   (</w:t>
      </w:r>
      <w:proofErr w:type="gramEnd"/>
      <w:r w:rsidRPr="00BA795D">
        <w:t>CQ)   02008</w:t>
      </w:r>
    </w:p>
    <w:p w14:paraId="0F598945" w14:textId="77777777" w:rsidR="0099294E" w:rsidRPr="00BA795D" w:rsidRDefault="0099294E" w:rsidP="0099294E">
      <w:pPr>
        <w:pStyle w:val="Components"/>
      </w:pPr>
      <w:r w:rsidRPr="00BA795D">
        <w:t>Components:  &lt;Quantity (NM)&gt; ^ &lt;Units (CWE)&gt;</w:t>
      </w:r>
    </w:p>
    <w:p w14:paraId="78F3C8F2" w14:textId="77777777" w:rsidR="0099294E" w:rsidRPr="00BA795D" w:rsidRDefault="0099294E" w:rsidP="0099294E">
      <w:pPr>
        <w:pStyle w:val="Components"/>
      </w:pPr>
      <w:r w:rsidRPr="00BA795D">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BA795D" w:rsidRDefault="00BA5082">
      <w:pPr>
        <w:pStyle w:val="NormalIndented"/>
        <w:rPr>
          <w:lang w:eastAsia="en-US"/>
        </w:rPr>
      </w:pPr>
      <w:r w:rsidRPr="00BA795D">
        <w:t>Definition:</w:t>
      </w:r>
      <w:r w:rsidRPr="00BA795D">
        <w:rPr>
          <w:lang w:eastAsia="en-US"/>
        </w:rPr>
        <w:t xml:space="preserve"> Adjustment quantity.</w:t>
      </w:r>
    </w:p>
    <w:p w14:paraId="74FCB9C7" w14:textId="77777777" w:rsidR="00BA5082" w:rsidRPr="00BA795D" w:rsidRDefault="00BA5082">
      <w:pPr>
        <w:pStyle w:val="NormalIndented"/>
      </w:pPr>
      <w:r w:rsidRPr="00BA795D">
        <w:t xml:space="preserve">X12 REF: table 673 Quantity Qualifier.  New values from X12 673 can be added as required.  Refer to </w:t>
      </w:r>
      <w:hyperlink r:id="rId71" w:anchor="HL70560" w:history="1">
        <w:r w:rsidRPr="00BA795D">
          <w:rPr>
            <w:rStyle w:val="HyperlinkText"/>
          </w:rPr>
          <w:t>User-defined Table 0560 – Quantity Units</w:t>
        </w:r>
      </w:hyperlink>
      <w:r w:rsidRPr="00BA795D">
        <w:t xml:space="preserve"> in Chapter 2C, Code Tables, for suggested values.</w:t>
      </w:r>
      <w:bookmarkStart w:id="202" w:name="HL70560"/>
      <w:bookmarkEnd w:id="202"/>
    </w:p>
    <w:p w14:paraId="1E700F37" w14:textId="77777777" w:rsidR="00BA5082" w:rsidRPr="00BA795D" w:rsidRDefault="00BA5082" w:rsidP="00A17AEC">
      <w:pPr>
        <w:pStyle w:val="Heading4"/>
      </w:pPr>
      <w:r w:rsidRPr="00BA795D">
        <w:t>ADJ-7   Adjustment Reason PA</w:t>
      </w:r>
      <w:r w:rsidR="002834E1" w:rsidRPr="00BA795D">
        <w:fldChar w:fldCharType="begin"/>
      </w:r>
      <w:r w:rsidRPr="00BA795D">
        <w:instrText xml:space="preserve"> XE "Adjustment Reason" </w:instrText>
      </w:r>
      <w:r w:rsidR="002834E1" w:rsidRPr="00BA795D">
        <w:fldChar w:fldCharType="end"/>
      </w:r>
      <w:proofErr w:type="gramStart"/>
      <w:r w:rsidRPr="00BA795D">
        <w:t xml:space="preserve">   (</w:t>
      </w:r>
      <w:proofErr w:type="gramEnd"/>
      <w:r w:rsidRPr="00BA795D">
        <w:t>CWE)   02009</w:t>
      </w:r>
    </w:p>
    <w:p w14:paraId="4C0477A3"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BA795D" w:rsidRDefault="00BA5082">
      <w:pPr>
        <w:pStyle w:val="NormalIndented"/>
      </w:pPr>
      <w:r w:rsidRPr="00BA795D">
        <w:t>Definition:</w:t>
      </w:r>
      <w:r w:rsidRPr="00BA795D">
        <w:rPr>
          <w:lang w:eastAsia="en-US"/>
        </w:rPr>
        <w:t xml:space="preserve"> Reason for this adjustment</w:t>
      </w:r>
      <w:r w:rsidRPr="00BA795D">
        <w:t xml:space="preserve">. Codes used to explain a Provider adjustment to a Product/Service Group or Product/Service Line Item by a Provider.  Refer to </w:t>
      </w:r>
      <w:hyperlink r:id="rId72" w:anchor="HL70565" w:history="1">
        <w:r w:rsidRPr="00BA795D">
          <w:rPr>
            <w:rStyle w:val="HyperlinkText"/>
          </w:rPr>
          <w:t>User-defined Table 0565 – Provider Adjustment Reason Code</w:t>
        </w:r>
      </w:hyperlink>
      <w:r w:rsidRPr="00BA795D">
        <w:t xml:space="preserve"> in Chapter 2C, Code Tables, for suggested values.</w:t>
      </w:r>
    </w:p>
    <w:p w14:paraId="4626B1BF" w14:textId="77777777" w:rsidR="00BA5082" w:rsidRPr="00BA795D" w:rsidRDefault="00BA5082" w:rsidP="00A17AEC">
      <w:pPr>
        <w:pStyle w:val="Heading4"/>
      </w:pPr>
      <w:bookmarkStart w:id="203" w:name="HL70565"/>
      <w:bookmarkEnd w:id="203"/>
      <w:r w:rsidRPr="00BA795D">
        <w:t xml:space="preserve">ADJ-8   Adjustment Description </w:t>
      </w:r>
      <w:r w:rsidR="002834E1" w:rsidRPr="00BA795D">
        <w:fldChar w:fldCharType="begin"/>
      </w:r>
      <w:r w:rsidRPr="00BA795D">
        <w:instrText xml:space="preserve"> XE "Adjustment Description" </w:instrText>
      </w:r>
      <w:r w:rsidR="002834E1" w:rsidRPr="00BA795D">
        <w:fldChar w:fldCharType="end"/>
      </w:r>
      <w:proofErr w:type="gramStart"/>
      <w:r w:rsidRPr="00BA795D">
        <w:t xml:space="preserve">   (</w:t>
      </w:r>
      <w:proofErr w:type="gramEnd"/>
      <w:r w:rsidRPr="00BA795D">
        <w:t>ST)   02010</w:t>
      </w:r>
    </w:p>
    <w:p w14:paraId="557DCDCB" w14:textId="77777777" w:rsidR="00BA5082" w:rsidRPr="00BA795D" w:rsidRDefault="00BA5082">
      <w:pPr>
        <w:pStyle w:val="NormalIndented"/>
        <w:rPr>
          <w:lang w:eastAsia="en-US"/>
        </w:rPr>
      </w:pPr>
      <w:r w:rsidRPr="00BA795D">
        <w:t>Definition:</w:t>
      </w:r>
      <w:r w:rsidRPr="00BA795D">
        <w:rPr>
          <w:lang w:eastAsia="en-US"/>
        </w:rPr>
        <w:t xml:space="preserve"> Description of adjustment, such as client instructions.</w:t>
      </w:r>
    </w:p>
    <w:p w14:paraId="564CC3AE" w14:textId="77777777" w:rsidR="00BA5082" w:rsidRPr="00BA795D" w:rsidRDefault="00BA5082" w:rsidP="00A17AEC">
      <w:pPr>
        <w:pStyle w:val="Heading4"/>
      </w:pPr>
      <w:r w:rsidRPr="00BA795D">
        <w:t xml:space="preserve">ADJ-9   Original Value </w:t>
      </w:r>
      <w:r w:rsidR="002834E1" w:rsidRPr="00BA795D">
        <w:fldChar w:fldCharType="begin"/>
      </w:r>
      <w:r w:rsidRPr="00BA795D">
        <w:instrText xml:space="preserve"> XE "Original Value" </w:instrText>
      </w:r>
      <w:r w:rsidR="002834E1" w:rsidRPr="00BA795D">
        <w:fldChar w:fldCharType="end"/>
      </w:r>
      <w:proofErr w:type="gramStart"/>
      <w:r w:rsidRPr="00BA795D">
        <w:t xml:space="preserve">   (</w:t>
      </w:r>
      <w:proofErr w:type="gramEnd"/>
      <w:r w:rsidRPr="00BA795D">
        <w:t>NM)   02011</w:t>
      </w:r>
    </w:p>
    <w:p w14:paraId="59FBC95E" w14:textId="77777777" w:rsidR="00BA5082" w:rsidRPr="00BA795D" w:rsidRDefault="00BA5082">
      <w:pPr>
        <w:pStyle w:val="NormalIndented"/>
        <w:rPr>
          <w:lang w:eastAsia="en-US"/>
        </w:rPr>
      </w:pPr>
      <w:r w:rsidRPr="00BA795D">
        <w:t>Definition:</w:t>
      </w:r>
      <w:r w:rsidRPr="00BA795D">
        <w:rPr>
          <w:lang w:eastAsia="en-US"/>
        </w:rPr>
        <w:t xml:space="preserve"> Original value of data item noted in this adjustment.</w:t>
      </w:r>
    </w:p>
    <w:p w14:paraId="2B690F37" w14:textId="77777777" w:rsidR="00BA5082" w:rsidRPr="00BA795D" w:rsidRDefault="00BA5082" w:rsidP="00A17AEC">
      <w:pPr>
        <w:pStyle w:val="Heading4"/>
      </w:pPr>
      <w:r w:rsidRPr="00BA795D">
        <w:t xml:space="preserve">ADJ-10   Substitute Value </w:t>
      </w:r>
      <w:r w:rsidR="002834E1" w:rsidRPr="00BA795D">
        <w:fldChar w:fldCharType="begin"/>
      </w:r>
      <w:r w:rsidRPr="00BA795D">
        <w:instrText xml:space="preserve"> XE "Substitute Value" </w:instrText>
      </w:r>
      <w:r w:rsidR="002834E1" w:rsidRPr="00BA795D">
        <w:fldChar w:fldCharType="end"/>
      </w:r>
      <w:proofErr w:type="gramStart"/>
      <w:r w:rsidRPr="00BA795D">
        <w:t xml:space="preserve">   (</w:t>
      </w:r>
      <w:proofErr w:type="gramEnd"/>
      <w:r w:rsidRPr="00BA795D">
        <w:t>NM)   02012</w:t>
      </w:r>
    </w:p>
    <w:p w14:paraId="78797251" w14:textId="77777777" w:rsidR="00BA5082" w:rsidRPr="00BA795D" w:rsidRDefault="00BA5082">
      <w:pPr>
        <w:pStyle w:val="NormalIndented"/>
        <w:rPr>
          <w:lang w:eastAsia="en-US"/>
        </w:rPr>
      </w:pPr>
      <w:r w:rsidRPr="00BA795D">
        <w:t>Definition:</w:t>
      </w:r>
      <w:r w:rsidRPr="00BA795D">
        <w:rPr>
          <w:lang w:eastAsia="en-US"/>
        </w:rPr>
        <w:t xml:space="preserve"> Substituted value of data item noted in this adjustment.</w:t>
      </w:r>
    </w:p>
    <w:p w14:paraId="66237640" w14:textId="77777777" w:rsidR="00BA5082" w:rsidRPr="00BA795D" w:rsidRDefault="00BA5082" w:rsidP="00A17AEC">
      <w:pPr>
        <w:pStyle w:val="Heading4"/>
      </w:pPr>
      <w:r w:rsidRPr="00BA795D">
        <w:t xml:space="preserve">ADJ-11   Adjustment Action </w:t>
      </w:r>
      <w:r w:rsidR="002834E1" w:rsidRPr="00BA795D">
        <w:fldChar w:fldCharType="begin"/>
      </w:r>
      <w:r w:rsidRPr="00BA795D">
        <w:instrText xml:space="preserve"> XE "Adjustment Action" </w:instrText>
      </w:r>
      <w:r w:rsidR="002834E1" w:rsidRPr="00BA795D">
        <w:fldChar w:fldCharType="end"/>
      </w:r>
      <w:proofErr w:type="gramStart"/>
      <w:r w:rsidRPr="00BA795D">
        <w:t xml:space="preserve">   (</w:t>
      </w:r>
      <w:proofErr w:type="gramEnd"/>
      <w:r w:rsidRPr="00BA795D">
        <w:t>CWE)   02013</w:t>
      </w:r>
    </w:p>
    <w:p w14:paraId="797C5395"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BA795D" w:rsidRDefault="00BA5082">
      <w:pPr>
        <w:pStyle w:val="NormalIndented"/>
      </w:pPr>
      <w:r w:rsidRPr="00BA795D">
        <w:t>Definition:</w:t>
      </w:r>
      <w:r w:rsidRPr="00BA795D">
        <w:rPr>
          <w:lang w:eastAsia="en-US"/>
        </w:rPr>
        <w:t xml:space="preserve"> Action requested of party that receives this adjustment. </w:t>
      </w:r>
      <w:r w:rsidRPr="00BA795D">
        <w:t xml:space="preserve">Refer to </w:t>
      </w:r>
      <w:hyperlink r:id="rId73" w:anchor="HL70569" w:history="1">
        <w:r w:rsidRPr="00BA795D">
          <w:rPr>
            <w:rStyle w:val="HyperlinkText"/>
          </w:rPr>
          <w:t>User-defined Table 0569 – Adjustment Action</w:t>
        </w:r>
      </w:hyperlink>
      <w:r w:rsidRPr="00BA795D">
        <w:t xml:space="preserve"> in Chapter 2C, Code Tables, for suggested values.</w:t>
      </w:r>
    </w:p>
    <w:p w14:paraId="4C7C7286" w14:textId="77777777" w:rsidR="00BA5082" w:rsidRPr="00BA795D" w:rsidRDefault="00BA5082" w:rsidP="00A17AEC">
      <w:pPr>
        <w:pStyle w:val="Heading4"/>
      </w:pPr>
      <w:bookmarkStart w:id="204" w:name="HL70569"/>
      <w:bookmarkEnd w:id="204"/>
      <w:r w:rsidRPr="00BA795D">
        <w:t>ADJ-12   Provider Adjustment Number Cross Reference</w:t>
      </w:r>
      <w:r w:rsidR="002834E1" w:rsidRPr="00BA795D">
        <w:fldChar w:fldCharType="begin"/>
      </w:r>
      <w:r w:rsidRPr="00BA795D">
        <w:instrText xml:space="preserve"> XE "Provider Adjustment Number Cross Reference" </w:instrText>
      </w:r>
      <w:r w:rsidR="002834E1" w:rsidRPr="00BA795D">
        <w:fldChar w:fldCharType="end"/>
      </w:r>
      <w:proofErr w:type="gramStart"/>
      <w:r w:rsidRPr="00BA795D">
        <w:t xml:space="preserve">   (</w:t>
      </w:r>
      <w:proofErr w:type="gramEnd"/>
      <w:r w:rsidRPr="00BA795D">
        <w:t>EI)   02014</w:t>
      </w:r>
    </w:p>
    <w:p w14:paraId="5D424AF5" w14:textId="77777777" w:rsidR="0099294E" w:rsidRPr="00BA795D" w:rsidRDefault="0099294E" w:rsidP="0099294E">
      <w:pPr>
        <w:pStyle w:val="Components"/>
      </w:pPr>
      <w:r w:rsidRPr="00BA795D">
        <w:t>Components:  &lt;Entity Identifier (ST)&gt; ^ &lt;Namespace ID (IS)&gt; ^ &lt;Universal ID (ST)&gt; ^ &lt;Universal ID Type (ID)&gt;</w:t>
      </w:r>
    </w:p>
    <w:p w14:paraId="53426F65" w14:textId="77777777" w:rsidR="00BA5082" w:rsidRPr="00BA795D" w:rsidRDefault="00BA5082">
      <w:pPr>
        <w:pStyle w:val="NormalIndented"/>
        <w:rPr>
          <w:lang w:eastAsia="en-US"/>
        </w:rPr>
      </w:pPr>
      <w:r w:rsidRPr="00BA795D">
        <w:t>Definition:</w:t>
      </w:r>
      <w:r w:rsidRPr="00BA795D">
        <w:rPr>
          <w:lang w:eastAsia="en-US"/>
        </w:rPr>
        <w:t xml:space="preserve"> Unique Provider Adjustment Number assigned by the Provider Application that is referenced by this Payer Adjustment.</w:t>
      </w:r>
    </w:p>
    <w:p w14:paraId="36B86017" w14:textId="77777777" w:rsidR="00BA5082" w:rsidRPr="00BA795D" w:rsidRDefault="00BA5082" w:rsidP="00A17AEC">
      <w:pPr>
        <w:pStyle w:val="Heading4"/>
      </w:pPr>
      <w:r w:rsidRPr="00BA795D">
        <w:lastRenderedPageBreak/>
        <w:t>ADJ-13   Provider Product/Service Line Item Number Cross Reference</w:t>
      </w:r>
      <w:r w:rsidR="002834E1" w:rsidRPr="00BA795D">
        <w:fldChar w:fldCharType="begin"/>
      </w:r>
      <w:r w:rsidRPr="00BA795D">
        <w:instrText xml:space="preserve"> XE "Provider Product/Service Line Item Number Cross Reference" </w:instrText>
      </w:r>
      <w:r w:rsidR="002834E1" w:rsidRPr="00BA795D">
        <w:fldChar w:fldCharType="end"/>
      </w:r>
      <w:proofErr w:type="gramStart"/>
      <w:r w:rsidRPr="00BA795D">
        <w:t xml:space="preserve">   (</w:t>
      </w:r>
      <w:proofErr w:type="gramEnd"/>
      <w:r w:rsidRPr="00BA795D">
        <w:t>EI)   02015</w:t>
      </w:r>
    </w:p>
    <w:p w14:paraId="5A4B297F" w14:textId="77777777" w:rsidR="0099294E" w:rsidRPr="00BA795D" w:rsidRDefault="0099294E" w:rsidP="0099294E">
      <w:pPr>
        <w:pStyle w:val="Components"/>
      </w:pPr>
      <w:r w:rsidRPr="00BA795D">
        <w:t>Components:  &lt;Entity Identifier (ST)&gt; ^ &lt;Namespace ID (IS)&gt; ^ &lt;Universal ID (ST)&gt; ^ &lt;Universal ID Type (ID)&gt;</w:t>
      </w:r>
    </w:p>
    <w:p w14:paraId="1083D07F" w14:textId="77777777" w:rsidR="00BA5082" w:rsidRPr="00BA795D" w:rsidRDefault="00BA5082">
      <w:pPr>
        <w:pStyle w:val="NormalIndented"/>
        <w:rPr>
          <w:lang w:eastAsia="en-US"/>
        </w:rPr>
      </w:pPr>
      <w:r w:rsidRPr="00BA795D">
        <w:t>Definition:</w:t>
      </w:r>
      <w:r w:rsidRPr="00BA795D">
        <w:rPr>
          <w:lang w:eastAsia="en-US"/>
        </w:rPr>
        <w:t xml:space="preserve"> Unique Provider Product/Service </w:t>
      </w:r>
      <w:proofErr w:type="gramStart"/>
      <w:r w:rsidRPr="00BA795D">
        <w:rPr>
          <w:lang w:eastAsia="en-US"/>
        </w:rPr>
        <w:t>Line Item</w:t>
      </w:r>
      <w:proofErr w:type="gramEnd"/>
      <w:r w:rsidRPr="00BA795D">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BA795D" w:rsidRDefault="00BA5082" w:rsidP="00A17AEC">
      <w:pPr>
        <w:pStyle w:val="Heading4"/>
      </w:pPr>
      <w:r w:rsidRPr="00BA795D">
        <w:t>ADJ-14   Adjustment Date</w:t>
      </w:r>
      <w:r w:rsidR="002834E1" w:rsidRPr="00BA795D">
        <w:fldChar w:fldCharType="begin"/>
      </w:r>
      <w:r w:rsidRPr="00BA795D">
        <w:instrText xml:space="preserve"> XE "Adjustment Date" </w:instrText>
      </w:r>
      <w:r w:rsidR="002834E1" w:rsidRPr="00BA795D">
        <w:fldChar w:fldCharType="end"/>
      </w:r>
      <w:proofErr w:type="gramStart"/>
      <w:r w:rsidRPr="00BA795D">
        <w:t xml:space="preserve">   (</w:t>
      </w:r>
      <w:proofErr w:type="gramEnd"/>
      <w:r w:rsidRPr="00BA795D">
        <w:t>DTM)   02016</w:t>
      </w:r>
    </w:p>
    <w:p w14:paraId="22A6E147" w14:textId="77777777" w:rsidR="00BA5082" w:rsidRPr="00BA795D" w:rsidRDefault="00BA5082">
      <w:pPr>
        <w:pStyle w:val="NormalIndented"/>
        <w:rPr>
          <w:lang w:eastAsia="en-US"/>
        </w:rPr>
      </w:pPr>
      <w:r w:rsidRPr="00BA795D">
        <w:t>Definition:</w:t>
      </w:r>
      <w:r w:rsidRPr="00BA795D">
        <w:rPr>
          <w:lang w:eastAsia="en-US"/>
        </w:rPr>
        <w:t xml:space="preserve"> Date/Time adjustment was made. May also be synonymous with Adjudication Date.</w:t>
      </w:r>
    </w:p>
    <w:p w14:paraId="771D383B" w14:textId="77777777" w:rsidR="00BA5082" w:rsidRPr="00BA795D" w:rsidRDefault="00BA5082" w:rsidP="00A17AEC">
      <w:pPr>
        <w:pStyle w:val="Heading4"/>
      </w:pPr>
      <w:r w:rsidRPr="00BA795D">
        <w:t>ADJ-15   Responsible Organization</w:t>
      </w:r>
      <w:r w:rsidR="002834E1" w:rsidRPr="00BA795D">
        <w:fldChar w:fldCharType="begin"/>
      </w:r>
      <w:r w:rsidRPr="00BA795D">
        <w:instrText xml:space="preserve"> XE "Responsible Organization" </w:instrText>
      </w:r>
      <w:r w:rsidR="002834E1" w:rsidRPr="00BA795D">
        <w:fldChar w:fldCharType="end"/>
      </w:r>
      <w:proofErr w:type="gramStart"/>
      <w:r w:rsidRPr="00BA795D">
        <w:t xml:space="preserve">   (</w:t>
      </w:r>
      <w:proofErr w:type="gramEnd"/>
      <w:r w:rsidRPr="00BA795D">
        <w:t>XON)   02017</w:t>
      </w:r>
    </w:p>
    <w:p w14:paraId="37032EAA"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Pr="00BA795D" w:rsidRDefault="0099294E" w:rsidP="0099294E">
      <w:pPr>
        <w:pStyle w:val="Components"/>
      </w:pPr>
      <w:r w:rsidRPr="00BA795D">
        <w:t>Subcomponents for Assigning Authority (HD):  &lt;Namespace ID (IS)&gt; &amp; &lt;Universal ID (ST)&gt; &amp; &lt;Universal ID Type (ID)&gt;</w:t>
      </w:r>
    </w:p>
    <w:p w14:paraId="7F7A42ED" w14:textId="77777777" w:rsidR="0099294E" w:rsidRPr="00BA795D" w:rsidRDefault="0099294E" w:rsidP="0099294E">
      <w:pPr>
        <w:pStyle w:val="Components"/>
      </w:pPr>
      <w:r w:rsidRPr="00BA795D">
        <w:t>Subcomponents for Assigning Facility (HD):  &lt;Namespace ID (IS)&gt; &amp; &lt;Universal ID (ST)&gt; &amp; &lt;Universal ID Type (ID)&gt;</w:t>
      </w:r>
    </w:p>
    <w:p w14:paraId="10667863" w14:textId="77777777" w:rsidR="00BA5082" w:rsidRPr="00BA795D" w:rsidRDefault="00BA5082">
      <w:pPr>
        <w:pStyle w:val="NormalIndented"/>
        <w:rPr>
          <w:lang w:eastAsia="en-US"/>
        </w:rPr>
      </w:pPr>
      <w:r w:rsidRPr="00BA795D">
        <w:t>Definition:</w:t>
      </w:r>
      <w:r w:rsidRPr="00BA795D">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BA795D" w:rsidRDefault="00BA5082">
      <w:pPr>
        <w:pStyle w:val="Heading3"/>
        <w:rPr>
          <w:lang w:val="en-US"/>
        </w:rPr>
      </w:pPr>
      <w:bookmarkStart w:id="205" w:name="_Toc39388088"/>
      <w:bookmarkStart w:id="206" w:name="_Toc25659702"/>
      <w:bookmarkStart w:id="207" w:name="_Toc147488280"/>
      <w:r w:rsidRPr="00BA795D">
        <w:rPr>
          <w:lang w:val="en-US"/>
        </w:rPr>
        <w:t>PMT – Payment Information Segment</w:t>
      </w:r>
      <w:bookmarkEnd w:id="205"/>
      <w:bookmarkEnd w:id="206"/>
      <w:bookmarkEnd w:id="207"/>
      <w:r w:rsidRPr="00BA795D">
        <w:rPr>
          <w:lang w:val="en-US"/>
        </w:rPr>
        <w:t xml:space="preserve"> </w:t>
      </w:r>
      <w:r w:rsidR="002834E1" w:rsidRPr="00BA795D">
        <w:rPr>
          <w:lang w:val="en-US"/>
        </w:rPr>
        <w:fldChar w:fldCharType="begin"/>
      </w:r>
      <w:r w:rsidRPr="00BA795D">
        <w:rPr>
          <w:lang w:val="en-US"/>
        </w:rPr>
        <w:instrText xml:space="preserve"> XE " Payment Information Segment " </w:instrText>
      </w:r>
      <w:r w:rsidR="002834E1" w:rsidRPr="00BA795D">
        <w:rPr>
          <w:lang w:val="en-US"/>
        </w:rPr>
        <w:fldChar w:fldCharType="end"/>
      </w:r>
      <w:r w:rsidR="002834E1" w:rsidRPr="00BA795D">
        <w:rPr>
          <w:lang w:val="en-US"/>
        </w:rPr>
        <w:fldChar w:fldCharType="begin"/>
      </w:r>
      <w:r w:rsidRPr="00BA795D">
        <w:rPr>
          <w:lang w:val="en-US"/>
        </w:rPr>
        <w:instrText>XE "PMT"</w:instrText>
      </w:r>
      <w:r w:rsidR="002834E1" w:rsidRPr="00BA795D">
        <w:rPr>
          <w:lang w:val="en-US"/>
        </w:rPr>
        <w:fldChar w:fldCharType="end"/>
      </w:r>
      <w:r w:rsidR="002834E1" w:rsidRPr="00BA795D">
        <w:rPr>
          <w:lang w:val="en-US"/>
        </w:rPr>
        <w:fldChar w:fldCharType="begin"/>
      </w:r>
      <w:r w:rsidRPr="00BA795D">
        <w:rPr>
          <w:lang w:val="en-US"/>
        </w:rPr>
        <w:instrText>XE "Segments: PMT"</w:instrText>
      </w:r>
      <w:r w:rsidR="002834E1" w:rsidRPr="00BA795D">
        <w:rPr>
          <w:lang w:val="en-US"/>
        </w:rPr>
        <w:fldChar w:fldCharType="end"/>
      </w:r>
    </w:p>
    <w:p w14:paraId="17FF8F0E" w14:textId="77777777" w:rsidR="00BA5082" w:rsidRPr="00BA795D" w:rsidRDefault="00BA5082">
      <w:pPr>
        <w:pStyle w:val="NormalIndented"/>
      </w:pPr>
      <w:r w:rsidRPr="00BA795D">
        <w:t>This segment contains information that describes a payment made by a Payer organization.</w:t>
      </w:r>
    </w:p>
    <w:p w14:paraId="421FCE3F" w14:textId="77777777" w:rsidR="00BA5082" w:rsidRPr="00BA795D" w:rsidRDefault="00BA5082">
      <w:pPr>
        <w:pStyle w:val="AttributeTableCaption"/>
      </w:pPr>
      <w:r w:rsidRPr="00BA795D">
        <w:t>HL7 Attribute Table – PMT – Payment Information</w:t>
      </w:r>
      <w:r w:rsidR="002834E1" w:rsidRPr="00BA795D">
        <w:rPr>
          <w:vanish/>
        </w:rPr>
        <w:fldChar w:fldCharType="begin"/>
      </w:r>
      <w:r w:rsidRPr="00BA795D">
        <w:rPr>
          <w:vanish/>
        </w:rPr>
        <w:instrText xml:space="preserve"> XE "HL7 Attribute Table: PMT" </w:instrText>
      </w:r>
      <w:r w:rsidR="002834E1" w:rsidRPr="00BA795D">
        <w:rPr>
          <w:vanish/>
        </w:rPr>
        <w:fldChar w:fldCharType="end"/>
      </w:r>
      <w:r w:rsidR="002834E1" w:rsidRPr="00BA795D">
        <w:rPr>
          <w:vanish/>
        </w:rPr>
        <w:fldChar w:fldCharType="begin"/>
      </w:r>
      <w:r w:rsidRPr="00BA795D">
        <w:rPr>
          <w:vanish/>
        </w:rPr>
        <w:instrText xml:space="preserve"> XE "PMT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BA795D" w:rsidRDefault="00BA5082">
            <w:pPr>
              <w:pStyle w:val="AttributeTableHeader"/>
              <w:jc w:val="left"/>
            </w:pPr>
            <w:r w:rsidRPr="00BA795D">
              <w:t>ELEMENT NAME</w:t>
            </w:r>
          </w:p>
        </w:tc>
      </w:tr>
      <w:tr w:rsidR="00F40CC1" w:rsidRPr="00BA795D"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BA795D" w:rsidRDefault="00BA5082">
            <w:pPr>
              <w:pStyle w:val="AttributeTableBody"/>
            </w:pPr>
            <w:r w:rsidRPr="00BA795D">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BA795D" w:rsidRDefault="00BA5082">
            <w:pPr>
              <w:pStyle w:val="AttributeTableBody"/>
              <w:jc w:val="left"/>
            </w:pPr>
            <w:r w:rsidRPr="00BA795D">
              <w:rPr>
                <w:lang w:eastAsia="en-US"/>
              </w:rPr>
              <w:t>Payment/Remittance Advice Number</w:t>
            </w:r>
          </w:p>
        </w:tc>
      </w:tr>
      <w:tr w:rsidR="00F40CC1" w:rsidRPr="00BA795D"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BA795D" w:rsidRDefault="00BA5082">
            <w:pPr>
              <w:pStyle w:val="AttributeTableBody"/>
            </w:pPr>
            <w:r w:rsidRPr="00BA795D">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BA795D" w:rsidRDefault="00BA5082">
            <w:pPr>
              <w:pStyle w:val="AttributeTableBody"/>
              <w:jc w:val="left"/>
            </w:pPr>
            <w:r w:rsidRPr="00BA795D">
              <w:rPr>
                <w:lang w:eastAsia="en-US"/>
              </w:rPr>
              <w:t>Payment/Remittance Effective Date/Time</w:t>
            </w:r>
          </w:p>
        </w:tc>
      </w:tr>
      <w:tr w:rsidR="00F40CC1" w:rsidRPr="00BA795D"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BA795D" w:rsidRDefault="00BA5082">
            <w:pPr>
              <w:pStyle w:val="AttributeTableBody"/>
            </w:pPr>
            <w:r w:rsidRPr="00BA795D">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BA795D" w:rsidRDefault="00BA5082">
            <w:pPr>
              <w:pStyle w:val="AttributeTableBody"/>
              <w:jc w:val="left"/>
            </w:pPr>
            <w:r w:rsidRPr="00BA795D">
              <w:rPr>
                <w:lang w:eastAsia="en-US"/>
              </w:rPr>
              <w:t>Payment/Remittance Expiration Date/Time</w:t>
            </w:r>
          </w:p>
        </w:tc>
      </w:tr>
      <w:tr w:rsidR="00F40CC1" w:rsidRPr="00BA795D"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BA795D" w:rsidRDefault="00AB2390">
            <w:pPr>
              <w:pStyle w:val="AttributeTableBody"/>
              <w:rPr>
                <w:rStyle w:val="HyperlinkTable"/>
              </w:rPr>
            </w:pPr>
            <w:hyperlink r:id="rId74" w:anchor="HL70570" w:history="1">
              <w:r w:rsidR="00BA5082" w:rsidRPr="00BA795D">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BA795D" w:rsidRDefault="00BA5082">
            <w:pPr>
              <w:pStyle w:val="AttributeTableBody"/>
            </w:pPr>
            <w:r w:rsidRPr="00BA795D">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BA795D" w:rsidRDefault="00BA5082">
            <w:pPr>
              <w:pStyle w:val="AttributeTableBody"/>
              <w:jc w:val="left"/>
            </w:pPr>
            <w:r w:rsidRPr="00BA795D">
              <w:rPr>
                <w:lang w:eastAsia="en-US"/>
              </w:rPr>
              <w:t>Payment Method</w:t>
            </w:r>
          </w:p>
        </w:tc>
      </w:tr>
      <w:tr w:rsidR="00F40CC1" w:rsidRPr="00BA795D"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BA795D" w:rsidRDefault="00BA5082">
            <w:pPr>
              <w:pStyle w:val="AttributeTableBody"/>
            </w:pPr>
            <w:r w:rsidRPr="00BA795D">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BA795D" w:rsidRDefault="00BA5082">
            <w:pPr>
              <w:pStyle w:val="AttributeTableBody"/>
              <w:jc w:val="left"/>
            </w:pPr>
            <w:r w:rsidRPr="00BA795D">
              <w:rPr>
                <w:lang w:eastAsia="en-US"/>
              </w:rPr>
              <w:t>Payment/Remittance Date/Time</w:t>
            </w:r>
          </w:p>
        </w:tc>
      </w:tr>
      <w:tr w:rsidR="00F40CC1" w:rsidRPr="00BA795D"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BA795D" w:rsidRDefault="00BA5082">
            <w:pPr>
              <w:pStyle w:val="AttributeTableBody"/>
            </w:pPr>
            <w:r w:rsidRPr="00BA795D">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BA795D" w:rsidRDefault="00BA5082">
            <w:pPr>
              <w:pStyle w:val="AttributeTableBody"/>
              <w:jc w:val="left"/>
            </w:pPr>
            <w:r w:rsidRPr="00BA795D">
              <w:rPr>
                <w:lang w:eastAsia="en-US"/>
              </w:rPr>
              <w:t>Payment/Remittance Amount</w:t>
            </w:r>
          </w:p>
        </w:tc>
      </w:tr>
      <w:tr w:rsidR="00F40CC1" w:rsidRPr="00BA795D"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BA795D" w:rsidRDefault="00BA5082">
            <w:pPr>
              <w:pStyle w:val="AttributeTableBody"/>
            </w:pPr>
            <w:r w:rsidRPr="00BA795D">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BA795D" w:rsidRDefault="00BA5082">
            <w:pPr>
              <w:pStyle w:val="AttributeTableBody"/>
              <w:jc w:val="left"/>
            </w:pPr>
            <w:r w:rsidRPr="00BA795D">
              <w:rPr>
                <w:lang w:eastAsia="en-US"/>
              </w:rPr>
              <w:t>Check Number</w:t>
            </w:r>
          </w:p>
        </w:tc>
      </w:tr>
      <w:tr w:rsidR="00F40CC1" w:rsidRPr="00BA795D"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BA795D" w:rsidRDefault="00BA5082">
            <w:pPr>
              <w:pStyle w:val="AttributeTableBody"/>
            </w:pPr>
            <w:r w:rsidRPr="00BA795D">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BA795D" w:rsidRDefault="00BA5082">
            <w:pPr>
              <w:pStyle w:val="AttributeTableBody"/>
            </w:pPr>
            <w:r w:rsidRPr="00BA795D">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BA795D" w:rsidRDefault="00BA5082">
            <w:pPr>
              <w:pStyle w:val="AttributeTableBody"/>
              <w:jc w:val="left"/>
            </w:pPr>
            <w:r w:rsidRPr="00BA795D">
              <w:rPr>
                <w:lang w:eastAsia="en-US"/>
              </w:rPr>
              <w:t>Payee Bank Identification</w:t>
            </w:r>
          </w:p>
        </w:tc>
      </w:tr>
      <w:tr w:rsidR="00F40CC1" w:rsidRPr="00BA795D"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BA795D" w:rsidRDefault="00BA5082">
            <w:pPr>
              <w:pStyle w:val="AttributeTableBody"/>
            </w:pPr>
            <w:r w:rsidRPr="00BA795D">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BA795D" w:rsidRDefault="00BA5082">
            <w:pPr>
              <w:pStyle w:val="AttributeTableBody"/>
            </w:pPr>
            <w:r w:rsidRPr="00BA795D">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BA795D" w:rsidRDefault="00BA5082">
            <w:pPr>
              <w:pStyle w:val="AttributeTableBody"/>
            </w:pPr>
            <w:r w:rsidRPr="00BA795D">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BA795D" w:rsidRDefault="00BA5082">
            <w:pPr>
              <w:pStyle w:val="AttributeTableBody"/>
              <w:jc w:val="left"/>
            </w:pPr>
            <w:r w:rsidRPr="00BA795D">
              <w:rPr>
                <w:lang w:eastAsia="en-US"/>
              </w:rPr>
              <w:t>Payee Transit Number</w:t>
            </w:r>
          </w:p>
        </w:tc>
      </w:tr>
      <w:tr w:rsidR="00F40CC1" w:rsidRPr="00BA795D"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BA795D" w:rsidRDefault="00BA5082">
            <w:pPr>
              <w:pStyle w:val="AttributeTableBody"/>
            </w:pPr>
            <w:r w:rsidRPr="00BA795D">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BA795D" w:rsidRDefault="00BA5082">
            <w:pPr>
              <w:pStyle w:val="AttributeTableBody"/>
            </w:pPr>
            <w:r w:rsidRPr="00BA795D">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BA795D" w:rsidRDefault="00BA5082">
            <w:pPr>
              <w:pStyle w:val="AttributeTableBody"/>
            </w:pPr>
            <w:r w:rsidRPr="00BA795D">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BA795D" w:rsidRDefault="00BA5082">
            <w:pPr>
              <w:pStyle w:val="AttributeTableBody"/>
              <w:jc w:val="left"/>
            </w:pPr>
            <w:r w:rsidRPr="00BA795D">
              <w:rPr>
                <w:lang w:eastAsia="en-US"/>
              </w:rPr>
              <w:t>Payee Bank Account ID</w:t>
            </w:r>
          </w:p>
        </w:tc>
      </w:tr>
      <w:tr w:rsidR="00F40CC1" w:rsidRPr="00BA795D"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BA795D" w:rsidRDefault="00BA5082">
            <w:pPr>
              <w:pStyle w:val="AttributeTableBody"/>
            </w:pPr>
            <w:r w:rsidRPr="00BA795D">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BA795D" w:rsidRDefault="00BA5082">
            <w:pPr>
              <w:pStyle w:val="AttributeTableBody"/>
            </w:pPr>
            <w:r w:rsidRPr="00BA795D">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BA795D" w:rsidRDefault="00BA5082">
            <w:pPr>
              <w:pStyle w:val="AttributeTableBody"/>
            </w:pPr>
            <w:r w:rsidRPr="00BA795D">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BA795D" w:rsidRDefault="00BA5082">
            <w:pPr>
              <w:pStyle w:val="AttributeTableBody"/>
              <w:jc w:val="left"/>
            </w:pPr>
            <w:r w:rsidRPr="00BA795D">
              <w:rPr>
                <w:lang w:eastAsia="en-US"/>
              </w:rPr>
              <w:t>Payment Organization</w:t>
            </w:r>
          </w:p>
        </w:tc>
      </w:tr>
      <w:tr w:rsidR="00F40CC1" w:rsidRPr="00BA795D"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BA795D" w:rsidRDefault="00BA5082">
            <w:pPr>
              <w:pStyle w:val="AttributeTableBody"/>
            </w:pPr>
            <w:r w:rsidRPr="00BA795D">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BA795D" w:rsidRDefault="00BA5082">
            <w:pPr>
              <w:pStyle w:val="AttributeTableBody"/>
            </w:pPr>
            <w:r w:rsidRPr="00BA795D">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BA795D" w:rsidRDefault="00BA5082">
            <w:pPr>
              <w:pStyle w:val="AttributeTableBody"/>
            </w:pPr>
            <w:r w:rsidRPr="00BA795D">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BA795D" w:rsidRDefault="00BA5082">
            <w:pPr>
              <w:pStyle w:val="AttributeTableBody"/>
            </w:pPr>
            <w:r w:rsidRPr="00BA795D">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BA795D" w:rsidRDefault="00BA5082">
            <w:pPr>
              <w:pStyle w:val="AttributeTableBody"/>
              <w:jc w:val="left"/>
              <w:rPr>
                <w:lang w:eastAsia="en-US"/>
              </w:rPr>
            </w:pPr>
            <w:r w:rsidRPr="00BA795D">
              <w:rPr>
                <w:lang w:eastAsia="en-US"/>
              </w:rPr>
              <w:t>ESR-Code-Line</w:t>
            </w:r>
          </w:p>
        </w:tc>
      </w:tr>
    </w:tbl>
    <w:p w14:paraId="0E07FC21" w14:textId="77777777" w:rsidR="00BA5082" w:rsidRPr="00BA795D" w:rsidRDefault="00BA5082" w:rsidP="00A17AEC">
      <w:pPr>
        <w:pStyle w:val="Heading4"/>
      </w:pPr>
      <w:r w:rsidRPr="00BA795D">
        <w:lastRenderedPageBreak/>
        <w:t>PMT field definitions</w:t>
      </w:r>
      <w:bookmarkStart w:id="208" w:name="_Toc71353699"/>
      <w:bookmarkStart w:id="209" w:name="_Toc71354037"/>
      <w:bookmarkEnd w:id="208"/>
      <w:bookmarkEnd w:id="209"/>
      <w:r w:rsidR="002834E1" w:rsidRPr="00BA795D">
        <w:fldChar w:fldCharType="begin"/>
      </w:r>
      <w:r w:rsidRPr="00BA795D">
        <w:instrText xml:space="preserve"> XE "PMT - data element definitions" </w:instrText>
      </w:r>
      <w:r w:rsidR="002834E1" w:rsidRPr="00BA795D">
        <w:fldChar w:fldCharType="end"/>
      </w:r>
    </w:p>
    <w:p w14:paraId="6360350F" w14:textId="77777777" w:rsidR="00BA5082" w:rsidRPr="00BA795D" w:rsidRDefault="00BA5082" w:rsidP="00A17AEC">
      <w:pPr>
        <w:pStyle w:val="Heading4"/>
      </w:pPr>
      <w:r w:rsidRPr="00BA795D">
        <w:t>PMT-1   Payment/Remittance Advice Number</w:t>
      </w:r>
      <w:r w:rsidR="002834E1" w:rsidRPr="00BA795D">
        <w:fldChar w:fldCharType="begin"/>
      </w:r>
      <w:r w:rsidRPr="00BA795D">
        <w:instrText xml:space="preserve"> XE "Payment/Remittance Advice Number" </w:instrText>
      </w:r>
      <w:r w:rsidR="002834E1" w:rsidRPr="00BA795D">
        <w:fldChar w:fldCharType="end"/>
      </w:r>
      <w:proofErr w:type="gramStart"/>
      <w:r w:rsidRPr="00BA795D">
        <w:t xml:space="preserve">   (</w:t>
      </w:r>
      <w:proofErr w:type="gramEnd"/>
      <w:r w:rsidRPr="00BA795D">
        <w:t>EI)   02018</w:t>
      </w:r>
    </w:p>
    <w:p w14:paraId="7CE06DB1" w14:textId="77777777" w:rsidR="0099294E" w:rsidRPr="00BA795D" w:rsidRDefault="0099294E" w:rsidP="0099294E">
      <w:pPr>
        <w:pStyle w:val="Components"/>
      </w:pPr>
      <w:r w:rsidRPr="00BA795D">
        <w:t>Components:  &lt;Entity Identifier (ST)&gt; ^ &lt;Namespace ID (IS)&gt; ^ &lt;Universal ID (ST)&gt; ^ &lt;Universal ID Type (ID)&gt;</w:t>
      </w:r>
    </w:p>
    <w:p w14:paraId="48DD190F" w14:textId="77777777" w:rsidR="00BA5082" w:rsidRPr="00BA795D" w:rsidRDefault="00BA5082">
      <w:pPr>
        <w:pStyle w:val="NormalIndented"/>
        <w:rPr>
          <w:lang w:eastAsia="en-US"/>
        </w:rPr>
      </w:pPr>
      <w:r w:rsidRPr="00BA795D">
        <w:t xml:space="preserve">Definition: </w:t>
      </w:r>
      <w:r w:rsidRPr="00BA795D">
        <w:rPr>
          <w:lang w:eastAsia="en-US"/>
        </w:rPr>
        <w:t>Unique Payment/Remittance Advice number for the sending Network Application ID.</w:t>
      </w:r>
    </w:p>
    <w:p w14:paraId="651734BB" w14:textId="77777777" w:rsidR="00BA5082" w:rsidRPr="00BA795D" w:rsidRDefault="00BA5082" w:rsidP="00A17AEC">
      <w:pPr>
        <w:pStyle w:val="Heading4"/>
      </w:pPr>
      <w:r w:rsidRPr="00BA795D">
        <w:t>PMT-2   Payment/Remittance Effective Date/Time</w:t>
      </w:r>
      <w:r w:rsidR="002834E1" w:rsidRPr="00BA795D">
        <w:fldChar w:fldCharType="begin"/>
      </w:r>
      <w:r w:rsidRPr="00BA795D">
        <w:instrText xml:space="preserve"> XE "Payment/Remittance Effective Date/Time" </w:instrText>
      </w:r>
      <w:r w:rsidR="002834E1" w:rsidRPr="00BA795D">
        <w:fldChar w:fldCharType="end"/>
      </w:r>
      <w:proofErr w:type="gramStart"/>
      <w:r w:rsidRPr="00BA795D">
        <w:t xml:space="preserve">   (</w:t>
      </w:r>
      <w:proofErr w:type="gramEnd"/>
      <w:r w:rsidRPr="00BA795D">
        <w:t>DTM)   02019</w:t>
      </w:r>
    </w:p>
    <w:p w14:paraId="464ED36F" w14:textId="77777777" w:rsidR="00BA5082" w:rsidRPr="00BA795D" w:rsidRDefault="00BA5082">
      <w:pPr>
        <w:pStyle w:val="NormalIndented"/>
        <w:rPr>
          <w:lang w:eastAsia="en-US"/>
        </w:rPr>
      </w:pPr>
      <w:r w:rsidRPr="00BA795D">
        <w:t xml:space="preserve">Definition: </w:t>
      </w:r>
      <w:r w:rsidRPr="00BA795D">
        <w:rPr>
          <w:lang w:eastAsia="en-US"/>
        </w:rPr>
        <w:t xml:space="preserve">[ </w:t>
      </w:r>
      <w:proofErr w:type="gramStart"/>
      <w:r w:rsidRPr="00BA795D">
        <w:rPr>
          <w:lang w:eastAsia="en-US"/>
        </w:rPr>
        <w:t>Start ]</w:t>
      </w:r>
      <w:proofErr w:type="gramEnd"/>
      <w:r w:rsidRPr="00BA795D">
        <w:rPr>
          <w:lang w:eastAsia="en-US"/>
        </w:rPr>
        <w:t xml:space="preserve"> Date/Time for this Payment/Remittance Advice.</w:t>
      </w:r>
    </w:p>
    <w:p w14:paraId="59121992" w14:textId="77777777" w:rsidR="00BA5082" w:rsidRPr="00BA795D" w:rsidRDefault="00BA5082" w:rsidP="00A17AEC">
      <w:pPr>
        <w:pStyle w:val="Heading4"/>
      </w:pPr>
      <w:r w:rsidRPr="00BA795D">
        <w:t>PMT-3   Payment/Remittance Expiration Date/Time</w:t>
      </w:r>
      <w:r w:rsidR="002834E1" w:rsidRPr="00BA795D">
        <w:fldChar w:fldCharType="begin"/>
      </w:r>
      <w:r w:rsidRPr="00BA795D">
        <w:instrText xml:space="preserve"> XE "Payment/Remittance Expiration Date/Time" </w:instrText>
      </w:r>
      <w:r w:rsidR="002834E1" w:rsidRPr="00BA795D">
        <w:fldChar w:fldCharType="end"/>
      </w:r>
      <w:proofErr w:type="gramStart"/>
      <w:r w:rsidRPr="00BA795D">
        <w:t xml:space="preserve">   (</w:t>
      </w:r>
      <w:proofErr w:type="gramEnd"/>
      <w:r w:rsidRPr="00BA795D">
        <w:t>DTM)   02020</w:t>
      </w:r>
    </w:p>
    <w:p w14:paraId="266BE47C" w14:textId="77777777" w:rsidR="00BA5082" w:rsidRPr="00BA795D" w:rsidRDefault="00BA5082">
      <w:pPr>
        <w:pStyle w:val="NormalIndented"/>
        <w:rPr>
          <w:lang w:eastAsia="en-US"/>
        </w:rPr>
      </w:pPr>
      <w:r w:rsidRPr="00BA795D">
        <w:t>Definition:</w:t>
      </w:r>
      <w:r w:rsidRPr="00BA795D">
        <w:rPr>
          <w:lang w:eastAsia="en-US"/>
        </w:rPr>
        <w:t xml:space="preserve"> [ </w:t>
      </w:r>
      <w:proofErr w:type="gramStart"/>
      <w:r w:rsidRPr="00BA795D">
        <w:rPr>
          <w:lang w:eastAsia="en-US"/>
        </w:rPr>
        <w:t>End ]</w:t>
      </w:r>
      <w:proofErr w:type="gramEnd"/>
      <w:r w:rsidRPr="00BA795D">
        <w:rPr>
          <w:lang w:eastAsia="en-US"/>
        </w:rPr>
        <w:t xml:space="preserve"> Date/Time for this Payment/Remittance Advice.</w:t>
      </w:r>
    </w:p>
    <w:p w14:paraId="142938D9" w14:textId="77777777" w:rsidR="00BA5082" w:rsidRPr="00BA795D" w:rsidRDefault="00BA5082" w:rsidP="00A17AEC">
      <w:pPr>
        <w:pStyle w:val="Heading4"/>
      </w:pPr>
      <w:bookmarkStart w:id="210" w:name="_PMT-4_Payment_Method___(CWE)___0202"/>
      <w:bookmarkEnd w:id="210"/>
      <w:r w:rsidRPr="00BA795D">
        <w:t>PMT-4   Payment Method</w:t>
      </w:r>
      <w:r w:rsidR="002834E1" w:rsidRPr="00BA795D">
        <w:fldChar w:fldCharType="begin"/>
      </w:r>
      <w:r w:rsidRPr="00BA795D">
        <w:instrText xml:space="preserve"> XE "Payment Method" </w:instrText>
      </w:r>
      <w:r w:rsidR="002834E1" w:rsidRPr="00BA795D">
        <w:fldChar w:fldCharType="end"/>
      </w:r>
      <w:proofErr w:type="gramStart"/>
      <w:r w:rsidRPr="00BA795D">
        <w:t xml:space="preserve">   (</w:t>
      </w:r>
      <w:proofErr w:type="gramEnd"/>
      <w:r w:rsidRPr="00BA795D">
        <w:t>CWE)   02021</w:t>
      </w:r>
    </w:p>
    <w:p w14:paraId="0C76A178"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BA795D" w:rsidRDefault="00BA5082">
      <w:pPr>
        <w:pStyle w:val="NormalIndented"/>
      </w:pPr>
      <w:r w:rsidRPr="00BA795D">
        <w:t xml:space="preserve">Definition: Code identifying the method for the movement of payment. Refer to </w:t>
      </w:r>
      <w:hyperlink r:id="rId75" w:anchor="HL70570" w:history="1">
        <w:r w:rsidRPr="00BA795D">
          <w:rPr>
            <w:rStyle w:val="HyperlinkText"/>
          </w:rPr>
          <w:t>User-defined Table 0570 – Payment Method Code</w:t>
        </w:r>
      </w:hyperlink>
      <w:r w:rsidRPr="00BA795D">
        <w:t xml:space="preserve"> in Chapter 2C, Code Tables, for suggested values.</w:t>
      </w:r>
    </w:p>
    <w:p w14:paraId="0263E6DE" w14:textId="77777777" w:rsidR="00BA5082" w:rsidRPr="00BA795D" w:rsidRDefault="00BA5082" w:rsidP="00A17AEC">
      <w:pPr>
        <w:pStyle w:val="Heading4"/>
      </w:pPr>
      <w:bookmarkStart w:id="211" w:name="HL70570"/>
      <w:bookmarkEnd w:id="211"/>
      <w:r w:rsidRPr="00BA795D">
        <w:t>PMT-5   Payment/Remittance Date/Time</w:t>
      </w:r>
      <w:r w:rsidR="002834E1" w:rsidRPr="00BA795D">
        <w:fldChar w:fldCharType="begin"/>
      </w:r>
      <w:r w:rsidRPr="00BA795D">
        <w:instrText xml:space="preserve"> XE "Payment/Remittance Date/Time" </w:instrText>
      </w:r>
      <w:r w:rsidR="002834E1" w:rsidRPr="00BA795D">
        <w:fldChar w:fldCharType="end"/>
      </w:r>
      <w:proofErr w:type="gramStart"/>
      <w:r w:rsidRPr="00BA795D">
        <w:t xml:space="preserve">   (</w:t>
      </w:r>
      <w:proofErr w:type="gramEnd"/>
      <w:r w:rsidRPr="00BA795D">
        <w:t>DTM)   02022</w:t>
      </w:r>
    </w:p>
    <w:p w14:paraId="4D9C8393" w14:textId="77777777" w:rsidR="00BA5082" w:rsidRPr="00BA795D" w:rsidRDefault="00BA5082">
      <w:pPr>
        <w:pStyle w:val="NormalIndented"/>
        <w:rPr>
          <w:lang w:eastAsia="en-US"/>
        </w:rPr>
      </w:pPr>
      <w:r w:rsidRPr="00BA795D">
        <w:t xml:space="preserve">Definition: </w:t>
      </w:r>
      <w:r w:rsidRPr="00BA795D">
        <w:rPr>
          <w:lang w:eastAsia="en-US"/>
        </w:rPr>
        <w:t>Date Payment/Remittance Advice was paid, which might not be the same as Date/Time of Message on MSH.</w:t>
      </w:r>
    </w:p>
    <w:p w14:paraId="08708FB3" w14:textId="77777777" w:rsidR="00BA5082" w:rsidRPr="00BA795D" w:rsidRDefault="00BA5082" w:rsidP="00A17AEC">
      <w:pPr>
        <w:pStyle w:val="Heading4"/>
      </w:pPr>
      <w:r w:rsidRPr="00BA795D">
        <w:t>PMT-6   Payment/Remittance Amount</w:t>
      </w:r>
      <w:r w:rsidR="002834E1" w:rsidRPr="00BA795D">
        <w:fldChar w:fldCharType="begin"/>
      </w:r>
      <w:r w:rsidRPr="00BA795D">
        <w:instrText xml:space="preserve"> XE "Payment/Remittance Amount" </w:instrText>
      </w:r>
      <w:r w:rsidR="002834E1" w:rsidRPr="00BA795D">
        <w:fldChar w:fldCharType="end"/>
      </w:r>
      <w:proofErr w:type="gramStart"/>
      <w:r w:rsidRPr="00BA795D">
        <w:t xml:space="preserve">   (</w:t>
      </w:r>
      <w:proofErr w:type="gramEnd"/>
      <w:r w:rsidRPr="00BA795D">
        <w:t>CP)   02023</w:t>
      </w:r>
    </w:p>
    <w:p w14:paraId="614582B8"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2B4ABA1" w14:textId="77777777" w:rsidR="0099294E" w:rsidRPr="00BA795D" w:rsidRDefault="0099294E" w:rsidP="0099294E">
      <w:pPr>
        <w:pStyle w:val="Components"/>
      </w:pPr>
      <w:r w:rsidRPr="00BA795D">
        <w:t>Subcomponents for Price (MO):  &lt;Quantity (NM)&gt; &amp; &lt;Denomination (ID)&gt;</w:t>
      </w:r>
    </w:p>
    <w:p w14:paraId="282910B6"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BA795D" w:rsidRDefault="00BA5082">
      <w:pPr>
        <w:pStyle w:val="NormalIndented"/>
        <w:rPr>
          <w:lang w:eastAsia="en-US"/>
        </w:rPr>
      </w:pPr>
      <w:r w:rsidRPr="00BA795D">
        <w:t xml:space="preserve">Definition: </w:t>
      </w:r>
      <w:proofErr w:type="gramStart"/>
      <w:r w:rsidRPr="00BA795D">
        <w:rPr>
          <w:lang w:eastAsia="en-US"/>
        </w:rPr>
        <w:t>Sum total</w:t>
      </w:r>
      <w:proofErr w:type="gramEnd"/>
      <w:r w:rsidRPr="00BA795D">
        <w:rPr>
          <w:lang w:eastAsia="en-US"/>
        </w:rPr>
        <w:t xml:space="preserve"> of all Product/Service Paid Amount on PSL for this Payment/Remittance Advice, net of any Adjustments to Payee.</w:t>
      </w:r>
    </w:p>
    <w:p w14:paraId="35D6E267" w14:textId="77777777" w:rsidR="00BA5082" w:rsidRPr="00BA795D" w:rsidRDefault="00BA5082" w:rsidP="00A17AEC">
      <w:pPr>
        <w:pStyle w:val="Heading4"/>
      </w:pPr>
      <w:r w:rsidRPr="00BA795D">
        <w:t xml:space="preserve">PMT-7   Check Number </w:t>
      </w:r>
      <w:r w:rsidR="002834E1" w:rsidRPr="00BA795D">
        <w:fldChar w:fldCharType="begin"/>
      </w:r>
      <w:r w:rsidRPr="00BA795D">
        <w:instrText xml:space="preserve"> XE "Check Number" </w:instrText>
      </w:r>
      <w:r w:rsidR="002834E1" w:rsidRPr="00BA795D">
        <w:fldChar w:fldCharType="end"/>
      </w:r>
      <w:proofErr w:type="gramStart"/>
      <w:r w:rsidRPr="00BA795D">
        <w:t xml:space="preserve">   (</w:t>
      </w:r>
      <w:proofErr w:type="gramEnd"/>
      <w:r w:rsidRPr="00BA795D">
        <w:t>EI)   02024</w:t>
      </w:r>
    </w:p>
    <w:p w14:paraId="0FB852ED" w14:textId="77777777" w:rsidR="0099294E" w:rsidRPr="00BA795D" w:rsidRDefault="0099294E" w:rsidP="0099294E">
      <w:pPr>
        <w:pStyle w:val="Components"/>
      </w:pPr>
      <w:r w:rsidRPr="00BA795D">
        <w:t>Components:  &lt;Entity Identifier (ST)&gt; ^ &lt;Namespace ID (IS)&gt; ^ &lt;Universal ID (ST)&gt; ^ &lt;Universal ID Type (ID)&gt;</w:t>
      </w:r>
    </w:p>
    <w:p w14:paraId="2D5208D8" w14:textId="77777777" w:rsidR="00BA5082" w:rsidRPr="00BA795D" w:rsidRDefault="00BA5082">
      <w:pPr>
        <w:pStyle w:val="NormalIndented"/>
        <w:rPr>
          <w:lang w:eastAsia="en-US"/>
        </w:rPr>
      </w:pPr>
      <w:r w:rsidRPr="00BA795D">
        <w:t xml:space="preserve">Definition: </w:t>
      </w:r>
      <w:r w:rsidRPr="00BA795D">
        <w:rPr>
          <w:lang w:eastAsia="en-US"/>
        </w:rPr>
        <w:t>Unique check number from the Payer's application system.</w:t>
      </w:r>
    </w:p>
    <w:p w14:paraId="3F2A0988" w14:textId="77777777" w:rsidR="00BA5082" w:rsidRPr="00BA795D" w:rsidRDefault="00BA5082" w:rsidP="00A17AEC">
      <w:pPr>
        <w:pStyle w:val="Heading4"/>
      </w:pPr>
      <w:r w:rsidRPr="00BA795D">
        <w:lastRenderedPageBreak/>
        <w:t xml:space="preserve">PMT-8   Payee Bank Identification </w:t>
      </w:r>
      <w:r w:rsidR="002834E1" w:rsidRPr="00BA795D">
        <w:fldChar w:fldCharType="begin"/>
      </w:r>
      <w:r w:rsidRPr="00BA795D">
        <w:instrText xml:space="preserve"> XE "Payee Bank Identification" </w:instrText>
      </w:r>
      <w:r w:rsidR="002834E1" w:rsidRPr="00BA795D">
        <w:fldChar w:fldCharType="end"/>
      </w:r>
      <w:proofErr w:type="gramStart"/>
      <w:r w:rsidRPr="00BA795D">
        <w:t xml:space="preserve">   (</w:t>
      </w:r>
      <w:proofErr w:type="gramEnd"/>
      <w:r w:rsidRPr="00BA795D">
        <w:t>XON)   02025</w:t>
      </w:r>
    </w:p>
    <w:p w14:paraId="4ABC6FB0"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Pr="00BA795D" w:rsidRDefault="0099294E" w:rsidP="0099294E">
      <w:pPr>
        <w:pStyle w:val="Components"/>
      </w:pPr>
      <w:r w:rsidRPr="00BA795D">
        <w:t>Subcomponents for Assigning Authority (HD):  &lt;Namespace ID (IS)&gt; &amp; &lt;Universal ID (ST)&gt; &amp; &lt;Universal ID Type (ID)&gt;</w:t>
      </w:r>
    </w:p>
    <w:p w14:paraId="5F18B805" w14:textId="77777777" w:rsidR="0099294E" w:rsidRPr="00BA795D" w:rsidRDefault="0099294E" w:rsidP="0099294E">
      <w:pPr>
        <w:pStyle w:val="Components"/>
      </w:pPr>
      <w:r w:rsidRPr="00BA795D">
        <w:t>Subcomponents for Assigning Facility (HD):  &lt;Namespace ID (IS)&gt; &amp; &lt;Universal ID (ST)&gt; &amp; &lt;Universal ID Type (ID)&gt;</w:t>
      </w:r>
    </w:p>
    <w:p w14:paraId="52586E95" w14:textId="77777777" w:rsidR="00BA5082" w:rsidRPr="00BA795D" w:rsidRDefault="00BA5082">
      <w:pPr>
        <w:pStyle w:val="NormalIndented"/>
        <w:rPr>
          <w:lang w:eastAsia="en-US"/>
        </w:rPr>
      </w:pPr>
      <w:r w:rsidRPr="00BA795D">
        <w:t xml:space="preserve">Definition:  Identification of Payee's financial contact, e.g., name of the </w:t>
      </w:r>
      <w:proofErr w:type="gramStart"/>
      <w:r w:rsidRPr="00BA795D">
        <w:t>bank .</w:t>
      </w:r>
      <w:proofErr w:type="gramEnd"/>
    </w:p>
    <w:p w14:paraId="25973102" w14:textId="77777777" w:rsidR="00BA5082" w:rsidRPr="00BA795D" w:rsidRDefault="00BA5082" w:rsidP="00A17AEC">
      <w:pPr>
        <w:pStyle w:val="Heading4"/>
      </w:pPr>
      <w:r w:rsidRPr="00BA795D">
        <w:t>PMT-9   Payee Transit Number</w:t>
      </w:r>
      <w:r w:rsidR="002834E1" w:rsidRPr="00BA795D">
        <w:fldChar w:fldCharType="begin"/>
      </w:r>
      <w:r w:rsidRPr="00BA795D">
        <w:instrText xml:space="preserve"> XE "Payee Transit Number" </w:instrText>
      </w:r>
      <w:r w:rsidR="002834E1" w:rsidRPr="00BA795D">
        <w:fldChar w:fldCharType="end"/>
      </w:r>
      <w:proofErr w:type="gramStart"/>
      <w:r w:rsidRPr="00BA795D">
        <w:t xml:space="preserve">   (</w:t>
      </w:r>
      <w:proofErr w:type="gramEnd"/>
      <w:r w:rsidRPr="00BA795D">
        <w:t>ST)   02026</w:t>
      </w:r>
    </w:p>
    <w:p w14:paraId="343FDC44" w14:textId="77777777" w:rsidR="00BA5082" w:rsidRPr="00BA795D" w:rsidRDefault="00BA5082">
      <w:pPr>
        <w:pStyle w:val="NormalIndented"/>
        <w:rPr>
          <w:lang w:eastAsia="en-US"/>
        </w:rPr>
      </w:pPr>
      <w:r w:rsidRPr="00BA795D">
        <w:t>Definition</w:t>
      </w:r>
      <w:r w:rsidRPr="00BA795D">
        <w:rPr>
          <w:lang w:eastAsia="en-US"/>
        </w:rPr>
        <w:t>: Personal ID of the payee used in financial transaction.</w:t>
      </w:r>
    </w:p>
    <w:p w14:paraId="10F1DB92" w14:textId="77777777" w:rsidR="00BA5082" w:rsidRPr="00BA795D" w:rsidRDefault="00BA5082" w:rsidP="00A17AEC">
      <w:pPr>
        <w:pStyle w:val="Heading4"/>
      </w:pPr>
      <w:r w:rsidRPr="00BA795D">
        <w:t>PMT-10   Payee Bank Account ID</w:t>
      </w:r>
      <w:r w:rsidR="002834E1" w:rsidRPr="00BA795D">
        <w:fldChar w:fldCharType="begin"/>
      </w:r>
      <w:r w:rsidRPr="00BA795D">
        <w:instrText xml:space="preserve"> XE "Payee Bank Account ID" </w:instrText>
      </w:r>
      <w:r w:rsidR="002834E1" w:rsidRPr="00BA795D">
        <w:fldChar w:fldCharType="end"/>
      </w:r>
      <w:proofErr w:type="gramStart"/>
      <w:r w:rsidRPr="00BA795D">
        <w:t xml:space="preserve">   (</w:t>
      </w:r>
      <w:proofErr w:type="gramEnd"/>
      <w:r w:rsidRPr="00BA795D">
        <w:t>CX)   02027</w:t>
      </w:r>
    </w:p>
    <w:p w14:paraId="298132BA" w14:textId="77777777" w:rsidR="0099294E" w:rsidRPr="00BA795D" w:rsidRDefault="0099294E" w:rsidP="0099294E">
      <w:pPr>
        <w:pStyle w:val="Components"/>
      </w:pPr>
      <w:r w:rsidRPr="00BA795D">
        <w:t xml:space="preserve">Components:  &lt;ID Number (ST)&gt; ^ &lt;Identifier Check Digit (ST)&gt; ^ &lt;Check Digit </w:t>
      </w:r>
      <w:proofErr w:type="gramStart"/>
      <w:r w:rsidRPr="00BA795D">
        <w:t>Scheme  (</w:t>
      </w:r>
      <w:proofErr w:type="gramEnd"/>
      <w:r w:rsidRPr="00BA795D">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Pr="00BA795D" w:rsidRDefault="0099294E" w:rsidP="0099294E">
      <w:pPr>
        <w:pStyle w:val="Components"/>
      </w:pPr>
      <w:r w:rsidRPr="00BA795D">
        <w:t>Subcomponents for Assigning Authority (HD):  &lt;Namespace ID (IS)&gt; &amp; &lt;Universal ID (ST)&gt; &amp; &lt;Universal ID Type (ID)&gt;</w:t>
      </w:r>
    </w:p>
    <w:p w14:paraId="48C3DB52" w14:textId="77777777" w:rsidR="0099294E" w:rsidRPr="00BA795D" w:rsidRDefault="0099294E" w:rsidP="0099294E">
      <w:pPr>
        <w:pStyle w:val="Components"/>
      </w:pPr>
      <w:r w:rsidRPr="00BA795D">
        <w:t>Subcomponents for Assigning Facility (HD):  &lt;Namespace ID (IS)&gt; &amp; &lt;Universal ID (ST)&gt; &amp; &lt;Universal ID Type (ID)&gt;</w:t>
      </w:r>
    </w:p>
    <w:p w14:paraId="1CC1A658" w14:textId="77777777" w:rsidR="0099294E" w:rsidRPr="00BA795D" w:rsidRDefault="0099294E" w:rsidP="0099294E">
      <w:pPr>
        <w:pStyle w:val="Components"/>
      </w:pPr>
      <w:r w:rsidRPr="00BA795D">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Pr="00BA795D" w:rsidRDefault="0099294E" w:rsidP="0099294E">
      <w:pPr>
        <w:pStyle w:val="Components"/>
      </w:pPr>
      <w:r w:rsidRPr="00BA795D">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BA795D" w:rsidRDefault="00BA5082">
      <w:pPr>
        <w:pStyle w:val="NormalIndented"/>
        <w:rPr>
          <w:lang w:eastAsia="en-US"/>
        </w:rPr>
      </w:pPr>
      <w:r w:rsidRPr="00BA795D">
        <w:t>Definition: Id of Payee's Bank account.</w:t>
      </w:r>
    </w:p>
    <w:p w14:paraId="63531F7D" w14:textId="77777777" w:rsidR="00BA5082" w:rsidRPr="00BA795D" w:rsidRDefault="00BA5082" w:rsidP="00A17AEC">
      <w:pPr>
        <w:pStyle w:val="Heading4"/>
      </w:pPr>
      <w:r w:rsidRPr="00BA795D">
        <w:lastRenderedPageBreak/>
        <w:t>PMT-11   Payment Organization</w:t>
      </w:r>
      <w:r w:rsidR="002834E1" w:rsidRPr="00BA795D">
        <w:fldChar w:fldCharType="begin"/>
      </w:r>
      <w:r w:rsidRPr="00BA795D">
        <w:instrText xml:space="preserve"> XE "Payment Organization" </w:instrText>
      </w:r>
      <w:r w:rsidR="002834E1" w:rsidRPr="00BA795D">
        <w:fldChar w:fldCharType="end"/>
      </w:r>
      <w:proofErr w:type="gramStart"/>
      <w:r w:rsidRPr="00BA795D">
        <w:t xml:space="preserve">   (</w:t>
      </w:r>
      <w:proofErr w:type="gramEnd"/>
      <w:r w:rsidRPr="00BA795D">
        <w:t>XON)   02028</w:t>
      </w:r>
    </w:p>
    <w:p w14:paraId="06EBF2A1" w14:textId="77777777" w:rsidR="0099294E" w:rsidRPr="00BA795D" w:rsidRDefault="0099294E" w:rsidP="0099294E">
      <w:pPr>
        <w:pStyle w:val="Components"/>
      </w:pPr>
      <w:r w:rsidRPr="00BA795D">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Pr="00BA795D" w:rsidRDefault="0099294E" w:rsidP="0099294E">
      <w:pPr>
        <w:pStyle w:val="Components"/>
      </w:pPr>
      <w:r w:rsidRPr="00BA795D">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Pr="00BA795D" w:rsidRDefault="0099294E" w:rsidP="0099294E">
      <w:pPr>
        <w:pStyle w:val="Components"/>
      </w:pPr>
      <w:r w:rsidRPr="00BA795D">
        <w:t>Subcomponents for Assigning Authority (HD):  &lt;Namespace ID (IS)&gt; &amp; &lt;Universal ID (ST)&gt; &amp; &lt;Universal ID Type (ID)&gt;</w:t>
      </w:r>
    </w:p>
    <w:p w14:paraId="7F68BC38" w14:textId="77777777" w:rsidR="0099294E" w:rsidRPr="00BA795D" w:rsidRDefault="0099294E" w:rsidP="0099294E">
      <w:pPr>
        <w:pStyle w:val="Components"/>
      </w:pPr>
      <w:r w:rsidRPr="00BA795D">
        <w:t>Subcomponents for Assigning Facility (HD):  &lt;Namespace ID (IS)&gt; &amp; &lt;Universal ID (ST)&gt; &amp; &lt;Universal ID Type (ID)&gt;</w:t>
      </w:r>
    </w:p>
    <w:p w14:paraId="7009BCD5" w14:textId="77777777" w:rsidR="00BA5082" w:rsidRPr="00BA795D" w:rsidRDefault="00BA5082">
      <w:pPr>
        <w:pStyle w:val="NormalIndented"/>
        <w:rPr>
          <w:lang w:eastAsia="en-US"/>
        </w:rPr>
      </w:pPr>
      <w:r w:rsidRPr="00BA795D">
        <w:t xml:space="preserve">Definition: </w:t>
      </w:r>
      <w:r w:rsidRPr="00BA795D">
        <w:rPr>
          <w:lang w:eastAsia="en-US"/>
        </w:rPr>
        <w:t>Organization identifier that made the Payment/Remittance Advice; could be a Payer, Insurance Company, TPA, Drug Company.</w:t>
      </w:r>
    </w:p>
    <w:p w14:paraId="409E2766" w14:textId="77777777" w:rsidR="00BA5082" w:rsidRPr="00BA795D" w:rsidRDefault="00BA5082" w:rsidP="00A17AEC">
      <w:pPr>
        <w:pStyle w:val="Heading4"/>
      </w:pPr>
      <w:r w:rsidRPr="00BA795D">
        <w:t>PMT-12   ESR-Code-Line</w:t>
      </w:r>
      <w:r w:rsidR="002834E1" w:rsidRPr="00BA795D">
        <w:fldChar w:fldCharType="begin"/>
      </w:r>
      <w:r w:rsidRPr="00BA795D">
        <w:instrText xml:space="preserve"> XE "ESR-Code-Line" </w:instrText>
      </w:r>
      <w:r w:rsidR="002834E1" w:rsidRPr="00BA795D">
        <w:fldChar w:fldCharType="end"/>
      </w:r>
      <w:r w:rsidRPr="00BA795D">
        <w:t xml:space="preserve">  (</w:t>
      </w:r>
      <w:proofErr w:type="gramStart"/>
      <w:r w:rsidRPr="00BA795D">
        <w:t xml:space="preserve">ST)   </w:t>
      </w:r>
      <w:proofErr w:type="gramEnd"/>
      <w:r w:rsidRPr="00BA795D">
        <w:t>02029</w:t>
      </w:r>
    </w:p>
    <w:p w14:paraId="0E5A3CD0" w14:textId="77777777" w:rsidR="00BA5082" w:rsidRPr="00BA795D" w:rsidRDefault="00BA5082">
      <w:pPr>
        <w:pStyle w:val="NormalIndented"/>
      </w:pPr>
      <w:r w:rsidRPr="00BA795D">
        <w:t>Definition: Invoice Reference used with electronic banking methods.</w:t>
      </w:r>
    </w:p>
    <w:p w14:paraId="36DBB95A" w14:textId="77777777" w:rsidR="00BA5082" w:rsidRPr="00BA795D" w:rsidRDefault="00BA5082">
      <w:pPr>
        <w:pStyle w:val="Heading3"/>
        <w:rPr>
          <w:lang w:val="en-US"/>
        </w:rPr>
      </w:pPr>
      <w:bookmarkStart w:id="212" w:name="_Toc39388089"/>
      <w:bookmarkStart w:id="213" w:name="_Toc25659703"/>
      <w:bookmarkStart w:id="214" w:name="_Toc147488281"/>
      <w:r w:rsidRPr="00BA795D">
        <w:rPr>
          <w:lang w:val="en-US"/>
        </w:rPr>
        <w:t>IPR – Invoice Processing Results Segment</w:t>
      </w:r>
      <w:bookmarkEnd w:id="212"/>
      <w:bookmarkEnd w:id="213"/>
      <w:bookmarkEnd w:id="214"/>
      <w:r w:rsidR="002834E1" w:rsidRPr="00BA795D">
        <w:rPr>
          <w:lang w:val="en-US"/>
        </w:rPr>
        <w:fldChar w:fldCharType="begin"/>
      </w:r>
      <w:r w:rsidRPr="00BA795D">
        <w:rPr>
          <w:lang w:val="en-US"/>
        </w:rPr>
        <w:instrText xml:space="preserve"> XE "Invoice Processing Results Segment" </w:instrText>
      </w:r>
      <w:r w:rsidR="002834E1" w:rsidRPr="00BA795D">
        <w:rPr>
          <w:lang w:val="en-US"/>
        </w:rPr>
        <w:fldChar w:fldCharType="end"/>
      </w:r>
      <w:r w:rsidR="002834E1" w:rsidRPr="00BA795D">
        <w:rPr>
          <w:lang w:val="en-US"/>
        </w:rPr>
        <w:fldChar w:fldCharType="begin"/>
      </w:r>
      <w:r w:rsidRPr="00BA795D">
        <w:rPr>
          <w:lang w:val="en-US"/>
        </w:rPr>
        <w:instrText>XE "IPR"</w:instrText>
      </w:r>
      <w:r w:rsidR="002834E1" w:rsidRPr="00BA795D">
        <w:rPr>
          <w:lang w:val="en-US"/>
        </w:rPr>
        <w:fldChar w:fldCharType="end"/>
      </w:r>
      <w:r w:rsidR="002834E1" w:rsidRPr="00BA795D">
        <w:rPr>
          <w:lang w:val="en-US"/>
        </w:rPr>
        <w:fldChar w:fldCharType="begin"/>
      </w:r>
      <w:r w:rsidRPr="00BA795D">
        <w:rPr>
          <w:lang w:val="en-US"/>
        </w:rPr>
        <w:instrText>XE "Segments: IPR"</w:instrText>
      </w:r>
      <w:r w:rsidR="002834E1" w:rsidRPr="00BA795D">
        <w:rPr>
          <w:lang w:val="en-US"/>
        </w:rPr>
        <w:fldChar w:fldCharType="end"/>
      </w:r>
    </w:p>
    <w:p w14:paraId="2662779B" w14:textId="77777777" w:rsidR="00BA5082" w:rsidRPr="00BA795D" w:rsidRDefault="00BA5082">
      <w:pPr>
        <w:pStyle w:val="NormalIndented"/>
      </w:pPr>
      <w:r w:rsidRPr="00BA795D">
        <w:t>The Invoice Processing Results (IPR) segment provides summary information about an adjudicated Product/Service Group or Product/Service Line Item.</w:t>
      </w:r>
    </w:p>
    <w:p w14:paraId="2A933AD8" w14:textId="77777777" w:rsidR="00BA5082" w:rsidRPr="00BA795D" w:rsidRDefault="00BA5082">
      <w:pPr>
        <w:pStyle w:val="AttributeTableCaption"/>
      </w:pPr>
      <w:r w:rsidRPr="00BA795D">
        <w:t>HL7 Attribute Table – IPR – Invoice Processing Results</w:t>
      </w:r>
      <w:r w:rsidR="002834E1" w:rsidRPr="00BA795D">
        <w:rPr>
          <w:vanish/>
        </w:rPr>
        <w:fldChar w:fldCharType="begin"/>
      </w:r>
      <w:r w:rsidRPr="00BA795D">
        <w:rPr>
          <w:vanish/>
        </w:rPr>
        <w:instrText xml:space="preserve"> XE "HL7 Attribute Table: IPR" </w:instrText>
      </w:r>
      <w:r w:rsidR="002834E1" w:rsidRPr="00BA795D">
        <w:rPr>
          <w:vanish/>
        </w:rPr>
        <w:fldChar w:fldCharType="end"/>
      </w:r>
      <w:r w:rsidR="002834E1" w:rsidRPr="00BA795D">
        <w:rPr>
          <w:vanish/>
        </w:rPr>
        <w:fldChar w:fldCharType="begin"/>
      </w:r>
      <w:r w:rsidRPr="00BA795D">
        <w:rPr>
          <w:vanish/>
        </w:rPr>
        <w:instrText xml:space="preserve"> XE "IPR attributes" </w:instrText>
      </w:r>
      <w:r w:rsidR="002834E1" w:rsidRPr="00BA795D">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BA795D"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BA795D" w:rsidRDefault="00BA5082">
            <w:pPr>
              <w:pStyle w:val="AttributeTableHeader"/>
            </w:pPr>
            <w:r w:rsidRPr="00BA795D">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BA795D" w:rsidRDefault="00BA5082">
            <w:pPr>
              <w:pStyle w:val="AttributeTableHeader"/>
            </w:pPr>
            <w:r w:rsidRPr="00BA795D">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BA795D" w:rsidRDefault="00BA5082">
            <w:pPr>
              <w:pStyle w:val="AttributeTableHeader"/>
            </w:pPr>
            <w:r w:rsidRPr="00BA795D">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BA795D" w:rsidRDefault="00BA5082">
            <w:pPr>
              <w:pStyle w:val="AttributeTableHeader"/>
            </w:pPr>
            <w:r w:rsidRPr="00BA795D">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BA795D" w:rsidRDefault="00BA5082">
            <w:pPr>
              <w:pStyle w:val="AttributeTableHeader"/>
            </w:pPr>
            <w:r w:rsidRPr="00BA795D">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BA795D" w:rsidRDefault="00BA5082">
            <w:pPr>
              <w:pStyle w:val="AttributeTableHeader"/>
            </w:pPr>
            <w:r w:rsidRPr="00BA795D">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BA795D" w:rsidRDefault="00BA5082">
            <w:pPr>
              <w:pStyle w:val="AttributeTableHeader"/>
            </w:pPr>
            <w:r w:rsidRPr="00BA795D">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BA795D" w:rsidRDefault="00BA5082">
            <w:pPr>
              <w:pStyle w:val="AttributeTableHeader"/>
            </w:pPr>
            <w:r w:rsidRPr="00BA795D">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BA795D" w:rsidRDefault="00BA5082">
            <w:pPr>
              <w:pStyle w:val="AttributeTableHeader"/>
              <w:jc w:val="left"/>
            </w:pPr>
            <w:r w:rsidRPr="00BA795D">
              <w:t>ELEMENT NAME</w:t>
            </w:r>
          </w:p>
        </w:tc>
      </w:tr>
      <w:tr w:rsidR="00F40CC1" w:rsidRPr="00BA795D"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BA795D" w:rsidRDefault="00BA5082">
            <w:pPr>
              <w:pStyle w:val="AttributeTableBody"/>
            </w:pPr>
            <w:r w:rsidRPr="00BA795D">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BA795D"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BA795D" w:rsidRDefault="00BA5082">
            <w:pPr>
              <w:pStyle w:val="AttributeTableBody"/>
            </w:pPr>
            <w:r w:rsidRPr="00BA795D">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BA795D" w:rsidRDefault="00BA5082">
            <w:pPr>
              <w:pStyle w:val="AttributeTableBody"/>
            </w:pPr>
            <w:r w:rsidRPr="00BA795D">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BA795D"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BA795D" w:rsidRDefault="00BA5082">
            <w:pPr>
              <w:pStyle w:val="AttributeTableBody"/>
            </w:pPr>
            <w:r w:rsidRPr="00BA795D">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BA795D" w:rsidRDefault="00BA5082">
            <w:pPr>
              <w:pStyle w:val="AttributeTableBody"/>
              <w:jc w:val="left"/>
            </w:pPr>
            <w:r w:rsidRPr="00BA795D">
              <w:rPr>
                <w:lang w:eastAsia="en-US"/>
              </w:rPr>
              <w:t>IPR Identifier</w:t>
            </w:r>
          </w:p>
        </w:tc>
      </w:tr>
      <w:tr w:rsidR="00F40CC1" w:rsidRPr="00BA795D"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BA795D" w:rsidRDefault="00BA5082">
            <w:pPr>
              <w:pStyle w:val="AttributeTableBody"/>
            </w:pPr>
            <w:r w:rsidRPr="00BA795D">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BA795D" w:rsidRDefault="00BA5082">
            <w:pPr>
              <w:pStyle w:val="AttributeTableBody"/>
            </w:pPr>
            <w:r w:rsidRPr="00BA795D">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BA795D" w:rsidRDefault="00BA5082">
            <w:pPr>
              <w:pStyle w:val="AttributeTableBody"/>
              <w:jc w:val="left"/>
            </w:pPr>
            <w:r w:rsidRPr="00BA795D">
              <w:rPr>
                <w:lang w:eastAsia="en-US"/>
              </w:rPr>
              <w:t>Provider Cross Reference Identifier</w:t>
            </w:r>
          </w:p>
        </w:tc>
      </w:tr>
      <w:tr w:rsidR="00F40CC1" w:rsidRPr="00BA795D"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BA795D" w:rsidRDefault="00BA5082">
            <w:pPr>
              <w:pStyle w:val="AttributeTableBody"/>
            </w:pPr>
            <w:r w:rsidRPr="00BA795D">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BA795D" w:rsidRDefault="00BA5082">
            <w:pPr>
              <w:pStyle w:val="AttributeTableBody"/>
            </w:pPr>
            <w:r w:rsidRPr="00BA795D">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BA795D" w:rsidRDefault="00BA5082">
            <w:pPr>
              <w:pStyle w:val="AttributeTableBody"/>
            </w:pPr>
            <w:r w:rsidRPr="00BA795D">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BA795D" w:rsidRDefault="00BA5082">
            <w:pPr>
              <w:pStyle w:val="AttributeTableBody"/>
              <w:jc w:val="left"/>
            </w:pPr>
            <w:r w:rsidRPr="00BA795D">
              <w:rPr>
                <w:lang w:eastAsia="en-US"/>
              </w:rPr>
              <w:t>Payer Cross Reference Identifier</w:t>
            </w:r>
          </w:p>
        </w:tc>
      </w:tr>
      <w:tr w:rsidR="00F40CC1" w:rsidRPr="00BA795D"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BA795D" w:rsidRDefault="00BA5082">
            <w:pPr>
              <w:pStyle w:val="AttributeTableBody"/>
            </w:pPr>
            <w:r w:rsidRPr="00BA795D">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BA795D" w:rsidRDefault="00BA5082">
            <w:pPr>
              <w:pStyle w:val="AttributeTableBody"/>
            </w:pPr>
            <w:r w:rsidRPr="00BA795D">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BA795D" w:rsidRDefault="00AB2390">
            <w:pPr>
              <w:pStyle w:val="AttributeTableBody"/>
              <w:rPr>
                <w:rStyle w:val="HyperlinkTable"/>
              </w:rPr>
            </w:pPr>
            <w:hyperlink r:id="rId76" w:anchor="HL70571" w:history="1">
              <w:r w:rsidR="00BA5082" w:rsidRPr="00BA795D">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BA795D" w:rsidRDefault="00BA5082">
            <w:pPr>
              <w:pStyle w:val="AttributeTableBody"/>
            </w:pPr>
            <w:r w:rsidRPr="00BA795D">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BA795D" w:rsidRDefault="00BA5082">
            <w:pPr>
              <w:pStyle w:val="AttributeTableBody"/>
              <w:jc w:val="left"/>
            </w:pPr>
            <w:r w:rsidRPr="00BA795D">
              <w:rPr>
                <w:lang w:eastAsia="en-US"/>
              </w:rPr>
              <w:t>IPR Status</w:t>
            </w:r>
          </w:p>
        </w:tc>
      </w:tr>
      <w:tr w:rsidR="00F40CC1" w:rsidRPr="00BA795D"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BA795D" w:rsidRDefault="00BA5082">
            <w:pPr>
              <w:pStyle w:val="AttributeTableBody"/>
            </w:pPr>
            <w:r w:rsidRPr="00BA795D">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BA795D" w:rsidRDefault="00BA5082">
            <w:pPr>
              <w:pStyle w:val="AttributeTableBody"/>
            </w:pPr>
            <w:r w:rsidRPr="00BA795D">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BA795D" w:rsidRDefault="00BA5082">
            <w:pPr>
              <w:pStyle w:val="AttributeTableBody"/>
            </w:pPr>
            <w:r w:rsidRPr="00BA795D">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BA795D" w:rsidRDefault="00BA5082">
            <w:pPr>
              <w:pStyle w:val="AttributeTableBody"/>
              <w:jc w:val="left"/>
            </w:pPr>
            <w:r w:rsidRPr="00BA795D">
              <w:rPr>
                <w:lang w:eastAsia="en-US"/>
              </w:rPr>
              <w:t>IPR Date/Time</w:t>
            </w:r>
          </w:p>
        </w:tc>
      </w:tr>
      <w:tr w:rsidR="00F40CC1" w:rsidRPr="00BA795D"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BA795D" w:rsidRDefault="00BA5082">
            <w:pPr>
              <w:pStyle w:val="AttributeTableBody"/>
            </w:pPr>
            <w:r w:rsidRPr="00BA795D">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BA795D" w:rsidRDefault="00BA5082">
            <w:pPr>
              <w:pStyle w:val="AttributeTableBody"/>
            </w:pPr>
            <w:r w:rsidRPr="00BA795D">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BA795D" w:rsidRDefault="00BA5082">
            <w:pPr>
              <w:pStyle w:val="AttributeTableBody"/>
            </w:pPr>
            <w:r w:rsidRPr="00BA795D">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BA795D" w:rsidRDefault="00BA5082">
            <w:pPr>
              <w:pStyle w:val="AttributeTableBody"/>
              <w:jc w:val="left"/>
            </w:pPr>
            <w:r w:rsidRPr="00BA795D">
              <w:rPr>
                <w:lang w:eastAsia="en-US"/>
              </w:rPr>
              <w:t>Adjudicated/Paid Amount</w:t>
            </w:r>
          </w:p>
        </w:tc>
      </w:tr>
      <w:tr w:rsidR="00F40CC1" w:rsidRPr="00BA795D"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BA795D" w:rsidRDefault="00BA5082">
            <w:pPr>
              <w:pStyle w:val="AttributeTableBody"/>
            </w:pPr>
            <w:r w:rsidRPr="00BA795D">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BA795D"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BA795D" w:rsidRDefault="00BA5082">
            <w:pPr>
              <w:pStyle w:val="AttributeTableBody"/>
            </w:pPr>
            <w:r w:rsidRPr="00BA795D">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BA795D" w:rsidRDefault="00BA5082">
            <w:pPr>
              <w:pStyle w:val="AttributeTableBody"/>
            </w:pPr>
            <w:r w:rsidRPr="00BA795D">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BA795D"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BA795D" w:rsidRDefault="00BA5082">
            <w:pPr>
              <w:pStyle w:val="AttributeTableBody"/>
            </w:pPr>
            <w:r w:rsidRPr="00BA795D">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BA795D" w:rsidRDefault="00BA5082">
            <w:pPr>
              <w:pStyle w:val="AttributeTableBody"/>
              <w:jc w:val="left"/>
            </w:pPr>
            <w:r w:rsidRPr="00BA795D">
              <w:rPr>
                <w:lang w:eastAsia="en-US"/>
              </w:rPr>
              <w:t>Expected Payment Date/Time</w:t>
            </w:r>
          </w:p>
        </w:tc>
      </w:tr>
      <w:tr w:rsidR="00F40CC1" w:rsidRPr="00BA795D"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BA795D" w:rsidRDefault="00BA5082">
            <w:pPr>
              <w:pStyle w:val="AttributeTableBody"/>
            </w:pPr>
            <w:r w:rsidRPr="00BA795D">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BA795D" w:rsidRDefault="00BA5082">
            <w:pPr>
              <w:pStyle w:val="AttributeTableBody"/>
            </w:pPr>
            <w:r w:rsidRPr="00BA795D">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BA795D" w:rsidRDefault="00BA5082">
            <w:pPr>
              <w:pStyle w:val="AttributeTableBody"/>
            </w:pPr>
            <w:r w:rsidRPr="00BA795D">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BA795D" w:rsidRDefault="00BA5082">
            <w:pPr>
              <w:pStyle w:val="AttributeTableBody"/>
            </w:pPr>
            <w:r w:rsidRPr="00BA795D">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BA795D"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BA795D" w:rsidRDefault="00BA5082">
            <w:pPr>
              <w:pStyle w:val="AttributeTableBody"/>
            </w:pPr>
            <w:r w:rsidRPr="00BA795D">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BA795D" w:rsidRDefault="00BA5082">
            <w:pPr>
              <w:pStyle w:val="AttributeTableBody"/>
              <w:jc w:val="left"/>
            </w:pPr>
            <w:r w:rsidRPr="00BA795D">
              <w:rPr>
                <w:lang w:eastAsia="en-US"/>
              </w:rPr>
              <w:t>IPR Checksum</w:t>
            </w:r>
          </w:p>
        </w:tc>
      </w:tr>
    </w:tbl>
    <w:p w14:paraId="68C90BAF" w14:textId="77777777" w:rsidR="00BA5082" w:rsidRPr="00BA795D" w:rsidRDefault="00BA5082" w:rsidP="00A17AEC">
      <w:pPr>
        <w:pStyle w:val="Heading4"/>
      </w:pPr>
      <w:r w:rsidRPr="00BA795D">
        <w:t>IPR field definitions</w:t>
      </w:r>
      <w:bookmarkStart w:id="215" w:name="_Toc71353713"/>
      <w:bookmarkStart w:id="216" w:name="_Toc71354051"/>
      <w:bookmarkEnd w:id="215"/>
      <w:bookmarkEnd w:id="216"/>
      <w:r w:rsidR="002834E1" w:rsidRPr="00BA795D">
        <w:fldChar w:fldCharType="begin"/>
      </w:r>
      <w:r w:rsidRPr="00BA795D">
        <w:instrText xml:space="preserve"> XE "IPR - data element definitions" </w:instrText>
      </w:r>
      <w:r w:rsidR="002834E1" w:rsidRPr="00BA795D">
        <w:fldChar w:fldCharType="end"/>
      </w:r>
    </w:p>
    <w:p w14:paraId="03D23290" w14:textId="77777777" w:rsidR="00BA5082" w:rsidRPr="00BA795D" w:rsidRDefault="00BA5082" w:rsidP="00A17AEC">
      <w:pPr>
        <w:pStyle w:val="Heading4"/>
      </w:pPr>
      <w:r w:rsidRPr="00BA795D">
        <w:t>IPR-1   IPR Identifier</w:t>
      </w:r>
      <w:r w:rsidR="002834E1" w:rsidRPr="00BA795D">
        <w:fldChar w:fldCharType="begin"/>
      </w:r>
      <w:r w:rsidRPr="00BA795D">
        <w:instrText xml:space="preserve"> XE "IPR Number" </w:instrText>
      </w:r>
      <w:r w:rsidR="002834E1" w:rsidRPr="00BA795D">
        <w:fldChar w:fldCharType="end"/>
      </w:r>
      <w:proofErr w:type="gramStart"/>
      <w:r w:rsidRPr="00BA795D">
        <w:t xml:space="preserve">   (</w:t>
      </w:r>
      <w:proofErr w:type="gramEnd"/>
      <w:r w:rsidRPr="00BA795D">
        <w:t>EI)   02030</w:t>
      </w:r>
    </w:p>
    <w:p w14:paraId="31EA66B3" w14:textId="77777777" w:rsidR="0099294E" w:rsidRPr="00BA795D" w:rsidRDefault="0099294E" w:rsidP="0099294E">
      <w:pPr>
        <w:pStyle w:val="Components"/>
      </w:pPr>
      <w:r w:rsidRPr="00BA795D">
        <w:t>Components:  &lt;Entity Identifier (ST)&gt; ^ &lt;Namespace ID (IS)&gt; ^ &lt;Universal ID (ST)&gt; ^ &lt;Universal ID Type (ID)&gt;</w:t>
      </w:r>
    </w:p>
    <w:p w14:paraId="0872B733" w14:textId="77777777" w:rsidR="00BA5082" w:rsidRPr="00BA795D" w:rsidRDefault="00BA5082">
      <w:pPr>
        <w:pStyle w:val="NormalIndented"/>
        <w:rPr>
          <w:lang w:eastAsia="en-US"/>
        </w:rPr>
      </w:pPr>
      <w:r w:rsidRPr="00BA795D">
        <w:t xml:space="preserve">Definition: </w:t>
      </w:r>
      <w:r w:rsidRPr="00BA795D">
        <w:rPr>
          <w:lang w:eastAsia="en-US"/>
        </w:rPr>
        <w:t>Unique IPR Number assigned by the Payer Application.</w:t>
      </w:r>
    </w:p>
    <w:p w14:paraId="33EACEA9" w14:textId="77777777" w:rsidR="00BA5082" w:rsidRPr="00BA795D" w:rsidRDefault="00BA5082" w:rsidP="00A17AEC">
      <w:pPr>
        <w:pStyle w:val="Heading4"/>
      </w:pPr>
      <w:r w:rsidRPr="00BA795D">
        <w:t xml:space="preserve">IPR-2   Provider Cross Reference Identifier </w:t>
      </w:r>
      <w:r w:rsidR="002834E1" w:rsidRPr="00BA795D">
        <w:fldChar w:fldCharType="begin"/>
      </w:r>
      <w:r w:rsidRPr="00BA795D">
        <w:instrText xml:space="preserve"> XE "Provider Cross Reference Identifier" </w:instrText>
      </w:r>
      <w:r w:rsidR="002834E1" w:rsidRPr="00BA795D">
        <w:fldChar w:fldCharType="end"/>
      </w:r>
      <w:proofErr w:type="gramStart"/>
      <w:r w:rsidRPr="00BA795D">
        <w:t xml:space="preserve">   (</w:t>
      </w:r>
      <w:proofErr w:type="gramEnd"/>
      <w:r w:rsidRPr="00BA795D">
        <w:t>EI)   02031</w:t>
      </w:r>
    </w:p>
    <w:p w14:paraId="5206E689" w14:textId="77777777" w:rsidR="0099294E" w:rsidRPr="00BA795D" w:rsidRDefault="0099294E" w:rsidP="0099294E">
      <w:pPr>
        <w:pStyle w:val="Components"/>
      </w:pPr>
      <w:r w:rsidRPr="00BA795D">
        <w:t>Components:  &lt;Entity Identifier (ST)&gt; ^ &lt;Namespace ID (IS)&gt; ^ &lt;Universal ID (ST)&gt; ^ &lt;Universal ID Type (ID)&gt;</w:t>
      </w:r>
    </w:p>
    <w:p w14:paraId="6DC6F800" w14:textId="77777777" w:rsidR="00BA5082" w:rsidRPr="00BA795D" w:rsidRDefault="00BA5082">
      <w:pPr>
        <w:pStyle w:val="NormalIndented"/>
        <w:rPr>
          <w:lang w:eastAsia="en-US"/>
        </w:rPr>
      </w:pPr>
      <w:r w:rsidRPr="00BA795D">
        <w:lastRenderedPageBreak/>
        <w:t xml:space="preserve">Definition: </w:t>
      </w:r>
      <w:r w:rsidRPr="00BA795D">
        <w:rPr>
          <w:lang w:eastAsia="en-US"/>
        </w:rPr>
        <w:t xml:space="preserve">Cross reference to Provider Product/Service Group Number or Provider Product/Service </w:t>
      </w:r>
      <w:proofErr w:type="gramStart"/>
      <w:r w:rsidRPr="00BA795D">
        <w:rPr>
          <w:lang w:eastAsia="en-US"/>
        </w:rPr>
        <w:t>Line Item</w:t>
      </w:r>
      <w:proofErr w:type="gramEnd"/>
      <w:r w:rsidRPr="00BA795D">
        <w:rPr>
          <w:lang w:eastAsia="en-US"/>
        </w:rPr>
        <w:t xml:space="preserve"> Number from original Invoice.</w:t>
      </w:r>
    </w:p>
    <w:p w14:paraId="0524F6DD" w14:textId="77777777" w:rsidR="00BA5082" w:rsidRPr="00BA795D" w:rsidRDefault="00BA5082" w:rsidP="00A17AEC">
      <w:pPr>
        <w:pStyle w:val="Heading4"/>
      </w:pPr>
      <w:r w:rsidRPr="00BA795D">
        <w:t>IPR-3   Payer Cross Reference Identifier</w:t>
      </w:r>
      <w:r w:rsidR="002834E1" w:rsidRPr="00BA795D">
        <w:fldChar w:fldCharType="begin"/>
      </w:r>
      <w:r w:rsidRPr="00BA795D">
        <w:instrText xml:space="preserve"> XE "Payer Cross Reference Identifier" </w:instrText>
      </w:r>
      <w:r w:rsidR="002834E1" w:rsidRPr="00BA795D">
        <w:fldChar w:fldCharType="end"/>
      </w:r>
      <w:proofErr w:type="gramStart"/>
      <w:r w:rsidRPr="00BA795D">
        <w:t xml:space="preserve">   (</w:t>
      </w:r>
      <w:proofErr w:type="gramEnd"/>
      <w:r w:rsidRPr="00BA795D">
        <w:t>EI)   02032</w:t>
      </w:r>
    </w:p>
    <w:p w14:paraId="761F2E42" w14:textId="77777777" w:rsidR="0099294E" w:rsidRPr="00BA795D" w:rsidRDefault="0099294E" w:rsidP="0099294E">
      <w:pPr>
        <w:pStyle w:val="Components"/>
      </w:pPr>
      <w:r w:rsidRPr="00BA795D">
        <w:t>Components:  &lt;Entity Identifier (ST)&gt; ^ &lt;Namespace ID (IS)&gt; ^ &lt;Universal ID (ST)&gt; ^ &lt;Universal ID Type (ID)&gt;</w:t>
      </w:r>
    </w:p>
    <w:p w14:paraId="253EA01A" w14:textId="77777777" w:rsidR="00BA5082" w:rsidRPr="00BA795D" w:rsidRDefault="00BA5082">
      <w:pPr>
        <w:pStyle w:val="NormalIndented"/>
        <w:rPr>
          <w:lang w:eastAsia="en-US"/>
        </w:rPr>
      </w:pPr>
      <w:r w:rsidRPr="00BA795D">
        <w:t xml:space="preserve">Definition: </w:t>
      </w:r>
      <w:r w:rsidRPr="00BA795D">
        <w:rPr>
          <w:lang w:eastAsia="en-US"/>
        </w:rPr>
        <w:t xml:space="preserve">Cross reference to Payer Product/Service Group Number or Payer Product/Service </w:t>
      </w:r>
      <w:proofErr w:type="gramStart"/>
      <w:r w:rsidRPr="00BA795D">
        <w:rPr>
          <w:lang w:eastAsia="en-US"/>
        </w:rPr>
        <w:t>Line Item</w:t>
      </w:r>
      <w:proofErr w:type="gramEnd"/>
      <w:r w:rsidRPr="00BA795D">
        <w:rPr>
          <w:lang w:eastAsia="en-US"/>
        </w:rPr>
        <w:t xml:space="preserve"> Number from original Invoice.</w:t>
      </w:r>
    </w:p>
    <w:p w14:paraId="6E90BE50" w14:textId="77777777" w:rsidR="00BA5082" w:rsidRPr="00BA795D" w:rsidRDefault="00BA5082" w:rsidP="00A17AEC">
      <w:pPr>
        <w:pStyle w:val="Heading4"/>
      </w:pPr>
      <w:r w:rsidRPr="00BA795D">
        <w:t>IPR-4   IPR Status</w:t>
      </w:r>
      <w:r w:rsidR="002834E1" w:rsidRPr="00BA795D">
        <w:fldChar w:fldCharType="begin"/>
      </w:r>
      <w:r w:rsidRPr="00BA795D">
        <w:instrText xml:space="preserve"> XE "IPR Status" </w:instrText>
      </w:r>
      <w:r w:rsidR="002834E1" w:rsidRPr="00BA795D">
        <w:fldChar w:fldCharType="end"/>
      </w:r>
      <w:proofErr w:type="gramStart"/>
      <w:r w:rsidRPr="00BA795D">
        <w:t xml:space="preserve">   (</w:t>
      </w:r>
      <w:proofErr w:type="gramEnd"/>
      <w:r w:rsidRPr="00BA795D">
        <w:t>CWE)   02033</w:t>
      </w:r>
    </w:p>
    <w:p w14:paraId="41E1FE18" w14:textId="77777777" w:rsidR="0099294E" w:rsidRPr="00BA795D" w:rsidRDefault="0099294E" w:rsidP="0099294E">
      <w:pPr>
        <w:pStyle w:val="Components"/>
        <w:rPr>
          <w:noProof/>
        </w:rPr>
      </w:pPr>
      <w:r w:rsidRPr="00BA79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BA795D" w:rsidRDefault="00BA5082">
      <w:pPr>
        <w:pStyle w:val="NormalIndented"/>
        <w:rPr>
          <w:lang w:eastAsia="en-US"/>
        </w:rPr>
      </w:pPr>
      <w:r w:rsidRPr="00BA795D">
        <w:t xml:space="preserve">Definition: </w:t>
      </w:r>
      <w:r w:rsidRPr="00BA795D">
        <w:rPr>
          <w:lang w:eastAsia="en-US"/>
        </w:rPr>
        <w:t xml:space="preserve">Processing status for the Product/Service Group (if Adjudicate as Group = "Y") or Product/Service Line Item.  </w:t>
      </w:r>
      <w:r w:rsidRPr="00BA795D">
        <w:t xml:space="preserve">Refer to </w:t>
      </w:r>
      <w:hyperlink r:id="rId77" w:anchor="HL70571" w:history="1">
        <w:r w:rsidRPr="00BA795D">
          <w:rPr>
            <w:rStyle w:val="HyperlinkText"/>
          </w:rPr>
          <w:t>User-defined Table 0571 – Invoice Processing Results Status</w:t>
        </w:r>
      </w:hyperlink>
      <w:r w:rsidRPr="00BA795D">
        <w:t xml:space="preserve"> in Chapter 2C, Code Tables, for suggested values.</w:t>
      </w:r>
    </w:p>
    <w:p w14:paraId="7779868C" w14:textId="77777777" w:rsidR="00BA5082" w:rsidRPr="00BA795D" w:rsidRDefault="00BA5082">
      <w:pPr>
        <w:pStyle w:val="NormalIndented"/>
      </w:pPr>
      <w:r w:rsidRPr="00BA795D">
        <w:t>The referenced status codes represent status codes for an IPR (Invoice Processing Result).</w:t>
      </w:r>
      <w:bookmarkStart w:id="217" w:name="HL70571"/>
      <w:bookmarkEnd w:id="217"/>
    </w:p>
    <w:p w14:paraId="0C2BA1B9" w14:textId="77777777" w:rsidR="00BA5082" w:rsidRPr="00BA795D" w:rsidRDefault="00BA5082" w:rsidP="00A17AEC">
      <w:pPr>
        <w:pStyle w:val="Heading4"/>
      </w:pPr>
      <w:r w:rsidRPr="00BA795D">
        <w:t>IPR-5   IPR Date/Time</w:t>
      </w:r>
      <w:r w:rsidR="002834E1" w:rsidRPr="00BA795D">
        <w:fldChar w:fldCharType="begin"/>
      </w:r>
      <w:r w:rsidRPr="00BA795D">
        <w:instrText xml:space="preserve"> XE "IPR Date/Time" </w:instrText>
      </w:r>
      <w:r w:rsidR="002834E1" w:rsidRPr="00BA795D">
        <w:fldChar w:fldCharType="end"/>
      </w:r>
      <w:proofErr w:type="gramStart"/>
      <w:r w:rsidRPr="00BA795D">
        <w:t xml:space="preserve">   (</w:t>
      </w:r>
      <w:proofErr w:type="gramEnd"/>
      <w:r w:rsidRPr="00BA795D">
        <w:t>DTM)   02034</w:t>
      </w:r>
    </w:p>
    <w:p w14:paraId="00E7E93D" w14:textId="77777777" w:rsidR="00BA5082" w:rsidRPr="00BA795D" w:rsidRDefault="00BA5082">
      <w:pPr>
        <w:pStyle w:val="NormalIndented"/>
        <w:rPr>
          <w:lang w:eastAsia="en-US"/>
        </w:rPr>
      </w:pPr>
      <w:r w:rsidRPr="00BA795D">
        <w:t xml:space="preserve">Definition: </w:t>
      </w:r>
      <w:r w:rsidRPr="00BA795D">
        <w:rPr>
          <w:lang w:eastAsia="en-US"/>
        </w:rPr>
        <w:t xml:space="preserve">Date/Time IPR was created. </w:t>
      </w:r>
    </w:p>
    <w:p w14:paraId="5BEB7105" w14:textId="77777777" w:rsidR="00BA5082" w:rsidRPr="00BA795D" w:rsidRDefault="00BA5082" w:rsidP="00A17AEC">
      <w:pPr>
        <w:pStyle w:val="Heading4"/>
      </w:pPr>
      <w:r w:rsidRPr="00BA795D">
        <w:t>IPR-6   Adjudicated/Paid Amount</w:t>
      </w:r>
      <w:r w:rsidR="002834E1" w:rsidRPr="00BA795D">
        <w:fldChar w:fldCharType="begin"/>
      </w:r>
      <w:r w:rsidRPr="00BA795D">
        <w:instrText xml:space="preserve"> XE "Adjudicated/Paid Amount" </w:instrText>
      </w:r>
      <w:r w:rsidR="002834E1" w:rsidRPr="00BA795D">
        <w:fldChar w:fldCharType="end"/>
      </w:r>
      <w:proofErr w:type="gramStart"/>
      <w:r w:rsidRPr="00BA795D">
        <w:t xml:space="preserve">   (</w:t>
      </w:r>
      <w:proofErr w:type="gramEnd"/>
      <w:r w:rsidRPr="00BA795D">
        <w:t>CP)   02035</w:t>
      </w:r>
    </w:p>
    <w:p w14:paraId="725BBEEE" w14:textId="77777777" w:rsidR="0099294E" w:rsidRPr="00BA795D" w:rsidRDefault="0099294E" w:rsidP="0099294E">
      <w:pPr>
        <w:pStyle w:val="Components"/>
      </w:pPr>
      <w:r w:rsidRPr="00BA795D">
        <w:t>Components:  &lt;Price (MO)&gt; ^ &lt;Price Type (ID)&gt; ^ &lt;From Value (NM)&gt; ^ &lt;To Value (NM)&gt; ^ &lt;Range Units (CWE)&gt; ^ &lt;Range Type (ID)&gt;</w:t>
      </w:r>
    </w:p>
    <w:p w14:paraId="44B8AE44" w14:textId="77777777" w:rsidR="0099294E" w:rsidRPr="00BA795D" w:rsidRDefault="0099294E" w:rsidP="0099294E">
      <w:pPr>
        <w:pStyle w:val="Components"/>
      </w:pPr>
      <w:r w:rsidRPr="00BA795D">
        <w:t>Subcomponents for Price (MO):  &lt;Quantity (NM)&gt; &amp; &lt;Denomination (ID)&gt;</w:t>
      </w:r>
    </w:p>
    <w:p w14:paraId="7C023FA4" w14:textId="77777777" w:rsidR="0099294E" w:rsidRPr="00BA795D" w:rsidRDefault="0099294E" w:rsidP="0099294E">
      <w:pPr>
        <w:pStyle w:val="Components"/>
      </w:pPr>
      <w:r w:rsidRPr="00BA795D">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BA795D" w:rsidRDefault="00BA5082">
      <w:pPr>
        <w:pStyle w:val="NormalIndented"/>
        <w:rPr>
          <w:lang w:eastAsia="en-US"/>
        </w:rPr>
      </w:pPr>
      <w:r w:rsidRPr="00BA795D">
        <w:t xml:space="preserve">Definition: </w:t>
      </w:r>
      <w:r w:rsidRPr="00BA795D">
        <w:rPr>
          <w:lang w:eastAsia="en-US"/>
        </w:rPr>
        <w:t>Adjudicated Amount for the Product/Service Group or Product/Service Line Item, which could be 0 = sum of all Payer adjustments (Adjustment Amount on ADJ).</w:t>
      </w:r>
    </w:p>
    <w:p w14:paraId="10A7E27A" w14:textId="77777777" w:rsidR="00BA5082" w:rsidRPr="00BA795D" w:rsidRDefault="00BA5082" w:rsidP="00A17AEC">
      <w:pPr>
        <w:pStyle w:val="Heading4"/>
      </w:pPr>
      <w:r w:rsidRPr="00BA795D">
        <w:t>IPR-7   Expected Payment Date/Time</w:t>
      </w:r>
      <w:r w:rsidR="002834E1" w:rsidRPr="00BA795D">
        <w:fldChar w:fldCharType="begin"/>
      </w:r>
      <w:r w:rsidRPr="00BA795D">
        <w:instrText xml:space="preserve"> XE "Expected Payment Date/Time" </w:instrText>
      </w:r>
      <w:r w:rsidR="002834E1" w:rsidRPr="00BA795D">
        <w:fldChar w:fldCharType="end"/>
      </w:r>
      <w:proofErr w:type="gramStart"/>
      <w:r w:rsidRPr="00BA795D">
        <w:t xml:space="preserve">   (</w:t>
      </w:r>
      <w:proofErr w:type="gramEnd"/>
      <w:r w:rsidRPr="00BA795D">
        <w:t>DTM)   02036</w:t>
      </w:r>
    </w:p>
    <w:p w14:paraId="13A813B3" w14:textId="77777777" w:rsidR="00BA5082" w:rsidRPr="00BA795D" w:rsidRDefault="00BA5082">
      <w:pPr>
        <w:pStyle w:val="NormalIndented"/>
        <w:rPr>
          <w:lang w:eastAsia="en-US"/>
        </w:rPr>
      </w:pPr>
      <w:r w:rsidRPr="00BA795D">
        <w:t xml:space="preserve">Definition: </w:t>
      </w:r>
      <w:r w:rsidRPr="00BA795D">
        <w:rPr>
          <w:lang w:eastAsia="en-US"/>
        </w:rPr>
        <w:t>Date payment is expected for this IPR.</w:t>
      </w:r>
    </w:p>
    <w:p w14:paraId="32088867" w14:textId="77777777" w:rsidR="00BA5082" w:rsidRPr="00BA795D" w:rsidRDefault="00BA5082" w:rsidP="00A17AEC">
      <w:pPr>
        <w:pStyle w:val="Heading4"/>
      </w:pPr>
      <w:r w:rsidRPr="00BA795D">
        <w:t>IPR-8   IPR Checksum</w:t>
      </w:r>
      <w:r w:rsidR="002834E1" w:rsidRPr="00BA795D">
        <w:fldChar w:fldCharType="begin"/>
      </w:r>
      <w:r w:rsidRPr="00BA795D">
        <w:instrText xml:space="preserve"> XE "IPR Checksum" </w:instrText>
      </w:r>
      <w:r w:rsidR="002834E1" w:rsidRPr="00BA795D">
        <w:fldChar w:fldCharType="end"/>
      </w:r>
      <w:proofErr w:type="gramStart"/>
      <w:r w:rsidRPr="00BA795D">
        <w:t xml:space="preserve">   (</w:t>
      </w:r>
      <w:proofErr w:type="gramEnd"/>
      <w:r w:rsidRPr="00BA795D">
        <w:t>ST)   02037</w:t>
      </w:r>
    </w:p>
    <w:p w14:paraId="0C65B11C" w14:textId="77777777" w:rsidR="00BA5082" w:rsidRPr="00BA795D" w:rsidRDefault="00BA5082">
      <w:pPr>
        <w:pStyle w:val="NormalIndented"/>
        <w:rPr>
          <w:lang w:eastAsia="en-US"/>
        </w:rPr>
      </w:pPr>
      <w:r w:rsidRPr="00BA795D">
        <w:t xml:space="preserve">Definition: </w:t>
      </w:r>
      <w:r w:rsidRPr="00BA795D">
        <w:rPr>
          <w:lang w:eastAsia="en-US"/>
        </w:rPr>
        <w:t xml:space="preserve">Conditional, if Status = "Accepted", then </w:t>
      </w:r>
      <w:proofErr w:type="gramStart"/>
      <w:r w:rsidRPr="00BA795D">
        <w:rPr>
          <w:lang w:eastAsia="en-US"/>
        </w:rPr>
        <w:t>Required</w:t>
      </w:r>
      <w:proofErr w:type="gramEnd"/>
      <w:r w:rsidRPr="00BA795D">
        <w:rPr>
          <w:lang w:eastAsia="en-US"/>
        </w:rPr>
        <w:t>, else Not Permitted.</w:t>
      </w:r>
    </w:p>
    <w:p w14:paraId="344842E8" w14:textId="77777777" w:rsidR="00BA5082" w:rsidRPr="00BA795D" w:rsidRDefault="00BA5082">
      <w:pPr>
        <w:pStyle w:val="NormalIndented"/>
        <w:rPr>
          <w:lang w:eastAsia="en-US"/>
        </w:rPr>
      </w:pPr>
      <w:r w:rsidRPr="00BA795D">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BA795D" w:rsidRDefault="00BA5082">
      <w:pPr>
        <w:pStyle w:val="Heading2"/>
        <w:tabs>
          <w:tab w:val="num" w:pos="720"/>
        </w:tabs>
        <w:rPr>
          <w:lang w:val="en-US"/>
        </w:rPr>
      </w:pPr>
      <w:bookmarkStart w:id="218" w:name="_Toc36358149"/>
      <w:bookmarkStart w:id="219" w:name="_Toc42232578"/>
      <w:bookmarkStart w:id="220" w:name="_Toc43275100"/>
      <w:bookmarkStart w:id="221" w:name="_Toc43275272"/>
      <w:bookmarkStart w:id="222" w:name="_Toc43275979"/>
      <w:bookmarkStart w:id="223" w:name="_Toc43276299"/>
      <w:bookmarkStart w:id="224" w:name="_Toc43276824"/>
      <w:bookmarkStart w:id="225" w:name="_Toc43276922"/>
      <w:bookmarkStart w:id="226" w:name="_Toc43277062"/>
      <w:bookmarkStart w:id="227" w:name="_Toc43281451"/>
      <w:bookmarkStart w:id="228" w:name="_Toc25659704"/>
      <w:bookmarkStart w:id="229" w:name="_Toc147488282"/>
      <w:r w:rsidRPr="00BA795D">
        <w:rPr>
          <w:lang w:val="en-US"/>
        </w:rPr>
        <w:lastRenderedPageBreak/>
        <w:t>Outstanding Issues</w:t>
      </w:r>
      <w:bookmarkEnd w:id="218"/>
      <w:bookmarkEnd w:id="219"/>
      <w:bookmarkEnd w:id="220"/>
      <w:bookmarkEnd w:id="221"/>
      <w:bookmarkEnd w:id="222"/>
      <w:bookmarkEnd w:id="223"/>
      <w:bookmarkEnd w:id="224"/>
      <w:bookmarkEnd w:id="225"/>
      <w:bookmarkEnd w:id="226"/>
      <w:bookmarkEnd w:id="227"/>
      <w:bookmarkEnd w:id="228"/>
      <w:bookmarkEnd w:id="229"/>
    </w:p>
    <w:p w14:paraId="3172A17C" w14:textId="77777777" w:rsidR="00BA5082" w:rsidRPr="00BA795D" w:rsidRDefault="00BA5082">
      <w:r w:rsidRPr="00BA795D">
        <w:t>The following items are being discussed in the Financial Management committee for addition to future versions of HL7:</w:t>
      </w:r>
    </w:p>
    <w:p w14:paraId="15A9E4D8" w14:textId="77777777" w:rsidR="00BA5082" w:rsidRPr="00BA795D" w:rsidRDefault="00BA5082">
      <w:pPr>
        <w:pStyle w:val="NormalListNumbered"/>
        <w:ind w:left="0" w:firstLine="0"/>
      </w:pPr>
      <w:r w:rsidRPr="00BA795D">
        <w:t xml:space="preserve">Events E10 (Edit/Adjudication Response), E24 (Authorization Response) and E12 (Request Additional Information) assume that the Payer application </w:t>
      </w:r>
      <w:proofErr w:type="gramStart"/>
      <w:r w:rsidRPr="00BA795D">
        <w:t>is able to</w:t>
      </w:r>
      <w:proofErr w:type="gramEnd"/>
      <w:r w:rsidRPr="00BA795D">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BA795D">
        <w:t>results, or</w:t>
      </w:r>
      <w:proofErr w:type="gramEnd"/>
      <w:r w:rsidRPr="00BA795D">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BA795D" w:rsidRDefault="00BA5082"/>
    <w:p w14:paraId="3AE77762" w14:textId="77777777" w:rsidR="00BA5082" w:rsidRPr="00BA795D" w:rsidRDefault="00BA5082"/>
    <w:sectPr w:rsidR="00BA5082" w:rsidRPr="00BA795D" w:rsidSect="007859DB">
      <w:headerReference w:type="even" r:id="rId78"/>
      <w:headerReference w:type="default" r:id="rId79"/>
      <w:footerReference w:type="even" r:id="rId80"/>
      <w:footerReference w:type="default" r:id="rId81"/>
      <w:headerReference w:type="first" r:id="rId82"/>
      <w:footerReference w:type="first" r:id="rId8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5D8AD" w14:textId="77777777" w:rsidR="00931A8C" w:rsidRDefault="00931A8C">
      <w:r>
        <w:separator/>
      </w:r>
    </w:p>
  </w:endnote>
  <w:endnote w:type="continuationSeparator" w:id="0">
    <w:p w14:paraId="25C0A1B7" w14:textId="77777777" w:rsidR="00931A8C" w:rsidRDefault="00931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4242" w14:textId="41849EB4" w:rsidR="00C36961" w:rsidRDefault="00C36961" w:rsidP="00FF3B64">
    <w:pPr>
      <w:pStyle w:val="Footer"/>
    </w:pP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noProof/>
        <w:kern w:val="20"/>
      </w:rPr>
      <w:t>10</w:t>
    </w:r>
    <w:r w:rsidRPr="00C92926">
      <w:rPr>
        <w:kern w:val="20"/>
      </w:rPr>
      <w:fldChar w:fldCharType="end"/>
    </w:r>
    <w:r w:rsidRPr="00C92926">
      <w:rPr>
        <w:kern w:val="20"/>
      </w:rPr>
      <w:tab/>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sidRPr="00C92926">
      <w:rPr>
        <w:kern w:val="20"/>
      </w:rPr>
      <w:t xml:space="preserve"> </w:t>
    </w:r>
  </w:p>
  <w:p w14:paraId="4B139FB1" w14:textId="4DA631F9" w:rsidR="00C36961" w:rsidRDefault="008D738B" w:rsidP="00FF3B64">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AB2390">
      <w:rPr>
        <w:bCs/>
        <w:kern w:val="20"/>
      </w:rPr>
      <w:t>2024</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rsidR="00C36961">
      <w:tab/>
    </w:r>
    <w:r w:rsidR="00AB2390">
      <w:fldChar w:fldCharType="begin"/>
    </w:r>
    <w:r w:rsidR="00AB2390">
      <w:instrText xml:space="preserve"> DOCPROPERTY  release_month  \* MERGEFORMAT </w:instrText>
    </w:r>
    <w:r w:rsidR="00AB2390">
      <w:fldChar w:fldCharType="separate"/>
    </w:r>
    <w:r w:rsidR="00AB2390">
      <w:t>September</w:t>
    </w:r>
    <w:r w:rsidR="00AB2390">
      <w:fldChar w:fldCharType="end"/>
    </w:r>
    <w:r>
      <w:t xml:space="preserve"> </w:t>
    </w:r>
    <w:r w:rsidR="00AB2390">
      <w:fldChar w:fldCharType="begin"/>
    </w:r>
    <w:r w:rsidR="00AB2390">
      <w:instrText xml:space="preserve"> DOCPROPERTY  release_year  \* MERGEFORMAT </w:instrText>
    </w:r>
    <w:r w:rsidR="00AB2390">
      <w:fldChar w:fldCharType="separate"/>
    </w:r>
    <w:r w:rsidR="00AB2390">
      <w:t>2024</w:t>
    </w:r>
    <w:r w:rsidR="00AB2390">
      <w:fldChar w:fldCharType="end"/>
    </w:r>
    <w:r>
      <w:t xml:space="preserve"> </w:t>
    </w:r>
    <w:r w:rsidR="00AB2390">
      <w:fldChar w:fldCharType="begin"/>
    </w:r>
    <w:r w:rsidR="00AB2390">
      <w:instrText xml:space="preserve"> DOCPROPERTY  release_status  \* MERGEFORMAT </w:instrText>
    </w:r>
    <w:r w:rsidR="00AB2390">
      <w:fldChar w:fldCharType="separate"/>
    </w:r>
    <w:r w:rsidR="00AB2390">
      <w:t>Normative Standard</w:t>
    </w:r>
    <w:r w:rsidR="00AB239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5A6C9" w14:textId="400DD353"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1</w:t>
    </w:r>
    <w:r w:rsidRPr="00C92926">
      <w:rPr>
        <w:kern w:val="20"/>
      </w:rPr>
      <w:fldChar w:fldCharType="end"/>
    </w:r>
    <w:r w:rsidRPr="00C92926">
      <w:rPr>
        <w:kern w:val="20"/>
      </w:rPr>
      <w:tab/>
      <w:t xml:space="preserve"> </w:t>
    </w:r>
  </w:p>
  <w:p w14:paraId="7BA847AB" w14:textId="7C330B0E"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AB2390">
      <w:rPr>
        <w:bCs/>
        <w:kern w:val="20"/>
      </w:rPr>
      <w:t>2024</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r w:rsidR="00AB2390">
      <w:fldChar w:fldCharType="begin"/>
    </w:r>
    <w:r w:rsidR="00AB2390">
      <w:instrText xml:space="preserve"> DOCPROPERTY  release_month  \* MERGEFORMAT </w:instrText>
    </w:r>
    <w:r w:rsidR="00AB2390">
      <w:fldChar w:fldCharType="separate"/>
    </w:r>
    <w:r w:rsidR="00AB2390">
      <w:t>September</w:t>
    </w:r>
    <w:r w:rsidR="00AB2390">
      <w:fldChar w:fldCharType="end"/>
    </w:r>
    <w:r>
      <w:t xml:space="preserve"> </w:t>
    </w:r>
    <w:r w:rsidR="00AB2390">
      <w:fldChar w:fldCharType="begin"/>
    </w:r>
    <w:r w:rsidR="00AB2390">
      <w:instrText xml:space="preserve"> DOCPROPERTY  release_year  \* MERGEFORMAT </w:instrText>
    </w:r>
    <w:r w:rsidR="00AB2390">
      <w:fldChar w:fldCharType="separate"/>
    </w:r>
    <w:r w:rsidR="00AB2390">
      <w:t>2024</w:t>
    </w:r>
    <w:r w:rsidR="00AB2390">
      <w:fldChar w:fldCharType="end"/>
    </w:r>
    <w:r>
      <w:t xml:space="preserve"> </w:t>
    </w:r>
    <w:r w:rsidR="00AB2390">
      <w:fldChar w:fldCharType="begin"/>
    </w:r>
    <w:r w:rsidR="00AB2390">
      <w:instrText xml:space="preserve"> DOCPROPERTY  release_status  \* MERGEFORMAT </w:instrText>
    </w:r>
    <w:r w:rsidR="00AB2390">
      <w:fldChar w:fldCharType="separate"/>
    </w:r>
    <w:r w:rsidR="00AB2390">
      <w:t>Normative Standard</w:t>
    </w:r>
    <w:r w:rsidR="00AB239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80ABA" w14:textId="379C7BBE" w:rsidR="008D738B" w:rsidRDefault="008D738B" w:rsidP="008D738B">
    <w:pPr>
      <w:pStyle w:val="Footer"/>
    </w:pPr>
    <w:r w:rsidRPr="00C92926">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6118CA">
      <w:rPr>
        <w:bCs/>
        <w:kern w:val="20"/>
      </w:rPr>
      <w:t>2.9.1</w:t>
    </w:r>
    <w:r>
      <w:rPr>
        <w:bCs/>
        <w:kern w:val="20"/>
      </w:rPr>
      <w:fldChar w:fldCharType="end"/>
    </w:r>
    <w:r>
      <w:rPr>
        <w:bCs/>
        <w:kern w:val="20"/>
      </w:rPr>
      <w:tab/>
    </w:r>
    <w:r w:rsidRPr="00C92926">
      <w:rPr>
        <w:kern w:val="20"/>
      </w:rPr>
      <w:t xml:space="preserve">Page </w:t>
    </w:r>
    <w:r w:rsidRPr="00C92926">
      <w:rPr>
        <w:kern w:val="20"/>
      </w:rPr>
      <w:fldChar w:fldCharType="begin"/>
    </w:r>
    <w:r w:rsidRPr="00C92926">
      <w:rPr>
        <w:kern w:val="20"/>
      </w:rPr>
      <w:instrText xml:space="preserve"> PAGE </w:instrText>
    </w:r>
    <w:r w:rsidRPr="00C92926">
      <w:rPr>
        <w:kern w:val="20"/>
      </w:rPr>
      <w:fldChar w:fldCharType="separate"/>
    </w:r>
    <w:r>
      <w:rPr>
        <w:kern w:val="20"/>
      </w:rPr>
      <w:t>2</w:t>
    </w:r>
    <w:r w:rsidRPr="00C92926">
      <w:rPr>
        <w:kern w:val="20"/>
      </w:rPr>
      <w:fldChar w:fldCharType="end"/>
    </w:r>
    <w:r w:rsidRPr="00C92926">
      <w:rPr>
        <w:kern w:val="20"/>
      </w:rPr>
      <w:tab/>
      <w:t xml:space="preserve"> </w:t>
    </w:r>
  </w:p>
  <w:p w14:paraId="6227C5E0" w14:textId="301328BE" w:rsidR="00C36961" w:rsidRPr="008D738B" w:rsidRDefault="008D738B" w:rsidP="008D738B">
    <w:pPr>
      <w:pStyle w:val="Footer"/>
      <w:tabs>
        <w:tab w:val="left" w:pos="3510"/>
      </w:tabs>
      <w:rPr>
        <w:kern w:val="20"/>
        <w:sz w:val="20"/>
      </w:rPr>
    </w:pP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AB2390">
      <w:rPr>
        <w:bCs/>
        <w:kern w:val="20"/>
      </w:rPr>
      <w:t>2024</w:t>
    </w:r>
    <w:r>
      <w:rPr>
        <w:bCs/>
        <w:kern w:val="20"/>
      </w:rPr>
      <w:fldChar w:fldCharType="end"/>
    </w:r>
    <w:r>
      <w:rPr>
        <w:bCs/>
        <w:kern w:val="20"/>
      </w:rPr>
      <w:t xml:space="preserve"> </w:t>
    </w:r>
    <w:r w:rsidRPr="00C92926">
      <w:rPr>
        <w:kern w:val="20"/>
      </w:rPr>
      <w:t xml:space="preserve">Health Level Seven, </w:t>
    </w:r>
    <w:r>
      <w:rPr>
        <w:bCs/>
        <w:kern w:val="20"/>
      </w:rPr>
      <w:t>International</w:t>
    </w:r>
    <w:r w:rsidRPr="00C92926">
      <w:rPr>
        <w:kern w:val="20"/>
      </w:rPr>
      <w:t>.  All rights reserved.</w:t>
    </w:r>
    <w:r>
      <w:tab/>
    </w:r>
    <w:r w:rsidR="00AB2390">
      <w:fldChar w:fldCharType="begin"/>
    </w:r>
    <w:r w:rsidR="00AB2390">
      <w:instrText xml:space="preserve"> DOCPROPERTY  release_month  \* MERGEFORMAT </w:instrText>
    </w:r>
    <w:r w:rsidR="00AB2390">
      <w:fldChar w:fldCharType="separate"/>
    </w:r>
    <w:r w:rsidR="00AB2390">
      <w:t>September</w:t>
    </w:r>
    <w:r w:rsidR="00AB2390">
      <w:fldChar w:fldCharType="end"/>
    </w:r>
    <w:r>
      <w:t xml:space="preserve"> </w:t>
    </w:r>
    <w:r w:rsidR="00AB2390">
      <w:fldChar w:fldCharType="begin"/>
    </w:r>
    <w:r w:rsidR="00AB2390">
      <w:instrText xml:space="preserve"> DOCPROPERTY  release_year  \* MERGEFORMAT </w:instrText>
    </w:r>
    <w:r w:rsidR="00AB2390">
      <w:fldChar w:fldCharType="separate"/>
    </w:r>
    <w:r w:rsidR="00AB2390">
      <w:t>2024</w:t>
    </w:r>
    <w:r w:rsidR="00AB2390">
      <w:fldChar w:fldCharType="end"/>
    </w:r>
    <w:r>
      <w:t xml:space="preserve"> </w:t>
    </w:r>
    <w:r w:rsidR="00AB2390">
      <w:fldChar w:fldCharType="begin"/>
    </w:r>
    <w:r w:rsidR="00AB2390">
      <w:instrText xml:space="preserve"> DOCPROPERTY  release_status  \* MERGEFORMAT </w:instrText>
    </w:r>
    <w:r w:rsidR="00AB2390">
      <w:fldChar w:fldCharType="separate"/>
    </w:r>
    <w:r w:rsidR="00AB2390">
      <w:t>Normative Standard</w:t>
    </w:r>
    <w:r w:rsidR="00AB239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98A40" w14:textId="77777777" w:rsidR="00931A8C" w:rsidRDefault="00931A8C">
      <w:r>
        <w:separator/>
      </w:r>
    </w:p>
  </w:footnote>
  <w:footnote w:type="continuationSeparator" w:id="0">
    <w:p w14:paraId="78C8E3E6" w14:textId="77777777" w:rsidR="00931A8C" w:rsidRDefault="00931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049493567">
    <w:abstractNumId w:val="9"/>
  </w:num>
  <w:num w:numId="2" w16cid:durableId="736317114">
    <w:abstractNumId w:val="33"/>
  </w:num>
  <w:num w:numId="3" w16cid:durableId="1445883974">
    <w:abstractNumId w:val="17"/>
  </w:num>
  <w:num w:numId="4" w16cid:durableId="926423975">
    <w:abstractNumId w:val="23"/>
  </w:num>
  <w:num w:numId="5" w16cid:durableId="395516144">
    <w:abstractNumId w:val="20"/>
  </w:num>
  <w:num w:numId="6" w16cid:durableId="751202906">
    <w:abstractNumId w:val="5"/>
  </w:num>
  <w:num w:numId="7" w16cid:durableId="870260626">
    <w:abstractNumId w:val="28"/>
  </w:num>
  <w:num w:numId="8" w16cid:durableId="514612578">
    <w:abstractNumId w:val="16"/>
  </w:num>
  <w:num w:numId="9" w16cid:durableId="611665651">
    <w:abstractNumId w:val="30"/>
  </w:num>
  <w:num w:numId="10" w16cid:durableId="1799180582">
    <w:abstractNumId w:val="36"/>
  </w:num>
  <w:num w:numId="11" w16cid:durableId="1445156432">
    <w:abstractNumId w:val="0"/>
  </w:num>
  <w:num w:numId="12" w16cid:durableId="2071610802">
    <w:abstractNumId w:val="32"/>
  </w:num>
  <w:num w:numId="13" w16cid:durableId="1879513437">
    <w:abstractNumId w:val="2"/>
  </w:num>
  <w:num w:numId="14" w16cid:durableId="2113159220">
    <w:abstractNumId w:val="7"/>
  </w:num>
  <w:num w:numId="15" w16cid:durableId="1191643180">
    <w:abstractNumId w:val="15"/>
  </w:num>
  <w:num w:numId="16" w16cid:durableId="944581567">
    <w:abstractNumId w:val="27"/>
  </w:num>
  <w:num w:numId="17" w16cid:durableId="322391550">
    <w:abstractNumId w:val="10"/>
  </w:num>
  <w:num w:numId="18" w16cid:durableId="559249282">
    <w:abstractNumId w:val="34"/>
  </w:num>
  <w:num w:numId="19" w16cid:durableId="2145079222">
    <w:abstractNumId w:val="1"/>
  </w:num>
  <w:num w:numId="20" w16cid:durableId="789662659">
    <w:abstractNumId w:val="35"/>
  </w:num>
  <w:num w:numId="21" w16cid:durableId="330454451">
    <w:abstractNumId w:val="3"/>
  </w:num>
  <w:num w:numId="22" w16cid:durableId="893472351">
    <w:abstractNumId w:val="6"/>
  </w:num>
  <w:num w:numId="23" w16cid:durableId="2026395374">
    <w:abstractNumId w:val="23"/>
  </w:num>
  <w:num w:numId="24" w16cid:durableId="224532421">
    <w:abstractNumId w:val="13"/>
  </w:num>
  <w:num w:numId="25" w16cid:durableId="654992483">
    <w:abstractNumId w:val="26"/>
  </w:num>
  <w:num w:numId="26" w16cid:durableId="515077691">
    <w:abstractNumId w:val="8"/>
  </w:num>
  <w:num w:numId="27" w16cid:durableId="1515221106">
    <w:abstractNumId w:val="22"/>
  </w:num>
  <w:num w:numId="28" w16cid:durableId="1741320973">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8568773">
    <w:abstractNumId w:val="11"/>
  </w:num>
  <w:num w:numId="30" w16cid:durableId="1332828596">
    <w:abstractNumId w:val="18"/>
  </w:num>
  <w:num w:numId="31" w16cid:durableId="736628159">
    <w:abstractNumId w:val="24"/>
  </w:num>
  <w:num w:numId="32" w16cid:durableId="172689250">
    <w:abstractNumId w:val="12"/>
  </w:num>
  <w:num w:numId="33" w16cid:durableId="826480903">
    <w:abstractNumId w:val="29"/>
  </w:num>
  <w:num w:numId="34" w16cid:durableId="464351923">
    <w:abstractNumId w:val="31"/>
  </w:num>
  <w:num w:numId="35" w16cid:durableId="1961836767">
    <w:abstractNumId w:val="19"/>
  </w:num>
  <w:num w:numId="36" w16cid:durableId="541328166">
    <w:abstractNumId w:val="25"/>
  </w:num>
  <w:num w:numId="37" w16cid:durableId="1640761763">
    <w:abstractNumId w:val="14"/>
  </w:num>
  <w:num w:numId="38" w16cid:durableId="449785937">
    <w:abstractNumId w:val="4"/>
  </w:num>
  <w:num w:numId="39" w16cid:durableId="289434130">
    <w:abstractNumId w:val="21"/>
  </w:num>
  <w:num w:numId="40" w16cid:durableId="666254888">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5233212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9353000">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99396623">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27167828">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14557799">
    <w:abstractNumId w:val="4"/>
  </w:num>
  <w:num w:numId="46" w16cid:durableId="251091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2198D"/>
    <w:rsid w:val="00024007"/>
    <w:rsid w:val="00055FFC"/>
    <w:rsid w:val="00070836"/>
    <w:rsid w:val="00075D9F"/>
    <w:rsid w:val="000827BB"/>
    <w:rsid w:val="00091D96"/>
    <w:rsid w:val="000A2FCE"/>
    <w:rsid w:val="000C24A0"/>
    <w:rsid w:val="000D091C"/>
    <w:rsid w:val="000D2F74"/>
    <w:rsid w:val="000E463B"/>
    <w:rsid w:val="00130E5A"/>
    <w:rsid w:val="001651DA"/>
    <w:rsid w:val="00176E53"/>
    <w:rsid w:val="00190A6B"/>
    <w:rsid w:val="001A2A6D"/>
    <w:rsid w:val="001B614C"/>
    <w:rsid w:val="001C1AC8"/>
    <w:rsid w:val="001E4BDE"/>
    <w:rsid w:val="00206BEE"/>
    <w:rsid w:val="00211725"/>
    <w:rsid w:val="00256B81"/>
    <w:rsid w:val="00280A30"/>
    <w:rsid w:val="002834E1"/>
    <w:rsid w:val="002B6996"/>
    <w:rsid w:val="002D107F"/>
    <w:rsid w:val="002E05F6"/>
    <w:rsid w:val="002E1766"/>
    <w:rsid w:val="0031486F"/>
    <w:rsid w:val="003149A4"/>
    <w:rsid w:val="00323CF7"/>
    <w:rsid w:val="0033524F"/>
    <w:rsid w:val="0034372A"/>
    <w:rsid w:val="00350E62"/>
    <w:rsid w:val="003623C0"/>
    <w:rsid w:val="00393853"/>
    <w:rsid w:val="003C4D8B"/>
    <w:rsid w:val="003C7797"/>
    <w:rsid w:val="003D0D31"/>
    <w:rsid w:val="003F3B93"/>
    <w:rsid w:val="0040734C"/>
    <w:rsid w:val="004106AF"/>
    <w:rsid w:val="00413E51"/>
    <w:rsid w:val="00426A75"/>
    <w:rsid w:val="0043507F"/>
    <w:rsid w:val="004415C9"/>
    <w:rsid w:val="00454E73"/>
    <w:rsid w:val="004629BA"/>
    <w:rsid w:val="00463644"/>
    <w:rsid w:val="004A6E42"/>
    <w:rsid w:val="004F6BED"/>
    <w:rsid w:val="005221A3"/>
    <w:rsid w:val="00575E7D"/>
    <w:rsid w:val="00576261"/>
    <w:rsid w:val="005A5F31"/>
    <w:rsid w:val="006118CA"/>
    <w:rsid w:val="0061478F"/>
    <w:rsid w:val="00630F6D"/>
    <w:rsid w:val="00665C09"/>
    <w:rsid w:val="00674159"/>
    <w:rsid w:val="00686325"/>
    <w:rsid w:val="006A006A"/>
    <w:rsid w:val="006D0AD7"/>
    <w:rsid w:val="006F0249"/>
    <w:rsid w:val="006F0D50"/>
    <w:rsid w:val="007058D6"/>
    <w:rsid w:val="007109AF"/>
    <w:rsid w:val="00716875"/>
    <w:rsid w:val="0071700F"/>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3278C"/>
    <w:rsid w:val="00871326"/>
    <w:rsid w:val="008821D0"/>
    <w:rsid w:val="00894FB0"/>
    <w:rsid w:val="008963DA"/>
    <w:rsid w:val="008C1107"/>
    <w:rsid w:val="008D2F27"/>
    <w:rsid w:val="008D738B"/>
    <w:rsid w:val="008F04E6"/>
    <w:rsid w:val="009104DB"/>
    <w:rsid w:val="009145A4"/>
    <w:rsid w:val="00931A8C"/>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390"/>
    <w:rsid w:val="00AB2F39"/>
    <w:rsid w:val="00AC761F"/>
    <w:rsid w:val="00AD3F48"/>
    <w:rsid w:val="00AE25A8"/>
    <w:rsid w:val="00AF04D4"/>
    <w:rsid w:val="00B15274"/>
    <w:rsid w:val="00B5179E"/>
    <w:rsid w:val="00B53034"/>
    <w:rsid w:val="00B62B93"/>
    <w:rsid w:val="00B94949"/>
    <w:rsid w:val="00BA5082"/>
    <w:rsid w:val="00BA566B"/>
    <w:rsid w:val="00BA795D"/>
    <w:rsid w:val="00BB6746"/>
    <w:rsid w:val="00BD13C7"/>
    <w:rsid w:val="00BE07F0"/>
    <w:rsid w:val="00C003FA"/>
    <w:rsid w:val="00C218D5"/>
    <w:rsid w:val="00C36961"/>
    <w:rsid w:val="00C525F3"/>
    <w:rsid w:val="00C754AD"/>
    <w:rsid w:val="00C87046"/>
    <w:rsid w:val="00CF611F"/>
    <w:rsid w:val="00D22328"/>
    <w:rsid w:val="00D651D4"/>
    <w:rsid w:val="00D83C3B"/>
    <w:rsid w:val="00D87B2C"/>
    <w:rsid w:val="00DA2494"/>
    <w:rsid w:val="00DE3A82"/>
    <w:rsid w:val="00DF364E"/>
    <w:rsid w:val="00DF6B79"/>
    <w:rsid w:val="00E07DA4"/>
    <w:rsid w:val="00E15E6A"/>
    <w:rsid w:val="00E26210"/>
    <w:rsid w:val="00E34AA5"/>
    <w:rsid w:val="00E765DA"/>
    <w:rsid w:val="00E821A5"/>
    <w:rsid w:val="00EA5DFF"/>
    <w:rsid w:val="00ED6253"/>
    <w:rsid w:val="00F25C27"/>
    <w:rsid w:val="00F34433"/>
    <w:rsid w:val="00F34E56"/>
    <w:rsid w:val="00F40CC1"/>
    <w:rsid w:val="00F414BF"/>
    <w:rsid w:val="00F41A30"/>
    <w:rsid w:val="00F5164F"/>
    <w:rsid w:val="00F52D0F"/>
    <w:rsid w:val="00F561F9"/>
    <w:rsid w:val="00F64BCB"/>
    <w:rsid w:val="00F67A4C"/>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280A30"/>
    <w:pPr>
      <w:tabs>
        <w:tab w:val="left" w:pos="1418"/>
        <w:tab w:val="right" w:leader="dot" w:pos="9350"/>
      </w:tabs>
      <w:spacing w:before="0" w:after="0"/>
      <w:ind w:left="1418" w:right="567" w:hanging="851"/>
    </w:p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4651">
      <w:bodyDiv w:val="1"/>
      <w:marLeft w:val="0"/>
      <w:marRight w:val="0"/>
      <w:marTop w:val="0"/>
      <w:marBottom w:val="0"/>
      <w:divBdr>
        <w:top w:val="none" w:sz="0" w:space="0" w:color="auto"/>
        <w:left w:val="none" w:sz="0" w:space="0" w:color="auto"/>
        <w:bottom w:val="none" w:sz="0" w:space="0" w:color="auto"/>
        <w:right w:val="none" w:sz="0" w:space="0" w:color="auto"/>
      </w:divBdr>
    </w:div>
    <w:div w:id="275600392">
      <w:bodyDiv w:val="1"/>
      <w:marLeft w:val="0"/>
      <w:marRight w:val="0"/>
      <w:marTop w:val="0"/>
      <w:marBottom w:val="0"/>
      <w:divBdr>
        <w:top w:val="none" w:sz="0" w:space="0" w:color="auto"/>
        <w:left w:val="none" w:sz="0" w:space="0" w:color="auto"/>
        <w:bottom w:val="none" w:sz="0" w:space="0" w:color="auto"/>
        <w:right w:val="none" w:sz="0" w:space="0" w:color="auto"/>
      </w:divBdr>
    </w:div>
    <w:div w:id="65965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fontTable" Target="fontTable.xml"/><Relationship Id="rId16" Type="http://schemas.openxmlformats.org/officeDocument/2006/relationships/hyperlink" Target="file:///D:\Eigene%20Dateien\2018\HL7\Standards\v2.9%20May\716%20-%20New.doc" TargetMode="External"/><Relationship Id="rId11" Type="http://schemas.openxmlformats.org/officeDocument/2006/relationships/hyperlink" Target="file:///D:\Eigene%20Dateien\2018\HL7\Standards\v2.9%20May\716%20-%20New.doc"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D:\Eigene%20Dateien\2018\HL7\Standards\v2.9%20May\716%20-%20New.doc"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D:\Eigene%20Dateien\2018\HL7\Standards\v2.9%20May\716%20-%20New.doc" TargetMode="External"/><Relationship Id="rId17" Type="http://schemas.openxmlformats.org/officeDocument/2006/relationships/hyperlink" Target="file:///D:\Eigene%20Dateien\2018\HL7\Standards\v2.9%20May\716%20-%20New.doc"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Eigene%20Dateien\2018\HL7\Standards\v2.9%20May\716%20-%20New.doc"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mailto:fm@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66</Pages>
  <Words>30163</Words>
  <Characters>171934</Characters>
  <Application>Microsoft Office Word</Application>
  <DocSecurity>0</DocSecurity>
  <Lines>1432</Lines>
  <Paragraphs>403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201694</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Lynn Laakso</cp:lastModifiedBy>
  <cp:revision>5</cp:revision>
  <cp:lastPrinted>2022-09-09T19:37:00Z</cp:lastPrinted>
  <dcterms:created xsi:type="dcterms:W3CDTF">2024-09-06T16:41:00Z</dcterms:created>
  <dcterms:modified xsi:type="dcterms:W3CDTF">2024-09-06T16:44:00Z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2022-08-29T10:00:00Z</vt:filetime>
  </property>
</Properties>
</file>