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1CB67" w14:textId="2C26FB47" w:rsidR="00704AFC" w:rsidRDefault="00925DC1" w:rsidP="00704AFC">
      <w:pPr>
        <w:widowControl w:val="0"/>
        <w:autoSpaceDE w:val="0"/>
        <w:autoSpaceDN w:val="0"/>
        <w:adjustRightInd w:val="0"/>
      </w:pPr>
      <w:r>
        <w:rPr>
          <w:noProof/>
        </w:rPr>
        <w:drawing>
          <wp:inline distT="0" distB="0" distL="0" distR="0" wp14:anchorId="4F968716" wp14:editId="5CC92896">
            <wp:extent cx="982133" cy="705421"/>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7Logo.pdf"/>
                    <pic:cNvPicPr/>
                  </pic:nvPicPr>
                  <pic:blipFill>
                    <a:blip r:embed="rId4"/>
                    <a:stretch>
                      <a:fillRect/>
                    </a:stretch>
                  </pic:blipFill>
                  <pic:spPr>
                    <a:xfrm>
                      <a:off x="0" y="0"/>
                      <a:ext cx="1011924" cy="726818"/>
                    </a:xfrm>
                    <a:prstGeom prst="rect">
                      <a:avLst/>
                    </a:prstGeom>
                  </pic:spPr>
                </pic:pic>
              </a:graphicData>
            </a:graphic>
          </wp:inline>
        </w:drawing>
      </w:r>
    </w:p>
    <w:p w14:paraId="66451EF5" w14:textId="77777777" w:rsidR="00704AFC" w:rsidRDefault="004D3DEB" w:rsidP="00704AFC">
      <w:pPr>
        <w:widowControl w:val="0"/>
        <w:autoSpaceDE w:val="0"/>
        <w:autoSpaceDN w:val="0"/>
        <w:adjustRightInd w:val="0"/>
        <w:jc w:val="right"/>
      </w:pPr>
      <w:r>
        <w:t>Wayne Kubick</w:t>
      </w:r>
    </w:p>
    <w:p w14:paraId="04C1969E" w14:textId="77777777" w:rsidR="00704AFC" w:rsidRDefault="00704AFC" w:rsidP="00704AFC">
      <w:pPr>
        <w:widowControl w:val="0"/>
        <w:autoSpaceDE w:val="0"/>
        <w:autoSpaceDN w:val="0"/>
        <w:adjustRightInd w:val="0"/>
        <w:jc w:val="right"/>
      </w:pPr>
      <w:r>
        <w:t>HL7 CTO</w:t>
      </w:r>
    </w:p>
    <w:p w14:paraId="11BBD74F" w14:textId="77777777" w:rsidR="00704AFC" w:rsidRDefault="00704AFC" w:rsidP="00704AFC">
      <w:pPr>
        <w:widowControl w:val="0"/>
        <w:autoSpaceDE w:val="0"/>
        <w:autoSpaceDN w:val="0"/>
        <w:adjustRightInd w:val="0"/>
        <w:jc w:val="right"/>
      </w:pPr>
      <w:r>
        <w:t>Health Level Seven International</w:t>
      </w:r>
    </w:p>
    <w:p w14:paraId="6E3FB61B" w14:textId="77777777" w:rsidR="00704AFC" w:rsidRPr="00947BF3" w:rsidRDefault="00704AFC" w:rsidP="00704AFC">
      <w:pPr>
        <w:widowControl w:val="0"/>
        <w:autoSpaceDE w:val="0"/>
        <w:autoSpaceDN w:val="0"/>
        <w:adjustRightInd w:val="0"/>
        <w:jc w:val="right"/>
        <w:rPr>
          <w:lang w:val="fr-FR"/>
        </w:rPr>
      </w:pPr>
      <w:r w:rsidRPr="00947BF3">
        <w:rPr>
          <w:lang w:val="fr-FR"/>
        </w:rPr>
        <w:t xml:space="preserve">3300 </w:t>
      </w:r>
      <w:proofErr w:type="spellStart"/>
      <w:r w:rsidRPr="00947BF3">
        <w:rPr>
          <w:lang w:val="fr-FR"/>
        </w:rPr>
        <w:t>Washtenaw</w:t>
      </w:r>
      <w:proofErr w:type="spellEnd"/>
      <w:r w:rsidRPr="00947BF3">
        <w:rPr>
          <w:lang w:val="fr-FR"/>
        </w:rPr>
        <w:t xml:space="preserve"> Avenue, Suite 227</w:t>
      </w:r>
    </w:p>
    <w:p w14:paraId="1D3A23CB" w14:textId="77777777" w:rsidR="00704AFC" w:rsidRPr="00947BF3" w:rsidRDefault="00704AFC" w:rsidP="00704AFC">
      <w:pPr>
        <w:widowControl w:val="0"/>
        <w:autoSpaceDE w:val="0"/>
        <w:autoSpaceDN w:val="0"/>
        <w:adjustRightInd w:val="0"/>
        <w:jc w:val="right"/>
        <w:rPr>
          <w:lang w:val="fr-FR"/>
        </w:rPr>
      </w:pPr>
      <w:r w:rsidRPr="00947BF3">
        <w:rPr>
          <w:lang w:val="fr-FR"/>
        </w:rPr>
        <w:t>Ann Arbor, MI 48104</w:t>
      </w:r>
    </w:p>
    <w:p w14:paraId="5A7BF17F" w14:textId="77777777" w:rsidR="00704AFC" w:rsidRDefault="00F51520" w:rsidP="00704AFC">
      <w:pPr>
        <w:widowControl w:val="0"/>
        <w:autoSpaceDE w:val="0"/>
        <w:autoSpaceDN w:val="0"/>
        <w:adjustRightInd w:val="0"/>
      </w:pPr>
      <w:r>
        <w:t>&lt;Insert date&gt;</w:t>
      </w:r>
    </w:p>
    <w:p w14:paraId="5FEC6B4D" w14:textId="77777777" w:rsidR="00704AFC" w:rsidRDefault="00704AFC" w:rsidP="00704AFC">
      <w:pPr>
        <w:widowControl w:val="0"/>
        <w:autoSpaceDE w:val="0"/>
        <w:autoSpaceDN w:val="0"/>
        <w:adjustRightInd w:val="0"/>
      </w:pPr>
    </w:p>
    <w:p w14:paraId="0BDD64D5" w14:textId="77777777" w:rsidR="00704AFC" w:rsidRDefault="00704AFC" w:rsidP="00704AFC">
      <w:pPr>
        <w:widowControl w:val="0"/>
        <w:autoSpaceDE w:val="0"/>
        <w:autoSpaceDN w:val="0"/>
        <w:adjustRightInd w:val="0"/>
      </w:pPr>
      <w:r>
        <w:t>Dear HL7 Member,</w:t>
      </w:r>
    </w:p>
    <w:p w14:paraId="4771FC85" w14:textId="77777777" w:rsidR="00704AFC" w:rsidRDefault="00704AFC" w:rsidP="00704AFC">
      <w:pPr>
        <w:widowControl w:val="0"/>
        <w:autoSpaceDE w:val="0"/>
        <w:autoSpaceDN w:val="0"/>
        <w:adjustRightInd w:val="0"/>
      </w:pPr>
    </w:p>
    <w:p w14:paraId="3AA303C7" w14:textId="0F7759B5" w:rsidR="00704AFC" w:rsidRDefault="00704AFC" w:rsidP="00A1408F">
      <w:pPr>
        <w:widowControl w:val="0"/>
        <w:autoSpaceDE w:val="0"/>
        <w:autoSpaceDN w:val="0"/>
        <w:adjustRightInd w:val="0"/>
      </w:pPr>
      <w:r>
        <w:t xml:space="preserve">The </w:t>
      </w:r>
      <w:r w:rsidR="00A1408F">
        <w:t>v2 Management Group</w:t>
      </w:r>
      <w:r>
        <w:t xml:space="preserve"> ha</w:t>
      </w:r>
      <w:r w:rsidR="00F51520">
        <w:t xml:space="preserve">s </w:t>
      </w:r>
      <w:r>
        <w:t xml:space="preserve">asked me to forward you a correction </w:t>
      </w:r>
      <w:r w:rsidR="00F51520">
        <w:t xml:space="preserve">to the currently published </w:t>
      </w:r>
      <w:r w:rsidR="00A1408F">
        <w:t>HL7 Messaging Standard v2.9 (HL7 v2.9)</w:t>
      </w:r>
      <w:r w:rsidR="00F51520">
        <w:t>.</w:t>
      </w:r>
      <w:r>
        <w:t xml:space="preserve"> </w:t>
      </w:r>
      <w:r w:rsidR="00F51520">
        <w:t xml:space="preserve"> </w:t>
      </w:r>
      <w:r>
        <w:t xml:space="preserve">The </w:t>
      </w:r>
      <w:r w:rsidR="00A1408F">
        <w:t>standard</w:t>
      </w:r>
      <w:r w:rsidR="00F51520">
        <w:t xml:space="preserve"> </w:t>
      </w:r>
      <w:r w:rsidR="009337B5">
        <w:t xml:space="preserve">can </w:t>
      </w:r>
      <w:r>
        <w:t xml:space="preserve">be found </w:t>
      </w:r>
      <w:r w:rsidR="00A1408F">
        <w:t>at</w:t>
      </w:r>
      <w:r>
        <w:t xml:space="preserve"> </w:t>
      </w:r>
      <w:hyperlink r:id="rId5" w:history="1">
        <w:r w:rsidR="00A1408F" w:rsidRPr="00035384">
          <w:rPr>
            <w:rStyle w:val="Hyperlink"/>
          </w:rPr>
          <w:t>http://www.hl7.org/implement/standards/product_brief.cfm?product_id=516</w:t>
        </w:r>
      </w:hyperlink>
      <w:r w:rsidR="00F51520">
        <w:t>.</w:t>
      </w:r>
      <w:r w:rsidR="00A1408F">
        <w:t xml:space="preserve"> </w:t>
      </w:r>
      <w:r w:rsidR="00F51520">
        <w:t xml:space="preserve"> </w:t>
      </w:r>
    </w:p>
    <w:p w14:paraId="613B8144" w14:textId="42DB000B" w:rsidR="00A1408F" w:rsidRDefault="00A1408F" w:rsidP="00A1408F">
      <w:pPr>
        <w:widowControl w:val="0"/>
        <w:autoSpaceDE w:val="0"/>
        <w:autoSpaceDN w:val="0"/>
        <w:adjustRightInd w:val="0"/>
      </w:pPr>
    </w:p>
    <w:p w14:paraId="2A221D03" w14:textId="519E6A38" w:rsidR="00324F3E" w:rsidRDefault="00A1408F" w:rsidP="00A1408F">
      <w:pPr>
        <w:pStyle w:val="xmsonormal"/>
        <w:rPr>
          <w:rFonts w:ascii="Times New Roman" w:eastAsia="Times New Roman" w:hAnsi="Times New Roman" w:cs="Times New Roman"/>
          <w:sz w:val="24"/>
          <w:szCs w:val="24"/>
        </w:rPr>
      </w:pPr>
      <w:r w:rsidRPr="00A1408F">
        <w:rPr>
          <w:rFonts w:ascii="Times New Roman" w:eastAsia="Times New Roman" w:hAnsi="Times New Roman" w:cs="Times New Roman"/>
          <w:sz w:val="24"/>
          <w:szCs w:val="24"/>
        </w:rPr>
        <w:t>When HL7 v2.9 was</w:t>
      </w:r>
      <w:r w:rsidR="00467E50">
        <w:rPr>
          <w:rFonts w:ascii="Times New Roman" w:eastAsia="Times New Roman" w:hAnsi="Times New Roman" w:cs="Times New Roman"/>
          <w:sz w:val="24"/>
          <w:szCs w:val="24"/>
        </w:rPr>
        <w:t xml:space="preserve"> </w:t>
      </w:r>
      <w:r w:rsidRPr="00A1408F">
        <w:rPr>
          <w:rFonts w:ascii="Times New Roman" w:eastAsia="Times New Roman" w:hAnsi="Times New Roman" w:cs="Times New Roman"/>
          <w:sz w:val="24"/>
          <w:szCs w:val="24"/>
        </w:rPr>
        <w:t xml:space="preserve">created, the Access Restrictions segment ARV was deprecated in the body of </w:t>
      </w:r>
      <w:r w:rsidR="00067223">
        <w:rPr>
          <w:rFonts w:ascii="Times New Roman" w:eastAsia="Times New Roman" w:hAnsi="Times New Roman" w:cs="Times New Roman"/>
          <w:sz w:val="24"/>
          <w:szCs w:val="24"/>
        </w:rPr>
        <w:t xml:space="preserve">all </w:t>
      </w:r>
      <w:r w:rsidRPr="00A1408F">
        <w:rPr>
          <w:rFonts w:ascii="Times New Roman" w:eastAsia="Times New Roman" w:hAnsi="Times New Roman" w:cs="Times New Roman"/>
          <w:sz w:val="24"/>
          <w:szCs w:val="24"/>
        </w:rPr>
        <w:t>messages</w:t>
      </w:r>
      <w:r>
        <w:rPr>
          <w:rFonts w:ascii="Times New Roman" w:eastAsia="Times New Roman" w:hAnsi="Times New Roman" w:cs="Times New Roman"/>
          <w:sz w:val="24"/>
          <w:szCs w:val="24"/>
        </w:rPr>
        <w:t xml:space="preserve"> </w:t>
      </w:r>
      <w:r w:rsidR="00067223">
        <w:rPr>
          <w:rFonts w:ascii="Times New Roman" w:eastAsia="Times New Roman" w:hAnsi="Times New Roman" w:cs="Times New Roman"/>
          <w:sz w:val="24"/>
          <w:szCs w:val="24"/>
        </w:rPr>
        <w:t xml:space="preserve">where it had previously been found </w:t>
      </w:r>
      <w:r>
        <w:rPr>
          <w:rFonts w:ascii="Times New Roman" w:eastAsia="Times New Roman" w:hAnsi="Times New Roman" w:cs="Times New Roman"/>
          <w:sz w:val="24"/>
          <w:szCs w:val="24"/>
        </w:rPr>
        <w:t>immediately following the segment it applies to</w:t>
      </w:r>
      <w:r w:rsidRPr="00A1408F">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instead </w:t>
      </w:r>
      <w:r w:rsidRPr="00A1408F">
        <w:rPr>
          <w:rFonts w:ascii="Times New Roman" w:eastAsia="Times New Roman" w:hAnsi="Times New Roman" w:cs="Times New Roman"/>
          <w:sz w:val="24"/>
          <w:szCs w:val="24"/>
        </w:rPr>
        <w:t>placed at the top of the messages immediately following the Message Header segment MSH as an optional, repeat</w:t>
      </w:r>
      <w:r>
        <w:rPr>
          <w:rFonts w:ascii="Times New Roman" w:eastAsia="Times New Roman" w:hAnsi="Times New Roman" w:cs="Times New Roman"/>
          <w:sz w:val="24"/>
          <w:szCs w:val="24"/>
        </w:rPr>
        <w:t>ing</w:t>
      </w:r>
      <w:r w:rsidRPr="00A1408F">
        <w:rPr>
          <w:rFonts w:ascii="Times New Roman" w:eastAsia="Times New Roman" w:hAnsi="Times New Roman" w:cs="Times New Roman"/>
          <w:sz w:val="24"/>
          <w:szCs w:val="24"/>
        </w:rPr>
        <w:t xml:space="preserve"> segment, [</w:t>
      </w:r>
      <w:r w:rsidR="00D406A2">
        <w:rPr>
          <w:rFonts w:ascii="Times New Roman" w:eastAsia="Times New Roman" w:hAnsi="Times New Roman" w:cs="Times New Roman"/>
          <w:sz w:val="24"/>
          <w:szCs w:val="24"/>
        </w:rPr>
        <w:t>{</w:t>
      </w:r>
      <w:r w:rsidRPr="00A1408F">
        <w:rPr>
          <w:rFonts w:ascii="Times New Roman" w:eastAsia="Times New Roman" w:hAnsi="Times New Roman" w:cs="Times New Roman"/>
          <w:sz w:val="24"/>
          <w:szCs w:val="24"/>
        </w:rPr>
        <w:t>ARV</w:t>
      </w:r>
      <w:r w:rsidR="00D406A2">
        <w:rPr>
          <w:rFonts w:ascii="Times New Roman" w:eastAsia="Times New Roman" w:hAnsi="Times New Roman" w:cs="Times New Roman"/>
          <w:sz w:val="24"/>
          <w:szCs w:val="24"/>
        </w:rPr>
        <w:t>}</w:t>
      </w:r>
      <w:r w:rsidRPr="00A1408F">
        <w:rPr>
          <w:rFonts w:ascii="Times New Roman" w:eastAsia="Times New Roman" w:hAnsi="Times New Roman" w:cs="Times New Roman"/>
          <w:sz w:val="24"/>
          <w:szCs w:val="24"/>
        </w:rPr>
        <w:t>].</w:t>
      </w:r>
      <w:r w:rsidR="00467E50">
        <w:rPr>
          <w:rFonts w:ascii="Times New Roman" w:eastAsia="Times New Roman" w:hAnsi="Times New Roman" w:cs="Times New Roman"/>
          <w:sz w:val="24"/>
          <w:szCs w:val="24"/>
        </w:rPr>
        <w:t xml:space="preserve"> </w:t>
      </w:r>
      <w:r w:rsidRPr="00A1408F">
        <w:rPr>
          <w:rFonts w:ascii="Times New Roman" w:eastAsia="Times New Roman" w:hAnsi="Times New Roman" w:cs="Times New Roman"/>
          <w:sz w:val="24"/>
          <w:szCs w:val="24"/>
        </w:rPr>
        <w:t xml:space="preserve"> This</w:t>
      </w:r>
      <w:r>
        <w:rPr>
          <w:rFonts w:ascii="Times New Roman" w:eastAsia="Times New Roman" w:hAnsi="Times New Roman" w:cs="Times New Roman"/>
          <w:sz w:val="24"/>
          <w:szCs w:val="24"/>
        </w:rPr>
        <w:t xml:space="preserve"> update</w:t>
      </w:r>
      <w:r w:rsidRPr="00A1408F">
        <w:rPr>
          <w:rFonts w:ascii="Times New Roman" w:eastAsia="Times New Roman" w:hAnsi="Times New Roman" w:cs="Times New Roman"/>
          <w:sz w:val="24"/>
          <w:szCs w:val="24"/>
        </w:rPr>
        <w:t xml:space="preserve"> was not applied to all messages that may contain patient related data, i.e., messages that permit the use of the Patient segment PID.</w:t>
      </w:r>
      <w:r>
        <w:rPr>
          <w:rFonts w:ascii="Times New Roman" w:eastAsia="Times New Roman" w:hAnsi="Times New Roman" w:cs="Times New Roman"/>
          <w:sz w:val="24"/>
          <w:szCs w:val="24"/>
        </w:rPr>
        <w:t xml:space="preserve">  </w:t>
      </w:r>
    </w:p>
    <w:p w14:paraId="4EBE45CC" w14:textId="77777777" w:rsidR="00324F3E" w:rsidRDefault="00324F3E" w:rsidP="00A1408F">
      <w:pPr>
        <w:pStyle w:val="xmsonormal"/>
        <w:rPr>
          <w:rFonts w:ascii="Times New Roman" w:eastAsia="Times New Roman" w:hAnsi="Times New Roman" w:cs="Times New Roman"/>
          <w:sz w:val="24"/>
          <w:szCs w:val="24"/>
        </w:rPr>
      </w:pPr>
    </w:p>
    <w:p w14:paraId="7532A508" w14:textId="220F2703" w:rsidR="00A1408F" w:rsidRPr="00A1408F" w:rsidRDefault="00A1408F" w:rsidP="00A1408F">
      <w:pPr>
        <w:pStyle w:val="xmsonormal"/>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6722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correction is to</w:t>
      </w:r>
      <w:r w:rsidRPr="00A1408F">
        <w:rPr>
          <w:rFonts w:ascii="Times New Roman" w:eastAsia="Times New Roman" w:hAnsi="Times New Roman" w:cs="Times New Roman"/>
          <w:sz w:val="24"/>
          <w:szCs w:val="24"/>
        </w:rPr>
        <w:t xml:space="preserve"> permit the use</w:t>
      </w:r>
      <w:r>
        <w:rPr>
          <w:rFonts w:ascii="Times New Roman" w:eastAsia="Times New Roman" w:hAnsi="Times New Roman" w:cs="Times New Roman"/>
          <w:sz w:val="24"/>
          <w:szCs w:val="24"/>
        </w:rPr>
        <w:t xml:space="preserve"> of the Access Restriction segment ARV according to its definition in HL7 v2.9</w:t>
      </w:r>
      <w:r w:rsidR="00324F3E">
        <w:rPr>
          <w:rFonts w:ascii="Times New Roman" w:eastAsia="Times New Roman" w:hAnsi="Times New Roman" w:cs="Times New Roman"/>
          <w:sz w:val="24"/>
          <w:szCs w:val="24"/>
        </w:rPr>
        <w:t xml:space="preserve"> in any message </w:t>
      </w:r>
      <w:r w:rsidR="00A40ADE">
        <w:rPr>
          <w:rFonts w:ascii="Times New Roman" w:eastAsia="Times New Roman" w:hAnsi="Times New Roman" w:cs="Times New Roman"/>
          <w:sz w:val="24"/>
          <w:szCs w:val="24"/>
        </w:rPr>
        <w:t xml:space="preserve">definition </w:t>
      </w:r>
      <w:r w:rsidR="00067223">
        <w:rPr>
          <w:rFonts w:ascii="Times New Roman" w:eastAsia="Times New Roman" w:hAnsi="Times New Roman" w:cs="Times New Roman"/>
          <w:sz w:val="24"/>
          <w:szCs w:val="24"/>
        </w:rPr>
        <w:t xml:space="preserve">containing </w:t>
      </w:r>
      <w:r w:rsidR="00324F3E" w:rsidRPr="00A1408F">
        <w:rPr>
          <w:rFonts w:ascii="Times New Roman" w:eastAsia="Times New Roman" w:hAnsi="Times New Roman" w:cs="Times New Roman"/>
          <w:sz w:val="24"/>
          <w:szCs w:val="24"/>
        </w:rPr>
        <w:t>the Patient segment PID</w:t>
      </w:r>
      <w:r w:rsidR="00324F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67E50">
        <w:rPr>
          <w:rFonts w:ascii="Times New Roman" w:eastAsia="Times New Roman" w:hAnsi="Times New Roman" w:cs="Times New Roman"/>
          <w:sz w:val="24"/>
          <w:szCs w:val="24"/>
        </w:rPr>
        <w:t xml:space="preserve"> </w:t>
      </w:r>
      <w:r w:rsidR="00324F3E">
        <w:rPr>
          <w:rFonts w:ascii="Times New Roman" w:eastAsia="Times New Roman" w:hAnsi="Times New Roman" w:cs="Times New Roman"/>
          <w:sz w:val="24"/>
          <w:szCs w:val="24"/>
        </w:rPr>
        <w:t xml:space="preserve">The Access Restriction </w:t>
      </w:r>
      <w:r w:rsidR="00324F3E" w:rsidRPr="00B30518">
        <w:rPr>
          <w:rFonts w:ascii="Times New Roman" w:eastAsia="Times New Roman" w:hAnsi="Times New Roman" w:cs="Times New Roman"/>
          <w:sz w:val="24"/>
          <w:szCs w:val="24"/>
        </w:rPr>
        <w:t xml:space="preserve">segment ARV SHALL </w:t>
      </w:r>
      <w:r w:rsidRPr="00B30518">
        <w:rPr>
          <w:rFonts w:ascii="Times New Roman" w:eastAsia="Times New Roman" w:hAnsi="Times New Roman" w:cs="Times New Roman"/>
          <w:sz w:val="24"/>
          <w:szCs w:val="24"/>
        </w:rPr>
        <w:t>immediately follow the Message Header segment MSH</w:t>
      </w:r>
      <w:r w:rsidR="000E270F" w:rsidRPr="00B30518">
        <w:rPr>
          <w:rFonts w:ascii="Times New Roman" w:eastAsia="Times New Roman" w:hAnsi="Times New Roman" w:cs="Times New Roman"/>
          <w:sz w:val="24"/>
          <w:szCs w:val="24"/>
        </w:rPr>
        <w:t>,</w:t>
      </w:r>
      <w:r w:rsidR="0039463F" w:rsidRPr="00B30518">
        <w:rPr>
          <w:rFonts w:ascii="Times New Roman" w:eastAsia="Times New Roman" w:hAnsi="Times New Roman" w:cs="Times New Roman"/>
          <w:sz w:val="24"/>
          <w:szCs w:val="24"/>
        </w:rPr>
        <w:t xml:space="preserve"> </w:t>
      </w:r>
      <w:r w:rsidR="00C94F4F" w:rsidRPr="00B30518">
        <w:rPr>
          <w:rFonts w:ascii="Times New Roman" w:eastAsia="Times New Roman" w:hAnsi="Times New Roman" w:cs="Times New Roman"/>
          <w:sz w:val="24"/>
          <w:szCs w:val="24"/>
        </w:rPr>
        <w:t xml:space="preserve">unless </w:t>
      </w:r>
      <w:r w:rsidR="0039463F" w:rsidRPr="00B30518">
        <w:rPr>
          <w:rFonts w:ascii="Times New Roman" w:eastAsia="Times New Roman" w:hAnsi="Times New Roman" w:cs="Times New Roman"/>
          <w:sz w:val="24"/>
          <w:szCs w:val="24"/>
        </w:rPr>
        <w:t>the</w:t>
      </w:r>
      <w:r w:rsidR="007E0D99" w:rsidRPr="00B30518">
        <w:rPr>
          <w:rFonts w:ascii="Times New Roman" w:eastAsia="Times New Roman" w:hAnsi="Times New Roman" w:cs="Times New Roman"/>
          <w:sz w:val="24"/>
          <w:szCs w:val="24"/>
        </w:rPr>
        <w:t xml:space="preserve"> Message Acknowledgement</w:t>
      </w:r>
      <w:r w:rsidR="0039463F" w:rsidRPr="00B30518">
        <w:rPr>
          <w:rFonts w:ascii="Times New Roman" w:eastAsia="Times New Roman" w:hAnsi="Times New Roman" w:cs="Times New Roman"/>
          <w:sz w:val="24"/>
          <w:szCs w:val="24"/>
        </w:rPr>
        <w:t xml:space="preserve"> segment MSA i</w:t>
      </w:r>
      <w:r w:rsidR="00C94F4F" w:rsidRPr="00B30518">
        <w:rPr>
          <w:rFonts w:ascii="Times New Roman" w:eastAsia="Times New Roman" w:hAnsi="Times New Roman" w:cs="Times New Roman"/>
          <w:sz w:val="24"/>
          <w:szCs w:val="24"/>
        </w:rPr>
        <w:t>s</w:t>
      </w:r>
      <w:r w:rsidR="0039463F" w:rsidRPr="00B30518">
        <w:rPr>
          <w:rFonts w:ascii="Times New Roman" w:eastAsia="Times New Roman" w:hAnsi="Times New Roman" w:cs="Times New Roman"/>
          <w:sz w:val="24"/>
          <w:szCs w:val="24"/>
        </w:rPr>
        <w:t xml:space="preserve"> present</w:t>
      </w:r>
      <w:r w:rsidR="00C94F4F" w:rsidRPr="00B30518">
        <w:rPr>
          <w:rFonts w:ascii="Times New Roman" w:eastAsia="Times New Roman" w:hAnsi="Times New Roman" w:cs="Times New Roman"/>
          <w:sz w:val="24"/>
          <w:szCs w:val="24"/>
        </w:rPr>
        <w:t xml:space="preserve"> in which case the Access Restriction segment ARV SHALL immediately follow the Message Acknowledgement segment MSA</w:t>
      </w:r>
      <w:r w:rsidR="000E270F" w:rsidRPr="00B30518">
        <w:rPr>
          <w:rFonts w:ascii="Times New Roman" w:eastAsia="Times New Roman" w:hAnsi="Times New Roman" w:cs="Times New Roman"/>
          <w:sz w:val="24"/>
          <w:szCs w:val="24"/>
        </w:rPr>
        <w:t xml:space="preserve">, </w:t>
      </w:r>
      <w:r w:rsidRPr="00B30518">
        <w:rPr>
          <w:rFonts w:ascii="Times New Roman" w:eastAsia="Times New Roman" w:hAnsi="Times New Roman" w:cs="Times New Roman"/>
          <w:sz w:val="24"/>
          <w:szCs w:val="24"/>
        </w:rPr>
        <w:t>as an option</w:t>
      </w:r>
      <w:r w:rsidR="00324F3E" w:rsidRPr="00B30518">
        <w:rPr>
          <w:rFonts w:ascii="Times New Roman" w:eastAsia="Times New Roman" w:hAnsi="Times New Roman" w:cs="Times New Roman"/>
          <w:sz w:val="24"/>
          <w:szCs w:val="24"/>
        </w:rPr>
        <w:t>al</w:t>
      </w:r>
      <w:r w:rsidR="000E6F9B" w:rsidRPr="00B30518">
        <w:rPr>
          <w:rFonts w:ascii="Times New Roman" w:eastAsia="Times New Roman" w:hAnsi="Times New Roman" w:cs="Times New Roman"/>
          <w:sz w:val="24"/>
          <w:szCs w:val="24"/>
        </w:rPr>
        <w:t xml:space="preserve"> and </w:t>
      </w:r>
      <w:r w:rsidRPr="00B30518">
        <w:rPr>
          <w:rFonts w:ascii="Times New Roman" w:eastAsia="Times New Roman" w:hAnsi="Times New Roman" w:cs="Times New Roman"/>
          <w:sz w:val="24"/>
          <w:szCs w:val="24"/>
        </w:rPr>
        <w:t>repeat</w:t>
      </w:r>
      <w:r w:rsidR="00324F3E" w:rsidRPr="00B30518">
        <w:rPr>
          <w:rFonts w:ascii="Times New Roman" w:eastAsia="Times New Roman" w:hAnsi="Times New Roman" w:cs="Times New Roman"/>
          <w:sz w:val="24"/>
          <w:szCs w:val="24"/>
        </w:rPr>
        <w:t>ing</w:t>
      </w:r>
      <w:r w:rsidRPr="00B30518">
        <w:rPr>
          <w:rFonts w:ascii="Times New Roman" w:eastAsia="Times New Roman" w:hAnsi="Times New Roman" w:cs="Times New Roman"/>
          <w:sz w:val="24"/>
          <w:szCs w:val="24"/>
        </w:rPr>
        <w:t xml:space="preserve"> segment</w:t>
      </w:r>
      <w:r w:rsidR="008C04A0" w:rsidRPr="00B30518">
        <w:rPr>
          <w:rFonts w:ascii="Times New Roman" w:eastAsia="Times New Roman" w:hAnsi="Times New Roman" w:cs="Times New Roman"/>
          <w:sz w:val="24"/>
          <w:szCs w:val="24"/>
        </w:rPr>
        <w:t>,</w:t>
      </w:r>
      <w:r w:rsidRPr="00B30518">
        <w:rPr>
          <w:rFonts w:ascii="Times New Roman" w:eastAsia="Times New Roman" w:hAnsi="Times New Roman" w:cs="Times New Roman"/>
          <w:sz w:val="24"/>
          <w:szCs w:val="24"/>
        </w:rPr>
        <w:t xml:space="preserve"> [</w:t>
      </w:r>
      <w:r w:rsidR="00D406A2" w:rsidRPr="00B30518">
        <w:rPr>
          <w:rFonts w:ascii="Times New Roman" w:eastAsia="Times New Roman" w:hAnsi="Times New Roman" w:cs="Times New Roman"/>
          <w:sz w:val="24"/>
          <w:szCs w:val="24"/>
        </w:rPr>
        <w:t>{</w:t>
      </w:r>
      <w:r w:rsidRPr="00B30518">
        <w:rPr>
          <w:rFonts w:ascii="Times New Roman" w:eastAsia="Times New Roman" w:hAnsi="Times New Roman" w:cs="Times New Roman"/>
          <w:sz w:val="24"/>
          <w:szCs w:val="24"/>
        </w:rPr>
        <w:t>ARV</w:t>
      </w:r>
      <w:r w:rsidR="001C1524" w:rsidRPr="00B30518">
        <w:rPr>
          <w:rFonts w:ascii="Times New Roman" w:eastAsia="Times New Roman" w:hAnsi="Times New Roman" w:cs="Times New Roman"/>
          <w:sz w:val="24"/>
          <w:szCs w:val="24"/>
        </w:rPr>
        <w:t>}]</w:t>
      </w:r>
      <w:r w:rsidRPr="00B30518">
        <w:rPr>
          <w:rFonts w:ascii="Times New Roman" w:eastAsia="Times New Roman" w:hAnsi="Times New Roman" w:cs="Times New Roman"/>
          <w:sz w:val="24"/>
          <w:szCs w:val="24"/>
        </w:rPr>
        <w:t>.</w:t>
      </w:r>
      <w:r w:rsidR="0039463F">
        <w:rPr>
          <w:rFonts w:ascii="Times New Roman" w:eastAsia="Times New Roman" w:hAnsi="Times New Roman" w:cs="Times New Roman"/>
          <w:sz w:val="24"/>
          <w:szCs w:val="24"/>
        </w:rPr>
        <w:t xml:space="preserve">  </w:t>
      </w:r>
      <w:r w:rsidRPr="00A1408F">
        <w:rPr>
          <w:rFonts w:ascii="Times New Roman" w:eastAsia="Times New Roman" w:hAnsi="Times New Roman" w:cs="Times New Roman"/>
          <w:sz w:val="24"/>
          <w:szCs w:val="24"/>
        </w:rPr>
        <w:t>Placement anywhere else in the message is not permitted and where still noted in HL7 v2.9</w:t>
      </w:r>
      <w:r w:rsidR="00324F3E">
        <w:rPr>
          <w:rFonts w:ascii="Times New Roman" w:eastAsia="Times New Roman" w:hAnsi="Times New Roman" w:cs="Times New Roman"/>
          <w:sz w:val="24"/>
          <w:szCs w:val="24"/>
        </w:rPr>
        <w:t xml:space="preserve"> message</w:t>
      </w:r>
      <w:r w:rsidR="006E498B">
        <w:rPr>
          <w:rFonts w:ascii="Times New Roman" w:eastAsia="Times New Roman" w:hAnsi="Times New Roman" w:cs="Times New Roman"/>
          <w:sz w:val="24"/>
          <w:szCs w:val="24"/>
        </w:rPr>
        <w:t>s</w:t>
      </w:r>
      <w:r w:rsidR="00324F3E">
        <w:rPr>
          <w:rFonts w:ascii="Times New Roman" w:eastAsia="Times New Roman" w:hAnsi="Times New Roman" w:cs="Times New Roman"/>
          <w:sz w:val="24"/>
          <w:szCs w:val="24"/>
        </w:rPr>
        <w:t xml:space="preserve"> </w:t>
      </w:r>
      <w:r w:rsidR="00067223">
        <w:rPr>
          <w:rFonts w:ascii="Times New Roman" w:eastAsia="Times New Roman" w:hAnsi="Times New Roman" w:cs="Times New Roman"/>
          <w:sz w:val="24"/>
          <w:szCs w:val="24"/>
        </w:rPr>
        <w:t xml:space="preserve">the </w:t>
      </w:r>
      <w:r w:rsidR="006127B7">
        <w:rPr>
          <w:rFonts w:ascii="Times New Roman" w:eastAsia="Times New Roman" w:hAnsi="Times New Roman" w:cs="Times New Roman"/>
          <w:sz w:val="24"/>
          <w:szCs w:val="24"/>
        </w:rPr>
        <w:t>Access Restriction</w:t>
      </w:r>
      <w:r w:rsidR="00067223">
        <w:rPr>
          <w:rFonts w:ascii="Times New Roman" w:eastAsia="Times New Roman" w:hAnsi="Times New Roman" w:cs="Times New Roman"/>
          <w:sz w:val="24"/>
          <w:szCs w:val="24"/>
        </w:rPr>
        <w:t xml:space="preserve"> segment</w:t>
      </w:r>
      <w:r w:rsidR="006127B7">
        <w:rPr>
          <w:rFonts w:ascii="Times New Roman" w:eastAsia="Times New Roman" w:hAnsi="Times New Roman" w:cs="Times New Roman"/>
          <w:sz w:val="24"/>
          <w:szCs w:val="24"/>
        </w:rPr>
        <w:t xml:space="preserve"> ARV</w:t>
      </w:r>
      <w:r w:rsidR="00067223">
        <w:rPr>
          <w:rFonts w:ascii="Times New Roman" w:eastAsia="Times New Roman" w:hAnsi="Times New Roman" w:cs="Times New Roman"/>
          <w:sz w:val="24"/>
          <w:szCs w:val="24"/>
        </w:rPr>
        <w:t xml:space="preserve"> </w:t>
      </w:r>
      <w:r w:rsidR="00324F3E">
        <w:rPr>
          <w:rFonts w:ascii="Times New Roman" w:eastAsia="Times New Roman" w:hAnsi="Times New Roman" w:cs="Times New Roman"/>
          <w:sz w:val="24"/>
          <w:szCs w:val="24"/>
        </w:rPr>
        <w:t>SHALL be</w:t>
      </w:r>
      <w:r w:rsidRPr="00A1408F">
        <w:rPr>
          <w:rFonts w:ascii="Times New Roman" w:eastAsia="Times New Roman" w:hAnsi="Times New Roman" w:cs="Times New Roman"/>
          <w:sz w:val="24"/>
          <w:szCs w:val="24"/>
        </w:rPr>
        <w:t xml:space="preserve"> considered deprecated as of HL7 v2.9.</w:t>
      </w:r>
    </w:p>
    <w:p w14:paraId="404D055D" w14:textId="6BF2C451" w:rsidR="00704AFC" w:rsidRDefault="00704AFC" w:rsidP="00704AFC">
      <w:pPr>
        <w:widowControl w:val="0"/>
        <w:autoSpaceDE w:val="0"/>
        <w:autoSpaceDN w:val="0"/>
        <w:adjustRightInd w:val="0"/>
      </w:pPr>
    </w:p>
    <w:p w14:paraId="66C5AD70" w14:textId="77777777" w:rsidR="00324F3E" w:rsidRDefault="00324F3E" w:rsidP="00324F3E">
      <w:pPr>
        <w:widowControl w:val="0"/>
        <w:autoSpaceDE w:val="0"/>
        <w:autoSpaceDN w:val="0"/>
        <w:adjustRightInd w:val="0"/>
      </w:pPr>
      <w:r>
        <w:t>The next balloted and published version of the standard will contain these corrections in all applicable messages.  However, the v2 Management Group felt that the activity supporting the exchange of sensitive data warranted that this letter be sent out to ensure that all who use this standard have the most current information.</w:t>
      </w:r>
    </w:p>
    <w:p w14:paraId="5B62578D" w14:textId="77777777" w:rsidR="00324F3E" w:rsidRDefault="00324F3E" w:rsidP="00704AFC">
      <w:pPr>
        <w:widowControl w:val="0"/>
        <w:autoSpaceDE w:val="0"/>
        <w:autoSpaceDN w:val="0"/>
        <w:adjustRightInd w:val="0"/>
      </w:pPr>
    </w:p>
    <w:p w14:paraId="65D38891" w14:textId="77777777" w:rsidR="00704AFC" w:rsidRDefault="00704AFC" w:rsidP="00704AFC">
      <w:r>
        <w:t>Sincerely,</w:t>
      </w:r>
    </w:p>
    <w:p w14:paraId="7F2AFCF6" w14:textId="77777777" w:rsidR="00704AFC" w:rsidRDefault="00704AFC" w:rsidP="00704AFC"/>
    <w:p w14:paraId="2F3764DA" w14:textId="77777777" w:rsidR="00F51520" w:rsidRDefault="00F51520" w:rsidP="00704AFC">
      <w:pPr>
        <w:rPr>
          <w:noProof/>
        </w:rPr>
      </w:pPr>
    </w:p>
    <w:p w14:paraId="7B24BFDB" w14:textId="77777777" w:rsidR="004D3DEB" w:rsidRDefault="004D3DEB" w:rsidP="00704AFC"/>
    <w:p w14:paraId="4BE12B65" w14:textId="77777777" w:rsidR="009360E8" w:rsidRDefault="00704AFC" w:rsidP="00704AFC">
      <w:r>
        <w:t>HL7 CTO</w:t>
      </w:r>
    </w:p>
    <w:sectPr w:rsidR="009360E8" w:rsidSect="00D561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FC"/>
    <w:rsid w:val="00067223"/>
    <w:rsid w:val="000E0DD2"/>
    <w:rsid w:val="000E270F"/>
    <w:rsid w:val="000E6F9B"/>
    <w:rsid w:val="001C1524"/>
    <w:rsid w:val="00324F3E"/>
    <w:rsid w:val="00381DC5"/>
    <w:rsid w:val="0039463F"/>
    <w:rsid w:val="00467E50"/>
    <w:rsid w:val="004D3DEB"/>
    <w:rsid w:val="00592755"/>
    <w:rsid w:val="005C1B6D"/>
    <w:rsid w:val="005F6446"/>
    <w:rsid w:val="006127B7"/>
    <w:rsid w:val="006E498B"/>
    <w:rsid w:val="00704AFC"/>
    <w:rsid w:val="007506E9"/>
    <w:rsid w:val="00790191"/>
    <w:rsid w:val="007E0D99"/>
    <w:rsid w:val="008C04A0"/>
    <w:rsid w:val="00925DC1"/>
    <w:rsid w:val="009337B5"/>
    <w:rsid w:val="009360E8"/>
    <w:rsid w:val="0094016D"/>
    <w:rsid w:val="00A1408F"/>
    <w:rsid w:val="00A40ADE"/>
    <w:rsid w:val="00B30518"/>
    <w:rsid w:val="00C94F4F"/>
    <w:rsid w:val="00CC0566"/>
    <w:rsid w:val="00D406A2"/>
    <w:rsid w:val="00D561CF"/>
    <w:rsid w:val="00E414B2"/>
    <w:rsid w:val="00E63A63"/>
    <w:rsid w:val="00E72FA2"/>
    <w:rsid w:val="00F51520"/>
    <w:rsid w:val="00F7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4E2E"/>
  <w15:docId w15:val="{F828D8FA-750C-4D07-9862-D2B4C21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A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AFC"/>
    <w:rPr>
      <w:rFonts w:ascii="Tahoma" w:hAnsi="Tahoma" w:cs="Tahoma"/>
      <w:sz w:val="16"/>
      <w:szCs w:val="16"/>
    </w:rPr>
  </w:style>
  <w:style w:type="character" w:customStyle="1" w:styleId="BalloonTextChar">
    <w:name w:val="Balloon Text Char"/>
    <w:basedOn w:val="DefaultParagraphFont"/>
    <w:link w:val="BalloonText"/>
    <w:uiPriority w:val="99"/>
    <w:semiHidden/>
    <w:rsid w:val="00704AFC"/>
    <w:rPr>
      <w:rFonts w:ascii="Tahoma" w:eastAsia="Times New Roman" w:hAnsi="Tahoma" w:cs="Tahoma"/>
      <w:sz w:val="16"/>
      <w:szCs w:val="16"/>
    </w:rPr>
  </w:style>
  <w:style w:type="table" w:styleId="TableGrid">
    <w:name w:val="Table Grid"/>
    <w:basedOn w:val="TableNormal"/>
    <w:uiPriority w:val="59"/>
    <w:rsid w:val="00F51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520"/>
    <w:rPr>
      <w:color w:val="0000FF" w:themeColor="hyperlink"/>
      <w:u w:val="single"/>
    </w:rPr>
  </w:style>
  <w:style w:type="character" w:styleId="FollowedHyperlink">
    <w:name w:val="FollowedHyperlink"/>
    <w:basedOn w:val="DefaultParagraphFont"/>
    <w:uiPriority w:val="99"/>
    <w:semiHidden/>
    <w:unhideWhenUsed/>
    <w:rsid w:val="00F51520"/>
    <w:rPr>
      <w:color w:val="800080" w:themeColor="followedHyperlink"/>
      <w:u w:val="single"/>
    </w:rPr>
  </w:style>
  <w:style w:type="character" w:styleId="UnresolvedMention">
    <w:name w:val="Unresolved Mention"/>
    <w:basedOn w:val="DefaultParagraphFont"/>
    <w:uiPriority w:val="99"/>
    <w:semiHidden/>
    <w:unhideWhenUsed/>
    <w:rsid w:val="00A1408F"/>
    <w:rPr>
      <w:color w:val="605E5C"/>
      <w:shd w:val="clear" w:color="auto" w:fill="E1DFDD"/>
    </w:rPr>
  </w:style>
  <w:style w:type="paragraph" w:customStyle="1" w:styleId="xmsonormal">
    <w:name w:val="x_msonormal"/>
    <w:basedOn w:val="Normal"/>
    <w:rsid w:val="00A1408F"/>
    <w:rPr>
      <w:rFonts w:ascii="Calibri" w:eastAsiaTheme="minorHAnsi" w:hAnsi="Calibri" w:cs="Calibri"/>
      <w:sz w:val="22"/>
      <w:szCs w:val="22"/>
    </w:rPr>
  </w:style>
  <w:style w:type="character" w:styleId="CommentReference">
    <w:name w:val="annotation reference"/>
    <w:basedOn w:val="DefaultParagraphFont"/>
    <w:uiPriority w:val="99"/>
    <w:semiHidden/>
    <w:unhideWhenUsed/>
    <w:rsid w:val="00067223"/>
    <w:rPr>
      <w:sz w:val="16"/>
      <w:szCs w:val="16"/>
    </w:rPr>
  </w:style>
  <w:style w:type="paragraph" w:styleId="CommentText">
    <w:name w:val="annotation text"/>
    <w:basedOn w:val="Normal"/>
    <w:link w:val="CommentTextChar"/>
    <w:uiPriority w:val="99"/>
    <w:semiHidden/>
    <w:unhideWhenUsed/>
    <w:rsid w:val="00067223"/>
    <w:rPr>
      <w:sz w:val="20"/>
      <w:szCs w:val="20"/>
    </w:rPr>
  </w:style>
  <w:style w:type="character" w:customStyle="1" w:styleId="CommentTextChar">
    <w:name w:val="Comment Text Char"/>
    <w:basedOn w:val="DefaultParagraphFont"/>
    <w:link w:val="CommentText"/>
    <w:uiPriority w:val="99"/>
    <w:semiHidden/>
    <w:rsid w:val="0006722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7223"/>
    <w:rPr>
      <w:b/>
      <w:bCs/>
    </w:rPr>
  </w:style>
  <w:style w:type="character" w:customStyle="1" w:styleId="CommentSubjectChar">
    <w:name w:val="Comment Subject Char"/>
    <w:basedOn w:val="CommentTextChar"/>
    <w:link w:val="CommentSubject"/>
    <w:uiPriority w:val="99"/>
    <w:semiHidden/>
    <w:rsid w:val="0006722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732943">
      <w:bodyDiv w:val="1"/>
      <w:marLeft w:val="0"/>
      <w:marRight w:val="0"/>
      <w:marTop w:val="0"/>
      <w:marBottom w:val="0"/>
      <w:divBdr>
        <w:top w:val="none" w:sz="0" w:space="0" w:color="auto"/>
        <w:left w:val="none" w:sz="0" w:space="0" w:color="auto"/>
        <w:bottom w:val="none" w:sz="0" w:space="0" w:color="auto"/>
        <w:right w:val="none" w:sz="0" w:space="0" w:color="auto"/>
      </w:divBdr>
    </w:div>
    <w:div w:id="153106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l7.org/implement/standards/product_brief.cfm?product_id=51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Quest Diagnostics</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F</dc:creator>
  <cp:lastModifiedBy>Buitendijk,Hans</cp:lastModifiedBy>
  <cp:revision>2</cp:revision>
  <dcterms:created xsi:type="dcterms:W3CDTF">2021-03-12T20:13:00Z</dcterms:created>
  <dcterms:modified xsi:type="dcterms:W3CDTF">2021-03-12T20:13:00Z</dcterms:modified>
</cp:coreProperties>
</file>