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522" w:rsidRPr="0065798E" w:rsidRDefault="007A0522" w:rsidP="007A0522">
      <w:pPr>
        <w:pStyle w:val="ANSIdesignation"/>
        <w:pBdr>
          <w:bottom w:val="none" w:sz="0" w:space="0" w:color="auto"/>
        </w:pBdr>
        <w:rPr>
          <w:rFonts w:ascii="Arial Narrow" w:hAnsi="Arial Narrow"/>
          <w:b w:val="0"/>
          <w:sz w:val="32"/>
        </w:rPr>
      </w:pPr>
      <w:bookmarkStart w:id="0" w:name="_Ref33423627"/>
      <w:bookmarkStart w:id="1" w:name="_Toc25579082"/>
      <w:bookmarkStart w:id="2" w:name="_Toc25579193"/>
      <w:bookmarkEnd w:id="0"/>
      <w:r>
        <w:rPr>
          <w:noProof/>
        </w:rPr>
        <w:drawing>
          <wp:anchor distT="0" distB="0" distL="114300" distR="114300" simplePos="0" relativeHeight="251659264" behindDoc="0" locked="0" layoutInCell="1" allowOverlap="1" wp14:anchorId="16C2ED0E" wp14:editId="4F0CE9D5">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Pr>
          <w:noProof/>
        </w:rPr>
        <w:drawing>
          <wp:anchor distT="0" distB="0" distL="114300" distR="114300" simplePos="0" relativeHeight="251660288" behindDoc="0" locked="0" layoutInCell="1" allowOverlap="1" wp14:anchorId="3D736F9D" wp14:editId="108DAEB5">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b w:val="0"/>
          <w:noProof/>
          <w:sz w:val="32"/>
        </w:rPr>
        <w:drawing>
          <wp:inline distT="0" distB="0" distL="0" distR="0" wp14:anchorId="267412F9" wp14:editId="4E089D4B">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7A0522" w:rsidRDefault="007A0522" w:rsidP="007A0522">
      <w:pPr>
        <w:jc w:val="right"/>
        <w:rPr>
          <w:rFonts w:ascii="Garamond" w:hAnsi="Garamond"/>
          <w:b/>
          <w:sz w:val="32"/>
        </w:rPr>
      </w:pPr>
      <w:r w:rsidRPr="00980037">
        <w:rPr>
          <w:rFonts w:ascii="Garamond" w:hAnsi="Garamond"/>
          <w:b/>
          <w:sz w:val="32"/>
        </w:rPr>
        <w:t>ANSI/HL7 V2.9-2019</w:t>
      </w:r>
    </w:p>
    <w:p w:rsidR="007A0522" w:rsidRPr="00B83364" w:rsidRDefault="007A0522" w:rsidP="007A0522">
      <w:pPr>
        <w:jc w:val="right"/>
      </w:pPr>
      <w:r>
        <w:rPr>
          <w:rFonts w:ascii="Garamond" w:hAnsi="Garamond"/>
          <w:b/>
          <w:sz w:val="32"/>
        </w:rPr>
        <w:t>12/9/2019</w:t>
      </w:r>
    </w:p>
    <w:p w:rsidR="003F28EA" w:rsidRPr="002707CE" w:rsidRDefault="003F28EA">
      <w:pPr>
        <w:rPr>
          <w:noProof/>
          <w:lang w:val="en-US"/>
        </w:rPr>
      </w:pPr>
    </w:p>
    <w:p w:rsidR="00B138B8" w:rsidRPr="002707CE" w:rsidRDefault="001D18F5" w:rsidP="00B138B8">
      <w:pPr>
        <w:pStyle w:val="Heading1"/>
        <w:spacing w:before="0"/>
        <w:jc w:val="right"/>
        <w:rPr>
          <w:noProof/>
          <w:lang w:val="en-US"/>
        </w:rPr>
      </w:pPr>
      <w:bookmarkStart w:id="3" w:name="_Toc27641675"/>
      <w:r w:rsidRPr="002707CE">
        <w:rPr>
          <w:noProof/>
          <w:lang w:val="en-US"/>
        </w:rPr>
        <w:t>2</w:t>
      </w:r>
      <w:r w:rsidR="00B138B8" w:rsidRPr="002707CE">
        <w:rPr>
          <w:noProof/>
          <w:lang w:val="en-US"/>
        </w:rPr>
        <w:t>.</w:t>
      </w:r>
      <w:r w:rsidRPr="002707CE">
        <w:rPr>
          <w:noProof/>
          <w:lang w:val="en-US"/>
        </w:rPr>
        <w:t>C</w:t>
      </w:r>
      <w:bookmarkEnd w:id="3"/>
    </w:p>
    <w:p w:rsidR="001D18F5" w:rsidRPr="002707CE" w:rsidRDefault="00B138B8" w:rsidP="00B138B8">
      <w:pPr>
        <w:pStyle w:val="Heading1"/>
        <w:spacing w:before="0"/>
        <w:jc w:val="right"/>
        <w:rPr>
          <w:noProof/>
          <w:lang w:val="en-US"/>
        </w:rPr>
      </w:pPr>
      <w:bookmarkStart w:id="4" w:name="_Toc27641676"/>
      <w:r w:rsidRPr="002707CE">
        <w:rPr>
          <w:noProof/>
          <w:lang w:val="en-US"/>
        </w:rPr>
        <w:t>Control (continued)   Tables</w:t>
      </w:r>
      <w:bookmarkEnd w:id="4"/>
    </w:p>
    <w:p w:rsidR="001D18F5" w:rsidRPr="002707CE" w:rsidRDefault="001D18F5" w:rsidP="001D18F5">
      <w:pPr>
        <w:pStyle w:val="Heading2"/>
        <w:rPr>
          <w:lang w:val="en-US"/>
        </w:rPr>
      </w:pPr>
      <w:bookmarkStart w:id="5" w:name="_Toc27641677"/>
      <w:r w:rsidRPr="002707CE">
        <w:rPr>
          <w:lang w:val="en-US"/>
        </w:rPr>
        <w:t>Table of Contents</w:t>
      </w:r>
      <w:bookmarkEnd w:id="5"/>
    </w:p>
    <w:p w:rsidR="001D18F5" w:rsidRPr="002707CE" w:rsidRDefault="001D18F5" w:rsidP="001D18F5">
      <w:pPr>
        <w:rPr>
          <w:lang w:val="en-US"/>
        </w:rPr>
      </w:pPr>
    </w:p>
    <w:p w:rsidR="005E7FF3" w:rsidRPr="002707CE" w:rsidRDefault="00BE0C76">
      <w:pPr>
        <w:pStyle w:val="TOC1"/>
        <w:tabs>
          <w:tab w:val="right" w:leader="dot" w:pos="9062"/>
        </w:tabs>
        <w:rPr>
          <w:rFonts w:eastAsiaTheme="minorEastAsia" w:cstheme="minorBidi"/>
          <w:b w:val="0"/>
          <w:bCs w:val="0"/>
          <w:caps w:val="0"/>
          <w:noProof/>
          <w:sz w:val="24"/>
          <w:szCs w:val="24"/>
          <w:lang w:val="en-US"/>
        </w:rPr>
      </w:pPr>
      <w:r w:rsidRPr="002707CE">
        <w:rPr>
          <w:lang w:val="en-US"/>
        </w:rPr>
        <w:fldChar w:fldCharType="begin"/>
      </w:r>
      <w:r w:rsidRPr="002707CE">
        <w:rPr>
          <w:lang w:val="en-US"/>
        </w:rPr>
        <w:instrText xml:space="preserve"> TOC \o "1-3" \h \z \u </w:instrText>
      </w:r>
      <w:r w:rsidRPr="002707CE">
        <w:rPr>
          <w:lang w:val="en-US"/>
        </w:rPr>
        <w:fldChar w:fldCharType="separate"/>
      </w:r>
      <w:hyperlink w:anchor="_Toc27641675" w:history="1">
        <w:r w:rsidR="005E7FF3" w:rsidRPr="002707CE">
          <w:rPr>
            <w:rStyle w:val="Hyperlink"/>
            <w:noProof/>
            <w:lang w:val="en-US"/>
          </w:rPr>
          <w:t>2.C</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w:t>
        </w:r>
        <w:r w:rsidR="005E7FF3" w:rsidRPr="002707CE">
          <w:rPr>
            <w:noProof/>
            <w:webHidden/>
            <w:lang w:val="en-US"/>
          </w:rPr>
          <w:fldChar w:fldCharType="end"/>
        </w:r>
      </w:hyperlink>
    </w:p>
    <w:p w:rsidR="005E7FF3" w:rsidRPr="002707CE" w:rsidRDefault="002B2B48">
      <w:pPr>
        <w:pStyle w:val="TOC1"/>
        <w:tabs>
          <w:tab w:val="right" w:leader="dot" w:pos="9062"/>
        </w:tabs>
        <w:rPr>
          <w:rFonts w:eastAsiaTheme="minorEastAsia" w:cstheme="minorBidi"/>
          <w:b w:val="0"/>
          <w:bCs w:val="0"/>
          <w:caps w:val="0"/>
          <w:noProof/>
          <w:sz w:val="24"/>
          <w:szCs w:val="24"/>
          <w:lang w:val="en-US"/>
        </w:rPr>
      </w:pPr>
      <w:hyperlink w:anchor="_Toc27641676" w:history="1">
        <w:r w:rsidR="005E7FF3" w:rsidRPr="002707CE">
          <w:rPr>
            <w:rStyle w:val="Hyperlink"/>
            <w:noProof/>
            <w:lang w:val="en-US"/>
          </w:rPr>
          <w:t>Control (continued)   Tables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w:t>
        </w:r>
        <w:r w:rsidR="005E7FF3" w:rsidRPr="002707CE">
          <w:rPr>
            <w:noProof/>
            <w:webHidden/>
            <w:lang w:val="en-US"/>
          </w:rPr>
          <w:fldChar w:fldCharType="end"/>
        </w:r>
      </w:hyperlink>
    </w:p>
    <w:p w:rsidR="005E7FF3" w:rsidRPr="002707CE" w:rsidRDefault="002B2B48">
      <w:pPr>
        <w:pStyle w:val="TOC2"/>
        <w:tabs>
          <w:tab w:val="right" w:leader="dot" w:pos="9062"/>
        </w:tabs>
        <w:rPr>
          <w:rFonts w:eastAsiaTheme="minorEastAsia" w:cstheme="minorBidi"/>
          <w:smallCaps w:val="0"/>
          <w:noProof/>
          <w:sz w:val="24"/>
          <w:szCs w:val="24"/>
          <w:lang w:val="en-US"/>
        </w:rPr>
      </w:pPr>
      <w:hyperlink w:anchor="_Toc27641677" w:history="1">
        <w:r w:rsidR="005E7FF3" w:rsidRPr="002707CE">
          <w:rPr>
            <w:rStyle w:val="Hyperlink"/>
            <w:noProof/>
            <w:lang w:val="en-US"/>
          </w:rPr>
          <w:t>Table of Contents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w:t>
        </w:r>
        <w:r w:rsidR="005E7FF3" w:rsidRPr="002707CE">
          <w:rPr>
            <w:noProof/>
            <w:webHidden/>
            <w:lang w:val="en-US"/>
          </w:rPr>
          <w:fldChar w:fldCharType="end"/>
        </w:r>
      </w:hyperlink>
    </w:p>
    <w:p w:rsidR="005E7FF3" w:rsidRPr="002707CE" w:rsidRDefault="002B2B48">
      <w:pPr>
        <w:pStyle w:val="TOC2"/>
        <w:tabs>
          <w:tab w:val="left" w:pos="800"/>
          <w:tab w:val="right" w:leader="dot" w:pos="9062"/>
        </w:tabs>
        <w:rPr>
          <w:rFonts w:eastAsiaTheme="minorEastAsia" w:cstheme="minorBidi"/>
          <w:smallCaps w:val="0"/>
          <w:noProof/>
          <w:sz w:val="24"/>
          <w:szCs w:val="24"/>
          <w:lang w:val="en-US"/>
        </w:rPr>
      </w:pPr>
      <w:hyperlink w:anchor="_Toc27641678" w:history="1">
        <w:r w:rsidR="005E7FF3" w:rsidRPr="002707CE">
          <w:rPr>
            <w:rStyle w:val="Hyperlink"/>
            <w:noProof/>
            <w:lang w:val="en-US"/>
          </w:rPr>
          <w:t>2.C</w:t>
        </w:r>
        <w:r w:rsidR="005E7FF3" w:rsidRPr="002707CE">
          <w:rPr>
            <w:rFonts w:eastAsiaTheme="minorEastAsia" w:cstheme="minorBidi"/>
            <w:smallCaps w:val="0"/>
            <w:noProof/>
            <w:sz w:val="24"/>
            <w:szCs w:val="24"/>
            <w:lang w:val="en-US"/>
          </w:rPr>
          <w:tab/>
        </w:r>
        <w:r w:rsidR="005E7FF3" w:rsidRPr="002707CE">
          <w:rPr>
            <w:rStyle w:val="Hyperlink"/>
            <w:noProof/>
            <w:lang w:val="en-US"/>
          </w:rPr>
          <w:t>Code Tables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79" w:history="1">
        <w:r w:rsidR="005E7FF3" w:rsidRPr="002707CE">
          <w:rPr>
            <w:rStyle w:val="Hyperlink"/>
            <w:b/>
            <w:bCs/>
            <w:noProof/>
            <w:lang w:val="en-US"/>
          </w:rPr>
          <w:t>DEFINITIONS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0" w:history="1">
        <w:r w:rsidR="005E7FF3" w:rsidRPr="002707CE">
          <w:rPr>
            <w:rStyle w:val="Hyperlink"/>
            <w:b/>
            <w:bCs/>
            <w:noProof/>
            <w:lang w:val="en-US"/>
          </w:rPr>
          <w:t>GUIDE TO LAYOUT OF HL7 VERSION 2 CODE TABLES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1" w:history="1">
        <w:r w:rsidR="005E7FF3" w:rsidRPr="002707CE">
          <w:rPr>
            <w:rStyle w:val="Hyperlink"/>
            <w:b/>
            <w:bCs/>
            <w:noProof/>
            <w:lang w:val="en-US"/>
          </w:rPr>
          <w:t>HL7 VERSION 2 CODE TABLES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2" w:history="1">
        <w:r w:rsidR="005E7FF3" w:rsidRPr="002707CE">
          <w:rPr>
            <w:rStyle w:val="Hyperlink"/>
            <w:noProof/>
            <w:lang w:val="en-US"/>
          </w:rPr>
          <w:t>0001 - Administrative Sex</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3" w:history="1">
        <w:r w:rsidR="005E7FF3" w:rsidRPr="002707CE">
          <w:rPr>
            <w:rStyle w:val="Hyperlink"/>
            <w:noProof/>
            <w:lang w:val="en-US"/>
          </w:rPr>
          <w:t>0002 - Marital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4" w:history="1">
        <w:r w:rsidR="005E7FF3" w:rsidRPr="002707CE">
          <w:rPr>
            <w:rStyle w:val="Hyperlink"/>
            <w:noProof/>
            <w:lang w:val="en-US"/>
          </w:rPr>
          <w:t>0003 - Event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5" w:history="1">
        <w:r w:rsidR="005E7FF3" w:rsidRPr="002707CE">
          <w:rPr>
            <w:rStyle w:val="Hyperlink"/>
            <w:noProof/>
            <w:lang w:val="en-US"/>
          </w:rPr>
          <w:t>0004 - Patient Class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6" w:history="1">
        <w:r w:rsidR="005E7FF3" w:rsidRPr="002707CE">
          <w:rPr>
            <w:rStyle w:val="Hyperlink"/>
            <w:noProof/>
            <w:lang w:val="en-US"/>
          </w:rPr>
          <w:t>0005 - Race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7" w:history="1">
        <w:r w:rsidR="005E7FF3" w:rsidRPr="002707CE">
          <w:rPr>
            <w:rStyle w:val="Hyperlink"/>
            <w:noProof/>
            <w:lang w:val="en-US"/>
          </w:rPr>
          <w:t>0006 - Religion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8" w:history="1">
        <w:r w:rsidR="005E7FF3" w:rsidRPr="002707CE">
          <w:rPr>
            <w:rStyle w:val="Hyperlink"/>
            <w:noProof/>
            <w:lang w:val="en-US"/>
          </w:rPr>
          <w:t>0007 - Admission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89" w:history="1">
        <w:r w:rsidR="005E7FF3" w:rsidRPr="002707CE">
          <w:rPr>
            <w:rStyle w:val="Hyperlink"/>
            <w:noProof/>
            <w:lang w:val="en-US"/>
          </w:rPr>
          <w:t>0008 - Acknowledgment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0" w:history="1">
        <w:r w:rsidR="005E7FF3" w:rsidRPr="002707CE">
          <w:rPr>
            <w:rStyle w:val="Hyperlink"/>
            <w:noProof/>
            <w:lang w:val="en-US"/>
          </w:rPr>
          <w:t>0009 - Ambulatory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1" w:history="1">
        <w:r w:rsidR="005E7FF3" w:rsidRPr="002707CE">
          <w:rPr>
            <w:rStyle w:val="Hyperlink"/>
            <w:noProof/>
            <w:lang w:val="en-US"/>
          </w:rPr>
          <w:t>0010 - Physician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2" w:history="1">
        <w:r w:rsidR="005E7FF3" w:rsidRPr="002707CE">
          <w:rPr>
            <w:rStyle w:val="Hyperlink"/>
            <w:noProof/>
            <w:lang w:val="en-US"/>
          </w:rPr>
          <w:t>0017 - Transaction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3" w:history="1">
        <w:r w:rsidR="005E7FF3" w:rsidRPr="002707CE">
          <w:rPr>
            <w:rStyle w:val="Hyperlink"/>
            <w:noProof/>
            <w:lang w:val="en-US"/>
          </w:rPr>
          <w:t>0018 - Patient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4" w:history="1">
        <w:r w:rsidR="005E7FF3" w:rsidRPr="002707CE">
          <w:rPr>
            <w:rStyle w:val="Hyperlink"/>
            <w:noProof/>
            <w:lang w:val="en-US"/>
          </w:rPr>
          <w:t>0019 - Anesthesia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5" w:history="1">
        <w:r w:rsidR="005E7FF3" w:rsidRPr="002707CE">
          <w:rPr>
            <w:rStyle w:val="Hyperlink"/>
            <w:noProof/>
            <w:lang w:val="en-US"/>
          </w:rPr>
          <w:t>0021 - Bad Debt Agency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6" w:history="1">
        <w:r w:rsidR="005E7FF3" w:rsidRPr="002707CE">
          <w:rPr>
            <w:rStyle w:val="Hyperlink"/>
            <w:noProof/>
            <w:lang w:val="en-US"/>
          </w:rPr>
          <w:t>0022 - Billing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7" w:history="1">
        <w:r w:rsidR="005E7FF3" w:rsidRPr="002707CE">
          <w:rPr>
            <w:rStyle w:val="Hyperlink"/>
            <w:noProof/>
            <w:lang w:val="en-US"/>
          </w:rPr>
          <w:t>0023 - Admit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8" w:history="1">
        <w:r w:rsidR="005E7FF3" w:rsidRPr="002707CE">
          <w:rPr>
            <w:rStyle w:val="Hyperlink"/>
            <w:noProof/>
            <w:lang w:val="en-US"/>
          </w:rPr>
          <w:t>0024 - Fee Schedule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699" w:history="1">
        <w:r w:rsidR="005E7FF3" w:rsidRPr="002707CE">
          <w:rPr>
            <w:rStyle w:val="Hyperlink"/>
            <w:noProof/>
            <w:lang w:val="en-US"/>
          </w:rPr>
          <w:t>0027 -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_Toc27641699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0" w:history="1">
        <w:r w:rsidR="005E7FF3" w:rsidRPr="002707CE">
          <w:rPr>
            <w:rStyle w:val="Hyperlink"/>
            <w:noProof/>
            <w:lang w:val="en-US"/>
          </w:rPr>
          <w:t>0032 - Charge/Price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1" w:history="1">
        <w:r w:rsidR="005E7FF3" w:rsidRPr="002707CE">
          <w:rPr>
            <w:rStyle w:val="Hyperlink"/>
            <w:noProof/>
            <w:lang w:val="en-US"/>
          </w:rPr>
          <w:t>0038 - Order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2" w:history="1">
        <w:r w:rsidR="005E7FF3" w:rsidRPr="002707CE">
          <w:rPr>
            <w:rStyle w:val="Hyperlink"/>
            <w:noProof/>
            <w:lang w:val="en-US"/>
          </w:rPr>
          <w:t>0042 - Company Plan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3" w:history="1">
        <w:r w:rsidR="005E7FF3" w:rsidRPr="002707CE">
          <w:rPr>
            <w:rStyle w:val="Hyperlink"/>
            <w:noProof/>
            <w:lang w:val="en-US"/>
          </w:rPr>
          <w:t>0043 - Condition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4" w:history="1">
        <w:r w:rsidR="005E7FF3" w:rsidRPr="002707CE">
          <w:rPr>
            <w:rStyle w:val="Hyperlink"/>
            <w:noProof/>
            <w:lang w:val="en-US"/>
          </w:rPr>
          <w:t>0044 - Contract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5" w:history="1">
        <w:r w:rsidR="005E7FF3" w:rsidRPr="002707CE">
          <w:rPr>
            <w:rStyle w:val="Hyperlink"/>
            <w:noProof/>
            <w:lang w:val="en-US"/>
          </w:rPr>
          <w:t>0045 - Courtesy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6" w:history="1">
        <w:r w:rsidR="005E7FF3" w:rsidRPr="002707CE">
          <w:rPr>
            <w:rStyle w:val="Hyperlink"/>
            <w:noProof/>
            <w:lang w:val="en-US"/>
          </w:rPr>
          <w:t>0046 - Credit Rating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7" w:history="1">
        <w:r w:rsidR="005E7FF3" w:rsidRPr="002707CE">
          <w:rPr>
            <w:rStyle w:val="Hyperlink"/>
            <w:noProof/>
            <w:lang w:val="en-US"/>
          </w:rPr>
          <w:t>0049 - Department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8" w:history="1">
        <w:r w:rsidR="005E7FF3" w:rsidRPr="002707CE">
          <w:rPr>
            <w:rStyle w:val="Hyperlink"/>
            <w:noProof/>
            <w:lang w:val="en-US"/>
          </w:rPr>
          <w:t>0050 - Accident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09" w:history="1">
        <w:r w:rsidR="005E7FF3" w:rsidRPr="002707CE">
          <w:rPr>
            <w:rStyle w:val="Hyperlink"/>
            <w:noProof/>
            <w:lang w:val="en-US"/>
          </w:rPr>
          <w:t>0051 - Diagnosis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0" w:history="1">
        <w:r w:rsidR="005E7FF3" w:rsidRPr="002707CE">
          <w:rPr>
            <w:rStyle w:val="Hyperlink"/>
            <w:noProof/>
            <w:lang w:val="en-US"/>
          </w:rPr>
          <w:t>0052 - Diagnosis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1" w:history="1">
        <w:r w:rsidR="005E7FF3" w:rsidRPr="002707CE">
          <w:rPr>
            <w:rStyle w:val="Hyperlink"/>
            <w:noProof/>
            <w:lang w:val="en-US"/>
          </w:rPr>
          <w:t>0055 - Diagnosis Related Group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2" w:history="1">
        <w:r w:rsidR="005E7FF3" w:rsidRPr="002707CE">
          <w:rPr>
            <w:rStyle w:val="Hyperlink"/>
            <w:noProof/>
            <w:lang w:val="en-US"/>
          </w:rPr>
          <w:t>0056 - DRG Grouper Review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3" w:history="1">
        <w:r w:rsidR="005E7FF3" w:rsidRPr="002707CE">
          <w:rPr>
            <w:rStyle w:val="Hyperlink"/>
            <w:noProof/>
            <w:lang w:val="en-US"/>
          </w:rPr>
          <w:t>0059 - Consent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4" w:history="1">
        <w:r w:rsidR="005E7FF3" w:rsidRPr="002707CE">
          <w:rPr>
            <w:rStyle w:val="Hyperlink"/>
            <w:noProof/>
            <w:lang w:val="en-US"/>
          </w:rPr>
          <w:t>0061 - Check Digit Scheme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5" w:history="1">
        <w:r w:rsidR="005E7FF3" w:rsidRPr="002707CE">
          <w:rPr>
            <w:rStyle w:val="Hyperlink"/>
            <w:noProof/>
            <w:lang w:val="en-US"/>
          </w:rPr>
          <w:t>0062 - Event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6" w:history="1">
        <w:r w:rsidR="005E7FF3" w:rsidRPr="002707CE">
          <w:rPr>
            <w:rStyle w:val="Hyperlink"/>
            <w:noProof/>
            <w:lang w:val="en-US"/>
          </w:rPr>
          <w:t>0063 - Relationship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7" w:history="1">
        <w:r w:rsidR="005E7FF3" w:rsidRPr="002707CE">
          <w:rPr>
            <w:rStyle w:val="Hyperlink"/>
            <w:noProof/>
            <w:lang w:val="en-US"/>
          </w:rPr>
          <w:t>0064 - Financial Class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8" w:history="1">
        <w:r w:rsidR="005E7FF3" w:rsidRPr="002707CE">
          <w:rPr>
            <w:rStyle w:val="Hyperlink"/>
            <w:noProof/>
            <w:lang w:val="en-US"/>
          </w:rPr>
          <w:t>0065 - Specimen 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19" w:history="1">
        <w:r w:rsidR="005E7FF3" w:rsidRPr="002707CE">
          <w:rPr>
            <w:rStyle w:val="Hyperlink"/>
            <w:noProof/>
            <w:lang w:val="en-US"/>
          </w:rPr>
          <w:t>0066 - Employment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0" w:history="1">
        <w:r w:rsidR="005E7FF3" w:rsidRPr="002707CE">
          <w:rPr>
            <w:rStyle w:val="Hyperlink"/>
            <w:noProof/>
            <w:lang w:val="en-US"/>
          </w:rPr>
          <w:t>0068 - Guarantor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1" w:history="1">
        <w:r w:rsidR="005E7FF3" w:rsidRPr="002707CE">
          <w:rPr>
            <w:rStyle w:val="Hyperlink"/>
            <w:noProof/>
            <w:lang w:val="en-US"/>
          </w:rPr>
          <w:t>0069 - Hospital Service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2" w:history="1">
        <w:r w:rsidR="005E7FF3" w:rsidRPr="002707CE">
          <w:rPr>
            <w:rStyle w:val="Hyperlink"/>
            <w:noProof/>
            <w:lang w:val="en-US"/>
          </w:rPr>
          <w:t>0072 - Insurance Plan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3" w:history="1">
        <w:r w:rsidR="005E7FF3" w:rsidRPr="002707CE">
          <w:rPr>
            <w:rStyle w:val="Hyperlink"/>
            <w:noProof/>
            <w:lang w:val="en-US"/>
          </w:rPr>
          <w:t>0073 - Interest Rate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4" w:history="1">
        <w:r w:rsidR="005E7FF3" w:rsidRPr="002707CE">
          <w:rPr>
            <w:rStyle w:val="Hyperlink"/>
            <w:noProof/>
            <w:lang w:val="en-US"/>
          </w:rPr>
          <w:t>0074 - Diagnostic Service Section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5" w:history="1">
        <w:r w:rsidR="005E7FF3" w:rsidRPr="002707CE">
          <w:rPr>
            <w:rStyle w:val="Hyperlink"/>
            <w:noProof/>
            <w:lang w:val="en-US"/>
          </w:rPr>
          <w:t>0076 - Message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6" w:history="1">
        <w:r w:rsidR="005E7FF3" w:rsidRPr="002707CE">
          <w:rPr>
            <w:rStyle w:val="Hyperlink"/>
            <w:noProof/>
            <w:lang w:val="en-US"/>
          </w:rPr>
          <w:t>0078 - Interpretation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7" w:history="1">
        <w:r w:rsidR="005E7FF3" w:rsidRPr="002707CE">
          <w:rPr>
            <w:rStyle w:val="Hyperlink"/>
            <w:noProof/>
            <w:lang w:val="en-US"/>
          </w:rPr>
          <w:t>0080 - Nature of Abnormal Testing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8" w:history="1">
        <w:r w:rsidR="005E7FF3" w:rsidRPr="002707CE">
          <w:rPr>
            <w:rStyle w:val="Hyperlink"/>
            <w:noProof/>
            <w:lang w:val="en-US"/>
          </w:rPr>
          <w:t>0083 - Outlier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29" w:history="1">
        <w:r w:rsidR="005E7FF3" w:rsidRPr="002707CE">
          <w:rPr>
            <w:rStyle w:val="Hyperlink"/>
            <w:noProof/>
            <w:lang w:val="en-US"/>
          </w:rPr>
          <w:t>0084 - Performed by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0" w:history="1">
        <w:r w:rsidR="005E7FF3" w:rsidRPr="002707CE">
          <w:rPr>
            <w:rStyle w:val="Hyperlink"/>
            <w:noProof/>
            <w:lang w:val="en-US"/>
          </w:rPr>
          <w:t>0085 - Observation Result Status Codes Interpretation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1" w:history="1">
        <w:r w:rsidR="005E7FF3" w:rsidRPr="002707CE">
          <w:rPr>
            <w:rStyle w:val="Hyperlink"/>
            <w:noProof/>
            <w:lang w:val="en-US"/>
          </w:rPr>
          <w:t>0086 - Plan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2" w:history="1">
        <w:r w:rsidR="005E7FF3" w:rsidRPr="002707CE">
          <w:rPr>
            <w:rStyle w:val="Hyperlink"/>
            <w:noProof/>
            <w:lang w:val="en-US"/>
          </w:rPr>
          <w:t>0087 - Pre-Admit Test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3" w:history="1">
        <w:r w:rsidR="005E7FF3" w:rsidRPr="002707CE">
          <w:rPr>
            <w:rStyle w:val="Hyperlink"/>
            <w:noProof/>
            <w:lang w:val="en-US"/>
          </w:rPr>
          <w:t>0088 - Procedure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4" w:history="1">
        <w:r w:rsidR="005E7FF3" w:rsidRPr="002707CE">
          <w:rPr>
            <w:rStyle w:val="Hyperlink"/>
            <w:noProof/>
            <w:lang w:val="en-US"/>
          </w:rPr>
          <w:t>0091 - Query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5" w:history="1">
        <w:r w:rsidR="005E7FF3" w:rsidRPr="002707CE">
          <w:rPr>
            <w:rStyle w:val="Hyperlink"/>
            <w:noProof/>
            <w:lang w:val="en-US"/>
          </w:rPr>
          <w:t>0092 - Re-Admission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6" w:history="1">
        <w:r w:rsidR="005E7FF3" w:rsidRPr="002707CE">
          <w:rPr>
            <w:rStyle w:val="Hyperlink"/>
            <w:noProof/>
            <w:lang w:val="en-US"/>
          </w:rPr>
          <w:t>0093 - Release Information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7" w:history="1">
        <w:r w:rsidR="005E7FF3" w:rsidRPr="002707CE">
          <w:rPr>
            <w:rStyle w:val="Hyperlink"/>
            <w:noProof/>
            <w:lang w:val="en-US"/>
          </w:rPr>
          <w:t>0098 - Type of Agreement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8" w:history="1">
        <w:r w:rsidR="005E7FF3" w:rsidRPr="002707CE">
          <w:rPr>
            <w:rStyle w:val="Hyperlink"/>
            <w:noProof/>
            <w:lang w:val="en-US"/>
          </w:rPr>
          <w:t>0099 - VIP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39" w:history="1">
        <w:r w:rsidR="005E7FF3" w:rsidRPr="002707CE">
          <w:rPr>
            <w:rStyle w:val="Hyperlink"/>
            <w:noProof/>
            <w:lang w:val="en-US"/>
          </w:rPr>
          <w:t>0100 - Invocation event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0" w:history="1">
        <w:r w:rsidR="005E7FF3" w:rsidRPr="002707CE">
          <w:rPr>
            <w:rStyle w:val="Hyperlink"/>
            <w:noProof/>
            <w:lang w:val="en-US"/>
          </w:rPr>
          <w:t>0103 - Processing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1" w:history="1">
        <w:r w:rsidR="005E7FF3" w:rsidRPr="002707CE">
          <w:rPr>
            <w:rStyle w:val="Hyperlink"/>
            <w:noProof/>
            <w:lang w:val="en-US"/>
          </w:rPr>
          <w:t>0104 - Version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2" w:history="1">
        <w:r w:rsidR="005E7FF3" w:rsidRPr="002707CE">
          <w:rPr>
            <w:rStyle w:val="Hyperlink"/>
            <w:noProof/>
            <w:lang w:val="en-US"/>
          </w:rPr>
          <w:t>0105 - Source of Comment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3" w:history="1">
        <w:r w:rsidR="005E7FF3" w:rsidRPr="002707CE">
          <w:rPr>
            <w:rStyle w:val="Hyperlink"/>
            <w:noProof/>
            <w:lang w:val="en-US"/>
          </w:rPr>
          <w:t>0110 - Transfer to Bad Debt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4" w:history="1">
        <w:r w:rsidR="005E7FF3" w:rsidRPr="002707CE">
          <w:rPr>
            <w:rStyle w:val="Hyperlink"/>
            <w:noProof/>
            <w:lang w:val="en-US"/>
          </w:rPr>
          <w:t>0111 - Delete Account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5" w:history="1">
        <w:r w:rsidR="005E7FF3" w:rsidRPr="002707CE">
          <w:rPr>
            <w:rStyle w:val="Hyperlink"/>
            <w:noProof/>
            <w:lang w:val="en-US"/>
          </w:rPr>
          <w:t>0112 - Discharge Disposition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6" w:history="1">
        <w:r w:rsidR="005E7FF3" w:rsidRPr="002707CE">
          <w:rPr>
            <w:rStyle w:val="Hyperlink"/>
            <w:noProof/>
            <w:lang w:val="en-US"/>
          </w:rPr>
          <w:t>0113 - Discharged to Location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7" w:history="1">
        <w:r w:rsidR="005E7FF3" w:rsidRPr="002707CE">
          <w:rPr>
            <w:rStyle w:val="Hyperlink"/>
            <w:noProof/>
            <w:lang w:val="en-US"/>
          </w:rPr>
          <w:t>0114 - Diet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8" w:history="1">
        <w:r w:rsidR="005E7FF3" w:rsidRPr="002707CE">
          <w:rPr>
            <w:rStyle w:val="Hyperlink"/>
            <w:noProof/>
            <w:lang w:val="en-US"/>
          </w:rPr>
          <w:t>0115 - Servicing Facilities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49" w:history="1">
        <w:r w:rsidR="005E7FF3" w:rsidRPr="002707CE">
          <w:rPr>
            <w:rStyle w:val="Hyperlink"/>
            <w:noProof/>
            <w:lang w:val="en-US"/>
          </w:rPr>
          <w:t>0116 - Bed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0" w:history="1">
        <w:r w:rsidR="005E7FF3" w:rsidRPr="002707CE">
          <w:rPr>
            <w:rStyle w:val="Hyperlink"/>
            <w:noProof/>
            <w:lang w:val="en-US"/>
          </w:rPr>
          <w:t>0117 - Account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1" w:history="1">
        <w:r w:rsidR="005E7FF3" w:rsidRPr="002707CE">
          <w:rPr>
            <w:rStyle w:val="Hyperlink"/>
            <w:noProof/>
            <w:lang w:val="en-US"/>
          </w:rPr>
          <w:t>0118 - Major Diagnostic Category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2" w:history="1">
        <w:r w:rsidR="005E7FF3" w:rsidRPr="002707CE">
          <w:rPr>
            <w:rStyle w:val="Hyperlink"/>
            <w:noProof/>
            <w:lang w:val="en-US"/>
          </w:rPr>
          <w:t>0119 - Order Control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3" w:history="1">
        <w:r w:rsidR="005E7FF3" w:rsidRPr="002707CE">
          <w:rPr>
            <w:rStyle w:val="Hyperlink"/>
            <w:noProof/>
            <w:lang w:val="en-US"/>
          </w:rPr>
          <w:t>0121 - Response Flag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4" w:history="1">
        <w:r w:rsidR="005E7FF3" w:rsidRPr="002707CE">
          <w:rPr>
            <w:rStyle w:val="Hyperlink"/>
            <w:noProof/>
            <w:lang w:val="en-US"/>
          </w:rPr>
          <w:t>0122 - Charge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5" w:history="1">
        <w:r w:rsidR="005E7FF3" w:rsidRPr="002707CE">
          <w:rPr>
            <w:rStyle w:val="Hyperlink"/>
            <w:noProof/>
            <w:lang w:val="en-US"/>
          </w:rPr>
          <w:t>0123 - Result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6" w:history="1">
        <w:r w:rsidR="005E7FF3" w:rsidRPr="002707CE">
          <w:rPr>
            <w:rStyle w:val="Hyperlink"/>
            <w:noProof/>
            <w:lang w:val="en-US"/>
          </w:rPr>
          <w:t>0124 - Transportation Mode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7" w:history="1">
        <w:r w:rsidR="005E7FF3" w:rsidRPr="002707CE">
          <w:rPr>
            <w:rStyle w:val="Hyperlink"/>
            <w:noProof/>
            <w:lang w:val="en-US"/>
          </w:rPr>
          <w:t>0125 - Value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8" w:history="1">
        <w:r w:rsidR="005E7FF3" w:rsidRPr="002707CE">
          <w:rPr>
            <w:rStyle w:val="Hyperlink"/>
            <w:noProof/>
            <w:lang w:val="en-US"/>
          </w:rPr>
          <w:t>0126 - Quantity Limited Request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59" w:history="1">
        <w:r w:rsidR="005E7FF3" w:rsidRPr="002707CE">
          <w:rPr>
            <w:rStyle w:val="Hyperlink"/>
            <w:noProof/>
            <w:lang w:val="en-US"/>
          </w:rPr>
          <w:t>0127 - Allergen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0" w:history="1">
        <w:r w:rsidR="005E7FF3" w:rsidRPr="002707CE">
          <w:rPr>
            <w:rStyle w:val="Hyperlink"/>
            <w:noProof/>
            <w:lang w:val="en-US"/>
          </w:rPr>
          <w:t>0128 - Allergy Severity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1" w:history="1">
        <w:r w:rsidR="005E7FF3" w:rsidRPr="002707CE">
          <w:rPr>
            <w:rStyle w:val="Hyperlink"/>
            <w:noProof/>
            <w:lang w:val="en-US"/>
          </w:rPr>
          <w:t>0129 - Accommodation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2" w:history="1">
        <w:r w:rsidR="005E7FF3" w:rsidRPr="002707CE">
          <w:rPr>
            <w:rStyle w:val="Hyperlink"/>
            <w:noProof/>
            <w:lang w:val="en-US"/>
          </w:rPr>
          <w:t>0130 - Visit User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3" w:history="1">
        <w:r w:rsidR="005E7FF3" w:rsidRPr="002707CE">
          <w:rPr>
            <w:rStyle w:val="Hyperlink"/>
            <w:noProof/>
            <w:lang w:val="en-US"/>
          </w:rPr>
          <w:t>0131 - Contact Role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4" w:history="1">
        <w:r w:rsidR="005E7FF3" w:rsidRPr="002707CE">
          <w:rPr>
            <w:rStyle w:val="Hyperlink"/>
            <w:noProof/>
            <w:lang w:val="en-US"/>
          </w:rPr>
          <w:t>0132 - Transaction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5" w:history="1">
        <w:r w:rsidR="005E7FF3" w:rsidRPr="002707CE">
          <w:rPr>
            <w:rStyle w:val="Hyperlink"/>
            <w:noProof/>
            <w:lang w:val="en-US"/>
          </w:rPr>
          <w:t>0133 - Procedure practitioner identifier code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6" w:history="1">
        <w:r w:rsidR="005E7FF3" w:rsidRPr="002707CE">
          <w:rPr>
            <w:rStyle w:val="Hyperlink"/>
            <w:noProof/>
            <w:lang w:val="en-US"/>
          </w:rPr>
          <w:t>0135 - Assignment of Benefits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7" w:history="1">
        <w:r w:rsidR="005E7FF3" w:rsidRPr="002707CE">
          <w:rPr>
            <w:rStyle w:val="Hyperlink"/>
            <w:noProof/>
            <w:lang w:val="en-US"/>
          </w:rPr>
          <w:t>0136 - Yes/no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8" w:history="1">
        <w:r w:rsidR="005E7FF3" w:rsidRPr="002707CE">
          <w:rPr>
            <w:rStyle w:val="Hyperlink"/>
            <w:noProof/>
            <w:lang w:val="en-US"/>
          </w:rPr>
          <w:t>0137 - Mail Claim Party</w:t>
        </w:r>
        <w:r w:rsidR="005E7FF3" w:rsidRPr="002707CE">
          <w:rPr>
            <w:noProof/>
            <w:webHidden/>
            <w:lang w:val="en-US"/>
          </w:rPr>
          <w:tab/>
        </w:r>
        <w:bookmarkStart w:id="6" w:name="_GoBack"/>
        <w:bookmarkEnd w:id="6"/>
        <w:r w:rsidR="005E7FF3" w:rsidRPr="002707CE">
          <w:rPr>
            <w:noProof/>
            <w:webHidden/>
            <w:lang w:val="en-US"/>
          </w:rPr>
          <w:fldChar w:fldCharType="begin"/>
        </w:r>
        <w:r w:rsidR="005E7FF3" w:rsidRPr="002707CE">
          <w:rPr>
            <w:noProof/>
            <w:webHidden/>
            <w:lang w:val="en-US"/>
          </w:rPr>
          <w:instrText xml:space="preserve"> PAGEREF _Toc27641768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69" w:history="1">
        <w:r w:rsidR="005E7FF3" w:rsidRPr="002707CE">
          <w:rPr>
            <w:rStyle w:val="Hyperlink"/>
            <w:noProof/>
            <w:lang w:val="en-US"/>
          </w:rPr>
          <w:t>0139 - Employer Information Data</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0" w:history="1">
        <w:r w:rsidR="005E7FF3" w:rsidRPr="002707CE">
          <w:rPr>
            <w:rStyle w:val="Hyperlink"/>
            <w:noProof/>
            <w:lang w:val="en-US"/>
          </w:rPr>
          <w:t>0140 - Military Service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1" w:history="1">
        <w:r w:rsidR="005E7FF3" w:rsidRPr="002707CE">
          <w:rPr>
            <w:rStyle w:val="Hyperlink"/>
            <w:noProof/>
            <w:lang w:val="en-US"/>
          </w:rPr>
          <w:t>0141 - Military Rank/Grade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2" w:history="1">
        <w:r w:rsidR="005E7FF3" w:rsidRPr="002707CE">
          <w:rPr>
            <w:rStyle w:val="Hyperlink"/>
            <w:noProof/>
            <w:lang w:val="en-US"/>
          </w:rPr>
          <w:t>0142 - Military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3" w:history="1">
        <w:r w:rsidR="005E7FF3" w:rsidRPr="002707CE">
          <w:rPr>
            <w:rStyle w:val="Hyperlink"/>
            <w:noProof/>
            <w:lang w:val="en-US"/>
          </w:rPr>
          <w:t>0143 - Non-covered Insurance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4" w:history="1">
        <w:r w:rsidR="005E7FF3" w:rsidRPr="002707CE">
          <w:rPr>
            <w:rStyle w:val="Hyperlink"/>
            <w:noProof/>
            <w:lang w:val="en-US"/>
          </w:rPr>
          <w:t>0144 - Eligibility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5" w:history="1">
        <w:r w:rsidR="005E7FF3" w:rsidRPr="002707CE">
          <w:rPr>
            <w:rStyle w:val="Hyperlink"/>
            <w:noProof/>
            <w:lang w:val="en-US"/>
          </w:rPr>
          <w:t>0145 - Room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98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6" w:history="1">
        <w:r w:rsidR="005E7FF3" w:rsidRPr="002707CE">
          <w:rPr>
            <w:rStyle w:val="Hyperlink"/>
            <w:noProof/>
            <w:lang w:val="en-US"/>
          </w:rPr>
          <w:t>0146 - Amount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7" w:history="1">
        <w:r w:rsidR="005E7FF3" w:rsidRPr="002707CE">
          <w:rPr>
            <w:rStyle w:val="Hyperlink"/>
            <w:noProof/>
            <w:lang w:val="en-US"/>
          </w:rPr>
          <w:t>0147 - Policy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8" w:history="1">
        <w:r w:rsidR="005E7FF3" w:rsidRPr="002707CE">
          <w:rPr>
            <w:rStyle w:val="Hyperlink"/>
            <w:noProof/>
            <w:lang w:val="en-US"/>
          </w:rPr>
          <w:t>0148 - Money or Percentage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79" w:history="1">
        <w:r w:rsidR="005E7FF3" w:rsidRPr="002707CE">
          <w:rPr>
            <w:rStyle w:val="Hyperlink"/>
            <w:noProof/>
            <w:lang w:val="en-US"/>
          </w:rPr>
          <w:t>0149 - Day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0" w:history="1">
        <w:r w:rsidR="005E7FF3" w:rsidRPr="002707CE">
          <w:rPr>
            <w:rStyle w:val="Hyperlink"/>
            <w:noProof/>
            <w:lang w:val="en-US"/>
          </w:rPr>
          <w:t>0150 - Certification Patient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1" w:history="1">
        <w:r w:rsidR="005E7FF3" w:rsidRPr="002707CE">
          <w:rPr>
            <w:rStyle w:val="Hyperlink"/>
            <w:noProof/>
            <w:lang w:val="en-US"/>
          </w:rPr>
          <w:t>0151 - Second Opinion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2" w:history="1">
        <w:r w:rsidR="005E7FF3" w:rsidRPr="002707CE">
          <w:rPr>
            <w:rStyle w:val="Hyperlink"/>
            <w:noProof/>
            <w:lang w:val="en-US"/>
          </w:rPr>
          <w:t>0152 - Second Opinion Documentation Received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3" w:history="1">
        <w:r w:rsidR="005E7FF3" w:rsidRPr="002707CE">
          <w:rPr>
            <w:rStyle w:val="Hyperlink"/>
            <w:noProof/>
            <w:lang w:val="en-US"/>
          </w:rPr>
          <w:t>0153 - Value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4" w:history="1">
        <w:r w:rsidR="005E7FF3" w:rsidRPr="002707CE">
          <w:rPr>
            <w:rStyle w:val="Hyperlink"/>
            <w:noProof/>
            <w:lang w:val="en-US"/>
          </w:rPr>
          <w:t>0155 - Accept/Application Acknowledgment Conditions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5" w:history="1">
        <w:r w:rsidR="005E7FF3" w:rsidRPr="002707CE">
          <w:rPr>
            <w:rStyle w:val="Hyperlink"/>
            <w:noProof/>
            <w:lang w:val="en-US"/>
          </w:rPr>
          <w:t>0159 - Diet Code Specification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6" w:history="1">
        <w:r w:rsidR="005E7FF3" w:rsidRPr="002707CE">
          <w:rPr>
            <w:rStyle w:val="Hyperlink"/>
            <w:noProof/>
            <w:lang w:val="en-US"/>
          </w:rPr>
          <w:t>0160 - Tray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7" w:history="1">
        <w:r w:rsidR="005E7FF3" w:rsidRPr="002707CE">
          <w:rPr>
            <w:rStyle w:val="Hyperlink"/>
            <w:noProof/>
            <w:lang w:val="en-US"/>
          </w:rPr>
          <w:t>0161 - Allow Substitution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8" w:history="1">
        <w:r w:rsidR="005E7FF3" w:rsidRPr="002707CE">
          <w:rPr>
            <w:rStyle w:val="Hyperlink"/>
            <w:noProof/>
            <w:lang w:val="en-US"/>
          </w:rPr>
          <w:t>0162 - Route of Administration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89" w:history="1">
        <w:r w:rsidR="005E7FF3" w:rsidRPr="002707CE">
          <w:rPr>
            <w:rStyle w:val="Hyperlink"/>
            <w:noProof/>
            <w:lang w:val="en-US"/>
          </w:rPr>
          <w:t>0163 - Body Site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0" w:history="1">
        <w:r w:rsidR="005E7FF3" w:rsidRPr="002707CE">
          <w:rPr>
            <w:rStyle w:val="Hyperlink"/>
            <w:noProof/>
            <w:lang w:val="en-US"/>
          </w:rPr>
          <w:t>0164 - Administration Device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1" w:history="1">
        <w:r w:rsidR="005E7FF3" w:rsidRPr="002707CE">
          <w:rPr>
            <w:rStyle w:val="Hyperlink"/>
            <w:noProof/>
            <w:lang w:val="en-US"/>
          </w:rPr>
          <w:t>0165 - Administration Method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2" w:history="1">
        <w:r w:rsidR="005E7FF3" w:rsidRPr="002707CE">
          <w:rPr>
            <w:rStyle w:val="Hyperlink"/>
            <w:noProof/>
            <w:lang w:val="en-US"/>
          </w:rPr>
          <w:t>0166 - RX Component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3" w:history="1">
        <w:r w:rsidR="005E7FF3" w:rsidRPr="002707CE">
          <w:rPr>
            <w:rStyle w:val="Hyperlink"/>
            <w:noProof/>
            <w:lang w:val="en-US"/>
          </w:rPr>
          <w:t>0167 - Substitution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4" w:history="1">
        <w:r w:rsidR="005E7FF3" w:rsidRPr="002707CE">
          <w:rPr>
            <w:rStyle w:val="Hyperlink"/>
            <w:noProof/>
            <w:lang w:val="en-US"/>
          </w:rPr>
          <w:t>0168 - Processing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5" w:history="1">
        <w:r w:rsidR="005E7FF3" w:rsidRPr="002707CE">
          <w:rPr>
            <w:rStyle w:val="Hyperlink"/>
            <w:noProof/>
            <w:lang w:val="en-US"/>
          </w:rPr>
          <w:t>0169 - Reporting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6" w:history="1">
        <w:r w:rsidR="005E7FF3" w:rsidRPr="002707CE">
          <w:rPr>
            <w:rStyle w:val="Hyperlink"/>
            <w:noProof/>
            <w:lang w:val="en-US"/>
          </w:rPr>
          <w:t>0170 - Derived Specimen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7" w:history="1">
        <w:r w:rsidR="005E7FF3" w:rsidRPr="002707CE">
          <w:rPr>
            <w:rStyle w:val="Hyperlink"/>
            <w:noProof/>
            <w:lang w:val="en-US"/>
          </w:rPr>
          <w:t>0171 - Citizenship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8" w:history="1">
        <w:r w:rsidR="005E7FF3" w:rsidRPr="002707CE">
          <w:rPr>
            <w:rStyle w:val="Hyperlink"/>
            <w:noProof/>
            <w:lang w:val="en-US"/>
          </w:rPr>
          <w:t>0172 - Veterans Military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799" w:history="1">
        <w:r w:rsidR="005E7FF3" w:rsidRPr="002707CE">
          <w:rPr>
            <w:rStyle w:val="Hyperlink"/>
            <w:noProof/>
            <w:lang w:val="en-US"/>
          </w:rPr>
          <w:t>0173 - Coordination of Benefits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_Toc27641799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0" w:history="1">
        <w:r w:rsidR="005E7FF3" w:rsidRPr="002707CE">
          <w:rPr>
            <w:rStyle w:val="Hyperlink"/>
            <w:noProof/>
            <w:lang w:val="en-US"/>
          </w:rPr>
          <w:t>0174 - Nature of Service/Test/Observation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1" w:history="1">
        <w:r w:rsidR="005E7FF3" w:rsidRPr="002707CE">
          <w:rPr>
            <w:rStyle w:val="Hyperlink"/>
            <w:noProof/>
            <w:lang w:val="en-US"/>
          </w:rPr>
          <w:t>0175 - Master File Identifier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2" w:history="1">
        <w:r w:rsidR="005E7FF3" w:rsidRPr="002707CE">
          <w:rPr>
            <w:rStyle w:val="Hyperlink"/>
            <w:noProof/>
            <w:lang w:val="en-US"/>
          </w:rPr>
          <w:t>0177 - Confidentiality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3" w:history="1">
        <w:r w:rsidR="005E7FF3" w:rsidRPr="002707CE">
          <w:rPr>
            <w:rStyle w:val="Hyperlink"/>
            <w:noProof/>
            <w:lang w:val="en-US"/>
          </w:rPr>
          <w:t>0178 - File Level Event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4" w:history="1">
        <w:r w:rsidR="005E7FF3" w:rsidRPr="002707CE">
          <w:rPr>
            <w:rStyle w:val="Hyperlink"/>
            <w:noProof/>
            <w:lang w:val="en-US"/>
          </w:rPr>
          <w:t>0179 - Response Level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5" w:history="1">
        <w:r w:rsidR="005E7FF3" w:rsidRPr="002707CE">
          <w:rPr>
            <w:rStyle w:val="Hyperlink"/>
            <w:noProof/>
            <w:lang w:val="en-US"/>
          </w:rPr>
          <w:t>0180 - Masterfile 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6" w:history="1">
        <w:r w:rsidR="005E7FF3" w:rsidRPr="002707CE">
          <w:rPr>
            <w:rStyle w:val="Hyperlink"/>
            <w:noProof/>
            <w:lang w:val="en-US"/>
          </w:rPr>
          <w:t>0181 - MFN Record-level Error Return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7" w:history="1">
        <w:r w:rsidR="005E7FF3" w:rsidRPr="002707CE">
          <w:rPr>
            <w:rStyle w:val="Hyperlink"/>
            <w:noProof/>
            <w:lang w:val="en-US"/>
          </w:rPr>
          <w:t>0182 - Staff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8" w:history="1">
        <w:r w:rsidR="005E7FF3" w:rsidRPr="002707CE">
          <w:rPr>
            <w:rStyle w:val="Hyperlink"/>
            <w:noProof/>
            <w:lang w:val="en-US"/>
          </w:rPr>
          <w:t>0183 - Active/Inactive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09" w:history="1">
        <w:r w:rsidR="005E7FF3" w:rsidRPr="002707CE">
          <w:rPr>
            <w:rStyle w:val="Hyperlink"/>
            <w:noProof/>
            <w:lang w:val="en-US"/>
          </w:rPr>
          <w:t>0184 - Department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0" w:history="1">
        <w:r w:rsidR="005E7FF3" w:rsidRPr="002707CE">
          <w:rPr>
            <w:rStyle w:val="Hyperlink"/>
            <w:noProof/>
            <w:lang w:val="en-US"/>
          </w:rPr>
          <w:t>0185 - Preferred Method of Contact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1" w:history="1">
        <w:r w:rsidR="005E7FF3" w:rsidRPr="002707CE">
          <w:rPr>
            <w:rStyle w:val="Hyperlink"/>
            <w:noProof/>
            <w:lang w:val="en-US"/>
          </w:rPr>
          <w:t>0186 - Practitioner Category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2" w:history="1">
        <w:r w:rsidR="005E7FF3" w:rsidRPr="002707CE">
          <w:rPr>
            <w:rStyle w:val="Hyperlink"/>
            <w:noProof/>
            <w:lang w:val="en-US"/>
          </w:rPr>
          <w:t>0187 - Provider Billing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3" w:history="1">
        <w:r w:rsidR="005E7FF3" w:rsidRPr="002707CE">
          <w:rPr>
            <w:rStyle w:val="Hyperlink"/>
            <w:noProof/>
            <w:lang w:val="en-US"/>
          </w:rPr>
          <w:t>0188 - Operator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4" w:history="1">
        <w:r w:rsidR="005E7FF3" w:rsidRPr="002707CE">
          <w:rPr>
            <w:rStyle w:val="Hyperlink"/>
            <w:noProof/>
            <w:lang w:val="en-US"/>
          </w:rPr>
          <w:t>0189 - Ethnic Group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5" w:history="1">
        <w:r w:rsidR="005E7FF3" w:rsidRPr="002707CE">
          <w:rPr>
            <w:rStyle w:val="Hyperlink"/>
            <w:noProof/>
            <w:lang w:val="en-US"/>
          </w:rPr>
          <w:t>0190 - Address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6" w:history="1">
        <w:r w:rsidR="005E7FF3" w:rsidRPr="002707CE">
          <w:rPr>
            <w:rStyle w:val="Hyperlink"/>
            <w:noProof/>
            <w:lang w:val="en-US"/>
          </w:rPr>
          <w:t>0191 - Type of Referenced Data</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7" w:history="1">
        <w:r w:rsidR="005E7FF3" w:rsidRPr="002707CE">
          <w:rPr>
            <w:rStyle w:val="Hyperlink"/>
            <w:noProof/>
            <w:lang w:val="en-US"/>
          </w:rPr>
          <w:t>0193 - Amount Class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8" w:history="1">
        <w:r w:rsidR="005E7FF3" w:rsidRPr="002707CE">
          <w:rPr>
            <w:rStyle w:val="Hyperlink"/>
            <w:noProof/>
            <w:lang w:val="en-US"/>
          </w:rPr>
          <w:t>0200 - Name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19" w:history="1">
        <w:r w:rsidR="005E7FF3" w:rsidRPr="002707CE">
          <w:rPr>
            <w:rStyle w:val="Hyperlink"/>
            <w:noProof/>
            <w:lang w:val="en-US"/>
          </w:rPr>
          <w:t>0201 - Telecommunication Use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0" w:history="1">
        <w:r w:rsidR="005E7FF3" w:rsidRPr="002707CE">
          <w:rPr>
            <w:rStyle w:val="Hyperlink"/>
            <w:noProof/>
            <w:lang w:val="en-US"/>
          </w:rPr>
          <w:t>0202 - Telecommunication Equipment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1" w:history="1">
        <w:r w:rsidR="005E7FF3" w:rsidRPr="002707CE">
          <w:rPr>
            <w:rStyle w:val="Hyperlink"/>
            <w:noProof/>
            <w:lang w:val="en-US"/>
          </w:rPr>
          <w:t>0203 - Identifier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2" w:history="1">
        <w:r w:rsidR="005E7FF3" w:rsidRPr="002707CE">
          <w:rPr>
            <w:rStyle w:val="Hyperlink"/>
            <w:noProof/>
            <w:lang w:val="en-US"/>
          </w:rPr>
          <w:t>0204 - Organizational Name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3" w:history="1">
        <w:r w:rsidR="005E7FF3" w:rsidRPr="002707CE">
          <w:rPr>
            <w:rStyle w:val="Hyperlink"/>
            <w:noProof/>
            <w:lang w:val="en-US"/>
          </w:rPr>
          <w:t>0205 - Price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4" w:history="1">
        <w:r w:rsidR="005E7FF3" w:rsidRPr="002707CE">
          <w:rPr>
            <w:rStyle w:val="Hyperlink"/>
            <w:noProof/>
            <w:lang w:val="en-US"/>
          </w:rPr>
          <w:t>0206 - Segment 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5" w:history="1">
        <w:r w:rsidR="005E7FF3" w:rsidRPr="002707CE">
          <w:rPr>
            <w:rStyle w:val="Hyperlink"/>
            <w:noProof/>
            <w:lang w:val="en-US"/>
          </w:rPr>
          <w:t>0207 - Processing Mode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6" w:history="1">
        <w:r w:rsidR="005E7FF3" w:rsidRPr="002707CE">
          <w:rPr>
            <w:rStyle w:val="Hyperlink"/>
            <w:noProof/>
            <w:lang w:val="en-US"/>
          </w:rPr>
          <w:t>0208 - Query Response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7" w:history="1">
        <w:r w:rsidR="005E7FF3" w:rsidRPr="002707CE">
          <w:rPr>
            <w:rStyle w:val="Hyperlink"/>
            <w:noProof/>
            <w:lang w:val="en-US"/>
          </w:rPr>
          <w:t>0209 - Relational Operator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8" w:history="1">
        <w:r w:rsidR="005E7FF3" w:rsidRPr="002707CE">
          <w:rPr>
            <w:rStyle w:val="Hyperlink"/>
            <w:noProof/>
            <w:lang w:val="en-US"/>
          </w:rPr>
          <w:t>0210 - Relational Conjunction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29" w:history="1">
        <w:r w:rsidR="005E7FF3" w:rsidRPr="002707CE">
          <w:rPr>
            <w:rStyle w:val="Hyperlink"/>
            <w:noProof/>
            <w:lang w:val="en-US"/>
          </w:rPr>
          <w:t>0211 - Alternate Character Sets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0" w:history="1">
        <w:r w:rsidR="005E7FF3" w:rsidRPr="002707CE">
          <w:rPr>
            <w:rStyle w:val="Hyperlink"/>
            <w:noProof/>
            <w:lang w:val="en-US"/>
          </w:rPr>
          <w:t>0212 - Nationality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1" w:history="1">
        <w:r w:rsidR="005E7FF3" w:rsidRPr="002707CE">
          <w:rPr>
            <w:rStyle w:val="Hyperlink"/>
            <w:noProof/>
            <w:lang w:val="en-US"/>
          </w:rPr>
          <w:t>0213 - Purge Status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2" w:history="1">
        <w:r w:rsidR="005E7FF3" w:rsidRPr="002707CE">
          <w:rPr>
            <w:rStyle w:val="Hyperlink"/>
            <w:noProof/>
            <w:lang w:val="en-US"/>
          </w:rPr>
          <w:t>0214 - Special Program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3" w:history="1">
        <w:r w:rsidR="005E7FF3" w:rsidRPr="002707CE">
          <w:rPr>
            <w:rStyle w:val="Hyperlink"/>
            <w:noProof/>
            <w:lang w:val="en-US"/>
          </w:rPr>
          <w:t>0215 - Publicity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4" w:history="1">
        <w:r w:rsidR="005E7FF3" w:rsidRPr="002707CE">
          <w:rPr>
            <w:rStyle w:val="Hyperlink"/>
            <w:noProof/>
            <w:lang w:val="en-US"/>
          </w:rPr>
          <w:t>0216 - Patient Status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5" w:history="1">
        <w:r w:rsidR="005E7FF3" w:rsidRPr="002707CE">
          <w:rPr>
            <w:rStyle w:val="Hyperlink"/>
            <w:noProof/>
            <w:lang w:val="en-US"/>
          </w:rPr>
          <w:t>0217 - Visit Priority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6" w:history="1">
        <w:r w:rsidR="005E7FF3" w:rsidRPr="002707CE">
          <w:rPr>
            <w:rStyle w:val="Hyperlink"/>
            <w:noProof/>
            <w:lang w:val="en-US"/>
          </w:rPr>
          <w:t>0218 - Patient Charge Adjustment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7" w:history="1">
        <w:r w:rsidR="005E7FF3" w:rsidRPr="002707CE">
          <w:rPr>
            <w:rStyle w:val="Hyperlink"/>
            <w:noProof/>
            <w:lang w:val="en-US"/>
          </w:rPr>
          <w:t>0219 - Recurring Service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8" w:history="1">
        <w:r w:rsidR="005E7FF3" w:rsidRPr="002707CE">
          <w:rPr>
            <w:rStyle w:val="Hyperlink"/>
            <w:noProof/>
            <w:lang w:val="en-US"/>
          </w:rPr>
          <w:t>0220 - Living Arrangement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39" w:history="1">
        <w:r w:rsidR="005E7FF3" w:rsidRPr="002707CE">
          <w:rPr>
            <w:rStyle w:val="Hyperlink"/>
            <w:noProof/>
            <w:lang w:val="en-US"/>
          </w:rPr>
          <w:t>0222 - Contact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0" w:history="1">
        <w:r w:rsidR="005E7FF3" w:rsidRPr="002707CE">
          <w:rPr>
            <w:rStyle w:val="Hyperlink"/>
            <w:noProof/>
            <w:lang w:val="en-US"/>
          </w:rPr>
          <w:t>0223 - Living Dependency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1" w:history="1">
        <w:r w:rsidR="005E7FF3" w:rsidRPr="002707CE">
          <w:rPr>
            <w:rStyle w:val="Hyperlink"/>
            <w:noProof/>
            <w:lang w:val="en-US"/>
          </w:rPr>
          <w:t>0224 - Transport Arranged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2" w:history="1">
        <w:r w:rsidR="005E7FF3" w:rsidRPr="002707CE">
          <w:rPr>
            <w:rStyle w:val="Hyperlink"/>
            <w:noProof/>
            <w:lang w:val="en-US"/>
          </w:rPr>
          <w:t>0225 - Escort Required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3" w:history="1">
        <w:r w:rsidR="005E7FF3" w:rsidRPr="002707CE">
          <w:rPr>
            <w:rStyle w:val="Hyperlink"/>
            <w:noProof/>
            <w:lang w:val="en-US"/>
          </w:rPr>
          <w:t>0227 - Manufacturers of Vaccines (code=MVX)</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4" w:history="1">
        <w:r w:rsidR="005E7FF3" w:rsidRPr="002707CE">
          <w:rPr>
            <w:rStyle w:val="Hyperlink"/>
            <w:noProof/>
            <w:lang w:val="en-US"/>
          </w:rPr>
          <w:t>0228 - Diagnosis Classification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5" w:history="1">
        <w:r w:rsidR="005E7FF3" w:rsidRPr="002707CE">
          <w:rPr>
            <w:rStyle w:val="Hyperlink"/>
            <w:noProof/>
            <w:lang w:val="en-US"/>
          </w:rPr>
          <w:t>0229 - DRG Payor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6" w:history="1">
        <w:r w:rsidR="005E7FF3" w:rsidRPr="002707CE">
          <w:rPr>
            <w:rStyle w:val="Hyperlink"/>
            <w:noProof/>
            <w:lang w:val="en-US"/>
          </w:rPr>
          <w:t>0230 - Procedure Functional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7" w:history="1">
        <w:r w:rsidR="005E7FF3" w:rsidRPr="002707CE">
          <w:rPr>
            <w:rStyle w:val="Hyperlink"/>
            <w:noProof/>
            <w:lang w:val="en-US"/>
          </w:rPr>
          <w:t>0231 - Student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8" w:history="1">
        <w:r w:rsidR="005E7FF3" w:rsidRPr="002707CE">
          <w:rPr>
            <w:rStyle w:val="Hyperlink"/>
            <w:noProof/>
            <w:lang w:val="en-US"/>
          </w:rPr>
          <w:t>0232 - - Insurance Company Contact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49" w:history="1">
        <w:r w:rsidR="005E7FF3" w:rsidRPr="002707CE">
          <w:rPr>
            <w:rStyle w:val="Hyperlink"/>
            <w:noProof/>
            <w:lang w:val="en-US"/>
          </w:rPr>
          <w:t>0233 - Non-Concur Code/Description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0" w:history="1">
        <w:r w:rsidR="005E7FF3" w:rsidRPr="002707CE">
          <w:rPr>
            <w:rStyle w:val="Hyperlink"/>
            <w:noProof/>
            <w:lang w:val="en-US"/>
          </w:rPr>
          <w:t>0234 - Report Timing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1" w:history="1">
        <w:r w:rsidR="005E7FF3" w:rsidRPr="002707CE">
          <w:rPr>
            <w:rStyle w:val="Hyperlink"/>
            <w:noProof/>
            <w:lang w:val="en-US"/>
          </w:rPr>
          <w:t>0235 - Report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2" w:history="1">
        <w:r w:rsidR="005E7FF3" w:rsidRPr="002707CE">
          <w:rPr>
            <w:rStyle w:val="Hyperlink"/>
            <w:noProof/>
            <w:lang w:val="en-US"/>
          </w:rPr>
          <w:t>0236 - Event Reported To</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3" w:history="1">
        <w:r w:rsidR="005E7FF3" w:rsidRPr="002707CE">
          <w:rPr>
            <w:rStyle w:val="Hyperlink"/>
            <w:noProof/>
            <w:lang w:val="en-US"/>
          </w:rPr>
          <w:t>0237 - Event Qualification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4" w:history="1">
        <w:r w:rsidR="005E7FF3" w:rsidRPr="002707CE">
          <w:rPr>
            <w:rStyle w:val="Hyperlink"/>
            <w:noProof/>
            <w:lang w:val="en-US"/>
          </w:rPr>
          <w:t>0238 - Event Seriousness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5" w:history="1">
        <w:r w:rsidR="005E7FF3" w:rsidRPr="002707CE">
          <w:rPr>
            <w:rStyle w:val="Hyperlink"/>
            <w:noProof/>
            <w:lang w:val="en-US"/>
          </w:rPr>
          <w:t>0239 - Event Expected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6" w:history="1">
        <w:r w:rsidR="005E7FF3" w:rsidRPr="002707CE">
          <w:rPr>
            <w:rStyle w:val="Hyperlink"/>
            <w:noProof/>
            <w:lang w:val="en-US"/>
          </w:rPr>
          <w:t>0240 - Event Consequence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7" w:history="1">
        <w:r w:rsidR="005E7FF3" w:rsidRPr="002707CE">
          <w:rPr>
            <w:rStyle w:val="Hyperlink"/>
            <w:noProof/>
            <w:lang w:val="en-US"/>
          </w:rPr>
          <w:t>0241 - Patient Outcome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8" w:history="1">
        <w:r w:rsidR="005E7FF3" w:rsidRPr="002707CE">
          <w:rPr>
            <w:rStyle w:val="Hyperlink"/>
            <w:noProof/>
            <w:lang w:val="en-US"/>
          </w:rPr>
          <w:t>0242 - Primary Observer's Qualification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59" w:history="1">
        <w:r w:rsidR="005E7FF3" w:rsidRPr="002707CE">
          <w:rPr>
            <w:rStyle w:val="Hyperlink"/>
            <w:noProof/>
            <w:lang w:val="en-US"/>
          </w:rPr>
          <w:t>0243 - Identity May Be Divulged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0" w:history="1">
        <w:r w:rsidR="005E7FF3" w:rsidRPr="002707CE">
          <w:rPr>
            <w:rStyle w:val="Hyperlink"/>
            <w:noProof/>
            <w:lang w:val="en-US"/>
          </w:rPr>
          <w:t>0244 - Single Use Device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1" w:history="1">
        <w:r w:rsidR="005E7FF3" w:rsidRPr="002707CE">
          <w:rPr>
            <w:rStyle w:val="Hyperlink"/>
            <w:noProof/>
            <w:lang w:val="en-US"/>
          </w:rPr>
          <w:t>0245 - Product Problem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2" w:history="1">
        <w:r w:rsidR="005E7FF3" w:rsidRPr="002707CE">
          <w:rPr>
            <w:rStyle w:val="Hyperlink"/>
            <w:noProof/>
            <w:lang w:val="en-US"/>
          </w:rPr>
          <w:t>0246 - Product Available for Inspection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3" w:history="1">
        <w:r w:rsidR="005E7FF3" w:rsidRPr="002707CE">
          <w:rPr>
            <w:rStyle w:val="Hyperlink"/>
            <w:noProof/>
            <w:lang w:val="en-US"/>
          </w:rPr>
          <w:t>0247 - Status of Evaluation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4" w:history="1">
        <w:r w:rsidR="005E7FF3" w:rsidRPr="002707CE">
          <w:rPr>
            <w:rStyle w:val="Hyperlink"/>
            <w:noProof/>
            <w:lang w:val="en-US"/>
          </w:rPr>
          <w:t>0248 - Product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5" w:history="1">
        <w:r w:rsidR="005E7FF3" w:rsidRPr="002707CE">
          <w:rPr>
            <w:rStyle w:val="Hyperlink"/>
            <w:noProof/>
            <w:lang w:val="en-US"/>
          </w:rPr>
          <w:t>0249 - Generic Product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6" w:history="1">
        <w:r w:rsidR="005E7FF3" w:rsidRPr="002707CE">
          <w:rPr>
            <w:rStyle w:val="Hyperlink"/>
            <w:noProof/>
            <w:lang w:val="en-US"/>
          </w:rPr>
          <w:t>0250 - Relatedness Assessment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7" w:history="1">
        <w:r w:rsidR="005E7FF3" w:rsidRPr="002707CE">
          <w:rPr>
            <w:rStyle w:val="Hyperlink"/>
            <w:noProof/>
            <w:lang w:val="en-US"/>
          </w:rPr>
          <w:t>0251 - Action Taken in Response to the Event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8" w:history="1">
        <w:r w:rsidR="005E7FF3" w:rsidRPr="002707CE">
          <w:rPr>
            <w:rStyle w:val="Hyperlink"/>
            <w:noProof/>
            <w:lang w:val="en-US"/>
          </w:rPr>
          <w:t>0252 - Causality Observations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69" w:history="1">
        <w:r w:rsidR="005E7FF3" w:rsidRPr="002707CE">
          <w:rPr>
            <w:rStyle w:val="Hyperlink"/>
            <w:noProof/>
            <w:lang w:val="en-US"/>
          </w:rPr>
          <w:t>0253 - Indirect Exposure Mechanism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0" w:history="1">
        <w:r w:rsidR="005E7FF3" w:rsidRPr="002707CE">
          <w:rPr>
            <w:rStyle w:val="Hyperlink"/>
            <w:noProof/>
            <w:lang w:val="en-US"/>
          </w:rPr>
          <w:t>0254 - Kind of Quantity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187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1" w:history="1">
        <w:r w:rsidR="005E7FF3" w:rsidRPr="002707CE">
          <w:rPr>
            <w:rStyle w:val="Hyperlink"/>
            <w:noProof/>
            <w:lang w:val="en-US"/>
          </w:rPr>
          <w:t>0255 - Duration Categories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2" w:history="1">
        <w:r w:rsidR="005E7FF3" w:rsidRPr="002707CE">
          <w:rPr>
            <w:rStyle w:val="Hyperlink"/>
            <w:noProof/>
            <w:lang w:val="en-US"/>
          </w:rPr>
          <w:t>0256 - Time Delay Post Challenge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3" w:history="1">
        <w:r w:rsidR="005E7FF3" w:rsidRPr="002707CE">
          <w:rPr>
            <w:rStyle w:val="Hyperlink"/>
            <w:noProof/>
            <w:lang w:val="en-US"/>
          </w:rPr>
          <w:t>0257 - Nature of Challenge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4" w:history="1">
        <w:r w:rsidR="005E7FF3" w:rsidRPr="002707CE">
          <w:rPr>
            <w:rStyle w:val="Hyperlink"/>
            <w:noProof/>
            <w:lang w:val="en-US"/>
          </w:rPr>
          <w:t>0258 - Relationship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5" w:history="1">
        <w:r w:rsidR="005E7FF3" w:rsidRPr="002707CE">
          <w:rPr>
            <w:rStyle w:val="Hyperlink"/>
            <w:noProof/>
            <w:lang w:val="en-US"/>
          </w:rPr>
          <w:t>0259 - Modality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6" w:history="1">
        <w:r w:rsidR="005E7FF3" w:rsidRPr="002707CE">
          <w:rPr>
            <w:rStyle w:val="Hyperlink"/>
            <w:noProof/>
            <w:lang w:val="en-US"/>
          </w:rPr>
          <w:t>0260 - Patient Location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7" w:history="1">
        <w:r w:rsidR="005E7FF3" w:rsidRPr="002707CE">
          <w:rPr>
            <w:rStyle w:val="Hyperlink"/>
            <w:noProof/>
            <w:lang w:val="en-US"/>
          </w:rPr>
          <w:t>0261 - Location Equipment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8" w:history="1">
        <w:r w:rsidR="005E7FF3" w:rsidRPr="002707CE">
          <w:rPr>
            <w:rStyle w:val="Hyperlink"/>
            <w:noProof/>
            <w:lang w:val="en-US"/>
          </w:rPr>
          <w:t>0262 - Privacy Level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79" w:history="1">
        <w:r w:rsidR="005E7FF3" w:rsidRPr="002707CE">
          <w:rPr>
            <w:rStyle w:val="Hyperlink"/>
            <w:noProof/>
            <w:lang w:val="en-US"/>
          </w:rPr>
          <w:t>0263 - Level of Care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199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0" w:history="1">
        <w:r w:rsidR="005E7FF3" w:rsidRPr="002707CE">
          <w:rPr>
            <w:rStyle w:val="Hyperlink"/>
            <w:noProof/>
            <w:lang w:val="en-US"/>
          </w:rPr>
          <w:t>0264 - Location Department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1" w:history="1">
        <w:r w:rsidR="005E7FF3" w:rsidRPr="002707CE">
          <w:rPr>
            <w:rStyle w:val="Hyperlink"/>
            <w:noProof/>
            <w:lang w:val="en-US"/>
          </w:rPr>
          <w:t>0265 - Specialty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2" w:history="1">
        <w:r w:rsidR="005E7FF3" w:rsidRPr="002707CE">
          <w:rPr>
            <w:rStyle w:val="Hyperlink"/>
            <w:noProof/>
            <w:lang w:val="en-US"/>
          </w:rPr>
          <w:t>0267 - Days of the Week</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3" w:history="1">
        <w:r w:rsidR="005E7FF3" w:rsidRPr="002707CE">
          <w:rPr>
            <w:rStyle w:val="Hyperlink"/>
            <w:noProof/>
            <w:lang w:val="en-US"/>
          </w:rPr>
          <w:t>0268 - Override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4" w:history="1">
        <w:r w:rsidR="005E7FF3" w:rsidRPr="002707CE">
          <w:rPr>
            <w:rStyle w:val="Hyperlink"/>
            <w:noProof/>
            <w:lang w:val="en-US"/>
          </w:rPr>
          <w:t>0269 - Charge On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5" w:history="1">
        <w:r w:rsidR="005E7FF3" w:rsidRPr="002707CE">
          <w:rPr>
            <w:rStyle w:val="Hyperlink"/>
            <w:noProof/>
            <w:lang w:val="en-US"/>
          </w:rPr>
          <w:t>0270 - Document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6" w:history="1">
        <w:r w:rsidR="005E7FF3" w:rsidRPr="002707CE">
          <w:rPr>
            <w:rStyle w:val="Hyperlink"/>
            <w:noProof/>
            <w:lang w:val="en-US"/>
          </w:rPr>
          <w:t>0271 - Document Completion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7" w:history="1">
        <w:r w:rsidR="005E7FF3" w:rsidRPr="002707CE">
          <w:rPr>
            <w:rStyle w:val="Hyperlink"/>
            <w:noProof/>
            <w:lang w:val="en-US"/>
          </w:rPr>
          <w:t>0272 - Document Confidentiality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8" w:history="1">
        <w:r w:rsidR="005E7FF3" w:rsidRPr="002707CE">
          <w:rPr>
            <w:rStyle w:val="Hyperlink"/>
            <w:noProof/>
            <w:lang w:val="en-US"/>
          </w:rPr>
          <w:t>0273 - Document Availability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89" w:history="1">
        <w:r w:rsidR="005E7FF3" w:rsidRPr="002707CE">
          <w:rPr>
            <w:rStyle w:val="Hyperlink"/>
            <w:noProof/>
            <w:lang w:val="en-US"/>
          </w:rPr>
          <w:t>0275 - Document Storage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0" w:history="1">
        <w:r w:rsidR="005E7FF3" w:rsidRPr="002707CE">
          <w:rPr>
            <w:rStyle w:val="Hyperlink"/>
            <w:noProof/>
            <w:lang w:val="en-US"/>
          </w:rPr>
          <w:t>0276 - Appointment reason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1" w:history="1">
        <w:r w:rsidR="005E7FF3" w:rsidRPr="002707CE">
          <w:rPr>
            <w:rStyle w:val="Hyperlink"/>
            <w:noProof/>
            <w:lang w:val="en-US"/>
          </w:rPr>
          <w:t>0277 - Appointment Type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2" w:history="1">
        <w:r w:rsidR="005E7FF3" w:rsidRPr="002707CE">
          <w:rPr>
            <w:rStyle w:val="Hyperlink"/>
            <w:noProof/>
            <w:lang w:val="en-US"/>
          </w:rPr>
          <w:t>0278 - Filler status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3" w:history="1">
        <w:r w:rsidR="005E7FF3" w:rsidRPr="002707CE">
          <w:rPr>
            <w:rStyle w:val="Hyperlink"/>
            <w:noProof/>
            <w:lang w:val="en-US"/>
          </w:rPr>
          <w:t>0279 - Allow Substitution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4" w:history="1">
        <w:r w:rsidR="005E7FF3" w:rsidRPr="002707CE">
          <w:rPr>
            <w:rStyle w:val="Hyperlink"/>
            <w:noProof/>
            <w:lang w:val="en-US"/>
          </w:rPr>
          <w:t>0280 - Referral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5" w:history="1">
        <w:r w:rsidR="005E7FF3" w:rsidRPr="002707CE">
          <w:rPr>
            <w:rStyle w:val="Hyperlink"/>
            <w:noProof/>
            <w:lang w:val="en-US"/>
          </w:rPr>
          <w:t>0281 - Referral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6" w:history="1">
        <w:r w:rsidR="005E7FF3" w:rsidRPr="002707CE">
          <w:rPr>
            <w:rStyle w:val="Hyperlink"/>
            <w:noProof/>
            <w:lang w:val="en-US"/>
          </w:rPr>
          <w:t>0282 - Referral Disposition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7" w:history="1">
        <w:r w:rsidR="005E7FF3" w:rsidRPr="002707CE">
          <w:rPr>
            <w:rStyle w:val="Hyperlink"/>
            <w:noProof/>
            <w:lang w:val="en-US"/>
          </w:rPr>
          <w:t>0283 - Referral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8" w:history="1">
        <w:r w:rsidR="005E7FF3" w:rsidRPr="002707CE">
          <w:rPr>
            <w:rStyle w:val="Hyperlink"/>
            <w:noProof/>
            <w:lang w:val="en-US"/>
          </w:rPr>
          <w:t>0284 - Referral Category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899" w:history="1">
        <w:r w:rsidR="005E7FF3" w:rsidRPr="002707CE">
          <w:rPr>
            <w:rStyle w:val="Hyperlink"/>
            <w:noProof/>
            <w:lang w:val="en-US"/>
          </w:rPr>
          <w:t>0285 - Insurance Company ID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_Toc27641899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0" w:history="1">
        <w:r w:rsidR="005E7FF3" w:rsidRPr="002707CE">
          <w:rPr>
            <w:rStyle w:val="Hyperlink"/>
            <w:noProof/>
            <w:lang w:val="en-US"/>
          </w:rPr>
          <w:t>0286 - Provider Role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1" w:history="1">
        <w:r w:rsidR="005E7FF3" w:rsidRPr="002707CE">
          <w:rPr>
            <w:rStyle w:val="Hyperlink"/>
            <w:noProof/>
            <w:lang w:val="en-US"/>
          </w:rPr>
          <w:t>0287 - Problem/Goal 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2" w:history="1">
        <w:r w:rsidR="005E7FF3" w:rsidRPr="002707CE">
          <w:rPr>
            <w:rStyle w:val="Hyperlink"/>
            <w:noProof/>
            <w:lang w:val="en-US"/>
          </w:rPr>
          <w:t>0288 - Census Tract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3" w:history="1">
        <w:r w:rsidR="005E7FF3" w:rsidRPr="002707CE">
          <w:rPr>
            <w:rStyle w:val="Hyperlink"/>
            <w:noProof/>
            <w:lang w:val="en-US"/>
          </w:rPr>
          <w:t>0289 - County/Parish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4" w:history="1">
        <w:r w:rsidR="005E7FF3" w:rsidRPr="002707CE">
          <w:rPr>
            <w:rStyle w:val="Hyperlink"/>
            <w:noProof/>
            <w:lang w:val="en-US"/>
          </w:rPr>
          <w:t>0291 - Subtype of Referenced Data</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5" w:history="1">
        <w:r w:rsidR="005E7FF3" w:rsidRPr="002707CE">
          <w:rPr>
            <w:rStyle w:val="Hyperlink"/>
            <w:noProof/>
            <w:lang w:val="en-US"/>
          </w:rPr>
          <w:t>0292 - Vaccines Administered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219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6" w:history="1">
        <w:r w:rsidR="005E7FF3" w:rsidRPr="002707CE">
          <w:rPr>
            <w:rStyle w:val="Hyperlink"/>
            <w:noProof/>
            <w:lang w:val="en-US"/>
          </w:rPr>
          <w:t>0293 - Billing Category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7" w:history="1">
        <w:r w:rsidR="005E7FF3" w:rsidRPr="002707CE">
          <w:rPr>
            <w:rStyle w:val="Hyperlink"/>
            <w:noProof/>
            <w:lang w:val="en-US"/>
          </w:rPr>
          <w:t>0294 - Time Selection Criteria Parameter Class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8" w:history="1">
        <w:r w:rsidR="005E7FF3" w:rsidRPr="002707CE">
          <w:rPr>
            <w:rStyle w:val="Hyperlink"/>
            <w:noProof/>
            <w:lang w:val="en-US"/>
          </w:rPr>
          <w:t>0295 - Handicap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09" w:history="1">
        <w:r w:rsidR="005E7FF3" w:rsidRPr="002707CE">
          <w:rPr>
            <w:rStyle w:val="Hyperlink"/>
            <w:noProof/>
            <w:lang w:val="en-US"/>
          </w:rPr>
          <w:t>0296 - Primary Language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0" w:history="1">
        <w:r w:rsidR="005E7FF3" w:rsidRPr="002707CE">
          <w:rPr>
            <w:rStyle w:val="Hyperlink"/>
            <w:noProof/>
            <w:lang w:val="en-US"/>
          </w:rPr>
          <w:t>0297 - CN ID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1" w:history="1">
        <w:r w:rsidR="005E7FF3" w:rsidRPr="002707CE">
          <w:rPr>
            <w:rStyle w:val="Hyperlink"/>
            <w:noProof/>
            <w:lang w:val="en-US"/>
          </w:rPr>
          <w:t>0298 - CP Range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2" w:history="1">
        <w:r w:rsidR="005E7FF3" w:rsidRPr="002707CE">
          <w:rPr>
            <w:rStyle w:val="Hyperlink"/>
            <w:noProof/>
            <w:lang w:val="en-US"/>
          </w:rPr>
          <w:t>0299 - Encoding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3" w:history="1">
        <w:r w:rsidR="005E7FF3" w:rsidRPr="002707CE">
          <w:rPr>
            <w:rStyle w:val="Hyperlink"/>
            <w:noProof/>
            <w:lang w:val="en-US"/>
          </w:rPr>
          <w:t>0300 - Namespace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4" w:history="1">
        <w:r w:rsidR="005E7FF3" w:rsidRPr="002707CE">
          <w:rPr>
            <w:rStyle w:val="Hyperlink"/>
            <w:noProof/>
            <w:lang w:val="en-US"/>
          </w:rPr>
          <w:t>0301 - Universal ID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5" w:history="1">
        <w:r w:rsidR="005E7FF3" w:rsidRPr="002707CE">
          <w:rPr>
            <w:rStyle w:val="Hyperlink"/>
            <w:noProof/>
            <w:lang w:val="en-US"/>
          </w:rPr>
          <w:t>0302 - Point of Care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6" w:history="1">
        <w:r w:rsidR="005E7FF3" w:rsidRPr="002707CE">
          <w:rPr>
            <w:rStyle w:val="Hyperlink"/>
            <w:noProof/>
            <w:lang w:val="en-US"/>
          </w:rPr>
          <w:t>0303 - Room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7" w:history="1">
        <w:r w:rsidR="005E7FF3" w:rsidRPr="002707CE">
          <w:rPr>
            <w:rStyle w:val="Hyperlink"/>
            <w:noProof/>
            <w:lang w:val="en-US"/>
          </w:rPr>
          <w:t>0304 - Bed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8" w:history="1">
        <w:r w:rsidR="005E7FF3" w:rsidRPr="002707CE">
          <w:rPr>
            <w:rStyle w:val="Hyperlink"/>
            <w:noProof/>
            <w:lang w:val="en-US"/>
          </w:rPr>
          <w:t>0305 - Person Location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19" w:history="1">
        <w:r w:rsidR="005E7FF3" w:rsidRPr="002707CE">
          <w:rPr>
            <w:rStyle w:val="Hyperlink"/>
            <w:noProof/>
            <w:lang w:val="en-US"/>
          </w:rPr>
          <w:t>0306 - Location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0" w:history="1">
        <w:r w:rsidR="005E7FF3" w:rsidRPr="002707CE">
          <w:rPr>
            <w:rStyle w:val="Hyperlink"/>
            <w:noProof/>
            <w:lang w:val="en-US"/>
          </w:rPr>
          <w:t>0307 - Building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1" w:history="1">
        <w:r w:rsidR="005E7FF3" w:rsidRPr="002707CE">
          <w:rPr>
            <w:rStyle w:val="Hyperlink"/>
            <w:noProof/>
            <w:lang w:val="en-US"/>
          </w:rPr>
          <w:t>0308 - Floor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2" w:history="1">
        <w:r w:rsidR="005E7FF3" w:rsidRPr="002707CE">
          <w:rPr>
            <w:rStyle w:val="Hyperlink"/>
            <w:noProof/>
            <w:lang w:val="en-US"/>
          </w:rPr>
          <w:t>0309 - Coverage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3" w:history="1">
        <w:r w:rsidR="005E7FF3" w:rsidRPr="002707CE">
          <w:rPr>
            <w:rStyle w:val="Hyperlink"/>
            <w:noProof/>
            <w:lang w:val="en-US"/>
          </w:rPr>
          <w:t>0311 - Job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4" w:history="1">
        <w:r w:rsidR="005E7FF3" w:rsidRPr="002707CE">
          <w:rPr>
            <w:rStyle w:val="Hyperlink"/>
            <w:noProof/>
            <w:lang w:val="en-US"/>
          </w:rPr>
          <w:t>0312 - Policy Scope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5" w:history="1">
        <w:r w:rsidR="005E7FF3" w:rsidRPr="002707CE">
          <w:rPr>
            <w:rStyle w:val="Hyperlink"/>
            <w:noProof/>
            <w:lang w:val="en-US"/>
          </w:rPr>
          <w:t>0313 - Policy Source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6" w:history="1">
        <w:r w:rsidR="005E7FF3" w:rsidRPr="002707CE">
          <w:rPr>
            <w:rStyle w:val="Hyperlink"/>
            <w:noProof/>
            <w:lang w:val="en-US"/>
          </w:rPr>
          <w:t>0315 - Living Will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7" w:history="1">
        <w:r w:rsidR="005E7FF3" w:rsidRPr="002707CE">
          <w:rPr>
            <w:rStyle w:val="Hyperlink"/>
            <w:noProof/>
            <w:lang w:val="en-US"/>
          </w:rPr>
          <w:t>0316 - Organ Donor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8" w:history="1">
        <w:r w:rsidR="005E7FF3" w:rsidRPr="002707CE">
          <w:rPr>
            <w:rStyle w:val="Hyperlink"/>
            <w:noProof/>
            <w:lang w:val="en-US"/>
          </w:rPr>
          <w:t>0317 - Annotations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29" w:history="1">
        <w:r w:rsidR="005E7FF3" w:rsidRPr="002707CE">
          <w:rPr>
            <w:rStyle w:val="Hyperlink"/>
            <w:noProof/>
            <w:lang w:val="en-US"/>
          </w:rPr>
          <w:t>0319 - Department Cost Center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0" w:history="1">
        <w:r w:rsidR="005E7FF3" w:rsidRPr="002707CE">
          <w:rPr>
            <w:rStyle w:val="Hyperlink"/>
            <w:noProof/>
            <w:lang w:val="en-US"/>
          </w:rPr>
          <w:t>0320 - Item Natural Account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1" w:history="1">
        <w:r w:rsidR="005E7FF3" w:rsidRPr="002707CE">
          <w:rPr>
            <w:rStyle w:val="Hyperlink"/>
            <w:noProof/>
            <w:lang w:val="en-US"/>
          </w:rPr>
          <w:t>0321 - Dispense Method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2" w:history="1">
        <w:r w:rsidR="005E7FF3" w:rsidRPr="002707CE">
          <w:rPr>
            <w:rStyle w:val="Hyperlink"/>
            <w:noProof/>
            <w:lang w:val="en-US"/>
          </w:rPr>
          <w:t>0322 - Completion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3" w:history="1">
        <w:r w:rsidR="005E7FF3" w:rsidRPr="002707CE">
          <w:rPr>
            <w:rStyle w:val="Hyperlink"/>
            <w:noProof/>
            <w:lang w:val="en-US"/>
          </w:rPr>
          <w:t>0324 - Location Characteristic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4" w:history="1">
        <w:r w:rsidR="005E7FF3" w:rsidRPr="002707CE">
          <w:rPr>
            <w:rStyle w:val="Hyperlink"/>
            <w:noProof/>
            <w:lang w:val="en-US"/>
          </w:rPr>
          <w:t>0325 - Location Relationship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5" w:history="1">
        <w:r w:rsidR="005E7FF3" w:rsidRPr="002707CE">
          <w:rPr>
            <w:rStyle w:val="Hyperlink"/>
            <w:noProof/>
            <w:lang w:val="en-US"/>
          </w:rPr>
          <w:t>0326 - Visit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6" w:history="1">
        <w:r w:rsidR="005E7FF3" w:rsidRPr="002707CE">
          <w:rPr>
            <w:rStyle w:val="Hyperlink"/>
            <w:noProof/>
            <w:lang w:val="en-US"/>
          </w:rPr>
          <w:t>0327 - Job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7" w:history="1">
        <w:r w:rsidR="005E7FF3" w:rsidRPr="002707CE">
          <w:rPr>
            <w:rStyle w:val="Hyperlink"/>
            <w:noProof/>
            <w:lang w:val="en-US"/>
          </w:rPr>
          <w:t>0328 - Employee Classification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8" w:history="1">
        <w:r w:rsidR="005E7FF3" w:rsidRPr="002707CE">
          <w:rPr>
            <w:rStyle w:val="Hyperlink"/>
            <w:noProof/>
            <w:lang w:val="en-US"/>
          </w:rPr>
          <w:t>0329 - Quantity Method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39" w:history="1">
        <w:r w:rsidR="005E7FF3" w:rsidRPr="002707CE">
          <w:rPr>
            <w:rStyle w:val="Hyperlink"/>
            <w:noProof/>
            <w:lang w:val="en-US"/>
          </w:rPr>
          <w:t>0330 - Marketing Basis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0" w:history="1">
        <w:r w:rsidR="005E7FF3" w:rsidRPr="002707CE">
          <w:rPr>
            <w:rStyle w:val="Hyperlink"/>
            <w:noProof/>
            <w:lang w:val="en-US"/>
          </w:rPr>
          <w:t>0331 - Facility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1" w:history="1">
        <w:r w:rsidR="005E7FF3" w:rsidRPr="002707CE">
          <w:rPr>
            <w:rStyle w:val="Hyperlink"/>
            <w:noProof/>
            <w:lang w:val="en-US"/>
          </w:rPr>
          <w:t>0332 - Source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2" w:history="1">
        <w:r w:rsidR="005E7FF3" w:rsidRPr="002707CE">
          <w:rPr>
            <w:rStyle w:val="Hyperlink"/>
            <w:noProof/>
            <w:lang w:val="en-US"/>
          </w:rPr>
          <w:t>0333 - Driver's License Issuing Authority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3" w:history="1">
        <w:r w:rsidR="005E7FF3" w:rsidRPr="002707CE">
          <w:rPr>
            <w:rStyle w:val="Hyperlink"/>
            <w:noProof/>
            <w:lang w:val="en-US"/>
          </w:rPr>
          <w:t>0334 - Disabled Person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4" w:history="1">
        <w:r w:rsidR="005E7FF3" w:rsidRPr="002707CE">
          <w:rPr>
            <w:rStyle w:val="Hyperlink"/>
            <w:noProof/>
            <w:lang w:val="en-US"/>
          </w:rPr>
          <w:t>0335 - Repeat Pattern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5" w:history="1">
        <w:r w:rsidR="005E7FF3" w:rsidRPr="002707CE">
          <w:rPr>
            <w:rStyle w:val="Hyperlink"/>
            <w:noProof/>
            <w:lang w:val="en-US"/>
          </w:rPr>
          <w:t>0336 - Referral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6" w:history="1">
        <w:r w:rsidR="005E7FF3" w:rsidRPr="002707CE">
          <w:rPr>
            <w:rStyle w:val="Hyperlink"/>
            <w:noProof/>
            <w:lang w:val="en-US"/>
          </w:rPr>
          <w:t>0337 - Certification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7" w:history="1">
        <w:r w:rsidR="005E7FF3" w:rsidRPr="002707CE">
          <w:rPr>
            <w:rStyle w:val="Hyperlink"/>
            <w:noProof/>
            <w:lang w:val="en-US"/>
          </w:rPr>
          <w:t>0338 - Practitioner ID Number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8" w:history="1">
        <w:r w:rsidR="005E7FF3" w:rsidRPr="002707CE">
          <w:rPr>
            <w:rStyle w:val="Hyperlink"/>
            <w:noProof/>
            <w:lang w:val="en-US"/>
          </w:rPr>
          <w:t>0339 - Advanced Beneficiary Notice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49" w:history="1">
        <w:r w:rsidR="005E7FF3" w:rsidRPr="002707CE">
          <w:rPr>
            <w:rStyle w:val="Hyperlink"/>
            <w:noProof/>
            <w:lang w:val="en-US"/>
          </w:rPr>
          <w:t>0340 - Procedure Code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0" w:history="1">
        <w:r w:rsidR="005E7FF3" w:rsidRPr="002707CE">
          <w:rPr>
            <w:rStyle w:val="Hyperlink"/>
            <w:noProof/>
            <w:lang w:val="en-US"/>
          </w:rPr>
          <w:t>0341 - Guarantor Credit Rating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1" w:history="1">
        <w:r w:rsidR="005E7FF3" w:rsidRPr="002707CE">
          <w:rPr>
            <w:rStyle w:val="Hyperlink"/>
            <w:noProof/>
            <w:lang w:val="en-US"/>
          </w:rPr>
          <w:t>0342 - Military Recipient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2" w:history="1">
        <w:r w:rsidR="005E7FF3" w:rsidRPr="002707CE">
          <w:rPr>
            <w:rStyle w:val="Hyperlink"/>
            <w:noProof/>
            <w:lang w:val="en-US"/>
          </w:rPr>
          <w:t>0343 - Military Handicapped Program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3" w:history="1">
        <w:r w:rsidR="005E7FF3" w:rsidRPr="002707CE">
          <w:rPr>
            <w:rStyle w:val="Hyperlink"/>
            <w:noProof/>
            <w:lang w:val="en-US"/>
          </w:rPr>
          <w:t>0344 - Patient's Relationship to Insured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4" w:history="1">
        <w:r w:rsidR="005E7FF3" w:rsidRPr="002707CE">
          <w:rPr>
            <w:rStyle w:val="Hyperlink"/>
            <w:noProof/>
            <w:lang w:val="en-US"/>
          </w:rPr>
          <w:t>0345 - Appeal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5" w:history="1">
        <w:r w:rsidR="005E7FF3" w:rsidRPr="002707CE">
          <w:rPr>
            <w:rStyle w:val="Hyperlink"/>
            <w:noProof/>
            <w:lang w:val="en-US"/>
          </w:rPr>
          <w:t>0346 - Certification Agency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6" w:history="1">
        <w:r w:rsidR="005E7FF3" w:rsidRPr="002707CE">
          <w:rPr>
            <w:rStyle w:val="Hyperlink"/>
            <w:noProof/>
            <w:lang w:val="en-US"/>
          </w:rPr>
          <w:t>0347 - State/Province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7" w:history="1">
        <w:r w:rsidR="005E7FF3" w:rsidRPr="002707CE">
          <w:rPr>
            <w:rStyle w:val="Hyperlink"/>
            <w:noProof/>
            <w:lang w:val="en-US"/>
          </w:rPr>
          <w:t>0350 - Occurrence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8" w:history="1">
        <w:r w:rsidR="005E7FF3" w:rsidRPr="002707CE">
          <w:rPr>
            <w:rStyle w:val="Hyperlink"/>
            <w:noProof/>
            <w:lang w:val="en-US"/>
          </w:rPr>
          <w:t>0351 - Occurrence Span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59" w:history="1">
        <w:r w:rsidR="005E7FF3" w:rsidRPr="002707CE">
          <w:rPr>
            <w:rStyle w:val="Hyperlink"/>
            <w:noProof/>
            <w:lang w:val="en-US"/>
          </w:rPr>
          <w:t>0353 - CWE statuses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0" w:history="1">
        <w:r w:rsidR="005E7FF3" w:rsidRPr="002707CE">
          <w:rPr>
            <w:rStyle w:val="Hyperlink"/>
            <w:noProof/>
            <w:lang w:val="en-US"/>
          </w:rPr>
          <w:t>0354 - Message Structure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1" w:history="1">
        <w:r w:rsidR="005E7FF3" w:rsidRPr="002707CE">
          <w:rPr>
            <w:rStyle w:val="Hyperlink"/>
            <w:noProof/>
            <w:lang w:val="en-US"/>
          </w:rPr>
          <w:t>0355 - Primary Key Value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2" w:history="1">
        <w:r w:rsidR="005E7FF3" w:rsidRPr="002707CE">
          <w:rPr>
            <w:rStyle w:val="Hyperlink"/>
            <w:noProof/>
            <w:lang w:val="en-US"/>
          </w:rPr>
          <w:t>0356 - Alternate Character Set Handling Scheme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3" w:history="1">
        <w:r w:rsidR="005E7FF3" w:rsidRPr="002707CE">
          <w:rPr>
            <w:rStyle w:val="Hyperlink"/>
            <w:noProof/>
            <w:lang w:val="en-US"/>
          </w:rPr>
          <w:t>0357 - Message Error Condition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4" w:history="1">
        <w:r w:rsidR="005E7FF3" w:rsidRPr="002707CE">
          <w:rPr>
            <w:rStyle w:val="Hyperlink"/>
            <w:noProof/>
            <w:lang w:val="en-US"/>
          </w:rPr>
          <w:t>0358 - Practitioner Group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5" w:history="1">
        <w:r w:rsidR="005E7FF3" w:rsidRPr="002707CE">
          <w:rPr>
            <w:rStyle w:val="Hyperlink"/>
            <w:noProof/>
            <w:lang w:val="en-US"/>
          </w:rPr>
          <w:t>0359 - Diagnosis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6" w:history="1">
        <w:r w:rsidR="005E7FF3" w:rsidRPr="002707CE">
          <w:rPr>
            <w:rStyle w:val="Hyperlink"/>
            <w:noProof/>
            <w:lang w:val="en-US"/>
          </w:rPr>
          <w:t>0360 - Degree/License/Certificate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7" w:history="1">
        <w:r w:rsidR="005E7FF3" w:rsidRPr="002707CE">
          <w:rPr>
            <w:rStyle w:val="Hyperlink"/>
            <w:noProof/>
            <w:lang w:val="en-US"/>
          </w:rPr>
          <w:t>0361 - Application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8" w:history="1">
        <w:r w:rsidR="005E7FF3" w:rsidRPr="002707CE">
          <w:rPr>
            <w:rStyle w:val="Hyperlink"/>
            <w:noProof/>
            <w:lang w:val="en-US"/>
          </w:rPr>
          <w:t>0362 - Facility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69" w:history="1">
        <w:r w:rsidR="005E7FF3" w:rsidRPr="002707CE">
          <w:rPr>
            <w:rStyle w:val="Hyperlink"/>
            <w:noProof/>
            <w:lang w:val="en-US"/>
          </w:rPr>
          <w:t>0363 - Assigning Authority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0" w:history="1">
        <w:r w:rsidR="005E7FF3" w:rsidRPr="002707CE">
          <w:rPr>
            <w:rStyle w:val="Hyperlink"/>
            <w:noProof/>
            <w:lang w:val="en-US"/>
          </w:rPr>
          <w:t>0364 - Comment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1" w:history="1">
        <w:r w:rsidR="005E7FF3" w:rsidRPr="002707CE">
          <w:rPr>
            <w:rStyle w:val="Hyperlink"/>
            <w:noProof/>
            <w:lang w:val="en-US"/>
          </w:rPr>
          <w:t>0365 - Equipment State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2" w:history="1">
        <w:r w:rsidR="005E7FF3" w:rsidRPr="002707CE">
          <w:rPr>
            <w:rStyle w:val="Hyperlink"/>
            <w:noProof/>
            <w:lang w:val="en-US"/>
          </w:rPr>
          <w:t>0366 - Local/Remote Control State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3" w:history="1">
        <w:r w:rsidR="005E7FF3" w:rsidRPr="002707CE">
          <w:rPr>
            <w:rStyle w:val="Hyperlink"/>
            <w:noProof/>
            <w:lang w:val="en-US"/>
          </w:rPr>
          <w:t>0367 - Alert Level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4" w:history="1">
        <w:r w:rsidR="005E7FF3" w:rsidRPr="002707CE">
          <w:rPr>
            <w:rStyle w:val="Hyperlink"/>
            <w:noProof/>
            <w:lang w:val="en-US"/>
          </w:rPr>
          <w:t>0368 - Remote Control Command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5" w:history="1">
        <w:r w:rsidR="005E7FF3" w:rsidRPr="002707CE">
          <w:rPr>
            <w:rStyle w:val="Hyperlink"/>
            <w:noProof/>
            <w:lang w:val="en-US"/>
          </w:rPr>
          <w:t>0369 - Specimen Role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6" w:history="1">
        <w:r w:rsidR="005E7FF3" w:rsidRPr="002707CE">
          <w:rPr>
            <w:rStyle w:val="Hyperlink"/>
            <w:noProof/>
            <w:lang w:val="en-US"/>
          </w:rPr>
          <w:t>0370 - Container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7" w:history="1">
        <w:r w:rsidR="005E7FF3" w:rsidRPr="002707CE">
          <w:rPr>
            <w:rStyle w:val="Hyperlink"/>
            <w:noProof/>
            <w:lang w:val="en-US"/>
          </w:rPr>
          <w:t>0371 - Additive/Preservative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8" w:history="1">
        <w:r w:rsidR="005E7FF3" w:rsidRPr="002707CE">
          <w:rPr>
            <w:rStyle w:val="Hyperlink"/>
            <w:noProof/>
            <w:lang w:val="en-US"/>
          </w:rPr>
          <w:t>0372 - Specimen Component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79" w:history="1">
        <w:r w:rsidR="005E7FF3" w:rsidRPr="002707CE">
          <w:rPr>
            <w:rStyle w:val="Hyperlink"/>
            <w:noProof/>
            <w:lang w:val="en-US"/>
          </w:rPr>
          <w:t>0373 - Treatment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0" w:history="1">
        <w:r w:rsidR="005E7FF3" w:rsidRPr="002707CE">
          <w:rPr>
            <w:rStyle w:val="Hyperlink"/>
            <w:noProof/>
            <w:lang w:val="en-US"/>
          </w:rPr>
          <w:t>0374 - System Induced Contaminants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1" w:history="1">
        <w:r w:rsidR="005E7FF3" w:rsidRPr="002707CE">
          <w:rPr>
            <w:rStyle w:val="Hyperlink"/>
            <w:noProof/>
            <w:lang w:val="en-US"/>
          </w:rPr>
          <w:t>0375 - Artificial Blood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2" w:history="1">
        <w:r w:rsidR="005E7FF3" w:rsidRPr="002707CE">
          <w:rPr>
            <w:rStyle w:val="Hyperlink"/>
            <w:noProof/>
            <w:lang w:val="en-US"/>
          </w:rPr>
          <w:t>0376 - Special Handling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3" w:history="1">
        <w:r w:rsidR="005E7FF3" w:rsidRPr="002707CE">
          <w:rPr>
            <w:rStyle w:val="Hyperlink"/>
            <w:noProof/>
            <w:lang w:val="en-US"/>
          </w:rPr>
          <w:t>0377 - Other Environmental Factors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4" w:history="1">
        <w:r w:rsidR="005E7FF3" w:rsidRPr="002707CE">
          <w:rPr>
            <w:rStyle w:val="Hyperlink"/>
            <w:noProof/>
            <w:lang w:val="en-US"/>
          </w:rPr>
          <w:t>0378 - Carrier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5" w:history="1">
        <w:r w:rsidR="005E7FF3" w:rsidRPr="002707CE">
          <w:rPr>
            <w:rStyle w:val="Hyperlink"/>
            <w:noProof/>
            <w:lang w:val="en-US"/>
          </w:rPr>
          <w:t>0379 - Tray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6" w:history="1">
        <w:r w:rsidR="005E7FF3" w:rsidRPr="002707CE">
          <w:rPr>
            <w:rStyle w:val="Hyperlink"/>
            <w:noProof/>
            <w:lang w:val="en-US"/>
          </w:rPr>
          <w:t>0380 - Separator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7" w:history="1">
        <w:r w:rsidR="005E7FF3" w:rsidRPr="002707CE">
          <w:rPr>
            <w:rStyle w:val="Hyperlink"/>
            <w:noProof/>
            <w:lang w:val="en-US"/>
          </w:rPr>
          <w:t>0381 - Cap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8" w:history="1">
        <w:r w:rsidR="005E7FF3" w:rsidRPr="002707CE">
          <w:rPr>
            <w:rStyle w:val="Hyperlink"/>
            <w:noProof/>
            <w:lang w:val="en-US"/>
          </w:rPr>
          <w:t>0382 - Drug Interference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89" w:history="1">
        <w:r w:rsidR="005E7FF3" w:rsidRPr="002707CE">
          <w:rPr>
            <w:rStyle w:val="Hyperlink"/>
            <w:noProof/>
            <w:lang w:val="en-US"/>
          </w:rPr>
          <w:t>0383 - Substance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0" w:history="1">
        <w:r w:rsidR="005E7FF3" w:rsidRPr="002707CE">
          <w:rPr>
            <w:rStyle w:val="Hyperlink"/>
            <w:noProof/>
            <w:lang w:val="en-US"/>
          </w:rPr>
          <w:t>0384 - Substance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1" w:history="1">
        <w:r w:rsidR="005E7FF3" w:rsidRPr="002707CE">
          <w:rPr>
            <w:rStyle w:val="Hyperlink"/>
            <w:noProof/>
            <w:lang w:val="en-US"/>
          </w:rPr>
          <w:t>0385 - Manufacturer Identifier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2" w:history="1">
        <w:r w:rsidR="005E7FF3" w:rsidRPr="002707CE">
          <w:rPr>
            <w:rStyle w:val="Hyperlink"/>
            <w:noProof/>
            <w:lang w:val="en-US"/>
          </w:rPr>
          <w:t>0386 - Supplier Identifier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3" w:history="1">
        <w:r w:rsidR="005E7FF3" w:rsidRPr="002707CE">
          <w:rPr>
            <w:rStyle w:val="Hyperlink"/>
            <w:noProof/>
            <w:lang w:val="en-US"/>
          </w:rPr>
          <w:t>0387 - Command Response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4" w:history="1">
        <w:r w:rsidR="005E7FF3" w:rsidRPr="002707CE">
          <w:rPr>
            <w:rStyle w:val="Hyperlink"/>
            <w:noProof/>
            <w:lang w:val="en-US"/>
          </w:rPr>
          <w:t>0388 - Processing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5" w:history="1">
        <w:r w:rsidR="005E7FF3" w:rsidRPr="002707CE">
          <w:rPr>
            <w:rStyle w:val="Hyperlink"/>
            <w:noProof/>
            <w:lang w:val="en-US"/>
          </w:rPr>
          <w:t>0389 - Analyte Repeat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6" w:history="1">
        <w:r w:rsidR="005E7FF3" w:rsidRPr="002707CE">
          <w:rPr>
            <w:rStyle w:val="Hyperlink"/>
            <w:noProof/>
            <w:lang w:val="en-US"/>
          </w:rPr>
          <w:t>0391 - Segment Group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7" w:history="1">
        <w:r w:rsidR="005E7FF3" w:rsidRPr="002707CE">
          <w:rPr>
            <w:rStyle w:val="Hyperlink"/>
            <w:noProof/>
            <w:lang w:val="en-US"/>
          </w:rPr>
          <w:t>0392 - Match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299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8" w:history="1">
        <w:r w:rsidR="005E7FF3" w:rsidRPr="002707CE">
          <w:rPr>
            <w:rStyle w:val="Hyperlink"/>
            <w:noProof/>
            <w:lang w:val="en-US"/>
          </w:rPr>
          <w:t>0393 - Match Algorithms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1999" w:history="1">
        <w:r w:rsidR="005E7FF3" w:rsidRPr="002707CE">
          <w:rPr>
            <w:rStyle w:val="Hyperlink"/>
            <w:noProof/>
            <w:lang w:val="en-US"/>
          </w:rPr>
          <w:t>0394 - Response Modality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_Toc27641999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0" w:history="1">
        <w:r w:rsidR="005E7FF3" w:rsidRPr="002707CE">
          <w:rPr>
            <w:rStyle w:val="Hyperlink"/>
            <w:noProof/>
            <w:lang w:val="en-US"/>
          </w:rPr>
          <w:t>0395 - Modify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1" w:history="1">
        <w:r w:rsidR="005E7FF3" w:rsidRPr="002707CE">
          <w:rPr>
            <w:rStyle w:val="Hyperlink"/>
            <w:noProof/>
            <w:lang w:val="en-US"/>
          </w:rPr>
          <w:t>0396 - Coding System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2" w:history="1">
        <w:r w:rsidR="005E7FF3" w:rsidRPr="002707CE">
          <w:rPr>
            <w:rStyle w:val="Hyperlink"/>
            <w:noProof/>
            <w:lang w:val="en-US"/>
          </w:rPr>
          <w:t>0397 - Sequencing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3" w:history="1">
        <w:r w:rsidR="005E7FF3" w:rsidRPr="002707CE">
          <w:rPr>
            <w:rStyle w:val="Hyperlink"/>
            <w:noProof/>
            <w:lang w:val="en-US"/>
          </w:rPr>
          <w:t>0398 - Continuation Style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4" w:history="1">
        <w:r w:rsidR="005E7FF3" w:rsidRPr="002707CE">
          <w:rPr>
            <w:rStyle w:val="Hyperlink"/>
            <w:noProof/>
            <w:lang w:val="en-US"/>
          </w:rPr>
          <w:t>0399 - Country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5" w:history="1">
        <w:r w:rsidR="005E7FF3" w:rsidRPr="002707CE">
          <w:rPr>
            <w:rStyle w:val="Hyperlink"/>
            <w:noProof/>
            <w:lang w:val="en-US"/>
          </w:rPr>
          <w:t>0401 - Government Reimbursement Program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6" w:history="1">
        <w:r w:rsidR="005E7FF3" w:rsidRPr="002707CE">
          <w:rPr>
            <w:rStyle w:val="Hyperlink"/>
            <w:noProof/>
            <w:lang w:val="en-US"/>
          </w:rPr>
          <w:t>0402 - School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7" w:history="1">
        <w:r w:rsidR="005E7FF3" w:rsidRPr="002707CE">
          <w:rPr>
            <w:rStyle w:val="Hyperlink"/>
            <w:noProof/>
            <w:lang w:val="en-US"/>
          </w:rPr>
          <w:t>0403 - Language Ability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8" w:history="1">
        <w:r w:rsidR="005E7FF3" w:rsidRPr="002707CE">
          <w:rPr>
            <w:rStyle w:val="Hyperlink"/>
            <w:noProof/>
            <w:lang w:val="en-US"/>
          </w:rPr>
          <w:t>0404 - Language Proficiency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09" w:history="1">
        <w:r w:rsidR="005E7FF3" w:rsidRPr="002707CE">
          <w:rPr>
            <w:rStyle w:val="Hyperlink"/>
            <w:noProof/>
            <w:lang w:val="en-US"/>
          </w:rPr>
          <w:t>0405 - Organization Unit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0" w:history="1">
        <w:r w:rsidR="005E7FF3" w:rsidRPr="002707CE">
          <w:rPr>
            <w:rStyle w:val="Hyperlink"/>
            <w:noProof/>
            <w:lang w:val="en-US"/>
          </w:rPr>
          <w:t>0406 - Participant Organization Unit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1" w:history="1">
        <w:r w:rsidR="005E7FF3" w:rsidRPr="002707CE">
          <w:rPr>
            <w:rStyle w:val="Hyperlink"/>
            <w:noProof/>
            <w:lang w:val="en-US"/>
          </w:rPr>
          <w:t>0409 - Application Change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2" w:history="1">
        <w:r w:rsidR="005E7FF3" w:rsidRPr="002707CE">
          <w:rPr>
            <w:rStyle w:val="Hyperlink"/>
            <w:noProof/>
            <w:lang w:val="en-US"/>
          </w:rPr>
          <w:t>0411 - Supplemental Service Information Values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3" w:history="1">
        <w:r w:rsidR="005E7FF3" w:rsidRPr="002707CE">
          <w:rPr>
            <w:rStyle w:val="Hyperlink"/>
            <w:noProof/>
            <w:lang w:val="en-US"/>
          </w:rPr>
          <w:t>0412 - Category Identifier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4" w:history="1">
        <w:r w:rsidR="005E7FF3" w:rsidRPr="002707CE">
          <w:rPr>
            <w:rStyle w:val="Hyperlink"/>
            <w:noProof/>
            <w:lang w:val="en-US"/>
          </w:rPr>
          <w:t>0413 - Consent Identifier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5" w:history="1">
        <w:r w:rsidR="005E7FF3" w:rsidRPr="002707CE">
          <w:rPr>
            <w:rStyle w:val="Hyperlink"/>
            <w:noProof/>
            <w:lang w:val="en-US"/>
          </w:rPr>
          <w:t>0414 - Units of Time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6" w:history="1">
        <w:r w:rsidR="005E7FF3" w:rsidRPr="002707CE">
          <w:rPr>
            <w:rStyle w:val="Hyperlink"/>
            <w:noProof/>
            <w:lang w:val="en-US"/>
          </w:rPr>
          <w:t>0415 - Transfer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7" w:history="1">
        <w:r w:rsidR="005E7FF3" w:rsidRPr="002707CE">
          <w:rPr>
            <w:rStyle w:val="Hyperlink"/>
            <w:noProof/>
            <w:lang w:val="en-US"/>
          </w:rPr>
          <w:t>0416 - Procedure DRG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8" w:history="1">
        <w:r w:rsidR="005E7FF3" w:rsidRPr="002707CE">
          <w:rPr>
            <w:rStyle w:val="Hyperlink"/>
            <w:noProof/>
            <w:lang w:val="en-US"/>
          </w:rPr>
          <w:t>0417 - Tissue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19" w:history="1">
        <w:r w:rsidR="005E7FF3" w:rsidRPr="002707CE">
          <w:rPr>
            <w:rStyle w:val="Hyperlink"/>
            <w:noProof/>
            <w:lang w:val="en-US"/>
          </w:rPr>
          <w:t>0418 - Procedure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0" w:history="1">
        <w:r w:rsidR="005E7FF3" w:rsidRPr="002707CE">
          <w:rPr>
            <w:rStyle w:val="Hyperlink"/>
            <w:noProof/>
            <w:lang w:val="en-US"/>
          </w:rPr>
          <w:t>0421 - Severity of Illness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1" w:history="1">
        <w:r w:rsidR="005E7FF3" w:rsidRPr="002707CE">
          <w:rPr>
            <w:rStyle w:val="Hyperlink"/>
            <w:noProof/>
            <w:lang w:val="en-US"/>
          </w:rPr>
          <w:t>0422 - Triage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2" w:history="1">
        <w:r w:rsidR="005E7FF3" w:rsidRPr="002707CE">
          <w:rPr>
            <w:rStyle w:val="Hyperlink"/>
            <w:noProof/>
            <w:lang w:val="en-US"/>
          </w:rPr>
          <w:t>0423 - Case Category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3" w:history="1">
        <w:r w:rsidR="005E7FF3" w:rsidRPr="002707CE">
          <w:rPr>
            <w:rStyle w:val="Hyperlink"/>
            <w:noProof/>
            <w:lang w:val="en-US"/>
          </w:rPr>
          <w:t>0424 - Gestation Category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4" w:history="1">
        <w:r w:rsidR="005E7FF3" w:rsidRPr="002707CE">
          <w:rPr>
            <w:rStyle w:val="Hyperlink"/>
            <w:noProof/>
            <w:lang w:val="en-US"/>
          </w:rPr>
          <w:t>0425 - Newborn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5" w:history="1">
        <w:r w:rsidR="005E7FF3" w:rsidRPr="002707CE">
          <w:rPr>
            <w:rStyle w:val="Hyperlink"/>
            <w:noProof/>
            <w:lang w:val="en-US"/>
          </w:rPr>
          <w:t>0426 - Blood Product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6" w:history="1">
        <w:r w:rsidR="005E7FF3" w:rsidRPr="002707CE">
          <w:rPr>
            <w:rStyle w:val="Hyperlink"/>
            <w:noProof/>
            <w:lang w:val="en-US"/>
          </w:rPr>
          <w:t>0427 - Risk Management Incident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7" w:history="1">
        <w:r w:rsidR="005E7FF3" w:rsidRPr="002707CE">
          <w:rPr>
            <w:rStyle w:val="Hyperlink"/>
            <w:noProof/>
            <w:lang w:val="en-US"/>
          </w:rPr>
          <w:t>0428 - Incident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8" w:history="1">
        <w:r w:rsidR="005E7FF3" w:rsidRPr="002707CE">
          <w:rPr>
            <w:rStyle w:val="Hyperlink"/>
            <w:noProof/>
            <w:lang w:val="en-US"/>
          </w:rPr>
          <w:t>0429 - Production Class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29" w:history="1">
        <w:r w:rsidR="005E7FF3" w:rsidRPr="002707CE">
          <w:rPr>
            <w:rStyle w:val="Hyperlink"/>
            <w:noProof/>
            <w:lang w:val="en-US"/>
          </w:rPr>
          <w:t>0430 - Mode of Arrival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0" w:history="1">
        <w:r w:rsidR="005E7FF3" w:rsidRPr="002707CE">
          <w:rPr>
            <w:rStyle w:val="Hyperlink"/>
            <w:noProof/>
            <w:lang w:val="en-US"/>
          </w:rPr>
          <w:t>0431 - Recreational Drug Use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1" w:history="1">
        <w:r w:rsidR="005E7FF3" w:rsidRPr="002707CE">
          <w:rPr>
            <w:rStyle w:val="Hyperlink"/>
            <w:noProof/>
            <w:lang w:val="en-US"/>
          </w:rPr>
          <w:t>0432 - Admission Level of Care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2" w:history="1">
        <w:r w:rsidR="005E7FF3" w:rsidRPr="002707CE">
          <w:rPr>
            <w:rStyle w:val="Hyperlink"/>
            <w:noProof/>
            <w:lang w:val="en-US"/>
          </w:rPr>
          <w:t>0433 - Precaution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3" w:history="1">
        <w:r w:rsidR="005E7FF3" w:rsidRPr="002707CE">
          <w:rPr>
            <w:rStyle w:val="Hyperlink"/>
            <w:noProof/>
            <w:lang w:val="en-US"/>
          </w:rPr>
          <w:t>0434 - Patient Condition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349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4" w:history="1">
        <w:r w:rsidR="005E7FF3" w:rsidRPr="002707CE">
          <w:rPr>
            <w:rStyle w:val="Hyperlink"/>
            <w:noProof/>
            <w:lang w:val="en-US"/>
          </w:rPr>
          <w:t>0435 - Advance Directive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5" w:history="1">
        <w:r w:rsidR="005E7FF3" w:rsidRPr="002707CE">
          <w:rPr>
            <w:rStyle w:val="Hyperlink"/>
            <w:noProof/>
            <w:lang w:val="en-US"/>
          </w:rPr>
          <w:t>0436 - Sensitivity to Causative Agent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6" w:history="1">
        <w:r w:rsidR="005E7FF3" w:rsidRPr="002707CE">
          <w:rPr>
            <w:rStyle w:val="Hyperlink"/>
            <w:noProof/>
            <w:lang w:val="en-US"/>
          </w:rPr>
          <w:t>0437 - Alert Device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7" w:history="1">
        <w:r w:rsidR="005E7FF3" w:rsidRPr="002707CE">
          <w:rPr>
            <w:rStyle w:val="Hyperlink"/>
            <w:noProof/>
            <w:lang w:val="en-US"/>
          </w:rPr>
          <w:t>0438 - Allergy Clinical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8" w:history="1">
        <w:r w:rsidR="005E7FF3" w:rsidRPr="002707CE">
          <w:rPr>
            <w:rStyle w:val="Hyperlink"/>
            <w:noProof/>
            <w:lang w:val="en-US"/>
          </w:rPr>
          <w:t>0440 - Data Types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39" w:history="1">
        <w:r w:rsidR="005E7FF3" w:rsidRPr="002707CE">
          <w:rPr>
            <w:rStyle w:val="Hyperlink"/>
            <w:noProof/>
            <w:lang w:val="en-US"/>
          </w:rPr>
          <w:t>0441 - Immunization Registry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0" w:history="1">
        <w:r w:rsidR="005E7FF3" w:rsidRPr="002707CE">
          <w:rPr>
            <w:rStyle w:val="Hyperlink"/>
            <w:noProof/>
            <w:lang w:val="en-US"/>
          </w:rPr>
          <w:t>0442 - Location Service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1" w:history="1">
        <w:r w:rsidR="005E7FF3" w:rsidRPr="002707CE">
          <w:rPr>
            <w:rStyle w:val="Hyperlink"/>
            <w:noProof/>
            <w:lang w:val="en-US"/>
          </w:rPr>
          <w:t>0443 - Provider Role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2" w:history="1">
        <w:r w:rsidR="005E7FF3" w:rsidRPr="002707CE">
          <w:rPr>
            <w:rStyle w:val="Hyperlink"/>
            <w:noProof/>
            <w:lang w:val="en-US"/>
          </w:rPr>
          <w:t>0444 - Name Assembly Order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3" w:history="1">
        <w:r w:rsidR="005E7FF3" w:rsidRPr="002707CE">
          <w:rPr>
            <w:rStyle w:val="Hyperlink"/>
            <w:noProof/>
            <w:lang w:val="en-US"/>
          </w:rPr>
          <w:t>0445 - Identity Reliability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4" w:history="1">
        <w:r w:rsidR="005E7FF3" w:rsidRPr="002707CE">
          <w:rPr>
            <w:rStyle w:val="Hyperlink"/>
            <w:noProof/>
            <w:lang w:val="en-US"/>
          </w:rPr>
          <w:t>0446 - Species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5" w:history="1">
        <w:r w:rsidR="005E7FF3" w:rsidRPr="002707CE">
          <w:rPr>
            <w:rStyle w:val="Hyperlink"/>
            <w:noProof/>
            <w:lang w:val="en-US"/>
          </w:rPr>
          <w:t>0447 - Breed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6" w:history="1">
        <w:r w:rsidR="005E7FF3" w:rsidRPr="002707CE">
          <w:rPr>
            <w:rStyle w:val="Hyperlink"/>
            <w:noProof/>
            <w:lang w:val="en-US"/>
          </w:rPr>
          <w:t>0448 - Name Context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7" w:history="1">
        <w:r w:rsidR="005E7FF3" w:rsidRPr="002707CE">
          <w:rPr>
            <w:rStyle w:val="Hyperlink"/>
            <w:noProof/>
            <w:lang w:val="en-US"/>
          </w:rPr>
          <w:t>0450 - Event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8" w:history="1">
        <w:r w:rsidR="005E7FF3" w:rsidRPr="002707CE">
          <w:rPr>
            <w:rStyle w:val="Hyperlink"/>
            <w:noProof/>
            <w:lang w:val="en-US"/>
          </w:rPr>
          <w:t>0451 - Substance Identifier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49" w:history="1">
        <w:r w:rsidR="005E7FF3" w:rsidRPr="002707CE">
          <w:rPr>
            <w:rStyle w:val="Hyperlink"/>
            <w:noProof/>
            <w:lang w:val="en-US"/>
          </w:rPr>
          <w:t>0452 - Health Care Provider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0" w:history="1">
        <w:r w:rsidR="005E7FF3" w:rsidRPr="002707CE">
          <w:rPr>
            <w:rStyle w:val="Hyperlink"/>
            <w:noProof/>
            <w:lang w:val="en-US"/>
          </w:rPr>
          <w:t>0453 - Health Care Provider Classification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1" w:history="1">
        <w:r w:rsidR="005E7FF3" w:rsidRPr="002707CE">
          <w:rPr>
            <w:rStyle w:val="Hyperlink"/>
            <w:noProof/>
            <w:lang w:val="en-US"/>
          </w:rPr>
          <w:t>0454 - Health Care Provider Area of Specialization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2" w:history="1">
        <w:r w:rsidR="005E7FF3" w:rsidRPr="002707CE">
          <w:rPr>
            <w:rStyle w:val="Hyperlink"/>
            <w:noProof/>
            <w:lang w:val="en-US"/>
          </w:rPr>
          <w:t>0455 - Type of Bill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3" w:history="1">
        <w:r w:rsidR="005E7FF3" w:rsidRPr="002707CE">
          <w:rPr>
            <w:rStyle w:val="Hyperlink"/>
            <w:noProof/>
            <w:lang w:val="en-US"/>
          </w:rPr>
          <w:t>0456 - Revenue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4" w:history="1">
        <w:r w:rsidR="005E7FF3" w:rsidRPr="002707CE">
          <w:rPr>
            <w:rStyle w:val="Hyperlink"/>
            <w:noProof/>
            <w:lang w:val="en-US"/>
          </w:rPr>
          <w:t>0457 - Overall Claim Disposition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5" w:history="1">
        <w:r w:rsidR="005E7FF3" w:rsidRPr="002707CE">
          <w:rPr>
            <w:rStyle w:val="Hyperlink"/>
            <w:noProof/>
            <w:lang w:val="en-US"/>
          </w:rPr>
          <w:t>0458 - OCE Edit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6" w:history="1">
        <w:r w:rsidR="005E7FF3" w:rsidRPr="002707CE">
          <w:rPr>
            <w:rStyle w:val="Hyperlink"/>
            <w:noProof/>
            <w:lang w:val="en-US"/>
          </w:rPr>
          <w:t>0459 - Reimbursement Action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7" w:history="1">
        <w:r w:rsidR="005E7FF3" w:rsidRPr="002707CE">
          <w:rPr>
            <w:rStyle w:val="Hyperlink"/>
            <w:noProof/>
            <w:lang w:val="en-US"/>
          </w:rPr>
          <w:t>0460 - Denial or Rejection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8" w:history="1">
        <w:r w:rsidR="005E7FF3" w:rsidRPr="002707CE">
          <w:rPr>
            <w:rStyle w:val="Hyperlink"/>
            <w:noProof/>
            <w:lang w:val="en-US"/>
          </w:rPr>
          <w:t>0461 - License Number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59" w:history="1">
        <w:r w:rsidR="005E7FF3" w:rsidRPr="002707CE">
          <w:rPr>
            <w:rStyle w:val="Hyperlink"/>
            <w:noProof/>
            <w:lang w:val="en-US"/>
          </w:rPr>
          <w:t>0462 - Location Cost Center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0" w:history="1">
        <w:r w:rsidR="005E7FF3" w:rsidRPr="002707CE">
          <w:rPr>
            <w:rStyle w:val="Hyperlink"/>
            <w:noProof/>
            <w:lang w:val="en-US"/>
          </w:rPr>
          <w:t>0463 - Inventory Number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1" w:history="1">
        <w:r w:rsidR="005E7FF3" w:rsidRPr="002707CE">
          <w:rPr>
            <w:rStyle w:val="Hyperlink"/>
            <w:noProof/>
            <w:lang w:val="en-US"/>
          </w:rPr>
          <w:t>0464 - Facility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2" w:history="1">
        <w:r w:rsidR="005E7FF3" w:rsidRPr="002707CE">
          <w:rPr>
            <w:rStyle w:val="Hyperlink"/>
            <w:noProof/>
            <w:lang w:val="en-US"/>
          </w:rPr>
          <w:t>0465 - Name/Address Representation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3" w:history="1">
        <w:r w:rsidR="005E7FF3" w:rsidRPr="002707CE">
          <w:rPr>
            <w:rStyle w:val="Hyperlink"/>
            <w:noProof/>
            <w:lang w:val="en-US"/>
          </w:rPr>
          <w:t>0466 - Ambulatory Payment Classification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4" w:history="1">
        <w:r w:rsidR="005E7FF3" w:rsidRPr="002707CE">
          <w:rPr>
            <w:rStyle w:val="Hyperlink"/>
            <w:noProof/>
            <w:lang w:val="en-US"/>
          </w:rPr>
          <w:t>0467 - Modifier Edit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5" w:history="1">
        <w:r w:rsidR="005E7FF3" w:rsidRPr="002707CE">
          <w:rPr>
            <w:rStyle w:val="Hyperlink"/>
            <w:noProof/>
            <w:lang w:val="en-US"/>
          </w:rPr>
          <w:t>0468 - Payment Adjustment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6" w:history="1">
        <w:r w:rsidR="005E7FF3" w:rsidRPr="002707CE">
          <w:rPr>
            <w:rStyle w:val="Hyperlink"/>
            <w:noProof/>
            <w:lang w:val="en-US"/>
          </w:rPr>
          <w:t>0469 - Packaging Status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7" w:history="1">
        <w:r w:rsidR="005E7FF3" w:rsidRPr="002707CE">
          <w:rPr>
            <w:rStyle w:val="Hyperlink"/>
            <w:noProof/>
            <w:lang w:val="en-US"/>
          </w:rPr>
          <w:t>0470 - Reimbursement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8" w:history="1">
        <w:r w:rsidR="005E7FF3" w:rsidRPr="002707CE">
          <w:rPr>
            <w:rStyle w:val="Hyperlink"/>
            <w:noProof/>
            <w:lang w:val="en-US"/>
          </w:rPr>
          <w:t>0471 - Query Name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69" w:history="1">
        <w:r w:rsidR="005E7FF3" w:rsidRPr="002707CE">
          <w:rPr>
            <w:rStyle w:val="Hyperlink"/>
            <w:noProof/>
            <w:lang w:val="en-US"/>
          </w:rPr>
          <w:t>0472 - TQ Conjunction ID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0" w:history="1">
        <w:r w:rsidR="005E7FF3" w:rsidRPr="002707CE">
          <w:rPr>
            <w:rStyle w:val="Hyperlink"/>
            <w:noProof/>
            <w:lang w:val="en-US"/>
          </w:rPr>
          <w:t>0473 - Formulary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1" w:history="1">
        <w:r w:rsidR="005E7FF3" w:rsidRPr="002707CE">
          <w:rPr>
            <w:rStyle w:val="Hyperlink"/>
            <w:noProof/>
            <w:lang w:val="en-US"/>
          </w:rPr>
          <w:t>0474 - Practitioner Organization Unit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2" w:history="1">
        <w:r w:rsidR="005E7FF3" w:rsidRPr="002707CE">
          <w:rPr>
            <w:rStyle w:val="Hyperlink"/>
            <w:noProof/>
            <w:lang w:val="en-US"/>
          </w:rPr>
          <w:t>0475 - Charge Type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3" w:history="1">
        <w:r w:rsidR="005E7FF3" w:rsidRPr="002707CE">
          <w:rPr>
            <w:rStyle w:val="Hyperlink"/>
            <w:noProof/>
            <w:lang w:val="en-US"/>
          </w:rPr>
          <w:t>0476 - Medically Necessary Duplicate Procedure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4" w:history="1">
        <w:r w:rsidR="005E7FF3" w:rsidRPr="002707CE">
          <w:rPr>
            <w:rStyle w:val="Hyperlink"/>
            <w:noProof/>
            <w:lang w:val="en-US"/>
          </w:rPr>
          <w:t>0477 - Controlled Substance Schedule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5" w:history="1">
        <w:r w:rsidR="005E7FF3" w:rsidRPr="002707CE">
          <w:rPr>
            <w:rStyle w:val="Hyperlink"/>
            <w:noProof/>
            <w:lang w:val="en-US"/>
          </w:rPr>
          <w:t>0478 - Formulary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6" w:history="1">
        <w:r w:rsidR="005E7FF3" w:rsidRPr="002707CE">
          <w:rPr>
            <w:rStyle w:val="Hyperlink"/>
            <w:noProof/>
            <w:lang w:val="en-US"/>
          </w:rPr>
          <w:t>0479 - Pharmaceutical Substances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7" w:history="1">
        <w:r w:rsidR="005E7FF3" w:rsidRPr="002707CE">
          <w:rPr>
            <w:rStyle w:val="Hyperlink"/>
            <w:noProof/>
            <w:lang w:val="en-US"/>
          </w:rPr>
          <w:t>0480 - Pharmacy Order Types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8" w:history="1">
        <w:r w:rsidR="005E7FF3" w:rsidRPr="002707CE">
          <w:rPr>
            <w:rStyle w:val="Hyperlink"/>
            <w:noProof/>
            <w:lang w:val="en-US"/>
          </w:rPr>
          <w:t>0482 - Order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79" w:history="1">
        <w:r w:rsidR="005E7FF3" w:rsidRPr="002707CE">
          <w:rPr>
            <w:rStyle w:val="Hyperlink"/>
            <w:noProof/>
            <w:lang w:val="en-US"/>
          </w:rPr>
          <w:t>0483 - Authorization Mode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0" w:history="1">
        <w:r w:rsidR="005E7FF3" w:rsidRPr="002707CE">
          <w:rPr>
            <w:rStyle w:val="Hyperlink"/>
            <w:noProof/>
            <w:lang w:val="en-US"/>
          </w:rPr>
          <w:t>0484 - Dispense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1" w:history="1">
        <w:r w:rsidR="005E7FF3" w:rsidRPr="002707CE">
          <w:rPr>
            <w:rStyle w:val="Hyperlink"/>
            <w:noProof/>
            <w:lang w:val="en-US"/>
          </w:rPr>
          <w:t>0485 - Extended Priority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2" w:history="1">
        <w:r w:rsidR="005E7FF3" w:rsidRPr="002707CE">
          <w:rPr>
            <w:rStyle w:val="Hyperlink"/>
            <w:noProof/>
            <w:lang w:val="en-US"/>
          </w:rPr>
          <w:t>0487 - Specimen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386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3" w:history="1">
        <w:r w:rsidR="005E7FF3" w:rsidRPr="002707CE">
          <w:rPr>
            <w:rStyle w:val="Hyperlink"/>
            <w:noProof/>
            <w:lang w:val="en-US"/>
          </w:rPr>
          <w:t>0488 - Specimen Collection Method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4" w:history="1">
        <w:r w:rsidR="005E7FF3" w:rsidRPr="002707CE">
          <w:rPr>
            <w:rStyle w:val="Hyperlink"/>
            <w:noProof/>
            <w:lang w:val="en-US"/>
          </w:rPr>
          <w:t>0489 - Risk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5" w:history="1">
        <w:r w:rsidR="005E7FF3" w:rsidRPr="002707CE">
          <w:rPr>
            <w:rStyle w:val="Hyperlink"/>
            <w:noProof/>
            <w:lang w:val="en-US"/>
          </w:rPr>
          <w:t>0490 - Specimen Reject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6" w:history="1">
        <w:r w:rsidR="005E7FF3" w:rsidRPr="002707CE">
          <w:rPr>
            <w:rStyle w:val="Hyperlink"/>
            <w:noProof/>
            <w:lang w:val="en-US"/>
          </w:rPr>
          <w:t>0491 - Specimen Quality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7" w:history="1">
        <w:r w:rsidR="005E7FF3" w:rsidRPr="002707CE">
          <w:rPr>
            <w:rStyle w:val="Hyperlink"/>
            <w:noProof/>
            <w:lang w:val="en-US"/>
          </w:rPr>
          <w:t>0492 - Specimen Appropriateness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8" w:history="1">
        <w:r w:rsidR="005E7FF3" w:rsidRPr="002707CE">
          <w:rPr>
            <w:rStyle w:val="Hyperlink"/>
            <w:noProof/>
            <w:lang w:val="en-US"/>
          </w:rPr>
          <w:t>0493 - Specimen Condition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89" w:history="1">
        <w:r w:rsidR="005E7FF3" w:rsidRPr="002707CE">
          <w:rPr>
            <w:rStyle w:val="Hyperlink"/>
            <w:noProof/>
            <w:lang w:val="en-US"/>
          </w:rPr>
          <w:t>0494 - Specimen Child Role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399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0" w:history="1">
        <w:r w:rsidR="005E7FF3" w:rsidRPr="002707CE">
          <w:rPr>
            <w:rStyle w:val="Hyperlink"/>
            <w:noProof/>
            <w:lang w:val="en-US"/>
          </w:rPr>
          <w:t>0495 - Body Site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1" w:history="1">
        <w:r w:rsidR="005E7FF3" w:rsidRPr="002707CE">
          <w:rPr>
            <w:rStyle w:val="Hyperlink"/>
            <w:noProof/>
            <w:lang w:val="en-US"/>
          </w:rPr>
          <w:t>0496 - Consent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2" w:history="1">
        <w:r w:rsidR="005E7FF3" w:rsidRPr="002707CE">
          <w:rPr>
            <w:rStyle w:val="Hyperlink"/>
            <w:noProof/>
            <w:lang w:val="en-US"/>
          </w:rPr>
          <w:t>0497 - Consent Mode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3" w:history="1">
        <w:r w:rsidR="005E7FF3" w:rsidRPr="002707CE">
          <w:rPr>
            <w:rStyle w:val="Hyperlink"/>
            <w:noProof/>
            <w:lang w:val="en-US"/>
          </w:rPr>
          <w:t>0498 - Consent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4" w:history="1">
        <w:r w:rsidR="005E7FF3" w:rsidRPr="002707CE">
          <w:rPr>
            <w:rStyle w:val="Hyperlink"/>
            <w:noProof/>
            <w:lang w:val="en-US"/>
          </w:rPr>
          <w:t>0499 - Consent Bypass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5" w:history="1">
        <w:r w:rsidR="005E7FF3" w:rsidRPr="002707CE">
          <w:rPr>
            <w:rStyle w:val="Hyperlink"/>
            <w:noProof/>
            <w:lang w:val="en-US"/>
          </w:rPr>
          <w:t>0500 - Consent Disclosure Level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6" w:history="1">
        <w:r w:rsidR="005E7FF3" w:rsidRPr="002707CE">
          <w:rPr>
            <w:rStyle w:val="Hyperlink"/>
            <w:noProof/>
            <w:lang w:val="en-US"/>
          </w:rPr>
          <w:t>0501 - Consent Non-Disclosure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7" w:history="1">
        <w:r w:rsidR="005E7FF3" w:rsidRPr="002707CE">
          <w:rPr>
            <w:rStyle w:val="Hyperlink"/>
            <w:noProof/>
            <w:lang w:val="en-US"/>
          </w:rPr>
          <w:t>0502 - Non-Subject Consenter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8" w:history="1">
        <w:r w:rsidR="005E7FF3" w:rsidRPr="002707CE">
          <w:rPr>
            <w:rStyle w:val="Hyperlink"/>
            <w:noProof/>
            <w:lang w:val="en-US"/>
          </w:rPr>
          <w:t>0503 - Sequence/Results Flag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099" w:history="1">
        <w:r w:rsidR="005E7FF3" w:rsidRPr="002707CE">
          <w:rPr>
            <w:rStyle w:val="Hyperlink"/>
            <w:noProof/>
            <w:lang w:val="en-US"/>
          </w:rPr>
          <w:t>0504 - Sequence Condition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_Toc27642099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0" w:history="1">
        <w:r w:rsidR="005E7FF3" w:rsidRPr="002707CE">
          <w:rPr>
            <w:rStyle w:val="Hyperlink"/>
            <w:noProof/>
            <w:lang w:val="en-US"/>
          </w:rPr>
          <w:t>0505 - Cyclic Entry/Exit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1" w:history="1">
        <w:r w:rsidR="005E7FF3" w:rsidRPr="002707CE">
          <w:rPr>
            <w:rStyle w:val="Hyperlink"/>
            <w:noProof/>
            <w:lang w:val="en-US"/>
          </w:rPr>
          <w:t>0506 - Service Request Relationship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2" w:history="1">
        <w:r w:rsidR="005E7FF3" w:rsidRPr="002707CE">
          <w:rPr>
            <w:rStyle w:val="Hyperlink"/>
            <w:noProof/>
            <w:lang w:val="en-US"/>
          </w:rPr>
          <w:t>0507 - Observation Result Handling</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3" w:history="1">
        <w:r w:rsidR="005E7FF3" w:rsidRPr="002707CE">
          <w:rPr>
            <w:rStyle w:val="Hyperlink"/>
            <w:noProof/>
            <w:lang w:val="en-US"/>
          </w:rPr>
          <w:t>0508 - Blood Product Processing Requirements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4" w:history="1">
        <w:r w:rsidR="005E7FF3" w:rsidRPr="002707CE">
          <w:rPr>
            <w:rStyle w:val="Hyperlink"/>
            <w:noProof/>
            <w:lang w:val="en-US"/>
          </w:rPr>
          <w:t>0509 - Indication for Use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5" w:history="1">
        <w:r w:rsidR="005E7FF3" w:rsidRPr="002707CE">
          <w:rPr>
            <w:rStyle w:val="Hyperlink"/>
            <w:noProof/>
            <w:lang w:val="en-US"/>
          </w:rPr>
          <w:t>0510 - Blood Product Dispense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6" w:history="1">
        <w:r w:rsidR="005E7FF3" w:rsidRPr="002707CE">
          <w:rPr>
            <w:rStyle w:val="Hyperlink"/>
            <w:noProof/>
            <w:lang w:val="en-US"/>
          </w:rPr>
          <w:t>0511 - BP Observation Status Codes Interpretation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7" w:history="1">
        <w:r w:rsidR="005E7FF3" w:rsidRPr="002707CE">
          <w:rPr>
            <w:rStyle w:val="Hyperlink"/>
            <w:noProof/>
            <w:lang w:val="en-US"/>
          </w:rPr>
          <w:t>0512 - Commercial Product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8" w:history="1">
        <w:r w:rsidR="005E7FF3" w:rsidRPr="002707CE">
          <w:rPr>
            <w:rStyle w:val="Hyperlink"/>
            <w:noProof/>
            <w:lang w:val="en-US"/>
          </w:rPr>
          <w:t>0513 - Blood Product Transfusion/Disposition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419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09" w:history="1">
        <w:r w:rsidR="005E7FF3" w:rsidRPr="002707CE">
          <w:rPr>
            <w:rStyle w:val="Hyperlink"/>
            <w:noProof/>
            <w:lang w:val="en-US"/>
          </w:rPr>
          <w:t>0514 - Transfusion Adverse Reaction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0" w:history="1">
        <w:r w:rsidR="005E7FF3" w:rsidRPr="002707CE">
          <w:rPr>
            <w:rStyle w:val="Hyperlink"/>
            <w:noProof/>
            <w:lang w:val="en-US"/>
          </w:rPr>
          <w:t>0515 - Transfusion Interrupted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1" w:history="1">
        <w:r w:rsidR="005E7FF3" w:rsidRPr="002707CE">
          <w:rPr>
            <w:rStyle w:val="Hyperlink"/>
            <w:noProof/>
            <w:lang w:val="en-US"/>
          </w:rPr>
          <w:t>0516 - Error Severity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2" w:history="1">
        <w:r w:rsidR="005E7FF3" w:rsidRPr="002707CE">
          <w:rPr>
            <w:rStyle w:val="Hyperlink"/>
            <w:noProof/>
            <w:lang w:val="en-US"/>
          </w:rPr>
          <w:t>0517 - Inform Person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3" w:history="1">
        <w:r w:rsidR="005E7FF3" w:rsidRPr="002707CE">
          <w:rPr>
            <w:rStyle w:val="Hyperlink"/>
            <w:noProof/>
            <w:lang w:val="en-US"/>
          </w:rPr>
          <w:t>0518 - Override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4" w:history="1">
        <w:r w:rsidR="005E7FF3" w:rsidRPr="002707CE">
          <w:rPr>
            <w:rStyle w:val="Hyperlink"/>
            <w:noProof/>
            <w:lang w:val="en-US"/>
          </w:rPr>
          <w:t>0519 - Override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5" w:history="1">
        <w:r w:rsidR="005E7FF3" w:rsidRPr="002707CE">
          <w:rPr>
            <w:rStyle w:val="Hyperlink"/>
            <w:noProof/>
            <w:lang w:val="en-US"/>
          </w:rPr>
          <w:t>0520 - Message Waiting 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6" w:history="1">
        <w:r w:rsidR="005E7FF3" w:rsidRPr="002707CE">
          <w:rPr>
            <w:rStyle w:val="Hyperlink"/>
            <w:noProof/>
            <w:lang w:val="en-US"/>
          </w:rPr>
          <w:t>0521 - Override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7" w:history="1">
        <w:r w:rsidR="005E7FF3" w:rsidRPr="002707CE">
          <w:rPr>
            <w:rStyle w:val="Hyperlink"/>
            <w:noProof/>
            <w:lang w:val="en-US"/>
          </w:rPr>
          <w:t>0522 - Requested Discipline(s) (AUT-11)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8" w:history="1">
        <w:r w:rsidR="005E7FF3" w:rsidRPr="002707CE">
          <w:rPr>
            <w:rStyle w:val="Hyperlink"/>
            <w:noProof/>
            <w:lang w:val="en-US"/>
          </w:rPr>
          <w:t>0523 - Computation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19" w:history="1">
        <w:r w:rsidR="005E7FF3" w:rsidRPr="002707CE">
          <w:rPr>
            <w:rStyle w:val="Hyperlink"/>
            <w:noProof/>
            <w:lang w:val="en-US"/>
          </w:rPr>
          <w:t>0525 - Privilege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0" w:history="1">
        <w:r w:rsidR="005E7FF3" w:rsidRPr="002707CE">
          <w:rPr>
            <w:rStyle w:val="Hyperlink"/>
            <w:noProof/>
            <w:lang w:val="en-US"/>
          </w:rPr>
          <w:t>0526 - Privilege Class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1" w:history="1">
        <w:r w:rsidR="005E7FF3" w:rsidRPr="002707CE">
          <w:rPr>
            <w:rStyle w:val="Hyperlink"/>
            <w:noProof/>
            <w:lang w:val="en-US"/>
          </w:rPr>
          <w:t>0527 - Calendar Alignment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2" w:history="1">
        <w:r w:rsidR="005E7FF3" w:rsidRPr="002707CE">
          <w:rPr>
            <w:rStyle w:val="Hyperlink"/>
            <w:noProof/>
            <w:lang w:val="en-US"/>
          </w:rPr>
          <w:t>0528 - Event Related Period</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3" w:history="1">
        <w:r w:rsidR="005E7FF3" w:rsidRPr="002707CE">
          <w:rPr>
            <w:rStyle w:val="Hyperlink"/>
            <w:noProof/>
            <w:lang w:val="en-US"/>
          </w:rPr>
          <w:t>0530 - Organization, Agency, Department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4" w:history="1">
        <w:r w:rsidR="005E7FF3" w:rsidRPr="002707CE">
          <w:rPr>
            <w:rStyle w:val="Hyperlink"/>
            <w:noProof/>
            <w:lang w:val="en-US"/>
          </w:rPr>
          <w:t>0531 - Institution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5" w:history="1">
        <w:r w:rsidR="005E7FF3" w:rsidRPr="002707CE">
          <w:rPr>
            <w:rStyle w:val="Hyperlink"/>
            <w:noProof/>
            <w:lang w:val="en-US"/>
          </w:rPr>
          <w:t>0532 - Expanded Yes/no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6" w:history="1">
        <w:r w:rsidR="005E7FF3" w:rsidRPr="002707CE">
          <w:rPr>
            <w:rStyle w:val="Hyperlink"/>
            <w:noProof/>
            <w:lang w:val="en-US"/>
          </w:rPr>
          <w:t>0533 - Application Error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7" w:history="1">
        <w:r w:rsidR="005E7FF3" w:rsidRPr="002707CE">
          <w:rPr>
            <w:rStyle w:val="Hyperlink"/>
            <w:noProof/>
            <w:lang w:val="en-US"/>
          </w:rPr>
          <w:t>0534 - Notify Clergy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8" w:history="1">
        <w:r w:rsidR="005E7FF3" w:rsidRPr="002707CE">
          <w:rPr>
            <w:rStyle w:val="Hyperlink"/>
            <w:noProof/>
            <w:lang w:val="en-US"/>
          </w:rPr>
          <w:t>0535 - Signature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29" w:history="1">
        <w:r w:rsidR="005E7FF3" w:rsidRPr="002707CE">
          <w:rPr>
            <w:rStyle w:val="Hyperlink"/>
            <w:noProof/>
            <w:lang w:val="en-US"/>
          </w:rPr>
          <w:t>0536 - Certificate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0" w:history="1">
        <w:r w:rsidR="005E7FF3" w:rsidRPr="002707CE">
          <w:rPr>
            <w:rStyle w:val="Hyperlink"/>
            <w:noProof/>
            <w:lang w:val="en-US"/>
          </w:rPr>
          <w:t>0537 - Institution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1" w:history="1">
        <w:r w:rsidR="005E7FF3" w:rsidRPr="002707CE">
          <w:rPr>
            <w:rStyle w:val="Hyperlink"/>
            <w:noProof/>
            <w:lang w:val="en-US"/>
          </w:rPr>
          <w:t>0538 - Institution Relationship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2" w:history="1">
        <w:r w:rsidR="005E7FF3" w:rsidRPr="002707CE">
          <w:rPr>
            <w:rStyle w:val="Hyperlink"/>
            <w:noProof/>
            <w:lang w:val="en-US"/>
          </w:rPr>
          <w:t>0539 - Cost Center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3" w:history="1">
        <w:r w:rsidR="005E7FF3" w:rsidRPr="002707CE">
          <w:rPr>
            <w:rStyle w:val="Hyperlink"/>
            <w:noProof/>
            <w:lang w:val="en-US"/>
          </w:rPr>
          <w:t>0540 - Inactive Reason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4" w:history="1">
        <w:r w:rsidR="005E7FF3" w:rsidRPr="002707CE">
          <w:rPr>
            <w:rStyle w:val="Hyperlink"/>
            <w:noProof/>
            <w:lang w:val="en-US"/>
          </w:rPr>
          <w:t>0541 - Specimen Type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5" w:history="1">
        <w:r w:rsidR="005E7FF3" w:rsidRPr="002707CE">
          <w:rPr>
            <w:rStyle w:val="Hyperlink"/>
            <w:noProof/>
            <w:lang w:val="en-US"/>
          </w:rPr>
          <w:t>0542 - Specimen Source Type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6" w:history="1">
        <w:r w:rsidR="005E7FF3" w:rsidRPr="002707CE">
          <w:rPr>
            <w:rStyle w:val="Hyperlink"/>
            <w:noProof/>
            <w:lang w:val="en-US"/>
          </w:rPr>
          <w:t>0543 - Specimen Collection Site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7" w:history="1">
        <w:r w:rsidR="005E7FF3" w:rsidRPr="002707CE">
          <w:rPr>
            <w:rStyle w:val="Hyperlink"/>
            <w:noProof/>
            <w:lang w:val="en-US"/>
          </w:rPr>
          <w:t>0544 - Container Condition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8" w:history="1">
        <w:r w:rsidR="005E7FF3" w:rsidRPr="002707CE">
          <w:rPr>
            <w:rStyle w:val="Hyperlink"/>
            <w:noProof/>
            <w:lang w:val="en-US"/>
          </w:rPr>
          <w:t>0546 - Authorized Discipline(s) (AUT-12)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39" w:history="1">
        <w:r w:rsidR="005E7FF3" w:rsidRPr="002707CE">
          <w:rPr>
            <w:rStyle w:val="Hyperlink"/>
            <w:noProof/>
            <w:lang w:val="en-US"/>
          </w:rPr>
          <w:t>0547 - Jurisdictional Breadth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0" w:history="1">
        <w:r w:rsidR="005E7FF3" w:rsidRPr="002707CE">
          <w:rPr>
            <w:rStyle w:val="Hyperlink"/>
            <w:noProof/>
            <w:lang w:val="en-US"/>
          </w:rPr>
          <w:t>0548 - Signatory's Relationship to Subject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1" w:history="1">
        <w:r w:rsidR="005E7FF3" w:rsidRPr="002707CE">
          <w:rPr>
            <w:rStyle w:val="Hyperlink"/>
            <w:noProof/>
            <w:lang w:val="en-US"/>
          </w:rPr>
          <w:t>0549 - NDC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2" w:history="1">
        <w:r w:rsidR="005E7FF3" w:rsidRPr="002707CE">
          <w:rPr>
            <w:rStyle w:val="Hyperlink"/>
            <w:noProof/>
            <w:lang w:val="en-US"/>
          </w:rPr>
          <w:t>0550 - Body Parts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3" w:history="1">
        <w:r w:rsidR="005E7FF3" w:rsidRPr="002707CE">
          <w:rPr>
            <w:rStyle w:val="Hyperlink"/>
            <w:noProof/>
            <w:lang w:val="en-US"/>
          </w:rPr>
          <w:t>0551 - Authorization Referral Type (AUT-13)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4" w:history="1">
        <w:r w:rsidR="005E7FF3" w:rsidRPr="002707CE">
          <w:rPr>
            <w:rStyle w:val="Hyperlink"/>
            <w:noProof/>
            <w:lang w:val="en-US"/>
          </w:rPr>
          <w:t>0552 - Advanced Beneficiary Notice Override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5" w:history="1">
        <w:r w:rsidR="005E7FF3" w:rsidRPr="002707CE">
          <w:rPr>
            <w:rStyle w:val="Hyperlink"/>
            <w:noProof/>
            <w:lang w:val="en-US"/>
          </w:rPr>
          <w:t>0553 - Invoice Control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6" w:history="1">
        <w:r w:rsidR="005E7FF3" w:rsidRPr="002707CE">
          <w:rPr>
            <w:rStyle w:val="Hyperlink"/>
            <w:noProof/>
            <w:lang w:val="en-US"/>
          </w:rPr>
          <w:t>0554 - Invoice Reason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7" w:history="1">
        <w:r w:rsidR="005E7FF3" w:rsidRPr="002707CE">
          <w:rPr>
            <w:rStyle w:val="Hyperlink"/>
            <w:noProof/>
            <w:lang w:val="en-US"/>
          </w:rPr>
          <w:t>0555 - Invoice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8" w:history="1">
        <w:r w:rsidR="005E7FF3" w:rsidRPr="002707CE">
          <w:rPr>
            <w:rStyle w:val="Hyperlink"/>
            <w:noProof/>
            <w:lang w:val="en-US"/>
          </w:rPr>
          <w:t>0556 - Benefit Group</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49" w:history="1">
        <w:r w:rsidR="005E7FF3" w:rsidRPr="002707CE">
          <w:rPr>
            <w:rStyle w:val="Hyperlink"/>
            <w:noProof/>
            <w:lang w:val="en-US"/>
          </w:rPr>
          <w:t>0557 - Payee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0" w:history="1">
        <w:r w:rsidR="005E7FF3" w:rsidRPr="002707CE">
          <w:rPr>
            <w:rStyle w:val="Hyperlink"/>
            <w:noProof/>
            <w:lang w:val="en-US"/>
          </w:rPr>
          <w:t>0558 - Payee Relationship to Invoice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1" w:history="1">
        <w:r w:rsidR="005E7FF3" w:rsidRPr="002707CE">
          <w:rPr>
            <w:rStyle w:val="Hyperlink"/>
            <w:noProof/>
            <w:lang w:val="en-US"/>
          </w:rPr>
          <w:t>0559 - Product/Service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2" w:history="1">
        <w:r w:rsidR="005E7FF3" w:rsidRPr="002707CE">
          <w:rPr>
            <w:rStyle w:val="Hyperlink"/>
            <w:noProof/>
            <w:lang w:val="en-US"/>
          </w:rPr>
          <w:t>0560 - Quantity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3" w:history="1">
        <w:r w:rsidR="005E7FF3" w:rsidRPr="002707CE">
          <w:rPr>
            <w:rStyle w:val="Hyperlink"/>
            <w:noProof/>
            <w:lang w:val="en-US"/>
          </w:rPr>
          <w:t>0561 - Product/Services Clarification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4" w:history="1">
        <w:r w:rsidR="005E7FF3" w:rsidRPr="002707CE">
          <w:rPr>
            <w:rStyle w:val="Hyperlink"/>
            <w:noProof/>
            <w:lang w:val="en-US"/>
          </w:rPr>
          <w:t>0562 - Processing Consideration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5" w:history="1">
        <w:r w:rsidR="005E7FF3" w:rsidRPr="002707CE">
          <w:rPr>
            <w:rStyle w:val="Hyperlink"/>
            <w:noProof/>
            <w:lang w:val="en-US"/>
          </w:rPr>
          <w:t>0563 - Approval Status (AUT-14)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6" w:history="1">
        <w:r w:rsidR="005E7FF3" w:rsidRPr="002707CE">
          <w:rPr>
            <w:rStyle w:val="Hyperlink"/>
            <w:noProof/>
            <w:lang w:val="en-US"/>
          </w:rPr>
          <w:t>0564 - Adjustment Category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7" w:history="1">
        <w:r w:rsidR="005E7FF3" w:rsidRPr="002707CE">
          <w:rPr>
            <w:rStyle w:val="Hyperlink"/>
            <w:noProof/>
            <w:lang w:val="en-US"/>
          </w:rPr>
          <w:t>0565 - Provider Adjustment Reason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8" w:history="1">
        <w:r w:rsidR="005E7FF3" w:rsidRPr="002707CE">
          <w:rPr>
            <w:rStyle w:val="Hyperlink"/>
            <w:noProof/>
            <w:lang w:val="en-US"/>
          </w:rPr>
          <w:t>0566 - Blood Unit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59" w:history="1">
        <w:r w:rsidR="005E7FF3" w:rsidRPr="002707CE">
          <w:rPr>
            <w:rStyle w:val="Hyperlink"/>
            <w:noProof/>
            <w:lang w:val="en-US"/>
          </w:rPr>
          <w:t>0567 - Weight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0" w:history="1">
        <w:r w:rsidR="005E7FF3" w:rsidRPr="002707CE">
          <w:rPr>
            <w:rStyle w:val="Hyperlink"/>
            <w:noProof/>
            <w:lang w:val="en-US"/>
          </w:rPr>
          <w:t>0568 - Volume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1" w:history="1">
        <w:r w:rsidR="005E7FF3" w:rsidRPr="002707CE">
          <w:rPr>
            <w:rStyle w:val="Hyperlink"/>
            <w:noProof/>
            <w:lang w:val="en-US"/>
          </w:rPr>
          <w:t>0569 - Adjustment Action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2" w:history="1">
        <w:r w:rsidR="005E7FF3" w:rsidRPr="002707CE">
          <w:rPr>
            <w:rStyle w:val="Hyperlink"/>
            <w:noProof/>
            <w:lang w:val="en-US"/>
          </w:rPr>
          <w:t>0570 - Payment Method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3" w:history="1">
        <w:r w:rsidR="005E7FF3" w:rsidRPr="002707CE">
          <w:rPr>
            <w:rStyle w:val="Hyperlink"/>
            <w:noProof/>
            <w:lang w:val="en-US"/>
          </w:rPr>
          <w:t>0571 - Invoice Processing Results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4" w:history="1">
        <w:r w:rsidR="005E7FF3" w:rsidRPr="002707CE">
          <w:rPr>
            <w:rStyle w:val="Hyperlink"/>
            <w:noProof/>
            <w:lang w:val="en-US"/>
          </w:rPr>
          <w:t>0572 - Tax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5" w:history="1">
        <w:r w:rsidR="005E7FF3" w:rsidRPr="002707CE">
          <w:rPr>
            <w:rStyle w:val="Hyperlink"/>
            <w:noProof/>
            <w:lang w:val="en-US"/>
          </w:rPr>
          <w:t>0573 - Clinical Service (AUT-16)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6" w:history="1">
        <w:r w:rsidR="005E7FF3" w:rsidRPr="002707CE">
          <w:rPr>
            <w:rStyle w:val="Hyperlink"/>
            <w:noProof/>
            <w:lang w:val="en-US"/>
          </w:rPr>
          <w:t>0574 - Encounter Type (AUT-21)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7" w:history="1">
        <w:r w:rsidR="005E7FF3" w:rsidRPr="002707CE">
          <w:rPr>
            <w:rStyle w:val="Hyperlink"/>
            <w:noProof/>
            <w:lang w:val="en-US"/>
          </w:rPr>
          <w:t>0575 - BP Universal Service Identifier (BPO-2)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8" w:history="1">
        <w:r w:rsidR="005E7FF3" w:rsidRPr="002707CE">
          <w:rPr>
            <w:rStyle w:val="Hyperlink"/>
            <w:noProof/>
            <w:lang w:val="en-US"/>
          </w:rPr>
          <w:t>0576 - BP Units (BPO-6)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69" w:history="1">
        <w:r w:rsidR="005E7FF3" w:rsidRPr="002707CE">
          <w:rPr>
            <w:rStyle w:val="Hyperlink"/>
            <w:noProof/>
            <w:lang w:val="en-US"/>
          </w:rPr>
          <w:t>0577 - BC Component  (BPX-6)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0" w:history="1">
        <w:r w:rsidR="005E7FF3" w:rsidRPr="002707CE">
          <w:rPr>
            <w:rStyle w:val="Hyperlink"/>
            <w:noProof/>
            <w:lang w:val="en-US"/>
          </w:rPr>
          <w:t>0578 - BC Donation Type / Intended Use  (BPX-7)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1" w:history="1">
        <w:r w:rsidR="005E7FF3" w:rsidRPr="002707CE">
          <w:rPr>
            <w:rStyle w:val="Hyperlink"/>
            <w:noProof/>
            <w:lang w:val="en-US"/>
          </w:rPr>
          <w:t>0579 - BP Blood Group  (BPX-11)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2" w:history="1">
        <w:r w:rsidR="005E7FF3" w:rsidRPr="002707CE">
          <w:rPr>
            <w:rStyle w:val="Hyperlink"/>
            <w:noProof/>
            <w:lang w:val="en-US"/>
          </w:rPr>
          <w:t>0580 - BC Special Testing  (BPX-12)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3" w:history="1">
        <w:r w:rsidR="005E7FF3" w:rsidRPr="002707CE">
          <w:rPr>
            <w:rStyle w:val="Hyperlink"/>
            <w:noProof/>
            <w:lang w:val="en-US"/>
          </w:rPr>
          <w:t>0581 - BP Units (BPX-16)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4" w:history="1">
        <w:r w:rsidR="005E7FF3" w:rsidRPr="002707CE">
          <w:rPr>
            <w:rStyle w:val="Hyperlink"/>
            <w:noProof/>
            <w:lang w:val="en-US"/>
          </w:rPr>
          <w:t>0582 - BC Component  (BTX-3)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5" w:history="1">
        <w:r w:rsidR="005E7FF3" w:rsidRPr="002707CE">
          <w:rPr>
            <w:rStyle w:val="Hyperlink"/>
            <w:noProof/>
            <w:lang w:val="en-US"/>
          </w:rPr>
          <w:t>0583 - BC Blood Group (BTX-4)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6" w:history="1">
        <w:r w:rsidR="005E7FF3" w:rsidRPr="002707CE">
          <w:rPr>
            <w:rStyle w:val="Hyperlink"/>
            <w:noProof/>
            <w:lang w:val="en-US"/>
          </w:rPr>
          <w:t>0584 - BP Units (BTX-10)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7" w:history="1">
        <w:r w:rsidR="005E7FF3" w:rsidRPr="002707CE">
          <w:rPr>
            <w:rStyle w:val="Hyperlink"/>
            <w:noProof/>
            <w:lang w:val="en-US"/>
          </w:rPr>
          <w:t>0585 - Starting Notification Code (CNS-5)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8" w:history="1">
        <w:r w:rsidR="005E7FF3" w:rsidRPr="002707CE">
          <w:rPr>
            <w:rStyle w:val="Hyperlink"/>
            <w:noProof/>
            <w:lang w:val="en-US"/>
          </w:rPr>
          <w:t>0586 - Ending Notification Code (CNS-6)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79" w:history="1">
        <w:r w:rsidR="005E7FF3" w:rsidRPr="002707CE">
          <w:rPr>
            <w:rStyle w:val="Hyperlink"/>
            <w:noProof/>
            <w:lang w:val="en-US"/>
          </w:rPr>
          <w:t>0587 - Study Phase Identifier (CSP-1)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0" w:history="1">
        <w:r w:rsidR="005E7FF3" w:rsidRPr="002707CE">
          <w:rPr>
            <w:rStyle w:val="Hyperlink"/>
            <w:noProof/>
            <w:lang w:val="en-US"/>
          </w:rPr>
          <w:t>0588 - Study Phase Evaluability (CSP-4)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1" w:history="1">
        <w:r w:rsidR="005E7FF3" w:rsidRPr="002707CE">
          <w:rPr>
            <w:rStyle w:val="Hyperlink"/>
            <w:noProof/>
            <w:lang w:val="en-US"/>
          </w:rPr>
          <w:t>0589 - Institution Registering the Patient (CSR-3)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2" w:history="1">
        <w:r w:rsidR="005E7FF3" w:rsidRPr="002707CE">
          <w:rPr>
            <w:rStyle w:val="Hyperlink"/>
            <w:noProof/>
            <w:lang w:val="en-US"/>
          </w:rPr>
          <w:t>0590 - Patient Study Eligibility Status (CSR-10)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3" w:history="1">
        <w:r w:rsidR="005E7FF3" w:rsidRPr="002707CE">
          <w:rPr>
            <w:rStyle w:val="Hyperlink"/>
            <w:noProof/>
            <w:lang w:val="en-US"/>
          </w:rPr>
          <w:t>0591 - Randomized Study Arm (CSR-12)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4" w:history="1">
        <w:r w:rsidR="005E7FF3" w:rsidRPr="002707CE">
          <w:rPr>
            <w:rStyle w:val="Hyperlink"/>
            <w:noProof/>
            <w:lang w:val="en-US"/>
          </w:rPr>
          <w:t>0592 - Stratum for Study Randomization (CSR-13)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5" w:history="1">
        <w:r w:rsidR="005E7FF3" w:rsidRPr="002707CE">
          <w:rPr>
            <w:rStyle w:val="Hyperlink"/>
            <w:noProof/>
            <w:lang w:val="en-US"/>
          </w:rPr>
          <w:t>0593 - Patient Evaluability Status (CSR-14)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6" w:history="1">
        <w:r w:rsidR="005E7FF3" w:rsidRPr="002707CE">
          <w:rPr>
            <w:rStyle w:val="Hyperlink"/>
            <w:noProof/>
            <w:lang w:val="en-US"/>
          </w:rPr>
          <w:t>0594 - Reason Ended Study (CSR-16)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7" w:history="1">
        <w:r w:rsidR="005E7FF3" w:rsidRPr="002707CE">
          <w:rPr>
            <w:rStyle w:val="Hyperlink"/>
            <w:noProof/>
            <w:lang w:val="en-US"/>
          </w:rPr>
          <w:t>0595 - Study Scheduled Time Point (CSS-1)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8" w:history="1">
        <w:r w:rsidR="005E7FF3" w:rsidRPr="002707CE">
          <w:rPr>
            <w:rStyle w:val="Hyperlink"/>
            <w:noProof/>
            <w:lang w:val="en-US"/>
          </w:rPr>
          <w:t>0596 - Study Quality Control Codes (CSS-3)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89" w:history="1">
        <w:r w:rsidR="005E7FF3" w:rsidRPr="002707CE">
          <w:rPr>
            <w:rStyle w:val="Hyperlink"/>
            <w:noProof/>
            <w:lang w:val="en-US"/>
          </w:rPr>
          <w:t>0597 - Study Phase Identifier (CTI-2)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0" w:history="1">
        <w:r w:rsidR="005E7FF3" w:rsidRPr="002707CE">
          <w:rPr>
            <w:rStyle w:val="Hyperlink"/>
            <w:noProof/>
            <w:lang w:val="en-US"/>
          </w:rPr>
          <w:t>0598 - Study Scheduled Time Point (CTI-3)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1" w:history="1">
        <w:r w:rsidR="005E7FF3" w:rsidRPr="002707CE">
          <w:rPr>
            <w:rStyle w:val="Hyperlink"/>
            <w:noProof/>
            <w:lang w:val="en-US"/>
          </w:rPr>
          <w:t>0599 - Inventory Container Identifier (INV-4)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2" w:history="1">
        <w:r w:rsidR="005E7FF3" w:rsidRPr="002707CE">
          <w:rPr>
            <w:rStyle w:val="Hyperlink"/>
            <w:noProof/>
            <w:lang w:val="en-US"/>
          </w:rPr>
          <w:t>0600 - Container Carrier Identifier (INV-5)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3" w:history="1">
        <w:r w:rsidR="005E7FF3" w:rsidRPr="002707CE">
          <w:rPr>
            <w:rStyle w:val="Hyperlink"/>
            <w:noProof/>
            <w:lang w:val="en-US"/>
          </w:rPr>
          <w:t>0601 - Position on Carrier (INV-6)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4" w:history="1">
        <w:r w:rsidR="005E7FF3" w:rsidRPr="002707CE">
          <w:rPr>
            <w:rStyle w:val="Hyperlink"/>
            <w:noProof/>
            <w:lang w:val="en-US"/>
          </w:rPr>
          <w:t>0602 - Quantity Units (INV-11)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5" w:history="1">
        <w:r w:rsidR="005E7FF3" w:rsidRPr="002707CE">
          <w:rPr>
            <w:rStyle w:val="Hyperlink"/>
            <w:noProof/>
            <w:lang w:val="en-US"/>
          </w:rPr>
          <w:t>0603 - Test/Fluid Identifier(s) (INV-15)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6" w:history="1">
        <w:r w:rsidR="005E7FF3" w:rsidRPr="002707CE">
          <w:rPr>
            <w:rStyle w:val="Hyperlink"/>
            <w:noProof/>
            <w:lang w:val="en-US"/>
          </w:rPr>
          <w:t>0604 - Modality  (IPC-5)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7" w:history="1">
        <w:r w:rsidR="005E7FF3" w:rsidRPr="002707CE">
          <w:rPr>
            <w:rStyle w:val="Hyperlink"/>
            <w:noProof/>
            <w:lang w:val="en-US"/>
          </w:rPr>
          <w:t>0605 - Protocol Code (IPC-6)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8" w:history="1">
        <w:r w:rsidR="005E7FF3" w:rsidRPr="002707CE">
          <w:rPr>
            <w:rStyle w:val="Hyperlink"/>
            <w:noProof/>
            <w:lang w:val="en-US"/>
          </w:rPr>
          <w:t>0606 - Scheduled Procedure Step Location (IPC-8)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199" w:history="1">
        <w:r w:rsidR="005E7FF3" w:rsidRPr="002707CE">
          <w:rPr>
            <w:rStyle w:val="Hyperlink"/>
            <w:noProof/>
            <w:lang w:val="en-US"/>
          </w:rPr>
          <w:t>0607 - Primary Key Value - MFA (MFA-5)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_Toc27642199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0" w:history="1">
        <w:r w:rsidR="005E7FF3" w:rsidRPr="002707CE">
          <w:rPr>
            <w:rStyle w:val="Hyperlink"/>
            <w:noProof/>
            <w:lang w:val="en-US"/>
          </w:rPr>
          <w:t>0608 - Primary Key Value - MFE (MFE-4)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1" w:history="1">
        <w:r w:rsidR="005E7FF3" w:rsidRPr="002707CE">
          <w:rPr>
            <w:rStyle w:val="Hyperlink"/>
            <w:noProof/>
            <w:lang w:val="en-US"/>
          </w:rPr>
          <w:t>0609 - Principal Language Of Message (MSH-19)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2" w:history="1">
        <w:r w:rsidR="005E7FF3" w:rsidRPr="002707CE">
          <w:rPr>
            <w:rStyle w:val="Hyperlink"/>
            <w:noProof/>
            <w:lang w:val="en-US"/>
          </w:rPr>
          <w:t>0610 - Notification Code (NDS-4)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3" w:history="1">
        <w:r w:rsidR="005E7FF3" w:rsidRPr="002707CE">
          <w:rPr>
            <w:rStyle w:val="Hyperlink"/>
            <w:noProof/>
            <w:lang w:val="en-US"/>
          </w:rPr>
          <w:t>0611 - Coded Comment (NTE-9)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4" w:history="1">
        <w:r w:rsidR="005E7FF3" w:rsidRPr="002707CE">
          <w:rPr>
            <w:rStyle w:val="Hyperlink"/>
            <w:noProof/>
            <w:lang w:val="en-US"/>
          </w:rPr>
          <w:t>0612 - Universal Service Identifier (OBR-4)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5" w:history="1">
        <w:r w:rsidR="005E7FF3" w:rsidRPr="002707CE">
          <w:rPr>
            <w:rStyle w:val="Hyperlink"/>
            <w:noProof/>
            <w:lang w:val="en-US"/>
          </w:rPr>
          <w:t>0613 - Danger Code (OBR-12)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6" w:history="1">
        <w:r w:rsidR="005E7FF3" w:rsidRPr="002707CE">
          <w:rPr>
            <w:rStyle w:val="Hyperlink"/>
            <w:noProof/>
            <w:lang w:val="en-US"/>
          </w:rPr>
          <w:t>0614 - Transport Logistics of Collected Sample * (OBR-38)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7" w:history="1">
        <w:r w:rsidR="005E7FF3" w:rsidRPr="002707CE">
          <w:rPr>
            <w:rStyle w:val="Hyperlink"/>
            <w:noProof/>
            <w:lang w:val="en-US"/>
          </w:rPr>
          <w:t>0615 - User Authentication Credential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8" w:history="1">
        <w:r w:rsidR="005E7FF3" w:rsidRPr="002707CE">
          <w:rPr>
            <w:rStyle w:val="Hyperlink"/>
            <w:noProof/>
            <w:lang w:val="en-US"/>
          </w:rPr>
          <w:t>0616 - Address Expiration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09" w:history="1">
        <w:r w:rsidR="005E7FF3" w:rsidRPr="002707CE">
          <w:rPr>
            <w:rStyle w:val="Hyperlink"/>
            <w:noProof/>
            <w:lang w:val="en-US"/>
          </w:rPr>
          <w:t>0617 - Address Usage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0" w:history="1">
        <w:r w:rsidR="005E7FF3" w:rsidRPr="002707CE">
          <w:rPr>
            <w:rStyle w:val="Hyperlink"/>
            <w:noProof/>
            <w:lang w:val="en-US"/>
          </w:rPr>
          <w:t>0618 - Protection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1" w:history="1">
        <w:r w:rsidR="005E7FF3" w:rsidRPr="002707CE">
          <w:rPr>
            <w:rStyle w:val="Hyperlink"/>
            <w:noProof/>
            <w:lang w:val="en-US"/>
          </w:rPr>
          <w:t>0619 - Collector's Comment * (OBR-39)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2" w:history="1">
        <w:r w:rsidR="005E7FF3" w:rsidRPr="002707CE">
          <w:rPr>
            <w:rStyle w:val="Hyperlink"/>
            <w:noProof/>
            <w:lang w:val="en-US"/>
          </w:rPr>
          <w:t>0620 - Transport Arrangement Responsibility (OBR-40)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3" w:history="1">
        <w:r w:rsidR="005E7FF3" w:rsidRPr="002707CE">
          <w:rPr>
            <w:rStyle w:val="Hyperlink"/>
            <w:noProof/>
            <w:lang w:val="en-US"/>
          </w:rPr>
          <w:t>0621 - Planned Patient Transport Comment (OBR-43)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4" w:history="1">
        <w:r w:rsidR="005E7FF3" w:rsidRPr="002707CE">
          <w:rPr>
            <w:rStyle w:val="Hyperlink"/>
            <w:noProof/>
            <w:lang w:val="en-US"/>
          </w:rPr>
          <w:t>0622 - Observation Identifier (OBX-3)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5" w:history="1">
        <w:r w:rsidR="005E7FF3" w:rsidRPr="002707CE">
          <w:rPr>
            <w:rStyle w:val="Hyperlink"/>
            <w:noProof/>
            <w:lang w:val="en-US"/>
          </w:rPr>
          <w:t>0623 - Units (OBX-6)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6" w:history="1">
        <w:r w:rsidR="005E7FF3" w:rsidRPr="002707CE">
          <w:rPr>
            <w:rStyle w:val="Hyperlink"/>
            <w:noProof/>
            <w:lang w:val="en-US"/>
          </w:rPr>
          <w:t>0624 - Producer's ID (OBX-15)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7" w:history="1">
        <w:r w:rsidR="005E7FF3" w:rsidRPr="002707CE">
          <w:rPr>
            <w:rStyle w:val="Hyperlink"/>
            <w:noProof/>
            <w:lang w:val="en-US"/>
          </w:rPr>
          <w:t>0625 - Item Status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8" w:history="1">
        <w:r w:rsidR="005E7FF3" w:rsidRPr="002707CE">
          <w:rPr>
            <w:rStyle w:val="Hyperlink"/>
            <w:noProof/>
            <w:lang w:val="en-US"/>
          </w:rPr>
          <w:t>0626 - Observation Method (OBX-17)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19" w:history="1">
        <w:r w:rsidR="005E7FF3" w:rsidRPr="002707CE">
          <w:rPr>
            <w:rStyle w:val="Hyperlink"/>
            <w:noProof/>
            <w:lang w:val="en-US"/>
          </w:rPr>
          <w:t>0627 - Service Period (ODS-2)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0" w:history="1">
        <w:r w:rsidR="005E7FF3" w:rsidRPr="002707CE">
          <w:rPr>
            <w:rStyle w:val="Hyperlink"/>
            <w:noProof/>
            <w:lang w:val="en-US"/>
          </w:rPr>
          <w:t>0628 - Diet, Supplement, or Preference Code (ODS-3)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1" w:history="1">
        <w:r w:rsidR="005E7FF3" w:rsidRPr="002707CE">
          <w:rPr>
            <w:rStyle w:val="Hyperlink"/>
            <w:noProof/>
            <w:lang w:val="en-US"/>
          </w:rPr>
          <w:t>0629 - Service Period (ODT-2)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2" w:history="1">
        <w:r w:rsidR="005E7FF3" w:rsidRPr="002707CE">
          <w:rPr>
            <w:rStyle w:val="Hyperlink"/>
            <w:noProof/>
            <w:lang w:val="en-US"/>
          </w:rPr>
          <w:t>0630 - Producer's Service/Test/Observation ID (OM1-2)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3" w:history="1">
        <w:r w:rsidR="005E7FF3" w:rsidRPr="002707CE">
          <w:rPr>
            <w:rStyle w:val="Hyperlink"/>
            <w:noProof/>
            <w:lang w:val="en-US"/>
          </w:rPr>
          <w:t>0631 - Producer ID (OM1-5)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4" w:history="1">
        <w:r w:rsidR="005E7FF3" w:rsidRPr="002707CE">
          <w:rPr>
            <w:rStyle w:val="Hyperlink"/>
            <w:noProof/>
            <w:lang w:val="en-US"/>
          </w:rPr>
          <w:t>0632 - Other Service/Test/Observation IDs for the Observation (OM1-7)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5" w:history="1">
        <w:r w:rsidR="005E7FF3" w:rsidRPr="002707CE">
          <w:rPr>
            <w:rStyle w:val="Hyperlink"/>
            <w:noProof/>
            <w:lang w:val="en-US"/>
          </w:rPr>
          <w:t>0633 - Identity of Instrument Used to Perform this Study (OM1-13)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6" w:history="1">
        <w:r w:rsidR="005E7FF3" w:rsidRPr="002707CE">
          <w:rPr>
            <w:rStyle w:val="Hyperlink"/>
            <w:noProof/>
            <w:lang w:val="en-US"/>
          </w:rPr>
          <w:t>0634 - Item Importance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7" w:history="1">
        <w:r w:rsidR="005E7FF3" w:rsidRPr="002707CE">
          <w:rPr>
            <w:rStyle w:val="Hyperlink"/>
            <w:noProof/>
            <w:lang w:val="en-US"/>
          </w:rPr>
          <w:t>0635 - Coded Representation of Method (OM1-14)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8" w:history="1">
        <w:r w:rsidR="005E7FF3" w:rsidRPr="002707CE">
          <w:rPr>
            <w:rStyle w:val="Hyperlink"/>
            <w:noProof/>
            <w:lang w:val="en-US"/>
          </w:rPr>
          <w:t>0636 - Observation Producing Department/Section (OM1-16)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29" w:history="1">
        <w:r w:rsidR="005E7FF3" w:rsidRPr="002707CE">
          <w:rPr>
            <w:rStyle w:val="Hyperlink"/>
            <w:noProof/>
            <w:lang w:val="en-US"/>
          </w:rPr>
          <w:t>0637 - Report Subheader (OM1-19)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0" w:history="1">
        <w:r w:rsidR="005E7FF3" w:rsidRPr="002707CE">
          <w:rPr>
            <w:rStyle w:val="Hyperlink"/>
            <w:noProof/>
            <w:lang w:val="en-US"/>
          </w:rPr>
          <w:t>0638 - Outside Site(s) Where Observation May Be Performed (OM1-27)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1" w:history="1">
        <w:r w:rsidR="005E7FF3" w:rsidRPr="002707CE">
          <w:rPr>
            <w:rStyle w:val="Hyperlink"/>
            <w:noProof/>
            <w:lang w:val="en-US"/>
          </w:rPr>
          <w:t>0639 - Observations Required to Interpret this Observation (OM1-31)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2" w:history="1">
        <w:r w:rsidR="005E7FF3" w:rsidRPr="002707CE">
          <w:rPr>
            <w:rStyle w:val="Hyperlink"/>
            <w:noProof/>
            <w:lang w:val="en-US"/>
          </w:rPr>
          <w:t>0640 - Contraindications to Observations (OM1-33)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3" w:history="1">
        <w:r w:rsidR="005E7FF3" w:rsidRPr="002707CE">
          <w:rPr>
            <w:rStyle w:val="Hyperlink"/>
            <w:noProof/>
            <w:lang w:val="en-US"/>
          </w:rPr>
          <w:t>0641 - Reflex Tests/Observations (OM1-34)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4" w:history="1">
        <w:r w:rsidR="005E7FF3" w:rsidRPr="002707CE">
          <w:rPr>
            <w:rStyle w:val="Hyperlink"/>
            <w:noProof/>
            <w:lang w:val="en-US"/>
          </w:rPr>
          <w:t>0642 - Reorder Theory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5" w:history="1">
        <w:r w:rsidR="005E7FF3" w:rsidRPr="002707CE">
          <w:rPr>
            <w:rStyle w:val="Hyperlink"/>
            <w:noProof/>
            <w:lang w:val="en-US"/>
          </w:rPr>
          <w:t>0643 - Fixed Canned Message (OM1-36)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6" w:history="1">
        <w:r w:rsidR="005E7FF3" w:rsidRPr="002707CE">
          <w:rPr>
            <w:rStyle w:val="Hyperlink"/>
            <w:noProof/>
            <w:lang w:val="en-US"/>
          </w:rPr>
          <w:t>0644 - Procedure Medication (OM1-38)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7" w:history="1">
        <w:r w:rsidR="005E7FF3" w:rsidRPr="002707CE">
          <w:rPr>
            <w:rStyle w:val="Hyperlink"/>
            <w:noProof/>
            <w:lang w:val="en-US"/>
          </w:rPr>
          <w:t>0645 - Target Anatomic Site Of Test (OM1-46)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8" w:history="1">
        <w:r w:rsidR="005E7FF3" w:rsidRPr="002707CE">
          <w:rPr>
            <w:rStyle w:val="Hyperlink"/>
            <w:noProof/>
            <w:lang w:val="en-US"/>
          </w:rPr>
          <w:t>0646 - Replacement Producer's Service/Test/Observation ID (OM1-52)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39" w:history="1">
        <w:r w:rsidR="005E7FF3" w:rsidRPr="002707CE">
          <w:rPr>
            <w:rStyle w:val="Hyperlink"/>
            <w:noProof/>
            <w:lang w:val="en-US"/>
          </w:rPr>
          <w:t>0647 - Observation/Identifier associated with Producer’s Service/Test/Observation ID (OM1-56)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0" w:history="1">
        <w:r w:rsidR="005E7FF3" w:rsidRPr="002707CE">
          <w:rPr>
            <w:rStyle w:val="Hyperlink"/>
            <w:noProof/>
            <w:lang w:val="en-US"/>
          </w:rPr>
          <w:t>0648 - Units of Measure (OM2-2)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1" w:history="1">
        <w:r w:rsidR="005E7FF3" w:rsidRPr="002707CE">
          <w:rPr>
            <w:rStyle w:val="Hyperlink"/>
            <w:noProof/>
            <w:lang w:val="en-US"/>
          </w:rPr>
          <w:t>0649 - Corresponding SI Units of Measure (OM2-4)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2" w:history="1">
        <w:r w:rsidR="005E7FF3" w:rsidRPr="002707CE">
          <w:rPr>
            <w:rStyle w:val="Hyperlink"/>
            <w:noProof/>
            <w:lang w:val="en-US"/>
          </w:rPr>
          <w:t>0650 - Preferred Coding System (OM3-2)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3" w:history="1">
        <w:r w:rsidR="005E7FF3" w:rsidRPr="002707CE">
          <w:rPr>
            <w:rStyle w:val="Hyperlink"/>
            <w:noProof/>
            <w:lang w:val="en-US"/>
          </w:rPr>
          <w:t>0651 - Labor Calculation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4" w:history="1">
        <w:r w:rsidR="005E7FF3" w:rsidRPr="002707CE">
          <w:rPr>
            <w:rStyle w:val="Hyperlink"/>
            <w:noProof/>
            <w:lang w:val="en-US"/>
          </w:rPr>
          <w:t>0652 - Valid Coded "Answers" (OM3-3)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5" w:history="1">
        <w:r w:rsidR="005E7FF3" w:rsidRPr="002707CE">
          <w:rPr>
            <w:rStyle w:val="Hyperlink"/>
            <w:noProof/>
            <w:lang w:val="en-US"/>
          </w:rPr>
          <w:t>0653 - Date Format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6" w:history="1">
        <w:r w:rsidR="005E7FF3" w:rsidRPr="002707CE">
          <w:rPr>
            <w:rStyle w:val="Hyperlink"/>
            <w:noProof/>
            <w:lang w:val="en-US"/>
          </w:rPr>
          <w:t>0654 - Normal Text/Codes for Categorical Observations (OM3-4)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7" w:history="1">
        <w:r w:rsidR="005E7FF3" w:rsidRPr="002707CE">
          <w:rPr>
            <w:rStyle w:val="Hyperlink"/>
            <w:noProof/>
            <w:lang w:val="en-US"/>
          </w:rPr>
          <w:t>0655 - Abnormal Text/Codes for Categorical Observations (OM3-5)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8" w:history="1">
        <w:r w:rsidR="005E7FF3" w:rsidRPr="002707CE">
          <w:rPr>
            <w:rStyle w:val="Hyperlink"/>
            <w:noProof/>
            <w:lang w:val="en-US"/>
          </w:rPr>
          <w:t>0656 - Critical Text/Codes for Categorical Observations (OM3-6)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49" w:history="1">
        <w:r w:rsidR="005E7FF3" w:rsidRPr="002707CE">
          <w:rPr>
            <w:rStyle w:val="Hyperlink"/>
            <w:noProof/>
            <w:lang w:val="en-US"/>
          </w:rPr>
          <w:t>0657 - Device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0" w:history="1">
        <w:r w:rsidR="005E7FF3" w:rsidRPr="002707CE">
          <w:rPr>
            <w:rStyle w:val="Hyperlink"/>
            <w:noProof/>
            <w:lang w:val="en-US"/>
          </w:rPr>
          <w:t>0658 - Container Units (OM4-5)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1" w:history="1">
        <w:r w:rsidR="005E7FF3" w:rsidRPr="002707CE">
          <w:rPr>
            <w:rStyle w:val="Hyperlink"/>
            <w:noProof/>
            <w:lang w:val="en-US"/>
          </w:rPr>
          <w:t>0659 - Lot Control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2" w:history="1">
        <w:r w:rsidR="005E7FF3" w:rsidRPr="002707CE">
          <w:rPr>
            <w:rStyle w:val="Hyperlink"/>
            <w:noProof/>
            <w:lang w:val="en-US"/>
          </w:rPr>
          <w:t>0660 - Specimen (OM4-6)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3" w:history="1">
        <w:r w:rsidR="005E7FF3" w:rsidRPr="002707CE">
          <w:rPr>
            <w:rStyle w:val="Hyperlink"/>
            <w:noProof/>
            <w:lang w:val="en-US"/>
          </w:rPr>
          <w:t>0661 - Taxonomic Classification Code (OM4-18)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4" w:history="1">
        <w:r w:rsidR="005E7FF3" w:rsidRPr="002707CE">
          <w:rPr>
            <w:rStyle w:val="Hyperlink"/>
            <w:noProof/>
            <w:lang w:val="en-US"/>
          </w:rPr>
          <w:t>0662 - Test/Observations Included Within an Ordered Test Battery (OM5-2)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5" w:history="1">
        <w:r w:rsidR="005E7FF3" w:rsidRPr="002707CE">
          <w:rPr>
            <w:rStyle w:val="Hyperlink"/>
            <w:noProof/>
            <w:lang w:val="en-US"/>
          </w:rPr>
          <w:t>0663 - Test/Service Default Duration Units (OM7-9)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6" w:history="1">
        <w:r w:rsidR="005E7FF3" w:rsidRPr="002707CE">
          <w:rPr>
            <w:rStyle w:val="Hyperlink"/>
            <w:noProof/>
            <w:lang w:val="en-US"/>
          </w:rPr>
          <w:t>0664 - Clinical Information Request (OMC-4)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7" w:history="1">
        <w:r w:rsidR="005E7FF3" w:rsidRPr="002707CE">
          <w:rPr>
            <w:rStyle w:val="Hyperlink"/>
            <w:noProof/>
            <w:lang w:val="en-US"/>
          </w:rPr>
          <w:t>0665 - Answer Choices (OMC-11)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8" w:history="1">
        <w:r w:rsidR="005E7FF3" w:rsidRPr="002707CE">
          <w:rPr>
            <w:rStyle w:val="Hyperlink"/>
            <w:noProof/>
            <w:lang w:val="en-US"/>
          </w:rPr>
          <w:t>0666 - Entering Organization (ORC-17)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59" w:history="1">
        <w:r w:rsidR="005E7FF3" w:rsidRPr="002707CE">
          <w:rPr>
            <w:rStyle w:val="Hyperlink"/>
            <w:noProof/>
            <w:lang w:val="en-US"/>
          </w:rPr>
          <w:t>0667 - Device Data State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0" w:history="1">
        <w:r w:rsidR="005E7FF3" w:rsidRPr="002707CE">
          <w:rPr>
            <w:rStyle w:val="Hyperlink"/>
            <w:noProof/>
            <w:lang w:val="en-US"/>
          </w:rPr>
          <w:t>0668 - Entering Device (ORC-18)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1" w:history="1">
        <w:r w:rsidR="005E7FF3" w:rsidRPr="002707CE">
          <w:rPr>
            <w:rStyle w:val="Hyperlink"/>
            <w:noProof/>
            <w:lang w:val="en-US"/>
          </w:rPr>
          <w:t>0669 - Load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2" w:history="1">
        <w:r w:rsidR="005E7FF3" w:rsidRPr="002707CE">
          <w:rPr>
            <w:rStyle w:val="Hyperlink"/>
            <w:noProof/>
            <w:lang w:val="en-US"/>
          </w:rPr>
          <w:t>0670 - Implicated Product (PCR-1)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3" w:history="1">
        <w:r w:rsidR="005E7FF3" w:rsidRPr="002707CE">
          <w:rPr>
            <w:rStyle w:val="Hyperlink"/>
            <w:noProof/>
            <w:lang w:val="en-US"/>
          </w:rPr>
          <w:t>0671 - Product Class (PCR-3)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4" w:history="1">
        <w:r w:rsidR="005E7FF3" w:rsidRPr="002707CE">
          <w:rPr>
            <w:rStyle w:val="Hyperlink"/>
            <w:noProof/>
            <w:lang w:val="en-US"/>
          </w:rPr>
          <w:t>0672 - Indication For Product Use (PCR-10)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5" w:history="1">
        <w:r w:rsidR="005E7FF3" w:rsidRPr="002707CE">
          <w:rPr>
            <w:rStyle w:val="Hyperlink"/>
            <w:noProof/>
            <w:lang w:val="en-US"/>
          </w:rPr>
          <w:t>0673 - Product Evaluation Performed (PCR-14)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6" w:history="1">
        <w:r w:rsidR="005E7FF3" w:rsidRPr="002707CE">
          <w:rPr>
            <w:rStyle w:val="Hyperlink"/>
            <w:noProof/>
            <w:lang w:val="en-US"/>
          </w:rPr>
          <w:t>0674 - Product Evaluation Results (PCR-16)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7" w:history="1">
        <w:r w:rsidR="005E7FF3" w:rsidRPr="002707CE">
          <w:rPr>
            <w:rStyle w:val="Hyperlink"/>
            <w:noProof/>
            <w:lang w:val="en-US"/>
          </w:rPr>
          <w:t>0675 - Country (PDC-2)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499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8" w:history="1">
        <w:r w:rsidR="005E7FF3" w:rsidRPr="002707CE">
          <w:rPr>
            <w:rStyle w:val="Hyperlink"/>
            <w:noProof/>
            <w:lang w:val="en-US"/>
          </w:rPr>
          <w:t>0676 - Generic Name (PDC-5)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69" w:history="1">
        <w:r w:rsidR="005E7FF3" w:rsidRPr="002707CE">
          <w:rPr>
            <w:rStyle w:val="Hyperlink"/>
            <w:noProof/>
            <w:lang w:val="en-US"/>
          </w:rPr>
          <w:t>0677 - Product Code (PDC-9)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0" w:history="1">
        <w:r w:rsidR="005E7FF3" w:rsidRPr="002707CE">
          <w:rPr>
            <w:rStyle w:val="Hyperlink"/>
            <w:noProof/>
            <w:lang w:val="en-US"/>
          </w:rPr>
          <w:t>0678 - Event Identifiers Used (PEO-1)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1" w:history="1">
        <w:r w:rsidR="005E7FF3" w:rsidRPr="002707CE">
          <w:rPr>
            <w:rStyle w:val="Hyperlink"/>
            <w:noProof/>
            <w:lang w:val="en-US"/>
          </w:rPr>
          <w:t>0679 - Event Symptom/Diagnosis Code (PEO-2)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2" w:history="1">
        <w:r w:rsidR="005E7FF3" w:rsidRPr="002707CE">
          <w:rPr>
            <w:rStyle w:val="Hyperlink"/>
            <w:noProof/>
            <w:lang w:val="en-US"/>
          </w:rPr>
          <w:t>0680 - Cause Of Death (PEO-18)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3" w:history="1">
        <w:r w:rsidR="005E7FF3" w:rsidRPr="002707CE">
          <w:rPr>
            <w:rStyle w:val="Hyperlink"/>
            <w:noProof/>
            <w:lang w:val="en-US"/>
          </w:rPr>
          <w:t>0681 - Primary Key Value - PRA (PRA-1)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4" w:history="1">
        <w:r w:rsidR="005E7FF3" w:rsidRPr="002707CE">
          <w:rPr>
            <w:rStyle w:val="Hyperlink"/>
            <w:noProof/>
            <w:lang w:val="en-US"/>
          </w:rPr>
          <w:t>0682 - Device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5" w:history="1">
        <w:r w:rsidR="005E7FF3" w:rsidRPr="002707CE">
          <w:rPr>
            <w:rStyle w:val="Hyperlink"/>
            <w:noProof/>
            <w:lang w:val="en-US"/>
          </w:rPr>
          <w:t>0683 - Vendor ID (RQ1-4)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6" w:history="1">
        <w:r w:rsidR="005E7FF3" w:rsidRPr="002707CE">
          <w:rPr>
            <w:rStyle w:val="Hyperlink"/>
            <w:noProof/>
            <w:lang w:val="en-US"/>
          </w:rPr>
          <w:t>0684 - Item Code - Internal (RQD-2)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7" w:history="1">
        <w:r w:rsidR="005E7FF3" w:rsidRPr="002707CE">
          <w:rPr>
            <w:rStyle w:val="Hyperlink"/>
            <w:noProof/>
            <w:lang w:val="en-US"/>
          </w:rPr>
          <w:t>0685 - Item Code - External (RQD-3)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8" w:history="1">
        <w:r w:rsidR="005E7FF3" w:rsidRPr="002707CE">
          <w:rPr>
            <w:rStyle w:val="Hyperlink"/>
            <w:noProof/>
            <w:lang w:val="en-US"/>
          </w:rPr>
          <w:t>0686 - Hospital Item Code (RQD-4)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79" w:history="1">
        <w:r w:rsidR="005E7FF3" w:rsidRPr="002707CE">
          <w:rPr>
            <w:rStyle w:val="Hyperlink"/>
            <w:noProof/>
            <w:lang w:val="en-US"/>
          </w:rPr>
          <w:t>0687 - Requisition Unit of Measure (RQD-6)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0" w:history="1">
        <w:r w:rsidR="005E7FF3" w:rsidRPr="002707CE">
          <w:rPr>
            <w:rStyle w:val="Hyperlink"/>
            <w:noProof/>
            <w:lang w:val="en-US"/>
          </w:rPr>
          <w:t>0688 - Deliver To ID (RQD-9)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1" w:history="1">
        <w:r w:rsidR="005E7FF3" w:rsidRPr="002707CE">
          <w:rPr>
            <w:rStyle w:val="Hyperlink"/>
            <w:noProof/>
            <w:lang w:val="en-US"/>
          </w:rPr>
          <w:t>0689 - Administered Units (RXA-7)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2" w:history="1">
        <w:r w:rsidR="005E7FF3" w:rsidRPr="002707CE">
          <w:rPr>
            <w:rStyle w:val="Hyperlink"/>
            <w:noProof/>
            <w:lang w:val="en-US"/>
          </w:rPr>
          <w:t>0690 - Administered Dosage Form (RXA-8)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3" w:history="1">
        <w:r w:rsidR="005E7FF3" w:rsidRPr="002707CE">
          <w:rPr>
            <w:rStyle w:val="Hyperlink"/>
            <w:noProof/>
            <w:lang w:val="en-US"/>
          </w:rPr>
          <w:t>0691 - Administration Notes (RXA-9)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4" w:history="1">
        <w:r w:rsidR="005E7FF3" w:rsidRPr="002707CE">
          <w:rPr>
            <w:rStyle w:val="Hyperlink"/>
            <w:noProof/>
            <w:lang w:val="en-US"/>
          </w:rPr>
          <w:t>0692 - Administered Strength Units (RXA-14)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5" w:history="1">
        <w:r w:rsidR="005E7FF3" w:rsidRPr="002707CE">
          <w:rPr>
            <w:rStyle w:val="Hyperlink"/>
            <w:noProof/>
            <w:lang w:val="en-US"/>
          </w:rPr>
          <w:t>0693 - Substance/Treatment Refusal Reason (RXA-18)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6" w:history="1">
        <w:r w:rsidR="005E7FF3" w:rsidRPr="002707CE">
          <w:rPr>
            <w:rStyle w:val="Hyperlink"/>
            <w:noProof/>
            <w:lang w:val="en-US"/>
          </w:rPr>
          <w:t>0694 - Indication (RXA-19)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7" w:history="1">
        <w:r w:rsidR="005E7FF3" w:rsidRPr="002707CE">
          <w:rPr>
            <w:rStyle w:val="Hyperlink"/>
            <w:noProof/>
            <w:lang w:val="en-US"/>
          </w:rPr>
          <w:t>0695 - Administered Drug Strength Volume Units (RXA-24)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8" w:history="1">
        <w:r w:rsidR="005E7FF3" w:rsidRPr="002707CE">
          <w:rPr>
            <w:rStyle w:val="Hyperlink"/>
            <w:noProof/>
            <w:lang w:val="en-US"/>
          </w:rPr>
          <w:t>0696 - Administered Barcode Identifier (RXA-25)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89" w:history="1">
        <w:r w:rsidR="005E7FF3" w:rsidRPr="002707CE">
          <w:rPr>
            <w:rStyle w:val="Hyperlink"/>
            <w:noProof/>
            <w:lang w:val="en-US"/>
          </w:rPr>
          <w:t>0697 - Component Code (RXC-2)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0" w:history="1">
        <w:r w:rsidR="005E7FF3" w:rsidRPr="002707CE">
          <w:rPr>
            <w:rStyle w:val="Hyperlink"/>
            <w:noProof/>
            <w:lang w:val="en-US"/>
          </w:rPr>
          <w:t>0698 - Component Units (RXC-4)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1" w:history="1">
        <w:r w:rsidR="005E7FF3" w:rsidRPr="002707CE">
          <w:rPr>
            <w:rStyle w:val="Hyperlink"/>
            <w:noProof/>
            <w:lang w:val="en-US"/>
          </w:rPr>
          <w:t>0699 - Component Strength Units (RXC-6)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2" w:history="1">
        <w:r w:rsidR="005E7FF3" w:rsidRPr="002707CE">
          <w:rPr>
            <w:rStyle w:val="Hyperlink"/>
            <w:noProof/>
            <w:lang w:val="en-US"/>
          </w:rPr>
          <w:t>0700 - Supplementary Code (RXC-7)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3" w:history="1">
        <w:r w:rsidR="005E7FF3" w:rsidRPr="002707CE">
          <w:rPr>
            <w:rStyle w:val="Hyperlink"/>
            <w:noProof/>
            <w:lang w:val="en-US"/>
          </w:rPr>
          <w:t>0701 - Component Drug Strength Volume Units (RXC-9)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4" w:history="1">
        <w:r w:rsidR="005E7FF3" w:rsidRPr="002707CE">
          <w:rPr>
            <w:rStyle w:val="Hyperlink"/>
            <w:noProof/>
            <w:lang w:val="en-US"/>
          </w:rPr>
          <w:t>0702 - Cycle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5" w:history="1">
        <w:r w:rsidR="005E7FF3" w:rsidRPr="002707CE">
          <w:rPr>
            <w:rStyle w:val="Hyperlink"/>
            <w:noProof/>
            <w:lang w:val="en-US"/>
          </w:rPr>
          <w:t>0703 - Dispense Units (RXC-11)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6" w:history="1">
        <w:r w:rsidR="005E7FF3" w:rsidRPr="002707CE">
          <w:rPr>
            <w:rStyle w:val="Hyperlink"/>
            <w:noProof/>
            <w:lang w:val="en-US"/>
          </w:rPr>
          <w:t>0704 - Actual Dispense Units (RXD-5)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7" w:history="1">
        <w:r w:rsidR="005E7FF3" w:rsidRPr="002707CE">
          <w:rPr>
            <w:rStyle w:val="Hyperlink"/>
            <w:noProof/>
            <w:lang w:val="en-US"/>
          </w:rPr>
          <w:t>0705 - Actual Dosage Form (RXD-6)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8" w:history="1">
        <w:r w:rsidR="005E7FF3" w:rsidRPr="002707CE">
          <w:rPr>
            <w:rStyle w:val="Hyperlink"/>
            <w:noProof/>
            <w:lang w:val="en-US"/>
          </w:rPr>
          <w:t>0706 - Special Dispensing Instructions (RXD-15)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299" w:history="1">
        <w:r w:rsidR="005E7FF3" w:rsidRPr="002707CE">
          <w:rPr>
            <w:rStyle w:val="Hyperlink"/>
            <w:noProof/>
            <w:lang w:val="en-US"/>
          </w:rPr>
          <w:t>0707 - Actual Strength Unit (RXD-17)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_Toc27642299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0" w:history="1">
        <w:r w:rsidR="005E7FF3" w:rsidRPr="002707CE">
          <w:rPr>
            <w:rStyle w:val="Hyperlink"/>
            <w:noProof/>
            <w:lang w:val="en-US"/>
          </w:rPr>
          <w:t>0708 - Indication (RXD-21)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1" w:history="1">
        <w:r w:rsidR="005E7FF3" w:rsidRPr="002707CE">
          <w:rPr>
            <w:rStyle w:val="Hyperlink"/>
            <w:noProof/>
            <w:lang w:val="en-US"/>
          </w:rPr>
          <w:t>0709 - Dispense Package Size Unit (RXD-23)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2" w:history="1">
        <w:r w:rsidR="005E7FF3" w:rsidRPr="002707CE">
          <w:rPr>
            <w:rStyle w:val="Hyperlink"/>
            <w:noProof/>
            <w:lang w:val="en-US"/>
          </w:rPr>
          <w:t>0710 - Supplementary Code (RXD-25)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3" w:history="1">
        <w:r w:rsidR="005E7FF3" w:rsidRPr="002707CE">
          <w:rPr>
            <w:rStyle w:val="Hyperlink"/>
            <w:noProof/>
            <w:lang w:val="en-US"/>
          </w:rPr>
          <w:t>0711 - Initiating Location (RXD-26)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4" w:history="1">
        <w:r w:rsidR="005E7FF3" w:rsidRPr="002707CE">
          <w:rPr>
            <w:rStyle w:val="Hyperlink"/>
            <w:noProof/>
            <w:lang w:val="en-US"/>
          </w:rPr>
          <w:t>0712 - Packaging/Assembly Location (RXD-27)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5" w:history="1">
        <w:r w:rsidR="005E7FF3" w:rsidRPr="002707CE">
          <w:rPr>
            <w:rStyle w:val="Hyperlink"/>
            <w:noProof/>
            <w:lang w:val="en-US"/>
          </w:rPr>
          <w:t>0713 - Actual Drug Strength Volume Units (RXD-29)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6" w:history="1">
        <w:r w:rsidR="005E7FF3" w:rsidRPr="002707CE">
          <w:rPr>
            <w:rStyle w:val="Hyperlink"/>
            <w:noProof/>
            <w:lang w:val="en-US"/>
          </w:rPr>
          <w:t>0714 - Dispense to Pharmacy (RXD-30)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7" w:history="1">
        <w:r w:rsidR="005E7FF3" w:rsidRPr="002707CE">
          <w:rPr>
            <w:rStyle w:val="Hyperlink"/>
            <w:noProof/>
            <w:lang w:val="en-US"/>
          </w:rPr>
          <w:t>0715 - Give Units (RXE-5)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8" w:history="1">
        <w:r w:rsidR="005E7FF3" w:rsidRPr="002707CE">
          <w:rPr>
            <w:rStyle w:val="Hyperlink"/>
            <w:noProof/>
            <w:lang w:val="en-US"/>
          </w:rPr>
          <w:t>0716 - Give Dosage Form (RXE-6)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09" w:history="1">
        <w:r w:rsidR="005E7FF3" w:rsidRPr="002707CE">
          <w:rPr>
            <w:rStyle w:val="Hyperlink"/>
            <w:noProof/>
            <w:lang w:val="en-US"/>
          </w:rPr>
          <w:t>0717 - Access Restriction Value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511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0" w:history="1">
        <w:r w:rsidR="005E7FF3" w:rsidRPr="002707CE">
          <w:rPr>
            <w:rStyle w:val="Hyperlink"/>
            <w:noProof/>
            <w:lang w:val="en-US"/>
          </w:rPr>
          <w:t>0718 - Provider's Administration Instructions (RXE-7)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1" w:history="1">
        <w:r w:rsidR="005E7FF3" w:rsidRPr="002707CE">
          <w:rPr>
            <w:rStyle w:val="Hyperlink"/>
            <w:noProof/>
            <w:lang w:val="en-US"/>
          </w:rPr>
          <w:t>0719 - Access Restriction Reason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2" w:history="1">
        <w:r w:rsidR="005E7FF3" w:rsidRPr="002707CE">
          <w:rPr>
            <w:rStyle w:val="Hyperlink"/>
            <w:noProof/>
            <w:lang w:val="en-US"/>
          </w:rPr>
          <w:t>0720 - Dispense Units (RXE-11)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3" w:history="1">
        <w:r w:rsidR="005E7FF3" w:rsidRPr="002707CE">
          <w:rPr>
            <w:rStyle w:val="Hyperlink"/>
            <w:noProof/>
            <w:lang w:val="en-US"/>
          </w:rPr>
          <w:t>0721 - Special Dispensing Instructions (RXE-21)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4" w:history="1">
        <w:r w:rsidR="005E7FF3" w:rsidRPr="002707CE">
          <w:rPr>
            <w:rStyle w:val="Hyperlink"/>
            <w:noProof/>
            <w:lang w:val="en-US"/>
          </w:rPr>
          <w:t>0722 - Give Rate Units (RXE-24)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5" w:history="1">
        <w:r w:rsidR="005E7FF3" w:rsidRPr="002707CE">
          <w:rPr>
            <w:rStyle w:val="Hyperlink"/>
            <w:noProof/>
            <w:lang w:val="en-US"/>
          </w:rPr>
          <w:t>0723 - Give Strength Units (RXE-26)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6" w:history="1">
        <w:r w:rsidR="005E7FF3" w:rsidRPr="002707CE">
          <w:rPr>
            <w:rStyle w:val="Hyperlink"/>
            <w:noProof/>
            <w:lang w:val="en-US"/>
          </w:rPr>
          <w:t>0724 - Give Indication (RXE-27)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7" w:history="1">
        <w:r w:rsidR="005E7FF3" w:rsidRPr="002707CE">
          <w:rPr>
            <w:rStyle w:val="Hyperlink"/>
            <w:noProof/>
            <w:lang w:val="en-US"/>
          </w:rPr>
          <w:t>0725 - Mood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8" w:history="1">
        <w:r w:rsidR="005E7FF3" w:rsidRPr="002707CE">
          <w:rPr>
            <w:rStyle w:val="Hyperlink"/>
            <w:noProof/>
            <w:lang w:val="en-US"/>
          </w:rPr>
          <w:t>0726 - Dispense Package Size Unit (RXE-29)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19" w:history="1">
        <w:r w:rsidR="005E7FF3" w:rsidRPr="002707CE">
          <w:rPr>
            <w:rStyle w:val="Hyperlink"/>
            <w:noProof/>
            <w:lang w:val="en-US"/>
          </w:rPr>
          <w:t>0727 - Supplementary Code (RXE-31)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0" w:history="1">
        <w:r w:rsidR="005E7FF3" w:rsidRPr="002707CE">
          <w:rPr>
            <w:rStyle w:val="Hyperlink"/>
            <w:noProof/>
            <w:lang w:val="en-US"/>
          </w:rPr>
          <w:t>0728 - CCL Value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1" w:history="1">
        <w:r w:rsidR="005E7FF3" w:rsidRPr="002707CE">
          <w:rPr>
            <w:rStyle w:val="Hyperlink"/>
            <w:noProof/>
            <w:lang w:val="en-US"/>
          </w:rPr>
          <w:t>0729 - Give Drug Strength Volume Units (RXE-34)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2" w:history="1">
        <w:r w:rsidR="005E7FF3" w:rsidRPr="002707CE">
          <w:rPr>
            <w:rStyle w:val="Hyperlink"/>
            <w:noProof/>
            <w:lang w:val="en-US"/>
          </w:rPr>
          <w:t>0730 - Pharmaceutical Substance Alternative (RXE-37)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3" w:history="1">
        <w:r w:rsidR="005E7FF3" w:rsidRPr="002707CE">
          <w:rPr>
            <w:rStyle w:val="Hyperlink"/>
            <w:noProof/>
            <w:lang w:val="en-US"/>
          </w:rPr>
          <w:t>0731 - DRG Diagnosis Determination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4" w:history="1">
        <w:r w:rsidR="005E7FF3" w:rsidRPr="002707CE">
          <w:rPr>
            <w:rStyle w:val="Hyperlink"/>
            <w:noProof/>
            <w:lang w:val="en-US"/>
          </w:rPr>
          <w:t>0732 - Pharmacy of Most Recent Fill (RXE-38)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5" w:history="1">
        <w:r w:rsidR="005E7FF3" w:rsidRPr="002707CE">
          <w:rPr>
            <w:rStyle w:val="Hyperlink"/>
            <w:noProof/>
            <w:lang w:val="en-US"/>
          </w:rPr>
          <w:t>0733 - Dispensing Pharmacy (RXE-40)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6" w:history="1">
        <w:r w:rsidR="005E7FF3" w:rsidRPr="002707CE">
          <w:rPr>
            <w:rStyle w:val="Hyperlink"/>
            <w:noProof/>
            <w:lang w:val="en-US"/>
          </w:rPr>
          <w:t>0734 - Grouper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7" w:history="1">
        <w:r w:rsidR="005E7FF3" w:rsidRPr="002707CE">
          <w:rPr>
            <w:rStyle w:val="Hyperlink"/>
            <w:noProof/>
            <w:lang w:val="en-US"/>
          </w:rPr>
          <w:t>0735 - Give Units (RXG-7)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8" w:history="1">
        <w:r w:rsidR="005E7FF3" w:rsidRPr="002707CE">
          <w:rPr>
            <w:rStyle w:val="Hyperlink"/>
            <w:noProof/>
            <w:lang w:val="en-US"/>
          </w:rPr>
          <w:t>0736 - Give Dosage Form (RXG-8)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29" w:history="1">
        <w:r w:rsidR="005E7FF3" w:rsidRPr="002707CE">
          <w:rPr>
            <w:rStyle w:val="Hyperlink"/>
            <w:noProof/>
            <w:lang w:val="en-US"/>
          </w:rPr>
          <w:t>0737 - Administration Notes (RXG-9)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0" w:history="1">
        <w:r w:rsidR="005E7FF3" w:rsidRPr="002707CE">
          <w:rPr>
            <w:rStyle w:val="Hyperlink"/>
            <w:noProof/>
            <w:lang w:val="en-US"/>
          </w:rPr>
          <w:t>0738 - Special Administration Instructions (RXG-13)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1" w:history="1">
        <w:r w:rsidR="005E7FF3" w:rsidRPr="002707CE">
          <w:rPr>
            <w:rStyle w:val="Hyperlink"/>
            <w:noProof/>
            <w:lang w:val="en-US"/>
          </w:rPr>
          <w:t>0739 - DRG Status Patient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2" w:history="1">
        <w:r w:rsidR="005E7FF3" w:rsidRPr="002707CE">
          <w:rPr>
            <w:rStyle w:val="Hyperlink"/>
            <w:noProof/>
            <w:lang w:val="en-US"/>
          </w:rPr>
          <w:t>0740 - Give Rate Units (RXG-16)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3" w:history="1">
        <w:r w:rsidR="005E7FF3" w:rsidRPr="002707CE">
          <w:rPr>
            <w:rStyle w:val="Hyperlink"/>
            <w:noProof/>
            <w:lang w:val="en-US"/>
          </w:rPr>
          <w:t>0741 - Give Strength Units (RXG-18)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4" w:history="1">
        <w:r w:rsidR="005E7FF3" w:rsidRPr="002707CE">
          <w:rPr>
            <w:rStyle w:val="Hyperlink"/>
            <w:noProof/>
            <w:lang w:val="en-US"/>
          </w:rPr>
          <w:t>0742 - DRG Status Financial Calculation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559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5" w:history="1">
        <w:r w:rsidR="005E7FF3" w:rsidRPr="002707CE">
          <w:rPr>
            <w:rStyle w:val="Hyperlink"/>
            <w:noProof/>
            <w:lang w:val="en-US"/>
          </w:rPr>
          <w:t>0743 - Indication (RXG-22)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6" w:history="1">
        <w:r w:rsidR="005E7FF3" w:rsidRPr="002707CE">
          <w:rPr>
            <w:rStyle w:val="Hyperlink"/>
            <w:noProof/>
            <w:lang w:val="en-US"/>
          </w:rPr>
          <w:t>0744 - Give Drug Strength Volume Units (RXG-24)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7" w:history="1">
        <w:r w:rsidR="005E7FF3" w:rsidRPr="002707CE">
          <w:rPr>
            <w:rStyle w:val="Hyperlink"/>
            <w:noProof/>
            <w:lang w:val="en-US"/>
          </w:rPr>
          <w:t>0745 - Give Barcode Identifier (RXG-25)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8" w:history="1">
        <w:r w:rsidR="005E7FF3" w:rsidRPr="002707CE">
          <w:rPr>
            <w:rStyle w:val="Hyperlink"/>
            <w:noProof/>
            <w:lang w:val="en-US"/>
          </w:rPr>
          <w:t>0746 - Dispense Units (RXG-33)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39" w:history="1">
        <w:r w:rsidR="005E7FF3" w:rsidRPr="002707CE">
          <w:rPr>
            <w:rStyle w:val="Hyperlink"/>
            <w:noProof/>
            <w:lang w:val="en-US"/>
          </w:rPr>
          <w:t>0747 - Requested Give Code (RXO-1)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0" w:history="1">
        <w:r w:rsidR="005E7FF3" w:rsidRPr="002707CE">
          <w:rPr>
            <w:rStyle w:val="Hyperlink"/>
            <w:noProof/>
            <w:lang w:val="en-US"/>
          </w:rPr>
          <w:t>0748 - Requested Give Units (RXO-4)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1" w:history="1">
        <w:r w:rsidR="005E7FF3" w:rsidRPr="002707CE">
          <w:rPr>
            <w:rStyle w:val="Hyperlink"/>
            <w:noProof/>
            <w:lang w:val="en-US"/>
          </w:rPr>
          <w:t>0749 - DRG Grouping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2" w:history="1">
        <w:r w:rsidR="005E7FF3" w:rsidRPr="002707CE">
          <w:rPr>
            <w:rStyle w:val="Hyperlink"/>
            <w:noProof/>
            <w:lang w:val="en-US"/>
          </w:rPr>
          <w:t>0750 - Requested Dosage Form (RXO-5)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3" w:history="1">
        <w:r w:rsidR="005E7FF3" w:rsidRPr="002707CE">
          <w:rPr>
            <w:rStyle w:val="Hyperlink"/>
            <w:noProof/>
            <w:lang w:val="en-US"/>
          </w:rPr>
          <w:t>0751 - Provider's Pharmacy/Treatment Instructions (RXO-6)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4" w:history="1">
        <w:r w:rsidR="005E7FF3" w:rsidRPr="002707CE">
          <w:rPr>
            <w:rStyle w:val="Hyperlink"/>
            <w:noProof/>
            <w:lang w:val="en-US"/>
          </w:rPr>
          <w:t>0752 - Provider's Administration Instructions (RXO-7)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5" w:history="1">
        <w:r w:rsidR="005E7FF3" w:rsidRPr="002707CE">
          <w:rPr>
            <w:rStyle w:val="Hyperlink"/>
            <w:noProof/>
            <w:lang w:val="en-US"/>
          </w:rPr>
          <w:t>0753 - Requested Dispense Code (RXO-10)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6" w:history="1">
        <w:r w:rsidR="005E7FF3" w:rsidRPr="002707CE">
          <w:rPr>
            <w:rStyle w:val="Hyperlink"/>
            <w:noProof/>
            <w:lang w:val="en-US"/>
          </w:rPr>
          <w:t>0754 - Requested Dispense Units (RXO-12)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7" w:history="1">
        <w:r w:rsidR="005E7FF3" w:rsidRPr="002707CE">
          <w:rPr>
            <w:rStyle w:val="Hyperlink"/>
            <w:noProof/>
            <w:lang w:val="en-US"/>
          </w:rPr>
          <w:t>0755 - Status Weight At Birth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8" w:history="1">
        <w:r w:rsidR="005E7FF3" w:rsidRPr="002707CE">
          <w:rPr>
            <w:rStyle w:val="Hyperlink"/>
            <w:noProof/>
            <w:lang w:val="en-US"/>
          </w:rPr>
          <w:t>0756 - Requested Give Strength Units (RXO-19)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49" w:history="1">
        <w:r w:rsidR="005E7FF3" w:rsidRPr="002707CE">
          <w:rPr>
            <w:rStyle w:val="Hyperlink"/>
            <w:noProof/>
            <w:lang w:val="en-US"/>
          </w:rPr>
          <w:t>0757 - DRG Status Respiration Minutes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0" w:history="1">
        <w:r w:rsidR="005E7FF3" w:rsidRPr="002707CE">
          <w:rPr>
            <w:rStyle w:val="Hyperlink"/>
            <w:noProof/>
            <w:lang w:val="en-US"/>
          </w:rPr>
          <w:t>0758 - Indication (RXO-20)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1" w:history="1">
        <w:r w:rsidR="005E7FF3" w:rsidRPr="002707CE">
          <w:rPr>
            <w:rStyle w:val="Hyperlink"/>
            <w:noProof/>
            <w:lang w:val="en-US"/>
          </w:rPr>
          <w:t>0759 - Status Admission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2" w:history="1">
        <w:r w:rsidR="005E7FF3" w:rsidRPr="002707CE">
          <w:rPr>
            <w:rStyle w:val="Hyperlink"/>
            <w:noProof/>
            <w:lang w:val="en-US"/>
          </w:rPr>
          <w:t>0760 - Requested Give Rate Units (RXO-22)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3" w:history="1">
        <w:r w:rsidR="005E7FF3" w:rsidRPr="002707CE">
          <w:rPr>
            <w:rStyle w:val="Hyperlink"/>
            <w:noProof/>
            <w:lang w:val="en-US"/>
          </w:rPr>
          <w:t>0761 - DRG Procedure Determination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4" w:history="1">
        <w:r w:rsidR="005E7FF3" w:rsidRPr="002707CE">
          <w:rPr>
            <w:rStyle w:val="Hyperlink"/>
            <w:noProof/>
            <w:lang w:val="en-US"/>
          </w:rPr>
          <w:t>0762 - Supplementary Code (RXO-24)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5" w:history="1">
        <w:r w:rsidR="005E7FF3" w:rsidRPr="002707CE">
          <w:rPr>
            <w:rStyle w:val="Hyperlink"/>
            <w:noProof/>
            <w:lang w:val="en-US"/>
          </w:rPr>
          <w:t>0763 - DRG Procedure Relevance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6" w:history="1">
        <w:r w:rsidR="005E7FF3" w:rsidRPr="002707CE">
          <w:rPr>
            <w:rStyle w:val="Hyperlink"/>
            <w:noProof/>
            <w:lang w:val="en-US"/>
          </w:rPr>
          <w:t>0764 - Requested Drug Strength Volume Units (RXO-26)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7" w:history="1">
        <w:r w:rsidR="005E7FF3" w:rsidRPr="002707CE">
          <w:rPr>
            <w:rStyle w:val="Hyperlink"/>
            <w:noProof/>
            <w:lang w:val="en-US"/>
          </w:rPr>
          <w:t>0765 - Dispensing Pharmacy (RXO-32)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8" w:history="1">
        <w:r w:rsidR="005E7FF3" w:rsidRPr="002707CE">
          <w:rPr>
            <w:rStyle w:val="Hyperlink"/>
            <w:noProof/>
            <w:lang w:val="en-US"/>
          </w:rPr>
          <w:t>0766 - Routing Instruction (RXR-5)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59" w:history="1">
        <w:r w:rsidR="005E7FF3" w:rsidRPr="002707CE">
          <w:rPr>
            <w:rStyle w:val="Hyperlink"/>
            <w:noProof/>
            <w:lang w:val="en-US"/>
          </w:rPr>
          <w:t>0767 - Bolus Dose Amount Units (RXV-4)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0" w:history="1">
        <w:r w:rsidR="005E7FF3" w:rsidRPr="002707CE">
          <w:rPr>
            <w:rStyle w:val="Hyperlink"/>
            <w:noProof/>
            <w:lang w:val="en-US"/>
          </w:rPr>
          <w:t>0768 - Bolus Dose Volume Units (RXV-6)</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569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1" w:history="1">
        <w:r w:rsidR="005E7FF3" w:rsidRPr="002707CE">
          <w:rPr>
            <w:rStyle w:val="Hyperlink"/>
            <w:noProof/>
            <w:lang w:val="en-US"/>
          </w:rPr>
          <w:t>0769 - PCA Dose Amount Units (RXV-9)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2" w:history="1">
        <w:r w:rsidR="005E7FF3" w:rsidRPr="002707CE">
          <w:rPr>
            <w:rStyle w:val="Hyperlink"/>
            <w:noProof/>
            <w:lang w:val="en-US"/>
          </w:rPr>
          <w:t>0770 - PCA Dose Amount Volume Units (RXV-11)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3" w:history="1">
        <w:r w:rsidR="005E7FF3" w:rsidRPr="002707CE">
          <w:rPr>
            <w:rStyle w:val="Hyperlink"/>
            <w:noProof/>
            <w:lang w:val="en-US"/>
          </w:rPr>
          <w:t>0771 - Resource Type or Category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4" w:history="1">
        <w:r w:rsidR="005E7FF3" w:rsidRPr="002707CE">
          <w:rPr>
            <w:rStyle w:val="Hyperlink"/>
            <w:noProof/>
            <w:lang w:val="en-US"/>
          </w:rPr>
          <w:t>0772 - Max Dose Amount Units (RXV-13)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5" w:history="1">
        <w:r w:rsidR="005E7FF3" w:rsidRPr="002707CE">
          <w:rPr>
            <w:rStyle w:val="Hyperlink"/>
            <w:noProof/>
            <w:lang w:val="en-US"/>
          </w:rPr>
          <w:t>0773 - Max Dose Amount Volume Units (RXV-15)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6" w:history="1">
        <w:r w:rsidR="005E7FF3" w:rsidRPr="002707CE">
          <w:rPr>
            <w:rStyle w:val="Hyperlink"/>
            <w:noProof/>
            <w:lang w:val="en-US"/>
          </w:rPr>
          <w:t>0774 - Location (SAC-15)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7" w:history="1">
        <w:r w:rsidR="005E7FF3" w:rsidRPr="002707CE">
          <w:rPr>
            <w:rStyle w:val="Hyperlink"/>
            <w:noProof/>
            <w:lang w:val="en-US"/>
          </w:rPr>
          <w:t>0775 - Container Height/Diameter/Delta Units (SAC-20)</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8" w:history="1">
        <w:r w:rsidR="005E7FF3" w:rsidRPr="002707CE">
          <w:rPr>
            <w:rStyle w:val="Hyperlink"/>
            <w:noProof/>
            <w:lang w:val="en-US"/>
          </w:rPr>
          <w:t>0776 - Item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69" w:history="1">
        <w:r w:rsidR="005E7FF3" w:rsidRPr="002707CE">
          <w:rPr>
            <w:rStyle w:val="Hyperlink"/>
            <w:noProof/>
            <w:lang w:val="en-US"/>
          </w:rPr>
          <w:t>0777 - Volume Units (SAC-24)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0" w:history="1">
        <w:r w:rsidR="005E7FF3" w:rsidRPr="002707CE">
          <w:rPr>
            <w:rStyle w:val="Hyperlink"/>
            <w:noProof/>
            <w:lang w:val="en-US"/>
          </w:rPr>
          <w:t>0778 - Item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1" w:history="1">
        <w:r w:rsidR="005E7FF3" w:rsidRPr="002707CE">
          <w:rPr>
            <w:rStyle w:val="Hyperlink"/>
            <w:noProof/>
            <w:lang w:val="en-US"/>
          </w:rPr>
          <w:t>0779 - Hemolysis Index Units (SAC-33)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2" w:history="1">
        <w:r w:rsidR="005E7FF3" w:rsidRPr="002707CE">
          <w:rPr>
            <w:rStyle w:val="Hyperlink"/>
            <w:noProof/>
            <w:lang w:val="en-US"/>
          </w:rPr>
          <w:t>0780 - Lipemia Index Units (SAC-35)</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3" w:history="1">
        <w:r w:rsidR="005E7FF3" w:rsidRPr="002707CE">
          <w:rPr>
            <w:rStyle w:val="Hyperlink"/>
            <w:noProof/>
            <w:lang w:val="en-US"/>
          </w:rPr>
          <w:t>0781 - Icterus Index Units (SAC-37)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4" w:history="1">
        <w:r w:rsidR="005E7FF3" w:rsidRPr="002707CE">
          <w:rPr>
            <w:rStyle w:val="Hyperlink"/>
            <w:noProof/>
            <w:lang w:val="en-US"/>
          </w:rPr>
          <w:t>0782 - Fibrin Index Units (SAC-39)</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5" w:history="1">
        <w:r w:rsidR="005E7FF3" w:rsidRPr="002707CE">
          <w:rPr>
            <w:rStyle w:val="Hyperlink"/>
            <w:noProof/>
            <w:lang w:val="en-US"/>
          </w:rPr>
          <w:t>0783 - Application/Method Identifier (SID-1)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6" w:history="1">
        <w:r w:rsidR="005E7FF3" w:rsidRPr="002707CE">
          <w:rPr>
            <w:rStyle w:val="Hyperlink"/>
            <w:noProof/>
            <w:lang w:val="en-US"/>
          </w:rPr>
          <w:t>0784 - Specimen Source Site (SPM-8)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7" w:history="1">
        <w:r w:rsidR="005E7FF3" w:rsidRPr="002707CE">
          <w:rPr>
            <w:rStyle w:val="Hyperlink"/>
            <w:noProof/>
            <w:lang w:val="en-US"/>
          </w:rPr>
          <w:t>0785 - Container Type  (SPM-27)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8" w:history="1">
        <w:r w:rsidR="005E7FF3" w:rsidRPr="002707CE">
          <w:rPr>
            <w:rStyle w:val="Hyperlink"/>
            <w:noProof/>
            <w:lang w:val="en-US"/>
          </w:rPr>
          <w:t>0786 - Primary Key Value – STF (STF-1)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79" w:history="1">
        <w:r w:rsidR="005E7FF3" w:rsidRPr="002707CE">
          <w:rPr>
            <w:rStyle w:val="Hyperlink"/>
            <w:noProof/>
            <w:lang w:val="en-US"/>
          </w:rPr>
          <w:t>0787 - Universal Service Identifier (TCC-1)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_Toc27642379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0" w:history="1">
        <w:r w:rsidR="005E7FF3" w:rsidRPr="002707CE">
          <w:rPr>
            <w:rStyle w:val="Hyperlink"/>
            <w:noProof/>
            <w:lang w:val="en-US"/>
          </w:rPr>
          <w:t>0788 - Units (TCC-13)</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1" w:history="1">
        <w:r w:rsidR="005E7FF3" w:rsidRPr="002707CE">
          <w:rPr>
            <w:rStyle w:val="Hyperlink"/>
            <w:noProof/>
            <w:lang w:val="en-US"/>
          </w:rPr>
          <w:t>0789 - Universal Service Identifier (TCD-1)</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2" w:history="1">
        <w:r w:rsidR="005E7FF3" w:rsidRPr="002707CE">
          <w:rPr>
            <w:rStyle w:val="Hyperlink"/>
            <w:noProof/>
            <w:lang w:val="en-US"/>
          </w:rPr>
          <w:t>0790 - Approving Regulatory Agency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3" w:history="1">
        <w:r w:rsidR="005E7FF3" w:rsidRPr="002707CE">
          <w:rPr>
            <w:rStyle w:val="Hyperlink"/>
            <w:noProof/>
            <w:lang w:val="en-US"/>
          </w:rPr>
          <w:t>0791 - Folder Assignment (TXA-24)</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4" w:history="1">
        <w:r w:rsidR="005E7FF3" w:rsidRPr="002707CE">
          <w:rPr>
            <w:rStyle w:val="Hyperlink"/>
            <w:noProof/>
            <w:lang w:val="en-US"/>
          </w:rPr>
          <w:t>0792 - Creating Specialty (TXA-28)</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5" w:history="1">
        <w:r w:rsidR="005E7FF3" w:rsidRPr="002707CE">
          <w:rPr>
            <w:rStyle w:val="Hyperlink"/>
            <w:noProof/>
            <w:lang w:val="en-US"/>
          </w:rPr>
          <w:t>0793 - Ruling Act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6" w:history="1">
        <w:r w:rsidR="005E7FF3" w:rsidRPr="002707CE">
          <w:rPr>
            <w:rStyle w:val="Hyperlink"/>
            <w:noProof/>
            <w:lang w:val="en-US"/>
          </w:rPr>
          <w:t>0794 - Units (CQ.2)</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7" w:history="1">
        <w:r w:rsidR="005E7FF3" w:rsidRPr="002707CE">
          <w:rPr>
            <w:rStyle w:val="Hyperlink"/>
            <w:noProof/>
            <w:lang w:val="en-US"/>
          </w:rPr>
          <w:t>0795 - Implantation Status (DEV-17)</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8" w:history="1">
        <w:r w:rsidR="005E7FF3" w:rsidRPr="002707CE">
          <w:rPr>
            <w:rStyle w:val="Hyperlink"/>
            <w:noProof/>
            <w:lang w:val="en-US"/>
          </w:rPr>
          <w:t>0806 - Sterilization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89" w:history="1">
        <w:r w:rsidR="005E7FF3" w:rsidRPr="002707CE">
          <w:rPr>
            <w:rStyle w:val="Hyperlink"/>
            <w:noProof/>
            <w:lang w:val="en-US"/>
          </w:rPr>
          <w:t>0809 - Maintenance Cycle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_Toc27642389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0" w:history="1">
        <w:r w:rsidR="005E7FF3" w:rsidRPr="002707CE">
          <w:rPr>
            <w:rStyle w:val="Hyperlink"/>
            <w:noProof/>
            <w:lang w:val="en-US"/>
          </w:rPr>
          <w:t>0811 - Maintenance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579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1" w:history="1">
        <w:r w:rsidR="005E7FF3" w:rsidRPr="002707CE">
          <w:rPr>
            <w:rStyle w:val="Hyperlink"/>
            <w:noProof/>
            <w:lang w:val="en-US"/>
          </w:rPr>
          <w:t>0818 - Package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2" w:history="1">
        <w:r w:rsidR="005E7FF3" w:rsidRPr="002707CE">
          <w:rPr>
            <w:rStyle w:val="Hyperlink"/>
            <w:noProof/>
            <w:lang w:val="en-US"/>
          </w:rPr>
          <w:t>0834 - MIME Types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3" w:history="1">
        <w:r w:rsidR="005E7FF3" w:rsidRPr="002707CE">
          <w:rPr>
            <w:rStyle w:val="Hyperlink"/>
            <w:noProof/>
            <w:lang w:val="en-US"/>
          </w:rPr>
          <w:t>0836 - Problem Severity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4" w:history="1">
        <w:r w:rsidR="005E7FF3" w:rsidRPr="002707CE">
          <w:rPr>
            <w:rStyle w:val="Hyperlink"/>
            <w:noProof/>
            <w:lang w:val="en-US"/>
          </w:rPr>
          <w:t>0838 - Problem Perspective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5" w:history="1">
        <w:r w:rsidR="005E7FF3" w:rsidRPr="002707CE">
          <w:rPr>
            <w:rStyle w:val="Hyperlink"/>
            <w:noProof/>
            <w:lang w:val="en-US"/>
          </w:rPr>
          <w:t>0865 - Referral Documentation Completion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6" w:history="1">
        <w:r w:rsidR="005E7FF3" w:rsidRPr="002707CE">
          <w:rPr>
            <w:rStyle w:val="Hyperlink"/>
            <w:noProof/>
            <w:lang w:val="en-US"/>
          </w:rPr>
          <w:t>0868 - Telecommunication Expiration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7" w:history="1">
        <w:r w:rsidR="005E7FF3" w:rsidRPr="002707CE">
          <w:rPr>
            <w:rStyle w:val="Hyperlink"/>
            <w:noProof/>
            <w:lang w:val="en-US"/>
          </w:rPr>
          <w:t>0871 - Supply Risk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8" w:history="1">
        <w:r w:rsidR="005E7FF3" w:rsidRPr="002707CE">
          <w:rPr>
            <w:rStyle w:val="Hyperlink"/>
            <w:noProof/>
            <w:lang w:val="en-US"/>
          </w:rPr>
          <w:t>0879 - Product/Service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399" w:history="1">
        <w:r w:rsidR="005E7FF3" w:rsidRPr="002707CE">
          <w:rPr>
            <w:rStyle w:val="Hyperlink"/>
            <w:noProof/>
            <w:lang w:val="en-US"/>
          </w:rPr>
          <w:t>0880 - Product/Service Code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_Toc27642399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0" w:history="1">
        <w:r w:rsidR="005E7FF3" w:rsidRPr="002707CE">
          <w:rPr>
            <w:rStyle w:val="Hyperlink"/>
            <w:noProof/>
            <w:lang w:val="en-US"/>
          </w:rPr>
          <w:t>0881 - Role Executing Physician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1" w:history="1">
        <w:r w:rsidR="005E7FF3" w:rsidRPr="002707CE">
          <w:rPr>
            <w:rStyle w:val="Hyperlink"/>
            <w:noProof/>
            <w:lang w:val="en-US"/>
          </w:rPr>
          <w:t>0882 - Medical Role Executing Physician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2" w:history="1">
        <w:r w:rsidR="005E7FF3" w:rsidRPr="002707CE">
          <w:rPr>
            <w:rStyle w:val="Hyperlink"/>
            <w:noProof/>
            <w:lang w:val="en-US"/>
          </w:rPr>
          <w:t>0894 - Side of body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_Toc27642402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3" w:history="1">
        <w:r w:rsidR="005E7FF3" w:rsidRPr="002707CE">
          <w:rPr>
            <w:rStyle w:val="Hyperlink"/>
            <w:noProof/>
            <w:lang w:val="en-US"/>
          </w:rPr>
          <w:t>0895 - Present On Admission (POA) Indicator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_Toc27642403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4" w:history="1">
        <w:r w:rsidR="005E7FF3" w:rsidRPr="002707CE">
          <w:rPr>
            <w:rStyle w:val="Hyperlink"/>
            <w:noProof/>
            <w:lang w:val="en-US"/>
          </w:rPr>
          <w:t>0904 - Security Check Scheme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_Toc27642404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5" w:history="1">
        <w:r w:rsidR="005E7FF3" w:rsidRPr="002707CE">
          <w:rPr>
            <w:rStyle w:val="Hyperlink"/>
            <w:noProof/>
            <w:lang w:val="en-US"/>
          </w:rPr>
          <w:t>0905 - Shipment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_Toc27642405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6" w:history="1">
        <w:r w:rsidR="005E7FF3" w:rsidRPr="002707CE">
          <w:rPr>
            <w:rStyle w:val="Hyperlink"/>
            <w:noProof/>
            <w:lang w:val="en-US"/>
          </w:rPr>
          <w:t>0906 - ActPriority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_Toc27642406 \h </w:instrText>
        </w:r>
        <w:r w:rsidR="005E7FF3" w:rsidRPr="002707CE">
          <w:rPr>
            <w:noProof/>
            <w:webHidden/>
            <w:lang w:val="en-US"/>
          </w:rPr>
        </w:r>
        <w:r w:rsidR="005E7FF3" w:rsidRPr="002707CE">
          <w:rPr>
            <w:noProof/>
            <w:webHidden/>
            <w:lang w:val="en-US"/>
          </w:rPr>
          <w:fldChar w:fldCharType="separate"/>
        </w:r>
        <w:r w:rsidR="007A0522">
          <w:rPr>
            <w:noProof/>
            <w:webHidden/>
            <w:lang w:val="en-US"/>
          </w:rPr>
          <w:t>589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7" w:history="1">
        <w:r w:rsidR="005E7FF3" w:rsidRPr="002707CE">
          <w:rPr>
            <w:rStyle w:val="Hyperlink"/>
            <w:noProof/>
            <w:lang w:val="en-US"/>
          </w:rPr>
          <w:t>0907 - Confidentiality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_Toc27642407 \h </w:instrText>
        </w:r>
        <w:r w:rsidR="005E7FF3" w:rsidRPr="002707CE">
          <w:rPr>
            <w:noProof/>
            <w:webHidden/>
            <w:lang w:val="en-US"/>
          </w:rPr>
        </w:r>
        <w:r w:rsidR="005E7FF3" w:rsidRPr="002707CE">
          <w:rPr>
            <w:noProof/>
            <w:webHidden/>
            <w:lang w:val="en-US"/>
          </w:rPr>
          <w:fldChar w:fldCharType="separate"/>
        </w:r>
        <w:r w:rsidR="007A0522">
          <w:rPr>
            <w:noProof/>
            <w:webHidden/>
            <w:lang w:val="en-US"/>
          </w:rPr>
          <w:t>591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8" w:history="1">
        <w:r w:rsidR="005E7FF3" w:rsidRPr="002707CE">
          <w:rPr>
            <w:rStyle w:val="Hyperlink"/>
            <w:noProof/>
            <w:lang w:val="en-US"/>
          </w:rPr>
          <w:t>0908 - Package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_Toc27642408 \h </w:instrText>
        </w:r>
        <w:r w:rsidR="005E7FF3" w:rsidRPr="002707CE">
          <w:rPr>
            <w:noProof/>
            <w:webHidden/>
            <w:lang w:val="en-US"/>
          </w:rPr>
        </w:r>
        <w:r w:rsidR="005E7FF3" w:rsidRPr="002707CE">
          <w:rPr>
            <w:noProof/>
            <w:webHidden/>
            <w:lang w:val="en-US"/>
          </w:rPr>
          <w:fldChar w:fldCharType="separate"/>
        </w:r>
        <w:r w:rsidR="007A0522">
          <w:rPr>
            <w:noProof/>
            <w:webHidden/>
            <w:lang w:val="en-US"/>
          </w:rPr>
          <w:t>593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09" w:history="1">
        <w:r w:rsidR="005E7FF3" w:rsidRPr="002707CE">
          <w:rPr>
            <w:rStyle w:val="Hyperlink"/>
            <w:noProof/>
            <w:lang w:val="en-US"/>
          </w:rPr>
          <w:t>0909 - Patient Results Release Categorization Scheme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_Toc27642409 \h </w:instrText>
        </w:r>
        <w:r w:rsidR="005E7FF3" w:rsidRPr="002707CE">
          <w:rPr>
            <w:noProof/>
            <w:webHidden/>
            <w:lang w:val="en-US"/>
          </w:rPr>
        </w:r>
        <w:r w:rsidR="005E7FF3" w:rsidRPr="002707CE">
          <w:rPr>
            <w:noProof/>
            <w:webHidden/>
            <w:lang w:val="en-US"/>
          </w:rPr>
          <w:fldChar w:fldCharType="separate"/>
        </w:r>
        <w:r w:rsidR="007A0522">
          <w:rPr>
            <w:noProof/>
            <w:webHidden/>
            <w:lang w:val="en-US"/>
          </w:rPr>
          <w:t>593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0" w:history="1">
        <w:r w:rsidR="005E7FF3" w:rsidRPr="002707CE">
          <w:rPr>
            <w:rStyle w:val="Hyperlink"/>
            <w:noProof/>
            <w:lang w:val="en-US"/>
          </w:rPr>
          <w:t>0910 - Acquisition Modality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_Toc27642410 \h </w:instrText>
        </w:r>
        <w:r w:rsidR="005E7FF3" w:rsidRPr="002707CE">
          <w:rPr>
            <w:noProof/>
            <w:webHidden/>
            <w:lang w:val="en-US"/>
          </w:rPr>
        </w:r>
        <w:r w:rsidR="005E7FF3" w:rsidRPr="002707CE">
          <w:rPr>
            <w:noProof/>
            <w:webHidden/>
            <w:lang w:val="en-US"/>
          </w:rPr>
          <w:fldChar w:fldCharType="separate"/>
        </w:r>
        <w:r w:rsidR="007A0522">
          <w:rPr>
            <w:noProof/>
            <w:webHidden/>
            <w:lang w:val="en-US"/>
          </w:rPr>
          <w:t>594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1" w:history="1">
        <w:r w:rsidR="005E7FF3" w:rsidRPr="002707CE">
          <w:rPr>
            <w:rStyle w:val="Hyperlink"/>
            <w:noProof/>
            <w:lang w:val="en-US"/>
          </w:rPr>
          <w:t>0912 - Participation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_Toc27642411 \h </w:instrText>
        </w:r>
        <w:r w:rsidR="005E7FF3" w:rsidRPr="002707CE">
          <w:rPr>
            <w:noProof/>
            <w:webHidden/>
            <w:lang w:val="en-US"/>
          </w:rPr>
        </w:r>
        <w:r w:rsidR="005E7FF3" w:rsidRPr="002707CE">
          <w:rPr>
            <w:noProof/>
            <w:webHidden/>
            <w:lang w:val="en-US"/>
          </w:rPr>
          <w:fldChar w:fldCharType="separate"/>
        </w:r>
        <w:r w:rsidR="007A0522">
          <w:rPr>
            <w:noProof/>
            <w:webHidden/>
            <w:lang w:val="en-US"/>
          </w:rPr>
          <w:t>594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2" w:history="1">
        <w:r w:rsidR="005E7FF3" w:rsidRPr="002707CE">
          <w:rPr>
            <w:rStyle w:val="Hyperlink"/>
            <w:noProof/>
            <w:lang w:val="en-US"/>
          </w:rPr>
          <w:t>0913 - Monetary Denomination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3" w:history="1">
        <w:r w:rsidR="005E7FF3" w:rsidRPr="002707CE">
          <w:rPr>
            <w:rStyle w:val="Hyperlink"/>
            <w:noProof/>
            <w:lang w:val="en-US"/>
          </w:rPr>
          <w:t>0914 - Root Cause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4" w:history="1">
        <w:r w:rsidR="005E7FF3" w:rsidRPr="002707CE">
          <w:rPr>
            <w:rStyle w:val="Hyperlink"/>
            <w:noProof/>
            <w:lang w:val="en-US"/>
          </w:rPr>
          <w:t>0915 - Process Control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5" w:history="1">
        <w:r w:rsidR="005E7FF3" w:rsidRPr="002707CE">
          <w:rPr>
            <w:rStyle w:val="Hyperlink"/>
            <w:noProof/>
            <w:lang w:val="en-US"/>
          </w:rPr>
          <w:t>0916 - Relevant Clinicial Information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6" w:history="1">
        <w:r w:rsidR="005E7FF3" w:rsidRPr="002707CE">
          <w:rPr>
            <w:rStyle w:val="Hyperlink"/>
            <w:noProof/>
            <w:lang w:val="en-US"/>
          </w:rPr>
          <w:t>0917 - Bolus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7" w:history="1">
        <w:r w:rsidR="005E7FF3" w:rsidRPr="002707CE">
          <w:rPr>
            <w:rStyle w:val="Hyperlink"/>
            <w:noProof/>
            <w:lang w:val="en-US"/>
          </w:rPr>
          <w:t>0918 - PCA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8" w:history="1">
        <w:r w:rsidR="005E7FF3" w:rsidRPr="002707CE">
          <w:rPr>
            <w:rStyle w:val="Hyperlink"/>
            <w:noProof/>
            <w:lang w:val="en-US"/>
          </w:rPr>
          <w:t>0919 - Exclusive Test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19" w:history="1">
        <w:r w:rsidR="005E7FF3" w:rsidRPr="002707CE">
          <w:rPr>
            <w:rStyle w:val="Hyperlink"/>
            <w:noProof/>
            <w:lang w:val="en-US"/>
          </w:rPr>
          <w:t>0920 - Preferred Specimen/Attribute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_Toc27642419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0" w:history="1">
        <w:r w:rsidR="005E7FF3" w:rsidRPr="002707CE">
          <w:rPr>
            <w:rStyle w:val="Hyperlink"/>
            <w:noProof/>
            <w:lang w:val="en-US"/>
          </w:rPr>
          <w:t>0921 - Certification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1" w:history="1">
        <w:r w:rsidR="005E7FF3" w:rsidRPr="002707CE">
          <w:rPr>
            <w:rStyle w:val="Hyperlink"/>
            <w:noProof/>
            <w:lang w:val="en-US"/>
          </w:rPr>
          <w:t>0922 - Certification Category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2" w:history="1">
        <w:r w:rsidR="005E7FF3" w:rsidRPr="002707CE">
          <w:rPr>
            <w:rStyle w:val="Hyperlink"/>
            <w:noProof/>
            <w:lang w:val="en-US"/>
          </w:rPr>
          <w:t>0923 - Process Interruption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3" w:history="1">
        <w:r w:rsidR="005E7FF3" w:rsidRPr="002707CE">
          <w:rPr>
            <w:rStyle w:val="Hyperlink"/>
            <w:noProof/>
            <w:lang w:val="en-US"/>
          </w:rPr>
          <w:t>0924 - Cumulative Dosage Limit UoM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609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4" w:history="1">
        <w:r w:rsidR="005E7FF3" w:rsidRPr="002707CE">
          <w:rPr>
            <w:rStyle w:val="Hyperlink"/>
            <w:noProof/>
            <w:lang w:val="en-US"/>
          </w:rPr>
          <w:t>0925 - Phlebotomy Issue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5" w:history="1">
        <w:r w:rsidR="005E7FF3" w:rsidRPr="002707CE">
          <w:rPr>
            <w:rStyle w:val="Hyperlink"/>
            <w:noProof/>
            <w:lang w:val="en-US"/>
          </w:rPr>
          <w:t>0926 - Phlebotomy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6" w:history="1">
        <w:r w:rsidR="005E7FF3" w:rsidRPr="002707CE">
          <w:rPr>
            <w:rStyle w:val="Hyperlink"/>
            <w:noProof/>
            <w:lang w:val="en-US"/>
          </w:rPr>
          <w:t>0927 - Arm Stick</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7" w:history="1">
        <w:r w:rsidR="005E7FF3" w:rsidRPr="002707CE">
          <w:rPr>
            <w:rStyle w:val="Hyperlink"/>
            <w:noProof/>
            <w:lang w:val="en-US"/>
          </w:rPr>
          <w:t>0929 - Weight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8" w:history="1">
        <w:r w:rsidR="005E7FF3" w:rsidRPr="002707CE">
          <w:rPr>
            <w:rStyle w:val="Hyperlink"/>
            <w:noProof/>
            <w:lang w:val="en-US"/>
          </w:rPr>
          <w:t>0930 - Volume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29" w:history="1">
        <w:r w:rsidR="005E7FF3" w:rsidRPr="002707CE">
          <w:rPr>
            <w:rStyle w:val="Hyperlink"/>
            <w:noProof/>
            <w:lang w:val="en-US"/>
          </w:rPr>
          <w:t>0931 - Temperature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_Toc27642429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0" w:history="1">
        <w:r w:rsidR="005E7FF3" w:rsidRPr="002707CE">
          <w:rPr>
            <w:rStyle w:val="Hyperlink"/>
            <w:noProof/>
            <w:lang w:val="en-US"/>
          </w:rPr>
          <w:t>0932 - Donation Duration Units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1" w:history="1">
        <w:r w:rsidR="005E7FF3" w:rsidRPr="002707CE">
          <w:rPr>
            <w:rStyle w:val="Hyperlink"/>
            <w:noProof/>
            <w:lang w:val="en-US"/>
          </w:rPr>
          <w:t>0933 - Intended Procedure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2" w:history="1">
        <w:r w:rsidR="005E7FF3" w:rsidRPr="002707CE">
          <w:rPr>
            <w:rStyle w:val="Hyperlink"/>
            <w:noProof/>
            <w:lang w:val="en-US"/>
          </w:rPr>
          <w:t>0934 - Order Workflow Profile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3" w:history="1">
        <w:r w:rsidR="005E7FF3" w:rsidRPr="002707CE">
          <w:rPr>
            <w:rStyle w:val="Hyperlink"/>
            <w:noProof/>
            <w:lang w:val="en-US"/>
          </w:rPr>
          <w:t>0935 - Process Interruption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4" w:history="1">
        <w:r w:rsidR="005E7FF3" w:rsidRPr="002707CE">
          <w:rPr>
            <w:rStyle w:val="Hyperlink"/>
            <w:noProof/>
            <w:lang w:val="en-US"/>
          </w:rPr>
          <w:t>0936 - Observation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5" w:history="1">
        <w:r w:rsidR="005E7FF3" w:rsidRPr="002707CE">
          <w:rPr>
            <w:rStyle w:val="Hyperlink"/>
            <w:noProof/>
            <w:lang w:val="en-US"/>
          </w:rPr>
          <w:t>0937 - Observation Sub-Type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618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6" w:history="1">
        <w:r w:rsidR="005E7FF3" w:rsidRPr="002707CE">
          <w:rPr>
            <w:rStyle w:val="Hyperlink"/>
            <w:noProof/>
            <w:lang w:val="en-US"/>
          </w:rPr>
          <w:t>0938 - Collection Event/Process Step Limit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7" w:history="1">
        <w:r w:rsidR="005E7FF3" w:rsidRPr="002707CE">
          <w:rPr>
            <w:rStyle w:val="Hyperlink"/>
            <w:noProof/>
            <w:lang w:val="en-US"/>
          </w:rPr>
          <w:t>0939 - Communication Location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8" w:history="1">
        <w:r w:rsidR="005E7FF3" w:rsidRPr="002707CE">
          <w:rPr>
            <w:rStyle w:val="Hyperlink"/>
            <w:noProof/>
            <w:lang w:val="en-US"/>
          </w:rPr>
          <w:t>0940 - Limitation Type Codes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39" w:history="1">
        <w:r w:rsidR="005E7FF3" w:rsidRPr="002707CE">
          <w:rPr>
            <w:rStyle w:val="Hyperlink"/>
            <w:noProof/>
            <w:lang w:val="en-US"/>
          </w:rPr>
          <w:t>0941 - Procedure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_Toc27642439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0" w:history="1">
        <w:r w:rsidR="005E7FF3" w:rsidRPr="002707CE">
          <w:rPr>
            <w:rStyle w:val="Hyperlink"/>
            <w:noProof/>
            <w:lang w:val="en-US"/>
          </w:rPr>
          <w:t>0942 - Equipment State Indicator Type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1" w:history="1">
        <w:r w:rsidR="005E7FF3" w:rsidRPr="002707CE">
          <w:rPr>
            <w:rStyle w:val="Hyperlink"/>
            <w:noProof/>
            <w:lang w:val="en-US"/>
          </w:rPr>
          <w:t>0943 - Transport Destination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2" w:history="1">
        <w:r w:rsidR="005E7FF3" w:rsidRPr="002707CE">
          <w:rPr>
            <w:rStyle w:val="Hyperlink"/>
            <w:noProof/>
            <w:lang w:val="en-US"/>
          </w:rPr>
          <w:t>0944 - Transport Route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3" w:history="1">
        <w:r w:rsidR="005E7FF3" w:rsidRPr="002707CE">
          <w:rPr>
            <w:rStyle w:val="Hyperlink"/>
            <w:noProof/>
            <w:lang w:val="en-US"/>
          </w:rPr>
          <w:t>0945 - Auto-Dilution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4" w:history="1">
        <w:r w:rsidR="005E7FF3" w:rsidRPr="002707CE">
          <w:rPr>
            <w:rStyle w:val="Hyperlink"/>
            <w:noProof/>
            <w:lang w:val="en-US"/>
          </w:rPr>
          <w:t>0946 - Supplier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5" w:history="1">
        <w:r w:rsidR="005E7FF3" w:rsidRPr="002707CE">
          <w:rPr>
            <w:rStyle w:val="Hyperlink"/>
            <w:noProof/>
            <w:lang w:val="en-US"/>
          </w:rPr>
          <w:t>0947 - Class of Trade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6" w:history="1">
        <w:r w:rsidR="005E7FF3" w:rsidRPr="002707CE">
          <w:rPr>
            <w:rStyle w:val="Hyperlink"/>
            <w:noProof/>
            <w:lang w:val="en-US"/>
          </w:rPr>
          <w:t>0948 - Relationship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7" w:history="1">
        <w:r w:rsidR="005E7FF3" w:rsidRPr="002707CE">
          <w:rPr>
            <w:rStyle w:val="Hyperlink"/>
            <w:noProof/>
            <w:lang w:val="en-US"/>
          </w:rPr>
          <w:t>0949 - Order Control Code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8" w:history="1">
        <w:r w:rsidR="005E7FF3" w:rsidRPr="002707CE">
          <w:rPr>
            <w:rStyle w:val="Hyperlink"/>
            <w:noProof/>
            <w:lang w:val="en-US"/>
          </w:rPr>
          <w:t>0950 - Order Status Modifier</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49" w:history="1">
        <w:r w:rsidR="005E7FF3" w:rsidRPr="002707CE">
          <w:rPr>
            <w:rStyle w:val="Hyperlink"/>
            <w:noProof/>
            <w:lang w:val="en-US"/>
          </w:rPr>
          <w:t>0951 - Reason for Study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_Toc27642449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629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0" w:history="1">
        <w:r w:rsidR="005E7FF3" w:rsidRPr="002707CE">
          <w:rPr>
            <w:rStyle w:val="Hyperlink"/>
            <w:noProof/>
            <w:lang w:val="en-US"/>
          </w:rPr>
          <w:t>0952 - Confidentiality Classification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1" w:history="1">
        <w:r w:rsidR="005E7FF3" w:rsidRPr="002707CE">
          <w:rPr>
            <w:rStyle w:val="Hyperlink"/>
            <w:noProof/>
            <w:lang w:val="en-US"/>
          </w:rPr>
          <w:t>0953 - Security Label Handling Instructions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2" w:history="1">
        <w:r w:rsidR="005E7FF3" w:rsidRPr="002707CE">
          <w:rPr>
            <w:rStyle w:val="Hyperlink"/>
            <w:noProof/>
            <w:lang w:val="en-US"/>
          </w:rPr>
          <w:t>0954 - Work Schedule ODH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3" w:history="1">
        <w:r w:rsidR="005E7FF3" w:rsidRPr="002707CE">
          <w:rPr>
            <w:rStyle w:val="Hyperlink"/>
            <w:noProof/>
            <w:lang w:val="en-US"/>
          </w:rPr>
          <w:t>0955 - Industry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4" w:history="1">
        <w:r w:rsidR="005E7FF3" w:rsidRPr="002707CE">
          <w:rPr>
            <w:rStyle w:val="Hyperlink"/>
            <w:noProof/>
            <w:lang w:val="en-US"/>
          </w:rPr>
          <w:t>0956 - Job Supervisory Level or Pay Grade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634</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5" w:history="1">
        <w:r w:rsidR="005E7FF3" w:rsidRPr="002707CE">
          <w:rPr>
            <w:rStyle w:val="Hyperlink"/>
            <w:noProof/>
            <w:lang w:val="en-US"/>
          </w:rPr>
          <w:t>0957 - Employment Status (ODH)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635</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6" w:history="1">
        <w:r w:rsidR="005E7FF3" w:rsidRPr="002707CE">
          <w:rPr>
            <w:rStyle w:val="Hyperlink"/>
            <w:noProof/>
            <w:lang w:val="en-US"/>
          </w:rPr>
          <w:t>0958 - Occupation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636</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7" w:history="1">
        <w:r w:rsidR="005E7FF3" w:rsidRPr="002707CE">
          <w:rPr>
            <w:rStyle w:val="Hyperlink"/>
            <w:noProof/>
            <w:lang w:val="en-US"/>
          </w:rPr>
          <w:t>0959 - Work Classification ODH</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8" w:history="1">
        <w:r w:rsidR="005E7FF3" w:rsidRPr="002707CE">
          <w:rPr>
            <w:rStyle w:val="Hyperlink"/>
            <w:noProof/>
            <w:lang w:val="en-US"/>
          </w:rPr>
          <w:t>0960 - Data Absent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637</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59" w:history="1">
        <w:r w:rsidR="005E7FF3" w:rsidRPr="002707CE">
          <w:rPr>
            <w:rStyle w:val="Hyperlink"/>
            <w:noProof/>
            <w:lang w:val="en-US"/>
          </w:rPr>
          <w:t>0961 - Device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_Toc27642459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638</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0" w:history="1">
        <w:r w:rsidR="005E7FF3" w:rsidRPr="002707CE">
          <w:rPr>
            <w:rStyle w:val="Hyperlink"/>
            <w:noProof/>
            <w:lang w:val="en-US"/>
          </w:rPr>
          <w:t>0962 - Device Status</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1" w:history="1">
        <w:r w:rsidR="005E7FF3" w:rsidRPr="002707CE">
          <w:rPr>
            <w:rStyle w:val="Hyperlink"/>
            <w:noProof/>
            <w:lang w:val="en-US"/>
          </w:rPr>
          <w:t>0963 - Device Safety</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_Toc27642461 \h </w:instrText>
        </w:r>
        <w:r w:rsidR="005E7FF3" w:rsidRPr="002707CE">
          <w:rPr>
            <w:noProof/>
            <w:webHidden/>
            <w:lang w:val="en-US"/>
          </w:rPr>
        </w:r>
        <w:r w:rsidR="005E7FF3" w:rsidRPr="002707CE">
          <w:rPr>
            <w:noProof/>
            <w:webHidden/>
            <w:lang w:val="en-US"/>
          </w:rPr>
          <w:fldChar w:fldCharType="separate"/>
        </w:r>
        <w:r w:rsidR="007A0522">
          <w:rPr>
            <w:noProof/>
            <w:webHidden/>
            <w:lang w:val="en-US"/>
          </w:rPr>
          <w:t>639</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2" w:history="1">
        <w:r w:rsidR="005E7FF3" w:rsidRPr="002707CE">
          <w:rPr>
            <w:rStyle w:val="Hyperlink"/>
            <w:noProof/>
            <w:lang w:val="en-US"/>
          </w:rPr>
          <w:t>0964 - Service Reason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_Toc27642462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3" w:history="1">
        <w:r w:rsidR="005E7FF3" w:rsidRPr="002707CE">
          <w:rPr>
            <w:rStyle w:val="Hyperlink"/>
            <w:noProof/>
            <w:lang w:val="en-US"/>
          </w:rPr>
          <w:t>0965 - Contract Type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_Toc27642463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4" w:history="1">
        <w:r w:rsidR="005E7FF3" w:rsidRPr="002707CE">
          <w:rPr>
            <w:rStyle w:val="Hyperlink"/>
            <w:noProof/>
            <w:lang w:val="en-US"/>
          </w:rPr>
          <w:t>0966 - Pricing Tier Level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_Toc27642464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640</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5" w:history="1">
        <w:r w:rsidR="005E7FF3" w:rsidRPr="002707CE">
          <w:rPr>
            <w:rStyle w:val="Hyperlink"/>
            <w:noProof/>
            <w:lang w:val="en-US"/>
          </w:rPr>
          <w:t>0967 - Container Form</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_Toc27642465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6" w:history="1">
        <w:r w:rsidR="005E7FF3" w:rsidRPr="002707CE">
          <w:rPr>
            <w:rStyle w:val="Hyperlink"/>
            <w:noProof/>
            <w:lang w:val="en-US"/>
          </w:rPr>
          <w:t>0968 - Container Material</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_Toc27642466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7" w:history="1">
        <w:r w:rsidR="005E7FF3" w:rsidRPr="002707CE">
          <w:rPr>
            <w:rStyle w:val="Hyperlink"/>
            <w:noProof/>
            <w:lang w:val="en-US"/>
          </w:rPr>
          <w:t>0969 - Container Common Name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_Toc27642467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641</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8" w:history="1">
        <w:r w:rsidR="005E7FF3" w:rsidRPr="002707CE">
          <w:rPr>
            <w:rStyle w:val="Hyperlink"/>
            <w:noProof/>
            <w:lang w:val="en-US"/>
          </w:rPr>
          <w:t>0970 - Online Verification Result</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_Toc27642468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642</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69" w:history="1">
        <w:r w:rsidR="005E7FF3" w:rsidRPr="002707CE">
          <w:rPr>
            <w:rStyle w:val="Hyperlink"/>
            <w:noProof/>
            <w:lang w:val="en-US"/>
          </w:rPr>
          <w:t>0971 - Online Verification Result Error Code</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_Toc27642469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643</w:t>
        </w:r>
        <w:r w:rsidR="005E7FF3" w:rsidRPr="002707CE">
          <w:rPr>
            <w:noProof/>
            <w:webHidden/>
            <w:lang w:val="en-US"/>
          </w:rPr>
          <w:fldChar w:fldCharType="end"/>
        </w:r>
      </w:hyperlink>
    </w:p>
    <w:p w:rsidR="005E7FF3" w:rsidRPr="002707CE" w:rsidRDefault="002B2B48">
      <w:pPr>
        <w:pStyle w:val="TOC3"/>
        <w:tabs>
          <w:tab w:val="right" w:leader="dot" w:pos="9062"/>
        </w:tabs>
        <w:rPr>
          <w:rFonts w:eastAsiaTheme="minorEastAsia" w:cstheme="minorBidi"/>
          <w:i w:val="0"/>
          <w:iCs w:val="0"/>
          <w:noProof/>
          <w:sz w:val="24"/>
          <w:szCs w:val="24"/>
          <w:lang w:val="en-US"/>
        </w:rPr>
      </w:pPr>
      <w:hyperlink w:anchor="_Toc27642470" w:history="1">
        <w:r w:rsidR="005E7FF3" w:rsidRPr="002707CE">
          <w:rPr>
            <w:rStyle w:val="Hyperlink"/>
            <w:noProof/>
            <w:lang w:val="en-US"/>
          </w:rPr>
          <w:t>9999 - Placeholder Table Representation</w:t>
        </w:r>
        <w:r w:rsidR="005E7FF3" w:rsidRPr="002707CE">
          <w:rPr>
            <w:noProof/>
            <w:webHidden/>
            <w:lang w:val="en-US"/>
          </w:rPr>
          <w:tab/>
        </w:r>
        <w:r w:rsidR="005E7FF3" w:rsidRPr="002707CE">
          <w:rPr>
            <w:noProof/>
            <w:webHidden/>
            <w:lang w:val="en-US"/>
          </w:rPr>
          <w:fldChar w:fldCharType="begin"/>
        </w:r>
        <w:r w:rsidR="005E7FF3" w:rsidRPr="002707CE">
          <w:rPr>
            <w:noProof/>
            <w:webHidden/>
            <w:lang w:val="en-US"/>
          </w:rPr>
          <w:instrText xml:space="preserve"> PAGEREF _Toc27642470 \h </w:instrText>
        </w:r>
        <w:r w:rsidR="005E7FF3" w:rsidRPr="002707CE">
          <w:rPr>
            <w:noProof/>
            <w:webHidden/>
            <w:lang w:val="en-US"/>
          </w:rPr>
        </w:r>
        <w:r w:rsidR="005E7FF3" w:rsidRPr="002707CE">
          <w:rPr>
            <w:noProof/>
            <w:webHidden/>
            <w:lang w:val="en-US"/>
          </w:rPr>
          <w:fldChar w:fldCharType="separate"/>
        </w:r>
        <w:r w:rsidR="007A0522">
          <w:rPr>
            <w:noProof/>
            <w:webHidden/>
            <w:lang w:val="en-US"/>
          </w:rPr>
          <w:t>644</w:t>
        </w:r>
        <w:r w:rsidR="005E7FF3" w:rsidRPr="002707CE">
          <w:rPr>
            <w:noProof/>
            <w:webHidden/>
            <w:lang w:val="en-US"/>
          </w:rPr>
          <w:fldChar w:fldCharType="end"/>
        </w:r>
      </w:hyperlink>
    </w:p>
    <w:p w:rsidR="001D18F5" w:rsidRPr="002707CE" w:rsidRDefault="00BE0C76" w:rsidP="001D18F5">
      <w:pPr>
        <w:rPr>
          <w:lang w:val="en-US"/>
        </w:rPr>
      </w:pPr>
      <w:r w:rsidRPr="002707CE">
        <w:rPr>
          <w:lang w:val="en-US"/>
        </w:rPr>
        <w:fldChar w:fldCharType="end"/>
      </w:r>
    </w:p>
    <w:p w:rsidR="001D18F5" w:rsidRPr="002707CE" w:rsidRDefault="001D18F5" w:rsidP="001D18F5">
      <w:pPr>
        <w:rPr>
          <w:lang w:val="en-US"/>
        </w:rPr>
      </w:pPr>
    </w:p>
    <w:p w:rsidR="009F313E" w:rsidRPr="002707CE" w:rsidRDefault="009F313E" w:rsidP="009F313E">
      <w:pPr>
        <w:pStyle w:val="Heading2"/>
        <w:keepLines w:val="0"/>
        <w:numPr>
          <w:ilvl w:val="1"/>
          <w:numId w:val="1"/>
        </w:numPr>
        <w:tabs>
          <w:tab w:val="left" w:pos="1008"/>
        </w:tabs>
        <w:spacing w:before="360" w:after="60"/>
        <w:rPr>
          <w:lang w:val="en-US"/>
        </w:rPr>
      </w:pPr>
      <w:bookmarkStart w:id="7" w:name="_Toc384219897"/>
      <w:bookmarkStart w:id="8" w:name="_Toc393999897"/>
      <w:bookmarkStart w:id="9" w:name="_Toc27641678"/>
      <w:r w:rsidRPr="002707CE">
        <w:rPr>
          <w:lang w:val="en-US"/>
        </w:rPr>
        <w:t>Code Tables</w:t>
      </w:r>
      <w:bookmarkEnd w:id="7"/>
      <w:bookmarkEnd w:id="8"/>
      <w:bookmarkEnd w:id="9"/>
    </w:p>
    <w:p w:rsidR="009F313E" w:rsidRPr="002707CE" w:rsidRDefault="009F313E" w:rsidP="009F313E">
      <w:pPr>
        <w:rPr>
          <w:lang w:val="en-US"/>
        </w:rPr>
      </w:pPr>
      <w:r w:rsidRPr="002707CE">
        <w:rPr>
          <w:lang w:val="en-US"/>
        </w:rPr>
        <w:t>The Code Tables chapter contains the code tables originally documented in individual chapters of the HL7 Version 2 Standard.  In HL7 Version 2.7, a proposal was accepted to move all of the tables to a common document.  This separation will allow these artifacts, which are often subject to more frequent change to meet regulatory requirements, to be ballotable on a more responsive schedule than the rest of the standard.  The meta-data tables for each table will support harmonization with HL7 Version 3 and Clinical Document Architecture.</w:t>
      </w:r>
    </w:p>
    <w:p w:rsidR="009F313E" w:rsidRPr="002707CE" w:rsidRDefault="009F313E" w:rsidP="009F313E">
      <w:pPr>
        <w:pStyle w:val="Note"/>
        <w:rPr>
          <w:snapToGrid w:val="0"/>
        </w:rPr>
      </w:pPr>
      <w:r w:rsidRPr="002707CE">
        <w:rPr>
          <w:rStyle w:val="Strong"/>
        </w:rPr>
        <w:t>Note:</w:t>
      </w:r>
      <w:r w:rsidRPr="002707CE">
        <w:t xml:space="preserve"> The Vocabulary Work Group is the steward of this section.</w:t>
      </w:r>
    </w:p>
    <w:p w:rsidR="009F313E" w:rsidRPr="002707CE" w:rsidRDefault="009F313E" w:rsidP="009F313E">
      <w:pPr>
        <w:rPr>
          <w:i/>
          <w:lang w:val="en-US"/>
        </w:rPr>
      </w:pPr>
      <w:bookmarkStart w:id="10" w:name="Code_Table_Definitions"/>
      <w:bookmarkStart w:id="11" w:name="_Toc382761070"/>
    </w:p>
    <w:p w:rsidR="009F313E" w:rsidRPr="002707CE" w:rsidRDefault="009F313E" w:rsidP="009F313E">
      <w:pPr>
        <w:pStyle w:val="Heading3"/>
        <w:keepLines w:val="0"/>
        <w:numPr>
          <w:ilvl w:val="2"/>
          <w:numId w:val="0"/>
        </w:numPr>
        <w:tabs>
          <w:tab w:val="left" w:pos="1008"/>
          <w:tab w:val="num" w:pos="1440"/>
        </w:tabs>
        <w:spacing w:before="240" w:after="60"/>
        <w:rPr>
          <w:rStyle w:val="IntenseEmphasis"/>
          <w:lang w:val="en-US"/>
        </w:rPr>
      </w:pPr>
      <w:bookmarkStart w:id="12" w:name="_Toc374193832"/>
      <w:bookmarkStart w:id="13" w:name="_Toc384219898"/>
      <w:bookmarkStart w:id="14" w:name="_Toc393999898"/>
      <w:bookmarkStart w:id="15" w:name="_Toc27641679"/>
      <w:r w:rsidRPr="002707CE">
        <w:rPr>
          <w:rStyle w:val="IntenseEmphasis"/>
          <w:lang w:val="en-US"/>
        </w:rPr>
        <w:t>DEFINITIONS</w:t>
      </w:r>
      <w:bookmarkEnd w:id="10"/>
      <w:bookmarkEnd w:id="11"/>
      <w:bookmarkEnd w:id="12"/>
      <w:bookmarkEnd w:id="13"/>
      <w:bookmarkEnd w:id="14"/>
      <w:bookmarkEnd w:id="15"/>
    </w:p>
    <w:p w:rsidR="009F313E" w:rsidRPr="002707CE" w:rsidRDefault="009F313E" w:rsidP="009F313E">
      <w:pPr>
        <w:rPr>
          <w:lang w:val="en-US"/>
        </w:rPr>
      </w:pPr>
      <w:r w:rsidRPr="002707CE">
        <w:rPr>
          <w:lang w:val="en-US"/>
        </w:rPr>
        <w:t>Since the publication of HL7 v 2.7, there has been a migration toward terminology used in Version 3. Version 3 defines Code System and Value Set as follows:</w:t>
      </w:r>
    </w:p>
    <w:p w:rsidR="009F313E" w:rsidRPr="002707CE" w:rsidRDefault="009F313E" w:rsidP="009F313E">
      <w:pPr>
        <w:pStyle w:val="NormalIndented"/>
      </w:pPr>
      <w:r w:rsidRPr="002707CE">
        <w:t>Code System</w:t>
      </w:r>
    </w:p>
    <w:p w:rsidR="009F313E" w:rsidRPr="002707CE" w:rsidRDefault="009F313E" w:rsidP="009F313E">
      <w:pPr>
        <w:pStyle w:val="NormalIndented"/>
      </w:pPr>
      <w:r w:rsidRPr="002707CE">
        <w:t>A Code System is defined as a collection of codes with associated designations, meanings and associations.  The persistent representation of a Code System includes meta-data about the code system itself, as well as the contents of the Code System.</w:t>
      </w:r>
    </w:p>
    <w:p w:rsidR="009F313E" w:rsidRPr="002707CE" w:rsidRDefault="009F313E" w:rsidP="009F313E">
      <w:pPr>
        <w:pStyle w:val="NormalIndented"/>
        <w:rPr>
          <w:rFonts w:cs="Helv"/>
        </w:rPr>
      </w:pPr>
      <w:r w:rsidRPr="002707CE">
        <w:t>Examples of Code Systems include ICD-9 CM, SNOMED CT, LOINC, and CPT.  To meet the requirements of a Code System as defined by HL7, a given Concept Code must resolve to one and only one meaning within the Code System.  Given this definition, each table in the HL7 Version 2 standard represents a different Code System since Concept Codes are sometimes used in different tables to have different meanings. For example, the Concept Code “M” in the gender Code System means “Male”, while “M” in the marital status Code System means “Married”.</w:t>
      </w:r>
      <w:r w:rsidRPr="002707CE">
        <w:rPr>
          <w:rFonts w:cs="Helv"/>
        </w:rPr>
        <w:t>[p.60]</w:t>
      </w:r>
    </w:p>
    <w:p w:rsidR="009F313E" w:rsidRPr="002707CE" w:rsidRDefault="009F313E" w:rsidP="009F313E">
      <w:pPr>
        <w:pStyle w:val="NormalIndented"/>
      </w:pPr>
      <w:r w:rsidRPr="002707CE">
        <w:t>Value Set</w:t>
      </w:r>
    </w:p>
    <w:p w:rsidR="009F313E" w:rsidRPr="002707CE" w:rsidRDefault="009F313E" w:rsidP="009F313E">
      <w:pPr>
        <w:pStyle w:val="NormalIndented"/>
      </w:pPr>
      <w:r w:rsidRPr="002707CE">
        <w:t xml:space="preserve">A Value Set represents a uniquely identifiable set of valid concept representations, where any concept representation can be tested to determine whether or not it is a member of the value set. </w:t>
      </w:r>
    </w:p>
    <w:p w:rsidR="009F313E" w:rsidRPr="002707CE" w:rsidRDefault="009F313E" w:rsidP="009F313E">
      <w:pPr>
        <w:pStyle w:val="NormalIndented"/>
      </w:pPr>
      <w:r w:rsidRPr="002707CE">
        <w:t xml:space="preserve">Value set complexity may range from a simple flat list of concept codes drawn from a single code system, to an unbounded hierarchical set of possibly post-coordinated expressions drawn from multiple code systems. </w:t>
      </w:r>
    </w:p>
    <w:p w:rsidR="009F313E" w:rsidRPr="002707CE" w:rsidRDefault="009F313E" w:rsidP="009F313E">
      <w:pPr>
        <w:pStyle w:val="NormalIndented"/>
      </w:pPr>
      <w:r w:rsidRPr="002707CE">
        <w:t>Value sets exist to constrain the content for a coded element in an HL7 static model or data type property. Value sets cannot have null content, and must contain at least one concept representation where any given concept is generally (but not required to be) represented by only a single code within the Value Set.</w:t>
      </w:r>
    </w:p>
    <w:p w:rsidR="009F313E" w:rsidRPr="002707CE" w:rsidRDefault="009F313E" w:rsidP="009F313E">
      <w:pPr>
        <w:rPr>
          <w:lang w:val="en-US"/>
        </w:rPr>
      </w:pPr>
      <w:r w:rsidRPr="002707CE">
        <w:rPr>
          <w:lang w:val="en-US"/>
        </w:rPr>
        <w:t>HL7 defines five table types, reflecting content ownership: HL7 defined, HL7 defined but outside of the Version 2 maintenance space, User-defined, Imported, and Externally defined. Local implementations may further constrain these table types.</w:t>
      </w:r>
    </w:p>
    <w:p w:rsidR="009F313E" w:rsidRPr="002707CE" w:rsidRDefault="009F313E" w:rsidP="009F313E">
      <w:pPr>
        <w:rPr>
          <w:lang w:val="en-US"/>
        </w:rPr>
      </w:pPr>
      <w:r w:rsidRPr="002707CE">
        <w:rPr>
          <w:lang w:val="en-US"/>
        </w:rPr>
        <w:t>As of v 2.9 OID assignments and versioning information for those V2 tables that define code sets is now published.  This work is intended to provide support for mapping vocabulary objects between V2 and V3/CDA systems.  As of v 2.9, work has also begun to represent FHIR identifiers and web page renderings for content that is primarily maintained and published in the FHIR family of HL7 Standards; this information is available for only the HL7-EXT type tables.</w:t>
      </w: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bookmarkStart w:id="16" w:name="_Toc203990688"/>
      <w:bookmarkStart w:id="17" w:name="_Toc258327087"/>
      <w:bookmarkStart w:id="18" w:name="_Toc258505454"/>
      <w:bookmarkStart w:id="19" w:name="_Toc276546816"/>
      <w:bookmarkStart w:id="20" w:name="_Toc300663268"/>
      <w:bookmarkStart w:id="21" w:name="_Toc300754786"/>
      <w:bookmarkStart w:id="22" w:name="_Toc318883650"/>
      <w:bookmarkStart w:id="23" w:name="_Toc318884390"/>
      <w:bookmarkStart w:id="24" w:name="_Toc327546520"/>
      <w:bookmarkStart w:id="25" w:name="_Toc341077565"/>
      <w:bookmarkStart w:id="26" w:name="_Toc341078142"/>
      <w:bookmarkStart w:id="27" w:name="_Toc341956803"/>
      <w:bookmarkStart w:id="28" w:name="_Toc341960584"/>
      <w:bookmarkStart w:id="29" w:name="_Toc381695695"/>
      <w:bookmarkStart w:id="30" w:name="_Toc382061092"/>
      <w:bookmarkStart w:id="31" w:name="_Toc382749470"/>
      <w:bookmarkStart w:id="32" w:name="_Toc382750051"/>
      <w:bookmarkStart w:id="33" w:name="_Toc382750632"/>
      <w:bookmarkStart w:id="34" w:name="_Toc382751212"/>
      <w:bookmarkStart w:id="35" w:name="_Toc382760502"/>
      <w:bookmarkStart w:id="36" w:name="_Toc382761071"/>
      <w:bookmarkStart w:id="37" w:name="_Toc383187166"/>
      <w:bookmarkStart w:id="38" w:name="_Toc414353639"/>
      <w:bookmarkStart w:id="39" w:name="_Toc422128396"/>
      <w:bookmarkStart w:id="40" w:name="_Toc422142418"/>
      <w:bookmarkStart w:id="41" w:name="_Toc42369105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42" w:name="_Toc374193834"/>
      <w:bookmarkStart w:id="43" w:name="_Toc393999899"/>
      <w:r w:rsidRPr="002707CE">
        <w:rPr>
          <w:lang w:val="en-US"/>
        </w:rPr>
        <w:t>HL7 Tables</w:t>
      </w:r>
      <w:bookmarkEnd w:id="42"/>
      <w:bookmarkEnd w:id="43"/>
      <w:r w:rsidRPr="002707CE">
        <w:rPr>
          <w:lang w:val="en-US"/>
        </w:rPr>
        <w:t xml:space="preserve"> </w:t>
      </w:r>
    </w:p>
    <w:p w:rsidR="009F313E" w:rsidRPr="002707CE" w:rsidRDefault="009F313E" w:rsidP="009F313E">
      <w:pPr>
        <w:pStyle w:val="NormalIndented"/>
      </w:pPr>
      <w:r w:rsidRPr="002707CE">
        <w:t xml:space="preserve">An HL7 table is a set of values defined and published by HL7. They are a part of the HL7 Standard because they affect the interpretation of the messages that contain them. These values may not be </w:t>
      </w:r>
      <w:r w:rsidRPr="002707CE">
        <w:lastRenderedPageBreak/>
        <w:t>redefined loca</w:t>
      </w:r>
      <w:bookmarkStart w:id="44" w:name="_Toc382761073"/>
      <w:r w:rsidRPr="002707CE">
        <w:t>lly; howev</w:t>
      </w:r>
      <w:bookmarkEnd w:id="44"/>
      <w:r w:rsidRPr="002707CE">
        <w:t xml:space="preserve">er, the table itself may be extended to accommodate locally defined values. This is particularly applicable in the case of </w:t>
      </w:r>
      <w:hyperlink w:anchor="HL70003" w:history="1">
        <w:r w:rsidRPr="002707CE">
          <w:rPr>
            <w:rStyle w:val="ReferenceHL7Table"/>
          </w:rPr>
          <w:t>HL7 Table 0003 – Event Type</w:t>
        </w:r>
      </w:hyperlink>
      <w:r w:rsidRPr="002707CE">
        <w:t xml:space="preserve">. The ID data type is most often used to encode values for HL7 tables. The values are listed later in this chapter in the section  Coded Content for all HL7 Tables. </w:t>
      </w:r>
    </w:p>
    <w:p w:rsidR="009F313E" w:rsidRPr="002707CE" w:rsidRDefault="009F313E" w:rsidP="009F313E">
      <w:pPr>
        <w:pStyle w:val="NormalIndented"/>
      </w:pPr>
      <w:r w:rsidRPr="002707CE">
        <w:t>HL7 tables can be thought of as universally used tables. This begins to bring this structure in line with V3 terminology.</w:t>
      </w:r>
    </w:p>
    <w:p w:rsidR="009F313E" w:rsidRPr="002707CE" w:rsidRDefault="009F313E" w:rsidP="009F313E">
      <w:pPr>
        <w:pStyle w:val="NormalIndented"/>
      </w:pPr>
      <w:r w:rsidRPr="002707CE">
        <w:t>This is denoted in the table content listing below as "HL7".</w:t>
      </w: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45" w:name="_Toc393999900"/>
      <w:bookmarkStart w:id="46" w:name="_Toc374193835"/>
      <w:r w:rsidRPr="002707CE">
        <w:rPr>
          <w:lang w:val="en-US"/>
        </w:rPr>
        <w:t>HL7-External Tables</w:t>
      </w:r>
      <w:bookmarkEnd w:id="45"/>
    </w:p>
    <w:p w:rsidR="009F313E" w:rsidRPr="002707CE" w:rsidRDefault="009F313E" w:rsidP="009F313E">
      <w:pPr>
        <w:pStyle w:val="NormalIndented"/>
      </w:pPr>
      <w:r w:rsidRPr="002707CE">
        <w:t>As of v 2.9, several new tables hold content which is hosted out of HL7 Version 3 Standards, and published as part of HL7 Version 3 Normative Editions.  Therefore the content of these tables is defined and maintained by HL7, but are external to the Version 2 product family maintenance process. These tables will contain URLs in the table descriptions in this chapter so that readers may browse to the enumerations of the table content for convenience.  These tables function exactly like the HL7 Tables described immediately above.</w:t>
      </w:r>
    </w:p>
    <w:p w:rsidR="009F313E" w:rsidRPr="002707CE" w:rsidRDefault="009F313E" w:rsidP="009F313E">
      <w:pPr>
        <w:pStyle w:val="NormalIndented"/>
      </w:pPr>
      <w:r w:rsidRPr="002707CE">
        <w:t>This is denoted in the table content listing below as "HL7-EXT".</w:t>
      </w: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47" w:name="_Toc393999901"/>
      <w:r w:rsidRPr="002707CE">
        <w:rPr>
          <w:lang w:val="en-US"/>
        </w:rPr>
        <w:t>User-defined Tables</w:t>
      </w:r>
      <w:bookmarkEnd w:id="47"/>
      <w:r w:rsidRPr="002707CE">
        <w:rPr>
          <w:lang w:val="en-US"/>
        </w:rPr>
        <w:t xml:space="preserve"> </w:t>
      </w:r>
    </w:p>
    <w:p w:rsidR="009F313E" w:rsidRPr="002707CE" w:rsidRDefault="009F313E" w:rsidP="009F313E">
      <w:pPr>
        <w:pStyle w:val="NormalIndented"/>
      </w:pPr>
      <w:r w:rsidRPr="002707CE">
        <w:t xml:space="preserve">A user-defined table is a set of values that are locally or site defined. This accommodates certain fields, like </w:t>
      </w:r>
      <w:r w:rsidRPr="002707CE">
        <w:rPr>
          <w:rStyle w:val="ReferenceAttribute"/>
        </w:rPr>
        <w:t>PV1-3 - Assigned Patient Location</w:t>
      </w:r>
      <w:r w:rsidRPr="002707CE">
        <w:t xml:space="preserve">, which will have values that vary from institution to institution. Even though these tables are not defined in the Standard, they are given a user-defined table number to facilitate implementations. HL7 sometimes publishes suggested values that a site may use as a starter set (e.g. </w:t>
      </w:r>
      <w:hyperlink w:anchor="HL70004" w:history="1">
        <w:r w:rsidRPr="002707CE">
          <w:rPr>
            <w:rStyle w:val="ReferenceHL7Table"/>
          </w:rPr>
          <w:t>Table 0004 - Patient class</w:t>
        </w:r>
      </w:hyperlink>
      <w:r w:rsidRPr="002707CE">
        <w:t xml:space="preserve">). The CWE data type is often used to encode values for these tables. Note that some of these tables (e.g., </w:t>
      </w:r>
      <w:hyperlink w:anchor="HL70302" w:history="1">
        <w:r w:rsidRPr="002707CE">
          <w:rPr>
            <w:rStyle w:val="ReferenceHL7Table"/>
          </w:rPr>
          <w:t>Table 0302 - Point of Care</w:t>
        </w:r>
      </w:hyperlink>
      <w:r w:rsidRPr="002707CE">
        <w:t>) may reference common master files.</w:t>
      </w:r>
    </w:p>
    <w:p w:rsidR="009F313E" w:rsidRPr="002707CE" w:rsidRDefault="009F313E" w:rsidP="009F313E">
      <w:pPr>
        <w:pStyle w:val="NormalIndented"/>
      </w:pPr>
      <w:r w:rsidRPr="002707CE">
        <w:t xml:space="preserve">There are some user-defined tables that contain values that might be standardized across institutions but for which no applicable official standard exists.  For these a set of </w:t>
      </w:r>
      <w:r w:rsidRPr="002707CE">
        <w:rPr>
          <w:rStyle w:val="Strong"/>
        </w:rPr>
        <w:t>suggested</w:t>
      </w:r>
      <w:r w:rsidRPr="002707CE">
        <w:t xml:space="preserve"> values may be listed as the Coded Content for these tables.. These suggested values appear in the text in the standard box format (e.g., </w:t>
      </w:r>
      <w:hyperlink r:id="rId9" w:anchor="HL70062" w:history="1">
        <w:r w:rsidRPr="002707CE">
          <w:rPr>
            <w:rStyle w:val="ReferenceHL7Table"/>
          </w:rPr>
          <w:t>HL7 Table 0062 - Event Reason</w:t>
        </w:r>
      </w:hyperlink>
      <w:r w:rsidRPr="002707CE">
        <w:t xml:space="preserve">). It is recommended that these values be used where applicable within an institution and serve as a basis for extensions as required. These values may, however, be redefined locally. The appropriate functional work group within HL7 solicits suggestions for additional values from institutions that are applying the Standard. For those User-defined Tables without any such list of suggested codes, the phrase "No suggested values" is included in the table description with the table metadata, and there is no standard 'box' of Coded Content.  </w:t>
      </w:r>
    </w:p>
    <w:p w:rsidR="009F313E" w:rsidRPr="002707CE" w:rsidRDefault="009F313E" w:rsidP="009F313E">
      <w:pPr>
        <w:pStyle w:val="NormalIndented"/>
      </w:pPr>
      <w:r w:rsidRPr="002707CE">
        <w:t>This is denoted in the table content listing below as "User".</w:t>
      </w: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48" w:name="_Toc393999902"/>
      <w:r w:rsidRPr="002707CE">
        <w:rPr>
          <w:lang w:val="en-US"/>
        </w:rPr>
        <w:t>External Tables</w:t>
      </w:r>
      <w:bookmarkEnd w:id="46"/>
      <w:bookmarkEnd w:id="48"/>
    </w:p>
    <w:p w:rsidR="009F313E" w:rsidRPr="002707CE" w:rsidRDefault="009F313E" w:rsidP="009F313E">
      <w:pPr>
        <w:pStyle w:val="NormalIndented"/>
        <w:rPr>
          <w:sz w:val="28"/>
          <w:szCs w:val="28"/>
        </w:rPr>
      </w:pPr>
      <w:r w:rsidRPr="002707CE">
        <w:t>As of v 2.7, external tables should use the acronym (e.g. UCUM or CVX) that has an explicit table 0396 entry and the table number (implicit 0396 entry in the form of HL7nnnn) will be retired; it is recommended to use the "HL7nnnn" format only for those tables that have local content or do not have entries in Table 0396.</w:t>
      </w:r>
    </w:p>
    <w:p w:rsidR="009F313E" w:rsidRPr="002707CE" w:rsidRDefault="009F313E" w:rsidP="009F313E">
      <w:pPr>
        <w:pStyle w:val="NormalIndented"/>
      </w:pPr>
      <w:r w:rsidRPr="002707CE">
        <w:t xml:space="preserve">An External table is a set of coded values defined and published by another standards organization, or other external agencies recognized by HL7. External tables are used to populate fields like </w:t>
      </w:r>
      <w:r w:rsidRPr="002707CE">
        <w:rPr>
          <w:rStyle w:val="ReferenceAttribute"/>
        </w:rPr>
        <w:t>FT1-19-Diagnosis Code - FT1</w:t>
      </w:r>
      <w:r w:rsidRPr="002707CE">
        <w:rPr>
          <w:rStyle w:val="Emphasis"/>
          <w:iCs/>
        </w:rPr>
        <w:t xml:space="preserve">.  </w:t>
      </w:r>
      <w:r w:rsidRPr="002707CE">
        <w:t>Another example is the encoding of clinical observations using LOINC codes. The CF, CNE and CWE data type are used to represent values for these fields.</w:t>
      </w:r>
    </w:p>
    <w:p w:rsidR="009F313E" w:rsidRPr="002707CE" w:rsidRDefault="009F313E" w:rsidP="009F313E">
      <w:pPr>
        <w:pStyle w:val="NormalIndented"/>
      </w:pPr>
      <w:r w:rsidRPr="002707CE">
        <w:t>External tables arise from applications where the concepts and possibly the codes are established by external agencies due to regulatory requirements or agreements between HL7 and other Standards Developing Organizations.</w:t>
      </w:r>
    </w:p>
    <w:p w:rsidR="009F313E" w:rsidRPr="002707CE" w:rsidRDefault="009F313E" w:rsidP="009F313E">
      <w:pPr>
        <w:pStyle w:val="NormalIndented"/>
      </w:pPr>
      <w:r w:rsidRPr="002707CE">
        <w:t>This is denoted in the table content listing below as "External".</w:t>
      </w:r>
    </w:p>
    <w:p w:rsidR="009F313E" w:rsidRPr="002707CE" w:rsidRDefault="009F313E" w:rsidP="009F313E">
      <w:pPr>
        <w:pStyle w:val="NormalIndented"/>
      </w:pPr>
      <w:r w:rsidRPr="002707CE">
        <w:t>External tables may have had their external content replicated for publishing purposes in this Chapter, in which case they are referred to as 'Imported'.   Others may have a pointer, OID, URL, or other notation that indicates where the table content may be located; these are referred to as 'Referenced'.</w:t>
      </w:r>
    </w:p>
    <w:p w:rsidR="009F313E" w:rsidRPr="002707CE" w:rsidRDefault="009F313E" w:rsidP="009F313E">
      <w:pPr>
        <w:pStyle w:val="Heading5"/>
        <w:keepLines w:val="0"/>
        <w:numPr>
          <w:ilvl w:val="4"/>
          <w:numId w:val="0"/>
        </w:numPr>
        <w:tabs>
          <w:tab w:val="left" w:pos="1008"/>
          <w:tab w:val="num" w:pos="2880"/>
        </w:tabs>
        <w:spacing w:before="120" w:after="60"/>
        <w:ind w:left="1080"/>
        <w:rPr>
          <w:lang w:val="en-US"/>
        </w:rPr>
      </w:pPr>
      <w:r w:rsidRPr="002707CE">
        <w:rPr>
          <w:lang w:val="en-US"/>
        </w:rPr>
        <w:t>Referenced Tables</w:t>
      </w:r>
    </w:p>
    <w:p w:rsidR="009F313E" w:rsidRPr="002707CE" w:rsidRDefault="009F313E" w:rsidP="009F313E">
      <w:pPr>
        <w:pStyle w:val="NormalIndented"/>
        <w:tabs>
          <w:tab w:val="clear" w:pos="720"/>
        </w:tabs>
        <w:ind w:left="1440"/>
      </w:pPr>
      <w:r w:rsidRPr="002707CE">
        <w:t xml:space="preserve">A referenced table is a set of coded values defined and published by another standards organization or external agency outside of HL7. Referenced tables are used to populate fields like </w:t>
      </w:r>
      <w:r w:rsidRPr="002707CE">
        <w:rPr>
          <w:rStyle w:val="ReferenceAttribute"/>
        </w:rPr>
        <w:t>FT1-19-Diagnosis Code - FT1</w:t>
      </w:r>
      <w:r w:rsidRPr="002707CE">
        <w:rPr>
          <w:rStyle w:val="Emphasis"/>
          <w:iCs/>
        </w:rPr>
        <w:t xml:space="preserve">.  </w:t>
      </w:r>
      <w:r w:rsidRPr="002707CE">
        <w:t xml:space="preserve">Another example is the encoding of clinical observations </w:t>
      </w:r>
      <w:r w:rsidRPr="002707CE">
        <w:lastRenderedPageBreak/>
        <w:t>using LOINC codes. The CF, CNE and CWE data type are used to represent values for these fields.</w:t>
      </w:r>
    </w:p>
    <w:p w:rsidR="009F313E" w:rsidRPr="002707CE" w:rsidRDefault="009F313E" w:rsidP="009F313E">
      <w:pPr>
        <w:pStyle w:val="NormalIndented"/>
        <w:tabs>
          <w:tab w:val="clear" w:pos="720"/>
        </w:tabs>
        <w:ind w:left="1440"/>
      </w:pPr>
      <w:r w:rsidRPr="002707CE">
        <w:t>The content of a referenced table is not included in the HL7 Standard. The user will need to access the official source.</w:t>
      </w:r>
    </w:p>
    <w:p w:rsidR="009F313E" w:rsidRPr="002707CE" w:rsidRDefault="009F313E" w:rsidP="009F313E">
      <w:pPr>
        <w:pStyle w:val="NormalIndented"/>
        <w:tabs>
          <w:tab w:val="clear" w:pos="720"/>
        </w:tabs>
        <w:ind w:left="1440"/>
      </w:pPr>
      <w:r w:rsidRPr="002707CE">
        <w:t xml:space="preserve">The data type for the field will be CWE if 1) other tables are allowed in the field </w:t>
      </w:r>
      <w:r w:rsidRPr="002707CE">
        <w:rPr>
          <w:rStyle w:val="Strong"/>
        </w:rPr>
        <w:t>or</w:t>
      </w:r>
      <w:r w:rsidRPr="002707CE">
        <w:t xml:space="preserve"> 2) the external table may be locally extended </w:t>
      </w:r>
      <w:r w:rsidRPr="002707CE">
        <w:rPr>
          <w:rStyle w:val="Strong"/>
        </w:rPr>
        <w:t>or</w:t>
      </w:r>
      <w:r w:rsidRPr="002707CE">
        <w:t xml:space="preserve"> 3) when the code may be replaced by local text.</w:t>
      </w:r>
    </w:p>
    <w:p w:rsidR="009F313E" w:rsidRPr="002707CE" w:rsidRDefault="009F313E" w:rsidP="009F313E">
      <w:pPr>
        <w:pStyle w:val="NormalIndented"/>
        <w:tabs>
          <w:tab w:val="clear" w:pos="720"/>
        </w:tabs>
        <w:ind w:left="1440"/>
      </w:pPr>
      <w:r w:rsidRPr="002707CE">
        <w:t xml:space="preserve">The data type for the field will be CNE if 1) no other table is allowed in the field </w:t>
      </w:r>
      <w:r w:rsidRPr="002707CE">
        <w:rPr>
          <w:rStyle w:val="Strong"/>
        </w:rPr>
        <w:t>and</w:t>
      </w:r>
      <w:r w:rsidRPr="002707CE">
        <w:t xml:space="preserve"> 2) the external table may </w:t>
      </w:r>
      <w:r w:rsidRPr="002707CE">
        <w:rPr>
          <w:rStyle w:val="Strong"/>
        </w:rPr>
        <w:t>not</w:t>
      </w:r>
      <w:r w:rsidRPr="002707CE">
        <w:t xml:space="preserve"> be locally extended </w:t>
      </w:r>
      <w:r w:rsidRPr="002707CE">
        <w:rPr>
          <w:rStyle w:val="Strong"/>
        </w:rPr>
        <w:t>and</w:t>
      </w:r>
      <w:r w:rsidRPr="002707CE">
        <w:t xml:space="preserve"> 3) text may not replace the code. A CNE field must have an HL7 defined or external table associated with it. A CNE field may be context sensitive such that a choice of explicit coding systems or value sets might be designated.</w:t>
      </w:r>
    </w:p>
    <w:p w:rsidR="009F313E" w:rsidRPr="002707CE" w:rsidRDefault="009F313E" w:rsidP="009F313E">
      <w:pPr>
        <w:pStyle w:val="Heading5"/>
        <w:keepLines w:val="0"/>
        <w:numPr>
          <w:ilvl w:val="4"/>
          <w:numId w:val="0"/>
        </w:numPr>
        <w:tabs>
          <w:tab w:val="left" w:pos="1008"/>
          <w:tab w:val="num" w:pos="2880"/>
        </w:tabs>
        <w:spacing w:before="120" w:after="60"/>
        <w:ind w:left="1080"/>
        <w:rPr>
          <w:lang w:val="en-US"/>
        </w:rPr>
      </w:pPr>
      <w:r w:rsidRPr="002707CE">
        <w:rPr>
          <w:lang w:val="en-US"/>
        </w:rPr>
        <w:t>Imported Tables</w:t>
      </w:r>
    </w:p>
    <w:p w:rsidR="009F313E" w:rsidRPr="002707CE" w:rsidRDefault="009F313E" w:rsidP="009F313E">
      <w:pPr>
        <w:pStyle w:val="NormalIndented"/>
        <w:tabs>
          <w:tab w:val="clear" w:pos="720"/>
        </w:tabs>
        <w:ind w:left="1440"/>
      </w:pPr>
      <w:r w:rsidRPr="002707CE">
        <w:rPr>
          <w:rStyle w:val="Strong"/>
        </w:rPr>
        <w:t xml:space="preserve">An Imported table </w:t>
      </w:r>
      <w:r w:rsidRPr="002707CE">
        <w:t>is a set of coded values defined and published by another standards organization or external agency outside of HL7. Imported tables are published by HL7 with permission, and on behalf of these other organizations with the HL7 Standards. Their contents are not subject to approval by HL7 ballot. Note that these tables may be updated more frequently than the HL7 Standards.</w:t>
      </w:r>
    </w:p>
    <w:p w:rsidR="009F313E" w:rsidRPr="002707CE" w:rsidRDefault="009F313E" w:rsidP="009F313E">
      <w:pPr>
        <w:pStyle w:val="NormalIndented"/>
        <w:tabs>
          <w:tab w:val="clear" w:pos="720"/>
        </w:tabs>
        <w:ind w:left="1440"/>
      </w:pPr>
      <w:r w:rsidRPr="002707CE">
        <w:t>Imported tables differ from External tables in that they have been imported into the HL7 standard subject to specific license or copyright requirements of the supplier/author. HL7 users will need to abide by the licensing and copyright requirements of the source when applicable.</w:t>
      </w:r>
    </w:p>
    <w:p w:rsidR="009F313E" w:rsidRPr="002707CE" w:rsidRDefault="002B2B48" w:rsidP="009F313E">
      <w:pPr>
        <w:pStyle w:val="NormalIndented"/>
        <w:tabs>
          <w:tab w:val="clear" w:pos="720"/>
        </w:tabs>
        <w:ind w:left="1440"/>
      </w:pPr>
      <w:hyperlink w:anchor="HL70834" w:history="1">
        <w:r w:rsidR="009F313E" w:rsidRPr="002707CE">
          <w:rPr>
            <w:rStyle w:val="ReferenceUserTable"/>
          </w:rPr>
          <w:t>Imported Table 0834 – Mime Types</w:t>
        </w:r>
      </w:hyperlink>
      <w:r w:rsidR="009F313E" w:rsidRPr="002707CE">
        <w:t xml:space="preserve"> is an example of an imported table.</w:t>
      </w:r>
    </w:p>
    <w:p w:rsidR="009F313E" w:rsidRPr="002707CE" w:rsidRDefault="009F313E" w:rsidP="009F313E">
      <w:pPr>
        <w:pStyle w:val="NormalIndented"/>
        <w:tabs>
          <w:tab w:val="clear" w:pos="720"/>
        </w:tabs>
        <w:ind w:left="1440"/>
      </w:pPr>
      <w:r w:rsidRPr="002707CE">
        <w:t>The data type rules apply as defined for the imported table.</w:t>
      </w:r>
    </w:p>
    <w:p w:rsidR="009F313E" w:rsidRPr="002707CE" w:rsidRDefault="009F313E" w:rsidP="009F313E">
      <w:pPr>
        <w:pStyle w:val="NormalIndented"/>
        <w:tabs>
          <w:tab w:val="clear" w:pos="720"/>
        </w:tabs>
        <w:ind w:left="1440"/>
      </w:pPr>
      <w:r w:rsidRPr="002707CE">
        <w:t>Note that as of Version 2.9, most of the tables whose content was imported in older version of the Standard have had their enumerated lists removed; refer to the links provided to access the latest version of the content directly from the sources provided by the external organizations.  These have had their table types changed to "External".</w:t>
      </w: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49" w:name="_Toc374193836"/>
      <w:bookmarkStart w:id="50" w:name="_Toc393999903"/>
      <w:r w:rsidRPr="002707CE">
        <w:rPr>
          <w:lang w:val="en-US"/>
        </w:rPr>
        <w:t>Local Tables</w:t>
      </w:r>
      <w:bookmarkEnd w:id="49"/>
      <w:bookmarkEnd w:id="50"/>
    </w:p>
    <w:p w:rsidR="009F313E" w:rsidRPr="002707CE" w:rsidRDefault="009F313E" w:rsidP="009F313E">
      <w:pPr>
        <w:pStyle w:val="NormalIndented"/>
      </w:pPr>
      <w:r w:rsidRPr="002707CE">
        <w:t xml:space="preserve">A local table is a table with a non-HL7 assigned table identifier and which contains a set of locally or site defined values. It may be locally assigned to local fields in Z segments or to HL7 fields having a </w:t>
      </w:r>
      <w:bookmarkStart w:id="51" w:name="_Toc382761075"/>
      <w:r w:rsidRPr="002707CE">
        <w:t>CWE data typ</w:t>
      </w:r>
      <w:bookmarkEnd w:id="51"/>
      <w:r w:rsidRPr="002707CE">
        <w:t>e.</w:t>
      </w: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52" w:name="_Toc374193837"/>
      <w:bookmarkStart w:id="53" w:name="_Toc393999904"/>
      <w:r w:rsidRPr="002707CE">
        <w:rPr>
          <w:lang w:val="en-US"/>
        </w:rPr>
        <w:t>CWE Examples</w:t>
      </w:r>
      <w:bookmarkEnd w:id="52"/>
      <w:bookmarkEnd w:id="53"/>
    </w:p>
    <w:p w:rsidR="009F313E" w:rsidRPr="002707CE" w:rsidRDefault="009F313E" w:rsidP="009F313E">
      <w:pPr>
        <w:pStyle w:val="Heading5"/>
        <w:keepLines w:val="0"/>
        <w:numPr>
          <w:ilvl w:val="4"/>
          <w:numId w:val="0"/>
        </w:numPr>
        <w:tabs>
          <w:tab w:val="left" w:pos="1008"/>
          <w:tab w:val="num" w:pos="2880"/>
        </w:tabs>
        <w:spacing w:before="120" w:after="60"/>
        <w:rPr>
          <w:lang w:val="en-US"/>
        </w:rPr>
      </w:pPr>
      <w:r w:rsidRPr="002707CE">
        <w:rPr>
          <w:lang w:val="en-US"/>
        </w:rPr>
        <w:t>ICD Examples</w:t>
      </w:r>
    </w:p>
    <w:p w:rsidR="009F313E" w:rsidRPr="002707CE" w:rsidRDefault="009F313E" w:rsidP="009F313E">
      <w:pPr>
        <w:pStyle w:val="NormalIndented"/>
      </w:pPr>
      <w:r w:rsidRPr="002707CE">
        <w:t xml:space="preserve">A simple example for code is the ICD-9 code for headache, which is "784.0".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|784.0^Headache^I9^^^^^^general headache^^^^^2.16.840.1.113883.6.42|</w:t>
            </w:r>
          </w:p>
        </w:tc>
      </w:tr>
    </w:tbl>
    <w:p w:rsidR="009F313E" w:rsidRPr="002707CE" w:rsidRDefault="009F313E" w:rsidP="009F313E">
      <w:pPr>
        <w:pStyle w:val="NormalIndented"/>
      </w:pPr>
      <w:r w:rsidRPr="002707CE">
        <w:t>A possible ICD-10 equivalent is "G44.1" (the ICD-</w:t>
      </w:r>
      <w:bookmarkStart w:id="54" w:name="_Toc382761076"/>
      <w:r w:rsidRPr="002707CE">
        <w:t>10 classific</w:t>
      </w:r>
      <w:bookmarkEnd w:id="54"/>
      <w:r w:rsidRPr="002707CE">
        <w:t xml:space="preserve">ations are slightly different).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|G44.1^Headache^I10^^^^^^general headache^^^^^2.16.840.1.113883.6.3|</w:t>
            </w:r>
          </w:p>
        </w:tc>
      </w:tr>
    </w:tbl>
    <w:p w:rsidR="009F313E" w:rsidRPr="002707CE" w:rsidRDefault="009F313E" w:rsidP="009F313E">
      <w:pPr>
        <w:pStyle w:val="Heading5"/>
        <w:keepLines w:val="0"/>
        <w:numPr>
          <w:ilvl w:val="4"/>
          <w:numId w:val="0"/>
        </w:numPr>
        <w:tabs>
          <w:tab w:val="left" w:pos="1008"/>
          <w:tab w:val="num" w:pos="2880"/>
        </w:tabs>
        <w:spacing w:before="120" w:after="60"/>
        <w:rPr>
          <w:lang w:val="en-US"/>
        </w:rPr>
      </w:pPr>
      <w:r w:rsidRPr="002707CE">
        <w:rPr>
          <w:lang w:val="en-US"/>
        </w:rPr>
        <w:t>Coding Failure Examples</w:t>
      </w:r>
    </w:p>
    <w:p w:rsidR="009F313E" w:rsidRPr="002707CE" w:rsidRDefault="009F313E" w:rsidP="009F313E">
      <w:pPr>
        <w:pStyle w:val="NormalIndented"/>
      </w:pPr>
      <w:r w:rsidRPr="002707CE">
        <w:t xml:space="preserve">A common situation with CWE is when the actual concept cannot be properly represented in a particular coding system. Usually this circumstance arises where the concept is expected to be represented in a particular coding system. For the purposes of these examples, we assume that all these examples are for an observation value of type CWE that is bound to the full Snomed-CT valueset (Example OID for the value set = 2.16.840.1.113883.19.11.1 as published 11-June 2007, Real OID for the SNOMED-CT code system = 2.16.840.1.113883.6.96). </w:t>
      </w:r>
      <w:r w:rsidRPr="002707CE">
        <w:rPr>
          <w:i/>
        </w:rPr>
        <w:t>Important Note: The OID root 2.16.840.1.113883.19 is an HL7 OID used for example-only OIDs and OIDs in this space are never valid in real instances. The OIDs used in these examples that in the OID space 2.16.840.1.113883.6, 2.16.840.1.113883.5 and 2.16.840.1.113883.11 are the correct OIDs for use in production instances.</w:t>
      </w:r>
    </w:p>
    <w:p w:rsidR="009F313E" w:rsidRPr="002707CE" w:rsidRDefault="009F313E" w:rsidP="009F313E">
      <w:pPr>
        <w:pStyle w:val="NormalIndented"/>
      </w:pPr>
      <w:r w:rsidRPr="002707CE">
        <w:t xml:space="preserve">The simplest case is where the CWE is not represented in the instance at all, or simply represented as no information.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|U^^HL70353|</w:t>
            </w:r>
          </w:p>
        </w:tc>
      </w:tr>
    </w:tbl>
    <w:p w:rsidR="009F313E" w:rsidRPr="002707CE" w:rsidRDefault="009F313E" w:rsidP="009F313E">
      <w:pPr>
        <w:pStyle w:val="NormalIndented"/>
      </w:pPr>
      <w:r w:rsidRPr="002707CE">
        <w:lastRenderedPageBreak/>
        <w:t xml:space="preserve">However this is not a very useful representation - frequently the source system knows more information, and it is still useful to convey that information to the destination system, while still labeling the coding as incomplete.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|^^SCT^^^^^^^^^^^2.16.840.1.113883.6.96|</w:t>
            </w:r>
          </w:p>
        </w:tc>
      </w:tr>
    </w:tbl>
    <w:p w:rsidR="009F313E" w:rsidRPr="002707CE" w:rsidRDefault="009F313E" w:rsidP="009F313E">
      <w:pPr>
        <w:pStyle w:val="NormalIndented"/>
      </w:pPr>
      <w:r w:rsidRPr="002707CE">
        <w:t xml:space="preserve">or it may be encoded as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|^^SCT^^^^^^^^^^^^2.16.840.1.113883.19.11.1^20070711|</w:t>
            </w:r>
          </w:p>
        </w:tc>
      </w:tr>
    </w:tbl>
    <w:p w:rsidR="009F313E" w:rsidRPr="002707CE" w:rsidRDefault="009F313E" w:rsidP="009F313E">
      <w:pPr>
        <w:pStyle w:val="NormalIndented"/>
      </w:pPr>
      <w:r w:rsidRPr="002707CE">
        <w:t xml:space="preserve">Both examples say that the concept cannot be coded in SNOMED. Even more useful is to convey some specific information about the concept, even though it cannot be represented in SNOMED: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|^^SCT^^^^^^Burnt ear with iron. Burnt other ear calling for ambulance^^^^^2.16.840.1.113883.6.96|</w:t>
            </w:r>
          </w:p>
        </w:tc>
      </w:tr>
    </w:tbl>
    <w:p w:rsidR="009F313E" w:rsidRPr="002707CE" w:rsidRDefault="009F313E" w:rsidP="009F313E">
      <w:pPr>
        <w:pStyle w:val="NormalIndented"/>
      </w:pPr>
      <w:r w:rsidRPr="002707CE">
        <w:t xml:space="preserve">It is also possible that the content was first encoded in some other code system than SNOMED, and the source system was unable to encode the value in SNOMED.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|burn^^L96^^^^^^Burnt ear with iron. Burnt other ear calling for ambulance^^^^^2.16.840.1.113883.19.5.2|</w:t>
            </w:r>
          </w:p>
        </w:tc>
      </w:tr>
    </w:tbl>
    <w:p w:rsidR="009F313E" w:rsidRPr="002707CE" w:rsidRDefault="009F313E" w:rsidP="009F313E">
      <w:pPr>
        <w:pStyle w:val="NormalIndented"/>
        <w:rPr>
          <w:rStyle w:val="NormalIndentedChar"/>
        </w:rPr>
      </w:pPr>
      <w:r w:rsidRPr="002707CE">
        <w:rPr>
          <w:rStyle w:val="NormalIndentedChar"/>
        </w:rPr>
        <w:t>In this case, because the type is CWE, local extensions are allowed, and the source system can simply use its own codeSystem (here identified by the OID "2.16.840.1.113883.19.5.2", which is an example OID) to extend the other code system. In fact, the source system can also use a code from another well known code system, such as ICD-9. If ICD-9 had a code</w:t>
      </w:r>
      <w:r w:rsidRPr="002707CE">
        <w:t xml:space="preserve"> </w:t>
      </w:r>
      <w:r w:rsidRPr="002707CE">
        <w:rPr>
          <w:rStyle w:val="NormalIndentedChar"/>
        </w:rPr>
        <w:t xml:space="preserve">"A10.1" which stood for this same concept, then this would be valid: </w:t>
      </w:r>
    </w:p>
    <w:tbl>
      <w:tblPr>
        <w:tblW w:w="4500" w:type="pct"/>
        <w:tblCellSpacing w:w="15" w:type="dxa"/>
        <w:tblCellMar>
          <w:top w:w="15" w:type="dxa"/>
          <w:left w:w="15" w:type="dxa"/>
          <w:bottom w:w="15" w:type="dxa"/>
          <w:right w:w="15" w:type="dxa"/>
        </w:tblCellMar>
        <w:tblLook w:val="00A0" w:firstRow="1" w:lastRow="0" w:firstColumn="1" w:lastColumn="0" w:noHBand="0" w:noVBand="0"/>
      </w:tblPr>
      <w:tblGrid>
        <w:gridCol w:w="8165"/>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|A10.1^^I9^^^^^^Burnt ear with iron. Burnt other ear calling for ambulance^^^^^2.16.840.1.113883.6.42|</w:t>
            </w:r>
          </w:p>
        </w:tc>
      </w:tr>
    </w:tbl>
    <w:p w:rsidR="009F313E" w:rsidRPr="002707CE" w:rsidRDefault="009F313E" w:rsidP="009F313E">
      <w:pPr>
        <w:pStyle w:val="NormalIndented"/>
      </w:pPr>
      <w:r w:rsidRPr="002707CE">
        <w:t xml:space="preserve">All these examples have assumed that the attribute is bound to the fictitious value set 2.16.840.1.113883.19.11.1 which is all of SNOMED-CT. If the value set was extended to include the LOINC codes as well, it would no longer be appropriate to encode a failure to code like this: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|^^SCT^^^^^^^^^^^2.16.840.1.113883.6.96|</w:t>
            </w:r>
          </w:p>
        </w:tc>
      </w:tr>
    </w:tbl>
    <w:p w:rsidR="009F313E" w:rsidRPr="002707CE" w:rsidRDefault="009F313E" w:rsidP="009F313E">
      <w:pPr>
        <w:pStyle w:val="NormalIndented"/>
      </w:pPr>
      <w:r w:rsidRPr="002707CE">
        <w:t xml:space="preserve">Since it is not true that the concept could not be coded from SNOMED-CT - it could not be coded in either SNOMED-CT or LOINC. For this reason, it is appropriate to encode the failure to code in the valueSet form: </w:t>
      </w:r>
    </w:p>
    <w:tbl>
      <w:tblPr>
        <w:tblW w:w="4500" w:type="pct"/>
        <w:tblCellSpacing w:w="15" w:type="dxa"/>
        <w:tblCellMar>
          <w:top w:w="15" w:type="dxa"/>
          <w:left w:w="15" w:type="dxa"/>
          <w:bottom w:w="15" w:type="dxa"/>
          <w:right w:w="15" w:type="dxa"/>
        </w:tblCellMar>
        <w:tblLook w:val="00A0" w:firstRow="1" w:lastRow="0" w:firstColumn="1" w:lastColumn="0" w:noHBand="0" w:noVBand="0"/>
      </w:tblPr>
      <w:tblGrid>
        <w:gridCol w:w="8165"/>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|^^SCT^^^^^^^^^^^^2.16.840.1.113883.19.11.1^20070711</w:t>
            </w:r>
          </w:p>
        </w:tc>
      </w:tr>
    </w:tbl>
    <w:p w:rsidR="009F313E" w:rsidRPr="002707CE" w:rsidRDefault="009F313E" w:rsidP="009F313E">
      <w:pPr>
        <w:rPr>
          <w:vanish/>
          <w:lang w:val="en-US"/>
        </w:rPr>
      </w:pPr>
    </w:p>
    <w:p w:rsidR="009F313E" w:rsidRPr="002707CE" w:rsidRDefault="009F313E" w:rsidP="009F313E">
      <w:pPr>
        <w:pStyle w:val="Heading5"/>
        <w:keepLines w:val="0"/>
        <w:numPr>
          <w:ilvl w:val="4"/>
          <w:numId w:val="0"/>
        </w:numPr>
        <w:tabs>
          <w:tab w:val="left" w:pos="1008"/>
          <w:tab w:val="num" w:pos="2880"/>
        </w:tabs>
        <w:spacing w:before="120" w:after="60"/>
        <w:rPr>
          <w:lang w:val="en-US"/>
        </w:rPr>
      </w:pPr>
      <w:r w:rsidRPr="002707CE">
        <w:rPr>
          <w:lang w:val="en-US"/>
        </w:rPr>
        <w:t>Expression examples</w:t>
      </w:r>
    </w:p>
    <w:p w:rsidR="009F313E" w:rsidRPr="002707CE" w:rsidRDefault="009F313E" w:rsidP="009F313E">
      <w:pPr>
        <w:pStyle w:val="NormalIndented"/>
      </w:pPr>
      <w:r w:rsidRPr="002707CE">
        <w:t xml:space="preserve">Expressions generally arise with complex medical terminologies such as SNOMED. For example, SNOMED CT defines a concept "cellulitis (disorder)" (128045006) an attribute "finding site" (363698007) and another concept "foot structure (body structure)" (56459004). SNOMED CT allows these codes to be combined in a code phrase: </w:t>
      </w:r>
    </w:p>
    <w:tbl>
      <w:tblPr>
        <w:tblW w:w="4500" w:type="pct"/>
        <w:tblCellSpacing w:w="15" w:type="dxa"/>
        <w:tblCellMar>
          <w:top w:w="15" w:type="dxa"/>
          <w:left w:w="15" w:type="dxa"/>
          <w:bottom w:w="15" w:type="dxa"/>
          <w:right w:w="15" w:type="dxa"/>
        </w:tblCellMar>
        <w:tblLook w:val="00A0" w:firstRow="1" w:lastRow="0" w:firstColumn="1" w:lastColumn="0" w:noHBand="0" w:noVBand="0"/>
      </w:tblPr>
      <w:tblGrid>
        <w:gridCol w:w="8165"/>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128045006:{363698007=56459004}</w:t>
            </w:r>
          </w:p>
        </w:tc>
      </w:tr>
    </w:tbl>
    <w:p w:rsidR="009F313E" w:rsidRPr="002707CE" w:rsidRDefault="009F313E" w:rsidP="009F313E">
      <w:pPr>
        <w:pStyle w:val="NormalIndented"/>
      </w:pPr>
      <w:r w:rsidRPr="002707CE">
        <w:t xml:space="preserve">The full CWE form for this is: </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156"/>
      </w:tblGrid>
      <w:tr w:rsidR="009F313E" w:rsidRPr="002707CE" w:rsidTr="00EE2448">
        <w:trPr>
          <w:tblCellSpacing w:w="15" w:type="dxa"/>
        </w:trPr>
        <w:tc>
          <w:tcPr>
            <w:tcW w:w="0" w:type="auto"/>
            <w:vAlign w:val="center"/>
          </w:tcPr>
          <w:p w:rsidR="009F313E" w:rsidRPr="002707CE" w:rsidRDefault="009F313E" w:rsidP="00EE2448">
            <w:pPr>
              <w:pStyle w:val="HTMLPreformatted"/>
              <w:rPr>
                <w:noProof/>
                <w:sz w:val="18"/>
              </w:rPr>
            </w:pPr>
            <w:r w:rsidRPr="002707CE">
              <w:rPr>
                <w:noProof/>
                <w:sz w:val="18"/>
              </w:rPr>
              <w:t>|128045006:{363698007=56459004}^^SCT^^^^^Cellulitis of the foot^^^^^2.16.840.1.113883.6.42|</w:t>
            </w:r>
          </w:p>
        </w:tc>
      </w:tr>
    </w:tbl>
    <w:p w:rsidR="009F313E" w:rsidRPr="002707CE" w:rsidRDefault="009F313E" w:rsidP="009F313E">
      <w:pPr>
        <w:pStyle w:val="NormalIndented"/>
      </w:pPr>
      <w:r w:rsidRPr="002707CE">
        <w:t xml:space="preserve">The description of the SNOMED CT compositional expression language may be found on the Snomed International website at https://www.snomed.org/news-articles/snomed-ct-compositional-grammar-specification-and-guide. The next two examples are based on SNOMED CT Core Edition 2007-01-31. </w:t>
      </w:r>
    </w:p>
    <w:p w:rsidR="009F313E" w:rsidRPr="002707CE" w:rsidRDefault="009F313E" w:rsidP="009F313E">
      <w:pPr>
        <w:pStyle w:val="NormalIndented"/>
      </w:pPr>
      <w:r w:rsidRPr="002707CE">
        <w:t xml:space="preserve">This first example is the SNOMED CT code for "fracture of left tibia". It shows issues associated with grouping and nesting. </w:t>
      </w:r>
    </w:p>
    <w:tbl>
      <w:tblPr>
        <w:tblW w:w="4500" w:type="pct"/>
        <w:tblCellSpacing w:w="15" w:type="dxa"/>
        <w:tblCellMar>
          <w:top w:w="15" w:type="dxa"/>
          <w:left w:w="15" w:type="dxa"/>
          <w:bottom w:w="15" w:type="dxa"/>
          <w:right w:w="15" w:type="dxa"/>
        </w:tblCellMar>
        <w:tblLook w:val="00A0" w:firstRow="1" w:lastRow="0" w:firstColumn="1" w:lastColumn="0" w:noHBand="0" w:noVBand="0"/>
      </w:tblPr>
      <w:tblGrid>
        <w:gridCol w:w="8165"/>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lastRenderedPageBreak/>
              <w:t>31978002|fracture of tibia|: 272741003|laterality|=7771000|left|</w:t>
            </w:r>
          </w:p>
        </w:tc>
      </w:tr>
    </w:tbl>
    <w:p w:rsidR="009F313E" w:rsidRPr="002707CE" w:rsidRDefault="009F313E" w:rsidP="009F313E">
      <w:pPr>
        <w:pStyle w:val="NormalIndented"/>
      </w:pPr>
      <w:r w:rsidRPr="002707CE">
        <w:t xml:space="preserve">Strictly speaking (in normal form) a "fracture of left tibia" is not a "left fracture" of a "tibia bone" but is a "fracture" of the "left" "tibia bone" (that is, the qualification of "left" applies to the bone not to the fracture). Also note in this example that the fracture and bone are grouped - this may look irrelevant but is potentially significant for combined fractures where different morphology may apply to different bones. An alternative rendering for this same concept is: </w:t>
      </w:r>
    </w:p>
    <w:tbl>
      <w:tblPr>
        <w:tblW w:w="4914" w:type="pct"/>
        <w:tblCellSpacing w:w="15" w:type="dxa"/>
        <w:tblCellMar>
          <w:top w:w="15" w:type="dxa"/>
          <w:left w:w="15" w:type="dxa"/>
          <w:bottom w:w="15" w:type="dxa"/>
          <w:right w:w="15" w:type="dxa"/>
        </w:tblCellMar>
        <w:tblLook w:val="00A0" w:firstRow="1" w:lastRow="0" w:firstColumn="1" w:lastColumn="0" w:noHBand="0" w:noVBand="0"/>
      </w:tblPr>
      <w:tblGrid>
        <w:gridCol w:w="8916"/>
      </w:tblGrid>
      <w:tr w:rsidR="009F313E" w:rsidRPr="002707CE" w:rsidTr="00EE2448">
        <w:trPr>
          <w:tblCellSpacing w:w="15" w:type="dxa"/>
        </w:trPr>
        <w:tc>
          <w:tcPr>
            <w:tcW w:w="4964" w:type="pct"/>
            <w:vAlign w:val="center"/>
          </w:tcPr>
          <w:p w:rsidR="009F313E" w:rsidRPr="002707CE" w:rsidRDefault="009F313E" w:rsidP="00EE2448">
            <w:pPr>
              <w:pStyle w:val="HTMLPreformatted"/>
              <w:rPr>
                <w:sz w:val="18"/>
              </w:rPr>
            </w:pPr>
            <w:r w:rsidRPr="002707CE">
              <w:rPr>
                <w:sz w:val="18"/>
              </w:rPr>
              <w:t>64572001|disease|:{116676008|associated morphology|=72704001|fracture|,</w:t>
            </w:r>
          </w:p>
          <w:p w:rsidR="009F313E" w:rsidRPr="002707CE" w:rsidRDefault="009F313E" w:rsidP="00EE2448">
            <w:pPr>
              <w:pStyle w:val="HTMLPreformatted"/>
              <w:rPr>
                <w:sz w:val="18"/>
              </w:rPr>
            </w:pPr>
            <w:r w:rsidRPr="002707CE">
              <w:rPr>
                <w:sz w:val="18"/>
              </w:rPr>
              <w:t xml:space="preserve">  363698007|finding site|=(12611008|bone structure of </w:t>
            </w:r>
          </w:p>
          <w:p w:rsidR="009F313E" w:rsidRPr="002707CE" w:rsidRDefault="009F313E" w:rsidP="00EE2448">
            <w:pPr>
              <w:pStyle w:val="HTMLPreformatted"/>
            </w:pPr>
            <w:r w:rsidRPr="002707CE">
              <w:rPr>
                <w:sz w:val="18"/>
              </w:rPr>
              <w:t xml:space="preserve">    tibia|:272741003|laterality|=7771000|left|)}</w:t>
            </w:r>
          </w:p>
        </w:tc>
      </w:tr>
    </w:tbl>
    <w:p w:rsidR="009F313E" w:rsidRPr="002707CE" w:rsidRDefault="009F313E" w:rsidP="009F313E">
      <w:pPr>
        <w:pStyle w:val="NormalIndented"/>
      </w:pPr>
      <w:r w:rsidRPr="002707CE">
        <w:t xml:space="preserve">The second example shows a more complicated grouping and nesting structure. The SNOMED CT expression for "past history of fracture of left tibia" includes nesting even in its simplest form because the laterality does not apply to the past history but rather to the disorder. </w:t>
      </w:r>
    </w:p>
    <w:tbl>
      <w:tblPr>
        <w:tblW w:w="491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906"/>
      </w:tblGrid>
      <w:tr w:rsidR="009F313E" w:rsidRPr="002707CE" w:rsidTr="00EE2448">
        <w:trPr>
          <w:tblCellSpacing w:w="15" w:type="dxa"/>
        </w:trPr>
        <w:tc>
          <w:tcPr>
            <w:tcW w:w="4964" w:type="pct"/>
            <w:vAlign w:val="center"/>
          </w:tcPr>
          <w:p w:rsidR="009F313E" w:rsidRPr="002707CE" w:rsidRDefault="009F313E" w:rsidP="00EE2448">
            <w:pPr>
              <w:pStyle w:val="HTMLPreformatted"/>
              <w:rPr>
                <w:sz w:val="18"/>
              </w:rPr>
            </w:pPr>
            <w:r w:rsidRPr="002707CE">
              <w:rPr>
                <w:sz w:val="18"/>
              </w:rPr>
              <w:t>417662000|past history of clinical finding|:246090004|associated finding|=</w:t>
            </w:r>
          </w:p>
          <w:p w:rsidR="009F313E" w:rsidRPr="002707CE" w:rsidRDefault="009F313E" w:rsidP="00EE2448">
            <w:pPr>
              <w:pStyle w:val="HTMLPreformatted"/>
              <w:rPr>
                <w:sz w:val="18"/>
              </w:rPr>
            </w:pPr>
            <w:r w:rsidRPr="002707CE">
              <w:rPr>
                <w:sz w:val="18"/>
              </w:rPr>
              <w:t xml:space="preserve">     (31978002|fracture of tibia|: 272741003|laterality|=7771000|left|)</w:t>
            </w:r>
          </w:p>
        </w:tc>
      </w:tr>
    </w:tbl>
    <w:p w:rsidR="009F313E" w:rsidRPr="002707CE" w:rsidRDefault="009F313E" w:rsidP="009F313E">
      <w:pPr>
        <w:pStyle w:val="NormalIndented"/>
      </w:pPr>
      <w:r w:rsidRPr="002707CE">
        <w:t xml:space="preserve">The alternative rendering is even more nested: </w:t>
      </w:r>
    </w:p>
    <w:tbl>
      <w:tblPr>
        <w:tblW w:w="491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8906"/>
      </w:tblGrid>
      <w:tr w:rsidR="009F313E" w:rsidRPr="002707CE" w:rsidTr="00EE2448">
        <w:trPr>
          <w:tblCellSpacing w:w="15" w:type="dxa"/>
        </w:trPr>
        <w:tc>
          <w:tcPr>
            <w:tcW w:w="4964" w:type="pct"/>
            <w:vAlign w:val="center"/>
          </w:tcPr>
          <w:p w:rsidR="009F313E" w:rsidRPr="002707CE" w:rsidRDefault="009F313E" w:rsidP="00EE2448">
            <w:pPr>
              <w:pStyle w:val="HTMLPreformatted"/>
              <w:rPr>
                <w:sz w:val="18"/>
              </w:rPr>
            </w:pPr>
            <w:r w:rsidRPr="002707CE">
              <w:rPr>
                <w:sz w:val="18"/>
              </w:rPr>
              <w:t>243796009|situation with explicit context|:246090004|associated finding|=</w:t>
            </w:r>
          </w:p>
          <w:p w:rsidR="009F313E" w:rsidRPr="002707CE" w:rsidRDefault="009F313E" w:rsidP="00EE2448">
            <w:pPr>
              <w:pStyle w:val="HTMLPreformatted"/>
              <w:rPr>
                <w:sz w:val="18"/>
              </w:rPr>
            </w:pPr>
            <w:r w:rsidRPr="002707CE">
              <w:rPr>
                <w:sz w:val="18"/>
              </w:rPr>
              <w:t xml:space="preserve">   (64572001|disease|:{116676008|associated morphology|=72704001|fracture|,</w:t>
            </w:r>
          </w:p>
          <w:p w:rsidR="009F313E" w:rsidRPr="002707CE" w:rsidRDefault="009F313E" w:rsidP="00EE2448">
            <w:pPr>
              <w:pStyle w:val="HTMLPreformatted"/>
              <w:rPr>
                <w:sz w:val="18"/>
              </w:rPr>
            </w:pPr>
            <w:r w:rsidRPr="002707CE">
              <w:rPr>
                <w:sz w:val="18"/>
              </w:rPr>
              <w:t xml:space="preserve">   363698007|finding site|=(12611008|bone structure of tibia|:</w:t>
            </w:r>
          </w:p>
          <w:p w:rsidR="009F313E" w:rsidRPr="002707CE" w:rsidRDefault="009F313E" w:rsidP="00EE2448">
            <w:pPr>
              <w:pStyle w:val="HTMLPreformatted"/>
              <w:rPr>
                <w:sz w:val="18"/>
              </w:rPr>
            </w:pPr>
            <w:r w:rsidRPr="002707CE">
              <w:rPr>
                <w:sz w:val="18"/>
              </w:rPr>
              <w:t xml:space="preserve">   272741003|laterality|=7771000|left|)}),408729009|finding context|=</w:t>
            </w:r>
          </w:p>
          <w:p w:rsidR="009F313E" w:rsidRPr="002707CE" w:rsidRDefault="009F313E" w:rsidP="00EE2448">
            <w:pPr>
              <w:pStyle w:val="HTMLPreformatted"/>
              <w:rPr>
                <w:sz w:val="18"/>
              </w:rPr>
            </w:pPr>
            <w:r w:rsidRPr="002707CE">
              <w:rPr>
                <w:sz w:val="18"/>
              </w:rPr>
              <w:t xml:space="preserve">   410515003|known present|,408731000|temporal context|=410513005|past|,</w:t>
            </w:r>
          </w:p>
          <w:p w:rsidR="009F313E" w:rsidRPr="002707CE" w:rsidRDefault="009F313E" w:rsidP="00EE2448">
            <w:pPr>
              <w:pStyle w:val="HTMLPreformatted"/>
              <w:rPr>
                <w:sz w:val="18"/>
              </w:rPr>
            </w:pPr>
            <w:r w:rsidRPr="002707CE">
              <w:rPr>
                <w:sz w:val="18"/>
              </w:rPr>
              <w:t xml:space="preserve">   408732007|subject relationship context|=410604004|subject of record|</w:t>
            </w:r>
          </w:p>
        </w:tc>
      </w:tr>
    </w:tbl>
    <w:p w:rsidR="009F313E" w:rsidRPr="002707CE" w:rsidRDefault="009F313E" w:rsidP="009F313E">
      <w:pPr>
        <w:pStyle w:val="NormalIndented"/>
      </w:pPr>
      <w:r w:rsidRPr="002707CE">
        <w:t xml:space="preserve">These are provided as examples of SNOMED expression syntaxes. A full discussion the merits of the different forms, their relationship and how to work with them can be found in the SNOMED compositional expression language definition referred to above. </w:t>
      </w:r>
    </w:p>
    <w:p w:rsidR="009F313E" w:rsidRPr="002707CE" w:rsidRDefault="009F313E" w:rsidP="009F313E">
      <w:pPr>
        <w:pStyle w:val="NormalIndented"/>
      </w:pPr>
      <w:r w:rsidRPr="002707CE">
        <w:t xml:space="preserve">It is important to note that the expression syntax and semantic rules are specified by the code system. For instance, in SNOMED CT, there are a defined set of qualifying attributes, and only Findings and Disorders can be qualified with the "finding site" attribute. CWE does not provide for normalization of compositional expressions; therefore, it is possible to create ambiguous expressions. Users should understand that they must provide the additional constraints necessary to assure unambiguous data representation, if they are planning to create compositional expressions using CWE. Otherwise, they risk the inability to retrieve a complete set of all records corresponding to any given query. </w:t>
      </w:r>
    </w:p>
    <w:p w:rsidR="009F313E" w:rsidRPr="002707CE" w:rsidRDefault="009F313E" w:rsidP="009F313E">
      <w:pPr>
        <w:pStyle w:val="NormalIndented"/>
      </w:pPr>
      <w:r w:rsidRPr="002707CE">
        <w:t xml:space="preserve">ICD-10 allows dual coding. Refer to Section 3.1.3 of the ICD-10 Instruction Manual (2nd Edition, found at </w:t>
      </w:r>
      <w:r w:rsidRPr="002707CE">
        <w:rPr>
          <w:bCs/>
        </w:rPr>
        <w:t>http://www.who.int/classifications/icd/ICD-10_2nd_ed_volume2.pdf</w:t>
      </w:r>
      <w:r w:rsidRPr="002707CE">
        <w:t xml:space="preserve">). While ICD-10 clearly establishes the semantic basis for the dual coding, it does not define an actual literal expression form suitable for use with CWE. In such cases, HL7 defines a suitable literal expression form and assigns an OID to that. The OID for this ICD-10 expression is 2.16.840.1.113883.6.260. The code system specifies that the two ICD-10 codes are separated by a space. </w:t>
      </w:r>
    </w:p>
    <w:tbl>
      <w:tblPr>
        <w:tblW w:w="4500" w:type="pct"/>
        <w:tblCellSpacing w:w="15" w:type="dxa"/>
        <w:tblCellMar>
          <w:top w:w="15" w:type="dxa"/>
          <w:left w:w="15" w:type="dxa"/>
          <w:bottom w:w="15" w:type="dxa"/>
          <w:right w:w="15" w:type="dxa"/>
        </w:tblCellMar>
        <w:tblLook w:val="00A0" w:firstRow="1" w:lastRow="0" w:firstColumn="1" w:lastColumn="0" w:noHBand="0" w:noVBand="0"/>
      </w:tblPr>
      <w:tblGrid>
        <w:gridCol w:w="8165"/>
      </w:tblGrid>
      <w:tr w:rsidR="009F313E" w:rsidRPr="002707CE" w:rsidTr="00EE2448">
        <w:trPr>
          <w:tblCellSpacing w:w="15" w:type="dxa"/>
        </w:trPr>
        <w:tc>
          <w:tcPr>
            <w:tcW w:w="0" w:type="auto"/>
            <w:vAlign w:val="center"/>
          </w:tcPr>
          <w:p w:rsidR="009F313E" w:rsidRPr="002707CE" w:rsidRDefault="009F313E" w:rsidP="00EE2448">
            <w:pPr>
              <w:pStyle w:val="HTMLPreformatted"/>
              <w:rPr>
                <w:sz w:val="18"/>
              </w:rPr>
            </w:pPr>
            <w:r w:rsidRPr="002707CE">
              <w:rPr>
                <w:sz w:val="18"/>
              </w:rPr>
              <w:t>|J21.8 B95.6^^^^^^^^Staph aureus bronchiolitis^^^^^2.16.840.1.113883.6.260</w:t>
            </w:r>
          </w:p>
        </w:tc>
      </w:tr>
    </w:tbl>
    <w:p w:rsidR="009F313E" w:rsidRPr="002707CE" w:rsidRDefault="009F313E" w:rsidP="009F313E">
      <w:pPr>
        <w:pStyle w:val="NormalIndented"/>
      </w:pPr>
      <w:r w:rsidRPr="002707CE">
        <w:t>The ICD-10 code J21.8 is "Acute bronchiolitis due to other specified organisms" and the code B95.6 is "Staphylococcus aureus as the cause of diseases classified to other chapters". No value for the dual coding scheme has been assigned in table 0396, so CWE.3 cannot be populated.</w:t>
      </w:r>
    </w:p>
    <w:p w:rsidR="009F313E" w:rsidRPr="002707CE" w:rsidRDefault="009F313E" w:rsidP="009F313E">
      <w:pPr>
        <w:pStyle w:val="Heading3"/>
        <w:keepLines w:val="0"/>
        <w:numPr>
          <w:ilvl w:val="2"/>
          <w:numId w:val="0"/>
        </w:numPr>
        <w:tabs>
          <w:tab w:val="left" w:pos="1008"/>
          <w:tab w:val="num" w:pos="1440"/>
        </w:tabs>
        <w:spacing w:before="240" w:after="60"/>
        <w:rPr>
          <w:lang w:val="en-US"/>
        </w:rPr>
      </w:pPr>
    </w:p>
    <w:p w:rsidR="009F313E" w:rsidRPr="002707CE" w:rsidRDefault="009F313E" w:rsidP="009F313E">
      <w:pPr>
        <w:pStyle w:val="Heading3"/>
        <w:keepLines w:val="0"/>
        <w:numPr>
          <w:ilvl w:val="2"/>
          <w:numId w:val="0"/>
        </w:numPr>
        <w:tabs>
          <w:tab w:val="left" w:pos="1008"/>
          <w:tab w:val="num" w:pos="1440"/>
        </w:tabs>
        <w:spacing w:before="240" w:after="60"/>
        <w:rPr>
          <w:rStyle w:val="IntenseEmphasis"/>
          <w:lang w:val="en-US"/>
        </w:rPr>
      </w:pPr>
      <w:bookmarkStart w:id="55" w:name="_Toc374193838"/>
      <w:bookmarkStart w:id="56" w:name="_Toc384219899"/>
      <w:bookmarkStart w:id="57" w:name="_Toc393999905"/>
      <w:bookmarkStart w:id="58" w:name="_Toc27641680"/>
      <w:r w:rsidRPr="002707CE">
        <w:rPr>
          <w:rStyle w:val="IntenseEmphasis"/>
          <w:lang w:val="en-US"/>
        </w:rPr>
        <w:t>GUIDE TO LAYOUT OF HL7 VERSION 2 CODE TABLES</w:t>
      </w:r>
      <w:bookmarkEnd w:id="55"/>
      <w:bookmarkEnd w:id="56"/>
      <w:bookmarkEnd w:id="57"/>
      <w:bookmarkEnd w:id="58"/>
    </w:p>
    <w:p w:rsidR="009F313E" w:rsidRPr="002707CE" w:rsidRDefault="009F313E" w:rsidP="009F313E">
      <w:pPr>
        <w:rPr>
          <w:lang w:val="en-US"/>
        </w:rPr>
      </w:pPr>
      <w:r w:rsidRPr="002707CE">
        <w:rPr>
          <w:lang w:val="en-US"/>
        </w:rPr>
        <w:t>The tables are rendered only in numeric sequence; the alphabetic sort with a duplicated copy of the content of this chapter has been discontinued as of this 2.9 release.Ł</w:t>
      </w:r>
    </w:p>
    <w:p w:rsidR="009F313E" w:rsidRPr="002707CE" w:rsidRDefault="009F313E" w:rsidP="009F313E">
      <w:pPr>
        <w:rPr>
          <w:lang w:val="en-US"/>
        </w:rPr>
      </w:pPr>
    </w:p>
    <w:p w:rsidR="009F313E" w:rsidRPr="002707CE" w:rsidRDefault="009F313E" w:rsidP="009F313E">
      <w:pPr>
        <w:rPr>
          <w:lang w:val="en-US"/>
        </w:rPr>
      </w:pPr>
      <w:r w:rsidRPr="002707CE">
        <w:rPr>
          <w:lang w:val="en-US"/>
        </w:rPr>
        <w:lastRenderedPageBreak/>
        <w:t xml:space="preserve">For each table in this version 2.9, there is a preamble of the representation of the table in the HL7 Vocabulary model, divided into sections. </w:t>
      </w: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59" w:name="_Toc374193839"/>
      <w:bookmarkStart w:id="60" w:name="_Toc393999906"/>
      <w:r w:rsidRPr="002707CE">
        <w:rPr>
          <w:lang w:val="en-US"/>
        </w:rPr>
        <w:t>Concept Domain Information</w:t>
      </w:r>
      <w:bookmarkEnd w:id="59"/>
      <w:bookmarkEnd w:id="60"/>
    </w:p>
    <w:p w:rsidR="009F313E" w:rsidRPr="002707CE" w:rsidRDefault="009F313E" w:rsidP="009F313E">
      <w:pPr>
        <w:rPr>
          <w:lang w:val="en-US"/>
        </w:rPr>
      </w:pPr>
    </w:p>
    <w:p w:rsidR="009F313E" w:rsidRPr="002707CE" w:rsidRDefault="009F313E" w:rsidP="009F313E">
      <w:pPr>
        <w:rPr>
          <w:lang w:val="en-US"/>
        </w:rPr>
      </w:pPr>
      <w:r w:rsidRPr="002707CE">
        <w:rPr>
          <w:lang w:val="en-US"/>
        </w:rPr>
        <w:t>Nearly every table has an associated Concept Domain which can be used for realm-specific binding of value sets; the only tables missing a Concept Domain are those which are used for fields which are not intended to ever be bound to value sets.   A Concept Domain has a name and a description; the descriptions follow the HL7 conventions for naming and descriptions of Concept Domains as documented at:</w:t>
      </w:r>
    </w:p>
    <w:p w:rsidR="009F313E" w:rsidRPr="002707CE" w:rsidRDefault="009F313E" w:rsidP="009F313E">
      <w:pPr>
        <w:rPr>
          <w:i/>
          <w:lang w:val="en-US"/>
        </w:rPr>
      </w:pPr>
      <w:r w:rsidRPr="002707CE">
        <w:rPr>
          <w:i/>
          <w:lang w:val="en-US"/>
        </w:rPr>
        <w:t xml:space="preserve">http://wiki.hl7.org/index.php?title=Domain_and_Value_Set_Definitions_and_Binding#Concept_Domain </w:t>
      </w:r>
    </w:p>
    <w:p w:rsidR="009F313E" w:rsidRPr="002707CE" w:rsidRDefault="009F313E" w:rsidP="009F313E">
      <w:pPr>
        <w:rPr>
          <w:lang w:val="en-US"/>
        </w:rPr>
      </w:pPr>
    </w:p>
    <w:p w:rsidR="009F313E" w:rsidRPr="002707CE" w:rsidRDefault="009F313E" w:rsidP="009F313E">
      <w:pPr>
        <w:rPr>
          <w:lang w:val="en-US"/>
        </w:rPr>
      </w:pPr>
      <w:r w:rsidRPr="002707CE">
        <w:rPr>
          <w:lang w:val="en-US"/>
        </w:rPr>
        <w:t>The following sections are printed only for those tables that have suggested code values or suggested use of external content sources.</w:t>
      </w:r>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61" w:name="_Toc374193840"/>
      <w:bookmarkStart w:id="62" w:name="_Toc393999907"/>
      <w:r w:rsidRPr="002707CE">
        <w:rPr>
          <w:lang w:val="en-US"/>
        </w:rPr>
        <w:t>Code System Information</w:t>
      </w:r>
      <w:bookmarkEnd w:id="61"/>
      <w:bookmarkEnd w:id="62"/>
    </w:p>
    <w:p w:rsidR="009F313E" w:rsidRPr="002707CE" w:rsidRDefault="009F313E" w:rsidP="009F313E">
      <w:pPr>
        <w:rPr>
          <w:lang w:val="en-US"/>
        </w:rPr>
      </w:pPr>
    </w:p>
    <w:p w:rsidR="009F313E" w:rsidRPr="002707CE" w:rsidRDefault="009F313E" w:rsidP="009F313E">
      <w:pPr>
        <w:rPr>
          <w:lang w:val="en-US"/>
        </w:rPr>
      </w:pPr>
      <w:r w:rsidRPr="002707CE">
        <w:rPr>
          <w:lang w:val="en-US"/>
        </w:rPr>
        <w:t xml:space="preserve">For those tables which have had normative values (HL7 tables) or suggested values (many user tables) an HL7 Code System has been created for these codes, with the necessary metadata to permit processing in CTS-compliant vocabulary tooling.  This section contains the assigned OID and symbolic name for the code system, as well as an integer identifying the version of the code system (for those that have had content changes over time).  Note that the symbolic names have been developed from the names of the tables applying the required syntax rules for OID symbolic names.  Some of these are currently registered in the HL7 OID Registry, but due to running out of time, the remainder have not yet been imported to the HL7 Registry (this is to be done in the near future).  There is also an associated description of the code system; several volunteers have contributed to developing these from the field and usage notes in the HL7 standard.  </w:t>
      </w:r>
      <w:r w:rsidRPr="002707CE">
        <w:rPr>
          <w:i/>
          <w:lang w:val="en-US"/>
        </w:rPr>
        <w:t>Suggestions or corrections to these descriptions are solicited as part of your ballot return.</w:t>
      </w:r>
    </w:p>
    <w:p w:rsidR="009F313E" w:rsidRPr="002707CE" w:rsidRDefault="009F313E" w:rsidP="009F313E">
      <w:pPr>
        <w:rPr>
          <w:lang w:val="en-US"/>
        </w:rPr>
      </w:pPr>
    </w:p>
    <w:p w:rsidR="009F313E" w:rsidRPr="002707CE" w:rsidRDefault="009F313E" w:rsidP="009F313E">
      <w:pPr>
        <w:rPr>
          <w:lang w:val="en-US"/>
        </w:rPr>
      </w:pPr>
      <w:r w:rsidRPr="002707CE">
        <w:rPr>
          <w:lang w:val="en-US"/>
        </w:rPr>
        <w:t>Code System Version Information section shows the effective date in the past for the code system, and the HL7 Standard version in which the content was introduced.</w:t>
      </w:r>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63" w:name="_Toc374193841"/>
      <w:bookmarkStart w:id="64" w:name="_Toc393999908"/>
      <w:r w:rsidRPr="002707CE">
        <w:rPr>
          <w:lang w:val="en-US"/>
        </w:rPr>
        <w:t>Value Set Information</w:t>
      </w:r>
      <w:bookmarkEnd w:id="63"/>
      <w:bookmarkEnd w:id="64"/>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rPr>
          <w:lang w:val="en-US"/>
        </w:rPr>
      </w:pPr>
      <w:r w:rsidRPr="002707CE">
        <w:rPr>
          <w:lang w:val="en-US"/>
        </w:rPr>
        <w:t>For those tables that have content specified or recommended, a value set has been created as per the guidelines established by the tables project.   This section contains the OID and symbolic name for the value set, and the Content Logical Definition.  Note that since the HL7 Value Set Definition DSTU has not yet been published, and active discussion is still underway for a representation form for the logical and machine processable definition for the content for the associated Value Set Expansion, in this document this section shows one of two things:</w:t>
      </w:r>
    </w:p>
    <w:p w:rsidR="009F313E" w:rsidRPr="002707CE" w:rsidRDefault="009F313E" w:rsidP="009F313E">
      <w:pPr>
        <w:ind w:left="360"/>
        <w:rPr>
          <w:lang w:val="en-US"/>
        </w:rPr>
      </w:pPr>
      <w:r w:rsidRPr="002707CE">
        <w:rPr>
          <w:lang w:val="en-US"/>
        </w:rPr>
        <w:t>a) "all codes from code system" indicates that the value set is Code Based Content of All Codes From the Based On Code System, which is noted in the Code System Information sections just prior;</w:t>
      </w:r>
    </w:p>
    <w:p w:rsidR="009F313E" w:rsidRPr="002707CE" w:rsidRDefault="009F313E" w:rsidP="009F313E">
      <w:pPr>
        <w:ind w:left="360"/>
        <w:rPr>
          <w:lang w:val="en-US"/>
        </w:rPr>
      </w:pPr>
      <w:r w:rsidRPr="002707CE">
        <w:rPr>
          <w:lang w:val="en-US"/>
        </w:rPr>
        <w:t>b) "enumerated codes as per table content below" indicates that the value set is Code Based Content where each code is enumerated, and drawn from the code system noted in the Code System Information sections just above.</w:t>
      </w:r>
    </w:p>
    <w:p w:rsidR="009F313E" w:rsidRPr="002707CE" w:rsidRDefault="009F313E" w:rsidP="009F313E">
      <w:pPr>
        <w:rPr>
          <w:lang w:val="en-US"/>
        </w:rPr>
      </w:pPr>
      <w:r w:rsidRPr="002707CE">
        <w:rPr>
          <w:lang w:val="en-US"/>
        </w:rPr>
        <w:t>Once the Value Set Definition DSTU is published, and the representation form for the Content Logical Definition is agreed and documented, these two phrases will be converted into the correct form for archival in the HL7 Vocabulary persistence tools.  Note that the required Scope for the value set is not included here, as these have not yet been created, but will be developed from the Table Descriptions.</w:t>
      </w:r>
    </w:p>
    <w:p w:rsidR="009F313E" w:rsidRPr="002707CE" w:rsidRDefault="009F313E" w:rsidP="009F313E">
      <w:pPr>
        <w:rPr>
          <w:lang w:val="en-US"/>
        </w:rPr>
      </w:pPr>
      <w:r w:rsidRPr="002707CE">
        <w:rPr>
          <w:lang w:val="en-US"/>
        </w:rPr>
        <w:t>Some Value Sets have their expansions viewable at an HL7 URL for the convenience of readers.   Those that fall into this category have an additional row of metadata named "HL7 Webpage Rendering" with a URL where the enumeration of the codes for the table and value set may be found. Note that the webpage rendering is in the FHIR space as that is currently the only browsable source for V2 and V3 vocabulary content.</w:t>
      </w:r>
    </w:p>
    <w:p w:rsidR="009F313E" w:rsidRPr="002707CE" w:rsidRDefault="009F313E" w:rsidP="009F313E">
      <w:pPr>
        <w:rPr>
          <w:lang w:val="en-US"/>
        </w:rPr>
      </w:pPr>
    </w:p>
    <w:p w:rsidR="009F313E" w:rsidRPr="002707CE" w:rsidRDefault="009F313E" w:rsidP="009F313E">
      <w:pPr>
        <w:rPr>
          <w:lang w:val="en-US"/>
        </w:rPr>
      </w:pPr>
      <w:r w:rsidRPr="002707CE">
        <w:rPr>
          <w:lang w:val="en-US"/>
        </w:rPr>
        <w:t>Value Set: effective date is the same as the version introduced.</w:t>
      </w:r>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65" w:name="_Toc374193842"/>
      <w:bookmarkStart w:id="66" w:name="_Toc393999909"/>
      <w:r w:rsidRPr="002707CE">
        <w:rPr>
          <w:lang w:val="en-US"/>
        </w:rPr>
        <w:t>Binding Information</w:t>
      </w:r>
      <w:bookmarkEnd w:id="65"/>
      <w:bookmarkEnd w:id="66"/>
    </w:p>
    <w:p w:rsidR="009F313E" w:rsidRPr="002707CE" w:rsidRDefault="009F313E" w:rsidP="009F313E">
      <w:pPr>
        <w:rPr>
          <w:lang w:val="en-US"/>
        </w:rPr>
      </w:pPr>
    </w:p>
    <w:p w:rsidR="009F313E" w:rsidRPr="002707CE" w:rsidRDefault="009F313E" w:rsidP="009F313E">
      <w:pPr>
        <w:rPr>
          <w:i/>
          <w:lang w:val="en-US"/>
        </w:rPr>
      </w:pPr>
      <w:r w:rsidRPr="002707CE">
        <w:rPr>
          <w:lang w:val="en-US"/>
        </w:rPr>
        <w:t xml:space="preserve">This section indicates the binding for the value set to the associated fields or components.   The HL7 tables have been set to 'universal' realm, and the user tables with suggested value sets have mostly been set to 'example'.  For those sets of codes that experience has shown to be widely implemented and generally suitable for use as published, the binding has been set to 'representative'.  For those that are realm-specific, the binding has been set to 'US realm' (this has been done for a number of US-specific vocabulary used in Financial Management).  </w:t>
      </w:r>
      <w:r w:rsidRPr="002707CE">
        <w:rPr>
          <w:i/>
          <w:lang w:val="en-US"/>
        </w:rPr>
        <w:t>Suggested changes to these proposed bindings is solicited from the balloters.</w:t>
      </w:r>
    </w:p>
    <w:p w:rsidR="009F313E" w:rsidRPr="002707CE" w:rsidRDefault="009F313E" w:rsidP="009F313E">
      <w:pPr>
        <w:rPr>
          <w:i/>
          <w:lang w:val="en-US"/>
        </w:rPr>
      </w:pPr>
    </w:p>
    <w:p w:rsidR="009F313E" w:rsidRPr="002707CE" w:rsidRDefault="009F313E" w:rsidP="009F313E">
      <w:pPr>
        <w:rPr>
          <w:lang w:val="en-US"/>
        </w:rPr>
      </w:pPr>
      <w:r w:rsidRPr="002707CE">
        <w:rPr>
          <w:lang w:val="en-US"/>
        </w:rPr>
        <w:t>Binding: effective date is the same as the version introduced.</w:t>
      </w:r>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67" w:name="_Toc374193843"/>
      <w:bookmarkStart w:id="68" w:name="_Toc393999910"/>
      <w:r w:rsidRPr="002707CE">
        <w:rPr>
          <w:lang w:val="en-US"/>
        </w:rPr>
        <w:t>Table Metadata</w:t>
      </w:r>
      <w:bookmarkEnd w:id="67"/>
      <w:bookmarkEnd w:id="68"/>
    </w:p>
    <w:p w:rsidR="009F313E" w:rsidRPr="002707CE" w:rsidRDefault="009F313E" w:rsidP="009F313E">
      <w:pPr>
        <w:rPr>
          <w:lang w:val="en-US"/>
        </w:rPr>
      </w:pPr>
    </w:p>
    <w:p w:rsidR="009F313E" w:rsidRPr="002707CE" w:rsidRDefault="009F313E" w:rsidP="009F313E">
      <w:pPr>
        <w:rPr>
          <w:lang w:val="en-US"/>
        </w:rPr>
      </w:pPr>
      <w:r w:rsidRPr="002707CE">
        <w:rPr>
          <w:lang w:val="en-US"/>
        </w:rPr>
        <w:t xml:space="preserve">All tables have this information.  This section contains the same information that has always been in Chapter 2C for the version 2 ballots.  It lists the table number, the table type, the steward WorkGroup, the fields and/or datatype components where the table is used, and the release version of the HL7 Version 2 Standard when the table was first introduced.  In addition, a description of each table has been developed (from the field notes, table content, and other references in the published HL7 standards).   </w:t>
      </w:r>
    </w:p>
    <w:p w:rsidR="009F313E" w:rsidRPr="002707CE" w:rsidRDefault="009F313E" w:rsidP="009F313E">
      <w:pPr>
        <w:rPr>
          <w:lang w:val="en-US"/>
        </w:rPr>
      </w:pP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69" w:name="_Toc374193844"/>
      <w:bookmarkStart w:id="70" w:name="_Toc393999911"/>
      <w:r w:rsidRPr="002707CE">
        <w:rPr>
          <w:lang w:val="en-US"/>
        </w:rPr>
        <w:t>Table Coded Content</w:t>
      </w:r>
      <w:bookmarkEnd w:id="69"/>
      <w:bookmarkEnd w:id="70"/>
    </w:p>
    <w:p w:rsidR="009F313E" w:rsidRPr="002707CE" w:rsidRDefault="009F313E" w:rsidP="009F313E">
      <w:pPr>
        <w:rPr>
          <w:lang w:val="en-US"/>
        </w:rPr>
      </w:pPr>
    </w:p>
    <w:p w:rsidR="009F313E" w:rsidRPr="002707CE" w:rsidRDefault="009F313E" w:rsidP="009F313E">
      <w:pPr>
        <w:rPr>
          <w:lang w:val="en-US"/>
        </w:rPr>
      </w:pPr>
      <w:r w:rsidRPr="002707CE">
        <w:rPr>
          <w:lang w:val="en-US"/>
        </w:rPr>
        <w:t>For those tables that have enumerated content in the Standard, this section contains the listed codes for those tables that have content published as part of the Version 2 Standard.  This is a new format that has now been standardized across all tables.  It consists of the following columns:</w:t>
      </w:r>
    </w:p>
    <w:p w:rsidR="009F313E" w:rsidRPr="002707CE" w:rsidRDefault="009F313E" w:rsidP="009F313E">
      <w:pPr>
        <w:ind w:left="540"/>
        <w:rPr>
          <w:lang w:val="en-US"/>
        </w:rPr>
      </w:pPr>
      <w:r w:rsidRPr="002707CE">
        <w:rPr>
          <w:lang w:val="en-US"/>
        </w:rPr>
        <w:t>a) Value contains the code value, which is the string used in the 'identifier' component of the Version 2 coded datatypes.</w:t>
      </w:r>
    </w:p>
    <w:p w:rsidR="009F313E" w:rsidRPr="002707CE" w:rsidRDefault="009F313E" w:rsidP="009F313E">
      <w:pPr>
        <w:ind w:left="540"/>
        <w:rPr>
          <w:lang w:val="en-US"/>
        </w:rPr>
      </w:pPr>
    </w:p>
    <w:p w:rsidR="009F313E" w:rsidRPr="002707CE" w:rsidRDefault="009F313E" w:rsidP="009F313E">
      <w:pPr>
        <w:ind w:left="540"/>
        <w:rPr>
          <w:lang w:val="en-US"/>
        </w:rPr>
      </w:pPr>
      <w:r w:rsidRPr="002707CE">
        <w:rPr>
          <w:lang w:val="en-US"/>
        </w:rPr>
        <w:t>b) Display Name contains the string that is used for human readability of the code, and may be carried in the second component 'text' of the code 'triplets' in the Version 2 coded datatypes.</w:t>
      </w:r>
    </w:p>
    <w:p w:rsidR="009F313E" w:rsidRPr="002707CE" w:rsidRDefault="009F313E" w:rsidP="009F313E">
      <w:pPr>
        <w:ind w:left="540"/>
        <w:rPr>
          <w:lang w:val="en-US"/>
        </w:rPr>
      </w:pPr>
    </w:p>
    <w:p w:rsidR="009F313E" w:rsidRPr="002707CE" w:rsidRDefault="009F313E" w:rsidP="009F313E">
      <w:pPr>
        <w:ind w:left="540"/>
        <w:rPr>
          <w:lang w:val="en-US"/>
        </w:rPr>
      </w:pPr>
      <w:r w:rsidRPr="002707CE">
        <w:rPr>
          <w:lang w:val="en-US"/>
        </w:rPr>
        <w:t xml:space="preserve">c) Definition contains the textual and descriptive definition of the coded concept.  As this was never required for Version 2 content, the vast majority of these are blank.  In some cases, definitions have been imported from the old 'Comment' column of earlier releases where it made sense to do so.  For the new content for v2.9 that came through the March 2016 Harmonization Cycle (new table 942 through 947) all codes have definitions as this will be required for all new content going forward.  </w:t>
      </w:r>
    </w:p>
    <w:p w:rsidR="009F313E" w:rsidRPr="002707CE" w:rsidRDefault="009F313E" w:rsidP="009F313E">
      <w:pPr>
        <w:ind w:left="540"/>
        <w:rPr>
          <w:lang w:val="en-US"/>
        </w:rPr>
      </w:pPr>
    </w:p>
    <w:p w:rsidR="009F313E" w:rsidRPr="002707CE" w:rsidRDefault="009F313E" w:rsidP="009F313E">
      <w:pPr>
        <w:ind w:left="540"/>
        <w:rPr>
          <w:lang w:val="en-US"/>
        </w:rPr>
      </w:pPr>
      <w:r w:rsidRPr="002707CE">
        <w:rPr>
          <w:lang w:val="en-US"/>
        </w:rPr>
        <w:t>d) Comment/Usage Note contains information relative to the code that is not definitional in nature, but has been submitted or previously published.  Where this information is explicitly noted for the usage of the code, it is prefixed with the notation "Usage Note:" on the text in this column.  Any text prior to this notation prefix is a comment (which may or may not be present).</w:t>
      </w:r>
    </w:p>
    <w:p w:rsidR="009F313E" w:rsidRPr="002707CE" w:rsidRDefault="009F313E" w:rsidP="009F313E">
      <w:pPr>
        <w:ind w:left="540"/>
        <w:rPr>
          <w:lang w:val="en-US"/>
        </w:rPr>
      </w:pPr>
    </w:p>
    <w:p w:rsidR="009F313E" w:rsidRPr="002707CE" w:rsidRDefault="009F313E" w:rsidP="009F313E">
      <w:pPr>
        <w:ind w:left="540"/>
        <w:rPr>
          <w:lang w:val="en-US"/>
        </w:rPr>
      </w:pPr>
      <w:r w:rsidRPr="002707CE">
        <w:rPr>
          <w:lang w:val="en-US"/>
        </w:rPr>
        <w:t>e) Status is a field which notes the activity status of particular codes.   Where blank, it indicates that the code is Active.   A 'D' in this column indicates that the code has been deprecated, either in this 2.9 ballot or at some time in the past, and an 'R' in this column indicates that the code has been Retired and should not be used when creating or capturing data; these codes remain listed so that historical records captured in the past can be understood.   Note that a status of deprecated indicates that the code has been replaced with a preferred alternative, and may be retired in the future; it is recommended that new systems avoid use of deprecated codes in favor of their replacement.  There may also be an 'N' in this column, indicating that this code has been added in this HL7 release.  In keeping with modern good vocabulary practices codes will no longer be removed from tables and code systems, they will be marked as Retired instead.  See the following section for a full description of all Status Codes.</w:t>
      </w:r>
    </w:p>
    <w:p w:rsidR="009F313E" w:rsidRPr="002707CE" w:rsidRDefault="009F313E" w:rsidP="009F313E">
      <w:pPr>
        <w:rPr>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vanish/>
          <w:lang w:val="en-US"/>
        </w:rPr>
      </w:pPr>
    </w:p>
    <w:p w:rsidR="009F313E" w:rsidRPr="002707CE" w:rsidRDefault="009F313E" w:rsidP="009F313E">
      <w:pPr>
        <w:pStyle w:val="Heading4"/>
        <w:keepLines w:val="0"/>
        <w:widowControl w:val="0"/>
        <w:numPr>
          <w:ilvl w:val="3"/>
          <w:numId w:val="0"/>
        </w:numPr>
        <w:tabs>
          <w:tab w:val="num" w:pos="1224"/>
        </w:tabs>
        <w:spacing w:before="120" w:after="60"/>
        <w:ind w:left="1224" w:hanging="864"/>
        <w:rPr>
          <w:lang w:val="en-US"/>
        </w:rPr>
      </w:pPr>
      <w:bookmarkStart w:id="71" w:name="_Toc374193845"/>
      <w:bookmarkStart w:id="72" w:name="_Toc393999912"/>
      <w:r w:rsidRPr="002707CE">
        <w:rPr>
          <w:lang w:val="en-US"/>
        </w:rPr>
        <w:t>Status of Individual Codes</w:t>
      </w:r>
      <w:bookmarkEnd w:id="71"/>
      <w:bookmarkEnd w:id="72"/>
    </w:p>
    <w:p w:rsidR="009F313E" w:rsidRPr="002707CE" w:rsidRDefault="009F313E" w:rsidP="009F313E">
      <w:pPr>
        <w:rPr>
          <w:lang w:val="en-US"/>
        </w:rPr>
      </w:pPr>
    </w:p>
    <w:p w:rsidR="009F313E" w:rsidRPr="002707CE" w:rsidRDefault="009F313E" w:rsidP="009F313E">
      <w:pPr>
        <w:rPr>
          <w:lang w:val="en-US"/>
        </w:rPr>
      </w:pPr>
      <w:r w:rsidRPr="002707CE">
        <w:rPr>
          <w:lang w:val="en-US"/>
        </w:rPr>
        <w:t>The code values in the status column of the tables Coded Content are defined as follows:</w:t>
      </w:r>
    </w:p>
    <w:p w:rsidR="009F313E" w:rsidRPr="002707CE" w:rsidRDefault="009F313E" w:rsidP="009F313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F313E" w:rsidRPr="002707CE" w:rsidTr="00EE2448">
        <w:tc>
          <w:tcPr>
            <w:tcW w:w="2600" w:type="dxa"/>
            <w:shd w:val="clear" w:color="auto" w:fill="auto"/>
          </w:tcPr>
          <w:p w:rsidR="009F313E" w:rsidRPr="002707CE" w:rsidRDefault="009F313E" w:rsidP="00EE2448">
            <w:pPr>
              <w:rPr>
                <w:lang w:val="en-US"/>
              </w:rPr>
            </w:pPr>
            <w:r w:rsidRPr="002707CE">
              <w:rPr>
                <w:lang w:val="en-US"/>
              </w:rPr>
              <w:t>&lt;empty&gt;</w:t>
            </w:r>
          </w:p>
        </w:tc>
        <w:tc>
          <w:tcPr>
            <w:tcW w:w="6600" w:type="dxa"/>
            <w:shd w:val="clear" w:color="auto" w:fill="auto"/>
          </w:tcPr>
          <w:p w:rsidR="009F313E" w:rsidRPr="002707CE" w:rsidRDefault="009F313E" w:rsidP="00EE2448">
            <w:pPr>
              <w:rPr>
                <w:lang w:val="en-US"/>
              </w:rPr>
            </w:pPr>
            <w:r w:rsidRPr="002707CE">
              <w:rPr>
                <w:lang w:val="en-US"/>
              </w:rPr>
              <w:t>active code</w:t>
            </w:r>
          </w:p>
        </w:tc>
      </w:tr>
      <w:tr w:rsidR="009F313E" w:rsidRPr="002707CE" w:rsidTr="00EE2448">
        <w:tc>
          <w:tcPr>
            <w:tcW w:w="2600" w:type="dxa"/>
            <w:shd w:val="clear" w:color="auto" w:fill="auto"/>
          </w:tcPr>
          <w:p w:rsidR="009F313E" w:rsidRPr="002707CE" w:rsidRDefault="009F313E" w:rsidP="00EE2448">
            <w:pPr>
              <w:rPr>
                <w:lang w:val="en-US"/>
              </w:rPr>
            </w:pPr>
            <w:r w:rsidRPr="002707CE">
              <w:rPr>
                <w:lang w:val="en-US"/>
              </w:rPr>
              <w:lastRenderedPageBreak/>
              <w:t>B</w:t>
            </w:r>
          </w:p>
        </w:tc>
        <w:tc>
          <w:tcPr>
            <w:tcW w:w="6600" w:type="dxa"/>
            <w:shd w:val="clear" w:color="auto" w:fill="auto"/>
          </w:tcPr>
          <w:p w:rsidR="009F313E" w:rsidRPr="002707CE" w:rsidRDefault="009F313E" w:rsidP="00EE2448">
            <w:pPr>
              <w:rPr>
                <w:lang w:val="en-US"/>
              </w:rPr>
            </w:pPr>
            <w:r w:rsidRPr="002707CE">
              <w:rPr>
                <w:lang w:val="en-US"/>
              </w:rPr>
              <w:t>backwards-compatible use only</w:t>
            </w:r>
          </w:p>
        </w:tc>
      </w:tr>
      <w:tr w:rsidR="009F313E" w:rsidRPr="002707CE" w:rsidTr="00EE2448">
        <w:tc>
          <w:tcPr>
            <w:tcW w:w="2600" w:type="dxa"/>
            <w:shd w:val="clear" w:color="auto" w:fill="auto"/>
          </w:tcPr>
          <w:p w:rsidR="009F313E" w:rsidRPr="002707CE" w:rsidRDefault="009F313E" w:rsidP="00EE2448">
            <w:pPr>
              <w:rPr>
                <w:lang w:val="en-US"/>
              </w:rPr>
            </w:pPr>
            <w:r w:rsidRPr="002707CE">
              <w:rPr>
                <w:lang w:val="en-US"/>
              </w:rPr>
              <w:t>D</w:t>
            </w:r>
          </w:p>
        </w:tc>
        <w:tc>
          <w:tcPr>
            <w:tcW w:w="6600" w:type="dxa"/>
            <w:shd w:val="clear" w:color="auto" w:fill="auto"/>
          </w:tcPr>
          <w:p w:rsidR="009F313E" w:rsidRPr="002707CE" w:rsidRDefault="009F313E" w:rsidP="00EE2448">
            <w:pPr>
              <w:rPr>
                <w:lang w:val="en-US"/>
              </w:rPr>
            </w:pPr>
            <w:r w:rsidRPr="002707CE">
              <w:rPr>
                <w:lang w:val="en-US"/>
              </w:rPr>
              <w:t>deprecated or inactive</w:t>
            </w:r>
          </w:p>
        </w:tc>
      </w:tr>
      <w:tr w:rsidR="009F313E" w:rsidRPr="002707CE" w:rsidTr="00EE2448">
        <w:tc>
          <w:tcPr>
            <w:tcW w:w="2600" w:type="dxa"/>
            <w:shd w:val="clear" w:color="auto" w:fill="auto"/>
          </w:tcPr>
          <w:p w:rsidR="009F313E" w:rsidRPr="002707CE" w:rsidRDefault="009F313E" w:rsidP="00EE2448">
            <w:pPr>
              <w:rPr>
                <w:lang w:val="en-US"/>
              </w:rPr>
            </w:pPr>
            <w:r w:rsidRPr="002707CE">
              <w:rPr>
                <w:lang w:val="en-US"/>
              </w:rPr>
              <w:t>R</w:t>
            </w:r>
          </w:p>
        </w:tc>
        <w:tc>
          <w:tcPr>
            <w:tcW w:w="6600" w:type="dxa"/>
            <w:shd w:val="clear" w:color="auto" w:fill="auto"/>
          </w:tcPr>
          <w:p w:rsidR="009F313E" w:rsidRPr="002707CE" w:rsidRDefault="009F313E" w:rsidP="00EE2448">
            <w:pPr>
              <w:rPr>
                <w:lang w:val="en-US"/>
              </w:rPr>
            </w:pPr>
            <w:r w:rsidRPr="002707CE">
              <w:rPr>
                <w:lang w:val="en-US"/>
              </w:rPr>
              <w:t>retired</w:t>
            </w:r>
          </w:p>
        </w:tc>
      </w:tr>
      <w:tr w:rsidR="009F313E" w:rsidRPr="002707CE" w:rsidTr="00EE2448">
        <w:tc>
          <w:tcPr>
            <w:tcW w:w="2600" w:type="dxa"/>
            <w:shd w:val="clear" w:color="auto" w:fill="auto"/>
          </w:tcPr>
          <w:p w:rsidR="009F313E" w:rsidRPr="002707CE" w:rsidRDefault="009F313E" w:rsidP="00EE2448">
            <w:pPr>
              <w:rPr>
                <w:lang w:val="en-US"/>
              </w:rPr>
            </w:pPr>
            <w:r w:rsidRPr="002707CE">
              <w:rPr>
                <w:lang w:val="en-US"/>
              </w:rPr>
              <w:t>N</w:t>
            </w:r>
          </w:p>
        </w:tc>
        <w:tc>
          <w:tcPr>
            <w:tcW w:w="6600" w:type="dxa"/>
            <w:shd w:val="clear" w:color="auto" w:fill="auto"/>
          </w:tcPr>
          <w:p w:rsidR="009F313E" w:rsidRPr="002707CE" w:rsidRDefault="009F313E" w:rsidP="00EE2448">
            <w:pPr>
              <w:rPr>
                <w:lang w:val="en-US"/>
              </w:rPr>
            </w:pPr>
            <w:r w:rsidRPr="002707CE">
              <w:rPr>
                <w:lang w:val="en-US"/>
              </w:rPr>
              <w:t>new in this release</w:t>
            </w:r>
          </w:p>
        </w:tc>
      </w:tr>
    </w:tbl>
    <w:p w:rsidR="009F313E" w:rsidRPr="002707CE" w:rsidRDefault="009F313E" w:rsidP="009F313E">
      <w:pPr>
        <w:rPr>
          <w:lang w:val="en-US"/>
        </w:rPr>
      </w:pPr>
    </w:p>
    <w:p w:rsidR="001D18F5" w:rsidRPr="002707CE" w:rsidRDefault="009F313E" w:rsidP="009F313E">
      <w:pPr>
        <w:pStyle w:val="Heading3"/>
        <w:keepLines w:val="0"/>
        <w:numPr>
          <w:ilvl w:val="2"/>
          <w:numId w:val="0"/>
        </w:numPr>
        <w:tabs>
          <w:tab w:val="left" w:pos="1008"/>
          <w:tab w:val="num" w:pos="1440"/>
        </w:tabs>
        <w:spacing w:before="240" w:after="60"/>
        <w:rPr>
          <w:b/>
          <w:bCs/>
          <w:i/>
          <w:iCs/>
          <w:color w:val="4472C4" w:themeColor="accent1"/>
          <w:lang w:val="en-US"/>
        </w:rPr>
      </w:pPr>
      <w:bookmarkStart w:id="73" w:name="_Toc384219900"/>
      <w:bookmarkStart w:id="74" w:name="_Toc393999913"/>
      <w:bookmarkStart w:id="75" w:name="_Toc384204444"/>
      <w:bookmarkStart w:id="76" w:name="_Toc374193846"/>
      <w:bookmarkStart w:id="77" w:name="_Toc27641681"/>
      <w:r w:rsidRPr="002707CE">
        <w:rPr>
          <w:rStyle w:val="IntenseEmphasis"/>
          <w:lang w:val="en-US"/>
        </w:rPr>
        <w:t>HL7 VERSION 2 CODE TABLES</w:t>
      </w:r>
      <w:bookmarkEnd w:id="73"/>
      <w:bookmarkEnd w:id="74"/>
      <w:bookmarkEnd w:id="75"/>
      <w:bookmarkEnd w:id="76"/>
      <w:bookmarkEnd w:id="77"/>
    </w:p>
    <w:p w:rsidR="001D18F5" w:rsidRPr="002707CE" w:rsidRDefault="001D18F5" w:rsidP="001D18F5">
      <w:pPr>
        <w:pStyle w:val="Heading3"/>
        <w:rPr>
          <w:lang w:val="en-US"/>
        </w:rPr>
      </w:pPr>
      <w:bookmarkStart w:id="78" w:name="_Toc27641682"/>
      <w:r w:rsidRPr="002707CE">
        <w:rPr>
          <w:lang w:val="en-US"/>
        </w:rPr>
        <w:t>0001 - Administrative Sex</w:t>
      </w:r>
      <w:bookmarkEnd w:id="78"/>
    </w:p>
    <w:p w:rsidR="001D18F5" w:rsidRPr="002707CE" w:rsidRDefault="001D18F5" w:rsidP="001D18F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AdministrativeSex</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patient's sex.</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administrativeSex</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a patient's sex for administrative purposes.  Used in HL7 Version 2.x messages in the PID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hl7VS-administrativeSex</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specifying a patient's sex for administrative purposes.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 patient's sex.</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PID-8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1D18F5" w:rsidRPr="002707CE" w:rsidTr="001D18F5">
        <w:trPr>
          <w:tblHeader/>
        </w:trPr>
        <w:tc>
          <w:tcPr>
            <w:tcW w:w="1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2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2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2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F</w:t>
            </w:r>
          </w:p>
        </w:tc>
        <w:tc>
          <w:tcPr>
            <w:tcW w:w="2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Female</w:t>
            </w:r>
          </w:p>
        </w:tc>
        <w:tc>
          <w:tcPr>
            <w:tcW w:w="2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2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Male</w:t>
            </w:r>
          </w:p>
        </w:tc>
        <w:tc>
          <w:tcPr>
            <w:tcW w:w="2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w:t>
            </w:r>
          </w:p>
        </w:tc>
        <w:tc>
          <w:tcPr>
            <w:tcW w:w="2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Other</w:t>
            </w:r>
          </w:p>
        </w:tc>
        <w:tc>
          <w:tcPr>
            <w:tcW w:w="2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28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Unknown</w:t>
            </w:r>
          </w:p>
        </w:tc>
        <w:tc>
          <w:tcPr>
            <w:tcW w:w="2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w:t>
            </w:r>
          </w:p>
        </w:tc>
        <w:tc>
          <w:tcPr>
            <w:tcW w:w="2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Ambiguous</w:t>
            </w:r>
          </w:p>
        </w:tc>
        <w:tc>
          <w:tcPr>
            <w:tcW w:w="2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28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Not applicable</w:t>
            </w:r>
          </w:p>
        </w:tc>
        <w:tc>
          <w:tcPr>
            <w:tcW w:w="2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X</w:t>
            </w:r>
          </w:p>
        </w:tc>
        <w:tc>
          <w:tcPr>
            <w:tcW w:w="20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Non-Binary</w:t>
            </w:r>
          </w:p>
        </w:tc>
        <w:tc>
          <w:tcPr>
            <w:tcW w:w="26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Intended for situations where the gender or sex representation of the individual is not strictly male, or strictly female, and is driven by jurisdictional requirements, personal needs, or legal boundaries.</w:t>
            </w:r>
          </w:p>
        </w:tc>
        <w:tc>
          <w:tcPr>
            <w:tcW w:w="28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A universally agreed upon single definition for non-binary does not exist. Non-binary should be used in jurisdictions which have implemented an option to declare a gender of “non-binary”</w:t>
            </w: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N</w:t>
            </w:r>
          </w:p>
        </w:tc>
      </w:tr>
    </w:tbl>
    <w:p w:rsidR="001D18F5" w:rsidRPr="002707CE" w:rsidRDefault="001D18F5" w:rsidP="001D18F5">
      <w:pPr>
        <w:rPr>
          <w:lang w:val="en-US"/>
        </w:rPr>
      </w:pPr>
    </w:p>
    <w:p w:rsidR="001D18F5" w:rsidRPr="002707CE" w:rsidRDefault="001D18F5" w:rsidP="001D18F5">
      <w:pPr>
        <w:pStyle w:val="Heading3"/>
        <w:rPr>
          <w:lang w:val="en-US"/>
        </w:rPr>
      </w:pPr>
      <w:bookmarkStart w:id="79" w:name="_Toc27641683"/>
      <w:r w:rsidRPr="002707CE">
        <w:rPr>
          <w:lang w:val="en-US"/>
        </w:rPr>
        <w:t>0002 - Marital Status</w:t>
      </w:r>
      <w:bookmarkEnd w:id="79"/>
    </w:p>
    <w:p w:rsidR="001D18F5" w:rsidRPr="002707CE" w:rsidRDefault="001D18F5" w:rsidP="001D18F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V2MaritalStatus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person's marital (civil/legal) 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2.16.840.1.113883.18.179</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maritalStatus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a person's marital (civil/legal) status.  Used in HL7 Version 2.x messages in the PID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hl7VS-maritalStatus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a person's marital (civil/legal) 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 person's marital (civil/legal) 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PID-16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400"/>
        <w:gridCol w:w="1400"/>
        <w:gridCol w:w="800"/>
      </w:tblGrid>
      <w:tr w:rsidR="001D18F5" w:rsidRPr="002707CE" w:rsidTr="001D18F5">
        <w:trPr>
          <w:tblHeader/>
        </w:trPr>
        <w:tc>
          <w:tcPr>
            <w:tcW w:w="1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w:t>
            </w:r>
          </w:p>
        </w:tc>
        <w:tc>
          <w:tcPr>
            <w:tcW w:w="4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Separated</w:t>
            </w:r>
          </w:p>
        </w:tc>
        <w:tc>
          <w:tcPr>
            <w:tcW w:w="1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D</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Divorced</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Married</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Single</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W</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Widowed</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Common law</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G</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Living together</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Domestic partner</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R</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Registered domestic partner</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Legally Separated</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Annulled</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I</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Interlocutory</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Unmarried</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Unknown</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Other</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T</w:t>
            </w:r>
          </w:p>
        </w:tc>
        <w:tc>
          <w:tcPr>
            <w:tcW w:w="46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Unreported</w:t>
            </w:r>
          </w:p>
        </w:tc>
        <w:tc>
          <w:tcPr>
            <w:tcW w:w="14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14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0" w:name="_Toc27641684"/>
      <w:r w:rsidRPr="002707CE">
        <w:rPr>
          <w:lang w:val="en-US"/>
        </w:rPr>
        <w:lastRenderedPageBreak/>
        <w:t>0003 - Event Type</w:t>
      </w:r>
      <w:bookmarkEnd w:id="80"/>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EventType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trigger event for Version 2.x interface messages.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2.16.840.1.113883.18.4</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eventType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trigger event for Version 2.x interface messages.  Used in HL7 Version 2.x messaging in the MSH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13</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2.16.840.1.113883.21.4</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hl7VS-eventTypeCode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specifying the trigger event for Version 2.x interface messages.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the trigger event for Version 2.x interface messages.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MSH-9.2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4400"/>
        <w:gridCol w:w="1800"/>
        <w:gridCol w:w="1400"/>
        <w:gridCol w:w="800"/>
      </w:tblGrid>
      <w:tr w:rsidR="001D18F5" w:rsidRPr="002707CE" w:rsidTr="001D18F5">
        <w:trPr>
          <w:tblHeader/>
        </w:trPr>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A01</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ADT/ACK - Admit/visit notification</w:t>
            </w:r>
          </w:p>
        </w:tc>
        <w:tc>
          <w:tcPr>
            <w:tcW w:w="1800" w:type="dxa"/>
            <w:tcBorders>
              <w:bottom w:val="single" w:sz="4" w:space="0" w:color="auto"/>
            </w:tcBorders>
            <w:shd w:val="clear" w:color="auto" w:fill="FFFFFF"/>
          </w:tcPr>
          <w:p w:rsidR="001D18F5" w:rsidRPr="002707CE" w:rsidRDefault="001D18F5" w:rsidP="001D18F5">
            <w:pPr>
              <w:pStyle w:val="HL7TableBody"/>
              <w:rPr>
                <w:lang w:val="en-US"/>
              </w:rPr>
            </w:pPr>
          </w:p>
        </w:tc>
        <w:tc>
          <w:tcPr>
            <w:tcW w:w="14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Transfer a patient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Discharge/end visit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Register a patient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Pre-admit a patient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Change an outpatient to an inpatient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Change an inpatient to an outpatient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Update patient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Patient departing - tracking</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Patient arriving - tracking</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admit/visit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transfer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A13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discharge/end visit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A14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Pending admit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A15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Pending transfer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A16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Pending discharge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A17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Swap patients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A18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patient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A19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QRY/ADR -  Patient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A20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Bed status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A21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Patient goes on a "leave of absence"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A22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Patient returns from a "leave of absence"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A23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Delete a patient record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A24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Link patient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A25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pending discharge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A26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pending transfer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A27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pending admit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A28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Add person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A29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Delete person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A30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person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A31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Update person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A32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patient arriving - tracking</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A33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patient departing - tracking</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A34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patient information - patient ID only</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A35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Merge patient information - account number only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A36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patient information - patient ID and account number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A37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Unlink patient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A38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pre-admit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A39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Merge person - patient ID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A40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patient - patient identifier list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A41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Merge account - patient account number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A42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Merge visit - visit number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A43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Move patient information - patient identifier list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A44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Move account information - patient account number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A45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Move visit information - visit number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A46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Change patient ID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A47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Change patient identifier list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A48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Change alternate patient ID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A49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Change patient account number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A50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Change visit number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A51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Change alternate visit ID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A52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leave of absence for a patient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A53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patient returns from a leave of absence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A54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Change attending doctor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A55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Cancel change attending doctor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A60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Update allergy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A61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ADT/ACK - Change consulting doctor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A62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ADT/ACK - Cancel change consulting doctor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B01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PMU/ACK - Add personnel record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B02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PMU/ACK - Update personnel record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B03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PMU/ACK - Delete personnel re cord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B04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PMU/ACK - Active practicing person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B05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PMU/ACK - Deactivate practicing person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B06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PMU/ACK - Terminate practicing person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B07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PMU/ACK - Grant Certificate/Permission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B08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PMU/ACK - Revoke Certificate/Permission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CRM - Register a patient on a clinical trial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C02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CRM - Cancel a patient registration on clinical trial (for clerical mistakes only)</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CRM - Correct/update registration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CRM - Patient has gone off a clinical trial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CRM - Patient enters phase of clinical trial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CRM - Cancel patient entering a phase (clerical mistake)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CRM - Correct/update phase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CRM - Patient has gone off phase of clinical trial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CSU - Automated time intervals for reporting, like monthly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CSU - Patient completes the clinical trial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CSU - Patient completes a phase of the clinical trial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CSU - Update/correction of patient order/result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CNQ</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Submit HealthCare Services Invoice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HealthCare Services Invoice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E03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HealthCare Services Invoice Status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E04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Re-Assess HealthCare Services Invoice Request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Edit/Adjudication Results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E12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Request Additional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E13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Additional Information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E15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Payment/Remittance Advice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E20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Submit Authorization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E21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Authorization Request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E22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Authorization Request Status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E24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Authorization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E30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Submit Health Document related to Authorization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reserved for future/not yet defined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E31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Health Document related to Authorization Request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reserved for future/not yet defined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RQI/RPI - Request for insurance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RQI/RPL - Request/receipt of patient selection display list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I03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RQI/RPR - Request/receipt of patient selection list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I04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RQD/RPI - Request for patient demographic data</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I05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RQC/RCI - Request for patient clinical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I06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RQC/RCL - Request/receipt of clinical data listing</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I07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PIN/ACK - Unsolicited insurance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I08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RQA/RPA - Request for treatment authorization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I09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RQA/RPA - Request for modification to an authorization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I10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RQA/RPA - Request for resubmission of an authorization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I11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RQA/RPA - Request for cancellation of an authorization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I12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REF/RRI - Patient referral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I13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REF/RRI - Modify patient referral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I14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REF/RRI - Cancel patient referral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I15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REF/RRI - Request patient referral status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I16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Collaborative Care Referral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I17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Modify Collaborative Care Referral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I18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Collaborative Care Referral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I19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Collaborative Care Query/Collaborative Care Query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I20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Asynchronous Collaborative Care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I21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Collaborative Care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I22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Collaborative Care Fetch / Collaborative Care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J01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QCN/ACK - Cancel query/acknowledge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J02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QSX/ACK - Cancel subscription/acknowledge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K11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RSP - Segment pattern response in response to QBP^Q11</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K13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RTB - Tabular response in response to QBP^Q13</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K15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RDY - Display response in response to QBP^Q15</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K21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RSP - Get person demographics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K22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RSP - Find candidates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K23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RSP - Get corresponding identifiers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K24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RSP - Allocate identifiers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K25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RSP - Personnel Information by Segment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K31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RSP -Dispense History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K32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Find Candidates including Visit Information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K33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Get Donor Record Candidates Response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K34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Segment Pattern Response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Master file not otherwise specified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 - staff practitioner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M03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Master file - test/observation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M04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files charge description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M05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Patient location master file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M06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Clinical study with phases and schedules master file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M07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Clinical study without phases but with schedules master file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M08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Test/observation (numeric) master file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M09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Test/observation (categorical) master file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M10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Test /observation batteries master file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M11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Test/calculated observations master file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M12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 notification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M13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Master file notification - general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M14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 notification - site defined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M15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MFN/MFK - Inventory item master file notification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M16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 Notification Inventory Item Enhanced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M17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DRG Master File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M18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MFN/MFK - Master file notification - Test/Observation (Payer)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NMQ/NMR - Application management query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NMD/ACK - Application management data message (unsolicited)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ORM - Order message (also RDE, RDS, RGV, RAS)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O02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ORR - Order response (also RRE, RRD, RRG, RRA)</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O03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OMD - Diet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O04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ORD - Diet order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O05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OMS - Stock requisition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O06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ORS - Stock requisition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O07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OMN - Non-stock requisition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O08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ORN - Non-stock requisition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O09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OMP - Pharmacy/treatment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O10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ORP - Pharmacy/treatment order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O11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RDE - Pharmacy/treatment encoded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O12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RRE - Pharmacy/treatment encoded order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O13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RDS - Pharmacy/treatment dispense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O14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RRD - Pharmacy/treatment dispense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O15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RGV - Pharmacy/treatment give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O16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RRG - Pharmacy/treatment give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O17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RAS - Pharmacy/treatment administration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O18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RRA - Pharmacy/treatment administration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O19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OMG - General clinical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O20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ORG/ORL - General clinical order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O21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OML - Laboratory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O22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ORL - General laboratory order response message to any OML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O23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OMI - Imaging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O24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ORI - Imaging order response message to any OMI</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O25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RDE - Pharmacy/treatment refill authorization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O26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RRE - Pharmacy/Treatment Refill Authorization Acknowledgement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O27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OMB - Blood product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O28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ORB - Blood product order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O29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BPS - Blood product dispense status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O30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BRP - Blood product dispense status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O31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BTS - Blood product transfusion/disposition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O32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BRT - Blood product transfusion/disposition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O33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OML - Laboratory order for multiple orders related to a single specimen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O34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ORL - Laboratory order response message to a multiple order related to single specimen OML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O35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OML - Laboratory order for multiple orders related to a single container of a specimen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O36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ORL - Laboratory order response message to a single container of a specimen OML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O37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OPL - Population/Location-Based Laboratory Order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O38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OPR - Population/Location-Based Laboratory Order Acknowledgment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O39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shipment centric laboratory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O40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Shipment Centric Laboratory Order Acknowledgment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O41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DBC - Create Donor Record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O42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DBU - Update Donor Record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O43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General Order Message with Document Payload Acknowledgement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O44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Donor Registration - Minimal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O45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Donor Eligibility Observations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O46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Donor Eligiblity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O47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Donor Request to Collect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O48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Donation Procedure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O49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Dispense Request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O50</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Encoded Order Acknowledgment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O51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OSU – Order Status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O52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OSU – Order Status Update Acknowledgement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O53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ORL - General Laboratory Order Acknowledgment Message (Patient Optional)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O54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ORL - Laboratory Order Acknowledgment Message  – Multiple Order Per Specimen (Patient Optional)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O55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ORL - Laboratory Order Acknowledgment Message  – Multiple Order Per Container of Specimen (Patient Optional)</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O56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ORL - Specimen Shipment Centric Laboratory Order Acknowledgment Message (Patient Optional)</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O57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OMQ- General Order Message with Document Payload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B</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O58</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ORX - General Order Message with Document Payload Acknowledgement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O59</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OML - Laboratory order for additional work up</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Fulfillment order for work up on a previously communicated result or submitted specimen</w:t>
            </w: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An example is the IHE LCC profile describes this message in the LAB-7 transaction</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BAR/ACK - Add patient accounts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BAR/ACK - Purge patient accounts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DFT/ACK - Post detail financial transaction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QRY/DSP - Generate bill and A/R statements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BAR/ACK - Update account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BAR/ACK - End account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PEX - Unsolicited initial individual product experience report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PEX - Unsolicited update individual product experience report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SUR - Summary product experience report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BAR/ACK -Transmit Ambulatory Payment  Classification(APC)</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DFT/ACK - Post Detail Financial Transactions - New</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BAR/ACK - Update Diagnosis/Procedure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PPR - PC/ problem add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PPR - PC/ problem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PPR - PC/ problem delete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 - PC/ problem query</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PRR - PC/ problem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PGL - PC/ goal add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PGL - PC/ goal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PGL - PC/ goal delete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QRY - PC/ goal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PCA</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PPV - PC/ goal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PCB</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PPP - PC/ pathway (problem-oriented) add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PCC</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PPP - PC/ pathway (problem-oriented)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PCD</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PPP - PC/ pathway (problem-oriented) delete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PCE</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 - PC/ pathway (problem-oriented) query</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PCF</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PTR - PC/ pathway (problem-oriented) query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PCG</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PPG - PC/ pathway (goal-oriented) add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PCH</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PPG - PC/ pathway (goal-oriented)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PCJ</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PPG - PC/ pathway (goal-oriented) delete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PCK</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QRY - PC/ pathway (goal-oriented)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PCL</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PPT - PC/ pathway (goal-oriented) query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QRY/DSR - Query sent for immediate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QRY/QCK - Query sent for deferred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DSR/ACK - Deferred response to a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Q05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UDM/ACK - Unsolicited display update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Q06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OSQ/OSR - Query for order status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Q11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QBP - Query by parameter requesting an RSP segment pattern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Q13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 Query by parameter requesting an  RTB - tabular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Q15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QBP - Query by parameter requesting an RDY display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Q16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QSB - Create subscription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Q17</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QVR - Query for previous events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Q21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 Get person demographics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Q22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QBP - Find candidates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Q23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 Get corresponding identifiers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Q24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QBP - Allocate identifiers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Q25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 Personnel Information by Segment Query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Q26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ROR - Pharmacy/treatment order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Q27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RAR - Pharmacy/treatment administration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Q28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RDR - Pharmacy/treatment dispense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Q29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RER - Pharmacy/treatment encoded order information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Q30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RGR - Pharmacy/treatment dose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Q31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Query Dispense history</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Q32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Find Candidates including Visit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Q33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QBP - Get Donor Record Candidates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Q34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QBP - Get Donor Record</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ORU/ACK - Unsolicited transmission of an observation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 - Query for results of observation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R04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ORF - Response to query; transmission of requested observation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R21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OUL - Unsolicited laboratory observation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R22</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OUL - Unsolicited Specimen Oriented Observation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R23</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OUL - Unsolicited Specimen Container Oriented Observation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R24</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OUL - Unsolicited Order Oriented Observation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R25</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OPU - Unsolicited Population/Location-Based Laboratory Observation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R26</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OSM - Unsolicited Specimen Shipment Manifest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R30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ORU - Unsolicited Point-Of-Care Observation Message Without Existing Order - Place An Order</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R31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ORU - Unsolicited New Point-Of-Care Observation Message - Search For An Order</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R32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ORU - Unsolicited Pre-Ordered Point-Of-Care Observation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R33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ORA - Observation Report Acknowledgement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R40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ORU - Unsolicited Report Alarm</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R41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Observation Report Alert Acknowledgement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R42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ORU – Unsolicited Device Event Observation Message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R43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ORU – Unsolicited Patient-Device Association Observation Message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ROR</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ROR - Pharmacy prescription order query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new appointment booking</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SRM/SRR - Request appointment rescheduling</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appointment modification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SRM/SRR - Request appointment cancellation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appointment discontinuation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SRM/SRR - Request appointment deletion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addition of service/resource on appointment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SRM/SRR - Request modification of service/resource on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cancellation of service/resource on appointment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SRM/SRR - Request discontinuation of service/resource on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SRM/SRR - Request deletion of service/resource on appointment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new appointment booking</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S13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appointment rescheduling</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S14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appointment modification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S15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appointment cancellation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S16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appointment discontinuation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S17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appointment deletion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S18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addition of service/resource on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S19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modification of service/resource on appointment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S20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cancellation of service/resource on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S21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discontinuation of service/resource on appointment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S22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deletion of service/resource on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S23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Notification of blocked schedule time slot(s)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S24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 Notification of opened ("unblocked") schedule time slot(s)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S25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SQM/SQR - Schedule query message and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S26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SIU/ACK Notification that patient did not show up for schedule appointment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S27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SIU/ACK - Broadcast Notification of Scheduled Appointments</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S28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SLR/SLS - Request new sterilization lot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S29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SLR/SLS - Request Sterilization lot deletion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S30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STI/STS - Request item</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S31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SDR/SDS - Request anti-microbial device data</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S32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SMD/SMS - Request anti-microbial device cycle data</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S33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STC/ACK - Notification of sterilization configuration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S34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SLN/ACK - Notification of sterilization lot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S35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SLN/ACK - Notification of sterilization lot deletion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S36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SDN/ACK - Notification of anti-microbial device data</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S37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SCN/ACK - Notification of anti-microbial device cycle data</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S38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Containers Prepared for Specimen Collection</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before specimen collection, when containers have been prepared</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S39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Collection Successful</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specimen collection was successful</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S40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Collection Unsuccessful</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specimen collection was not successful and provides a means to document the reason</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S41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Departed</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moved from a location</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S42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Arrived</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a specimen has been moved to a location</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S43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Accepted</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accepted on the receiver side of a specimen movement</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S44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Rejected</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a specimen has been rejected by the receiver side of a specimen movement</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S45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Re-identified</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assigned an identifier</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S46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De-identified</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a specimen identifier has been removed to anonymize it</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S47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Sent to Archive</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moved into storage</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S48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Retrieved from Archive</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 xml:space="preserve">Describes the event when a specimen </w:t>
            </w:r>
            <w:r w:rsidRPr="002707CE">
              <w:rPr>
                <w:lang w:val="en-US"/>
              </w:rPr>
              <w:lastRenderedPageBreak/>
              <w:t>has been moved out of storage</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S49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Disposed of</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permanently disposed of</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S50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Procedure Step Successful , with Derived Specimen(s)</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one or more specimen(s) has(ve) been created from one or more specimen(s)</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S51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Procedure Step Successful, no Derived Specimen(s)</w:t>
            </w:r>
          </w:p>
        </w:tc>
        <w:tc>
          <w:tcPr>
            <w:tcW w:w="1800" w:type="dxa"/>
            <w:tcBorders>
              <w:bottom w:val="single" w:sz="4" w:space="0" w:color="auto"/>
            </w:tcBorders>
            <w:shd w:val="clear" w:color="auto" w:fill="FFFFFF"/>
          </w:tcPr>
          <w:p w:rsidR="001D18F5" w:rsidRPr="002707CE" w:rsidRDefault="001D18F5" w:rsidP="001D18F5">
            <w:pPr>
              <w:rPr>
                <w:lang w:val="en-US"/>
              </w:rPr>
            </w:pPr>
            <w:r w:rsidRPr="002707CE">
              <w:rPr>
                <w:lang w:val="en-US"/>
              </w:rPr>
              <w:t>Describes the event when a specimen has been successfully processed without producing any child specimen(s)</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S52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Procedure Step Unsuccessful</w:t>
            </w:r>
          </w:p>
        </w:tc>
        <w:tc>
          <w:tcPr>
            <w:tcW w:w="1800" w:type="dxa"/>
            <w:tcBorders>
              <w:bottom w:val="single" w:sz="4" w:space="0" w:color="auto"/>
            </w:tcBorders>
            <w:shd w:val="clear" w:color="auto" w:fill="F3F3F3"/>
          </w:tcPr>
          <w:p w:rsidR="001D18F5" w:rsidRPr="002707CE" w:rsidRDefault="001D18F5" w:rsidP="001D18F5">
            <w:pPr>
              <w:rPr>
                <w:lang w:val="en-US"/>
              </w:rPr>
            </w:pPr>
            <w:r w:rsidRPr="002707CE">
              <w:rPr>
                <w:lang w:val="en-US"/>
              </w:rPr>
              <w:t>Describes the event when a specimen could not be successfully processed and provides a means to document the reason</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Original document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MDM/ACK - Original document notification and content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Document status change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MDM/ACK - Document status change notification and content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Document addendum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MDM/ACK - Document addendum notification and content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Document edit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MDM/ACK - Document edit notification and content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Document replacement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MDM/ACK - Document replacement notification and content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T11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MDM/ACK - Document cancel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T12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QRY/DOC - Document query</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ESU/ACK - Automated equipment status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ESR/ACK - Automated equipment status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SSU/ACK - Specimen status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SSR/ACK - specimen status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U05</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INU/ACK  - Automated equipment inventory update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U06</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INR/ACK - Automated equipment inventory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U07</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EAC/ACK - Automated equipment command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U08</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EAR/ACK - Automated equipment response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U09</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EAN/ACK - Automated equipment notification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U10</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TCU/ACK - Automated equipment test code settings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U11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TCR/ACK - Automated equipment test code settings request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U12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LSU/ACK - Automated equipment log/service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U13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LSR/ACK - Automated equipment log/service request</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U14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INR/ACK – Automated Equipment Inventory Request</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V01</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VXQ - Query for vaccination record</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V02</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VXX - Response to vaccination query returning multiple PID matches</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V03</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VXR - Vaccination record response</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V04</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VXU - Unsolicited vaccination record update</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Varies</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MFQ/MFR - Master files query (use event same as asking for e.g., M05 - location)</w:t>
            </w:r>
          </w:p>
        </w:tc>
        <w:tc>
          <w:tcPr>
            <w:tcW w:w="1800" w:type="dxa"/>
            <w:tcBorders>
              <w:bottom w:val="single" w:sz="4" w:space="0" w:color="auto"/>
            </w:tcBorders>
            <w:shd w:val="clear" w:color="auto" w:fill="FFFFFF"/>
          </w:tcPr>
          <w:p w:rsidR="001D18F5" w:rsidRPr="002707CE" w:rsidRDefault="001D18F5" w:rsidP="001D18F5">
            <w:pPr>
              <w:rPr>
                <w:lang w:val="en-US"/>
              </w:rPr>
            </w:pP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D</w:t>
            </w: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W01</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ORU - Waveform result, unsolicited transmission of requested information</w:t>
            </w:r>
          </w:p>
        </w:tc>
        <w:tc>
          <w:tcPr>
            <w:tcW w:w="1800" w:type="dxa"/>
            <w:tcBorders>
              <w:bottom w:val="single" w:sz="4" w:space="0" w:color="auto"/>
            </w:tcBorders>
            <w:shd w:val="clear" w:color="auto" w:fill="F3F3F3"/>
          </w:tcPr>
          <w:p w:rsidR="001D18F5" w:rsidRPr="002707CE" w:rsidRDefault="001D18F5" w:rsidP="001D18F5">
            <w:pPr>
              <w:rPr>
                <w:lang w:val="en-US"/>
              </w:rPr>
            </w:pPr>
          </w:p>
        </w:tc>
        <w:tc>
          <w:tcPr>
            <w:tcW w:w="1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r>
      <w:tr w:rsidR="001D18F5" w:rsidRPr="002707CE" w:rsidTr="001D18F5">
        <w:tc>
          <w:tcPr>
            <w:tcW w:w="800" w:type="dxa"/>
            <w:shd w:val="clear" w:color="auto" w:fill="FFFFFF"/>
          </w:tcPr>
          <w:p w:rsidR="001D18F5" w:rsidRPr="002707CE" w:rsidRDefault="001D18F5" w:rsidP="001D18F5">
            <w:pPr>
              <w:rPr>
                <w:lang w:val="en-US"/>
              </w:rPr>
            </w:pPr>
            <w:r w:rsidRPr="002707CE">
              <w:rPr>
                <w:lang w:val="en-US"/>
              </w:rPr>
              <w:t>W02</w:t>
            </w:r>
          </w:p>
        </w:tc>
        <w:tc>
          <w:tcPr>
            <w:tcW w:w="4400" w:type="dxa"/>
            <w:shd w:val="clear" w:color="auto" w:fill="FFFFFF"/>
          </w:tcPr>
          <w:p w:rsidR="001D18F5" w:rsidRPr="002707CE" w:rsidRDefault="001D18F5" w:rsidP="001D18F5">
            <w:pPr>
              <w:rPr>
                <w:lang w:val="en-US"/>
              </w:rPr>
            </w:pPr>
            <w:r w:rsidRPr="002707CE">
              <w:rPr>
                <w:lang w:val="en-US"/>
              </w:rPr>
              <w:t>QRF - Waveform result, response to query</w:t>
            </w:r>
          </w:p>
        </w:tc>
        <w:tc>
          <w:tcPr>
            <w:tcW w:w="1800" w:type="dxa"/>
            <w:shd w:val="clear" w:color="auto" w:fill="FFFFFF"/>
          </w:tcPr>
          <w:p w:rsidR="001D18F5" w:rsidRPr="002707CE" w:rsidRDefault="001D18F5" w:rsidP="001D18F5">
            <w:pPr>
              <w:rPr>
                <w:lang w:val="en-US"/>
              </w:rPr>
            </w:pPr>
          </w:p>
        </w:tc>
        <w:tc>
          <w:tcPr>
            <w:tcW w:w="1400" w:type="dxa"/>
            <w:shd w:val="clear" w:color="auto" w:fill="FFFFFF"/>
          </w:tcPr>
          <w:p w:rsidR="001D18F5" w:rsidRPr="002707CE" w:rsidRDefault="001D18F5" w:rsidP="001D18F5">
            <w:pPr>
              <w:rPr>
                <w:lang w:val="en-US"/>
              </w:rPr>
            </w:pPr>
            <w:r w:rsidRPr="002707CE">
              <w:rPr>
                <w:lang w:val="en-US"/>
              </w:rPr>
              <w:t>Deprecated</w:t>
            </w:r>
          </w:p>
        </w:tc>
        <w:tc>
          <w:tcPr>
            <w:tcW w:w="800" w:type="dxa"/>
            <w:shd w:val="clear" w:color="auto" w:fill="FFFFFF"/>
          </w:tcPr>
          <w:p w:rsidR="001D18F5" w:rsidRPr="002707CE" w:rsidRDefault="001D18F5" w:rsidP="001D18F5">
            <w:pPr>
              <w:rPr>
                <w:lang w:val="en-US"/>
              </w:rPr>
            </w:pPr>
            <w:r w:rsidRPr="002707CE">
              <w:rPr>
                <w:lang w:val="en-US"/>
              </w:rPr>
              <w:t>D</w:t>
            </w:r>
          </w:p>
        </w:tc>
      </w:tr>
    </w:tbl>
    <w:p w:rsidR="001D18F5" w:rsidRPr="002707CE" w:rsidRDefault="001D18F5" w:rsidP="001D18F5">
      <w:pPr>
        <w:rPr>
          <w:lang w:val="en-US"/>
        </w:rPr>
      </w:pPr>
    </w:p>
    <w:p w:rsidR="001D18F5" w:rsidRPr="002707CE" w:rsidRDefault="001D18F5" w:rsidP="001D18F5">
      <w:pPr>
        <w:pStyle w:val="Heading3"/>
        <w:rPr>
          <w:lang w:val="en-US"/>
        </w:rPr>
      </w:pPr>
      <w:bookmarkStart w:id="81" w:name="_Toc27641685"/>
      <w:r w:rsidRPr="002707CE">
        <w:rPr>
          <w:lang w:val="en-US"/>
        </w:rPr>
        <w:t>0004 - Patient Class</w:t>
      </w:r>
      <w:bookmarkEnd w:id="81"/>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PatientClass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that systems to categorize patients by site in HL7 Version 2.x interfaces.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2.16.840.1.113883.18.5</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patientClass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used by systems to categorize patients by site in HL7 Version 2.x interfaces in the PV1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3</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2.16.840.1.113883.21.5</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hl7VS-patientClass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used by systems to categorize patients by sites.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used by systems to categorize patients by site in HL7 Version 2.x interfaces.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Table 0004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E</w:t>
            </w:r>
          </w:p>
        </w:tc>
        <w:tc>
          <w:tcPr>
            <w:tcW w:w="4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Emergency</w:t>
            </w:r>
          </w:p>
        </w:tc>
        <w:tc>
          <w:tcPr>
            <w:tcW w:w="2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I</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Inpatient</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w:t>
            </w:r>
          </w:p>
        </w:tc>
        <w:tc>
          <w:tcPr>
            <w:tcW w:w="4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Outpatient</w:t>
            </w:r>
          </w:p>
        </w:tc>
        <w:tc>
          <w:tcPr>
            <w:tcW w:w="20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Preadmit</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R</w:t>
            </w:r>
          </w:p>
        </w:tc>
        <w:tc>
          <w:tcPr>
            <w:tcW w:w="4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Recurring patient</w:t>
            </w:r>
          </w:p>
        </w:tc>
        <w:tc>
          <w:tcPr>
            <w:tcW w:w="20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Obstetrics</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w:t>
            </w:r>
          </w:p>
        </w:tc>
        <w:tc>
          <w:tcPr>
            <w:tcW w:w="4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Commercial Account</w:t>
            </w:r>
          </w:p>
        </w:tc>
        <w:tc>
          <w:tcPr>
            <w:tcW w:w="20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Not Applicable</w:t>
            </w:r>
          </w:p>
        </w:tc>
        <w:tc>
          <w:tcPr>
            <w:tcW w:w="20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w:t>
            </w:r>
          </w:p>
        </w:tc>
        <w:tc>
          <w:tcPr>
            <w:tcW w:w="40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Unknown</w:t>
            </w:r>
          </w:p>
        </w:tc>
        <w:tc>
          <w:tcPr>
            <w:tcW w:w="20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2" w:name="_Toc27641686"/>
      <w:r w:rsidRPr="002707CE">
        <w:rPr>
          <w:lang w:val="en-US"/>
        </w:rPr>
        <w:t>0005 - Race</w:t>
      </w:r>
      <w:bookmarkEnd w:id="82"/>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V2Race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patient's race.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2.16.840.1.113883.6.238</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PH_RaceAndEthnicity_CDC</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the patient's race.  Used in HL7 Version 2.x messages in the PID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2.16.840.1.114222.4.11.6065</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PHVS_Race_HL7_2x</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This race value set is based upon CDC check-digit codes, but using the HL7 table 0005. HL7 adopted the CDC Race and Ethnicity codes in HL7 Table 0005 in 2005. This value set has been created for backward compatibility and some historic Implementation guides (E.g. Immunization). Recommend using Race Category value set based upon CDC Race &amp; Ethnicity code system.</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enumerated per table content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US realm</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patient's race. These values are suggestions only, they are not required for use in HL7 messages.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PID-10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0005 Coded Content</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400"/>
        <w:gridCol w:w="1800"/>
        <w:gridCol w:w="800"/>
      </w:tblGrid>
      <w:tr w:rsidR="001D18F5" w:rsidRPr="002707CE" w:rsidTr="001D18F5">
        <w:trPr>
          <w:tblHeader/>
        </w:trPr>
        <w:tc>
          <w:tcPr>
            <w:tcW w:w="1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1002-5</w:t>
            </w:r>
          </w:p>
        </w:tc>
        <w:tc>
          <w:tcPr>
            <w:tcW w:w="4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American Indian or Alaska Native</w:t>
            </w:r>
          </w:p>
        </w:tc>
        <w:tc>
          <w:tcPr>
            <w:tcW w:w="1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2028-9</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Asian</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8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lastRenderedPageBreak/>
              <w:t>2054-5</w:t>
            </w:r>
          </w:p>
        </w:tc>
        <w:tc>
          <w:tcPr>
            <w:tcW w:w="4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Black or African American</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8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2076-8</w:t>
            </w:r>
          </w:p>
        </w:tc>
        <w:tc>
          <w:tcPr>
            <w:tcW w:w="4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Native Hawaiian or Other Pacific Islander</w:t>
            </w:r>
          </w:p>
        </w:tc>
        <w:tc>
          <w:tcPr>
            <w:tcW w:w="1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8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2106-3</w:t>
            </w:r>
          </w:p>
        </w:tc>
        <w:tc>
          <w:tcPr>
            <w:tcW w:w="4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White</w:t>
            </w:r>
          </w:p>
        </w:tc>
        <w:tc>
          <w:tcPr>
            <w:tcW w:w="1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8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2131-1</w:t>
            </w:r>
          </w:p>
        </w:tc>
        <w:tc>
          <w:tcPr>
            <w:tcW w:w="40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Other Race</w:t>
            </w:r>
          </w:p>
        </w:tc>
        <w:tc>
          <w:tcPr>
            <w:tcW w:w="14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18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3" w:name="_Toc27641687"/>
      <w:r w:rsidRPr="002707CE">
        <w:rPr>
          <w:lang w:val="en-US"/>
        </w:rPr>
        <w:t>0006 - Religion</w:t>
      </w:r>
      <w:bookmarkEnd w:id="83"/>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Religion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person's religion.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2.16.840.1.113883.18.8</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religion2</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a person's religion.    Used in HL7 Version 2.x messaging in the PID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2.16.840.1.113883.21.9</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hl7VS-religion2</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a person's religion.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 person's religion.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PID-17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1D18F5" w:rsidRPr="002707CE" w:rsidTr="001D18F5">
        <w:trPr>
          <w:tblHeader/>
        </w:trPr>
        <w:tc>
          <w:tcPr>
            <w:tcW w:w="1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50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AGN</w:t>
            </w:r>
          </w:p>
        </w:tc>
        <w:tc>
          <w:tcPr>
            <w:tcW w:w="50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Agnostic</w:t>
            </w: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ATH</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Atheist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BAH</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Baha'i</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BRE</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Brethren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BUD</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Buddhist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BMA</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Buddhist: Mahayana</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BTH</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Buddhist: Theravada</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BTA</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Buddhist: Tantrayana</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BOT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Buddhist: Other</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CFR</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Chinese Folk Religionist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ABC</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American Baptist Church</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AMT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African Methodist Episcopal</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lastRenderedPageBreak/>
              <w:t>AME</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African Methodist Episcopal Zion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ANG</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Anglican</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AOG</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Assembly of God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BAP</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Baptist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CRR</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Christian Reformed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CHS</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Christian Science</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CMA</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Christian Missionary Alliance</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COC</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Church of Christ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COG</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Church of God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COI</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Church of God in Christ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COM</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Community</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COL</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Congregational</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EOT</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Eastern Orthodox</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EVC</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Evangelical Church</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EPI</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Episcopalian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FWB</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Free Will Baptist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FRQ</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Friends</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FUL</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Full Gospel</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GRE</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Greek Orthodox</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JWN</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Jehovah's Witness</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MOM</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Latter-day Saints</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LUT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Lutheran</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LMS</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Lutheran Missouri Synod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MEN</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Mennonite</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MET</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Methodist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NAZ</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Church of the Nazarene</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ORT</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Orthodox</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PEN</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Pentecostal</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COP</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Other Pentecostal</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PRE</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Presbyterian</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PRO</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Protestant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PRC</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Other Protestant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REC</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Reformed Church</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REO</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Reorganized Church of Jesus Christ-LDS</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CAT</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Roman Catholic</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SAA</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Salvation Army</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SEV</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Seventh Day Adventist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SOU</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Southern Baptist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UCC</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United Church of Christ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UMD</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United Methodist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UNI</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Unitarian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UNU</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Unitarian Universalist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WES</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Wesleyan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WMC</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Christian: Wesleyan Methodist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COT</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Christian: Other</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CNF</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Confucian</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DOC</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Disciples of Christ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ERL</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Ethnic Religionist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HIN</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Hindu</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HSH</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Hindu: Shaivites</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HVA</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Hindu: Vaishnavites</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HOT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Hindu: Other</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JAI</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Jain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JEW</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Jewish</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JCO</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Jewish: Conservative</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JOR</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Jewish: Orthodox</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JRC</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Jewish: Reconstructionist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lastRenderedPageBreak/>
              <w:t>JRF</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Jewish: Reform</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JRN</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Jewish: Renewal</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JOT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Jewish: Other</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MOS</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Muslim</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MSH</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Muslim: Shiite</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MSU</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Muslim: Sunni</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MOT</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Muslim: Other</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NAM</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Native American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NRL</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New Religionist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NOE</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Nonreligious</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SHN</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Shintoist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SIK</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Sikh</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SPI</w:t>
            </w:r>
          </w:p>
        </w:tc>
        <w:tc>
          <w:tcPr>
            <w:tcW w:w="50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Spiritist</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OTH</w:t>
            </w:r>
          </w:p>
        </w:tc>
        <w:tc>
          <w:tcPr>
            <w:tcW w:w="50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Other</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VAR</w:t>
            </w:r>
          </w:p>
        </w:tc>
        <w:tc>
          <w:tcPr>
            <w:tcW w:w="50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Unknown</w:t>
            </w: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4" w:name="_Toc27641688"/>
      <w:r w:rsidRPr="002707CE">
        <w:rPr>
          <w:lang w:val="en-US"/>
        </w:rPr>
        <w:t>0007 - Admission Type</w:t>
      </w:r>
      <w:bookmarkEnd w:id="84"/>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AdmissionType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circumstances under which the patient was or will be admitted.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2.16.840.1.113883.18.9</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admissionType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the circumstances under which the patient was or will be admitted.  Used in HL7 Version 2.x messaging in the PV1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2.16.840.1.113883.21.10</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hl7VS-admissionType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circumstances under which the patient was or will be admitted.</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circumstances under which the patient was or will be admitted.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Table 0007 Coded Content</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600"/>
        <w:gridCol w:w="12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w:t>
            </w:r>
          </w:p>
        </w:tc>
        <w:tc>
          <w:tcPr>
            <w:tcW w:w="4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Accident</w:t>
            </w: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Emergency</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Labor and Delivery</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R</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Routine</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w:t>
            </w:r>
          </w:p>
        </w:tc>
        <w:tc>
          <w:tcPr>
            <w:tcW w:w="4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Newborn (Birth in healthcare facility)</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w:t>
            </w:r>
          </w:p>
        </w:tc>
        <w:tc>
          <w:tcPr>
            <w:tcW w:w="4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Urgent</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C</w:t>
            </w:r>
          </w:p>
        </w:tc>
        <w:tc>
          <w:tcPr>
            <w:tcW w:w="46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Elective</w:t>
            </w: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5" w:name="_Toc27641689"/>
      <w:r w:rsidRPr="002707CE">
        <w:rPr>
          <w:lang w:val="en-US"/>
        </w:rPr>
        <w:t>0008 - Acknowledgment code</w:t>
      </w:r>
      <w:bookmarkEnd w:id="85"/>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AcknowledgmentCode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acknowledgment codes used in Version 2.x message.  For details of usage, see message processing rules in the published Standard.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2.16.840.1.113883.18.10</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acknowledgmentCodes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acknowledgment codes.  For details of usage, see message processing rules in the published Standard.  Used in HL7 Version 2.x messaging in the MSA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3</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2.16.840.1.113883.21.11</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hl7VS-acknowledgmentCode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specifying acknowledgment codes used in Version 2.x message.  For details of usage, see message processing rules in the published Standard.</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acknowledgment codes used in Version 2.x message.  For details of usage, see message processing rules in the published Standard.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MSA-1.1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1D18F5" w:rsidRPr="002707CE" w:rsidTr="001D18F5">
        <w:trPr>
          <w:tblHeader/>
        </w:trPr>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5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AA</w:t>
            </w:r>
          </w:p>
        </w:tc>
        <w:tc>
          <w:tcPr>
            <w:tcW w:w="5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Original mode: Application Accept - Enhanced mode: Application acknowledgment: Accept</w:t>
            </w: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AE</w:t>
            </w:r>
          </w:p>
        </w:tc>
        <w:tc>
          <w:tcPr>
            <w:tcW w:w="5200" w:type="dxa"/>
            <w:tcBorders>
              <w:bottom w:val="single" w:sz="4" w:space="0" w:color="auto"/>
            </w:tcBorders>
            <w:shd w:val="clear" w:color="auto" w:fill="F3F3F3"/>
          </w:tcPr>
          <w:p w:rsidR="001D18F5" w:rsidRPr="002707CE" w:rsidRDefault="001D18F5" w:rsidP="001D18F5">
            <w:pPr>
              <w:rPr>
                <w:lang w:val="en-US"/>
              </w:rPr>
            </w:pPr>
            <w:r w:rsidRPr="002707CE">
              <w:rPr>
                <w:lang w:val="en-US"/>
              </w:rPr>
              <w:t>Original mode: Application Error - Enhanced mode: Application acknowledgment: Error</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AR</w:t>
            </w:r>
          </w:p>
        </w:tc>
        <w:tc>
          <w:tcPr>
            <w:tcW w:w="5200" w:type="dxa"/>
            <w:tcBorders>
              <w:bottom w:val="single" w:sz="4" w:space="0" w:color="auto"/>
            </w:tcBorders>
            <w:shd w:val="clear" w:color="auto" w:fill="FFFFFF"/>
          </w:tcPr>
          <w:p w:rsidR="001D18F5" w:rsidRPr="002707CE" w:rsidRDefault="001D18F5" w:rsidP="001D18F5">
            <w:pPr>
              <w:rPr>
                <w:lang w:val="en-US"/>
              </w:rPr>
            </w:pPr>
            <w:r w:rsidRPr="002707CE">
              <w:rPr>
                <w:lang w:val="en-US"/>
              </w:rPr>
              <w:t>Original mode: Application Reject - Enhanced mode: Application acknowledgment: Reject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CA</w:t>
            </w:r>
          </w:p>
        </w:tc>
        <w:tc>
          <w:tcPr>
            <w:tcW w:w="5200" w:type="dxa"/>
            <w:tcBorders>
              <w:bottom w:val="single" w:sz="4" w:space="0" w:color="auto"/>
            </w:tcBorders>
            <w:shd w:val="clear" w:color="auto" w:fill="F3F3F3"/>
          </w:tcPr>
          <w:p w:rsidR="001D18F5" w:rsidRPr="002707CE" w:rsidRDefault="001D18F5" w:rsidP="001D18F5">
            <w:pPr>
              <w:rPr>
                <w:lang w:val="en-US"/>
              </w:rPr>
            </w:pPr>
            <w:r w:rsidRPr="002707CE">
              <w:rPr>
                <w:lang w:val="en-US"/>
              </w:rPr>
              <w:t>Enhanced mode: Accept acknowledgment: Commit Accept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bottom w:val="single" w:sz="4" w:space="0" w:color="auto"/>
            </w:tcBorders>
            <w:shd w:val="clear" w:color="auto" w:fill="FFFFFF"/>
          </w:tcPr>
          <w:p w:rsidR="001D18F5" w:rsidRPr="002707CE" w:rsidRDefault="001D18F5" w:rsidP="001D18F5">
            <w:pPr>
              <w:rPr>
                <w:lang w:val="en-US"/>
              </w:rPr>
            </w:pPr>
            <w:r w:rsidRPr="002707CE">
              <w:rPr>
                <w:lang w:val="en-US"/>
              </w:rPr>
              <w:t>CE</w:t>
            </w:r>
          </w:p>
        </w:tc>
        <w:tc>
          <w:tcPr>
            <w:tcW w:w="5200" w:type="dxa"/>
            <w:tcBorders>
              <w:bottom w:val="single" w:sz="4" w:space="0" w:color="auto"/>
            </w:tcBorders>
            <w:shd w:val="clear" w:color="auto" w:fill="FFFFFF"/>
          </w:tcPr>
          <w:p w:rsidR="001D18F5" w:rsidRPr="002707CE" w:rsidRDefault="001D18F5" w:rsidP="001D18F5">
            <w:pPr>
              <w:rPr>
                <w:lang w:val="en-US"/>
              </w:rPr>
            </w:pPr>
            <w:r w:rsidRPr="002707CE">
              <w:rPr>
                <w:lang w:val="en-US"/>
              </w:rPr>
              <w:t>Enhanced mode: Accept acknowledgment: Commit Error</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shd w:val="clear" w:color="auto" w:fill="F3F3F3"/>
          </w:tcPr>
          <w:p w:rsidR="001D18F5" w:rsidRPr="002707CE" w:rsidRDefault="001D18F5" w:rsidP="001D18F5">
            <w:pPr>
              <w:rPr>
                <w:lang w:val="en-US"/>
              </w:rPr>
            </w:pPr>
            <w:r w:rsidRPr="002707CE">
              <w:rPr>
                <w:lang w:val="en-US"/>
              </w:rPr>
              <w:t>CR</w:t>
            </w:r>
          </w:p>
        </w:tc>
        <w:tc>
          <w:tcPr>
            <w:tcW w:w="5200" w:type="dxa"/>
            <w:shd w:val="clear" w:color="auto" w:fill="F3F3F3"/>
          </w:tcPr>
          <w:p w:rsidR="001D18F5" w:rsidRPr="002707CE" w:rsidRDefault="001D18F5" w:rsidP="001D18F5">
            <w:pPr>
              <w:rPr>
                <w:lang w:val="en-US"/>
              </w:rPr>
            </w:pPr>
            <w:r w:rsidRPr="002707CE">
              <w:rPr>
                <w:lang w:val="en-US"/>
              </w:rPr>
              <w:t>Enhanced mode: Accept acknowledgment: Commit Reject</w:t>
            </w:r>
          </w:p>
        </w:tc>
        <w:tc>
          <w:tcPr>
            <w:tcW w:w="1200" w:type="dxa"/>
            <w:shd w:val="clear" w:color="auto" w:fill="F3F3F3"/>
          </w:tcPr>
          <w:p w:rsidR="001D18F5" w:rsidRPr="002707CE" w:rsidRDefault="001D18F5" w:rsidP="001D18F5">
            <w:pPr>
              <w:rPr>
                <w:lang w:val="en-US"/>
              </w:rPr>
            </w:pPr>
          </w:p>
        </w:tc>
        <w:tc>
          <w:tcPr>
            <w:tcW w:w="1200" w:type="dxa"/>
            <w:shd w:val="clear" w:color="auto" w:fill="F3F3F3"/>
          </w:tcPr>
          <w:p w:rsidR="001D18F5" w:rsidRPr="002707CE" w:rsidRDefault="001D18F5" w:rsidP="001D18F5">
            <w:pPr>
              <w:rPr>
                <w:lang w:val="en-US"/>
              </w:rPr>
            </w:pPr>
          </w:p>
        </w:tc>
        <w:tc>
          <w:tcPr>
            <w:tcW w:w="800" w:type="dxa"/>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6" w:name="_Toc27641690"/>
      <w:r w:rsidRPr="002707CE">
        <w:rPr>
          <w:lang w:val="en-US"/>
        </w:rPr>
        <w:t>0009 - Ambulatory Status</w:t>
      </w:r>
      <w:bookmarkEnd w:id="86"/>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AmbulatoryStatus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permanent or transient handicapped conditions of a person.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2.16.840.1.113883.18.11</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ambulatoryStatus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permanent or transient handicapped conditions of a person.  Used in HL7 Version 2.x messaging in the PV1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2.16.840.1.113883.21.12</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hl7VS-ambulatoryStatus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permanent or transient handicapped conditions of a person.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0009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permanent or transient handicapped conditions of a person.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PV1-15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1D18F5" w:rsidRPr="002707CE" w:rsidTr="001D18F5">
        <w:trPr>
          <w:tblHeader/>
        </w:trPr>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5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A0</w:t>
            </w:r>
          </w:p>
        </w:tc>
        <w:tc>
          <w:tcPr>
            <w:tcW w:w="5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No functional limitations</w:t>
            </w: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A1</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Ambulates with assistive device</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A2</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Wheelchair/stretcher bound</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A3</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Comatose; non-responsive</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A4</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Disoriented</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A5</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Vision impaired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A6</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Hearing impaired</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A7</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Speech impaired</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A8</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Non-English speaking</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A9</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Functional level unknown</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lastRenderedPageBreak/>
              <w:t>B1</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Oxygen therapy</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B2</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Special equipment (tubes, IVs, catheters)</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B3</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Amputee</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B4</w:t>
            </w:r>
          </w:p>
        </w:tc>
        <w:tc>
          <w:tcPr>
            <w:tcW w:w="5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Mastectomy</w:t>
            </w: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B5</w:t>
            </w:r>
          </w:p>
        </w:tc>
        <w:tc>
          <w:tcPr>
            <w:tcW w:w="5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Paraplegic</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B6</w:t>
            </w:r>
          </w:p>
        </w:tc>
        <w:tc>
          <w:tcPr>
            <w:tcW w:w="52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Pregnant</w:t>
            </w:r>
          </w:p>
        </w:tc>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7" w:name="_Toc27641691"/>
      <w:r w:rsidRPr="002707CE">
        <w:rPr>
          <w:lang w:val="en-US"/>
        </w:rPr>
        <w:t>0010 - Physician ID</w:t>
      </w:r>
      <w:bookmarkEnd w:id="87"/>
    </w:p>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0010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attending physician information.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PV1-7, SCD-34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88" w:name="_Toc27641692"/>
      <w:r w:rsidRPr="002707CE">
        <w:rPr>
          <w:lang w:val="en-US"/>
        </w:rPr>
        <w:t>0017 - Transaction Type</w:t>
      </w:r>
      <w:bookmarkEnd w:id="88"/>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TransactionType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type of financial transaction.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2.16.840.1.113883.18.13</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transactionType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a type of financial transaction.  Used in HL7 Version 2.x messaging in the FT1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07.04.1997</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2.3</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2.16.840.1.113883.21.14</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hl7VS-transactionType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a type of financial transaction.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0017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 type of financial transaction.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FT1-6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Table 0017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CG</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Charge</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Credit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PY</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Payment</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AJ</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Adjustment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CO</w:t>
            </w:r>
          </w:p>
        </w:tc>
        <w:tc>
          <w:tcPr>
            <w:tcW w:w="16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Co-payment</w:t>
            </w:r>
          </w:p>
        </w:tc>
        <w:tc>
          <w:tcPr>
            <w:tcW w:w="44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89" w:name="_Toc27641693"/>
      <w:r w:rsidRPr="002707CE">
        <w:rPr>
          <w:lang w:val="en-US"/>
        </w:rPr>
        <w:t>0018 - Patient Type</w:t>
      </w:r>
      <w:bookmarkEnd w:id="89"/>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PatientType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patient type.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0018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patient type.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PV1-18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0" w:name="_Toc27641694"/>
      <w:r w:rsidRPr="002707CE">
        <w:rPr>
          <w:lang w:val="en-US"/>
        </w:rPr>
        <w:t>0019 - Anesthesia Code</w:t>
      </w:r>
      <w:bookmarkEnd w:id="90"/>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AnesthesiaCode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anesthesia used during the procedure.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0019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anesthesia used during the procedure.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PR1-9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1" w:name="_Toc27641695"/>
      <w:r w:rsidRPr="002707CE">
        <w:rPr>
          <w:lang w:val="en-US"/>
        </w:rPr>
        <w:t>0021 - Bad Debt Agency Code</w:t>
      </w:r>
      <w:bookmarkEnd w:id="91"/>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BadDebtAgencyCode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bad debt agency to which the account was transferred.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0021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bad debt agency to which the account was transferred.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PV1-31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2" w:name="_Toc27641696"/>
      <w:r w:rsidRPr="002707CE">
        <w:rPr>
          <w:lang w:val="en-US"/>
        </w:rPr>
        <w:lastRenderedPageBreak/>
        <w:t>0022 - Billing Status</w:t>
      </w:r>
      <w:bookmarkEnd w:id="92"/>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BillingStatus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whether the particular insurance has been billed and, if so, the type of bill.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0022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whether the particular insurance has been billed and, if so, the type of bill.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IN1-32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3" w:name="_Toc27641697"/>
      <w:r w:rsidRPr="002707CE">
        <w:rPr>
          <w:lang w:val="en-US"/>
        </w:rPr>
        <w:t>0023 - Admit Source</w:t>
      </w:r>
      <w:bookmarkEnd w:id="93"/>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AdmitSource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where the patient was admitted.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0023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where the patient was admitted.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PV1-14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4" w:name="_Toc27641698"/>
      <w:r w:rsidRPr="002707CE">
        <w:rPr>
          <w:lang w:val="en-US"/>
        </w:rPr>
        <w:t>0024 - Fee Schedule</w:t>
      </w:r>
      <w:bookmarkEnd w:id="94"/>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FeeSchedule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appropriate fee schedule to be used for this transaction posting.</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0024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appropriate fee schedule to be used for this transaction posting.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FT1-17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5" w:name="_Toc27641699"/>
      <w:r w:rsidRPr="002707CE">
        <w:rPr>
          <w:lang w:val="en-US"/>
        </w:rPr>
        <w:t>0027 - Priority</w:t>
      </w:r>
      <w:bookmarkEnd w:id="95"/>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Priority</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allowed priorities for obtaining the specimen.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2.16.840.1.113883.18.15</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priority</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allowed priorities for obtaining the specimen.  Used in HL7 Version 2.x messaging in the OM4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2.16.840.1.113883.21.16</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hl7VS-priority</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allowed priorities for obtaining the specimen.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0027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the allowed priorities for obtaining the specimen.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OM4-13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S</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Stat (do immediately)</w:t>
            </w:r>
          </w:p>
        </w:tc>
        <w:tc>
          <w:tcPr>
            <w:tcW w:w="16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A</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As soon as possible (a priority lower than stat)</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Routine</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Preoperative (to be done prior to surgery)</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T</w:t>
            </w:r>
          </w:p>
        </w:tc>
        <w:tc>
          <w:tcPr>
            <w:tcW w:w="4400" w:type="dxa"/>
            <w:shd w:val="clear" w:color="auto" w:fill="FFFFFF"/>
          </w:tcPr>
          <w:p w:rsidR="001D18F5" w:rsidRPr="002707CE" w:rsidRDefault="001D18F5" w:rsidP="001D18F5">
            <w:pPr>
              <w:rPr>
                <w:lang w:val="en-US"/>
              </w:rPr>
            </w:pPr>
            <w:r w:rsidRPr="002707CE">
              <w:rPr>
                <w:lang w:val="en-US"/>
              </w:rPr>
              <w:t>Timing critical (do as near as possible to requested time)</w:t>
            </w:r>
          </w:p>
        </w:tc>
        <w:tc>
          <w:tcPr>
            <w:tcW w:w="16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96" w:name="_Toc27641700"/>
      <w:r w:rsidRPr="002707CE">
        <w:rPr>
          <w:lang w:val="en-US"/>
        </w:rPr>
        <w:t>0032 - Charge/Price Indicator</w:t>
      </w:r>
      <w:bookmarkEnd w:id="96"/>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Charge_PriceIndicator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which price schedule is to be used for room and bed charges.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0032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which price schedule is to be used for room and bed charges.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7" w:name="_Toc27641701"/>
      <w:r w:rsidRPr="002707CE">
        <w:rPr>
          <w:lang w:val="en-US"/>
        </w:rPr>
        <w:t>0038 - Order status</w:t>
      </w:r>
      <w:bookmarkEnd w:id="97"/>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OrderStatus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2.16.840.1.113883.18.18</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orderStatus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  Used in HL7 Version 2.x messaging in the ORC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3</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2.16.840.1.113883.21.21</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hl7VS-orderStatus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status of an order. The purpose of these values are to report the status of an order either upon request (solicited), or when the status changes (unsolicited). The values are not intended to initiate action.  It is as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0038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ORC-5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Some, but not all, results available</w:t>
            </w:r>
          </w:p>
        </w:tc>
        <w:tc>
          <w:tcPr>
            <w:tcW w:w="16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CA</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Order was canceled</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CM</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Order is completed</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DC</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Order was discontinued</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ER</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Error, order not found</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HD</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Order is on hold</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IP</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In process, unspecified</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RP</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Order has been replaced</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lastRenderedPageBreak/>
              <w:t>SC</w:t>
            </w:r>
          </w:p>
        </w:tc>
        <w:tc>
          <w:tcPr>
            <w:tcW w:w="4400" w:type="dxa"/>
            <w:shd w:val="clear" w:color="auto" w:fill="FFFFFF"/>
          </w:tcPr>
          <w:p w:rsidR="001D18F5" w:rsidRPr="002707CE" w:rsidRDefault="001D18F5" w:rsidP="001D18F5">
            <w:pPr>
              <w:rPr>
                <w:lang w:val="en-US"/>
              </w:rPr>
            </w:pPr>
            <w:r w:rsidRPr="002707CE">
              <w:rPr>
                <w:lang w:val="en-US"/>
              </w:rPr>
              <w:t>In process, scheduled</w:t>
            </w:r>
          </w:p>
        </w:tc>
        <w:tc>
          <w:tcPr>
            <w:tcW w:w="16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98" w:name="_Toc27641702"/>
      <w:r w:rsidRPr="002707CE">
        <w:rPr>
          <w:lang w:val="en-US"/>
        </w:rPr>
        <w:t>0042 - Company Plan Code</w:t>
      </w:r>
      <w:bookmarkEnd w:id="98"/>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CompanyPlanCode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an insurance company plan uniquely.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an insurance company plan uniquely.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IN1-35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99" w:name="_Toc27641703"/>
      <w:r w:rsidRPr="002707CE">
        <w:rPr>
          <w:lang w:val="en-US"/>
        </w:rPr>
        <w:t>0043 - Condition Code</w:t>
      </w:r>
      <w:bookmarkEnd w:id="99"/>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ConditionCode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condition 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condition code.  These codes are defined by CMS or other regulartory agencies.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UB2-3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0" w:name="_Toc27641704"/>
      <w:r w:rsidRPr="002707CE">
        <w:rPr>
          <w:lang w:val="en-US"/>
        </w:rPr>
        <w:t>0044 - Contract Code</w:t>
      </w:r>
      <w:bookmarkEnd w:id="100"/>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ContractCode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type of contract entered into by the healthcare facility and the guarantor for the purpose of settling outstanding account balances.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type of contract entered into by the healthcare facility and the guarantor for the purpose of settling outstanding account balances.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1" w:name="_Toc27641705"/>
      <w:r w:rsidRPr="002707CE">
        <w:rPr>
          <w:lang w:val="en-US"/>
        </w:rPr>
        <w:t>0045 - Courtesy Code</w:t>
      </w:r>
      <w:bookmarkEnd w:id="101"/>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CourtesyCode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whether the patient will be extended certain special courtesies.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whether the patient will be extended certain special courtesies.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2" w:name="_Toc27641706"/>
      <w:r w:rsidRPr="002707CE">
        <w:rPr>
          <w:lang w:val="en-US"/>
        </w:rPr>
        <w:t>0046 - Credit Rating</w:t>
      </w:r>
      <w:bookmarkEnd w:id="102"/>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CreditRating</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past credit experience.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past credit experience.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3" w:name="_Toc27641707"/>
      <w:r w:rsidRPr="002707CE">
        <w:rPr>
          <w:lang w:val="en-US"/>
        </w:rPr>
        <w:t>0049 - Department Code</w:t>
      </w:r>
      <w:bookmarkEnd w:id="103"/>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DepartmentCode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department that controls a specified transaction 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0049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department code that controls the transaction code.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FT1-13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4" w:name="_Toc27641708"/>
      <w:r w:rsidRPr="002707CE">
        <w:rPr>
          <w:lang w:val="en-US"/>
        </w:rPr>
        <w:t>0050 - Accident Code</w:t>
      </w:r>
      <w:bookmarkEnd w:id="104"/>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AccidentCode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type of accident.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type of accident.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ACC-2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5" w:name="_Toc27641709"/>
      <w:r w:rsidRPr="002707CE">
        <w:rPr>
          <w:lang w:val="en-US"/>
        </w:rPr>
        <w:lastRenderedPageBreak/>
        <w:t>0051 - Diagnosis Code</w:t>
      </w:r>
      <w:bookmarkEnd w:id="105"/>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DiagnosisCode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primary diagnosis code for billing purposes.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primary diagnosis code for billing purposes.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FT1-19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6" w:name="_Toc27641710"/>
      <w:r w:rsidRPr="002707CE">
        <w:rPr>
          <w:lang w:val="en-US"/>
        </w:rPr>
        <w:t>0052 - Diagnosis Type</w:t>
      </w:r>
      <w:bookmarkEnd w:id="106"/>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DiagnosisType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that specify a type of diagnosis being sent.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2.16.840.1.113883.18.21</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diagnosisType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a type of diagnosis being sent.  Used in HL7 Version 2.x messaging in the DG1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07.04.1997</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2.3</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2.16.840.1.113883.21.24</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hl7VS-diagnosisType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specifying a type of diagnosis being sent in HL7 Version 2.x messages.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that specify a type of diagnosis being sent.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DG1-6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0052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Admitting</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W</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Working</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F</w:t>
            </w:r>
          </w:p>
        </w:tc>
        <w:tc>
          <w:tcPr>
            <w:tcW w:w="16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Final</w:t>
            </w:r>
          </w:p>
        </w:tc>
        <w:tc>
          <w:tcPr>
            <w:tcW w:w="44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07" w:name="_Toc27641711"/>
      <w:r w:rsidRPr="002707CE">
        <w:rPr>
          <w:lang w:val="en-US"/>
        </w:rPr>
        <w:t>0055 - Diagnosis Related Group</w:t>
      </w:r>
      <w:bookmarkEnd w:id="107"/>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DiagnosisRelatedGroup</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diagnostic related group (DRG) for the transaction.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diagnostic related group (DRG) for the transaction.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DMI-1, DRG-1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8" w:name="_Toc27641712"/>
      <w:r w:rsidRPr="002707CE">
        <w:rPr>
          <w:lang w:val="en-US"/>
        </w:rPr>
        <w:t>0056 - DRG Grouper Review Code</w:t>
      </w:r>
      <w:bookmarkEnd w:id="108"/>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DrgGrouperReviewCode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that the grouper results have been reviewed and approved.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that the grouper results have been reviewed and approved.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DRG-4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09" w:name="_Toc27641713"/>
      <w:r w:rsidRPr="002707CE">
        <w:rPr>
          <w:lang w:val="en-US"/>
        </w:rPr>
        <w:t>0059 - Consent Code</w:t>
      </w:r>
      <w:bookmarkEnd w:id="109"/>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ConsentCode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type of consent that was obtained for permission to treat the patient.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0059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type of consent that was obtained for permission to treat the patient.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PR1-13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10" w:name="_Toc27641714"/>
      <w:r w:rsidRPr="002707CE">
        <w:rPr>
          <w:lang w:val="en-US"/>
        </w:rPr>
        <w:t>0061 - Check Digit Scheme</w:t>
      </w:r>
      <w:bookmarkEnd w:id="110"/>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CheckDigitScheme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check digit scheme employed.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2.16.840.1.113883.18.22</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checkDigitScheme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check digit scheme employed.   Used in HL7 Version 2.x messaging in PPN, XCN and XON segments.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4</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2.16.840.1.113883.21.25</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hl7VS-checkDigitScheme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used to identify the check digit scheme employed when a check digit is used in various HL7 Version 2.x datatypes.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the check digit scheme employed.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CX.3, PPN.12, XCN.12, XON.5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200"/>
        <w:gridCol w:w="20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0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BCV</w:t>
            </w:r>
          </w:p>
        </w:tc>
        <w:tc>
          <w:tcPr>
            <w:tcW w:w="40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Bank Card Validation Number</w:t>
            </w: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20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NPI</w:t>
            </w:r>
          </w:p>
        </w:tc>
        <w:tc>
          <w:tcPr>
            <w:tcW w:w="4000" w:type="dxa"/>
            <w:tcBorders>
              <w:bottom w:val="single" w:sz="4" w:space="0" w:color="auto"/>
            </w:tcBorders>
            <w:shd w:val="clear" w:color="auto" w:fill="F3F3F3"/>
          </w:tcPr>
          <w:p w:rsidR="001D18F5" w:rsidRPr="002707CE" w:rsidRDefault="001D18F5" w:rsidP="001D18F5">
            <w:pPr>
              <w:rPr>
                <w:lang w:val="en-US"/>
              </w:rPr>
            </w:pPr>
            <w:r w:rsidRPr="002707CE">
              <w:rPr>
                <w:lang w:val="en-US"/>
              </w:rPr>
              <w:t>Check digit algorithm in the US National Provider Identifier</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0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ISO</w:t>
            </w:r>
          </w:p>
        </w:tc>
        <w:tc>
          <w:tcPr>
            <w:tcW w:w="4000" w:type="dxa"/>
            <w:tcBorders>
              <w:bottom w:val="single" w:sz="4" w:space="0" w:color="auto"/>
            </w:tcBorders>
            <w:shd w:val="clear" w:color="auto" w:fill="FFFFFF"/>
          </w:tcPr>
          <w:p w:rsidR="001D18F5" w:rsidRPr="002707CE" w:rsidRDefault="001D18F5" w:rsidP="001D18F5">
            <w:pPr>
              <w:rPr>
                <w:lang w:val="en-US"/>
              </w:rPr>
            </w:pPr>
            <w:r w:rsidRPr="002707CE">
              <w:rPr>
                <w:lang w:val="en-US"/>
              </w:rPr>
              <w:t>ISO 7064: 1983</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0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M10</w:t>
            </w:r>
          </w:p>
        </w:tc>
        <w:tc>
          <w:tcPr>
            <w:tcW w:w="4000" w:type="dxa"/>
            <w:tcBorders>
              <w:bottom w:val="single" w:sz="4" w:space="0" w:color="auto"/>
            </w:tcBorders>
            <w:shd w:val="clear" w:color="auto" w:fill="F3F3F3"/>
          </w:tcPr>
          <w:p w:rsidR="001D18F5" w:rsidRPr="002707CE" w:rsidRDefault="001D18F5" w:rsidP="001D18F5">
            <w:pPr>
              <w:rPr>
                <w:lang w:val="en-US"/>
              </w:rPr>
            </w:pPr>
            <w:r w:rsidRPr="002707CE">
              <w:rPr>
                <w:lang w:val="en-US"/>
              </w:rPr>
              <w:t>Mod 10 algorithm</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0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M11</w:t>
            </w:r>
          </w:p>
        </w:tc>
        <w:tc>
          <w:tcPr>
            <w:tcW w:w="4000" w:type="dxa"/>
            <w:shd w:val="clear" w:color="auto" w:fill="FFFFFF"/>
          </w:tcPr>
          <w:p w:rsidR="001D18F5" w:rsidRPr="002707CE" w:rsidRDefault="001D18F5" w:rsidP="001D18F5">
            <w:pPr>
              <w:rPr>
                <w:lang w:val="en-US"/>
              </w:rPr>
            </w:pPr>
            <w:r w:rsidRPr="002707CE">
              <w:rPr>
                <w:lang w:val="en-US"/>
              </w:rPr>
              <w:t>Mod 11 algorithm</w:t>
            </w:r>
          </w:p>
        </w:tc>
        <w:tc>
          <w:tcPr>
            <w:tcW w:w="1200" w:type="dxa"/>
            <w:shd w:val="clear" w:color="auto" w:fill="FFFFFF"/>
          </w:tcPr>
          <w:p w:rsidR="001D18F5" w:rsidRPr="002707CE" w:rsidRDefault="001D18F5" w:rsidP="001D18F5">
            <w:pPr>
              <w:rPr>
                <w:lang w:val="en-US"/>
              </w:rPr>
            </w:pPr>
          </w:p>
        </w:tc>
        <w:tc>
          <w:tcPr>
            <w:tcW w:w="20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1" w:name="_Toc27641715"/>
      <w:r w:rsidRPr="002707CE">
        <w:rPr>
          <w:lang w:val="en-US"/>
        </w:rPr>
        <w:t>0062 - Event Reason</w:t>
      </w:r>
      <w:bookmarkEnd w:id="111"/>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EventReason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reason for an event.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2.16.840.1.113883.18.23</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eventReason</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which specify the reason for an event.  Used in HL7 Version 2.x messaging in the EVN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lastRenderedPageBreak/>
              <w:t>Version</w:t>
            </w:r>
          </w:p>
        </w:tc>
        <w:tc>
          <w:tcPr>
            <w:tcW w:w="1400" w:type="dxa"/>
            <w:shd w:val="clear" w:color="auto" w:fill="auto"/>
          </w:tcPr>
          <w:p w:rsidR="001D18F5" w:rsidRPr="002707CE" w:rsidRDefault="001D18F5" w:rsidP="001D18F5">
            <w:pPr>
              <w:pStyle w:val="OtherTableBody"/>
              <w:rPr>
                <w:lang w:val="en-US"/>
              </w:rPr>
            </w:pPr>
            <w:r w:rsidRPr="002707CE">
              <w:rPr>
                <w:lang w:val="en-US"/>
              </w:rPr>
              <w:t>4</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2.16.840.1.113883.21.26</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hl7VS-eventReason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reason for an event.</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which specify the reason for an event.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EVN-4, FC.1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01</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Patient request</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02</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Physician/health practitioner order</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03</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Census management</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Other</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w:t>
            </w:r>
          </w:p>
        </w:tc>
        <w:tc>
          <w:tcPr>
            <w:tcW w:w="44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Unknown</w:t>
            </w:r>
          </w:p>
        </w:tc>
        <w:tc>
          <w:tcPr>
            <w:tcW w:w="16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2" w:name="_Toc27641716"/>
      <w:r w:rsidRPr="002707CE">
        <w:rPr>
          <w:lang w:val="en-US"/>
        </w:rPr>
        <w:t>0063 - Relationship</w:t>
      </w:r>
      <w:bookmarkEnd w:id="112"/>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Relationship</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an actual personal relationship that the next of kin/associated party has to a patient.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2.16.840.1.113883.18.24</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relationship</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an actual personal relationship that the next of kin/associated party has to a patient.  Used in HL7 Version 2.x messaging in the NK1 and IN1 segments.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2.16.840.1.113883.21.27</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hl7VS-relationship</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specifying an actual personal relationship that the next of kin/associated party has to a patient.  Used in HL7 Version 2.x messaging in the NK1 segment.</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an actual personal relationship that the next of kin/associated party has to a patient.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NK1-3, IN1-17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SEL</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Self</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SPO</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Spouse</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DOM</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Life partner</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Child</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GCH</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Grandchild</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NCH</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Natural child</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SCH</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Stepchild</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FCH</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Foster child</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DEP</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Handicapped dependent</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WRD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Ward of court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PAR</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Parent</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MTH</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Mother</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FTH</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Father</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CGV</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Care giver</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GRD</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Guardian</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GRP</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Grandparent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EXF</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Extended family</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SIB</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Sibling</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BRO</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Brother</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SIS</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Sister</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FND</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Friend</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OAD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Other adult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EME</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Employee</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EMR</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Employer</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ASC</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Associate</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EMC</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Emergency contact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OWN</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Owner</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TRA</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Trainer</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MGR</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Manager</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NON</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None</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UNK</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Unknown</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OTH</w:t>
            </w:r>
          </w:p>
        </w:tc>
        <w:tc>
          <w:tcPr>
            <w:tcW w:w="16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Other</w:t>
            </w:r>
          </w:p>
        </w:tc>
        <w:tc>
          <w:tcPr>
            <w:tcW w:w="44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3" w:name="_Toc27641717"/>
      <w:r w:rsidRPr="002707CE">
        <w:rPr>
          <w:lang w:val="en-US"/>
        </w:rPr>
        <w:t>0064 - Financial Class</w:t>
      </w:r>
      <w:bookmarkEnd w:id="113"/>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FinancialClass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financial class assigned to a person.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financial class assigned to a person.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FC.1, PV1-20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14" w:name="_Toc27641718"/>
      <w:r w:rsidRPr="002707CE">
        <w:rPr>
          <w:lang w:val="en-US"/>
        </w:rPr>
        <w:t>0065 - Specimen Action Code</w:t>
      </w:r>
      <w:bookmarkEnd w:id="114"/>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SpecimenActionCode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actions to be taken with respect to the specimens that accompany or precede an order.  The purpose of these are to further qualify (when appropriate) the general action indicated by the order control 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2.16.840.1.113883.18.25</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specimenAction</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actions to be taken with respect to the specimens that accompany or precede an order.  The purpose of these are to further qualify (when appropriate) the general action indicated by the order control code (code system xxxx).  Used in HL7 Version 2.x messaging in the OBR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2.16.840.1.113883.21.28</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hl7VS-actionCode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which specify actions to be taken with respect to the specimens that accompany or precede an order.  The purpose of these are to further qualify (when appropriate) the general action indicated by the order control code (code system xxxx).</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which specify actions to be taken with respect to the specimens that accompany or precede an order.  The purpose of these are to further qualify (when appropriate) the general action indicated by the order control code ( table 0119).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OBR-11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Add ordered tests to the existing specimen</w:t>
            </w:r>
          </w:p>
        </w:tc>
        <w:tc>
          <w:tcPr>
            <w:tcW w:w="16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G</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Generated order; reflex order</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L</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Lab to obtain specimen from patient</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O</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obtained by service other than Lab</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w:t>
            </w:r>
          </w:p>
        </w:tc>
        <w:tc>
          <w:tcPr>
            <w:tcW w:w="4400" w:type="dxa"/>
            <w:tcBorders>
              <w:bottom w:val="single" w:sz="4" w:space="0" w:color="auto"/>
            </w:tcBorders>
            <w:shd w:val="clear" w:color="auto" w:fill="FFFFFF"/>
          </w:tcPr>
          <w:p w:rsidR="001D18F5" w:rsidRPr="002707CE" w:rsidRDefault="001D18F5" w:rsidP="001D18F5">
            <w:pPr>
              <w:rPr>
                <w:lang w:val="en-US"/>
              </w:rPr>
            </w:pPr>
            <w:r w:rsidRPr="002707CE">
              <w:rPr>
                <w:lang w:val="en-US"/>
              </w:rPr>
              <w:t>Pending specimen; Order sent prior to delivery</w:t>
            </w:r>
          </w:p>
        </w:tc>
        <w:tc>
          <w:tcPr>
            <w:tcW w:w="16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w:t>
            </w:r>
          </w:p>
        </w:tc>
        <w:tc>
          <w:tcPr>
            <w:tcW w:w="4400" w:type="dxa"/>
            <w:tcBorders>
              <w:bottom w:val="single" w:sz="4" w:space="0" w:color="auto"/>
            </w:tcBorders>
            <w:shd w:val="clear" w:color="auto" w:fill="F3F3F3"/>
          </w:tcPr>
          <w:p w:rsidR="001D18F5" w:rsidRPr="002707CE" w:rsidRDefault="001D18F5" w:rsidP="001D18F5">
            <w:pPr>
              <w:rPr>
                <w:lang w:val="en-US"/>
              </w:rPr>
            </w:pPr>
            <w:r w:rsidRPr="002707CE">
              <w:rPr>
                <w:lang w:val="en-US"/>
              </w:rPr>
              <w:t>Revised order</w:t>
            </w:r>
          </w:p>
        </w:tc>
        <w:tc>
          <w:tcPr>
            <w:tcW w:w="16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S</w:t>
            </w:r>
          </w:p>
        </w:tc>
        <w:tc>
          <w:tcPr>
            <w:tcW w:w="4400" w:type="dxa"/>
            <w:shd w:val="clear" w:color="auto" w:fill="FFFFFF"/>
          </w:tcPr>
          <w:p w:rsidR="001D18F5" w:rsidRPr="002707CE" w:rsidRDefault="001D18F5" w:rsidP="001D18F5">
            <w:pPr>
              <w:rPr>
                <w:lang w:val="en-US"/>
              </w:rPr>
            </w:pPr>
            <w:r w:rsidRPr="002707CE">
              <w:rPr>
                <w:lang w:val="en-US"/>
              </w:rPr>
              <w:t>Schedule the tests specified below</w:t>
            </w:r>
          </w:p>
        </w:tc>
        <w:tc>
          <w:tcPr>
            <w:tcW w:w="16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5" w:name="_Toc27641719"/>
      <w:r w:rsidRPr="002707CE">
        <w:rPr>
          <w:lang w:val="en-US"/>
        </w:rPr>
        <w:t>0066 - Employment Status</w:t>
      </w:r>
      <w:bookmarkEnd w:id="115"/>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EmploymentStatus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guarantor's employment 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2.16.840.1.113883.18.26</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employmentStatus</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an employment status of a person. Used in HL7 Version 2 messaging in the GT1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2.16.840.1.113883.21.29</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hl7VS-employmentStatus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guarantor's employment 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guarantor's employment status.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GT1-20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1</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Full time employed</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2</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Part time employed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Self-employed</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Self-employed,</w:t>
            </w: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Contract, per diem</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Leave of absence (e.g., family leave, sabbatical, etc.)</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T</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Temporarily unemployed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3</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Unemployed</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Retired</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6</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On active military duty</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Other</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9</w:t>
            </w:r>
          </w:p>
        </w:tc>
        <w:tc>
          <w:tcPr>
            <w:tcW w:w="44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Unknown</w:t>
            </w:r>
          </w:p>
        </w:tc>
        <w:tc>
          <w:tcPr>
            <w:tcW w:w="16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6" w:name="_Toc27641720"/>
      <w:r w:rsidRPr="002707CE">
        <w:rPr>
          <w:lang w:val="en-US"/>
        </w:rPr>
        <w:lastRenderedPageBreak/>
        <w:t>0068 - Guarantor Type</w:t>
      </w:r>
      <w:bookmarkEnd w:id="116"/>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GuarantorType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type of guarantor, e.g., individual, institution, etc.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type of guarantor, e.g., individual, institution, etc.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DRG-33, GT1-10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17" w:name="_Toc27641721"/>
      <w:r w:rsidRPr="002707CE">
        <w:rPr>
          <w:lang w:val="en-US"/>
        </w:rPr>
        <w:t>0069 - Hospital Service</w:t>
      </w:r>
      <w:bookmarkEnd w:id="117"/>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HospitalService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treatment or type of surgery the patient is scheduled to receive.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2.16.840.1.113883.18.27</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hospitalService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Code system of concepts specifying the treatment or type of surgery the patient is scheduled to receive.   Used in HL7 Version 2.x messaging in the PV1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01.11.2000</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2.4</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2.16.840.1.113883.21.30</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hl7VS-hospitalService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treatment or type of surgery the patient is scheduled to receive.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example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0069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treatment or type of surgery the patient is scheduled to receive.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PV1-10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MED</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Medical Service</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lastRenderedPageBreak/>
              <w:t>SUR</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Surgical Service</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URO</w:t>
            </w:r>
          </w:p>
        </w:tc>
        <w:tc>
          <w:tcPr>
            <w:tcW w:w="1600" w:type="dxa"/>
            <w:tcBorders>
              <w:top w:val="single" w:sz="4" w:space="0" w:color="auto"/>
              <w:bottom w:val="single" w:sz="4" w:space="0" w:color="auto"/>
            </w:tcBorders>
            <w:shd w:val="clear" w:color="auto" w:fill="FFFFFF"/>
          </w:tcPr>
          <w:p w:rsidR="001D18F5" w:rsidRPr="002707CE" w:rsidRDefault="001D18F5" w:rsidP="001D18F5">
            <w:pPr>
              <w:rPr>
                <w:lang w:val="en-US"/>
              </w:rPr>
            </w:pPr>
            <w:r w:rsidRPr="002707CE">
              <w:rPr>
                <w:lang w:val="en-US"/>
              </w:rPr>
              <w:t>Urology Service</w:t>
            </w:r>
          </w:p>
        </w:tc>
        <w:tc>
          <w:tcPr>
            <w:tcW w:w="44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PUL</w:t>
            </w:r>
          </w:p>
        </w:tc>
        <w:tc>
          <w:tcPr>
            <w:tcW w:w="1600" w:type="dxa"/>
            <w:tcBorders>
              <w:top w:val="single" w:sz="4" w:space="0" w:color="auto"/>
              <w:bottom w:val="single" w:sz="4" w:space="0" w:color="auto"/>
            </w:tcBorders>
            <w:shd w:val="clear" w:color="auto" w:fill="F3F3F3"/>
          </w:tcPr>
          <w:p w:rsidR="001D18F5" w:rsidRPr="002707CE" w:rsidRDefault="001D18F5" w:rsidP="001D18F5">
            <w:pPr>
              <w:rPr>
                <w:lang w:val="en-US"/>
              </w:rPr>
            </w:pPr>
            <w:r w:rsidRPr="002707CE">
              <w:rPr>
                <w:lang w:val="en-US"/>
              </w:rPr>
              <w:t>Pulmonary Service</w:t>
            </w:r>
          </w:p>
        </w:tc>
        <w:tc>
          <w:tcPr>
            <w:tcW w:w="44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CAR</w:t>
            </w:r>
          </w:p>
        </w:tc>
        <w:tc>
          <w:tcPr>
            <w:tcW w:w="1600" w:type="dxa"/>
            <w:tcBorders>
              <w:top w:val="single" w:sz="4" w:space="0" w:color="auto"/>
              <w:bottom w:val="double" w:sz="4" w:space="0" w:color="auto"/>
            </w:tcBorders>
            <w:shd w:val="clear" w:color="auto" w:fill="FFFFFF"/>
          </w:tcPr>
          <w:p w:rsidR="001D18F5" w:rsidRPr="002707CE" w:rsidRDefault="001D18F5" w:rsidP="001D18F5">
            <w:pPr>
              <w:rPr>
                <w:lang w:val="en-US"/>
              </w:rPr>
            </w:pPr>
            <w:r w:rsidRPr="002707CE">
              <w:rPr>
                <w:lang w:val="en-US"/>
              </w:rPr>
              <w:t>Cardiac Service</w:t>
            </w:r>
          </w:p>
        </w:tc>
        <w:tc>
          <w:tcPr>
            <w:tcW w:w="44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18" w:name="_Toc27641722"/>
      <w:r w:rsidRPr="002707CE">
        <w:rPr>
          <w:lang w:val="en-US"/>
        </w:rPr>
        <w:t>0072 - Insurance Plan ID</w:t>
      </w:r>
      <w:bookmarkEnd w:id="118"/>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InsurancePlanId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identifier of an insurance plan with which a transaction should be associated.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0072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identifier of an insurance plan with which a transaction should be associated.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AUT-1, FT1-14, IN1-2</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19" w:name="_Toc27641723"/>
      <w:r w:rsidRPr="002707CE">
        <w:rPr>
          <w:lang w:val="en-US"/>
        </w:rPr>
        <w:t>0073 - Interest Rate Code</w:t>
      </w:r>
      <w:bookmarkEnd w:id="119"/>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InterestRateCode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amount of interest that will be charged the guarantor on any outstanding amounts.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0073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amount of interest that will be charged the guarantor on any outstanding amounts.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PV1-28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20" w:name="_Toc27641724"/>
      <w:r w:rsidRPr="002707CE">
        <w:rPr>
          <w:lang w:val="en-US"/>
        </w:rPr>
        <w:t>0074 - Diagnostic Service Section ID</w:t>
      </w:r>
      <w:bookmarkEnd w:id="120"/>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DiagnosticServiceSectionId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section of a diagnostic service where an observation may be performed.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2.16.840.1.113883.18.29</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diagnosticServiceSectionId</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a section of a diagnostic service where the observation may be performed.  Used in HL7 Version 2.x messaging in the OBR and OM4 segments.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5</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lastRenderedPageBreak/>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2.16.840.1.113883.21.32</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hl7VS-diagnosticServiceSectionId</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which specify a section of a diagnostic service where the observation may be performed.</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0074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which specify a section of a diagnostic service where an observation may be performed.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OBR-24, OM4-49</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0074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AU</w:t>
            </w:r>
          </w:p>
        </w:tc>
        <w:tc>
          <w:tcPr>
            <w:tcW w:w="16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Audiology</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BG</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Blood Gases</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BLB</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Blood Bank</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CG</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Cytogenetics</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CUS</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Cardiac Ultrasound</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CTH</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Cardiac Catheterization</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CT</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CAT Scan</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CH</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Chemistry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CP</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Cytopathology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EC</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Electrocardiac (e.g., EKG,  EEC, Holter)</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EN</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Electroneuro (EEG, EMG,EP,PSG)</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GE</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Genetics</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HM</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Hematology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ICU</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Bedside ICU Monitoring</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IMM</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Immunology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LAB</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Laboratory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MB</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Microbiology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MCB</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Mycobacteriology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MYC</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Mycology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NMS</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Nuclear Medicine Scan</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NMR</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Nuclear Magnetic Resonance</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NRS</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Nursing Service Measures</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OUS</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OB Ultrasound</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OT</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Occupational Therapy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OTH</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Other</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OSL</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Outside Lab</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PHR</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PT</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Physical Therapy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PHY</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Physician (Hx. Dx, admission note, etc.)</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PF</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Pulmonary Function</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RAD</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Radiology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RX</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Radiograph</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RUS</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Radiology Ultrasound</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RC</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Respiratory Care (therapy)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RT</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Radiation Therapy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SR</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Serology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SP</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Surgical Pathology</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TX</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Toxicology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VUS</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Vascular Ultrasound</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VR</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Virology</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XRC</w:t>
            </w:r>
          </w:p>
        </w:tc>
        <w:tc>
          <w:tcPr>
            <w:tcW w:w="1600" w:type="dxa"/>
            <w:shd w:val="clear" w:color="auto" w:fill="FFFFFF"/>
          </w:tcPr>
          <w:p w:rsidR="001D18F5" w:rsidRPr="002707CE" w:rsidRDefault="001D18F5" w:rsidP="001D18F5">
            <w:pPr>
              <w:rPr>
                <w:lang w:val="en-US"/>
              </w:rPr>
            </w:pPr>
            <w:r w:rsidRPr="002707CE">
              <w:rPr>
                <w:lang w:val="en-US"/>
              </w:rPr>
              <w:t>Cineradiograph</w:t>
            </w:r>
          </w:p>
        </w:tc>
        <w:tc>
          <w:tcPr>
            <w:tcW w:w="44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21" w:name="_Toc27641725"/>
      <w:r w:rsidRPr="002707CE">
        <w:rPr>
          <w:lang w:val="en-US"/>
        </w:rPr>
        <w:t>0076 - Message Type</w:t>
      </w:r>
      <w:bookmarkEnd w:id="121"/>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MessageType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message types.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2.16.840.1.113883.18.30</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messageType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message types.  Used in HL7 Version 2.x messaging in the MSH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2.16.840.1.113883.21.33</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hl7VS-messageType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which specify message types for HL7 Version 2.x messaging.</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0076</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which specify message types.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InM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MSH-9.1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0076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200"/>
        <w:gridCol w:w="24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3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ACK</w:t>
            </w:r>
          </w:p>
        </w:tc>
        <w:tc>
          <w:tcPr>
            <w:tcW w:w="36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General acknowledgment message</w:t>
            </w: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24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2</w:t>
            </w: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ADR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ADT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3 -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ADT</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ADT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BAR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Add/change billing account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6</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BPS</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Blood product dispense status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BRP</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Blood product dispense status acknowledgement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BRT</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Blood product transfusion/disposition acknowledgement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BTS</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Blood product transfusion/disposition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CCF</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Collaborative Care Fetch</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CCI</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Collaborative Care Information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CCM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Collaborative Care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CCQ</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Collaborative Care Referral</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CCU</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Collaborative Care Referral</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CQU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Collaborative Care Referral</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CRM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Clinical study registration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CSU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Unsolicited study data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DBC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Create Donor Record</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DBU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Update Donor Record</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DEL</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Donor Eligibility</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DEO</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Donor Eligibility Observation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DER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Donor Eligibility Request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DFT</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Detail financial transactions</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6</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DOC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Document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9 -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DPR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Donation Procedure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DRC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Donor Request to Collect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DSR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Display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EAC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command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EAN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Automated equipment notification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EAR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response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EHC</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Health Care Invoice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16</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ESR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status update acknowledgment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ESU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Automated equipment status update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INR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inventory request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INU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Automated equipment inventory update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LSR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log/service request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LSU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Automated equipment log/service update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MDM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Medical document management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9</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MFD</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Master files delayed application acknowledgment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8 -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MFK</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Master files application acknowledgment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8</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MFN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Master files notification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8</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lastRenderedPageBreak/>
              <w:t>MFQ</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Master files query</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8 -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MFR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Master files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8 -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NMD</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Application management data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NMQ</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Application management query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14 -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NMR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Application management response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OMB</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Blood product order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OMD</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Dietary order</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OMG</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General clinical order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OMI</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Imaging order</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OML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Laboratory order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OMN</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Non-stock requisition order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OMP</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order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OMQ</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General order message with document payload</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OMS</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Stock requisition order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OPL</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Population/Location-Based Laboratory Order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OPR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Population/Location-Based Laboratory Order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OPU</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Unsolicited Population/Location-Based Laboratory Observation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ORA</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Observation Report Acknowledgment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ORB</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Blood product order acknowledgement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ORD</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Dietary order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ORF</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Query for results of observation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ORG</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General clinical order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ORI</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Imaging order acknowledgement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Laboratory acknowledgment message (unsolicited)</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order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Non-stock requisition - General order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ORP</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order acknowledgment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General order response message response to any ORM</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ORS</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Stock requisition - Order acknowledgment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ORU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Unsolicited transmission of an observation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ORX</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General Order Message with Document Payload Acknowledgement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OSM</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Shipment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OSQ</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Query response for order status</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OSR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Query response for order status</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OSU</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Order status update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OUL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Unsolicited laboratory observation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PEX</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Product experience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PGL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Patient goal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12</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PIN</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insurance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PMU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Add personnel record</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PPG</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pathway message (goal-oriented)</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12</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PPP</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Patient pathway message (problem-oriented)</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12</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PPR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problem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12</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lastRenderedPageBreak/>
              <w:t>PPT</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Patient pathway goal-oriented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PPV</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goal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PRR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Patient problem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PTR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pathway problem-oriented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QBP</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Query by parameter</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QCK</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Query general acknowledgment</w:t>
            </w:r>
          </w:p>
        </w:tc>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Deferred query</w:t>
            </w: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5 -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QCN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Cancel query</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QRY</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Query, original mode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QSB</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Create subscription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QSX</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Cancel subscription/acknowledge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QVR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Query for previous events</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RAR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administration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RAS</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administration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RCI</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Return clinical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RCL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Return clinical list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RDE</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encoded order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RDR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dispense information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RDS</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dispense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RDY</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Display based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REF</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Patient referral</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RER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encoded order information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RGR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dose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RGV</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give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ROR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order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RPA</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Return patient authorization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RPI</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Return patient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RPL</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Return patient display list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RPR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Return patient list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RQA</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Request patient authorization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RQC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Request clinical information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RQI</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Request patient information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RQP</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Request patient demographics</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RRA</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administration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RRD</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dispense acknowledgment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RRE</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Pharmacy/treatment encoded order acknowledgment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RRG</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Pharmacy/treatment give acknowledgment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RRI</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Return referral information</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11</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RSP</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Segment pattern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RTB</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Tabular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SCN</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Notification of Anti-Microbial Device Cycle Data</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SDN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Notification of Anti-Microbial Device Data</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SDR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Sterilization anti-microbial device data request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SET</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Event Tracking</w:t>
            </w:r>
          </w:p>
        </w:tc>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 xml:space="preserve">This message type is used to report </w:t>
            </w:r>
            <w:r w:rsidRPr="002707CE">
              <w:rPr>
                <w:lang w:val="en-US"/>
              </w:rPr>
              <w:lastRenderedPageBreak/>
              <w:t>how the specimen moves through its lifecycle from collection, identification, transport, acceptance or rejection, processing to storage and disposition.</w:t>
            </w:r>
          </w:p>
        </w:tc>
        <w:tc>
          <w:tcPr>
            <w:tcW w:w="24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SIU</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Schedule information unsolicited</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10</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SLN</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Notification of New Sterilization Lot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SLR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Sterilization lot request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SMD</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Sterilization anti-microbial device cycle data request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SQM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Schedule query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10 -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SQR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Schedule query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10 -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SRM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Schedule request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10</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SRR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Scheduled request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10</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SSR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Specimen status request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SSU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status update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STC</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Notification of Sterilization Configuration</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STI</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Sterilization item request</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17</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SUR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Summary product experience report</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7 -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TBR</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Tabular data response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5 -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TCR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Automated equipment test code settings request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TCU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Automated equipment test code settings update message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13</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UDM</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Unsolicited display update message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5</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VXQ</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Query for vaccination record</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VXR</w:t>
            </w:r>
          </w:p>
        </w:tc>
        <w:tc>
          <w:tcPr>
            <w:tcW w:w="3600" w:type="dxa"/>
            <w:tcBorders>
              <w:bottom w:val="single" w:sz="4" w:space="0" w:color="auto"/>
            </w:tcBorders>
            <w:shd w:val="clear" w:color="auto" w:fill="FFFFFF"/>
          </w:tcPr>
          <w:p w:rsidR="001D18F5" w:rsidRPr="002707CE" w:rsidRDefault="001D18F5" w:rsidP="001D18F5">
            <w:pPr>
              <w:rPr>
                <w:lang w:val="en-US"/>
              </w:rPr>
            </w:pPr>
            <w:r w:rsidRPr="002707CE">
              <w:rPr>
                <w:lang w:val="en-US"/>
              </w:rPr>
              <w:t>Vaccination record response</w:t>
            </w: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2400" w:type="dxa"/>
            <w:tcBorders>
              <w:bottom w:val="single" w:sz="4" w:space="0" w:color="auto"/>
            </w:tcBorders>
            <w:shd w:val="clear" w:color="auto" w:fill="FFFFFF"/>
          </w:tcPr>
          <w:p w:rsidR="001D18F5" w:rsidRPr="002707CE" w:rsidRDefault="001D18F5" w:rsidP="001D18F5">
            <w:pPr>
              <w:rPr>
                <w:lang w:val="en-US"/>
              </w:rPr>
            </w:pPr>
            <w:r w:rsidRPr="002707CE">
              <w:rPr>
                <w:lang w:val="en-US"/>
              </w:rPr>
              <w:t>4 - 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VXU</w:t>
            </w:r>
          </w:p>
        </w:tc>
        <w:tc>
          <w:tcPr>
            <w:tcW w:w="3600" w:type="dxa"/>
            <w:tcBorders>
              <w:bottom w:val="single" w:sz="4" w:space="0" w:color="auto"/>
            </w:tcBorders>
            <w:shd w:val="clear" w:color="auto" w:fill="F3F3F3"/>
          </w:tcPr>
          <w:p w:rsidR="001D18F5" w:rsidRPr="002707CE" w:rsidRDefault="001D18F5" w:rsidP="001D18F5">
            <w:pPr>
              <w:rPr>
                <w:lang w:val="en-US"/>
              </w:rPr>
            </w:pPr>
            <w:r w:rsidRPr="002707CE">
              <w:rPr>
                <w:lang w:val="en-US"/>
              </w:rPr>
              <w:t>Unsolicited vaccination record update</w:t>
            </w: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2400" w:type="dxa"/>
            <w:tcBorders>
              <w:bottom w:val="single" w:sz="4" w:space="0" w:color="auto"/>
            </w:tcBorders>
            <w:shd w:val="clear" w:color="auto" w:fill="F3F3F3"/>
          </w:tcPr>
          <w:p w:rsidR="001D18F5" w:rsidRPr="002707CE" w:rsidRDefault="001D18F5" w:rsidP="001D18F5">
            <w:pPr>
              <w:rPr>
                <w:lang w:val="en-US"/>
              </w:rPr>
            </w:pPr>
            <w:r w:rsidRPr="002707CE">
              <w:rPr>
                <w:lang w:val="en-US"/>
              </w:rPr>
              <w:t>4</w:t>
            </w: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VXX</w:t>
            </w:r>
          </w:p>
        </w:tc>
        <w:tc>
          <w:tcPr>
            <w:tcW w:w="3600" w:type="dxa"/>
            <w:shd w:val="clear" w:color="auto" w:fill="FFFFFF"/>
          </w:tcPr>
          <w:p w:rsidR="001D18F5" w:rsidRPr="002707CE" w:rsidRDefault="001D18F5" w:rsidP="001D18F5">
            <w:pPr>
              <w:rPr>
                <w:lang w:val="en-US"/>
              </w:rPr>
            </w:pPr>
            <w:r w:rsidRPr="002707CE">
              <w:rPr>
                <w:lang w:val="en-US"/>
              </w:rPr>
              <w:t>Response for vaccination query with multiple PID matches</w:t>
            </w:r>
          </w:p>
        </w:tc>
        <w:tc>
          <w:tcPr>
            <w:tcW w:w="1200" w:type="dxa"/>
            <w:shd w:val="clear" w:color="auto" w:fill="FFFFFF"/>
          </w:tcPr>
          <w:p w:rsidR="001D18F5" w:rsidRPr="002707CE" w:rsidRDefault="001D18F5" w:rsidP="001D18F5">
            <w:pPr>
              <w:rPr>
                <w:lang w:val="en-US"/>
              </w:rPr>
            </w:pPr>
          </w:p>
        </w:tc>
        <w:tc>
          <w:tcPr>
            <w:tcW w:w="2400" w:type="dxa"/>
            <w:shd w:val="clear" w:color="auto" w:fill="FFFFFF"/>
          </w:tcPr>
          <w:p w:rsidR="001D18F5" w:rsidRPr="002707CE" w:rsidRDefault="001D18F5" w:rsidP="001D18F5">
            <w:pPr>
              <w:rPr>
                <w:lang w:val="en-US"/>
              </w:rPr>
            </w:pPr>
            <w:r w:rsidRPr="002707CE">
              <w:rPr>
                <w:lang w:val="en-US"/>
              </w:rPr>
              <w:t>4 -Deprecated</w:t>
            </w: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22" w:name="_Toc27641726"/>
      <w:r w:rsidRPr="002707CE">
        <w:rPr>
          <w:lang w:val="en-US"/>
        </w:rPr>
        <w:t>0078 - Interpretation Codes</w:t>
      </w:r>
      <w:bookmarkEnd w:id="122"/>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InterpretationCodes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categorical assessment of an observation value.</w:t>
            </w:r>
          </w:p>
          <w:p w:rsidR="001D18F5" w:rsidRPr="002707CE" w:rsidRDefault="001D18F5" w:rsidP="001D18F5">
            <w:pPr>
              <w:pStyle w:val="OtherTableBody"/>
              <w:rPr>
                <w:lang w:val="en-US"/>
              </w:rPr>
            </w:pPr>
            <w:r w:rsidRPr="002707CE">
              <w:rPr>
                <w:lang w:val="en-US"/>
              </w:rPr>
              <w:t>Discussion: These interpretation codes are sometimes called "abnormal flags", however, the judgment of normalcy is just one of the common rough interpretations, and is often not relevant. For example, the susceptibility interpretations are not about "normalcy", and for any observation of a pathologic condition, it does not make sense to state the normalcy, since pathologic conditions are never considered "normal."</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2.16.840.1.113883.5.83</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observationInterpretation</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lastRenderedPageBreak/>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a categorical assessment of an observation value.  Used in HL7 Version 2.x messaging in the OBX segment.</w:t>
            </w:r>
          </w:p>
          <w:p w:rsidR="001D18F5" w:rsidRPr="002707CE" w:rsidRDefault="001D18F5" w:rsidP="001D18F5">
            <w:pPr>
              <w:pStyle w:val="OtherTableBody"/>
              <w:rPr>
                <w:lang w:val="en-US"/>
              </w:rPr>
            </w:pPr>
            <w:r w:rsidRPr="002707CE">
              <w:rPr>
                <w:lang w:val="en-US"/>
              </w:rPr>
              <w:t>Notes: This is being communicated in v2.x in OBX-8, in v3 in ObservationInterpretation (CWE) in R1 (Representative Realm) and in FHIR Observation.interpretation.</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4</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2.16.840.1.113883.1.11.78</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hl7VS-interpretationCode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Webpage Rendering</w:t>
            </w:r>
          </w:p>
        </w:tc>
        <w:tc>
          <w:tcPr>
            <w:tcW w:w="6400" w:type="dxa"/>
            <w:shd w:val="clear" w:color="auto" w:fill="auto"/>
          </w:tcPr>
          <w:p w:rsidR="001D18F5" w:rsidRPr="002707CE" w:rsidRDefault="001D18F5" w:rsidP="001D18F5">
            <w:pPr>
              <w:pStyle w:val="OtherTableBody"/>
              <w:rPr>
                <w:lang w:val="en-US"/>
              </w:rPr>
            </w:pPr>
            <w:r w:rsidRPr="002707CE">
              <w:rPr>
                <w:lang w:val="en-US"/>
              </w:rPr>
              <w:t>http://build.fhir.org/v3/ObservationInterpretation/vs.html</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A categorical assessment, providing a rough qualitative interpretation of the observation value, such as “normal”/ “abnormal”,”low” / “high”, “better” / “worse”, “susceptible” / “resistant”, “expected”/ “not expected”. The value set is intended to be for ANY use where coded representation of an interpretation is needed.   Notes: This is being communicated in v2.x in OBX-8, in v3 in ObservationInterpretation (CWE) in R1 (Representative Realm) and in FHIR Observation.interpretation. Historically these values come from the laboratory domain, and these codes are extensively used. The value set binding is extensible, so codes outside the value set that are needed for interpretation concepts  (i.e. particular meanings) that are not included in the value set can be used, and these new codes may also be added to the value set and published in a future version.</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0078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which specify a categorical assessment of an observation value.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HL7-EXT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OBX-8</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23" w:name="_Toc27641727"/>
      <w:r w:rsidRPr="002707CE">
        <w:rPr>
          <w:lang w:val="en-US"/>
        </w:rPr>
        <w:t>0080 - Nature of Abnormal Testing</w:t>
      </w:r>
      <w:bookmarkEnd w:id="123"/>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NatureOfAbnormalTesting</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nature of an abnormal test.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2.16.840.1.113883.18.32</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natureOfAbnormalTesting</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nature of an abnormal test.  Used in HL7 Version 2.x messaging in the OBX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2.16.840.1.113883.21.36</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hl7VS-natureOfAbnormalTesting</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nature of an abnormal test.</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0080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specifying the nature of an abnormal test.</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OBX-10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w:t>
            </w:r>
          </w:p>
        </w:tc>
        <w:tc>
          <w:tcPr>
            <w:tcW w:w="16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An age-based population</w:t>
            </w:r>
          </w:p>
        </w:tc>
        <w:tc>
          <w:tcPr>
            <w:tcW w:w="44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N</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None - generic normal range</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R</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A race-based population</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S</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A sex-based population</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SP</w:t>
            </w:r>
          </w:p>
        </w:tc>
        <w:tc>
          <w:tcPr>
            <w:tcW w:w="1600" w:type="dxa"/>
            <w:tcBorders>
              <w:bottom w:val="single" w:sz="4" w:space="0" w:color="auto"/>
            </w:tcBorders>
            <w:shd w:val="clear" w:color="auto" w:fill="FFFFFF"/>
          </w:tcPr>
          <w:p w:rsidR="001D18F5" w:rsidRPr="002707CE" w:rsidRDefault="001D18F5" w:rsidP="001D18F5">
            <w:pPr>
              <w:rPr>
                <w:lang w:val="en-US"/>
              </w:rPr>
            </w:pPr>
            <w:r w:rsidRPr="002707CE">
              <w:rPr>
                <w:lang w:val="en-US"/>
              </w:rPr>
              <w:t>Species</w:t>
            </w:r>
          </w:p>
        </w:tc>
        <w:tc>
          <w:tcPr>
            <w:tcW w:w="4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200" w:type="dxa"/>
            <w:tcBorders>
              <w:bottom w:val="single" w:sz="4" w:space="0" w:color="auto"/>
            </w:tcBorders>
            <w:shd w:val="clear" w:color="auto" w:fill="F3F3F3"/>
          </w:tcPr>
          <w:p w:rsidR="001D18F5" w:rsidRPr="002707CE" w:rsidRDefault="001D18F5" w:rsidP="001D18F5">
            <w:pPr>
              <w:rPr>
                <w:lang w:val="en-US"/>
              </w:rPr>
            </w:pPr>
            <w:r w:rsidRPr="002707CE">
              <w:rPr>
                <w:lang w:val="en-US"/>
              </w:rPr>
              <w:t>B</w:t>
            </w:r>
          </w:p>
        </w:tc>
        <w:tc>
          <w:tcPr>
            <w:tcW w:w="1600" w:type="dxa"/>
            <w:tcBorders>
              <w:bottom w:val="single" w:sz="4" w:space="0" w:color="auto"/>
            </w:tcBorders>
            <w:shd w:val="clear" w:color="auto" w:fill="F3F3F3"/>
          </w:tcPr>
          <w:p w:rsidR="001D18F5" w:rsidRPr="002707CE" w:rsidRDefault="001D18F5" w:rsidP="001D18F5">
            <w:pPr>
              <w:rPr>
                <w:lang w:val="en-US"/>
              </w:rPr>
            </w:pPr>
            <w:r w:rsidRPr="002707CE">
              <w:rPr>
                <w:lang w:val="en-US"/>
              </w:rPr>
              <w:t>Breed</w:t>
            </w:r>
          </w:p>
        </w:tc>
        <w:tc>
          <w:tcPr>
            <w:tcW w:w="4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200" w:type="dxa"/>
            <w:shd w:val="clear" w:color="auto" w:fill="FFFFFF"/>
          </w:tcPr>
          <w:p w:rsidR="001D18F5" w:rsidRPr="002707CE" w:rsidRDefault="001D18F5" w:rsidP="001D18F5">
            <w:pPr>
              <w:rPr>
                <w:lang w:val="en-US"/>
              </w:rPr>
            </w:pPr>
            <w:r w:rsidRPr="002707CE">
              <w:rPr>
                <w:lang w:val="en-US"/>
              </w:rPr>
              <w:t>ST</w:t>
            </w:r>
          </w:p>
        </w:tc>
        <w:tc>
          <w:tcPr>
            <w:tcW w:w="1600" w:type="dxa"/>
            <w:shd w:val="clear" w:color="auto" w:fill="FFFFFF"/>
          </w:tcPr>
          <w:p w:rsidR="001D18F5" w:rsidRPr="002707CE" w:rsidRDefault="001D18F5" w:rsidP="001D18F5">
            <w:pPr>
              <w:rPr>
                <w:lang w:val="en-US"/>
              </w:rPr>
            </w:pPr>
            <w:r w:rsidRPr="002707CE">
              <w:rPr>
                <w:lang w:val="en-US"/>
              </w:rPr>
              <w:t>Strain</w:t>
            </w:r>
          </w:p>
        </w:tc>
        <w:tc>
          <w:tcPr>
            <w:tcW w:w="44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24" w:name="_Toc27641728"/>
      <w:r w:rsidRPr="002707CE">
        <w:rPr>
          <w:lang w:val="en-US"/>
        </w:rPr>
        <w:t>0083 - Outlier Type</w:t>
      </w:r>
      <w:bookmarkEnd w:id="124"/>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OutlierType</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the type of outlier (i.e. period of care beyond DRG-standard stay in facility) that has been paid.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2.16.840.1.113883.18.33</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outlierType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UTG URL</w:t>
            </w:r>
          </w:p>
        </w:tc>
        <w:tc>
          <w:tcPr>
            <w:tcW w:w="7200" w:type="dxa"/>
            <w:shd w:val="clear" w:color="auto" w:fill="auto"/>
          </w:tcPr>
          <w:p w:rsidR="001D18F5" w:rsidRPr="002707CE" w:rsidRDefault="001D18F5" w:rsidP="001D18F5">
            <w:pPr>
              <w:pStyle w:val="OtherTableBody"/>
              <w:rPr>
                <w:lang w:val="en-US"/>
              </w:rPr>
            </w:pPr>
            <w:r w:rsidRPr="002707CE">
              <w:rPr>
                <w:lang w:val="en-US"/>
              </w:rPr>
              <w:t>http://terminology.hl7.org/CodeSystem/v2-0083</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UTG Code System Name</w:t>
            </w:r>
          </w:p>
        </w:tc>
        <w:tc>
          <w:tcPr>
            <w:tcW w:w="7200" w:type="dxa"/>
            <w:shd w:val="clear" w:color="auto" w:fill="auto"/>
          </w:tcPr>
          <w:p w:rsidR="001D18F5" w:rsidRPr="002707CE" w:rsidRDefault="001D18F5" w:rsidP="001D18F5">
            <w:pPr>
              <w:pStyle w:val="OtherTableBody"/>
              <w:rPr>
                <w:lang w:val="en-US"/>
              </w:rPr>
            </w:pPr>
            <w:r w:rsidRPr="002707CE">
              <w:rPr>
                <w:lang w:val="en-US"/>
              </w:rPr>
              <w:t>v2 Outlier Type</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specifying the type of outlier (i.e. period of care beyond DRG-standard stay in facility) that has been paid.   Used in HL7 Vesrion 2.x messaghing in the DRG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17.05.1999</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1</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2.3.1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2.16.840.1.113883.21.37</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hl7VS-outlierType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UTG URL</w:t>
            </w:r>
          </w:p>
        </w:tc>
        <w:tc>
          <w:tcPr>
            <w:tcW w:w="6400" w:type="dxa"/>
            <w:shd w:val="clear" w:color="auto" w:fill="auto"/>
          </w:tcPr>
          <w:p w:rsidR="001D18F5" w:rsidRPr="002707CE" w:rsidRDefault="001D18F5" w:rsidP="001D18F5">
            <w:pPr>
              <w:pStyle w:val="OtherTableBody"/>
              <w:rPr>
                <w:lang w:val="en-US"/>
              </w:rPr>
            </w:pPr>
            <w:r w:rsidRPr="002707CE">
              <w:rPr>
                <w:lang w:val="en-US"/>
              </w:rPr>
              <w:t>http://terminology.hl7.org/ValueSet/v2-0083</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lastRenderedPageBreak/>
              <w:t>UTG Value Set Name</w:t>
            </w:r>
          </w:p>
        </w:tc>
        <w:tc>
          <w:tcPr>
            <w:tcW w:w="6400" w:type="dxa"/>
            <w:shd w:val="clear" w:color="auto" w:fill="auto"/>
          </w:tcPr>
          <w:p w:rsidR="001D18F5" w:rsidRPr="002707CE" w:rsidRDefault="001D18F5" w:rsidP="001D18F5">
            <w:pPr>
              <w:pStyle w:val="OtherTableBody"/>
              <w:rPr>
                <w:lang w:val="en-US"/>
              </w:rPr>
            </w:pPr>
            <w:r w:rsidRPr="002707CE">
              <w:rPr>
                <w:lang w:val="en-US"/>
              </w:rPr>
              <w:t>v2.0083</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UTG Value Set Title</w:t>
            </w:r>
          </w:p>
        </w:tc>
        <w:tc>
          <w:tcPr>
            <w:tcW w:w="6400" w:type="dxa"/>
            <w:shd w:val="clear" w:color="auto" w:fill="auto"/>
          </w:tcPr>
          <w:p w:rsidR="001D18F5" w:rsidRPr="002707CE" w:rsidRDefault="001D18F5" w:rsidP="001D18F5">
            <w:pPr>
              <w:pStyle w:val="OtherTableBody"/>
              <w:rPr>
                <w:lang w:val="en-US"/>
              </w:rPr>
            </w:pPr>
            <w:r w:rsidRPr="002707CE">
              <w:rPr>
                <w:lang w:val="en-US"/>
              </w:rPr>
              <w:t>v2 Outlier Type</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Value Set of codes that specify the type of outlier (i.e. period of care beyond DRG-standard stay in facility) that has been paid.</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representative</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0083</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the type of outlier (i.e. period of care beyond DRG-standard stay in facility) that has been paid.</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PA</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DRG-5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2707CE" w:rsidTr="001D18F5">
        <w:trPr>
          <w:tblHeader/>
        </w:trPr>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1D18F5" w:rsidRPr="002707CE" w:rsidRDefault="001D18F5" w:rsidP="001D18F5">
            <w:pPr>
              <w:pStyle w:val="UserTableHeader"/>
              <w:rPr>
                <w:lang w:val="en-US"/>
              </w:rPr>
            </w:pPr>
            <w:r w:rsidRPr="002707CE">
              <w:rPr>
                <w:lang w:val="en-US"/>
              </w:rPr>
              <w:t>Status</w:t>
            </w:r>
          </w:p>
        </w:tc>
      </w:tr>
      <w:tr w:rsidR="001D18F5" w:rsidRPr="002707CE" w:rsidTr="001D18F5">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r w:rsidRPr="002707CE">
              <w:rPr>
                <w:lang w:val="en-US"/>
              </w:rPr>
              <w:t>Outlier days</w:t>
            </w:r>
          </w:p>
        </w:tc>
        <w:tc>
          <w:tcPr>
            <w:tcW w:w="44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2707CE" w:rsidRDefault="001D18F5" w:rsidP="001D18F5">
            <w:pPr>
              <w:pStyle w:val="UserTableBody"/>
              <w:rPr>
                <w:lang w:val="en-US"/>
              </w:rPr>
            </w:pPr>
          </w:p>
        </w:tc>
      </w:tr>
      <w:tr w:rsidR="001D18F5" w:rsidRPr="002707CE" w:rsidTr="001D18F5">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C</w:t>
            </w:r>
          </w:p>
        </w:tc>
        <w:tc>
          <w:tcPr>
            <w:tcW w:w="1600" w:type="dxa"/>
            <w:tcBorders>
              <w:top w:val="single" w:sz="4" w:space="0" w:color="auto"/>
              <w:bottom w:val="double" w:sz="4" w:space="0" w:color="auto"/>
            </w:tcBorders>
            <w:shd w:val="clear" w:color="auto" w:fill="F3F3F3"/>
          </w:tcPr>
          <w:p w:rsidR="001D18F5" w:rsidRPr="002707CE" w:rsidRDefault="001D18F5" w:rsidP="001D18F5">
            <w:pPr>
              <w:rPr>
                <w:lang w:val="en-US"/>
              </w:rPr>
            </w:pPr>
            <w:r w:rsidRPr="002707CE">
              <w:rPr>
                <w:lang w:val="en-US"/>
              </w:rPr>
              <w:t>Outlier cost</w:t>
            </w:r>
          </w:p>
        </w:tc>
        <w:tc>
          <w:tcPr>
            <w:tcW w:w="44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2707CE"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2707CE" w:rsidRDefault="001D18F5" w:rsidP="001D18F5">
            <w:pPr>
              <w:rPr>
                <w:lang w:val="en-US"/>
              </w:rPr>
            </w:pPr>
          </w:p>
        </w:tc>
      </w:tr>
    </w:tbl>
    <w:p w:rsidR="001D18F5" w:rsidRPr="002707CE" w:rsidRDefault="001D18F5" w:rsidP="001D18F5">
      <w:pPr>
        <w:rPr>
          <w:lang w:val="en-US"/>
        </w:rPr>
      </w:pPr>
    </w:p>
    <w:p w:rsidR="001D18F5" w:rsidRPr="002707CE" w:rsidRDefault="001D18F5" w:rsidP="001D18F5">
      <w:pPr>
        <w:pStyle w:val="Heading3"/>
        <w:rPr>
          <w:lang w:val="en-US"/>
        </w:rPr>
      </w:pPr>
      <w:bookmarkStart w:id="125" w:name="_Toc27641729"/>
      <w:r w:rsidRPr="002707CE">
        <w:rPr>
          <w:lang w:val="en-US"/>
        </w:rPr>
        <w:t>0084 - Performed by</w:t>
      </w:r>
      <w:bookmarkEnd w:id="125"/>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PerformedBy</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a composite number/name of a person/group that performed a test/procedure/transaction, etc.</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yes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0084</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Table of codes specifying a composite number/name of a person/group that performed a test/procedure/transaction, etc.  No suggested values.</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User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FM</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FT1-20</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Heading3"/>
        <w:rPr>
          <w:lang w:val="en-US"/>
        </w:rPr>
      </w:pPr>
      <w:bookmarkStart w:id="126" w:name="_Toc27641730"/>
      <w:r w:rsidRPr="002707CE">
        <w:rPr>
          <w:lang w:val="en-US"/>
        </w:rPr>
        <w:t>0085 - Observation Result Status Codes Interpretation</w:t>
      </w:r>
      <w:bookmarkEnd w:id="126"/>
    </w:p>
    <w:p w:rsidR="001D18F5" w:rsidRPr="002707CE" w:rsidRDefault="001D18F5" w:rsidP="001D18F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Name</w:t>
            </w:r>
          </w:p>
        </w:tc>
        <w:tc>
          <w:tcPr>
            <w:tcW w:w="6600" w:type="dxa"/>
            <w:shd w:val="clear" w:color="auto" w:fill="auto"/>
          </w:tcPr>
          <w:p w:rsidR="001D18F5" w:rsidRPr="002707CE" w:rsidRDefault="001D18F5" w:rsidP="001D18F5">
            <w:pPr>
              <w:pStyle w:val="OtherTableBody"/>
              <w:rPr>
                <w:lang w:val="en-US"/>
              </w:rPr>
            </w:pPr>
            <w:r w:rsidRPr="002707CE">
              <w:rPr>
                <w:lang w:val="en-US"/>
              </w:rPr>
              <w:t>ObservationResultStatusCodesInterpretation</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The domain of possible values for observation result status. These codes reflect the current completion status of the results for one Observation Identifier.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Concept Domain Only</w:t>
            </w:r>
          </w:p>
        </w:tc>
        <w:tc>
          <w:tcPr>
            <w:tcW w:w="6600" w:type="dxa"/>
            <w:shd w:val="clear" w:color="auto" w:fill="auto"/>
          </w:tcPr>
          <w:p w:rsidR="001D18F5" w:rsidRPr="002707CE" w:rsidRDefault="001D18F5" w:rsidP="001D18F5">
            <w:pPr>
              <w:pStyle w:val="OtherTableBody"/>
              <w:rPr>
                <w:lang w:val="en-US"/>
              </w:rPr>
            </w:pPr>
            <w:r w:rsidRPr="002707CE">
              <w:rPr>
                <w:lang w:val="en-US"/>
              </w:rPr>
              <w:t>no</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OID</w:t>
            </w:r>
          </w:p>
        </w:tc>
        <w:tc>
          <w:tcPr>
            <w:tcW w:w="7200" w:type="dxa"/>
            <w:shd w:val="clear" w:color="auto" w:fill="auto"/>
          </w:tcPr>
          <w:p w:rsidR="001D18F5" w:rsidRPr="002707CE" w:rsidRDefault="001D18F5" w:rsidP="001D18F5">
            <w:pPr>
              <w:pStyle w:val="OtherTableBody"/>
              <w:rPr>
                <w:lang w:val="en-US"/>
              </w:rPr>
            </w:pPr>
            <w:r w:rsidRPr="002707CE">
              <w:rPr>
                <w:lang w:val="en-US"/>
              </w:rPr>
              <w:t>2.16.840.1.113883.18.34</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7200" w:type="dxa"/>
            <w:shd w:val="clear" w:color="auto" w:fill="auto"/>
          </w:tcPr>
          <w:p w:rsidR="001D18F5" w:rsidRPr="002707CE" w:rsidRDefault="001D18F5" w:rsidP="001D18F5">
            <w:pPr>
              <w:pStyle w:val="OtherTableBody"/>
              <w:rPr>
                <w:lang w:val="en-US"/>
              </w:rPr>
            </w:pPr>
            <w:r w:rsidRPr="002707CE">
              <w:rPr>
                <w:lang w:val="en-US"/>
              </w:rPr>
              <w:t>observationResultStatusCodesInterpretation</w:t>
            </w:r>
          </w:p>
        </w:tc>
      </w:tr>
      <w:tr w:rsidR="001D18F5" w:rsidRPr="002707CE" w:rsidTr="001D18F5">
        <w:tc>
          <w:tcPr>
            <w:tcW w:w="20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7200" w:type="dxa"/>
            <w:shd w:val="clear" w:color="auto" w:fill="auto"/>
          </w:tcPr>
          <w:p w:rsidR="001D18F5" w:rsidRPr="002707CE" w:rsidRDefault="001D18F5" w:rsidP="001D18F5">
            <w:pPr>
              <w:pStyle w:val="OtherTableBody"/>
              <w:rPr>
                <w:lang w:val="en-US"/>
              </w:rPr>
            </w:pPr>
            <w:r w:rsidRPr="002707CE">
              <w:rPr>
                <w:lang w:val="en-US"/>
              </w:rPr>
              <w:t>HL7-defined code system of concepts which specify observation result status. These codes reflect the current completion status of the results for one Observation Identifier.  Used in HL7 Version 2.x messaging in the OBX segment.</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Effective Date</w:t>
            </w:r>
          </w:p>
        </w:tc>
        <w:tc>
          <w:tcPr>
            <w:tcW w:w="1400" w:type="dxa"/>
            <w:shd w:val="clear" w:color="auto" w:fill="auto"/>
          </w:tcPr>
          <w:p w:rsidR="001D18F5" w:rsidRPr="002707CE" w:rsidRDefault="001D18F5" w:rsidP="001D18F5">
            <w:pPr>
              <w:pStyle w:val="OtherTableBody"/>
              <w:rPr>
                <w:lang w:val="en-US"/>
              </w:rPr>
            </w:pPr>
            <w:r w:rsidRPr="002707CE">
              <w:rPr>
                <w:lang w:val="en-US"/>
              </w:rPr>
              <w:t>31.12.1992</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t>Version</w:t>
            </w:r>
          </w:p>
        </w:tc>
        <w:tc>
          <w:tcPr>
            <w:tcW w:w="1400" w:type="dxa"/>
            <w:shd w:val="clear" w:color="auto" w:fill="auto"/>
          </w:tcPr>
          <w:p w:rsidR="001D18F5" w:rsidRPr="002707CE" w:rsidRDefault="001D18F5" w:rsidP="001D18F5">
            <w:pPr>
              <w:pStyle w:val="OtherTableBody"/>
              <w:rPr>
                <w:lang w:val="en-US"/>
              </w:rPr>
            </w:pPr>
            <w:r w:rsidRPr="002707CE">
              <w:rPr>
                <w:lang w:val="en-US"/>
              </w:rPr>
              <w:t>5</w:t>
            </w:r>
          </w:p>
        </w:tc>
      </w:tr>
      <w:tr w:rsidR="001D18F5" w:rsidRPr="002707CE" w:rsidTr="001D18F5">
        <w:tc>
          <w:tcPr>
            <w:tcW w:w="2400" w:type="dxa"/>
            <w:shd w:val="clear" w:color="auto" w:fill="F3F3F3"/>
          </w:tcPr>
          <w:p w:rsidR="001D18F5" w:rsidRPr="002707CE" w:rsidRDefault="001D18F5" w:rsidP="001D18F5">
            <w:pPr>
              <w:pStyle w:val="OtherTableHeader"/>
              <w:rPr>
                <w:lang w:val="en-US"/>
              </w:rPr>
            </w:pPr>
            <w:r w:rsidRPr="002707CE">
              <w:rPr>
                <w:lang w:val="en-US"/>
              </w:rPr>
              <w:lastRenderedPageBreak/>
              <w:t>HL7 Version Introduced</w:t>
            </w:r>
          </w:p>
        </w:tc>
        <w:tc>
          <w:tcPr>
            <w:tcW w:w="14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OID</w:t>
            </w:r>
          </w:p>
        </w:tc>
        <w:tc>
          <w:tcPr>
            <w:tcW w:w="6400" w:type="dxa"/>
            <w:shd w:val="clear" w:color="auto" w:fill="auto"/>
          </w:tcPr>
          <w:p w:rsidR="001D18F5" w:rsidRPr="002707CE" w:rsidRDefault="001D18F5" w:rsidP="001D18F5">
            <w:pPr>
              <w:pStyle w:val="OtherTableBody"/>
              <w:rPr>
                <w:lang w:val="en-US"/>
              </w:rPr>
            </w:pPr>
            <w:r w:rsidRPr="002707CE">
              <w:rPr>
                <w:lang w:val="en-US"/>
              </w:rPr>
              <w:t>2.16.840.1.113883.21.38</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symbolicName</w:t>
            </w:r>
          </w:p>
        </w:tc>
        <w:tc>
          <w:tcPr>
            <w:tcW w:w="6400" w:type="dxa"/>
            <w:shd w:val="clear" w:color="auto" w:fill="auto"/>
          </w:tcPr>
          <w:p w:rsidR="001D18F5" w:rsidRPr="002707CE" w:rsidRDefault="001D18F5" w:rsidP="001D18F5">
            <w:pPr>
              <w:pStyle w:val="OtherTableBody"/>
              <w:rPr>
                <w:lang w:val="en-US"/>
              </w:rPr>
            </w:pPr>
            <w:r w:rsidRPr="002707CE">
              <w:rPr>
                <w:lang w:val="en-US"/>
              </w:rPr>
              <w:t>hl7VS-observationResultStatus</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400" w:type="dxa"/>
            <w:shd w:val="clear" w:color="auto" w:fill="auto"/>
          </w:tcPr>
          <w:p w:rsidR="001D18F5" w:rsidRPr="002707CE" w:rsidRDefault="001D18F5" w:rsidP="001D18F5">
            <w:pPr>
              <w:pStyle w:val="OtherTableBody"/>
              <w:rPr>
                <w:lang w:val="en-US"/>
              </w:rPr>
            </w:pPr>
            <w:r w:rsidRPr="002707CE">
              <w:rPr>
                <w:lang w:val="en-US"/>
              </w:rPr>
              <w:t>Concepts which specify observation result status. These codes reflect the current completion status of the results for one Observation Identifier.</w:t>
            </w:r>
          </w:p>
        </w:tc>
      </w:tr>
      <w:tr w:rsidR="001D18F5" w:rsidRPr="002707CE" w:rsidTr="001D18F5">
        <w:tc>
          <w:tcPr>
            <w:tcW w:w="2800" w:type="dxa"/>
            <w:shd w:val="clear" w:color="auto" w:fill="F3F3F3"/>
          </w:tcPr>
          <w:p w:rsidR="001D18F5" w:rsidRPr="002707CE" w:rsidRDefault="001D18F5" w:rsidP="001D18F5">
            <w:pPr>
              <w:pStyle w:val="OtherTableHeader"/>
              <w:rPr>
                <w:lang w:val="en-US"/>
              </w:rPr>
            </w:pPr>
            <w:r w:rsidRPr="002707CE">
              <w:rPr>
                <w:lang w:val="en-US"/>
              </w:rPr>
              <w:t>Content Logical Definition</w:t>
            </w:r>
          </w:p>
        </w:tc>
        <w:tc>
          <w:tcPr>
            <w:tcW w:w="6400" w:type="dxa"/>
            <w:shd w:val="clear" w:color="auto" w:fill="auto"/>
          </w:tcPr>
          <w:p w:rsidR="001D18F5" w:rsidRPr="002707CE" w:rsidRDefault="001D18F5" w:rsidP="001D18F5">
            <w:pPr>
              <w:pStyle w:val="OtherTableBody"/>
              <w:rPr>
                <w:lang w:val="en-US"/>
              </w:rPr>
            </w:pPr>
            <w:r w:rsidRPr="002707CE">
              <w:rPr>
                <w:lang w:val="en-US"/>
              </w:rPr>
              <w:t>all codes</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2707CE" w:rsidTr="001D18F5">
        <w:tc>
          <w:tcPr>
            <w:tcW w:w="1800" w:type="dxa"/>
            <w:shd w:val="clear" w:color="auto" w:fill="F3F3F3"/>
          </w:tcPr>
          <w:p w:rsidR="001D18F5" w:rsidRPr="002707CE" w:rsidRDefault="001D18F5" w:rsidP="001D18F5">
            <w:pPr>
              <w:pStyle w:val="OtherTableHeader"/>
              <w:rPr>
                <w:lang w:val="en-US"/>
              </w:rPr>
            </w:pPr>
            <w:r w:rsidRPr="002707CE">
              <w:rPr>
                <w:lang w:val="en-US"/>
              </w:rPr>
              <w:t>Realm</w:t>
            </w:r>
          </w:p>
        </w:tc>
        <w:tc>
          <w:tcPr>
            <w:tcW w:w="2400" w:type="dxa"/>
            <w:shd w:val="clear" w:color="auto" w:fill="auto"/>
          </w:tcPr>
          <w:p w:rsidR="001D18F5" w:rsidRPr="002707CE" w:rsidRDefault="001D18F5" w:rsidP="001D18F5">
            <w:pPr>
              <w:pStyle w:val="OtherTableBody"/>
              <w:rPr>
                <w:lang w:val="en-US"/>
              </w:rPr>
            </w:pPr>
            <w:r w:rsidRPr="002707CE">
              <w:rPr>
                <w:lang w:val="en-US"/>
              </w:rPr>
              <w:t>universal</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Table</w:t>
            </w:r>
          </w:p>
        </w:tc>
        <w:tc>
          <w:tcPr>
            <w:tcW w:w="6600" w:type="dxa"/>
            <w:shd w:val="clear" w:color="auto" w:fill="auto"/>
          </w:tcPr>
          <w:p w:rsidR="001D18F5" w:rsidRPr="002707CE" w:rsidRDefault="001D18F5" w:rsidP="001D18F5">
            <w:pPr>
              <w:pStyle w:val="OtherTableBody"/>
              <w:rPr>
                <w:lang w:val="en-US"/>
              </w:rPr>
            </w:pPr>
            <w:r w:rsidRPr="002707CE">
              <w:rPr>
                <w:lang w:val="en-US"/>
              </w:rPr>
              <w:t>0085</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Description</w:t>
            </w:r>
          </w:p>
        </w:tc>
        <w:tc>
          <w:tcPr>
            <w:tcW w:w="6600" w:type="dxa"/>
            <w:shd w:val="clear" w:color="auto" w:fill="auto"/>
          </w:tcPr>
          <w:p w:rsidR="001D18F5" w:rsidRPr="002707CE" w:rsidRDefault="001D18F5" w:rsidP="001D18F5">
            <w:pPr>
              <w:pStyle w:val="OtherTableBody"/>
              <w:rPr>
                <w:lang w:val="en-US"/>
              </w:rPr>
            </w:pPr>
            <w:r w:rsidRPr="002707CE">
              <w:rPr>
                <w:lang w:val="en-US"/>
              </w:rPr>
              <w:t>HL7-defined table of codes which specify observation result status. These codes reflect the current completion status of the results for one Observation Identifier.</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Type</w:t>
            </w:r>
          </w:p>
        </w:tc>
        <w:tc>
          <w:tcPr>
            <w:tcW w:w="6600" w:type="dxa"/>
            <w:shd w:val="clear" w:color="auto" w:fill="auto"/>
          </w:tcPr>
          <w:p w:rsidR="001D18F5" w:rsidRPr="002707CE" w:rsidRDefault="001D18F5" w:rsidP="001D18F5">
            <w:pPr>
              <w:pStyle w:val="OtherTableBody"/>
              <w:rPr>
                <w:lang w:val="en-US"/>
              </w:rPr>
            </w:pPr>
            <w:r w:rsidRPr="002707CE">
              <w:rPr>
                <w:lang w:val="en-US"/>
              </w:rPr>
              <w:t>HL7</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Steward</w:t>
            </w:r>
          </w:p>
        </w:tc>
        <w:tc>
          <w:tcPr>
            <w:tcW w:w="6600" w:type="dxa"/>
            <w:shd w:val="clear" w:color="auto" w:fill="auto"/>
          </w:tcPr>
          <w:p w:rsidR="001D18F5" w:rsidRPr="002707CE" w:rsidRDefault="001D18F5" w:rsidP="001D18F5">
            <w:pPr>
              <w:pStyle w:val="OtherTableBody"/>
              <w:rPr>
                <w:lang w:val="en-US"/>
              </w:rPr>
            </w:pPr>
            <w:r w:rsidRPr="002707CE">
              <w:rPr>
                <w:lang w:val="en-US"/>
              </w:rPr>
              <w:t>OO</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where used</w:t>
            </w:r>
          </w:p>
        </w:tc>
        <w:tc>
          <w:tcPr>
            <w:tcW w:w="6600" w:type="dxa"/>
            <w:shd w:val="clear" w:color="auto" w:fill="auto"/>
          </w:tcPr>
          <w:p w:rsidR="001D18F5" w:rsidRPr="002707CE" w:rsidRDefault="001D18F5" w:rsidP="001D18F5">
            <w:pPr>
              <w:pStyle w:val="OtherTableBody"/>
              <w:rPr>
                <w:lang w:val="en-US"/>
              </w:rPr>
            </w:pPr>
            <w:r w:rsidRPr="002707CE">
              <w:rPr>
                <w:lang w:val="en-US"/>
              </w:rPr>
              <w:t>OBX-11</w:t>
            </w:r>
          </w:p>
        </w:tc>
      </w:tr>
      <w:tr w:rsidR="001D18F5" w:rsidRPr="002707CE" w:rsidTr="001D18F5">
        <w:tc>
          <w:tcPr>
            <w:tcW w:w="2600" w:type="dxa"/>
            <w:shd w:val="clear" w:color="auto" w:fill="F3F3F3"/>
          </w:tcPr>
          <w:p w:rsidR="001D18F5" w:rsidRPr="002707CE" w:rsidRDefault="001D18F5" w:rsidP="001D18F5">
            <w:pPr>
              <w:pStyle w:val="OtherTableHeader"/>
              <w:rPr>
                <w:lang w:val="en-US"/>
              </w:rPr>
            </w:pPr>
            <w:r w:rsidRPr="002707CE">
              <w:rPr>
                <w:lang w:val="en-US"/>
              </w:rPr>
              <w:t>HL7 Version Introduced</w:t>
            </w:r>
          </w:p>
        </w:tc>
        <w:tc>
          <w:tcPr>
            <w:tcW w:w="6600" w:type="dxa"/>
            <w:shd w:val="clear" w:color="auto" w:fill="auto"/>
          </w:tcPr>
          <w:p w:rsidR="001D18F5" w:rsidRPr="002707CE" w:rsidRDefault="001D18F5" w:rsidP="001D18F5">
            <w:pPr>
              <w:pStyle w:val="OtherTableBody"/>
              <w:rPr>
                <w:lang w:val="en-US"/>
              </w:rPr>
            </w:pPr>
            <w:r w:rsidRPr="002707CE">
              <w:rPr>
                <w:lang w:val="en-US"/>
              </w:rPr>
              <w:t>2.1</w:t>
            </w:r>
          </w:p>
        </w:tc>
      </w:tr>
    </w:tbl>
    <w:p w:rsidR="001D18F5" w:rsidRPr="002707CE" w:rsidRDefault="001D18F5" w:rsidP="001D18F5">
      <w:pPr>
        <w:rPr>
          <w:lang w:val="en-US"/>
        </w:rPr>
      </w:pPr>
    </w:p>
    <w:p w:rsidR="001D18F5" w:rsidRPr="002707CE" w:rsidRDefault="001D18F5" w:rsidP="001D18F5">
      <w:pPr>
        <w:pStyle w:val="Subheading"/>
        <w:rPr>
          <w:lang w:val="en-US"/>
        </w:rPr>
      </w:pPr>
      <w:r w:rsidRPr="002707CE">
        <w:rPr>
          <w:lang w:val="en-US"/>
        </w:rPr>
        <w:t>Table 0085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1D18F5" w:rsidRPr="002707CE" w:rsidTr="001D18F5">
        <w:trPr>
          <w:tblHeader/>
        </w:trPr>
        <w:tc>
          <w:tcPr>
            <w:tcW w:w="10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Value</w:t>
            </w:r>
          </w:p>
        </w:tc>
        <w:tc>
          <w:tcPr>
            <w:tcW w:w="4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1D18F5" w:rsidRPr="002707CE" w:rsidRDefault="001D18F5" w:rsidP="001D18F5">
            <w:pPr>
              <w:pStyle w:val="HL7TableHeader"/>
              <w:rPr>
                <w:lang w:val="en-US"/>
              </w:rPr>
            </w:pPr>
            <w:r w:rsidRPr="002707CE">
              <w:rPr>
                <w:lang w:val="en-US"/>
              </w:rPr>
              <w:t>Status</w:t>
            </w: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w:t>
            </w:r>
          </w:p>
        </w:tc>
        <w:tc>
          <w:tcPr>
            <w:tcW w:w="4800" w:type="dxa"/>
            <w:tcBorders>
              <w:bottom w:val="single" w:sz="4" w:space="0" w:color="auto"/>
            </w:tcBorders>
            <w:shd w:val="clear" w:color="auto" w:fill="FFFFFF"/>
          </w:tcPr>
          <w:p w:rsidR="001D18F5" w:rsidRPr="002707CE" w:rsidRDefault="001D18F5" w:rsidP="001D18F5">
            <w:pPr>
              <w:pStyle w:val="HL7TableBody"/>
              <w:rPr>
                <w:lang w:val="en-US"/>
              </w:rPr>
            </w:pPr>
            <w:r w:rsidRPr="002707CE">
              <w:rPr>
                <w:lang w:val="en-US"/>
              </w:rPr>
              <w:t>Amended based on adjustments provided by the Placer (Physician) regarding patient demographics (such as age and/or gender or other patient specific information</w:t>
            </w:r>
          </w:p>
        </w:tc>
        <w:tc>
          <w:tcPr>
            <w:tcW w:w="1400" w:type="dxa"/>
            <w:tcBorders>
              <w:bottom w:val="single" w:sz="4" w:space="0" w:color="auto"/>
            </w:tcBorders>
            <w:shd w:val="clear" w:color="auto" w:fill="FFFFFF"/>
          </w:tcPr>
          <w:p w:rsidR="001D18F5" w:rsidRPr="002707CE" w:rsidRDefault="001D18F5" w:rsidP="001D18F5">
            <w:pPr>
              <w:pStyle w:val="HL7TableBody"/>
              <w:rPr>
                <w:lang w:val="en-US"/>
              </w:rPr>
            </w:pPr>
          </w:p>
        </w:tc>
        <w:tc>
          <w:tcPr>
            <w:tcW w:w="1200" w:type="dxa"/>
            <w:tcBorders>
              <w:bottom w:val="single" w:sz="4" w:space="0" w:color="auto"/>
            </w:tcBorders>
            <w:shd w:val="clear" w:color="auto" w:fill="FFFFFF"/>
          </w:tcPr>
          <w:p w:rsidR="001D18F5" w:rsidRPr="002707CE" w:rsidRDefault="001D18F5" w:rsidP="001D18F5">
            <w:pPr>
              <w:pStyle w:val="HL7TableBody"/>
              <w:rPr>
                <w:lang w:val="en-US"/>
              </w:rPr>
            </w:pPr>
          </w:p>
        </w:tc>
        <w:tc>
          <w:tcPr>
            <w:tcW w:w="800" w:type="dxa"/>
            <w:tcBorders>
              <w:bottom w:val="single" w:sz="4" w:space="0" w:color="auto"/>
            </w:tcBorders>
            <w:shd w:val="clear" w:color="auto" w:fill="FFFFFF"/>
          </w:tcPr>
          <w:p w:rsidR="001D18F5" w:rsidRPr="002707CE" w:rsidRDefault="001D18F5" w:rsidP="001D18F5">
            <w:pPr>
              <w:pStyle w:val="HL7TableBody"/>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B</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Appended Report - Final results reviewed and further information provided for clarity without change to the original result values.</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C</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Record coming over is a correction and thus replaces a final result</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D</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Deletes the OBX record</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F</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Final results</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I</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Specimen in lab; results pending</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N</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Not asked; used to affirmatively document that the observation identified in the OBX was not sought when the universal service ID in OBR-4 implies that it would be sought.</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O</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Order detail description only (no result)</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P</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Preliminary results</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R</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Results entered -- not verified</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S</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Partial results.   Deprecated. Retained only for backward compatibility as of V2.6.</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r w:rsidRPr="002707CE">
              <w:rPr>
                <w:lang w:val="en-US"/>
              </w:rPr>
              <w:t>Deprecated.</w:t>
            </w: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V</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Verified - Final results reviewed and confirmed to be correct, no change to result value, normal range or abnormal flag</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FFFFF"/>
          </w:tcPr>
          <w:p w:rsidR="001D18F5" w:rsidRPr="002707CE" w:rsidRDefault="001D18F5" w:rsidP="001D18F5">
            <w:pPr>
              <w:rPr>
                <w:lang w:val="en-US"/>
              </w:rPr>
            </w:pPr>
            <w:r w:rsidRPr="002707CE">
              <w:rPr>
                <w:lang w:val="en-US"/>
              </w:rPr>
              <w:t>X</w:t>
            </w:r>
          </w:p>
        </w:tc>
        <w:tc>
          <w:tcPr>
            <w:tcW w:w="4800" w:type="dxa"/>
            <w:tcBorders>
              <w:bottom w:val="single" w:sz="4" w:space="0" w:color="auto"/>
            </w:tcBorders>
            <w:shd w:val="clear" w:color="auto" w:fill="FFFFFF"/>
          </w:tcPr>
          <w:p w:rsidR="001D18F5" w:rsidRPr="002707CE" w:rsidRDefault="001D18F5" w:rsidP="001D18F5">
            <w:pPr>
              <w:rPr>
                <w:lang w:val="en-US"/>
              </w:rPr>
            </w:pPr>
            <w:r w:rsidRPr="002707CE">
              <w:rPr>
                <w:lang w:val="en-US"/>
              </w:rPr>
              <w:t>Results cannot be obtained for this observation</w:t>
            </w:r>
          </w:p>
        </w:tc>
        <w:tc>
          <w:tcPr>
            <w:tcW w:w="1400" w:type="dxa"/>
            <w:tcBorders>
              <w:bottom w:val="single" w:sz="4" w:space="0" w:color="auto"/>
            </w:tcBorders>
            <w:shd w:val="clear" w:color="auto" w:fill="FFFFFF"/>
          </w:tcPr>
          <w:p w:rsidR="001D18F5" w:rsidRPr="002707CE" w:rsidRDefault="001D18F5" w:rsidP="001D18F5">
            <w:pPr>
              <w:rPr>
                <w:lang w:val="en-US"/>
              </w:rPr>
            </w:pPr>
          </w:p>
        </w:tc>
        <w:tc>
          <w:tcPr>
            <w:tcW w:w="1200" w:type="dxa"/>
            <w:tcBorders>
              <w:bottom w:val="single" w:sz="4" w:space="0" w:color="auto"/>
            </w:tcBorders>
            <w:shd w:val="clear" w:color="auto" w:fill="FFFFFF"/>
          </w:tcPr>
          <w:p w:rsidR="001D18F5" w:rsidRPr="002707CE" w:rsidRDefault="001D18F5" w:rsidP="001D18F5">
            <w:pPr>
              <w:rPr>
                <w:lang w:val="en-US"/>
              </w:rPr>
            </w:pPr>
          </w:p>
        </w:tc>
        <w:tc>
          <w:tcPr>
            <w:tcW w:w="800" w:type="dxa"/>
            <w:tcBorders>
              <w:bottom w:val="single" w:sz="4" w:space="0" w:color="auto"/>
            </w:tcBorders>
            <w:shd w:val="clear" w:color="auto" w:fill="FFFFFF"/>
          </w:tcPr>
          <w:p w:rsidR="001D18F5" w:rsidRPr="002707CE" w:rsidRDefault="001D18F5" w:rsidP="001D18F5">
            <w:pPr>
              <w:rPr>
                <w:lang w:val="en-US"/>
              </w:rPr>
            </w:pPr>
          </w:p>
        </w:tc>
      </w:tr>
      <w:tr w:rsidR="001D18F5" w:rsidRPr="002707CE" w:rsidTr="001D18F5">
        <w:tc>
          <w:tcPr>
            <w:tcW w:w="1000" w:type="dxa"/>
            <w:tcBorders>
              <w:bottom w:val="single" w:sz="4" w:space="0" w:color="auto"/>
            </w:tcBorders>
            <w:shd w:val="clear" w:color="auto" w:fill="F3F3F3"/>
          </w:tcPr>
          <w:p w:rsidR="001D18F5" w:rsidRPr="002707CE" w:rsidRDefault="001D18F5" w:rsidP="001D18F5">
            <w:pPr>
              <w:rPr>
                <w:lang w:val="en-US"/>
              </w:rPr>
            </w:pPr>
            <w:r w:rsidRPr="002707CE">
              <w:rPr>
                <w:lang w:val="en-US"/>
              </w:rPr>
              <w:t>U</w:t>
            </w:r>
          </w:p>
        </w:tc>
        <w:tc>
          <w:tcPr>
            <w:tcW w:w="4800" w:type="dxa"/>
            <w:tcBorders>
              <w:bottom w:val="single" w:sz="4" w:space="0" w:color="auto"/>
            </w:tcBorders>
            <w:shd w:val="clear" w:color="auto" w:fill="F3F3F3"/>
          </w:tcPr>
          <w:p w:rsidR="001D18F5" w:rsidRPr="002707CE" w:rsidRDefault="001D18F5" w:rsidP="001D18F5">
            <w:pPr>
              <w:rPr>
                <w:lang w:val="en-US"/>
              </w:rPr>
            </w:pPr>
            <w:r w:rsidRPr="002707CE">
              <w:rPr>
                <w:lang w:val="en-US"/>
              </w:rPr>
              <w:t>Results status change to final without retransmitting results already sent as 'preliminary.'  E.g., radiology changes status from preliminary to final</w:t>
            </w:r>
          </w:p>
        </w:tc>
        <w:tc>
          <w:tcPr>
            <w:tcW w:w="1400" w:type="dxa"/>
            <w:tcBorders>
              <w:bottom w:val="single" w:sz="4" w:space="0" w:color="auto"/>
            </w:tcBorders>
            <w:shd w:val="clear" w:color="auto" w:fill="F3F3F3"/>
          </w:tcPr>
          <w:p w:rsidR="001D18F5" w:rsidRPr="002707CE" w:rsidRDefault="001D18F5" w:rsidP="001D18F5">
            <w:pPr>
              <w:rPr>
                <w:lang w:val="en-US"/>
              </w:rPr>
            </w:pPr>
          </w:p>
        </w:tc>
        <w:tc>
          <w:tcPr>
            <w:tcW w:w="1200" w:type="dxa"/>
            <w:tcBorders>
              <w:bottom w:val="single" w:sz="4" w:space="0" w:color="auto"/>
            </w:tcBorders>
            <w:shd w:val="clear" w:color="auto" w:fill="F3F3F3"/>
          </w:tcPr>
          <w:p w:rsidR="001D18F5" w:rsidRPr="002707CE" w:rsidRDefault="001D18F5" w:rsidP="001D18F5">
            <w:pPr>
              <w:rPr>
                <w:lang w:val="en-US"/>
              </w:rPr>
            </w:pPr>
          </w:p>
        </w:tc>
        <w:tc>
          <w:tcPr>
            <w:tcW w:w="800" w:type="dxa"/>
            <w:tcBorders>
              <w:bottom w:val="single" w:sz="4" w:space="0" w:color="auto"/>
            </w:tcBorders>
            <w:shd w:val="clear" w:color="auto" w:fill="F3F3F3"/>
          </w:tcPr>
          <w:p w:rsidR="001D18F5" w:rsidRPr="002707CE" w:rsidRDefault="001D18F5" w:rsidP="001D18F5">
            <w:pPr>
              <w:rPr>
                <w:lang w:val="en-US"/>
              </w:rPr>
            </w:pPr>
          </w:p>
        </w:tc>
      </w:tr>
      <w:tr w:rsidR="001D18F5" w:rsidRPr="002707CE" w:rsidTr="001D18F5">
        <w:tc>
          <w:tcPr>
            <w:tcW w:w="1000" w:type="dxa"/>
            <w:shd w:val="clear" w:color="auto" w:fill="FFFFFF"/>
          </w:tcPr>
          <w:p w:rsidR="001D18F5" w:rsidRPr="002707CE" w:rsidRDefault="001D18F5" w:rsidP="001D18F5">
            <w:pPr>
              <w:rPr>
                <w:lang w:val="en-US"/>
              </w:rPr>
            </w:pPr>
            <w:r w:rsidRPr="002707CE">
              <w:rPr>
                <w:lang w:val="en-US"/>
              </w:rPr>
              <w:t>W</w:t>
            </w:r>
          </w:p>
        </w:tc>
        <w:tc>
          <w:tcPr>
            <w:tcW w:w="4800" w:type="dxa"/>
            <w:shd w:val="clear" w:color="auto" w:fill="FFFFFF"/>
          </w:tcPr>
          <w:p w:rsidR="001D18F5" w:rsidRPr="002707CE" w:rsidRDefault="001D18F5" w:rsidP="001D18F5">
            <w:pPr>
              <w:rPr>
                <w:lang w:val="en-US"/>
              </w:rPr>
            </w:pPr>
            <w:r w:rsidRPr="002707CE">
              <w:rPr>
                <w:lang w:val="en-US"/>
              </w:rPr>
              <w:t>Post original as wrong, e.g., transmitted for wrong patient</w:t>
            </w:r>
          </w:p>
        </w:tc>
        <w:tc>
          <w:tcPr>
            <w:tcW w:w="1400" w:type="dxa"/>
            <w:shd w:val="clear" w:color="auto" w:fill="FFFFFF"/>
          </w:tcPr>
          <w:p w:rsidR="001D18F5" w:rsidRPr="002707CE" w:rsidRDefault="001D18F5" w:rsidP="001D18F5">
            <w:pPr>
              <w:rPr>
                <w:lang w:val="en-US"/>
              </w:rPr>
            </w:pPr>
          </w:p>
        </w:tc>
        <w:tc>
          <w:tcPr>
            <w:tcW w:w="1200" w:type="dxa"/>
            <w:shd w:val="clear" w:color="auto" w:fill="FFFFFF"/>
          </w:tcPr>
          <w:p w:rsidR="001D18F5" w:rsidRPr="002707CE" w:rsidRDefault="001D18F5" w:rsidP="001D18F5">
            <w:pPr>
              <w:rPr>
                <w:lang w:val="en-US"/>
              </w:rPr>
            </w:pPr>
          </w:p>
        </w:tc>
        <w:tc>
          <w:tcPr>
            <w:tcW w:w="800" w:type="dxa"/>
            <w:shd w:val="clear" w:color="auto" w:fill="FFFFFF"/>
          </w:tcPr>
          <w:p w:rsidR="001D18F5" w:rsidRPr="002707CE" w:rsidRDefault="001D18F5" w:rsidP="001D18F5">
            <w:pPr>
              <w:rPr>
                <w:lang w:val="en-US"/>
              </w:rPr>
            </w:pPr>
          </w:p>
        </w:tc>
      </w:tr>
    </w:tbl>
    <w:p w:rsidR="001D18F5" w:rsidRPr="002707CE" w:rsidRDefault="001D18F5" w:rsidP="001D18F5">
      <w:pPr>
        <w:rPr>
          <w:lang w:val="en-US"/>
        </w:rPr>
      </w:pPr>
    </w:p>
    <w:p w:rsidR="007A10E5" w:rsidRPr="002707CE" w:rsidRDefault="007A10E5" w:rsidP="007A10E5">
      <w:pPr>
        <w:pStyle w:val="Heading3"/>
        <w:rPr>
          <w:lang w:val="en-US"/>
        </w:rPr>
      </w:pPr>
      <w:bookmarkStart w:id="127" w:name="_Toc27641731"/>
      <w:r w:rsidRPr="002707CE">
        <w:rPr>
          <w:lang w:val="en-US"/>
        </w:rPr>
        <w:t>0086 - Plan ID</w:t>
      </w:r>
      <w:bookmarkEnd w:id="12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PlanId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coding structure that identifies the various plan types (i.e., Medicare, Medicaid, Blue Cross, HMO, etc.).</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0086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coding structure that identifies the various plan types (i.e., Medicare, Medicaid, Blue Cross, HMO, etc.).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OO</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IN1-15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28" w:name="_Toc27641732"/>
      <w:r w:rsidRPr="002707CE">
        <w:rPr>
          <w:lang w:val="en-US"/>
        </w:rPr>
        <w:t>0087 - Pre-Admit Test Indicator</w:t>
      </w:r>
      <w:bookmarkEnd w:id="128"/>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Pre-admitTestIndicator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whether the patient must have pre-admission testing done in order to be admitted.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0087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whether the patient must have pre-admission testing done in order to be admitted.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PV1-13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29" w:name="_Toc27641733"/>
      <w:r w:rsidRPr="002707CE">
        <w:rPr>
          <w:lang w:val="en-US"/>
        </w:rPr>
        <w:t>0088 - Procedure Code</w:t>
      </w:r>
      <w:bookmarkEnd w:id="129"/>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ProcedureCode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unique identifier assigned to a procedure, if any, associated with a charge.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0088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a unique identifier assigned to a procedure, if any, associated with a charge.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FT1-25, OBR-44, CDM-7, FT1-25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30" w:name="_Toc27641734"/>
      <w:r w:rsidRPr="002707CE">
        <w:rPr>
          <w:lang w:val="en-US"/>
        </w:rPr>
        <w:t>0091 - Query Priority</w:t>
      </w:r>
      <w:bookmarkEnd w:id="130"/>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V2QueryPriority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time frame in which a querry response is expected.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2.16.840.1.113883.18.35</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queryPriority</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a time frame in which a querry response is expected.  Used in HL7 Verson 2.x messaging in the RCP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2.16.840.1.113883.21.39</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hl7VS-queryPriority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a time frame in which a querry response is expected.</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0091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a time frame in which a querry response is expected.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RCP.1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0091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D</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Deferred</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I</w:t>
            </w:r>
          </w:p>
        </w:tc>
        <w:tc>
          <w:tcPr>
            <w:tcW w:w="1600" w:type="dxa"/>
            <w:shd w:val="clear" w:color="auto" w:fill="F3F3F3"/>
          </w:tcPr>
          <w:p w:rsidR="007A10E5" w:rsidRPr="002707CE" w:rsidRDefault="007A10E5" w:rsidP="007A10E5">
            <w:pPr>
              <w:rPr>
                <w:lang w:val="en-US"/>
              </w:rPr>
            </w:pPr>
            <w:r w:rsidRPr="002707CE">
              <w:rPr>
                <w:lang w:val="en-US"/>
              </w:rPr>
              <w:t>Immediate</w:t>
            </w:r>
          </w:p>
        </w:tc>
        <w:tc>
          <w:tcPr>
            <w:tcW w:w="4400" w:type="dxa"/>
            <w:shd w:val="clear" w:color="auto" w:fill="F3F3F3"/>
          </w:tcPr>
          <w:p w:rsidR="007A10E5" w:rsidRPr="002707CE" w:rsidRDefault="007A10E5" w:rsidP="007A10E5">
            <w:pPr>
              <w:rPr>
                <w:lang w:val="en-US"/>
              </w:rPr>
            </w:pPr>
          </w:p>
        </w:tc>
        <w:tc>
          <w:tcPr>
            <w:tcW w:w="12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1" w:name="_Toc27641735"/>
      <w:r w:rsidRPr="002707CE">
        <w:rPr>
          <w:lang w:val="en-US"/>
        </w:rPr>
        <w:t>0092 - Re-Admission Indicator</w:t>
      </w:r>
      <w:bookmarkEnd w:id="131"/>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Re-admissionIndicator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which are used to specify that a patient is being re-admitted to a healthcare facility from which they were discharged, and indicates the circumstances around such re-admission.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2.16.840.1.113883.18.36</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re-admissionIndicator</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are used to specify that a patient is being re admitted to a healthcare facilityin from which they were discharged, and indicates the circumstances around such re-admission.  Used in HL7 Version 2.x messagine in the PV1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2.16.840.1.113883.21.40</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hl7VS-re-admissionIndicator</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which are used to specify that a patient is being re-admitted to a healthcare facility from which they were discharged, and indicates the circumstances around such re-admission.</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representative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0092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are used to specify that a patient is being re-admitted to a healthcare facility from which they were discharged, and indicates the circumstances around such re-admission.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0092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pStyle w:val="UserTableBody"/>
              <w:rPr>
                <w:lang w:val="en-US"/>
              </w:rPr>
            </w:pPr>
            <w:r w:rsidRPr="002707CE">
              <w:rPr>
                <w:lang w:val="en-US"/>
              </w:rPr>
              <w:t>R</w:t>
            </w:r>
          </w:p>
        </w:tc>
        <w:tc>
          <w:tcPr>
            <w:tcW w:w="1600" w:type="dxa"/>
            <w:tcBorders>
              <w:top w:val="single" w:sz="4" w:space="0" w:color="auto"/>
              <w:bottom w:val="double" w:sz="4" w:space="0" w:color="auto"/>
            </w:tcBorders>
            <w:shd w:val="clear" w:color="auto" w:fill="FFFFFF"/>
          </w:tcPr>
          <w:p w:rsidR="007A10E5" w:rsidRPr="002707CE" w:rsidRDefault="007A10E5" w:rsidP="007A10E5">
            <w:pPr>
              <w:pStyle w:val="UserTableBody"/>
              <w:rPr>
                <w:lang w:val="en-US"/>
              </w:rPr>
            </w:pPr>
            <w:r w:rsidRPr="002707CE">
              <w:rPr>
                <w:lang w:val="en-US"/>
              </w:rPr>
              <w:t>Re-admission</w:t>
            </w:r>
          </w:p>
        </w:tc>
        <w:tc>
          <w:tcPr>
            <w:tcW w:w="4400" w:type="dxa"/>
            <w:tcBorders>
              <w:top w:val="single" w:sz="4" w:space="0" w:color="auto"/>
              <w:bottom w:val="doub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pStyle w:val="UserTableBody"/>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2" w:name="_Toc27641736"/>
      <w:r w:rsidRPr="002707CE">
        <w:rPr>
          <w:lang w:val="en-US"/>
        </w:rPr>
        <w:t>0093 - Release Information</w:t>
      </w:r>
      <w:bookmarkEnd w:id="132"/>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ReleaseInformation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whether the healthcare provider can release information about a patient and what information can be released.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0093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whether the healthcare provider can release information about a patient and what information can be released.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IN1-27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0093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Y</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Yes</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No</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user-defined codes</w:t>
            </w:r>
          </w:p>
        </w:tc>
        <w:tc>
          <w:tcPr>
            <w:tcW w:w="4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D</w:t>
            </w:r>
          </w:p>
        </w:tc>
      </w:tr>
    </w:tbl>
    <w:p w:rsidR="007A10E5" w:rsidRPr="002707CE" w:rsidRDefault="007A10E5" w:rsidP="007A10E5">
      <w:pPr>
        <w:rPr>
          <w:lang w:val="en-US"/>
        </w:rPr>
      </w:pPr>
    </w:p>
    <w:p w:rsidR="007A10E5" w:rsidRPr="002707CE" w:rsidRDefault="007A10E5" w:rsidP="007A10E5">
      <w:pPr>
        <w:pStyle w:val="Heading3"/>
        <w:rPr>
          <w:lang w:val="en-US"/>
        </w:rPr>
      </w:pPr>
      <w:bookmarkStart w:id="133" w:name="_Toc27641737"/>
      <w:r w:rsidRPr="002707CE">
        <w:rPr>
          <w:lang w:val="en-US"/>
        </w:rPr>
        <w:t>0098 - Type of Agreement</w:t>
      </w:r>
      <w:bookmarkEnd w:id="133"/>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TypeOfAgreement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codes to further identify an insurance plan.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2.16.840.1.113883.18.37</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typeOfAgreement</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codes to further identify an insurance plan.  Used in HL7 Version 2.x messaging in the IN1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07.04.1997</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2.3</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2.16.840.1.113883.21.41</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hl7VS-typeOfAgreement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codes to further identify an insurance plan.</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0098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codes to further identify an insurance plan.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IN1-31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0098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S</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Standard</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Unified</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M</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Maternity</w:t>
            </w:r>
          </w:p>
        </w:tc>
        <w:tc>
          <w:tcPr>
            <w:tcW w:w="4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4" w:name="_Toc27641738"/>
      <w:r w:rsidRPr="002707CE">
        <w:rPr>
          <w:lang w:val="en-US"/>
        </w:rPr>
        <w:t>0099 - VIP Indicator</w:t>
      </w:r>
      <w:bookmarkEnd w:id="134"/>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VipIndicator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type of VIP.</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0099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a type of VIP.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PV1-16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35" w:name="_Toc27641739"/>
      <w:r w:rsidRPr="002707CE">
        <w:rPr>
          <w:lang w:val="en-US"/>
        </w:rPr>
        <w:t>0100 - Invocation event</w:t>
      </w:r>
      <w:bookmarkEnd w:id="135"/>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InvocationEvent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codes for an event precipitating/triggering a charge activity.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2.16.840.1.113883.18.38</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invocationEvent</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codes for an event precipitating/triggering a charge activity.  Used in HL7 Version 2.x messaging in the CCD and BLG segments.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2.16.840.1.113883.21.42</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hl7VS-whenToCharge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codes for an event precipitating/triggering a charge activity.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0100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codes for an event precipitating/triggering a charge activity.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CCD.1, BLG-1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3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D</w:t>
            </w:r>
          </w:p>
        </w:tc>
        <w:tc>
          <w:tcPr>
            <w:tcW w:w="3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On discharge</w:t>
            </w:r>
          </w:p>
        </w:tc>
        <w:tc>
          <w:tcPr>
            <w:tcW w:w="2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O</w:t>
            </w: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On receipt of order</w:t>
            </w:r>
          </w:p>
        </w:tc>
        <w:tc>
          <w:tcPr>
            <w:tcW w:w="2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R</w:t>
            </w: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At time service is completed</w:t>
            </w:r>
          </w:p>
        </w:tc>
        <w:tc>
          <w:tcPr>
            <w:tcW w:w="24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S</w:t>
            </w: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At time service is started</w:t>
            </w:r>
          </w:p>
        </w:tc>
        <w:tc>
          <w:tcPr>
            <w:tcW w:w="2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shd w:val="clear" w:color="auto" w:fill="FFFFFF"/>
          </w:tcPr>
          <w:p w:rsidR="007A10E5" w:rsidRPr="002707CE" w:rsidRDefault="007A10E5" w:rsidP="007A10E5">
            <w:pPr>
              <w:rPr>
                <w:lang w:val="en-US"/>
              </w:rPr>
            </w:pPr>
            <w:r w:rsidRPr="002707CE">
              <w:rPr>
                <w:lang w:val="en-US"/>
              </w:rPr>
              <w:t>T</w:t>
            </w:r>
          </w:p>
        </w:tc>
        <w:tc>
          <w:tcPr>
            <w:tcW w:w="3600" w:type="dxa"/>
            <w:shd w:val="clear" w:color="auto" w:fill="FFFFFF"/>
          </w:tcPr>
          <w:p w:rsidR="007A10E5" w:rsidRPr="002707CE" w:rsidRDefault="007A10E5" w:rsidP="007A10E5">
            <w:pPr>
              <w:rPr>
                <w:lang w:val="en-US"/>
              </w:rPr>
            </w:pPr>
            <w:r w:rsidRPr="002707CE">
              <w:rPr>
                <w:lang w:val="en-US"/>
              </w:rPr>
              <w:t>At a designated date/time</w:t>
            </w:r>
          </w:p>
        </w:tc>
        <w:tc>
          <w:tcPr>
            <w:tcW w:w="2400" w:type="dxa"/>
            <w:shd w:val="clear" w:color="auto" w:fill="FFFFFF"/>
          </w:tcPr>
          <w:p w:rsidR="007A10E5" w:rsidRPr="002707CE" w:rsidRDefault="007A10E5" w:rsidP="007A10E5">
            <w:pPr>
              <w:rPr>
                <w:lang w:val="en-US"/>
              </w:rPr>
            </w:pPr>
          </w:p>
        </w:tc>
        <w:tc>
          <w:tcPr>
            <w:tcW w:w="1200" w:type="dxa"/>
            <w:shd w:val="clear" w:color="auto" w:fill="FFFFFF"/>
          </w:tcPr>
          <w:p w:rsidR="007A10E5" w:rsidRPr="002707CE" w:rsidRDefault="007A10E5" w:rsidP="007A10E5">
            <w:pPr>
              <w:rPr>
                <w:lang w:val="en-US"/>
              </w:rPr>
            </w:pP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6" w:name="_Toc27641740"/>
      <w:r w:rsidRPr="002707CE">
        <w:rPr>
          <w:lang w:val="en-US"/>
        </w:rPr>
        <w:t>0103 - Processing ID</w:t>
      </w:r>
      <w:bookmarkEnd w:id="136"/>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ProcessingId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whether the message is part of a production, training or debugging system.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2.16.840.1.113883.18.40</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processingId</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whether the message is part of a production, training or debugging system.  Used in HL7 Version 2.x messaging in the PT datatype.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2.16.840.1.113883.21.44</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hl7VS-processingId</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whether the message is part of a production, training or debugging system.</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0103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whether the message is part of a production, training or debugging system.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PT.1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40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2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D</w:t>
            </w:r>
          </w:p>
        </w:tc>
        <w:tc>
          <w:tcPr>
            <w:tcW w:w="2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Debugging</w:t>
            </w:r>
          </w:p>
        </w:tc>
        <w:tc>
          <w:tcPr>
            <w:tcW w:w="4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Messages used for identification and correction of software errors.</w:t>
            </w: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Production</w:t>
            </w:r>
          </w:p>
        </w:tc>
        <w:tc>
          <w:tcPr>
            <w:tcW w:w="4000" w:type="dxa"/>
            <w:tcBorders>
              <w:bottom w:val="single" w:sz="4" w:space="0" w:color="auto"/>
            </w:tcBorders>
            <w:shd w:val="clear" w:color="auto" w:fill="F3F3F3"/>
          </w:tcPr>
          <w:p w:rsidR="007A10E5" w:rsidRPr="002707CE" w:rsidRDefault="007A10E5" w:rsidP="007A10E5">
            <w:pPr>
              <w:rPr>
                <w:lang w:val="en-US"/>
              </w:rPr>
            </w:pPr>
            <w:r w:rsidRPr="002707CE">
              <w:rPr>
                <w:lang w:val="en-US"/>
              </w:rPr>
              <w:t>Messages used for communication of live production data.</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T</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Training</w:t>
            </w:r>
          </w:p>
        </w:tc>
        <w:tc>
          <w:tcPr>
            <w:tcW w:w="4000" w:type="dxa"/>
            <w:tcBorders>
              <w:bottom w:val="single" w:sz="4" w:space="0" w:color="auto"/>
            </w:tcBorders>
            <w:shd w:val="clear" w:color="auto" w:fill="FFFFFF"/>
          </w:tcPr>
          <w:p w:rsidR="007A10E5" w:rsidRPr="002707CE" w:rsidRDefault="007A10E5" w:rsidP="007A10E5">
            <w:pPr>
              <w:rPr>
                <w:lang w:val="en-US"/>
              </w:rPr>
            </w:pPr>
            <w:r w:rsidRPr="002707CE">
              <w:rPr>
                <w:lang w:val="en-US"/>
              </w:rPr>
              <w:t>Messages used for training, where new/updated configurations are utilized to prepare users outside of a production setting.</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N</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Non-Production Testing</w:t>
            </w:r>
          </w:p>
        </w:tc>
        <w:tc>
          <w:tcPr>
            <w:tcW w:w="4000" w:type="dxa"/>
            <w:tcBorders>
              <w:bottom w:val="single" w:sz="4" w:space="0" w:color="auto"/>
            </w:tcBorders>
            <w:shd w:val="clear" w:color="auto" w:fill="F3F3F3"/>
          </w:tcPr>
          <w:p w:rsidR="007A10E5" w:rsidRPr="002707CE" w:rsidRDefault="007A10E5" w:rsidP="007A10E5">
            <w:pPr>
              <w:rPr>
                <w:lang w:val="en-US"/>
              </w:rPr>
            </w:pPr>
            <w:r w:rsidRPr="002707CE">
              <w:rPr>
                <w:lang w:val="en-US"/>
              </w:rPr>
              <w:t xml:space="preserve">Messages used for testing of an interface for structure, content, and conformance between trading partners, using non-production data. </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shd w:val="clear" w:color="auto" w:fill="FFFFFF"/>
          </w:tcPr>
          <w:p w:rsidR="007A10E5" w:rsidRPr="002707CE" w:rsidRDefault="007A10E5" w:rsidP="007A10E5">
            <w:pPr>
              <w:rPr>
                <w:lang w:val="en-US"/>
              </w:rPr>
            </w:pPr>
            <w:r w:rsidRPr="002707CE">
              <w:rPr>
                <w:lang w:val="en-US"/>
              </w:rPr>
              <w:t>V</w:t>
            </w:r>
          </w:p>
        </w:tc>
        <w:tc>
          <w:tcPr>
            <w:tcW w:w="2000" w:type="dxa"/>
            <w:shd w:val="clear" w:color="auto" w:fill="FFFFFF"/>
          </w:tcPr>
          <w:p w:rsidR="007A10E5" w:rsidRPr="002707CE" w:rsidRDefault="007A10E5" w:rsidP="007A10E5">
            <w:pPr>
              <w:rPr>
                <w:lang w:val="en-US"/>
              </w:rPr>
            </w:pPr>
            <w:r w:rsidRPr="002707CE">
              <w:rPr>
                <w:lang w:val="en-US"/>
              </w:rPr>
              <w:t>Validation</w:t>
            </w:r>
          </w:p>
        </w:tc>
        <w:tc>
          <w:tcPr>
            <w:tcW w:w="4000" w:type="dxa"/>
            <w:shd w:val="clear" w:color="auto" w:fill="FFFFFF"/>
          </w:tcPr>
          <w:p w:rsidR="007A10E5" w:rsidRPr="002707CE" w:rsidRDefault="007A10E5" w:rsidP="007A10E5">
            <w:pPr>
              <w:rPr>
                <w:lang w:val="en-US"/>
              </w:rPr>
            </w:pPr>
            <w:r w:rsidRPr="002707CE">
              <w:rPr>
                <w:lang w:val="en-US"/>
              </w:rPr>
              <w:t>Messages used for conformance testing by a third party; for example, as part of certification.</w:t>
            </w:r>
          </w:p>
        </w:tc>
        <w:tc>
          <w:tcPr>
            <w:tcW w:w="1200" w:type="dxa"/>
            <w:shd w:val="clear" w:color="auto" w:fill="FFFFFF"/>
          </w:tcPr>
          <w:p w:rsidR="007A10E5" w:rsidRPr="002707CE" w:rsidRDefault="007A10E5" w:rsidP="007A10E5">
            <w:pPr>
              <w:rPr>
                <w:lang w:val="en-US"/>
              </w:rPr>
            </w:pP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7" w:name="_Toc27641741"/>
      <w:r w:rsidRPr="002707CE">
        <w:rPr>
          <w:lang w:val="en-US"/>
        </w:rPr>
        <w:t>0104 - Version ID</w:t>
      </w:r>
      <w:bookmarkEnd w:id="13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VersionId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which are used to identify an HL7 version in the Version 2.x family of published standards.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2.16.840.1.113883.18.41</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versionId</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are used to identify an HL7 version in the Version 2.x family of published standards.  Used in HL7 Version 2.x messaging in the VID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2.16.840.1.113883.21.45</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hl7VS-versionControlTable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are used to identify an HL7 version in the Version 2.x family of published standards.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0104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are used to identify an HL7 version in the Version 2.x family of published standards.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VID.1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200"/>
        <w:gridCol w:w="24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3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2.0</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Release 2.0</w:t>
            </w:r>
          </w:p>
        </w:tc>
        <w:tc>
          <w:tcPr>
            <w:tcW w:w="3200" w:type="dxa"/>
            <w:tcBorders>
              <w:bottom w:val="single" w:sz="4" w:space="0" w:color="auto"/>
            </w:tcBorders>
            <w:shd w:val="clear" w:color="auto" w:fill="FFFFFF"/>
          </w:tcPr>
          <w:p w:rsidR="007A10E5" w:rsidRPr="002707CE" w:rsidRDefault="007A10E5" w:rsidP="007A10E5">
            <w:pPr>
              <w:pStyle w:val="HL7TableBody"/>
              <w:rPr>
                <w:lang w:val="en-US"/>
              </w:rPr>
            </w:pPr>
          </w:p>
        </w:tc>
        <w:tc>
          <w:tcPr>
            <w:tcW w:w="24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September 1988</w:t>
            </w: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2.0D</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Demo 2.0</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October 1988</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2.1</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2.1</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March 1990</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2.2</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2.2</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December 1994</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2.3</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2.3</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March 1997</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2.3.1</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2.3.1</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May 1999</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2.4</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2.4</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November 2000</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2.5</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2.5</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May 2003</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2.5.1</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2.5.1</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January 2007</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2.6</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2.6</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July 2007</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2.7</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2.7</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November 2010</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2.7.1</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2.7.1</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July 2012</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2.8</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2.8</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February 2014</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2.8.1</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 2.8.1</w:t>
            </w:r>
          </w:p>
        </w:tc>
        <w:tc>
          <w:tcPr>
            <w:tcW w:w="3200" w:type="dxa"/>
            <w:tcBorders>
              <w:bottom w:val="single" w:sz="4" w:space="0" w:color="auto"/>
            </w:tcBorders>
            <w:shd w:val="clear" w:color="auto" w:fill="F3F3F3"/>
          </w:tcPr>
          <w:p w:rsidR="007A10E5" w:rsidRPr="002707CE" w:rsidRDefault="007A10E5" w:rsidP="007A10E5">
            <w:pPr>
              <w:rPr>
                <w:lang w:val="en-US"/>
              </w:rPr>
            </w:pPr>
          </w:p>
        </w:tc>
        <w:tc>
          <w:tcPr>
            <w:tcW w:w="2400" w:type="dxa"/>
            <w:tcBorders>
              <w:bottom w:val="single" w:sz="4" w:space="0" w:color="auto"/>
            </w:tcBorders>
            <w:shd w:val="clear" w:color="auto" w:fill="F3F3F3"/>
          </w:tcPr>
          <w:p w:rsidR="007A10E5" w:rsidRPr="002707CE" w:rsidRDefault="007A10E5" w:rsidP="007A10E5">
            <w:pPr>
              <w:rPr>
                <w:lang w:val="en-US"/>
              </w:rPr>
            </w:pPr>
            <w:r w:rsidRPr="002707CE">
              <w:rPr>
                <w:lang w:val="en-US"/>
              </w:rPr>
              <w:t>April 2014</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2.8.2</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2.8.2</w:t>
            </w:r>
          </w:p>
        </w:tc>
        <w:tc>
          <w:tcPr>
            <w:tcW w:w="3200" w:type="dxa"/>
            <w:tcBorders>
              <w:bottom w:val="single" w:sz="4" w:space="0" w:color="auto"/>
            </w:tcBorders>
            <w:shd w:val="clear" w:color="auto" w:fill="FFFFFF"/>
          </w:tcPr>
          <w:p w:rsidR="007A10E5" w:rsidRPr="002707CE" w:rsidRDefault="007A10E5" w:rsidP="007A10E5">
            <w:pPr>
              <w:rPr>
                <w:lang w:val="en-US"/>
              </w:rPr>
            </w:pPr>
          </w:p>
        </w:tc>
        <w:tc>
          <w:tcPr>
            <w:tcW w:w="2400" w:type="dxa"/>
            <w:tcBorders>
              <w:bottom w:val="single" w:sz="4" w:space="0" w:color="auto"/>
            </w:tcBorders>
            <w:shd w:val="clear" w:color="auto" w:fill="FFFFFF"/>
          </w:tcPr>
          <w:p w:rsidR="007A10E5" w:rsidRPr="002707CE" w:rsidRDefault="007A10E5" w:rsidP="007A10E5">
            <w:pPr>
              <w:rPr>
                <w:lang w:val="en-US"/>
              </w:rPr>
            </w:pPr>
            <w:r w:rsidRPr="002707CE">
              <w:rPr>
                <w:lang w:val="en-US"/>
              </w:rPr>
              <w:t>May 2015</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2.9</w:t>
            </w:r>
          </w:p>
        </w:tc>
        <w:tc>
          <w:tcPr>
            <w:tcW w:w="1600" w:type="dxa"/>
            <w:shd w:val="clear" w:color="auto" w:fill="F3F3F3"/>
          </w:tcPr>
          <w:p w:rsidR="007A10E5" w:rsidRPr="002707CE" w:rsidRDefault="007A10E5" w:rsidP="007A10E5">
            <w:pPr>
              <w:rPr>
                <w:lang w:val="en-US"/>
              </w:rPr>
            </w:pPr>
            <w:r w:rsidRPr="002707CE">
              <w:rPr>
                <w:lang w:val="en-US"/>
              </w:rPr>
              <w:t>Draft 2.9</w:t>
            </w:r>
          </w:p>
        </w:tc>
        <w:tc>
          <w:tcPr>
            <w:tcW w:w="3200" w:type="dxa"/>
            <w:shd w:val="clear" w:color="auto" w:fill="F3F3F3"/>
          </w:tcPr>
          <w:p w:rsidR="007A10E5" w:rsidRPr="002707CE" w:rsidRDefault="007A10E5" w:rsidP="007A10E5">
            <w:pPr>
              <w:rPr>
                <w:lang w:val="en-US"/>
              </w:rPr>
            </w:pPr>
          </w:p>
        </w:tc>
        <w:tc>
          <w:tcPr>
            <w:tcW w:w="2400" w:type="dxa"/>
            <w:shd w:val="clear" w:color="auto" w:fill="F3F3F3"/>
          </w:tcPr>
          <w:p w:rsidR="007A10E5" w:rsidRPr="002707CE" w:rsidRDefault="007A10E5" w:rsidP="007A10E5">
            <w:pPr>
              <w:rPr>
                <w:lang w:val="en-US"/>
              </w:rPr>
            </w:pPr>
            <w:r w:rsidRPr="002707CE">
              <w:rPr>
                <w:lang w:val="en-US"/>
              </w:rPr>
              <w:t>Sep. 2017</w:t>
            </w:r>
          </w:p>
        </w:tc>
        <w:tc>
          <w:tcPr>
            <w:tcW w:w="800" w:type="dxa"/>
            <w:shd w:val="clear" w:color="auto" w:fill="F3F3F3"/>
          </w:tcPr>
          <w:p w:rsidR="007A10E5" w:rsidRPr="002707CE" w:rsidRDefault="007A10E5" w:rsidP="007A10E5">
            <w:pPr>
              <w:rPr>
                <w:lang w:val="en-US"/>
              </w:rPr>
            </w:pPr>
            <w:r w:rsidRPr="002707CE">
              <w:rPr>
                <w:lang w:val="en-US"/>
              </w:rPr>
              <w:t>N</w:t>
            </w:r>
          </w:p>
        </w:tc>
      </w:tr>
    </w:tbl>
    <w:p w:rsidR="007A10E5" w:rsidRPr="002707CE" w:rsidRDefault="007A10E5" w:rsidP="007A10E5">
      <w:pPr>
        <w:rPr>
          <w:lang w:val="en-US"/>
        </w:rPr>
      </w:pPr>
    </w:p>
    <w:p w:rsidR="007A10E5" w:rsidRPr="002707CE" w:rsidRDefault="007A10E5" w:rsidP="007A10E5">
      <w:pPr>
        <w:pStyle w:val="Heading3"/>
        <w:rPr>
          <w:lang w:val="en-US"/>
        </w:rPr>
      </w:pPr>
      <w:bookmarkStart w:id="138" w:name="_Toc27641742"/>
      <w:r w:rsidRPr="002707CE">
        <w:rPr>
          <w:lang w:val="en-US"/>
        </w:rPr>
        <w:t>0105 - Source of Comment</w:t>
      </w:r>
      <w:bookmarkEnd w:id="138"/>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SourceOfComment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which are used to specify the source of a comment.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2.16.840.1.113883.18.42</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sourceOfComment</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are used to specify the source of a comment.  Used in HL7 Version 2.x messaging in the NTE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2.16.840.1.113883.21.46</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hl7VS-sourceOfComment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are used to specify the source of a comment, as used in HL7 Version 2.x messaging in the NTE segment.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0105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are used to specify the source of a comment.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NTE-2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3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2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L</w:t>
            </w:r>
          </w:p>
        </w:tc>
        <w:tc>
          <w:tcPr>
            <w:tcW w:w="3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Ancillary (filler) department is source of comment</w:t>
            </w:r>
          </w:p>
        </w:tc>
        <w:tc>
          <w:tcPr>
            <w:tcW w:w="28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w:t>
            </w:r>
          </w:p>
        </w:tc>
        <w:tc>
          <w:tcPr>
            <w:tcW w:w="3200" w:type="dxa"/>
            <w:tcBorders>
              <w:bottom w:val="single" w:sz="4" w:space="0" w:color="auto"/>
            </w:tcBorders>
            <w:shd w:val="clear" w:color="auto" w:fill="F3F3F3"/>
          </w:tcPr>
          <w:p w:rsidR="007A10E5" w:rsidRPr="002707CE" w:rsidRDefault="007A10E5" w:rsidP="007A10E5">
            <w:pPr>
              <w:rPr>
                <w:lang w:val="en-US"/>
              </w:rPr>
            </w:pPr>
            <w:r w:rsidRPr="002707CE">
              <w:rPr>
                <w:lang w:val="en-US"/>
              </w:rPr>
              <w:t>Orderer (placer) is source of comment</w:t>
            </w:r>
          </w:p>
        </w:tc>
        <w:tc>
          <w:tcPr>
            <w:tcW w:w="28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shd w:val="clear" w:color="auto" w:fill="FFFFFF"/>
          </w:tcPr>
          <w:p w:rsidR="007A10E5" w:rsidRPr="002707CE" w:rsidRDefault="007A10E5" w:rsidP="007A10E5">
            <w:pPr>
              <w:rPr>
                <w:lang w:val="en-US"/>
              </w:rPr>
            </w:pPr>
            <w:r w:rsidRPr="002707CE">
              <w:rPr>
                <w:lang w:val="en-US"/>
              </w:rPr>
              <w:t>O</w:t>
            </w:r>
          </w:p>
        </w:tc>
        <w:tc>
          <w:tcPr>
            <w:tcW w:w="3200" w:type="dxa"/>
            <w:shd w:val="clear" w:color="auto" w:fill="FFFFFF"/>
          </w:tcPr>
          <w:p w:rsidR="007A10E5" w:rsidRPr="002707CE" w:rsidRDefault="007A10E5" w:rsidP="007A10E5">
            <w:pPr>
              <w:rPr>
                <w:lang w:val="en-US"/>
              </w:rPr>
            </w:pPr>
            <w:r w:rsidRPr="002707CE">
              <w:rPr>
                <w:lang w:val="en-US"/>
              </w:rPr>
              <w:t>Other system is source of comment</w:t>
            </w:r>
          </w:p>
        </w:tc>
        <w:tc>
          <w:tcPr>
            <w:tcW w:w="2800" w:type="dxa"/>
            <w:shd w:val="clear" w:color="auto" w:fill="FFFFFF"/>
          </w:tcPr>
          <w:p w:rsidR="007A10E5" w:rsidRPr="002707CE" w:rsidRDefault="007A10E5" w:rsidP="007A10E5">
            <w:pPr>
              <w:rPr>
                <w:lang w:val="en-US"/>
              </w:rPr>
            </w:pPr>
          </w:p>
        </w:tc>
        <w:tc>
          <w:tcPr>
            <w:tcW w:w="1200" w:type="dxa"/>
            <w:shd w:val="clear" w:color="auto" w:fill="FFFFFF"/>
          </w:tcPr>
          <w:p w:rsidR="007A10E5" w:rsidRPr="002707CE" w:rsidRDefault="007A10E5" w:rsidP="007A10E5">
            <w:pPr>
              <w:rPr>
                <w:lang w:val="en-US"/>
              </w:rPr>
            </w:pP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39" w:name="_Toc27641743"/>
      <w:r w:rsidRPr="002707CE">
        <w:rPr>
          <w:lang w:val="en-US"/>
        </w:rPr>
        <w:t>0110 - Transfer to Bad Debt Code</w:t>
      </w:r>
      <w:bookmarkEnd w:id="139"/>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TransferToBadDebtCode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that the account was transferred to bad debts and gives the reason.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that the account was transferred to bad debts and gives the reason.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PV1-29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0" w:name="_Toc27641744"/>
      <w:r w:rsidRPr="002707CE">
        <w:rPr>
          <w:lang w:val="en-US"/>
        </w:rPr>
        <w:t>0111 - Delete Account Code</w:t>
      </w:r>
      <w:bookmarkEnd w:id="140"/>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DeleteAccountCode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that the account was deleted from the file and gives the reason.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that the account was deleted from the file and gives the reason.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PV1-34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1" w:name="_Toc27641745"/>
      <w:r w:rsidRPr="002707CE">
        <w:rPr>
          <w:lang w:val="en-US"/>
        </w:rPr>
        <w:t>0112 - Discharge Disposition</w:t>
      </w:r>
      <w:bookmarkEnd w:id="141"/>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DischargeDisposition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disposition of the patient at time of discharge (i.e., discharged to home, expired, etc.).  No suggested values.  In the US, this field should use the Official Uniform Billing (UB) 04 2008 numeric codes found on form locator 17.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disposition of the patient at time of discharge (i.e., discharged to home, expired, etc.).  No suggested values.  In the US, this field should use the Official Uniform Billing (UB) 04 2008 numeric codes found on form locator 17.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PV1-36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2" w:name="_Toc27641746"/>
      <w:r w:rsidRPr="002707CE">
        <w:rPr>
          <w:lang w:val="en-US"/>
        </w:rPr>
        <w:t>0113 - Discharged to Location</w:t>
      </w:r>
      <w:bookmarkEnd w:id="142"/>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DischargedToLocation</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healthcare facility to which the patient was discharged.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healthcare facility to which the patient was discharged.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DLD.1. PV1-37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3" w:name="_Toc27641747"/>
      <w:r w:rsidRPr="002707CE">
        <w:rPr>
          <w:lang w:val="en-US"/>
        </w:rPr>
        <w:t>0114 - Diet Type</w:t>
      </w:r>
      <w:bookmarkEnd w:id="143"/>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DietType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special diet type for a patient.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a special diet type for a patient.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DLD.1. PV1-38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4" w:name="_Toc27641748"/>
      <w:r w:rsidRPr="002707CE">
        <w:rPr>
          <w:lang w:val="en-US"/>
        </w:rPr>
        <w:t>0115 - Servicing Facilities</w:t>
      </w:r>
      <w:bookmarkEnd w:id="144"/>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ServicingFacilities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healthcare facility with which this visit is associated in a multiple facility environment.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healthcare facility with which this visit is associated in a multiple facility environment.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DLD.1. PV1-39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5" w:name="_Toc27641749"/>
      <w:r w:rsidRPr="002707CE">
        <w:rPr>
          <w:lang w:val="en-US"/>
        </w:rPr>
        <w:t>0116 - Bed Status</w:t>
      </w:r>
      <w:bookmarkEnd w:id="145"/>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BedStatus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state of a bed in an inpatient setting, and is used to determine if a patient may be assigned to it or not.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2.16.840.1.113883.18.47</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bedStatus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state of a bed in an inpatient setting, and is used to determine if a patient may be assigned to it or not.  Used in HL7 Version 2.x messaging in the DLD and PV1 segments.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2.16.840.1.113883.21.51</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hl7VS-bedStatus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state of a bed in an inpatient setting, and is used to determine if a patient may be assigned to it or not.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state of a bed in an inpatient setting, and is used to determine if a patient may be assigned to it or not.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DLD.1. PV1-40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Closed</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H</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Housekeeping</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Occupied</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Unoccupied</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K</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Contaminated</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I</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Isolated</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46" w:name="_Toc27641750"/>
      <w:r w:rsidRPr="002707CE">
        <w:rPr>
          <w:lang w:val="en-US"/>
        </w:rPr>
        <w:t>0117 - Account Status</w:t>
      </w:r>
      <w:bookmarkEnd w:id="146"/>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AccountStatus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account status.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account status.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NPU-2, PV1-41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7" w:name="_Toc27641751"/>
      <w:r w:rsidRPr="002707CE">
        <w:rPr>
          <w:lang w:val="en-US"/>
        </w:rPr>
        <w:lastRenderedPageBreak/>
        <w:t>0118 - Major Diagnostic Category</w:t>
      </w:r>
      <w:bookmarkEnd w:id="14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MajorDiagnosticCategory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major diagnostic category.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major diagnostic category.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DMI-2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Heading3"/>
        <w:rPr>
          <w:lang w:val="en-US"/>
        </w:rPr>
      </w:pPr>
      <w:bookmarkStart w:id="148" w:name="_Toc27641752"/>
      <w:r w:rsidRPr="002707CE">
        <w:rPr>
          <w:lang w:val="en-US"/>
        </w:rPr>
        <w:t>0119 - Order Control Codes</w:t>
      </w:r>
      <w:bookmarkEnd w:id="148"/>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OrderControlCodes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which are used to determine the function of the order segment.  Depending on the message, the action specified by one of these control codes may refer to an order or an individual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2.16.840.1.113883.18.48</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orderControlCodes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are used to determine the function of the order segment.  Depending on the message, the action specified by one of these control codes may refer to an order or an individual service.  Used in Version 2.x messaging of orders in the ORC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8</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2.16.840.1.113883.21.52</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hl7VS-orderControl</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are used to determine the function of the order segment.  Depending on the message, the action specifies by one of these control codes may refer to an order or an individual service.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0119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are used to determine the function of the order segment.  Depending on the message, the action specified by one of these control codes may refer to an order or an individual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ORC-1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Table 0119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000"/>
        <w:gridCol w:w="3600"/>
        <w:gridCol w:w="800"/>
      </w:tblGrid>
      <w:tr w:rsidR="007A10E5" w:rsidRPr="002707CE" w:rsidTr="007A10E5">
        <w:trPr>
          <w:tblHeader/>
        </w:trPr>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2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3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AF</w:t>
            </w:r>
          </w:p>
        </w:tc>
        <w:tc>
          <w:tcPr>
            <w:tcW w:w="2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Order/service refill request approval</w:t>
            </w:r>
          </w:p>
        </w:tc>
        <w:tc>
          <w:tcPr>
            <w:tcW w:w="2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AF is a response to RF where the placer authorizing a refill or quantity of refills.</w:t>
            </w:r>
          </w:p>
        </w:tc>
        <w:tc>
          <w:tcPr>
            <w:tcW w:w="3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Placer Applications .</w:t>
            </w: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CA</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Cancel order/service request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CH</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Child order/service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Used in conjunction with the PA - Parent order control code. Refer to PA order control code for discussion.</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CN</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Combined result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CP</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Cancel process step</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CR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Canceled as requested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or 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A response by the filler or placer application that a request to cancel (CA by the placer application) was performed successfully.</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DC</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Discontinue order/service request</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DE</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Data errors</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DF</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refill request denied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DR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Discontinued as requested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or 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The filler or placer, in response to a request to discontinue (DC from the placer or filler application), has discontinued the order/service.</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FU</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refilled, unsolicited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FU notifies the placer that the filler issued a refill for the order at the patient's request.</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HD</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Hold order request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Typical responses include, but are not limited to, CR - Cancelled as requested, UC - Unable to Cancel.</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HR</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On hold as requested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LI</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Link order/service to patient care problem or goal</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or 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Refer to Chapter 12 Patient Care for complete discussion.</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MC</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Miscellaneous Charge - not associated with an order</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applies to DFT^P03^DFT_P03 and DFT^P11^DFT_P11</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applies to DFT^P03^DFT_P03 and DFT^P11^DFT_P11</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NA</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Number assigned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NR</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Notification Received</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Notifies the Filler that the Placer received a cancellation, discontinuance, or other state change notice</w:t>
            </w: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lastRenderedPageBreak/>
              <w:t>NW</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New order/service</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See comments for NA - Number Assigned.</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OC</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canceled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OD</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Order/service discontinued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OE</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released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OF</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Order/service refilled as requested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OF directly responds to the placer system's request for a refill.</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OH</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held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OK</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Order/service accepted &amp; OK</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See comments for NA - Number Assigned.</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OP</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Notification of order for outside dispense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OR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Released as requested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PA</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Parent order/service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PR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Previous Results with new order/service</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PY</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Notification of replacement order for outside dispense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See comments for OP - Notification of order for outside dispense.</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RA</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Recommendation Accepted</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Identifies that this previously recommended replacement order has been accepted</w:t>
            </w: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 xml:space="preserve">Placer Applications: </w:t>
            </w:r>
          </w:p>
          <w:p w:rsidR="007A10E5" w:rsidRPr="002707CE" w:rsidRDefault="007A10E5" w:rsidP="007A10E5">
            <w:pPr>
              <w:rPr>
                <w:lang w:val="en-US"/>
              </w:rPr>
            </w:pPr>
            <w:r w:rsidRPr="002707CE">
              <w:rPr>
                <w:lang w:val="en-US"/>
              </w:rPr>
              <w:t>Used in the Recommendation Accepted message; includes the assigned placer order number for the accepted replacement order</w:t>
            </w:r>
          </w:p>
          <w:p w:rsidR="007A10E5" w:rsidRPr="002707CE" w:rsidRDefault="007A10E5" w:rsidP="007A10E5">
            <w:pPr>
              <w:rPr>
                <w:lang w:val="en-US"/>
              </w:rPr>
            </w:pPr>
            <w:r w:rsidRPr="002707CE">
              <w:rPr>
                <w:lang w:val="en-US"/>
              </w:rPr>
              <w:t xml:space="preserve">Filler Applications: </w:t>
            </w:r>
          </w:p>
          <w:p w:rsidR="007A10E5" w:rsidRPr="002707CE" w:rsidRDefault="007A10E5" w:rsidP="007A10E5">
            <w:pPr>
              <w:rPr>
                <w:lang w:val="en-US"/>
              </w:rPr>
            </w:pPr>
            <w:r w:rsidRPr="002707CE">
              <w:rPr>
                <w:lang w:val="en-US"/>
              </w:rPr>
              <w:t>Used in the acknowledgment response message to the Recommendation Accepted message</w:t>
            </w:r>
          </w:p>
        </w:tc>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N</w:t>
            </w: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RC</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Recommended Change</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Identifies that this OBR represents a recommended replacement order</w:t>
            </w: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p w:rsidR="007A10E5" w:rsidRPr="002707CE" w:rsidRDefault="007A10E5" w:rsidP="007A10E5">
            <w:pPr>
              <w:rPr>
                <w:lang w:val="en-US"/>
              </w:rPr>
            </w:pPr>
            <w:r w:rsidRPr="002707CE">
              <w:rPr>
                <w:lang w:val="en-US"/>
              </w:rPr>
              <w:t>Used in the recommendation message sent to the placer</w:t>
            </w:r>
          </w:p>
        </w:tc>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N</w:t>
            </w: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RD</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Recommendation Declined</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Identifies that this previously sent recommended replacement order has been declined</w:t>
            </w: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p w:rsidR="007A10E5" w:rsidRPr="002707CE" w:rsidRDefault="007A10E5" w:rsidP="007A10E5">
            <w:pPr>
              <w:rPr>
                <w:lang w:val="en-US"/>
              </w:rPr>
            </w:pPr>
            <w:r w:rsidRPr="002707CE">
              <w:rPr>
                <w:lang w:val="en-US"/>
              </w:rPr>
              <w:t xml:space="preserve">Used in the Recommendation Declined message </w:t>
            </w:r>
          </w:p>
          <w:p w:rsidR="007A10E5" w:rsidRPr="002707CE" w:rsidRDefault="007A10E5" w:rsidP="007A10E5">
            <w:pPr>
              <w:rPr>
                <w:lang w:val="en-US"/>
              </w:rPr>
            </w:pPr>
            <w:r w:rsidRPr="002707CE">
              <w:rPr>
                <w:lang w:val="en-US"/>
              </w:rPr>
              <w:t xml:space="preserve">Filler Applications: </w:t>
            </w:r>
          </w:p>
          <w:p w:rsidR="007A10E5" w:rsidRPr="002707CE" w:rsidRDefault="007A10E5" w:rsidP="007A10E5">
            <w:pPr>
              <w:rPr>
                <w:lang w:val="en-US"/>
              </w:rPr>
            </w:pPr>
            <w:r w:rsidRPr="002707CE">
              <w:rPr>
                <w:lang w:val="en-US"/>
              </w:rPr>
              <w:t>Used in the acknowledgment response message to the Recommendation Declined message</w:t>
            </w:r>
          </w:p>
        </w:tc>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N</w:t>
            </w: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RE</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Observations/Performed Service to follow</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RF</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Refill order/service request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RL</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Release previous hold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RO</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Replacement order</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RP</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Order/service replace request</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RQ</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Replaced as requested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RR</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Request received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RU</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Replaced unsolicited</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SC</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Status changed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lastRenderedPageBreak/>
              <w:t>SN</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Send order/service number</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See comments for NA - Number Assigned.</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SQ</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Supplemented as requested</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Supplementation confirmation message indicating that an order was supplemented as requested.</w:t>
            </w: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This code is used in the acknowledgment  response to the request messages.</w:t>
            </w:r>
          </w:p>
        </w:tc>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N</w:t>
            </w: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SR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Response to send order/service status request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SS</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Send order/service status request</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SU</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Supplement this order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Identifies existing orders to be supplemented in Supplementation Recommendation (filler to placer) and Supplementation Request (placer to filler) messages.</w:t>
            </w: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For example this code is used in the filler’s order message to identify an order that is missing a recommended order based on organizational protocol for example as described in the IHE Laboratory Communication (LCC) profile (LAB-6).</w:t>
            </w:r>
          </w:p>
        </w:tc>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N</w:t>
            </w: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UA</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Unable to accept order/service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UC</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Unable to cancel</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or Placer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UD</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Unable to discontinue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or Placer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UF</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Unable to refill</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Negative response to RF Refill order/service request, indicating that the receiving application was not able to complete the refill request.</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UH</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Unable to put on hold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UM</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Unable to replace</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UN</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Unlink order/service from patient care problem or goal</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Placer or Filler Applications.</w:t>
            </w:r>
          </w:p>
          <w:p w:rsidR="007A10E5" w:rsidRPr="002707CE" w:rsidRDefault="007A10E5" w:rsidP="007A10E5">
            <w:pPr>
              <w:rPr>
                <w:lang w:val="en-US"/>
              </w:rPr>
            </w:pPr>
          </w:p>
          <w:p w:rsidR="007A10E5" w:rsidRPr="002707CE" w:rsidRDefault="007A10E5" w:rsidP="007A10E5">
            <w:pPr>
              <w:rPr>
                <w:lang w:val="en-US"/>
              </w:rPr>
            </w:pPr>
            <w:r w:rsidRPr="002707CE">
              <w:rPr>
                <w:lang w:val="en-US"/>
              </w:rPr>
              <w:t>Usage Note: Refer to Chapter 12 Patient Care for complete discussion.</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UR</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Unable to release</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UX</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Unable to change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XO</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Change order/service request</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3600" w:type="dxa"/>
            <w:tcBorders>
              <w:bottom w:val="single" w:sz="4" w:space="0" w:color="auto"/>
            </w:tcBorders>
            <w:shd w:val="clear" w:color="auto" w:fill="F3F3F3"/>
          </w:tcPr>
          <w:p w:rsidR="007A10E5" w:rsidRPr="002707CE" w:rsidRDefault="007A10E5" w:rsidP="007A10E5">
            <w:pPr>
              <w:rPr>
                <w:lang w:val="en-US"/>
              </w:rPr>
            </w:pPr>
            <w:r w:rsidRPr="002707CE">
              <w:rPr>
                <w:lang w:val="en-US"/>
              </w:rPr>
              <w:t>Placer Applications.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XR</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Changed as requested</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3600" w:type="dxa"/>
            <w:tcBorders>
              <w:bottom w:val="single" w:sz="4" w:space="0" w:color="auto"/>
            </w:tcBorders>
            <w:shd w:val="clear" w:color="auto" w:fill="FFFFFF"/>
          </w:tcPr>
          <w:p w:rsidR="007A10E5" w:rsidRPr="002707CE" w:rsidRDefault="007A10E5" w:rsidP="007A10E5">
            <w:pPr>
              <w:rPr>
                <w:lang w:val="en-US"/>
              </w:rPr>
            </w:pPr>
            <w:r w:rsidRPr="002707CE">
              <w:rPr>
                <w:lang w:val="en-US"/>
              </w:rPr>
              <w:t>Filler Applications.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shd w:val="clear" w:color="auto" w:fill="F3F3F3"/>
          </w:tcPr>
          <w:p w:rsidR="007A10E5" w:rsidRPr="002707CE" w:rsidRDefault="007A10E5" w:rsidP="007A10E5">
            <w:pPr>
              <w:rPr>
                <w:lang w:val="en-US"/>
              </w:rPr>
            </w:pPr>
            <w:r w:rsidRPr="002707CE">
              <w:rPr>
                <w:lang w:val="en-US"/>
              </w:rPr>
              <w:t>XX</w:t>
            </w:r>
          </w:p>
        </w:tc>
        <w:tc>
          <w:tcPr>
            <w:tcW w:w="2000" w:type="dxa"/>
            <w:shd w:val="clear" w:color="auto" w:fill="F3F3F3"/>
          </w:tcPr>
          <w:p w:rsidR="007A10E5" w:rsidRPr="002707CE" w:rsidRDefault="007A10E5" w:rsidP="007A10E5">
            <w:pPr>
              <w:rPr>
                <w:lang w:val="en-US"/>
              </w:rPr>
            </w:pPr>
            <w:r w:rsidRPr="002707CE">
              <w:rPr>
                <w:lang w:val="en-US"/>
              </w:rPr>
              <w:t>Order/service changed, unsol.</w:t>
            </w:r>
          </w:p>
        </w:tc>
        <w:tc>
          <w:tcPr>
            <w:tcW w:w="2000" w:type="dxa"/>
            <w:shd w:val="clear" w:color="auto" w:fill="F3F3F3"/>
          </w:tcPr>
          <w:p w:rsidR="007A10E5" w:rsidRPr="002707CE" w:rsidRDefault="007A10E5" w:rsidP="007A10E5">
            <w:pPr>
              <w:rPr>
                <w:lang w:val="en-US"/>
              </w:rPr>
            </w:pPr>
          </w:p>
        </w:tc>
        <w:tc>
          <w:tcPr>
            <w:tcW w:w="3600" w:type="dxa"/>
            <w:shd w:val="clear" w:color="auto" w:fill="F3F3F3"/>
          </w:tcPr>
          <w:p w:rsidR="007A10E5" w:rsidRPr="002707CE" w:rsidRDefault="007A10E5" w:rsidP="007A10E5">
            <w:pPr>
              <w:rPr>
                <w:lang w:val="en-US"/>
              </w:rPr>
            </w:pPr>
            <w:r w:rsidRPr="002707CE">
              <w:rPr>
                <w:lang w:val="en-US"/>
              </w:rPr>
              <w:t>Filler Applications.</w:t>
            </w: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49" w:name="_Toc27641753"/>
      <w:r w:rsidRPr="002707CE">
        <w:rPr>
          <w:lang w:val="en-US"/>
        </w:rPr>
        <w:t>0121 - Response Flag</w:t>
      </w:r>
      <w:bookmarkEnd w:id="149"/>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ResponseFlag</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allowing the placer (sending) application to determine the amount of information to be returned from the filler.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2.16.840.1.113883.18.49</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responseFlag</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allowing the placer (sending) application to determine the amount of information to be returned from the filler.  Used in HL7 Version 2.x messaging in the ORC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2.16.840.1.113883.21.53</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hl7VS-responseFlag</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allowing the placer (sending) application to determine the amount of information to be returned from the filler.</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allowing the placer (sending) application to determine the amount of information to be returned from the filler.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ORC-6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0121 Coded Content</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000"/>
        <w:gridCol w:w="3200"/>
        <w:gridCol w:w="1200"/>
        <w:gridCol w:w="800"/>
      </w:tblGrid>
      <w:tr w:rsidR="007A10E5" w:rsidRPr="002707CE" w:rsidTr="007A10E5">
        <w:trPr>
          <w:tblHeader/>
        </w:trPr>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3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3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E</w:t>
            </w:r>
          </w:p>
        </w:tc>
        <w:tc>
          <w:tcPr>
            <w:tcW w:w="3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Report exceptions only</w:t>
            </w:r>
          </w:p>
        </w:tc>
        <w:tc>
          <w:tcPr>
            <w:tcW w:w="32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R</w:t>
            </w:r>
          </w:p>
        </w:tc>
        <w:tc>
          <w:tcPr>
            <w:tcW w:w="3000" w:type="dxa"/>
            <w:tcBorders>
              <w:bottom w:val="single" w:sz="4" w:space="0" w:color="auto"/>
            </w:tcBorders>
            <w:shd w:val="clear" w:color="auto" w:fill="F3F3F3"/>
          </w:tcPr>
          <w:p w:rsidR="007A10E5" w:rsidRPr="002707CE" w:rsidRDefault="007A10E5" w:rsidP="007A10E5">
            <w:pPr>
              <w:rPr>
                <w:lang w:val="en-US"/>
              </w:rPr>
            </w:pPr>
            <w:r w:rsidRPr="002707CE">
              <w:rPr>
                <w:lang w:val="en-US"/>
              </w:rPr>
              <w:t>Same as E, also Replacement and Parent-Child</w:t>
            </w:r>
          </w:p>
        </w:tc>
        <w:tc>
          <w:tcPr>
            <w:tcW w:w="3200" w:type="dxa"/>
            <w:tcBorders>
              <w:bottom w:val="single" w:sz="4" w:space="0" w:color="auto"/>
            </w:tcBorders>
            <w:shd w:val="clear" w:color="auto" w:fill="F3F3F3"/>
          </w:tcPr>
          <w:p w:rsidR="007A10E5" w:rsidRPr="002707CE" w:rsidRDefault="007A10E5" w:rsidP="007A10E5">
            <w:pPr>
              <w:rPr>
                <w:lang w:val="en-US"/>
              </w:rPr>
            </w:pPr>
            <w:r w:rsidRPr="002707CE">
              <w:rPr>
                <w:lang w:val="en-US"/>
              </w:rPr>
              <w:t>Report exceptions, replacement and parent-child</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D</w:t>
            </w:r>
          </w:p>
        </w:tc>
        <w:tc>
          <w:tcPr>
            <w:tcW w:w="3000" w:type="dxa"/>
            <w:tcBorders>
              <w:bottom w:val="single" w:sz="4" w:space="0" w:color="auto"/>
            </w:tcBorders>
            <w:shd w:val="clear" w:color="auto" w:fill="FFFFFF"/>
          </w:tcPr>
          <w:p w:rsidR="007A10E5" w:rsidRPr="002707CE" w:rsidRDefault="007A10E5" w:rsidP="007A10E5">
            <w:pPr>
              <w:rPr>
                <w:lang w:val="en-US"/>
              </w:rPr>
            </w:pPr>
            <w:r w:rsidRPr="002707CE">
              <w:rPr>
                <w:lang w:val="en-US"/>
              </w:rPr>
              <w:t>Same as R, also other associated segments</w:t>
            </w:r>
          </w:p>
        </w:tc>
        <w:tc>
          <w:tcPr>
            <w:tcW w:w="3200" w:type="dxa"/>
            <w:tcBorders>
              <w:bottom w:val="single" w:sz="4" w:space="0" w:color="auto"/>
            </w:tcBorders>
            <w:shd w:val="clear" w:color="auto" w:fill="FFFFFF"/>
          </w:tcPr>
          <w:p w:rsidR="007A10E5" w:rsidRPr="002707CE" w:rsidRDefault="007A10E5" w:rsidP="007A10E5">
            <w:pPr>
              <w:rPr>
                <w:lang w:val="en-US"/>
              </w:rPr>
            </w:pPr>
            <w:r w:rsidRPr="002707CE">
              <w:rPr>
                <w:lang w:val="en-US"/>
              </w:rPr>
              <w:t>Report exceptions, replacement, parent-child and other associated segments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F</w:t>
            </w:r>
          </w:p>
        </w:tc>
        <w:tc>
          <w:tcPr>
            <w:tcW w:w="3000" w:type="dxa"/>
            <w:tcBorders>
              <w:bottom w:val="single" w:sz="4" w:space="0" w:color="auto"/>
            </w:tcBorders>
            <w:shd w:val="clear" w:color="auto" w:fill="F3F3F3"/>
          </w:tcPr>
          <w:p w:rsidR="007A10E5" w:rsidRPr="002707CE" w:rsidRDefault="007A10E5" w:rsidP="007A10E5">
            <w:pPr>
              <w:rPr>
                <w:lang w:val="en-US"/>
              </w:rPr>
            </w:pPr>
            <w:r w:rsidRPr="002707CE">
              <w:rPr>
                <w:lang w:val="en-US"/>
              </w:rPr>
              <w:t>Same as D, plus confirmations explicitly</w:t>
            </w:r>
          </w:p>
        </w:tc>
        <w:tc>
          <w:tcPr>
            <w:tcW w:w="3200" w:type="dxa"/>
            <w:tcBorders>
              <w:bottom w:val="single" w:sz="4" w:space="0" w:color="auto"/>
            </w:tcBorders>
            <w:shd w:val="clear" w:color="auto" w:fill="F3F3F3"/>
          </w:tcPr>
          <w:p w:rsidR="007A10E5" w:rsidRPr="002707CE" w:rsidRDefault="007A10E5" w:rsidP="007A10E5">
            <w:pPr>
              <w:rPr>
                <w:lang w:val="en-US"/>
              </w:rPr>
            </w:pPr>
            <w:r w:rsidRPr="002707CE">
              <w:rPr>
                <w:lang w:val="en-US"/>
              </w:rPr>
              <w:t>Report exceptions, replacement, parent-child, other associated segments and explicit confirmations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800" w:type="dxa"/>
            <w:shd w:val="clear" w:color="auto" w:fill="FFFFFF"/>
          </w:tcPr>
          <w:p w:rsidR="007A10E5" w:rsidRPr="002707CE" w:rsidRDefault="007A10E5" w:rsidP="007A10E5">
            <w:pPr>
              <w:rPr>
                <w:lang w:val="en-US"/>
              </w:rPr>
            </w:pPr>
            <w:r w:rsidRPr="002707CE">
              <w:rPr>
                <w:lang w:val="en-US"/>
              </w:rPr>
              <w:t>N</w:t>
            </w:r>
          </w:p>
        </w:tc>
        <w:tc>
          <w:tcPr>
            <w:tcW w:w="3000" w:type="dxa"/>
            <w:shd w:val="clear" w:color="auto" w:fill="FFFFFF"/>
          </w:tcPr>
          <w:p w:rsidR="007A10E5" w:rsidRPr="002707CE" w:rsidRDefault="007A10E5" w:rsidP="007A10E5">
            <w:pPr>
              <w:rPr>
                <w:lang w:val="en-US"/>
              </w:rPr>
            </w:pPr>
            <w:r w:rsidRPr="002707CE">
              <w:rPr>
                <w:lang w:val="en-US"/>
              </w:rPr>
              <w:t>Only the MSA segment is returned</w:t>
            </w:r>
          </w:p>
        </w:tc>
        <w:tc>
          <w:tcPr>
            <w:tcW w:w="3200" w:type="dxa"/>
            <w:shd w:val="clear" w:color="auto" w:fill="FFFFFF"/>
          </w:tcPr>
          <w:p w:rsidR="007A10E5" w:rsidRPr="002707CE" w:rsidRDefault="007A10E5" w:rsidP="007A10E5">
            <w:pPr>
              <w:rPr>
                <w:lang w:val="en-US"/>
              </w:rPr>
            </w:pPr>
          </w:p>
        </w:tc>
        <w:tc>
          <w:tcPr>
            <w:tcW w:w="1200" w:type="dxa"/>
            <w:shd w:val="clear" w:color="auto" w:fill="FFFFFF"/>
          </w:tcPr>
          <w:p w:rsidR="007A10E5" w:rsidRPr="002707CE" w:rsidRDefault="007A10E5" w:rsidP="007A10E5">
            <w:pPr>
              <w:rPr>
                <w:lang w:val="en-US"/>
              </w:rPr>
            </w:pP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0" w:name="_Toc27641754"/>
      <w:r w:rsidRPr="002707CE">
        <w:rPr>
          <w:lang w:val="en-US"/>
        </w:rPr>
        <w:t>0122 - Charge Type</w:t>
      </w:r>
      <w:bookmarkEnd w:id="150"/>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ChargeType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someone or something other than the patient to be billed for a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2.16.840.1.113883.18.50</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chargeType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someone or something other than the patient to be billed for a service.  Used in HL7 Version 2.x messaging in the BLG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lastRenderedPageBreak/>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2.16.840.1.113883.21.54</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hl7VS-chargeType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someone or something other than the patient to be billed for a service.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someone or something other than the patient to be billed for a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OO</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BLG-2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CH</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Charge</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CO</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Contract</w:t>
            </w:r>
          </w:p>
        </w:tc>
        <w:tc>
          <w:tcPr>
            <w:tcW w:w="4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CR</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Credit</w:t>
            </w:r>
          </w:p>
        </w:tc>
        <w:tc>
          <w:tcPr>
            <w:tcW w:w="44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DP</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Department</w:t>
            </w:r>
          </w:p>
        </w:tc>
        <w:tc>
          <w:tcPr>
            <w:tcW w:w="4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GR</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Grant</w:t>
            </w:r>
          </w:p>
        </w:tc>
        <w:tc>
          <w:tcPr>
            <w:tcW w:w="44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NC</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No Charge</w:t>
            </w:r>
          </w:p>
        </w:tc>
        <w:tc>
          <w:tcPr>
            <w:tcW w:w="4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PC</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Professional</w:t>
            </w:r>
          </w:p>
        </w:tc>
        <w:tc>
          <w:tcPr>
            <w:tcW w:w="44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RS</w:t>
            </w:r>
          </w:p>
        </w:tc>
        <w:tc>
          <w:tcPr>
            <w:tcW w:w="1600" w:type="dxa"/>
            <w:shd w:val="clear" w:color="auto" w:fill="F3F3F3"/>
          </w:tcPr>
          <w:p w:rsidR="007A10E5" w:rsidRPr="002707CE" w:rsidRDefault="007A10E5" w:rsidP="007A10E5">
            <w:pPr>
              <w:rPr>
                <w:lang w:val="en-US"/>
              </w:rPr>
            </w:pPr>
            <w:r w:rsidRPr="002707CE">
              <w:rPr>
                <w:lang w:val="en-US"/>
              </w:rPr>
              <w:t>Research</w:t>
            </w:r>
          </w:p>
        </w:tc>
        <w:tc>
          <w:tcPr>
            <w:tcW w:w="4400" w:type="dxa"/>
            <w:shd w:val="clear" w:color="auto" w:fill="F3F3F3"/>
          </w:tcPr>
          <w:p w:rsidR="007A10E5" w:rsidRPr="002707CE" w:rsidRDefault="007A10E5" w:rsidP="007A10E5">
            <w:pPr>
              <w:rPr>
                <w:lang w:val="en-US"/>
              </w:rPr>
            </w:pPr>
          </w:p>
        </w:tc>
        <w:tc>
          <w:tcPr>
            <w:tcW w:w="12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1" w:name="_Toc27641755"/>
      <w:r w:rsidRPr="002707CE">
        <w:rPr>
          <w:lang w:val="en-US"/>
        </w:rPr>
        <w:t>0123 - Result Status</w:t>
      </w:r>
      <w:bookmarkEnd w:id="151"/>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ResultStatus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status of results for an order.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2.16.840.1.113883.18.51</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resultStatus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a status of results for an order.  Used in HL7 Version 2.x messaging in the OBR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2.16.840.1.113883.21.55</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hl7VS-resultStatus-Obr</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a status of results for an order.  Used in HL7 Version 2.x messaging in the OBR segment.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a status of results for an order.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OO</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OBR-25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7A10E5" w:rsidRPr="002707CE" w:rsidTr="007A10E5">
        <w:trPr>
          <w:tblHeader/>
        </w:trPr>
        <w:tc>
          <w:tcPr>
            <w:tcW w:w="1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2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2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O</w:t>
            </w:r>
          </w:p>
        </w:tc>
        <w:tc>
          <w:tcPr>
            <w:tcW w:w="2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Order received; specimen not yet received</w:t>
            </w:r>
          </w:p>
        </w:tc>
        <w:tc>
          <w:tcPr>
            <w:tcW w:w="2600" w:type="dxa"/>
            <w:tcBorders>
              <w:bottom w:val="single" w:sz="4" w:space="0" w:color="auto"/>
            </w:tcBorders>
            <w:shd w:val="clear" w:color="auto" w:fill="FFFFFF"/>
          </w:tcPr>
          <w:p w:rsidR="007A10E5" w:rsidRPr="002707CE" w:rsidRDefault="007A10E5" w:rsidP="007A10E5">
            <w:pPr>
              <w:pStyle w:val="HL7TableBody"/>
              <w:rPr>
                <w:lang w:val="en-US"/>
              </w:rPr>
            </w:pPr>
          </w:p>
        </w:tc>
        <w:tc>
          <w:tcPr>
            <w:tcW w:w="28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I</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No results available; specimen received, procedure incomplete</w:t>
            </w:r>
          </w:p>
        </w:tc>
        <w:tc>
          <w:tcPr>
            <w:tcW w:w="2600" w:type="dxa"/>
            <w:tcBorders>
              <w:bottom w:val="single" w:sz="4" w:space="0" w:color="auto"/>
            </w:tcBorders>
            <w:shd w:val="clear" w:color="auto" w:fill="F3F3F3"/>
          </w:tcPr>
          <w:p w:rsidR="007A10E5" w:rsidRPr="002707CE" w:rsidRDefault="007A10E5" w:rsidP="007A10E5">
            <w:pPr>
              <w:rPr>
                <w:lang w:val="en-US"/>
              </w:rPr>
            </w:pPr>
          </w:p>
        </w:tc>
        <w:tc>
          <w:tcPr>
            <w:tcW w:w="28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rPr>
                <w:lang w:val="en-US"/>
              </w:rPr>
            </w:pPr>
            <w:r w:rsidRPr="002707CE">
              <w:rPr>
                <w:lang w:val="en-US"/>
              </w:rPr>
              <w:t>S</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 results available; procedure scheduled, but not done</w:t>
            </w:r>
          </w:p>
        </w:tc>
        <w:tc>
          <w:tcPr>
            <w:tcW w:w="2600" w:type="dxa"/>
            <w:tcBorders>
              <w:bottom w:val="single" w:sz="4" w:space="0" w:color="auto"/>
            </w:tcBorders>
            <w:shd w:val="clear" w:color="auto" w:fill="FFFFFF"/>
          </w:tcPr>
          <w:p w:rsidR="007A10E5" w:rsidRPr="002707CE" w:rsidRDefault="007A10E5" w:rsidP="007A10E5">
            <w:pPr>
              <w:rPr>
                <w:lang w:val="en-US"/>
              </w:rPr>
            </w:pPr>
          </w:p>
        </w:tc>
        <w:tc>
          <w:tcPr>
            <w:tcW w:w="28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A</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Some, but not all, results available</w:t>
            </w:r>
          </w:p>
        </w:tc>
        <w:tc>
          <w:tcPr>
            <w:tcW w:w="2600" w:type="dxa"/>
            <w:tcBorders>
              <w:bottom w:val="single" w:sz="4" w:space="0" w:color="auto"/>
            </w:tcBorders>
            <w:shd w:val="clear" w:color="auto" w:fill="F3F3F3"/>
          </w:tcPr>
          <w:p w:rsidR="007A10E5" w:rsidRPr="002707CE" w:rsidRDefault="007A10E5" w:rsidP="007A10E5">
            <w:pPr>
              <w:rPr>
                <w:lang w:val="en-US"/>
              </w:rPr>
            </w:pPr>
          </w:p>
        </w:tc>
        <w:tc>
          <w:tcPr>
            <w:tcW w:w="28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rPr>
                <w:lang w:val="en-US"/>
              </w:rPr>
            </w:pPr>
            <w:r w:rsidRPr="002707CE">
              <w:rPr>
                <w:lang w:val="en-US"/>
              </w:rPr>
              <w:t>P</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Preliminary</w:t>
            </w:r>
          </w:p>
        </w:tc>
        <w:tc>
          <w:tcPr>
            <w:tcW w:w="2600" w:type="dxa"/>
            <w:tcBorders>
              <w:bottom w:val="single" w:sz="4" w:space="0" w:color="auto"/>
            </w:tcBorders>
            <w:shd w:val="clear" w:color="auto" w:fill="FFFFFF"/>
          </w:tcPr>
          <w:p w:rsidR="007A10E5" w:rsidRPr="002707CE" w:rsidRDefault="007A10E5" w:rsidP="007A10E5">
            <w:pPr>
              <w:rPr>
                <w:lang w:val="en-US"/>
              </w:rPr>
            </w:pPr>
            <w:r w:rsidRPr="002707CE">
              <w:rPr>
                <w:lang w:val="en-US"/>
              </w:rPr>
              <w:t>A verified early result is available, final results not yet obtained</w:t>
            </w:r>
          </w:p>
        </w:tc>
        <w:tc>
          <w:tcPr>
            <w:tcW w:w="28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C</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Corrected, final</w:t>
            </w:r>
          </w:p>
        </w:tc>
        <w:tc>
          <w:tcPr>
            <w:tcW w:w="2600" w:type="dxa"/>
            <w:tcBorders>
              <w:bottom w:val="single" w:sz="4" w:space="0" w:color="auto"/>
            </w:tcBorders>
            <w:shd w:val="clear" w:color="auto" w:fill="F3F3F3"/>
          </w:tcPr>
          <w:p w:rsidR="007A10E5" w:rsidRPr="002707CE" w:rsidRDefault="007A10E5" w:rsidP="007A10E5">
            <w:pPr>
              <w:rPr>
                <w:lang w:val="en-US"/>
              </w:rPr>
            </w:pPr>
            <w:r w:rsidRPr="002707CE">
              <w:rPr>
                <w:lang w:val="en-US"/>
              </w:rPr>
              <w:t>A result under an order, that has been finalized has been corrected</w:t>
            </w:r>
          </w:p>
        </w:tc>
        <w:tc>
          <w:tcPr>
            <w:tcW w:w="28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rPr>
                <w:lang w:val="en-US"/>
              </w:rPr>
            </w:pPr>
            <w:r w:rsidRPr="002707CE">
              <w:rPr>
                <w:lang w:val="en-US"/>
              </w:rPr>
              <w:t>R</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Results stored; not yet verified</w:t>
            </w:r>
          </w:p>
        </w:tc>
        <w:tc>
          <w:tcPr>
            <w:tcW w:w="2600" w:type="dxa"/>
            <w:tcBorders>
              <w:bottom w:val="single" w:sz="4" w:space="0" w:color="auto"/>
            </w:tcBorders>
            <w:shd w:val="clear" w:color="auto" w:fill="FFFFFF"/>
          </w:tcPr>
          <w:p w:rsidR="007A10E5" w:rsidRPr="002707CE" w:rsidRDefault="007A10E5" w:rsidP="007A10E5">
            <w:pPr>
              <w:rPr>
                <w:lang w:val="en-US"/>
              </w:rPr>
            </w:pPr>
          </w:p>
        </w:tc>
        <w:tc>
          <w:tcPr>
            <w:tcW w:w="28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F</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Final results</w:t>
            </w:r>
          </w:p>
        </w:tc>
        <w:tc>
          <w:tcPr>
            <w:tcW w:w="2600" w:type="dxa"/>
            <w:tcBorders>
              <w:bottom w:val="single" w:sz="4" w:space="0" w:color="auto"/>
            </w:tcBorders>
            <w:shd w:val="clear" w:color="auto" w:fill="F3F3F3"/>
          </w:tcPr>
          <w:p w:rsidR="007A10E5" w:rsidRPr="002707CE" w:rsidRDefault="007A10E5" w:rsidP="007A10E5">
            <w:pPr>
              <w:rPr>
                <w:lang w:val="en-US"/>
              </w:rPr>
            </w:pPr>
            <w:r w:rsidRPr="002707CE">
              <w:rPr>
                <w:lang w:val="en-US"/>
              </w:rPr>
              <w:t>Final results; results stored and verified.</w:t>
            </w:r>
          </w:p>
        </w:tc>
        <w:tc>
          <w:tcPr>
            <w:tcW w:w="2800" w:type="dxa"/>
            <w:tcBorders>
              <w:bottom w:val="single" w:sz="4" w:space="0" w:color="auto"/>
            </w:tcBorders>
            <w:shd w:val="clear" w:color="auto" w:fill="F3F3F3"/>
          </w:tcPr>
          <w:p w:rsidR="007A10E5" w:rsidRPr="002707CE" w:rsidRDefault="007A10E5" w:rsidP="007A10E5">
            <w:pPr>
              <w:rPr>
                <w:lang w:val="en-US"/>
              </w:rPr>
            </w:pPr>
            <w:r w:rsidRPr="002707CE">
              <w:rPr>
                <w:lang w:val="en-US"/>
              </w:rPr>
              <w:t>Can only be changed with a corrected result.</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rPr>
                <w:lang w:val="en-US"/>
              </w:rPr>
            </w:pPr>
            <w:r w:rsidRPr="002707CE">
              <w:rPr>
                <w:lang w:val="en-US"/>
              </w:rPr>
              <w:t>X</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 results available; Order canceled</w:t>
            </w:r>
          </w:p>
        </w:tc>
        <w:tc>
          <w:tcPr>
            <w:tcW w:w="2600" w:type="dxa"/>
            <w:tcBorders>
              <w:bottom w:val="single" w:sz="4" w:space="0" w:color="auto"/>
            </w:tcBorders>
            <w:shd w:val="clear" w:color="auto" w:fill="FFFFFF"/>
          </w:tcPr>
          <w:p w:rsidR="007A10E5" w:rsidRPr="002707CE" w:rsidRDefault="007A10E5" w:rsidP="007A10E5">
            <w:pPr>
              <w:rPr>
                <w:lang w:val="en-US"/>
              </w:rPr>
            </w:pPr>
            <w:r w:rsidRPr="002707CE">
              <w:rPr>
                <w:lang w:val="en-US"/>
              </w:rPr>
              <w:t>No results available; Order canceled.</w:t>
            </w:r>
          </w:p>
        </w:tc>
        <w:tc>
          <w:tcPr>
            <w:tcW w:w="28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Y</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No order on record for this test</w:t>
            </w:r>
          </w:p>
        </w:tc>
        <w:tc>
          <w:tcPr>
            <w:tcW w:w="2600" w:type="dxa"/>
            <w:tcBorders>
              <w:bottom w:val="single" w:sz="4" w:space="0" w:color="auto"/>
            </w:tcBorders>
            <w:shd w:val="clear" w:color="auto" w:fill="F3F3F3"/>
          </w:tcPr>
          <w:p w:rsidR="007A10E5" w:rsidRPr="002707CE" w:rsidRDefault="007A10E5" w:rsidP="007A10E5">
            <w:pPr>
              <w:rPr>
                <w:lang w:val="en-US"/>
              </w:rPr>
            </w:pPr>
            <w:r w:rsidRPr="002707CE">
              <w:rPr>
                <w:lang w:val="en-US"/>
              </w:rPr>
              <w:t>No order on record for this test.</w:t>
            </w:r>
          </w:p>
        </w:tc>
        <w:tc>
          <w:tcPr>
            <w:tcW w:w="2800" w:type="dxa"/>
            <w:tcBorders>
              <w:bottom w:val="single" w:sz="4" w:space="0" w:color="auto"/>
            </w:tcBorders>
            <w:shd w:val="clear" w:color="auto" w:fill="F3F3F3"/>
          </w:tcPr>
          <w:p w:rsidR="007A10E5" w:rsidRPr="002707CE" w:rsidRDefault="007A10E5" w:rsidP="007A10E5">
            <w:pPr>
              <w:rPr>
                <w:lang w:val="en-US"/>
              </w:rPr>
            </w:pPr>
            <w:r w:rsidRPr="002707CE">
              <w:rPr>
                <w:lang w:val="en-US"/>
              </w:rPr>
              <w:t>Usage Note: Used only on queries</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FFFFF"/>
          </w:tcPr>
          <w:p w:rsidR="007A10E5" w:rsidRPr="002707CE" w:rsidRDefault="007A10E5" w:rsidP="007A10E5">
            <w:pPr>
              <w:rPr>
                <w:lang w:val="en-US"/>
              </w:rPr>
            </w:pPr>
            <w:r w:rsidRPr="002707CE">
              <w:rPr>
                <w:lang w:val="en-US"/>
              </w:rPr>
              <w:t>Z</w:t>
            </w:r>
          </w:p>
        </w:tc>
        <w:tc>
          <w:tcPr>
            <w:tcW w:w="2000" w:type="dxa"/>
            <w:tcBorders>
              <w:bottom w:val="single" w:sz="4" w:space="0" w:color="auto"/>
            </w:tcBorders>
            <w:shd w:val="clear" w:color="auto" w:fill="FFFFFF"/>
          </w:tcPr>
          <w:p w:rsidR="007A10E5" w:rsidRPr="002707CE" w:rsidRDefault="007A10E5" w:rsidP="007A10E5">
            <w:pPr>
              <w:rPr>
                <w:lang w:val="en-US"/>
              </w:rPr>
            </w:pPr>
            <w:r w:rsidRPr="002707CE">
              <w:rPr>
                <w:lang w:val="en-US"/>
              </w:rPr>
              <w:t>No record of this patient</w:t>
            </w:r>
          </w:p>
        </w:tc>
        <w:tc>
          <w:tcPr>
            <w:tcW w:w="2600" w:type="dxa"/>
            <w:tcBorders>
              <w:bottom w:val="single" w:sz="4" w:space="0" w:color="auto"/>
            </w:tcBorders>
            <w:shd w:val="clear" w:color="auto" w:fill="FFFFFF"/>
          </w:tcPr>
          <w:p w:rsidR="007A10E5" w:rsidRPr="002707CE" w:rsidRDefault="007A10E5" w:rsidP="007A10E5">
            <w:pPr>
              <w:rPr>
                <w:lang w:val="en-US"/>
              </w:rPr>
            </w:pPr>
            <w:r w:rsidRPr="002707CE">
              <w:rPr>
                <w:lang w:val="en-US"/>
              </w:rPr>
              <w:t>No record of this patient.</w:t>
            </w:r>
          </w:p>
        </w:tc>
        <w:tc>
          <w:tcPr>
            <w:tcW w:w="2800" w:type="dxa"/>
            <w:tcBorders>
              <w:bottom w:val="single" w:sz="4" w:space="0" w:color="auto"/>
            </w:tcBorders>
            <w:shd w:val="clear" w:color="auto" w:fill="FFFFFF"/>
          </w:tcPr>
          <w:p w:rsidR="007A10E5" w:rsidRPr="002707CE" w:rsidRDefault="007A10E5" w:rsidP="007A10E5">
            <w:pPr>
              <w:rPr>
                <w:lang w:val="en-US"/>
              </w:rPr>
            </w:pPr>
            <w:r w:rsidRPr="002707CE">
              <w:rPr>
                <w:lang w:val="en-US"/>
              </w:rPr>
              <w:t>Usage Note: Used only on queries</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000" w:type="dxa"/>
            <w:tcBorders>
              <w:bottom w:val="single" w:sz="4" w:space="0" w:color="auto"/>
            </w:tcBorders>
            <w:shd w:val="clear" w:color="auto" w:fill="F3F3F3"/>
          </w:tcPr>
          <w:p w:rsidR="007A10E5" w:rsidRPr="002707CE" w:rsidRDefault="007A10E5" w:rsidP="007A10E5">
            <w:pPr>
              <w:rPr>
                <w:lang w:val="en-US"/>
              </w:rPr>
            </w:pPr>
            <w:r w:rsidRPr="002707CE">
              <w:rPr>
                <w:lang w:val="en-US"/>
              </w:rPr>
              <w:t>M</w:t>
            </w:r>
          </w:p>
        </w:tc>
        <w:tc>
          <w:tcPr>
            <w:tcW w:w="2000" w:type="dxa"/>
            <w:tcBorders>
              <w:bottom w:val="single" w:sz="4" w:space="0" w:color="auto"/>
            </w:tcBorders>
            <w:shd w:val="clear" w:color="auto" w:fill="F3F3F3"/>
          </w:tcPr>
          <w:p w:rsidR="007A10E5" w:rsidRPr="002707CE" w:rsidRDefault="007A10E5" w:rsidP="007A10E5">
            <w:pPr>
              <w:rPr>
                <w:lang w:val="en-US"/>
              </w:rPr>
            </w:pPr>
            <w:r w:rsidRPr="002707CE">
              <w:rPr>
                <w:lang w:val="en-US"/>
              </w:rPr>
              <w:t>Corrected, not final</w:t>
            </w:r>
          </w:p>
        </w:tc>
        <w:tc>
          <w:tcPr>
            <w:tcW w:w="2600" w:type="dxa"/>
            <w:tcBorders>
              <w:bottom w:val="single" w:sz="4" w:space="0" w:color="auto"/>
            </w:tcBorders>
            <w:shd w:val="clear" w:color="auto" w:fill="F3F3F3"/>
          </w:tcPr>
          <w:p w:rsidR="007A10E5" w:rsidRPr="002707CE" w:rsidRDefault="007A10E5" w:rsidP="007A10E5">
            <w:pPr>
              <w:rPr>
                <w:lang w:val="en-US"/>
              </w:rPr>
            </w:pPr>
            <w:r w:rsidRPr="002707CE">
              <w:rPr>
                <w:lang w:val="en-US"/>
              </w:rPr>
              <w:t>A result under an order, that has not yet been finalized has been corrected</w:t>
            </w:r>
          </w:p>
        </w:tc>
        <w:tc>
          <w:tcPr>
            <w:tcW w:w="28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000" w:type="dxa"/>
            <w:shd w:val="clear" w:color="auto" w:fill="FFFFFF"/>
          </w:tcPr>
          <w:p w:rsidR="007A10E5" w:rsidRPr="002707CE" w:rsidRDefault="007A10E5" w:rsidP="007A10E5">
            <w:pPr>
              <w:rPr>
                <w:lang w:val="en-US"/>
              </w:rPr>
            </w:pPr>
            <w:r w:rsidRPr="002707CE">
              <w:rPr>
                <w:lang w:val="en-US"/>
              </w:rPr>
              <w:t>N</w:t>
            </w:r>
          </w:p>
        </w:tc>
        <w:tc>
          <w:tcPr>
            <w:tcW w:w="2000" w:type="dxa"/>
            <w:shd w:val="clear" w:color="auto" w:fill="FFFFFF"/>
          </w:tcPr>
          <w:p w:rsidR="007A10E5" w:rsidRPr="002707CE" w:rsidRDefault="007A10E5" w:rsidP="007A10E5">
            <w:pPr>
              <w:rPr>
                <w:lang w:val="en-US"/>
              </w:rPr>
            </w:pPr>
            <w:r w:rsidRPr="002707CE">
              <w:rPr>
                <w:lang w:val="en-US"/>
              </w:rPr>
              <w:t>Procedure completed, results pending</w:t>
            </w:r>
          </w:p>
        </w:tc>
        <w:tc>
          <w:tcPr>
            <w:tcW w:w="2600" w:type="dxa"/>
            <w:shd w:val="clear" w:color="auto" w:fill="FFFFFF"/>
          </w:tcPr>
          <w:p w:rsidR="007A10E5" w:rsidRPr="002707CE" w:rsidRDefault="007A10E5" w:rsidP="007A10E5">
            <w:pPr>
              <w:rPr>
                <w:lang w:val="en-US"/>
              </w:rPr>
            </w:pPr>
            <w:r w:rsidRPr="002707CE">
              <w:rPr>
                <w:lang w:val="en-US"/>
              </w:rPr>
              <w:t>No result available; requested procedure done.  To indicate that a requested test is performed but results are pending/not yet available.</w:t>
            </w:r>
          </w:p>
        </w:tc>
        <w:tc>
          <w:tcPr>
            <w:tcW w:w="2800" w:type="dxa"/>
            <w:shd w:val="clear" w:color="auto" w:fill="FFFFFF"/>
          </w:tcPr>
          <w:p w:rsidR="007A10E5" w:rsidRPr="002707CE" w:rsidRDefault="007A10E5" w:rsidP="007A10E5">
            <w:pPr>
              <w:rPr>
                <w:lang w:val="en-US"/>
              </w:rPr>
            </w:pPr>
            <w:r w:rsidRPr="002707CE">
              <w:rPr>
                <w:lang w:val="en-US"/>
              </w:rPr>
              <w:t xml:space="preserve">Usage Note: Transitions/Relationships: </w:t>
            </w:r>
          </w:p>
          <w:p w:rsidR="007A10E5" w:rsidRPr="002707CE" w:rsidRDefault="007A10E5" w:rsidP="007A10E5">
            <w:pPr>
              <w:rPr>
                <w:lang w:val="en-US"/>
              </w:rPr>
            </w:pPr>
            <w:r w:rsidRPr="002707CE">
              <w:rPr>
                <w:lang w:val="en-US"/>
              </w:rPr>
              <w:t>OBR-25  Valid preceding state (... to N): O, I, S.  Succeeding state (N to ...): P, A, R, F, X</w:t>
            </w:r>
          </w:p>
          <w:p w:rsidR="007A10E5" w:rsidRPr="002707CE" w:rsidRDefault="007A10E5" w:rsidP="007A10E5">
            <w:pPr>
              <w:rPr>
                <w:lang w:val="en-US"/>
              </w:rPr>
            </w:pPr>
            <w:r w:rsidRPr="002707CE">
              <w:rPr>
                <w:lang w:val="en-US"/>
              </w:rPr>
              <w:t>OBX-11  No OBX segments can be present where OBX-29 = RSLT</w:t>
            </w: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2" w:name="_Toc27641756"/>
      <w:r w:rsidRPr="002707CE">
        <w:rPr>
          <w:lang w:val="en-US"/>
        </w:rPr>
        <w:t>0124 - Transportation Mode</w:t>
      </w:r>
      <w:bookmarkEnd w:id="152"/>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TransportationMode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how (or whether) to transport a patient, when applicable, for an ordered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2.16.840.1.113883.18.52</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transportationMode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how (or whether) to transport a patient, when applicable, for an ordered service.  Used in HL7 Version 2.x messaging in the OBR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2.16.840.1.113883.21.56</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hl7VS-transportationMode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how (or whether) to transport a patient, when applicable, for an ordered service.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how (or whether) to transport a patient, when applicable, for an ordered 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OO</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OBR-30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4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CART</w:t>
            </w:r>
          </w:p>
        </w:tc>
        <w:tc>
          <w:tcPr>
            <w:tcW w:w="40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Cart - patient travels on cart or gurney</w:t>
            </w:r>
          </w:p>
        </w:tc>
        <w:tc>
          <w:tcPr>
            <w:tcW w:w="20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PORT</w:t>
            </w:r>
          </w:p>
        </w:tc>
        <w:tc>
          <w:tcPr>
            <w:tcW w:w="4000" w:type="dxa"/>
            <w:tcBorders>
              <w:bottom w:val="single" w:sz="4" w:space="0" w:color="auto"/>
            </w:tcBorders>
            <w:shd w:val="clear" w:color="auto" w:fill="F3F3F3"/>
          </w:tcPr>
          <w:p w:rsidR="007A10E5" w:rsidRPr="002707CE" w:rsidRDefault="007A10E5" w:rsidP="007A10E5">
            <w:pPr>
              <w:rPr>
                <w:lang w:val="en-US"/>
              </w:rPr>
            </w:pPr>
            <w:r w:rsidRPr="002707CE">
              <w:rPr>
                <w:lang w:val="en-US"/>
              </w:rPr>
              <w:t>The examining device goes to patient's location</w:t>
            </w:r>
          </w:p>
        </w:tc>
        <w:tc>
          <w:tcPr>
            <w:tcW w:w="20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WALK</w:t>
            </w:r>
          </w:p>
        </w:tc>
        <w:tc>
          <w:tcPr>
            <w:tcW w:w="4000" w:type="dxa"/>
            <w:tcBorders>
              <w:bottom w:val="single" w:sz="4" w:space="0" w:color="auto"/>
            </w:tcBorders>
            <w:shd w:val="clear" w:color="auto" w:fill="FFFFFF"/>
          </w:tcPr>
          <w:p w:rsidR="007A10E5" w:rsidRPr="002707CE" w:rsidRDefault="007A10E5" w:rsidP="007A10E5">
            <w:pPr>
              <w:rPr>
                <w:lang w:val="en-US"/>
              </w:rPr>
            </w:pPr>
            <w:r w:rsidRPr="002707CE">
              <w:rPr>
                <w:lang w:val="en-US"/>
              </w:rPr>
              <w:t>Patient walks to diagnostic service</w:t>
            </w:r>
          </w:p>
        </w:tc>
        <w:tc>
          <w:tcPr>
            <w:tcW w:w="20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WHLC</w:t>
            </w:r>
          </w:p>
        </w:tc>
        <w:tc>
          <w:tcPr>
            <w:tcW w:w="4000" w:type="dxa"/>
            <w:shd w:val="clear" w:color="auto" w:fill="F3F3F3"/>
          </w:tcPr>
          <w:p w:rsidR="007A10E5" w:rsidRPr="002707CE" w:rsidRDefault="007A10E5" w:rsidP="007A10E5">
            <w:pPr>
              <w:rPr>
                <w:lang w:val="en-US"/>
              </w:rPr>
            </w:pPr>
            <w:r w:rsidRPr="002707CE">
              <w:rPr>
                <w:lang w:val="en-US"/>
              </w:rPr>
              <w:t>Wheelchair</w:t>
            </w:r>
          </w:p>
        </w:tc>
        <w:tc>
          <w:tcPr>
            <w:tcW w:w="2000" w:type="dxa"/>
            <w:shd w:val="clear" w:color="auto" w:fill="F3F3F3"/>
          </w:tcPr>
          <w:p w:rsidR="007A10E5" w:rsidRPr="002707CE" w:rsidRDefault="007A10E5" w:rsidP="007A10E5">
            <w:pPr>
              <w:rPr>
                <w:lang w:val="en-US"/>
              </w:rPr>
            </w:pPr>
          </w:p>
        </w:tc>
        <w:tc>
          <w:tcPr>
            <w:tcW w:w="12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3" w:name="_Toc27641757"/>
      <w:r w:rsidRPr="002707CE">
        <w:rPr>
          <w:lang w:val="en-US"/>
        </w:rPr>
        <w:t>0125 - Value Type</w:t>
      </w:r>
      <w:bookmarkEnd w:id="153"/>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ValueType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format of the observation value in the Observation Result (OBX).</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2.16.840.1.113883.18.280</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dataTypes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specifying the format of the observation value in the Observation Result (OBX).   Used in HL7 Version 2.x messaging in the OBX, OM1, OM3 and OMC segments.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01.11.2000</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2.4</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2.16.840.1.113883.21.57</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hl7VS-valueType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the data type of OBX-5, Observation Value, and are a subset of the datatypes defined in HL7 Version 2.x.</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specifying the format of the observation value in the Observation Result (OBX).</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OO</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OBX-2, OM1-3, OM3-7 and OMC-9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200"/>
        <w:gridCol w:w="16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AUI</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Authorization information</w:t>
            </w: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CCD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Charge code and date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CCP</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Channel calibration parameters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Channel definition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CF</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Coded element with formatted values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CNE</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Coded with no exceptions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CNN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Composite ID number and name simplified</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CP</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Composite price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CSU</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Channel sensitivity and units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CWE</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Coded with exceptions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CX</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Extended composite ID with check digit</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DDI</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Daily deductible information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DIN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Date and institution name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DLD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Discharge to location and date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DLN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Driver's license number</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DLT</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Delta</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DR</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Date/time range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DT</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Date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DTM</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Date/time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DTN</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Day type and number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ED</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Encapsulated data</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EI</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Entity identifier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EIP</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Entity identifier pair</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ERL</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Error location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FC</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Financial class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FT</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Formatted text</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GTS</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General timing specification</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HD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Hierarchic designator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ICD</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Insurance certification definition</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IS</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Coded value for user-defined tables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This code has been marked for backwards compatibility use only as of V2.9.</w:t>
            </w:r>
          </w:p>
        </w:tc>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B</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JCC</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Job code/class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lastRenderedPageBreak/>
              <w:t>LA1</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Location with address variation 1</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Datatype has been Withdrawn from the Standard.</w:t>
            </w:r>
          </w:p>
        </w:tc>
        <w:tc>
          <w:tcPr>
            <w:tcW w:w="800" w:type="dxa"/>
            <w:tcBorders>
              <w:bottom w:val="single" w:sz="4" w:space="0" w:color="auto"/>
            </w:tcBorders>
            <w:shd w:val="clear" w:color="auto" w:fill="F3F3F3"/>
          </w:tcPr>
          <w:p w:rsidR="007A10E5" w:rsidRPr="002707CE" w:rsidRDefault="007A10E5" w:rsidP="007A10E5">
            <w:pPr>
              <w:rPr>
                <w:lang w:val="en-US"/>
              </w:rPr>
            </w:pPr>
            <w:r w:rsidRPr="002707CE">
              <w:rPr>
                <w:lang w:val="en-US"/>
              </w:rPr>
              <w:t>B</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LA2</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Location with address variation 2</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Datatype has been Withdrawn from the Standard.</w:t>
            </w:r>
          </w:p>
        </w:tc>
        <w:tc>
          <w:tcPr>
            <w:tcW w:w="800" w:type="dxa"/>
            <w:tcBorders>
              <w:bottom w:val="single" w:sz="4" w:space="0" w:color="auto"/>
            </w:tcBorders>
            <w:shd w:val="clear" w:color="auto" w:fill="FFFFFF"/>
          </w:tcPr>
          <w:p w:rsidR="007A10E5" w:rsidRPr="002707CE" w:rsidRDefault="007A10E5" w:rsidP="007A10E5">
            <w:pPr>
              <w:rPr>
                <w:lang w:val="en-US"/>
              </w:rPr>
            </w:pPr>
            <w:r w:rsidRPr="002707CE">
              <w:rPr>
                <w:lang w:val="en-US"/>
              </w:rPr>
              <w:t>B</w:t>
            </w: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MA</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Multiplexed array</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MO</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Money</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MOC</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Money and charge code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MOP</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Money or percentage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MSG</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Message type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NA</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Numeric array</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NDL</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Name with date and location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NM</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Numeric</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NR</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Numeric range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OCD</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Occurrence code and date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OSP</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Occurrence span code and date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PIP</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Practitioner institutional privileges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PL</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Person location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PLN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Practitioner license or other ID number</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PPN</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Performing person time stamp</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PRL</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Parent result link</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PT</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Processing type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PTA</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Policy type and amount</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QIP</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Query input parameter list</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QSC</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Query selection criteria</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RCD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Row column definition</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RFR</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Reference range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RI</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Repeat interval</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RMC</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Room coverage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RP</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Reference pointer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RPT</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Repeat pattern</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SCV</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Scheduling class value pair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SN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Structured numeric</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SNM</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String of telephone number digits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SPD</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Specialty description</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SRT</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Sort order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ST</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String data</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TM</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Time</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TX</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Text data</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UVC</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UB value code and amount</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VH</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Visiting hours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VID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Version identifier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VR</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Value range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WVI</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Channel Identifier</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WVS</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Waveform source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XAD</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Extended address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XCN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Extended composite ID number and name for persons</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XON</w:t>
            </w:r>
          </w:p>
        </w:tc>
        <w:tc>
          <w:tcPr>
            <w:tcW w:w="4400" w:type="dxa"/>
            <w:tcBorders>
              <w:bottom w:val="single" w:sz="4" w:space="0" w:color="auto"/>
            </w:tcBorders>
            <w:shd w:val="clear" w:color="auto" w:fill="F3F3F3"/>
          </w:tcPr>
          <w:p w:rsidR="007A10E5" w:rsidRPr="002707CE" w:rsidRDefault="007A10E5" w:rsidP="007A10E5">
            <w:pPr>
              <w:rPr>
                <w:lang w:val="en-US"/>
              </w:rPr>
            </w:pPr>
            <w:r w:rsidRPr="002707CE">
              <w:rPr>
                <w:lang w:val="en-US"/>
              </w:rPr>
              <w:t>Extended composite name and ID number for organizations</w:t>
            </w:r>
          </w:p>
        </w:tc>
        <w:tc>
          <w:tcPr>
            <w:tcW w:w="1200" w:type="dxa"/>
            <w:tcBorders>
              <w:bottom w:val="single" w:sz="4" w:space="0" w:color="auto"/>
            </w:tcBorders>
            <w:shd w:val="clear" w:color="auto" w:fill="F3F3F3"/>
          </w:tcPr>
          <w:p w:rsidR="007A10E5" w:rsidRPr="002707CE" w:rsidRDefault="007A10E5" w:rsidP="007A10E5">
            <w:pPr>
              <w:rPr>
                <w:lang w:val="en-US"/>
              </w:rPr>
            </w:pPr>
          </w:p>
        </w:tc>
        <w:tc>
          <w:tcPr>
            <w:tcW w:w="1600" w:type="dxa"/>
            <w:tcBorders>
              <w:bottom w:val="single" w:sz="4" w:space="0" w:color="auto"/>
            </w:tcBorders>
            <w:shd w:val="clear" w:color="auto" w:fill="F3F3F3"/>
          </w:tcPr>
          <w:p w:rsidR="007A10E5" w:rsidRPr="002707CE" w:rsidRDefault="007A10E5" w:rsidP="007A10E5">
            <w:pPr>
              <w:rPr>
                <w:lang w:val="en-US"/>
              </w:rPr>
            </w:pP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XPN</w:t>
            </w:r>
          </w:p>
        </w:tc>
        <w:tc>
          <w:tcPr>
            <w:tcW w:w="4400" w:type="dxa"/>
            <w:tcBorders>
              <w:bottom w:val="single" w:sz="4" w:space="0" w:color="auto"/>
            </w:tcBorders>
            <w:shd w:val="clear" w:color="auto" w:fill="FFFFFF"/>
          </w:tcPr>
          <w:p w:rsidR="007A10E5" w:rsidRPr="002707CE" w:rsidRDefault="007A10E5" w:rsidP="007A10E5">
            <w:pPr>
              <w:rPr>
                <w:lang w:val="en-US"/>
              </w:rPr>
            </w:pPr>
            <w:r w:rsidRPr="002707CE">
              <w:rPr>
                <w:lang w:val="en-US"/>
              </w:rPr>
              <w:t>Extended person name</w:t>
            </w:r>
          </w:p>
        </w:tc>
        <w:tc>
          <w:tcPr>
            <w:tcW w:w="1200" w:type="dxa"/>
            <w:tcBorders>
              <w:bottom w:val="single" w:sz="4" w:space="0" w:color="auto"/>
            </w:tcBorders>
            <w:shd w:val="clear" w:color="auto" w:fill="FFFFFF"/>
          </w:tcPr>
          <w:p w:rsidR="007A10E5" w:rsidRPr="002707CE" w:rsidRDefault="007A10E5" w:rsidP="007A10E5">
            <w:pPr>
              <w:rPr>
                <w:lang w:val="en-US"/>
              </w:rPr>
            </w:pPr>
          </w:p>
        </w:tc>
        <w:tc>
          <w:tcPr>
            <w:tcW w:w="1600" w:type="dxa"/>
            <w:tcBorders>
              <w:bottom w:val="single" w:sz="4" w:space="0" w:color="auto"/>
            </w:tcBorders>
            <w:shd w:val="clear" w:color="auto" w:fill="FFFFFF"/>
          </w:tcPr>
          <w:p w:rsidR="007A10E5" w:rsidRPr="002707CE" w:rsidRDefault="007A10E5" w:rsidP="007A10E5">
            <w:pPr>
              <w:rPr>
                <w:lang w:val="en-US"/>
              </w:rPr>
            </w:pP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XTN</w:t>
            </w:r>
          </w:p>
        </w:tc>
        <w:tc>
          <w:tcPr>
            <w:tcW w:w="4400" w:type="dxa"/>
            <w:shd w:val="clear" w:color="auto" w:fill="F3F3F3"/>
          </w:tcPr>
          <w:p w:rsidR="007A10E5" w:rsidRPr="002707CE" w:rsidRDefault="007A10E5" w:rsidP="007A10E5">
            <w:pPr>
              <w:rPr>
                <w:lang w:val="en-US"/>
              </w:rPr>
            </w:pPr>
            <w:r w:rsidRPr="002707CE">
              <w:rPr>
                <w:lang w:val="en-US"/>
              </w:rPr>
              <w:t>Extended telecommunications number</w:t>
            </w:r>
          </w:p>
        </w:tc>
        <w:tc>
          <w:tcPr>
            <w:tcW w:w="1200" w:type="dxa"/>
            <w:shd w:val="clear" w:color="auto" w:fill="F3F3F3"/>
          </w:tcPr>
          <w:p w:rsidR="007A10E5" w:rsidRPr="002707CE" w:rsidRDefault="007A10E5" w:rsidP="007A10E5">
            <w:pPr>
              <w:rPr>
                <w:lang w:val="en-US"/>
              </w:rPr>
            </w:pPr>
          </w:p>
        </w:tc>
        <w:tc>
          <w:tcPr>
            <w:tcW w:w="16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4" w:name="_Toc27641758"/>
      <w:r w:rsidRPr="002707CE">
        <w:rPr>
          <w:lang w:val="en-US"/>
        </w:rPr>
        <w:lastRenderedPageBreak/>
        <w:t>0126 - Quantity Limited Request</w:t>
      </w:r>
      <w:bookmarkEnd w:id="154"/>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QuantityLimitedRequest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maximum length of a query response that can be accepted by a requesting system, and are expressed as units of mesaure of query response objects.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2.16.840.1.113883.18.53</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quantityLimitedRequest</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the maximum length of a query response that can be accepted by a requesting system, and are expressed as units of mesaure of query response objects.  Used in HL7 Version 2.x messaging in the RCP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31.12.1992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3</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2.16.840.1.113883.21.64</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hl7VS-quantityLimitedRequest</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the maximum length of a query response that can be accepted by a requesting system, and are expressed as units of mesaure of query response objects.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the maximum length of a query response that can be accepted by a requesting system, and are expressed as units of mesaure of query response objects.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RCP.2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CH</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Characters</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RSP/RTB/RDY</w:t>
            </w: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LI</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Lines</w:t>
            </w:r>
          </w:p>
        </w:tc>
        <w:tc>
          <w:tcPr>
            <w:tcW w:w="4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RTB/RDY</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PG</w:t>
            </w:r>
          </w:p>
        </w:tc>
        <w:tc>
          <w:tcPr>
            <w:tcW w:w="1600" w:type="dxa"/>
            <w:tcBorders>
              <w:bottom w:val="single" w:sz="4" w:space="0" w:color="auto"/>
            </w:tcBorders>
            <w:shd w:val="clear" w:color="auto" w:fill="FFFFFF"/>
          </w:tcPr>
          <w:p w:rsidR="007A10E5" w:rsidRPr="002707CE" w:rsidRDefault="007A10E5" w:rsidP="007A10E5">
            <w:pPr>
              <w:rPr>
                <w:lang w:val="en-US"/>
              </w:rPr>
            </w:pPr>
            <w:r w:rsidRPr="002707CE">
              <w:rPr>
                <w:lang w:val="en-US"/>
              </w:rPr>
              <w:t>Pages</w:t>
            </w:r>
          </w:p>
        </w:tc>
        <w:tc>
          <w:tcPr>
            <w:tcW w:w="4400" w:type="dxa"/>
            <w:tcBorders>
              <w:bottom w:val="single" w:sz="4" w:space="0" w:color="auto"/>
            </w:tcBorders>
            <w:shd w:val="clear" w:color="auto" w:fill="FFFFFF"/>
          </w:tcPr>
          <w:p w:rsidR="007A10E5" w:rsidRPr="002707CE" w:rsidRDefault="007A10E5" w:rsidP="007A10E5">
            <w:pPr>
              <w:rPr>
                <w:lang w:val="en-US"/>
              </w:rPr>
            </w:pPr>
          </w:p>
        </w:tc>
        <w:tc>
          <w:tcPr>
            <w:tcW w:w="1200" w:type="dxa"/>
            <w:tcBorders>
              <w:bottom w:val="single" w:sz="4" w:space="0" w:color="auto"/>
            </w:tcBorders>
            <w:shd w:val="clear" w:color="auto" w:fill="FFFFFF"/>
          </w:tcPr>
          <w:p w:rsidR="007A10E5" w:rsidRPr="002707CE" w:rsidRDefault="007A10E5" w:rsidP="007A10E5">
            <w:pPr>
              <w:rPr>
                <w:lang w:val="en-US"/>
              </w:rPr>
            </w:pPr>
            <w:r w:rsidRPr="002707CE">
              <w:rPr>
                <w:lang w:val="en-US"/>
              </w:rPr>
              <w:t>RDY</w:t>
            </w:r>
          </w:p>
        </w:tc>
        <w:tc>
          <w:tcPr>
            <w:tcW w:w="800" w:type="dxa"/>
            <w:tcBorders>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RD</w:t>
            </w:r>
          </w:p>
        </w:tc>
        <w:tc>
          <w:tcPr>
            <w:tcW w:w="1600" w:type="dxa"/>
            <w:tcBorders>
              <w:bottom w:val="single" w:sz="4" w:space="0" w:color="auto"/>
            </w:tcBorders>
            <w:shd w:val="clear" w:color="auto" w:fill="F3F3F3"/>
          </w:tcPr>
          <w:p w:rsidR="007A10E5" w:rsidRPr="002707CE" w:rsidRDefault="007A10E5" w:rsidP="007A10E5">
            <w:pPr>
              <w:rPr>
                <w:lang w:val="en-US"/>
              </w:rPr>
            </w:pPr>
            <w:r w:rsidRPr="002707CE">
              <w:rPr>
                <w:lang w:val="en-US"/>
              </w:rPr>
              <w:t>Records</w:t>
            </w:r>
          </w:p>
        </w:tc>
        <w:tc>
          <w:tcPr>
            <w:tcW w:w="4400" w:type="dxa"/>
            <w:tcBorders>
              <w:bottom w:val="single" w:sz="4" w:space="0" w:color="auto"/>
            </w:tcBorders>
            <w:shd w:val="clear" w:color="auto" w:fill="F3F3F3"/>
          </w:tcPr>
          <w:p w:rsidR="007A10E5" w:rsidRPr="002707CE" w:rsidRDefault="007A10E5" w:rsidP="007A10E5">
            <w:pPr>
              <w:rPr>
                <w:lang w:val="en-US"/>
              </w:rPr>
            </w:pPr>
          </w:p>
        </w:tc>
        <w:tc>
          <w:tcPr>
            <w:tcW w:w="1200" w:type="dxa"/>
            <w:tcBorders>
              <w:bottom w:val="single" w:sz="4" w:space="0" w:color="auto"/>
            </w:tcBorders>
            <w:shd w:val="clear" w:color="auto" w:fill="F3F3F3"/>
          </w:tcPr>
          <w:p w:rsidR="007A10E5" w:rsidRPr="002707CE" w:rsidRDefault="007A10E5" w:rsidP="007A10E5">
            <w:pPr>
              <w:rPr>
                <w:lang w:val="en-US"/>
              </w:rPr>
            </w:pPr>
            <w:r w:rsidRPr="002707CE">
              <w:rPr>
                <w:lang w:val="en-US"/>
              </w:rPr>
              <w:t>RSP/RTB/RDY</w:t>
            </w:r>
          </w:p>
        </w:tc>
        <w:tc>
          <w:tcPr>
            <w:tcW w:w="800" w:type="dxa"/>
            <w:tcBorders>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shd w:val="clear" w:color="auto" w:fill="FFFFFF"/>
          </w:tcPr>
          <w:p w:rsidR="007A10E5" w:rsidRPr="002707CE" w:rsidRDefault="007A10E5" w:rsidP="007A10E5">
            <w:pPr>
              <w:rPr>
                <w:lang w:val="en-US"/>
              </w:rPr>
            </w:pPr>
            <w:r w:rsidRPr="002707CE">
              <w:rPr>
                <w:lang w:val="en-US"/>
              </w:rPr>
              <w:t>ZO</w:t>
            </w:r>
          </w:p>
        </w:tc>
        <w:tc>
          <w:tcPr>
            <w:tcW w:w="1600" w:type="dxa"/>
            <w:shd w:val="clear" w:color="auto" w:fill="FFFFFF"/>
          </w:tcPr>
          <w:p w:rsidR="007A10E5" w:rsidRPr="002707CE" w:rsidRDefault="007A10E5" w:rsidP="007A10E5">
            <w:pPr>
              <w:rPr>
                <w:lang w:val="en-US"/>
              </w:rPr>
            </w:pPr>
            <w:r w:rsidRPr="002707CE">
              <w:rPr>
                <w:lang w:val="en-US"/>
              </w:rPr>
              <w:t>Locally defined</w:t>
            </w:r>
          </w:p>
        </w:tc>
        <w:tc>
          <w:tcPr>
            <w:tcW w:w="4400" w:type="dxa"/>
            <w:shd w:val="clear" w:color="auto" w:fill="FFFFFF"/>
          </w:tcPr>
          <w:p w:rsidR="007A10E5" w:rsidRPr="002707CE" w:rsidRDefault="007A10E5" w:rsidP="007A10E5">
            <w:pPr>
              <w:rPr>
                <w:lang w:val="en-US"/>
              </w:rPr>
            </w:pPr>
          </w:p>
        </w:tc>
        <w:tc>
          <w:tcPr>
            <w:tcW w:w="1200" w:type="dxa"/>
            <w:shd w:val="clear" w:color="auto" w:fill="FFFFFF"/>
          </w:tcPr>
          <w:p w:rsidR="007A10E5" w:rsidRPr="002707CE" w:rsidRDefault="007A10E5" w:rsidP="007A10E5">
            <w:pPr>
              <w:rPr>
                <w:lang w:val="en-US"/>
              </w:rPr>
            </w:pPr>
          </w:p>
        </w:tc>
        <w:tc>
          <w:tcPr>
            <w:tcW w:w="800" w:type="dxa"/>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5" w:name="_Toc27641759"/>
      <w:r w:rsidRPr="002707CE">
        <w:rPr>
          <w:lang w:val="en-US"/>
        </w:rPr>
        <w:t>0127 - Allergen Type</w:t>
      </w:r>
      <w:bookmarkEnd w:id="155"/>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AllergenType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fora classification of general allergy categories (drug, food, pollen, etc.).</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2.16.840.1.113883.18.54</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allergenType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speciying a classification of general allergy categories (drug, food, pollen, etc.).  Used in HL7 Version 2.x messaging in the AL1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2.16.840.1.113883.21.65</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hl7VS-allergyType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classification of general allergy categories (drug, food, pollen, etc.).</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speciying a classification of general allergy categories (drug, food, pollen, etc.).</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AL1-2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DA</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Drug allergy</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FA</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Food allergy</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MA</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Miscellaneous allergy</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MC</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Miscellaneous contraindication</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EA</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Environmental Allergy</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AA</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Animal Allergy</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PA</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Plant Allergy</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LA</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Pollen Allergy</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6" w:name="_Toc27641760"/>
      <w:r w:rsidRPr="002707CE">
        <w:rPr>
          <w:lang w:val="en-US"/>
        </w:rPr>
        <w:t>0128 - Allergy Severity</w:t>
      </w:r>
      <w:bookmarkEnd w:id="156"/>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AllergySeverity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general severity of an allergy.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2.16.840.1.113883.18.55</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allergySeverity</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general severity of an allergy.  Used in HL7 Version 2.x messaging in the AL1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2.16.840.1.113883.21.66</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hl7VS-allergySeverity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general severity of an allergy.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general severity of an allergy.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AL1-4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SV</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Severe</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MO</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Moderate</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MI</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Mild</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7" w:name="_Toc27641761"/>
      <w:r w:rsidRPr="002707CE">
        <w:rPr>
          <w:lang w:val="en-US"/>
        </w:rPr>
        <w:t>0129 - Accommodation Code</w:t>
      </w:r>
      <w:bookmarkEnd w:id="15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AccommodationCode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fiancial accommodation type of the bed or room which implies the rate to be used when occupied by a patient under specific medical conditions, which determines how it is billed.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0129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fiancial accommodation type of the bed or room which implies the rate to be used when occupied by a patient under specific medical conditions, which determines how it is billed.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LCC-3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Heading3"/>
        <w:rPr>
          <w:lang w:val="en-US"/>
        </w:rPr>
      </w:pPr>
      <w:bookmarkStart w:id="158" w:name="_Toc27641762"/>
      <w:r w:rsidRPr="002707CE">
        <w:rPr>
          <w:lang w:val="en-US"/>
        </w:rPr>
        <w:t>0130 - Visit User Code</w:t>
      </w:r>
      <w:bookmarkEnd w:id="158"/>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VisitUserCode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categories of a patient's visit with respect to an individual institution's needs, and is expected to be different on a site-specific basis.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2.16.840.1.113883.18.56</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visitUserCodes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categories of a patient's visit with respect to an individual institution's needs, and is expected to be different on a site-specific basis.  Used in HL7 Version 2.x messaging in the PV2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2.16.840.1.113883.21.67</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hl7VS-visitUserCode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categories of a patient's visit with respect to an individual institution's needs, and is expected to be different on a site-specific basis.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categories of a patient's visit with respect to an individual institution's needs, and is expected to be different on a site-specific basis.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PV2-7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TE</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Teaching</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HO</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Home</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MO</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Mobile Unit</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PH</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Phone</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59" w:name="_Toc27641763"/>
      <w:r w:rsidRPr="002707CE">
        <w:rPr>
          <w:lang w:val="en-US"/>
        </w:rPr>
        <w:t>0131 - Contact Role</w:t>
      </w:r>
      <w:bookmarkEnd w:id="159"/>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ContactRole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relationship role that the next of kin/associated parties plays with regard to a patient. Also used in referrals, for example, it may be necessary to identify the contact representative at the clinic that issued a referral.</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2.16.840.1.113883.18.58</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contactRole2</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a relationship role that the next of kin/associated parties plays with regard to the patient. Also used in referrals, for example, it may be necessary to identify the contact representative at the clinic that sent a referral. Used in HL7 Version 2 messaging in the NK1 and CTD segments after 2.5, when it replace 2.16.840.1.113883.18.57.</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30.08.2003</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2.5</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2.16.840.1.113883.21.69</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hl7VS-contactRole2</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Concepts which specify a relationship role that the next of kin/associated parties plays with regard to the patient. Built on the updated code system.  Also used in referrals, for example, it may be necessary to identify the contact representative at the clinic that sent a referral.</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a relationship role that the next of kin/associated parties plays with regard to a patient. Also used in referrals, for example, it may be necessary to identify the contact representative at the clinic that issued a referral.</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NK1-7, CTD-1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Employer</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Emergency Contact</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Federal Agency</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I</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Insurance Company</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N</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Next-of-Kin</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State Agency</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Other</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0" w:name="_Toc27641764"/>
      <w:r w:rsidRPr="002707CE">
        <w:rPr>
          <w:lang w:val="en-US"/>
        </w:rPr>
        <w:t>0132 - Transaction Code</w:t>
      </w:r>
      <w:bookmarkEnd w:id="160"/>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TransactionCode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that are used by an institution for the purpose of uniquely identifying a transaction based on the Transaction Type.  For example, procedure, supply item, or test for charges; or to identify the payment medium for payments.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coded codes that are used by an institution for the purpose of uniquely identifying a transaction based on the Transaction Type.  For example, procedure, supply item, or test for charges; or to identify the payment medium for payments.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FT1-7, ITM-12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Heading3"/>
        <w:rPr>
          <w:lang w:val="en-US"/>
        </w:rPr>
      </w:pPr>
      <w:bookmarkStart w:id="161" w:name="_Toc27641765"/>
      <w:r w:rsidRPr="002707CE">
        <w:rPr>
          <w:lang w:val="en-US"/>
        </w:rPr>
        <w:t>0133 - Procedure practitioner identifier code type</w:t>
      </w:r>
      <w:bookmarkEnd w:id="161"/>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ProcedurePractitionerIdentifierCodeType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of concepts which specify the different types of practitioners associated with this procedure.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Procedure practitioner identifier code type (include definition, but  PA wants to publish)</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undefined</w:t>
            </w:r>
          </w:p>
        </w:tc>
      </w:tr>
    </w:tbl>
    <w:p w:rsidR="007A10E5" w:rsidRPr="002707CE" w:rsidRDefault="007A10E5" w:rsidP="007A10E5">
      <w:pPr>
        <w:rPr>
          <w:lang w:val="en-US"/>
        </w:rPr>
      </w:pPr>
    </w:p>
    <w:p w:rsidR="007A10E5" w:rsidRPr="002707CE" w:rsidRDefault="007A10E5" w:rsidP="007A10E5">
      <w:pPr>
        <w:pStyle w:val="Heading3"/>
        <w:rPr>
          <w:lang w:val="en-US"/>
        </w:rPr>
      </w:pPr>
      <w:bookmarkStart w:id="162" w:name="_Toc27641766"/>
      <w:r w:rsidRPr="002707CE">
        <w:rPr>
          <w:lang w:val="en-US"/>
        </w:rPr>
        <w:t>0135 - Assignment of Benefits</w:t>
      </w:r>
      <w:bookmarkEnd w:id="162"/>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AssignmentOfBenefits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which indicate whether an insured person agreed to assign the insurance benefits to a healthcare provider.  If so, the insurance will pay the provider directly.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2.16.840.1.113883.18.60</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assignmentOfBenefits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indicate whether an insured person agreed to assign the insurance benefits to the healthcare provider.  If so, the insurance will pay the provider directly.  Used in HL7 Version 2.x messaging in the IN1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2.16.840.1.113883.21.71</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hl7VS-assignmentOfBenefits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which indicate whether an insured person agreed to assign the insurance benefits to a healthcare provider.  If so, the insurance will pay the provider directly.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representative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indicate whether an insured person agreed to assign the insurance benefits to a healthcare provider.  If so, the insurance will pay the provider directly.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IN1-20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Y</w:t>
            </w:r>
          </w:p>
        </w:tc>
        <w:tc>
          <w:tcPr>
            <w:tcW w:w="4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Yes</w:t>
            </w:r>
          </w:p>
        </w:tc>
        <w:tc>
          <w:tcPr>
            <w:tcW w:w="2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No</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M</w:t>
            </w:r>
          </w:p>
        </w:tc>
        <w:tc>
          <w:tcPr>
            <w:tcW w:w="40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Modified assignment</w:t>
            </w:r>
          </w:p>
        </w:tc>
        <w:tc>
          <w:tcPr>
            <w:tcW w:w="20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3" w:name="_Toc27641767"/>
      <w:r w:rsidRPr="002707CE">
        <w:rPr>
          <w:lang w:val="en-US"/>
        </w:rPr>
        <w:t>0136 - Yes/no Indicator</w:t>
      </w:r>
      <w:bookmarkEnd w:id="163"/>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Yes/noIndicator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either Yes or No used in fields containing binary answers generally user-specified.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2.16.840.1.113883.18.347</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expandedYes-NoIndicator</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30.08.2003</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2.5</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2.16.840.1.113883.21.72</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hl7VS-yes-no-Indicator</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Codes specifying either Yes or No used in fields containing binary answers generally user-specified.</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enumerated per table content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specifying either Yes or No used in fields containing binary answers generally user-specified. The actual interpretation of Yes/No is context sensitive. Individual chapters will further refine the meaning of Yes/No in their specific context.</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numerous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Table 0136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Y</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Yes</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N</w:t>
            </w:r>
          </w:p>
        </w:tc>
        <w:tc>
          <w:tcPr>
            <w:tcW w:w="1600" w:type="dxa"/>
            <w:shd w:val="clear" w:color="auto" w:fill="F3F3F3"/>
          </w:tcPr>
          <w:p w:rsidR="007A10E5" w:rsidRPr="002707CE" w:rsidRDefault="007A10E5" w:rsidP="007A10E5">
            <w:pPr>
              <w:rPr>
                <w:lang w:val="en-US"/>
              </w:rPr>
            </w:pPr>
            <w:r w:rsidRPr="002707CE">
              <w:rPr>
                <w:lang w:val="en-US"/>
              </w:rPr>
              <w:t>No</w:t>
            </w:r>
          </w:p>
        </w:tc>
        <w:tc>
          <w:tcPr>
            <w:tcW w:w="4400" w:type="dxa"/>
            <w:shd w:val="clear" w:color="auto" w:fill="F3F3F3"/>
          </w:tcPr>
          <w:p w:rsidR="007A10E5" w:rsidRPr="002707CE" w:rsidRDefault="007A10E5" w:rsidP="007A10E5">
            <w:pPr>
              <w:rPr>
                <w:lang w:val="en-US"/>
              </w:rPr>
            </w:pPr>
          </w:p>
        </w:tc>
        <w:tc>
          <w:tcPr>
            <w:tcW w:w="12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4" w:name="_Toc27641768"/>
      <w:r w:rsidRPr="002707CE">
        <w:rPr>
          <w:lang w:val="en-US"/>
        </w:rPr>
        <w:t>0137 - Mail Claim Party</w:t>
      </w:r>
      <w:bookmarkEnd w:id="164"/>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MailClaimParty</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 party to which a claim should be mailed when claims are sent by mail.</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2.16.840.1.113883.18.61</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mailClaimParty</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a party to which a claim should be mailed when claims are sent by mail.  Used in HL7 Version 2.x messaging in the IN2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2.16.840.1.113883.21.73</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hl7VS-mailClaimParty</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a party to which a claim should be mailed when claims are sent by mail.</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a party to which a claim should be mailed when claims are sent by mail.</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IN2-5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Employer</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G</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Guarantor</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Insurance company</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P</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Patient</w:t>
            </w:r>
          </w:p>
        </w:tc>
        <w:tc>
          <w:tcPr>
            <w:tcW w:w="4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5" w:name="_Toc27641769"/>
      <w:r w:rsidRPr="002707CE">
        <w:rPr>
          <w:lang w:val="en-US"/>
        </w:rPr>
        <w:t>0139 - Employer Information Data</w:t>
      </w:r>
      <w:bookmarkEnd w:id="165"/>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EmployerInformationData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required employer information data for UB82 form locator 71.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0139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required employer information data for UB82 form locator 71.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IN1-50, IN2-4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Heading3"/>
        <w:rPr>
          <w:lang w:val="en-US"/>
        </w:rPr>
      </w:pPr>
      <w:bookmarkStart w:id="166" w:name="_Toc27641770"/>
      <w:r w:rsidRPr="002707CE">
        <w:rPr>
          <w:lang w:val="en-US"/>
        </w:rPr>
        <w:t>0140 - Military Service</w:t>
      </w:r>
      <w:bookmarkEnd w:id="166"/>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MilitaryService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military branch.  This field is defined by CMS or other regulatory agencies.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2.16.840.1.113883.18.62</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militaryService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military branch.  This field is defined by CMS or other regulatory agencies.  Used in HL7 Version 2.x messaging in the PD1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17.05.1999</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2</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2.3.1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2.16.840.1.113883.21.74</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hl7VS-militaryService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military branch.  This field is defined by CMS or other regulatory agencies.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military branch.  This field is defined by CMS or other regulatory agencies.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PD1-19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USA</w:t>
            </w:r>
          </w:p>
        </w:tc>
        <w:tc>
          <w:tcPr>
            <w:tcW w:w="4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US Army</w:t>
            </w:r>
          </w:p>
        </w:tc>
        <w:tc>
          <w:tcPr>
            <w:tcW w:w="2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USN</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 Navy</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USAF</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US Air Force</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USMC</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 Marine Corps</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lastRenderedPageBreak/>
              <w:t>USCG</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US Coast Guard</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USPHS</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US Public Health Service</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NOAA</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National Oceanic and Atmospheric Administration</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NATO</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North Atlantic Treaty Organization</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AUSA</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Australian Army</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AUSN</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Australian Navy</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AUSAF</w:t>
            </w:r>
          </w:p>
        </w:tc>
        <w:tc>
          <w:tcPr>
            <w:tcW w:w="40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Australian Air Force</w:t>
            </w:r>
          </w:p>
        </w:tc>
        <w:tc>
          <w:tcPr>
            <w:tcW w:w="20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7" w:name="_Toc27641771"/>
      <w:r w:rsidRPr="002707CE">
        <w:rPr>
          <w:lang w:val="en-US"/>
        </w:rPr>
        <w:t>0141 - Military Rank/Grade</w:t>
      </w:r>
      <w:bookmarkEnd w:id="16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MilitaryRank/grade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military rank/grade of the patient.</w:t>
            </w:r>
          </w:p>
          <w:p w:rsidR="007A10E5" w:rsidRPr="002707CE" w:rsidRDefault="007A10E5" w:rsidP="007A10E5">
            <w:pPr>
              <w:pStyle w:val="OtherTableBody"/>
              <w:rPr>
                <w:lang w:val="en-US"/>
              </w:rPr>
            </w:pPr>
            <w:r w:rsidRPr="002707CE">
              <w:rPr>
                <w:lang w:val="en-US"/>
              </w:rPr>
              <w:t>Australia: https://en.wikipedia.org/wiki/Australian_Defence_Force_ranks</w:t>
            </w:r>
          </w:p>
          <w:p w:rsidR="007A10E5" w:rsidRPr="002707CE" w:rsidRDefault="007A10E5" w:rsidP="007A10E5">
            <w:pPr>
              <w:pStyle w:val="OtherTableBody"/>
              <w:rPr>
                <w:lang w:val="en-US"/>
              </w:rPr>
            </w:pPr>
            <w:r w:rsidRPr="002707CE">
              <w:rPr>
                <w:lang w:val="en-US"/>
              </w:rPr>
              <w:t>Canada: http://www.forces.gc.ca/en/honours-history-badges-insignia/rank.page</w:t>
            </w:r>
          </w:p>
          <w:p w:rsidR="007A10E5" w:rsidRPr="002707CE" w:rsidRDefault="007A10E5" w:rsidP="007A10E5">
            <w:pPr>
              <w:pStyle w:val="OtherTableBody"/>
              <w:rPr>
                <w:lang w:val="en-US"/>
              </w:rPr>
            </w:pPr>
            <w:r w:rsidRPr="002707CE">
              <w:rPr>
                <w:lang w:val="en-US"/>
              </w:rPr>
              <w:t>United States: published in the Defense Travel Administrator's Manual, Appendix M: Military Rank/Civilian Pay Grade Abbreviations and Service Agency Names, http://www.defensetravel.dod.mil/Docs/Training/DTA_App_M.pdf</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military rank/grade of the patient.</w:t>
            </w:r>
          </w:p>
          <w:p w:rsidR="007A10E5" w:rsidRPr="002707CE" w:rsidRDefault="007A10E5" w:rsidP="007A10E5">
            <w:pPr>
              <w:pStyle w:val="OtherTableBody"/>
              <w:rPr>
                <w:lang w:val="en-US"/>
              </w:rPr>
            </w:pPr>
            <w:r w:rsidRPr="002707CE">
              <w:rPr>
                <w:lang w:val="en-US"/>
              </w:rPr>
              <w:t>Australia: https://en.wikipedia.org/wiki/Australian_Defence_Force_ranks</w:t>
            </w:r>
          </w:p>
          <w:p w:rsidR="007A10E5" w:rsidRPr="002707CE" w:rsidRDefault="007A10E5" w:rsidP="007A10E5">
            <w:pPr>
              <w:pStyle w:val="OtherTableBody"/>
              <w:rPr>
                <w:lang w:val="en-US"/>
              </w:rPr>
            </w:pPr>
            <w:r w:rsidRPr="002707CE">
              <w:rPr>
                <w:lang w:val="en-US"/>
              </w:rPr>
              <w:t>Canada: http://www.forces.gc.ca/en/honours-history-badges-insignia/rank.page</w:t>
            </w:r>
          </w:p>
          <w:p w:rsidR="007A10E5" w:rsidRPr="002707CE" w:rsidRDefault="007A10E5" w:rsidP="007A10E5">
            <w:pPr>
              <w:pStyle w:val="OtherTableBody"/>
              <w:rPr>
                <w:lang w:val="en-US"/>
              </w:rPr>
            </w:pPr>
            <w:r w:rsidRPr="002707CE">
              <w:rPr>
                <w:lang w:val="en-US"/>
              </w:rPr>
              <w:t>United States: published in the Defense Travel Administrator's Manual, Appendix M: Military Rank/Civilian Pay Grade Abbreviations and Service Agency Names, http://www.defensetravel.dod.mil/Docs/Training/DTA_App_M.pdf</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PD1-20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Heading3"/>
        <w:rPr>
          <w:lang w:val="en-US"/>
        </w:rPr>
      </w:pPr>
      <w:bookmarkStart w:id="168" w:name="_Toc27641772"/>
      <w:r w:rsidRPr="002707CE">
        <w:rPr>
          <w:lang w:val="en-US"/>
        </w:rPr>
        <w:t>0142 - Military Status</w:t>
      </w:r>
      <w:bookmarkEnd w:id="168"/>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MilitaryStatus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military status of the patient.  This field is defined by CMS or other regulatory agencies.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2.16.840.1.113883.18.64</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militaryStatus</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military status of the patient.  This field is defined by CMS or other regulatory agencies.  Used in HL7 Version 2.x messaging in the PD1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17.05.1999</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2.3.1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2.16.840.1.113883.21.76</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lastRenderedPageBreak/>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hl7VS-militaryStatus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military status of the patient.  This field is defined by CMS or other regulatory agencies.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military status of the patient.  This field is defined by CMS or other regulatory agencies.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PA</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PD1-21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ACT</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Active duty</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RET</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Retired</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DEC</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Deceased</w:t>
            </w:r>
          </w:p>
        </w:tc>
        <w:tc>
          <w:tcPr>
            <w:tcW w:w="4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69" w:name="_Toc27641773"/>
      <w:r w:rsidRPr="002707CE">
        <w:rPr>
          <w:lang w:val="en-US"/>
        </w:rPr>
        <w:t>0143 - Non-covered Insurance Code</w:t>
      </w:r>
      <w:bookmarkEnd w:id="169"/>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Non-coveredInsuranceCode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reason a service is not covered.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reason a service is not covered.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IN2-24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Heading3"/>
        <w:rPr>
          <w:lang w:val="en-US"/>
        </w:rPr>
      </w:pPr>
      <w:bookmarkStart w:id="170" w:name="_Toc27641774"/>
      <w:r w:rsidRPr="002707CE">
        <w:rPr>
          <w:lang w:val="en-US"/>
        </w:rPr>
        <w:t>0144 - Eligibility Source</w:t>
      </w:r>
      <w:bookmarkEnd w:id="170"/>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EligibilitySource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source of information about the insured's eligibility for benefits.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2.16.840.1.113883.18.65</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eligibilitySource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source of information about the insured's eligibility for benefits.  Used in HL7 Version 2.x messaging in the IN2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2.16.840.1.113883.21.77</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hl7VS-eligibilitySource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source of information about the insured's eligibility for benefits.</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0144</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source of information about the insured's eligibility for benefits.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IN2-27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1</w:t>
            </w:r>
          </w:p>
        </w:tc>
        <w:tc>
          <w:tcPr>
            <w:tcW w:w="4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Insurance company</w:t>
            </w:r>
          </w:p>
        </w:tc>
        <w:tc>
          <w:tcPr>
            <w:tcW w:w="2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2</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Employer</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3</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Insured presented policy</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4</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Insured presented card</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5</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Signed statement on file</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6</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Verbal information</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7</w:t>
            </w:r>
          </w:p>
        </w:tc>
        <w:tc>
          <w:tcPr>
            <w:tcW w:w="40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None</w:t>
            </w:r>
          </w:p>
        </w:tc>
        <w:tc>
          <w:tcPr>
            <w:tcW w:w="20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1" w:name="_Toc27641775"/>
      <w:r w:rsidRPr="002707CE">
        <w:rPr>
          <w:lang w:val="en-US"/>
        </w:rPr>
        <w:t>0145 - Room Type</w:t>
      </w:r>
      <w:bookmarkEnd w:id="171"/>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RoomType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room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2.16.840.1.113883.18.66</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roomType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room type.  Used in HL7 Version 2.x messaging in the RMC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2.16.840.1.113883.21.78</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hl7VS-roomType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room 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0145</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room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RMC.1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2.1</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PRI</w:t>
            </w:r>
          </w:p>
        </w:tc>
        <w:tc>
          <w:tcPr>
            <w:tcW w:w="4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Private room</w:t>
            </w:r>
          </w:p>
        </w:tc>
        <w:tc>
          <w:tcPr>
            <w:tcW w:w="20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2PRI</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Second private room</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SPR</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Semi-private room</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2SPR</w:t>
            </w:r>
          </w:p>
        </w:tc>
        <w:tc>
          <w:tcPr>
            <w:tcW w:w="40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Second semi-private room</w:t>
            </w:r>
          </w:p>
        </w:tc>
        <w:tc>
          <w:tcPr>
            <w:tcW w:w="20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ICU</w:t>
            </w:r>
          </w:p>
        </w:tc>
        <w:tc>
          <w:tcPr>
            <w:tcW w:w="40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Intensive care unit</w:t>
            </w:r>
          </w:p>
        </w:tc>
        <w:tc>
          <w:tcPr>
            <w:tcW w:w="20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2ICU</w:t>
            </w:r>
          </w:p>
        </w:tc>
        <w:tc>
          <w:tcPr>
            <w:tcW w:w="40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Second intensive care unit</w:t>
            </w:r>
          </w:p>
        </w:tc>
        <w:tc>
          <w:tcPr>
            <w:tcW w:w="20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2" w:name="_Toc27641776"/>
      <w:r w:rsidRPr="002707CE">
        <w:rPr>
          <w:lang w:val="en-US"/>
        </w:rPr>
        <w:t>0146 - Amount Type</w:t>
      </w:r>
      <w:bookmarkEnd w:id="172"/>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AmountType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amount quantity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2.16.840.1.113883.18.67</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amountType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amount quantity type.  Used in HL7 Version 2.x messaging in the RMC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2.16.840.1.113883.21.79</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hl7VS-amountType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amount quantity 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0146</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amount quantity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RMC.2</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3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DF</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Differential</w:t>
            </w:r>
          </w:p>
        </w:tc>
        <w:tc>
          <w:tcPr>
            <w:tcW w:w="2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3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LM</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Limit</w:t>
            </w:r>
          </w:p>
        </w:tc>
        <w:tc>
          <w:tcPr>
            <w:tcW w:w="2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3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lastRenderedPageBreak/>
              <w:t>PC</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Percentage</w:t>
            </w:r>
          </w:p>
        </w:tc>
        <w:tc>
          <w:tcPr>
            <w:tcW w:w="2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3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RT</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Rate</w:t>
            </w:r>
          </w:p>
        </w:tc>
        <w:tc>
          <w:tcPr>
            <w:tcW w:w="2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3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UL</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Unlimited</w:t>
            </w:r>
          </w:p>
        </w:tc>
        <w:tc>
          <w:tcPr>
            <w:tcW w:w="2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3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3" w:name="_Toc27641777"/>
      <w:r w:rsidRPr="002707CE">
        <w:rPr>
          <w:lang w:val="en-US"/>
        </w:rPr>
        <w:t>0147 - Policy Type</w:t>
      </w:r>
      <w:bookmarkEnd w:id="173"/>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PolicyType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policy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2.16.840.1.113883.18.68</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policyType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policy type.  Used in HL7 Version 2.x messaging in the PTA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2.16.840.1.113883.21.80</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hl7VS-policyType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policy 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policy 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PTA.1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ANC</w:t>
            </w:r>
          </w:p>
        </w:tc>
        <w:tc>
          <w:tcPr>
            <w:tcW w:w="3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Ancillary</w:t>
            </w:r>
          </w:p>
        </w:tc>
        <w:tc>
          <w:tcPr>
            <w:tcW w:w="2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2ANC</w:t>
            </w:r>
          </w:p>
        </w:tc>
        <w:tc>
          <w:tcPr>
            <w:tcW w:w="3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Second ancillary</w:t>
            </w:r>
          </w:p>
        </w:tc>
        <w:tc>
          <w:tcPr>
            <w:tcW w:w="2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MMD</w:t>
            </w:r>
          </w:p>
        </w:tc>
        <w:tc>
          <w:tcPr>
            <w:tcW w:w="3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Major medical</w:t>
            </w:r>
          </w:p>
        </w:tc>
        <w:tc>
          <w:tcPr>
            <w:tcW w:w="2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2MMD</w:t>
            </w:r>
          </w:p>
        </w:tc>
        <w:tc>
          <w:tcPr>
            <w:tcW w:w="3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Second major medical</w:t>
            </w:r>
          </w:p>
        </w:tc>
        <w:tc>
          <w:tcPr>
            <w:tcW w:w="2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3MMD</w:t>
            </w:r>
          </w:p>
        </w:tc>
        <w:tc>
          <w:tcPr>
            <w:tcW w:w="3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Third major medical</w:t>
            </w:r>
          </w:p>
        </w:tc>
        <w:tc>
          <w:tcPr>
            <w:tcW w:w="2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4" w:name="_Toc27641778"/>
      <w:r w:rsidRPr="002707CE">
        <w:rPr>
          <w:lang w:val="en-US"/>
        </w:rPr>
        <w:t>0148 - Money or Percentage Indicator</w:t>
      </w:r>
      <w:bookmarkEnd w:id="174"/>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MoneyOrPercentageIndicator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whether the amount is currency or a percentage.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2.16.840.1.113883.18.69</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moneyOrPercentageIndicator</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HL7-defined code system of concepts  which specify whether the amount is currency or a percentage.  Used in HL7 Version 2.x messaging in the MOP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2.16.840.1.113883.21.81</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hl7VS-penaltyType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whether the amount is currency or a percentage.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universal</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0148</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HL7-defined table of codes which specify whether the amount is currency or a percentage.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HL7</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MOP.1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7A10E5" w:rsidRPr="002707CE" w:rsidRDefault="007A10E5" w:rsidP="007A10E5">
            <w:pPr>
              <w:pStyle w:val="HL7TableHeader"/>
              <w:rPr>
                <w:lang w:val="en-US"/>
              </w:rPr>
            </w:pPr>
            <w:r w:rsidRPr="002707CE">
              <w:rPr>
                <w:lang w:val="en-US"/>
              </w:rPr>
              <w:t>Status</w:t>
            </w:r>
          </w:p>
        </w:tc>
      </w:tr>
      <w:tr w:rsidR="007A10E5" w:rsidRPr="002707CE" w:rsidTr="007A10E5">
        <w:tc>
          <w:tcPr>
            <w:tcW w:w="12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AT</w:t>
            </w:r>
          </w:p>
        </w:tc>
        <w:tc>
          <w:tcPr>
            <w:tcW w:w="1600" w:type="dxa"/>
            <w:tcBorders>
              <w:bottom w:val="single" w:sz="4" w:space="0" w:color="auto"/>
            </w:tcBorders>
            <w:shd w:val="clear" w:color="auto" w:fill="FFFFFF"/>
          </w:tcPr>
          <w:p w:rsidR="007A10E5" w:rsidRPr="002707CE" w:rsidRDefault="007A10E5" w:rsidP="007A10E5">
            <w:pPr>
              <w:pStyle w:val="HL7TableBody"/>
              <w:rPr>
                <w:lang w:val="en-US"/>
              </w:rPr>
            </w:pPr>
            <w:r w:rsidRPr="002707CE">
              <w:rPr>
                <w:lang w:val="en-US"/>
              </w:rPr>
              <w:t>Currency amount</w:t>
            </w:r>
          </w:p>
        </w:tc>
        <w:tc>
          <w:tcPr>
            <w:tcW w:w="4400" w:type="dxa"/>
            <w:tcBorders>
              <w:bottom w:val="single" w:sz="4" w:space="0" w:color="auto"/>
            </w:tcBorders>
            <w:shd w:val="clear" w:color="auto" w:fill="FFFFFF"/>
          </w:tcPr>
          <w:p w:rsidR="007A10E5" w:rsidRPr="002707CE" w:rsidRDefault="007A10E5" w:rsidP="007A10E5">
            <w:pPr>
              <w:pStyle w:val="HL7TableBody"/>
              <w:rPr>
                <w:lang w:val="en-US"/>
              </w:rPr>
            </w:pPr>
          </w:p>
        </w:tc>
        <w:tc>
          <w:tcPr>
            <w:tcW w:w="1200" w:type="dxa"/>
            <w:tcBorders>
              <w:bottom w:val="single" w:sz="4" w:space="0" w:color="auto"/>
            </w:tcBorders>
            <w:shd w:val="clear" w:color="auto" w:fill="FFFFFF"/>
          </w:tcPr>
          <w:p w:rsidR="007A10E5" w:rsidRPr="002707CE" w:rsidRDefault="007A10E5" w:rsidP="007A10E5">
            <w:pPr>
              <w:pStyle w:val="HL7TableBody"/>
              <w:rPr>
                <w:lang w:val="en-US"/>
              </w:rPr>
            </w:pPr>
          </w:p>
        </w:tc>
        <w:tc>
          <w:tcPr>
            <w:tcW w:w="800" w:type="dxa"/>
            <w:tcBorders>
              <w:bottom w:val="single" w:sz="4" w:space="0" w:color="auto"/>
            </w:tcBorders>
            <w:shd w:val="clear" w:color="auto" w:fill="FFFFFF"/>
          </w:tcPr>
          <w:p w:rsidR="007A10E5" w:rsidRPr="002707CE" w:rsidRDefault="007A10E5" w:rsidP="007A10E5">
            <w:pPr>
              <w:pStyle w:val="HL7TableBody"/>
              <w:rPr>
                <w:lang w:val="en-US"/>
              </w:rPr>
            </w:pPr>
          </w:p>
        </w:tc>
      </w:tr>
      <w:tr w:rsidR="007A10E5" w:rsidRPr="002707CE" w:rsidTr="007A10E5">
        <w:tc>
          <w:tcPr>
            <w:tcW w:w="1200" w:type="dxa"/>
            <w:shd w:val="clear" w:color="auto" w:fill="F3F3F3"/>
          </w:tcPr>
          <w:p w:rsidR="007A10E5" w:rsidRPr="002707CE" w:rsidRDefault="007A10E5" w:rsidP="007A10E5">
            <w:pPr>
              <w:rPr>
                <w:lang w:val="en-US"/>
              </w:rPr>
            </w:pPr>
            <w:r w:rsidRPr="002707CE">
              <w:rPr>
                <w:lang w:val="en-US"/>
              </w:rPr>
              <w:t>PC</w:t>
            </w:r>
          </w:p>
        </w:tc>
        <w:tc>
          <w:tcPr>
            <w:tcW w:w="1600" w:type="dxa"/>
            <w:shd w:val="clear" w:color="auto" w:fill="F3F3F3"/>
          </w:tcPr>
          <w:p w:rsidR="007A10E5" w:rsidRPr="002707CE" w:rsidRDefault="007A10E5" w:rsidP="007A10E5">
            <w:pPr>
              <w:rPr>
                <w:lang w:val="en-US"/>
              </w:rPr>
            </w:pPr>
            <w:r w:rsidRPr="002707CE">
              <w:rPr>
                <w:lang w:val="en-US"/>
              </w:rPr>
              <w:t>Percentage</w:t>
            </w:r>
          </w:p>
        </w:tc>
        <w:tc>
          <w:tcPr>
            <w:tcW w:w="4400" w:type="dxa"/>
            <w:shd w:val="clear" w:color="auto" w:fill="F3F3F3"/>
          </w:tcPr>
          <w:p w:rsidR="007A10E5" w:rsidRPr="002707CE" w:rsidRDefault="007A10E5" w:rsidP="007A10E5">
            <w:pPr>
              <w:rPr>
                <w:lang w:val="en-US"/>
              </w:rPr>
            </w:pPr>
          </w:p>
        </w:tc>
        <w:tc>
          <w:tcPr>
            <w:tcW w:w="1200" w:type="dxa"/>
            <w:shd w:val="clear" w:color="auto" w:fill="F3F3F3"/>
          </w:tcPr>
          <w:p w:rsidR="007A10E5" w:rsidRPr="002707CE" w:rsidRDefault="007A10E5" w:rsidP="007A10E5">
            <w:pPr>
              <w:rPr>
                <w:lang w:val="en-US"/>
              </w:rPr>
            </w:pPr>
          </w:p>
        </w:tc>
        <w:tc>
          <w:tcPr>
            <w:tcW w:w="800" w:type="dxa"/>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5" w:name="_Toc27641779"/>
      <w:r w:rsidRPr="002707CE">
        <w:rPr>
          <w:lang w:val="en-US"/>
        </w:rPr>
        <w:t>0149 - Day Type</w:t>
      </w:r>
      <w:bookmarkEnd w:id="175"/>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DayType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whether the days are denied, pending or approved.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2.16.840.1.113883.18.70</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dayType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whether the days are denied, pending or approved.  Used in HL7 Version 2.x messaging in the DTN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2.16.840.1.113883.21.82</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hl7VS-dayType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lastRenderedPageBreak/>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whether the days are denied, pending or approved.</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0149</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whether the days are denied, pending or approved.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DTN.1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AP</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Approved</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DE</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Denied</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PE</w:t>
            </w:r>
          </w:p>
        </w:tc>
        <w:tc>
          <w:tcPr>
            <w:tcW w:w="1600" w:type="dxa"/>
            <w:tcBorders>
              <w:top w:val="single" w:sz="4" w:space="0" w:color="auto"/>
              <w:bottom w:val="double" w:sz="4" w:space="0" w:color="auto"/>
            </w:tcBorders>
            <w:shd w:val="clear" w:color="auto" w:fill="FFFFFF"/>
          </w:tcPr>
          <w:p w:rsidR="007A10E5" w:rsidRPr="002707CE" w:rsidRDefault="007A10E5" w:rsidP="007A10E5">
            <w:pPr>
              <w:rPr>
                <w:lang w:val="en-US"/>
              </w:rPr>
            </w:pPr>
            <w:r w:rsidRPr="002707CE">
              <w:rPr>
                <w:lang w:val="en-US"/>
              </w:rPr>
              <w:t>Pending</w:t>
            </w:r>
          </w:p>
        </w:tc>
        <w:tc>
          <w:tcPr>
            <w:tcW w:w="44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6" w:name="_Toc27641780"/>
      <w:r w:rsidRPr="002707CE">
        <w:rPr>
          <w:lang w:val="en-US"/>
        </w:rPr>
        <w:t>0150 - Certification Patient Type</w:t>
      </w:r>
      <w:bookmarkEnd w:id="176"/>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CertificationPatientType</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category or type of patient for which this certification is requested.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no</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OID</w:t>
            </w:r>
          </w:p>
        </w:tc>
        <w:tc>
          <w:tcPr>
            <w:tcW w:w="7200" w:type="dxa"/>
            <w:shd w:val="clear" w:color="auto" w:fill="auto"/>
          </w:tcPr>
          <w:p w:rsidR="007A10E5" w:rsidRPr="002707CE" w:rsidRDefault="007A10E5" w:rsidP="007A10E5">
            <w:pPr>
              <w:pStyle w:val="OtherTableBody"/>
              <w:rPr>
                <w:lang w:val="en-US"/>
              </w:rPr>
            </w:pPr>
            <w:r w:rsidRPr="002707CE">
              <w:rPr>
                <w:lang w:val="en-US"/>
              </w:rPr>
              <w:t>2.16.840.1.113883.18.71</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7200" w:type="dxa"/>
            <w:shd w:val="clear" w:color="auto" w:fill="auto"/>
          </w:tcPr>
          <w:p w:rsidR="007A10E5" w:rsidRPr="002707CE" w:rsidRDefault="007A10E5" w:rsidP="007A10E5">
            <w:pPr>
              <w:pStyle w:val="OtherTableBody"/>
              <w:rPr>
                <w:lang w:val="en-US"/>
              </w:rPr>
            </w:pPr>
            <w:r w:rsidRPr="002707CE">
              <w:rPr>
                <w:lang w:val="en-US"/>
              </w:rPr>
              <w:t>certificationPatientType</w:t>
            </w:r>
          </w:p>
        </w:tc>
      </w:tr>
      <w:tr w:rsidR="007A10E5" w:rsidRPr="002707CE" w:rsidTr="007A10E5">
        <w:tc>
          <w:tcPr>
            <w:tcW w:w="20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7200" w:type="dxa"/>
            <w:shd w:val="clear" w:color="auto" w:fill="auto"/>
          </w:tcPr>
          <w:p w:rsidR="007A10E5" w:rsidRPr="002707CE" w:rsidRDefault="007A10E5" w:rsidP="007A10E5">
            <w:pPr>
              <w:pStyle w:val="OtherTableBody"/>
              <w:rPr>
                <w:lang w:val="en-US"/>
              </w:rPr>
            </w:pPr>
            <w:r w:rsidRPr="002707CE">
              <w:rPr>
                <w:lang w:val="en-US"/>
              </w:rPr>
              <w:t>Code system of concepts  which specify the category or type of patient for which this certification is requested.  Used in HL7 Version 2.x messaging in the ICD segment.</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Effective Date</w:t>
            </w:r>
          </w:p>
        </w:tc>
        <w:tc>
          <w:tcPr>
            <w:tcW w:w="1400" w:type="dxa"/>
            <w:shd w:val="clear" w:color="auto" w:fill="auto"/>
          </w:tcPr>
          <w:p w:rsidR="007A10E5" w:rsidRPr="002707CE" w:rsidRDefault="007A10E5" w:rsidP="007A10E5">
            <w:pPr>
              <w:pStyle w:val="OtherTableBody"/>
              <w:rPr>
                <w:lang w:val="en-US"/>
              </w:rPr>
            </w:pPr>
            <w:r w:rsidRPr="002707CE">
              <w:rPr>
                <w:lang w:val="en-US"/>
              </w:rPr>
              <w:t>01.12.1994</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Version</w:t>
            </w:r>
          </w:p>
        </w:tc>
        <w:tc>
          <w:tcPr>
            <w:tcW w:w="1400" w:type="dxa"/>
            <w:shd w:val="clear" w:color="auto" w:fill="auto"/>
          </w:tcPr>
          <w:p w:rsidR="007A10E5" w:rsidRPr="002707CE" w:rsidRDefault="007A10E5" w:rsidP="007A10E5">
            <w:pPr>
              <w:pStyle w:val="OtherTableBody"/>
              <w:rPr>
                <w:lang w:val="en-US"/>
              </w:rPr>
            </w:pPr>
            <w:r w:rsidRPr="002707CE">
              <w:rPr>
                <w:lang w:val="en-US"/>
              </w:rPr>
              <w:t>1</w:t>
            </w:r>
          </w:p>
        </w:tc>
      </w:tr>
      <w:tr w:rsidR="007A10E5" w:rsidRPr="002707CE" w:rsidTr="007A10E5">
        <w:tc>
          <w:tcPr>
            <w:tcW w:w="24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14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OID</w:t>
            </w:r>
          </w:p>
        </w:tc>
        <w:tc>
          <w:tcPr>
            <w:tcW w:w="6400" w:type="dxa"/>
            <w:shd w:val="clear" w:color="auto" w:fill="auto"/>
          </w:tcPr>
          <w:p w:rsidR="007A10E5" w:rsidRPr="002707CE" w:rsidRDefault="007A10E5" w:rsidP="007A10E5">
            <w:pPr>
              <w:pStyle w:val="OtherTableBody"/>
              <w:rPr>
                <w:lang w:val="en-US"/>
              </w:rPr>
            </w:pPr>
            <w:r w:rsidRPr="002707CE">
              <w:rPr>
                <w:lang w:val="en-US"/>
              </w:rPr>
              <w:t>2.16.840.1.113883.21.83</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symbolicName</w:t>
            </w:r>
          </w:p>
        </w:tc>
        <w:tc>
          <w:tcPr>
            <w:tcW w:w="6400" w:type="dxa"/>
            <w:shd w:val="clear" w:color="auto" w:fill="auto"/>
          </w:tcPr>
          <w:p w:rsidR="007A10E5" w:rsidRPr="002707CE" w:rsidRDefault="007A10E5" w:rsidP="007A10E5">
            <w:pPr>
              <w:pStyle w:val="OtherTableBody"/>
              <w:rPr>
                <w:lang w:val="en-US"/>
              </w:rPr>
            </w:pPr>
            <w:r w:rsidRPr="002707CE">
              <w:rPr>
                <w:lang w:val="en-US"/>
              </w:rPr>
              <w:t>hl7VS-precertificationPatientType</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400" w:type="dxa"/>
            <w:shd w:val="clear" w:color="auto" w:fill="auto"/>
          </w:tcPr>
          <w:p w:rsidR="007A10E5" w:rsidRPr="002707CE" w:rsidRDefault="007A10E5" w:rsidP="007A10E5">
            <w:pPr>
              <w:pStyle w:val="OtherTableBody"/>
              <w:rPr>
                <w:lang w:val="en-US"/>
              </w:rPr>
            </w:pPr>
            <w:r w:rsidRPr="002707CE">
              <w:rPr>
                <w:lang w:val="en-US"/>
              </w:rPr>
              <w:t>Value Set of codes that specify the category or type of patient for which this certification is requested.</w:t>
            </w:r>
          </w:p>
        </w:tc>
      </w:tr>
      <w:tr w:rsidR="007A10E5" w:rsidRPr="002707CE" w:rsidTr="007A10E5">
        <w:tc>
          <w:tcPr>
            <w:tcW w:w="2800" w:type="dxa"/>
            <w:shd w:val="clear" w:color="auto" w:fill="F3F3F3"/>
          </w:tcPr>
          <w:p w:rsidR="007A10E5" w:rsidRPr="002707CE" w:rsidRDefault="007A10E5" w:rsidP="007A10E5">
            <w:pPr>
              <w:pStyle w:val="OtherTableHeader"/>
              <w:rPr>
                <w:lang w:val="en-US"/>
              </w:rPr>
            </w:pPr>
            <w:r w:rsidRPr="002707CE">
              <w:rPr>
                <w:lang w:val="en-US"/>
              </w:rPr>
              <w:t>Content Logical Definition</w:t>
            </w:r>
          </w:p>
        </w:tc>
        <w:tc>
          <w:tcPr>
            <w:tcW w:w="6400" w:type="dxa"/>
            <w:shd w:val="clear" w:color="auto" w:fill="auto"/>
          </w:tcPr>
          <w:p w:rsidR="007A10E5" w:rsidRPr="002707CE" w:rsidRDefault="007A10E5" w:rsidP="007A10E5">
            <w:pPr>
              <w:pStyle w:val="OtherTableBody"/>
              <w:rPr>
                <w:lang w:val="en-US"/>
              </w:rPr>
            </w:pPr>
            <w:r w:rsidRPr="002707CE">
              <w:rPr>
                <w:lang w:val="en-US"/>
              </w:rPr>
              <w:t>all codes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2707CE" w:rsidTr="007A10E5">
        <w:tc>
          <w:tcPr>
            <w:tcW w:w="1800" w:type="dxa"/>
            <w:shd w:val="clear" w:color="auto" w:fill="F3F3F3"/>
          </w:tcPr>
          <w:p w:rsidR="007A10E5" w:rsidRPr="002707CE" w:rsidRDefault="007A10E5" w:rsidP="007A10E5">
            <w:pPr>
              <w:pStyle w:val="OtherTableHeader"/>
              <w:rPr>
                <w:lang w:val="en-US"/>
              </w:rPr>
            </w:pPr>
            <w:r w:rsidRPr="002707CE">
              <w:rPr>
                <w:lang w:val="en-US"/>
              </w:rPr>
              <w:t>Realm</w:t>
            </w:r>
          </w:p>
        </w:tc>
        <w:tc>
          <w:tcPr>
            <w:tcW w:w="2400" w:type="dxa"/>
            <w:shd w:val="clear" w:color="auto" w:fill="auto"/>
          </w:tcPr>
          <w:p w:rsidR="007A10E5" w:rsidRPr="002707CE" w:rsidRDefault="007A10E5" w:rsidP="007A10E5">
            <w:pPr>
              <w:pStyle w:val="OtherTableBody"/>
              <w:rPr>
                <w:lang w:val="en-US"/>
              </w:rPr>
            </w:pPr>
            <w:r w:rsidRPr="002707CE">
              <w:rPr>
                <w:lang w:val="en-US"/>
              </w:rPr>
              <w:t>example</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0150</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which specify the category or type of patient for which this certification is requested.</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InM/FM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ICD.1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lastRenderedPageBreak/>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0150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2707CE" w:rsidTr="007A10E5">
        <w:trPr>
          <w:tblHeader/>
        </w:trPr>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7A10E5" w:rsidRPr="002707CE" w:rsidRDefault="007A10E5" w:rsidP="007A10E5">
            <w:pPr>
              <w:pStyle w:val="UserTableHeader"/>
              <w:rPr>
                <w:lang w:val="en-US"/>
              </w:rPr>
            </w:pPr>
            <w:r w:rsidRPr="002707CE">
              <w:rPr>
                <w:lang w:val="en-US"/>
              </w:rPr>
              <w:t>Status</w:t>
            </w: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ER</w:t>
            </w:r>
          </w:p>
        </w:tc>
        <w:tc>
          <w:tcPr>
            <w:tcW w:w="16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r w:rsidRPr="002707CE">
              <w:rPr>
                <w:lang w:val="en-US"/>
              </w:rPr>
              <w:t>Emergency</w:t>
            </w:r>
          </w:p>
        </w:tc>
        <w:tc>
          <w:tcPr>
            <w:tcW w:w="44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pStyle w:val="UserTableBody"/>
              <w:rPr>
                <w:lang w:val="en-US"/>
              </w:rPr>
            </w:pPr>
          </w:p>
        </w:tc>
      </w:tr>
      <w:tr w:rsidR="007A10E5" w:rsidRPr="002707CE" w:rsidTr="007A10E5">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IPE</w:t>
            </w:r>
          </w:p>
        </w:tc>
        <w:tc>
          <w:tcPr>
            <w:tcW w:w="1600" w:type="dxa"/>
            <w:tcBorders>
              <w:top w:val="single" w:sz="4" w:space="0" w:color="auto"/>
              <w:bottom w:val="single" w:sz="4" w:space="0" w:color="auto"/>
            </w:tcBorders>
            <w:shd w:val="clear" w:color="auto" w:fill="F3F3F3"/>
          </w:tcPr>
          <w:p w:rsidR="007A10E5" w:rsidRPr="002707CE" w:rsidRDefault="007A10E5" w:rsidP="007A10E5">
            <w:pPr>
              <w:rPr>
                <w:lang w:val="en-US"/>
              </w:rPr>
            </w:pPr>
            <w:r w:rsidRPr="002707CE">
              <w:rPr>
                <w:lang w:val="en-US"/>
              </w:rPr>
              <w:t>Inpatient elective</w:t>
            </w:r>
          </w:p>
        </w:tc>
        <w:tc>
          <w:tcPr>
            <w:tcW w:w="44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2707CE" w:rsidRDefault="007A10E5" w:rsidP="007A10E5">
            <w:pPr>
              <w:rPr>
                <w:lang w:val="en-US"/>
              </w:rPr>
            </w:pPr>
          </w:p>
        </w:tc>
      </w:tr>
      <w:tr w:rsidR="007A10E5" w:rsidRPr="002707CE" w:rsidTr="007A10E5">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OPE</w:t>
            </w:r>
          </w:p>
        </w:tc>
        <w:tc>
          <w:tcPr>
            <w:tcW w:w="1600" w:type="dxa"/>
            <w:tcBorders>
              <w:top w:val="single" w:sz="4" w:space="0" w:color="auto"/>
              <w:bottom w:val="single" w:sz="4" w:space="0" w:color="auto"/>
            </w:tcBorders>
            <w:shd w:val="clear" w:color="auto" w:fill="FFFFFF"/>
          </w:tcPr>
          <w:p w:rsidR="007A10E5" w:rsidRPr="002707CE" w:rsidRDefault="007A10E5" w:rsidP="007A10E5">
            <w:pPr>
              <w:rPr>
                <w:lang w:val="en-US"/>
              </w:rPr>
            </w:pPr>
            <w:r w:rsidRPr="002707CE">
              <w:rPr>
                <w:lang w:val="en-US"/>
              </w:rPr>
              <w:t>Outpatient elective</w:t>
            </w:r>
          </w:p>
        </w:tc>
        <w:tc>
          <w:tcPr>
            <w:tcW w:w="44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2707CE"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2707CE" w:rsidRDefault="007A10E5" w:rsidP="007A10E5">
            <w:pPr>
              <w:rPr>
                <w:lang w:val="en-US"/>
              </w:rPr>
            </w:pPr>
          </w:p>
        </w:tc>
      </w:tr>
      <w:tr w:rsidR="007A10E5" w:rsidRPr="002707CE" w:rsidTr="007A10E5">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UR</w:t>
            </w:r>
          </w:p>
        </w:tc>
        <w:tc>
          <w:tcPr>
            <w:tcW w:w="1600" w:type="dxa"/>
            <w:tcBorders>
              <w:top w:val="single" w:sz="4" w:space="0" w:color="auto"/>
              <w:bottom w:val="double" w:sz="4" w:space="0" w:color="auto"/>
            </w:tcBorders>
            <w:shd w:val="clear" w:color="auto" w:fill="F3F3F3"/>
          </w:tcPr>
          <w:p w:rsidR="007A10E5" w:rsidRPr="002707CE" w:rsidRDefault="007A10E5" w:rsidP="007A10E5">
            <w:pPr>
              <w:rPr>
                <w:lang w:val="en-US"/>
              </w:rPr>
            </w:pPr>
            <w:r w:rsidRPr="002707CE">
              <w:rPr>
                <w:lang w:val="en-US"/>
              </w:rPr>
              <w:t>Urgent</w:t>
            </w:r>
          </w:p>
        </w:tc>
        <w:tc>
          <w:tcPr>
            <w:tcW w:w="44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2707CE"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2707CE" w:rsidRDefault="007A10E5" w:rsidP="007A10E5">
            <w:pPr>
              <w:rPr>
                <w:lang w:val="en-US"/>
              </w:rPr>
            </w:pPr>
          </w:p>
        </w:tc>
      </w:tr>
    </w:tbl>
    <w:p w:rsidR="007A10E5" w:rsidRPr="002707CE" w:rsidRDefault="007A10E5" w:rsidP="007A10E5">
      <w:pPr>
        <w:rPr>
          <w:lang w:val="en-US"/>
        </w:rPr>
      </w:pPr>
    </w:p>
    <w:p w:rsidR="007A10E5" w:rsidRPr="002707CE" w:rsidRDefault="007A10E5" w:rsidP="007A10E5">
      <w:pPr>
        <w:pStyle w:val="Heading3"/>
        <w:rPr>
          <w:lang w:val="en-US"/>
        </w:rPr>
      </w:pPr>
      <w:bookmarkStart w:id="177" w:name="_Toc27641781"/>
      <w:r w:rsidRPr="002707CE">
        <w:rPr>
          <w:lang w:val="en-US"/>
        </w:rPr>
        <w:t>0151 - Second Opinion Status</w:t>
      </w:r>
      <w:bookmarkEnd w:id="177"/>
    </w:p>
    <w:p w:rsidR="007A10E5" w:rsidRPr="002707CE" w:rsidRDefault="007A10E5" w:rsidP="007A10E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Name</w:t>
            </w:r>
          </w:p>
        </w:tc>
        <w:tc>
          <w:tcPr>
            <w:tcW w:w="6600" w:type="dxa"/>
            <w:shd w:val="clear" w:color="auto" w:fill="auto"/>
          </w:tcPr>
          <w:p w:rsidR="007A10E5" w:rsidRPr="002707CE" w:rsidRDefault="007A10E5" w:rsidP="007A10E5">
            <w:pPr>
              <w:pStyle w:val="OtherTableBody"/>
              <w:rPr>
                <w:lang w:val="en-US"/>
              </w:rPr>
            </w:pPr>
            <w:r w:rsidRPr="002707CE">
              <w:rPr>
                <w:lang w:val="en-US"/>
              </w:rPr>
              <w:t>SecondOpinionStatus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The domain of possible values for the status of the second opinion.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Concept Domain Only</w:t>
            </w:r>
          </w:p>
        </w:tc>
        <w:tc>
          <w:tcPr>
            <w:tcW w:w="6600" w:type="dxa"/>
            <w:shd w:val="clear" w:color="auto" w:fill="auto"/>
          </w:tcPr>
          <w:p w:rsidR="007A10E5" w:rsidRPr="002707CE" w:rsidRDefault="007A10E5" w:rsidP="007A10E5">
            <w:pPr>
              <w:pStyle w:val="OtherTableBody"/>
              <w:rPr>
                <w:lang w:val="en-US"/>
              </w:rPr>
            </w:pPr>
            <w:r w:rsidRPr="002707CE">
              <w:rPr>
                <w:lang w:val="en-US"/>
              </w:rPr>
              <w:t>yes</w:t>
            </w:r>
          </w:p>
        </w:tc>
      </w:tr>
    </w:tbl>
    <w:p w:rsidR="007A10E5" w:rsidRPr="002707CE" w:rsidRDefault="007A10E5" w:rsidP="007A10E5">
      <w:pPr>
        <w:rPr>
          <w:lang w:val="en-US"/>
        </w:rPr>
      </w:pPr>
    </w:p>
    <w:p w:rsidR="007A10E5" w:rsidRPr="002707CE" w:rsidRDefault="007A10E5" w:rsidP="007A10E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Table</w:t>
            </w:r>
          </w:p>
        </w:tc>
        <w:tc>
          <w:tcPr>
            <w:tcW w:w="6600" w:type="dxa"/>
            <w:shd w:val="clear" w:color="auto" w:fill="auto"/>
          </w:tcPr>
          <w:p w:rsidR="007A10E5" w:rsidRPr="002707CE" w:rsidRDefault="007A10E5" w:rsidP="007A10E5">
            <w:pPr>
              <w:pStyle w:val="OtherTableBody"/>
              <w:rPr>
                <w:lang w:val="en-US"/>
              </w:rPr>
            </w:pPr>
            <w:r w:rsidRPr="002707CE">
              <w:rPr>
                <w:lang w:val="en-US"/>
              </w:rPr>
              <w:t>0151</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Description</w:t>
            </w:r>
          </w:p>
        </w:tc>
        <w:tc>
          <w:tcPr>
            <w:tcW w:w="6600" w:type="dxa"/>
            <w:shd w:val="clear" w:color="auto" w:fill="auto"/>
          </w:tcPr>
          <w:p w:rsidR="007A10E5" w:rsidRPr="002707CE" w:rsidRDefault="007A10E5" w:rsidP="007A10E5">
            <w:pPr>
              <w:pStyle w:val="OtherTableBody"/>
              <w:rPr>
                <w:lang w:val="en-US"/>
              </w:rPr>
            </w:pPr>
            <w:r w:rsidRPr="002707CE">
              <w:rPr>
                <w:lang w:val="en-US"/>
              </w:rPr>
              <w:t>Table of codes specifying the status of the second opinion.  No suggested values.</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Type</w:t>
            </w:r>
          </w:p>
        </w:tc>
        <w:tc>
          <w:tcPr>
            <w:tcW w:w="6600" w:type="dxa"/>
            <w:shd w:val="clear" w:color="auto" w:fill="auto"/>
          </w:tcPr>
          <w:p w:rsidR="007A10E5" w:rsidRPr="002707CE" w:rsidRDefault="007A10E5" w:rsidP="007A10E5">
            <w:pPr>
              <w:pStyle w:val="OtherTableBody"/>
              <w:rPr>
                <w:lang w:val="en-US"/>
              </w:rPr>
            </w:pPr>
            <w:r w:rsidRPr="002707CE">
              <w:rPr>
                <w:lang w:val="en-US"/>
              </w:rPr>
              <w:t>User</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Steward</w:t>
            </w:r>
          </w:p>
        </w:tc>
        <w:tc>
          <w:tcPr>
            <w:tcW w:w="6600" w:type="dxa"/>
            <w:shd w:val="clear" w:color="auto" w:fill="auto"/>
          </w:tcPr>
          <w:p w:rsidR="007A10E5" w:rsidRPr="002707CE" w:rsidRDefault="007A10E5" w:rsidP="007A10E5">
            <w:pPr>
              <w:pStyle w:val="OtherTableBody"/>
              <w:rPr>
                <w:lang w:val="en-US"/>
              </w:rPr>
            </w:pPr>
            <w:r w:rsidRPr="002707CE">
              <w:rPr>
                <w:lang w:val="en-US"/>
              </w:rPr>
              <w:t>FM</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where used</w:t>
            </w:r>
          </w:p>
        </w:tc>
        <w:tc>
          <w:tcPr>
            <w:tcW w:w="6600" w:type="dxa"/>
            <w:shd w:val="clear" w:color="auto" w:fill="auto"/>
          </w:tcPr>
          <w:p w:rsidR="007A10E5" w:rsidRPr="002707CE" w:rsidRDefault="007A10E5" w:rsidP="007A10E5">
            <w:pPr>
              <w:pStyle w:val="OtherTableBody"/>
              <w:rPr>
                <w:lang w:val="en-US"/>
              </w:rPr>
            </w:pPr>
            <w:r w:rsidRPr="002707CE">
              <w:rPr>
                <w:lang w:val="en-US"/>
              </w:rPr>
              <w:t>IN3-23</w:t>
            </w:r>
          </w:p>
        </w:tc>
      </w:tr>
      <w:tr w:rsidR="007A10E5" w:rsidRPr="002707CE" w:rsidTr="007A10E5">
        <w:tc>
          <w:tcPr>
            <w:tcW w:w="2600" w:type="dxa"/>
            <w:shd w:val="clear" w:color="auto" w:fill="F3F3F3"/>
          </w:tcPr>
          <w:p w:rsidR="007A10E5" w:rsidRPr="002707CE" w:rsidRDefault="007A10E5" w:rsidP="007A10E5">
            <w:pPr>
              <w:pStyle w:val="OtherTableHeader"/>
              <w:rPr>
                <w:lang w:val="en-US"/>
              </w:rPr>
            </w:pPr>
            <w:r w:rsidRPr="002707CE">
              <w:rPr>
                <w:lang w:val="en-US"/>
              </w:rPr>
              <w:t>HL7 Version Introduced</w:t>
            </w:r>
          </w:p>
        </w:tc>
        <w:tc>
          <w:tcPr>
            <w:tcW w:w="6600" w:type="dxa"/>
            <w:shd w:val="clear" w:color="auto" w:fill="auto"/>
          </w:tcPr>
          <w:p w:rsidR="007A10E5" w:rsidRPr="002707CE" w:rsidRDefault="007A10E5" w:rsidP="007A10E5">
            <w:pPr>
              <w:pStyle w:val="OtherTableBody"/>
              <w:rPr>
                <w:lang w:val="en-US"/>
              </w:rPr>
            </w:pPr>
            <w:r w:rsidRPr="002707CE">
              <w:rPr>
                <w:lang w:val="en-US"/>
              </w:rPr>
              <w:t>2.2</w:t>
            </w:r>
          </w:p>
        </w:tc>
      </w:tr>
    </w:tbl>
    <w:p w:rsidR="007A10E5" w:rsidRPr="002707CE" w:rsidRDefault="007A10E5" w:rsidP="007A10E5">
      <w:pPr>
        <w:rPr>
          <w:lang w:val="en-US"/>
        </w:rPr>
      </w:pPr>
    </w:p>
    <w:p w:rsidR="00972A1C" w:rsidRPr="002707CE" w:rsidRDefault="00972A1C" w:rsidP="00972A1C">
      <w:pPr>
        <w:pStyle w:val="Heading3"/>
        <w:rPr>
          <w:lang w:val="en-US"/>
        </w:rPr>
      </w:pPr>
      <w:bookmarkStart w:id="178" w:name="_Toc27641782"/>
      <w:r w:rsidRPr="002707CE">
        <w:rPr>
          <w:lang w:val="en-US"/>
        </w:rPr>
        <w:t>0152 - Second Opinion Documentation Received</w:t>
      </w:r>
      <w:bookmarkEnd w:id="17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SecondOpinionDocumentationReceived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if accompanying documentation has been received by the provider.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0152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if accompanying documentation has been received by the provider.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FM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IN3-24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179" w:name="_Toc27641783"/>
      <w:r w:rsidRPr="002707CE">
        <w:rPr>
          <w:lang w:val="en-US"/>
        </w:rPr>
        <w:t>0153 - Value Code</w:t>
      </w:r>
      <w:bookmarkEnd w:id="179"/>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ValueCode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National Uniform Billing Committee (NUBC) code.  In the US, the codes defined in code system 2.16.840.1.113883.6.301.6 nubc-ValueCode-cs are often used.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0153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Note that information for the external code system on which this table is built (NUBC) is still pending from the FM Work Group.  In the US, code system 2.16.840.1.113883.6.301.6 nubc-ValueCode-cs may be used for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External</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InM/FM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UVC.1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180" w:name="_Toc27641784"/>
      <w:r w:rsidRPr="002707CE">
        <w:rPr>
          <w:lang w:val="en-US"/>
        </w:rPr>
        <w:t>0155 - Accept/Application Acknowledgment Conditions</w:t>
      </w:r>
      <w:bookmarkEnd w:id="180"/>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AcknowledgmentConditions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which identify conditions under which accept acknowledgments are required to be returned in response to a message, and required for enhanced acknowledgment mode.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2.16.840.1.113883.18.73</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accept-applicationAcknowledgmentConditions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identify conditions under which accept acknowledgments are required to be returned in response to a message, and required for enhanced acknowledgment mode. Used in HL7 Versions 2 messaging in the MSH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2.16.840.1.113883.21.85</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hl7VS-accept-applicationAcknowledgmentConditions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which identify conditions under which accept acknowledgments are required to be returned in response to a message, and required for enhanced acknowledgment mode.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0155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identify conditions under which accept acknowledgments are required to be returned in response to a message, and required for enhanced acknowledgment mode.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MSH-15, MSH-16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AL</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Always</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Never</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ER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Error/reject conditions only</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SU</w:t>
            </w:r>
          </w:p>
        </w:tc>
        <w:tc>
          <w:tcPr>
            <w:tcW w:w="1600" w:type="dxa"/>
            <w:shd w:val="clear" w:color="auto" w:fill="F3F3F3"/>
          </w:tcPr>
          <w:p w:rsidR="00972A1C" w:rsidRPr="002707CE" w:rsidRDefault="00972A1C" w:rsidP="00972A1C">
            <w:pPr>
              <w:rPr>
                <w:lang w:val="en-US"/>
              </w:rPr>
            </w:pPr>
            <w:r w:rsidRPr="002707CE">
              <w:rPr>
                <w:lang w:val="en-US"/>
              </w:rPr>
              <w:t>Successful completion only</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1" w:name="_Toc27641785"/>
      <w:r w:rsidRPr="002707CE">
        <w:rPr>
          <w:lang w:val="en-US"/>
        </w:rPr>
        <w:lastRenderedPageBreak/>
        <w:t>0159 - Diet Code Specification Type</w:t>
      </w:r>
      <w:bookmarkEnd w:id="181"/>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DietCodeSpecificationType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type of diet.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2.16.840.1.113883.18.77</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dietCodeSpecificationType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whether the type of diet.    Used in HL7 Version 2.x messaging in the ODS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2.16.840.1.113883.21.89</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hl7VS-dietType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type of diet.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0159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type of diet.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ODS-1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D</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Diet</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Supplement</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P</w:t>
            </w:r>
          </w:p>
        </w:tc>
        <w:tc>
          <w:tcPr>
            <w:tcW w:w="1600" w:type="dxa"/>
            <w:shd w:val="clear" w:color="auto" w:fill="FFFFFF"/>
          </w:tcPr>
          <w:p w:rsidR="00972A1C" w:rsidRPr="002707CE" w:rsidRDefault="00972A1C" w:rsidP="00972A1C">
            <w:pPr>
              <w:rPr>
                <w:lang w:val="en-US"/>
              </w:rPr>
            </w:pPr>
            <w:r w:rsidRPr="002707CE">
              <w:rPr>
                <w:lang w:val="en-US"/>
              </w:rPr>
              <w:t>Preference</w:t>
            </w:r>
          </w:p>
        </w:tc>
        <w:tc>
          <w:tcPr>
            <w:tcW w:w="44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2" w:name="_Toc27641786"/>
      <w:r w:rsidRPr="002707CE">
        <w:rPr>
          <w:lang w:val="en-US"/>
        </w:rPr>
        <w:t>0160 - Tray Type</w:t>
      </w:r>
      <w:bookmarkEnd w:id="182"/>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TrayType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type of dietary tray.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2.16.840.1.113883.18.78</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trayType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whether the type of diet.    Used in HL7 Version 2.x messaging in the ODT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2.16.840.1.113883.21.90</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hl7VS-trayType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type of dietary tray.</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type of dietary tray.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ODT-1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EARLY</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Early tray</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LATE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Late tray</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GUEST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Guest tray</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NO</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No tray</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MSG</w:t>
            </w:r>
          </w:p>
        </w:tc>
        <w:tc>
          <w:tcPr>
            <w:tcW w:w="1600" w:type="dxa"/>
            <w:shd w:val="clear" w:color="auto" w:fill="FFFFFF"/>
          </w:tcPr>
          <w:p w:rsidR="00972A1C" w:rsidRPr="002707CE" w:rsidRDefault="00972A1C" w:rsidP="00972A1C">
            <w:pPr>
              <w:rPr>
                <w:lang w:val="en-US"/>
              </w:rPr>
            </w:pPr>
            <w:r w:rsidRPr="002707CE">
              <w:rPr>
                <w:lang w:val="en-US"/>
              </w:rPr>
              <w:t>Tray message only</w:t>
            </w:r>
          </w:p>
        </w:tc>
        <w:tc>
          <w:tcPr>
            <w:tcW w:w="44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3" w:name="_Toc27641787"/>
      <w:r w:rsidRPr="002707CE">
        <w:rPr>
          <w:lang w:val="en-US"/>
        </w:rPr>
        <w:t>0161 - Allow Substitution</w:t>
      </w:r>
      <w:bookmarkEnd w:id="183"/>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AllowSubstitution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whether substitutions are allowed and, if so, the type of substitutions allowed.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2.16.840.1.113883.18.79</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allowSubstitution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whether substitutions are allowed and, if so, the type of substitutions allowed.    Used in HL7 Version 2.x messaging in the RXO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2.16.840.1.113883.21.91</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hl7VS-allowSubstitution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whether substitutions are allowed and, if so, the type of substitutions allowed.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whether substitutions are allowed and, if so, the type of substitutions allowed.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RXO-9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w:t>
            </w:r>
          </w:p>
        </w:tc>
        <w:tc>
          <w:tcPr>
            <w:tcW w:w="4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Substitutions are NOT authorized.  (This is the default - null.)</w:t>
            </w: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Allow generic substitutions.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T</w:t>
            </w:r>
          </w:p>
        </w:tc>
        <w:tc>
          <w:tcPr>
            <w:tcW w:w="4000" w:type="dxa"/>
            <w:shd w:val="clear" w:color="auto" w:fill="FFFFFF"/>
          </w:tcPr>
          <w:p w:rsidR="00972A1C" w:rsidRPr="002707CE" w:rsidRDefault="00972A1C" w:rsidP="00972A1C">
            <w:pPr>
              <w:rPr>
                <w:lang w:val="en-US"/>
              </w:rPr>
            </w:pPr>
            <w:r w:rsidRPr="002707CE">
              <w:rPr>
                <w:lang w:val="en-US"/>
              </w:rPr>
              <w:t>Allow therapeutic substitutions</w:t>
            </w:r>
          </w:p>
        </w:tc>
        <w:tc>
          <w:tcPr>
            <w:tcW w:w="20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4" w:name="_Toc27641788"/>
      <w:r w:rsidRPr="002707CE">
        <w:rPr>
          <w:lang w:val="en-US"/>
        </w:rPr>
        <w:t>0162 - Route of Administration</w:t>
      </w:r>
      <w:bookmarkEnd w:id="184"/>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V2RouteOfAdministration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route of administration.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2.16.840.1.113883.18.80</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routeOfAdministration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which specify the route of administration.  Used in HL7 Version 2.x messaging in the RXR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2.16.840.1.113883.21.92</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hl7VS-routeOfAdministration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route of administration.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which specify the route of administration.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RXR-1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3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AP</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Apply Externally</w:t>
            </w:r>
          </w:p>
        </w:tc>
        <w:tc>
          <w:tcPr>
            <w:tcW w:w="2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B</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Buccal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Dental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EP</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Epidural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lastRenderedPageBreak/>
              <w:t>ET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Endotrachial Tube</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Endotrachial Tube*</w:t>
            </w: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used primarily for respiratory therapy and anesthesia delivery</w:t>
            </w: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GTT</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Gastrostomy Tube</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GU</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GU Irrigant</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IMR</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Immerse (Soak) Body Part</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IA</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Intra-arterial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IB</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Intrabursal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IC</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Intracardiac</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ICV</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Intracervical (uterus)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ID</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Intradermal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IH</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Inhalation</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IHA</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Intrahepatic Artery</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IM</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Intramuscular</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Intranasal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IO</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Intraocular</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IP</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Intraperitoneal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IS</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Intrasynovial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Intrathecal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IU</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Intrauterine</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IV</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Intravenous</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MTH</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Mouth/Throat</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MM</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Mucous Membrane</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NS</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Nasal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NG</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Nasogastric</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NP</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Nasal Prongs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Nasal Prongs*</w:t>
            </w: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used primarily for respiratory therapy and anesthesia delivery</w:t>
            </w: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Nasotrachial Tube</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OP</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Ophthalmic</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OT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Otic</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OTH</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Other/Miscellaneous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PF</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Perfusion</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PO</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Oral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PR</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Rectal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RM</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Rebreather Mask</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Rebreather Mask*</w:t>
            </w: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used primarily for respiratory therapy and anesthesia delivery</w:t>
            </w: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SD</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Soaked Dressing</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SC</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Subcutaneous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SL</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Sublingual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TP</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Topical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TRA</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Tracheostomy</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Tracheostomy*</w:t>
            </w: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used primarily for respiratory therapy and anesthesia delivery</w:t>
            </w: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TD</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Transdermal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TL</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Translingual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UR</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Urethral</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VG</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Vaginal</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VM</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Ventimask</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WND</w:t>
            </w:r>
          </w:p>
        </w:tc>
        <w:tc>
          <w:tcPr>
            <w:tcW w:w="1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Wound</w:t>
            </w:r>
          </w:p>
        </w:tc>
        <w:tc>
          <w:tcPr>
            <w:tcW w:w="2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32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5" w:name="_Toc27641789"/>
      <w:r w:rsidRPr="002707CE">
        <w:rPr>
          <w:lang w:val="en-US"/>
        </w:rPr>
        <w:t>0163 - Body Site</w:t>
      </w:r>
      <w:bookmarkEnd w:id="185"/>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BodySite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specify a body site from which a specimen is obtained.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2.16.840.1.113883.18.81</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bodySite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that specify a body site from which a specimen is obtained.  Used in HL7 Version 2.x messaging in the OBX and CH7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3</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2.16.840.1.113883.21.93</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hl7VS-administriveSite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that specify a body site from which a specimen is obtained.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that specify a body site from which a specimen is obtained.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OBX-20, CH7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BE</w:t>
            </w:r>
          </w:p>
        </w:tc>
        <w:tc>
          <w:tcPr>
            <w:tcW w:w="4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Bilateral Ears</w:t>
            </w: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OU</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Bilateral Eyes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BN</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Bilateral Nares</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BU</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Buttock</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CT</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Chest Tube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LAC</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Anterior Chest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LACF</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Antecubital Fossa</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LD</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Deltoid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LE</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Ear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LEJ</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External Jugular</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OS</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Eye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LF</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Foot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LG</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Gluteus Medius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LH</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Hand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LIJ</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Internal Jugular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LLAQ</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Lower Abd Quadrant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LLFA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Lower Forearm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LMFA</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Mid Forearm</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LN</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Naris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LPC</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Posterior Chest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LSC</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Subclavian</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LT</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Thigh</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LUA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Upper 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LUAQ</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Upper Abd Quadrant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LUFA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Upper Forearm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LVG</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Left Ventragluteal</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LVL</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Left Vastus Lateralis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NB</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Nebulized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Perianal</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PERIN</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Perineal</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RAC</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Anterior Chest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RACF</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Antecubital Fossa</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RD</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Deltoid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RE</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Ear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REJ</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External Jugular</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OD</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Eye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RF</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Foot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RG</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Gluteus Medius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RH</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Hand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RIJ</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Internal Jugular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RLAQ</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Rt Lower Abd Quadrant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RLFA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Lower Forearm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RMFA</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Mid Forearm</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RN</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Naris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RPC</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Posterior Chest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RSC</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Subclavian</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RT</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Thigh</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RUA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Upper 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RUAQ</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Upper Abd Quadrant</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RUFA</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Right Upper Forearm</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RVL</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Right Vastus Lateralis</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RVG</w:t>
            </w:r>
          </w:p>
        </w:tc>
        <w:tc>
          <w:tcPr>
            <w:tcW w:w="4000" w:type="dxa"/>
            <w:shd w:val="clear" w:color="auto" w:fill="F3F3F3"/>
          </w:tcPr>
          <w:p w:rsidR="00972A1C" w:rsidRPr="002707CE" w:rsidRDefault="00972A1C" w:rsidP="00972A1C">
            <w:pPr>
              <w:rPr>
                <w:lang w:val="en-US"/>
              </w:rPr>
            </w:pPr>
            <w:r w:rsidRPr="002707CE">
              <w:rPr>
                <w:lang w:val="en-US"/>
              </w:rPr>
              <w:t>Right Ventragluteal</w:t>
            </w:r>
          </w:p>
        </w:tc>
        <w:tc>
          <w:tcPr>
            <w:tcW w:w="20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6" w:name="_Toc27641790"/>
      <w:r w:rsidRPr="002707CE">
        <w:rPr>
          <w:lang w:val="en-US"/>
        </w:rPr>
        <w:t>0164 - Administration Device</w:t>
      </w:r>
      <w:bookmarkEnd w:id="186"/>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AdministrationDevice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mechanical device used to aid in the administration of the drug or other treatment.  Common examples are IV-sets of different types.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2.16.840.1.113883.18.82</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administrationDevice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which specify the mechanical device used to aid in the administration of the drug or other treatment.  Common examples are IV-sets of different types.  Used in HL7 Version 2.x messaging in the RXR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2.16.840.1.113883.21.94</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hl7VS-administrationDevice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mechanical device used to aid in the administration of the drug or other treatment.  Common examples are IV-sets of different types.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which specify the mechanical device used to aid in the administration of the drug or other treatment.  Common examples are IV-sets of different types.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RXR-3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AP</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Applicator</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BT</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Buretrol</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HL</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Heparin Lock</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IPPB</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IPPB</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IVP</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IV Pump</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IVS</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IV Soluset</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MI</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Metered Inhaler</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NEB</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Nebulizer</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PCA</w:t>
            </w:r>
          </w:p>
        </w:tc>
        <w:tc>
          <w:tcPr>
            <w:tcW w:w="1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PCA Pump</w:t>
            </w:r>
          </w:p>
        </w:tc>
        <w:tc>
          <w:tcPr>
            <w:tcW w:w="4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7" w:name="_Toc27641791"/>
      <w:r w:rsidRPr="002707CE">
        <w:rPr>
          <w:lang w:val="en-US"/>
        </w:rPr>
        <w:t>0165 - Administration Method</w:t>
      </w:r>
      <w:bookmarkEnd w:id="187"/>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AdministrationMethod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specific method requested for the administration of the drug or treatment to the patient.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2.16.840.1.113883.18.83</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administrationMethod</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which specify the specific method requested for the administration of the drug or treatment to the patient.  Used in HL7 Version 2.x messaging in the RXR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2.16.840.1.113883.21.95</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hl7VS-administrationMethod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specific method requested for the administration of the drug or treatment to the patient.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which specify the specific method requested for the administration of the drug or treatment to the patient.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RXR-4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CH</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Chew</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DI</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Dissolve</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DU</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Dust</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IF</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Infiltrate</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IS</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Insert</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IR</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Irrigate</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IVPB</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IV Piggyback</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IVP</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IV Push</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NB</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Nebulized</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PT</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Paint</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PF</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Perfuse</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SH</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Shampoo</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SO</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Soak</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WA</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Wash</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WI</w:t>
            </w:r>
          </w:p>
        </w:tc>
        <w:tc>
          <w:tcPr>
            <w:tcW w:w="1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Wipe</w:t>
            </w:r>
          </w:p>
        </w:tc>
        <w:tc>
          <w:tcPr>
            <w:tcW w:w="4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8" w:name="_Toc27641792"/>
      <w:r w:rsidRPr="002707CE">
        <w:rPr>
          <w:lang w:val="en-US"/>
        </w:rPr>
        <w:t>0166 - RX Component Type</w:t>
      </w:r>
      <w:bookmarkEnd w:id="18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RxComponentType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RX component 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2.16.840.1.113883.18.84</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rxComponentType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the RX component type.  Used in HL7 Version 2.x messaging in the RXC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2.16.840.1.113883.21.96</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hl7VS-rxComponentType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RX component 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RX component 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RXC-1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Base</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A</w:t>
            </w:r>
          </w:p>
        </w:tc>
        <w:tc>
          <w:tcPr>
            <w:tcW w:w="1600" w:type="dxa"/>
            <w:shd w:val="clear" w:color="auto" w:fill="F3F3F3"/>
          </w:tcPr>
          <w:p w:rsidR="00972A1C" w:rsidRPr="002707CE" w:rsidRDefault="00972A1C" w:rsidP="00972A1C">
            <w:pPr>
              <w:rPr>
                <w:lang w:val="en-US"/>
              </w:rPr>
            </w:pPr>
            <w:r w:rsidRPr="002707CE">
              <w:rPr>
                <w:lang w:val="en-US"/>
              </w:rPr>
              <w:t>Additive</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89" w:name="_Toc27641793"/>
      <w:r w:rsidRPr="002707CE">
        <w:rPr>
          <w:lang w:val="en-US"/>
        </w:rPr>
        <w:t>0167 - Substitution Status</w:t>
      </w:r>
      <w:bookmarkEnd w:id="189"/>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SubstitutionStatus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substitution status.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2.16.840.1.113883.18.85</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substitutionStatus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the substitution status.  Used in HL7 Version 2.x messaging in the RXE, RXD, and RXG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2.16.840.1.113883.21.97</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hl7VS-substitutionStatus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substitution status.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substitution status.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RXE-9, RXD-11, RXG-10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972A1C" w:rsidRPr="002707CE" w:rsidTr="00972A1C">
        <w:trPr>
          <w:tblHeader/>
        </w:trPr>
        <w:tc>
          <w:tcPr>
            <w:tcW w:w="1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w:t>
            </w:r>
          </w:p>
        </w:tc>
        <w:tc>
          <w:tcPr>
            <w:tcW w:w="48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No substitute was dispensed.  This is equivalent to the default (null) value.</w:t>
            </w:r>
          </w:p>
        </w:tc>
        <w:tc>
          <w:tcPr>
            <w:tcW w:w="1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G</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A generic substitution was dispensed.</w:t>
            </w:r>
          </w:p>
        </w:tc>
        <w:tc>
          <w:tcPr>
            <w:tcW w:w="1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T</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A therapeutic substitution was dispensed.</w:t>
            </w:r>
          </w:p>
        </w:tc>
        <w:tc>
          <w:tcPr>
            <w:tcW w:w="1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0</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No product selection indicated</w:t>
            </w:r>
          </w:p>
        </w:tc>
        <w:tc>
          <w:tcPr>
            <w:tcW w:w="1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1</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Substitution not allowed by prescriber</w:t>
            </w:r>
          </w:p>
        </w:tc>
        <w:tc>
          <w:tcPr>
            <w:tcW w:w="1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2</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Substitution allowed - patient requested product dispensed</w:t>
            </w:r>
          </w:p>
        </w:tc>
        <w:tc>
          <w:tcPr>
            <w:tcW w:w="1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3</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Substitution allowed - pharmacist selected product dispensed</w:t>
            </w:r>
          </w:p>
        </w:tc>
        <w:tc>
          <w:tcPr>
            <w:tcW w:w="1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4</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Substitution allowed - generic drug not in stock</w:t>
            </w:r>
          </w:p>
        </w:tc>
        <w:tc>
          <w:tcPr>
            <w:tcW w:w="1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5</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Substitution allowed - brand drug dispensed as a generic</w:t>
            </w:r>
          </w:p>
        </w:tc>
        <w:tc>
          <w:tcPr>
            <w:tcW w:w="1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7</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Substitution not allowed - brand drug mandated by law</w:t>
            </w:r>
          </w:p>
        </w:tc>
        <w:tc>
          <w:tcPr>
            <w:tcW w:w="1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shd w:val="clear" w:color="auto" w:fill="FFFFFF"/>
          </w:tcPr>
          <w:p w:rsidR="00972A1C" w:rsidRPr="002707CE" w:rsidRDefault="00972A1C" w:rsidP="00972A1C">
            <w:pPr>
              <w:rPr>
                <w:lang w:val="en-US"/>
              </w:rPr>
            </w:pPr>
            <w:r w:rsidRPr="002707CE">
              <w:rPr>
                <w:lang w:val="en-US"/>
              </w:rPr>
              <w:t>8</w:t>
            </w:r>
          </w:p>
        </w:tc>
        <w:tc>
          <w:tcPr>
            <w:tcW w:w="4800" w:type="dxa"/>
            <w:shd w:val="clear" w:color="auto" w:fill="FFFFFF"/>
          </w:tcPr>
          <w:p w:rsidR="00972A1C" w:rsidRPr="002707CE" w:rsidRDefault="00972A1C" w:rsidP="00972A1C">
            <w:pPr>
              <w:rPr>
                <w:lang w:val="en-US"/>
              </w:rPr>
            </w:pPr>
            <w:r w:rsidRPr="002707CE">
              <w:rPr>
                <w:lang w:val="en-US"/>
              </w:rPr>
              <w:t>Substitution allowed - generic drug not available in marketplace</w:t>
            </w:r>
          </w:p>
        </w:tc>
        <w:tc>
          <w:tcPr>
            <w:tcW w:w="14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0" w:name="_Toc27641794"/>
      <w:r w:rsidRPr="002707CE">
        <w:rPr>
          <w:lang w:val="en-US"/>
        </w:rPr>
        <w:t>0168 - Processing Priority</w:t>
      </w:r>
      <w:bookmarkEnd w:id="190"/>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ProcessingPriority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one or more available priorities for performing the observation or test.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2.16.840.1.113883.18.86</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processingPriority</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one or more available priorities for performing the observation or test.  Used in HL7 Version 2.x messaging in the OM1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2.16.840.1.113883.21.98</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hl7VS-processingPriority</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one or more available priorities for performing the observation or test.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one or more available priorities for performing the observation or test.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OM1-25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972A1C" w:rsidRPr="002707CE" w:rsidTr="00972A1C">
        <w:trPr>
          <w:tblHeader/>
        </w:trPr>
        <w:tc>
          <w:tcPr>
            <w:tcW w:w="1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S</w:t>
            </w:r>
          </w:p>
        </w:tc>
        <w:tc>
          <w:tcPr>
            <w:tcW w:w="4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Stat (do immediately)</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A</w:t>
            </w:r>
          </w:p>
        </w:tc>
        <w:tc>
          <w:tcPr>
            <w:tcW w:w="4600" w:type="dxa"/>
            <w:tcBorders>
              <w:bottom w:val="single" w:sz="4" w:space="0" w:color="auto"/>
            </w:tcBorders>
            <w:shd w:val="clear" w:color="auto" w:fill="F3F3F3"/>
          </w:tcPr>
          <w:p w:rsidR="00972A1C" w:rsidRPr="002707CE" w:rsidRDefault="00972A1C" w:rsidP="00972A1C">
            <w:pPr>
              <w:rPr>
                <w:lang w:val="en-US"/>
              </w:rPr>
            </w:pPr>
            <w:r w:rsidRPr="002707CE">
              <w:rPr>
                <w:lang w:val="en-US"/>
              </w:rPr>
              <w:t>As soon as possible (a priority lower than stat)</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R</w:t>
            </w:r>
          </w:p>
        </w:tc>
        <w:tc>
          <w:tcPr>
            <w:tcW w:w="4600" w:type="dxa"/>
            <w:tcBorders>
              <w:bottom w:val="single" w:sz="4" w:space="0" w:color="auto"/>
            </w:tcBorders>
            <w:shd w:val="clear" w:color="auto" w:fill="FFFFFF"/>
          </w:tcPr>
          <w:p w:rsidR="00972A1C" w:rsidRPr="002707CE" w:rsidRDefault="00972A1C" w:rsidP="00972A1C">
            <w:pPr>
              <w:rPr>
                <w:lang w:val="en-US"/>
              </w:rPr>
            </w:pPr>
            <w:r w:rsidRPr="002707CE">
              <w:rPr>
                <w:lang w:val="en-US"/>
              </w:rPr>
              <w:t>Routine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P</w:t>
            </w:r>
          </w:p>
        </w:tc>
        <w:tc>
          <w:tcPr>
            <w:tcW w:w="4600" w:type="dxa"/>
            <w:tcBorders>
              <w:bottom w:val="single" w:sz="4" w:space="0" w:color="auto"/>
            </w:tcBorders>
            <w:shd w:val="clear" w:color="auto" w:fill="F3F3F3"/>
          </w:tcPr>
          <w:p w:rsidR="00972A1C" w:rsidRPr="002707CE" w:rsidRDefault="00972A1C" w:rsidP="00972A1C">
            <w:pPr>
              <w:rPr>
                <w:lang w:val="en-US"/>
              </w:rPr>
            </w:pPr>
            <w:r w:rsidRPr="002707CE">
              <w:rPr>
                <w:lang w:val="en-US"/>
              </w:rPr>
              <w:t>Preoperative (to be done prior to surgery)</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T</w:t>
            </w:r>
          </w:p>
        </w:tc>
        <w:tc>
          <w:tcPr>
            <w:tcW w:w="4600" w:type="dxa"/>
            <w:tcBorders>
              <w:bottom w:val="single" w:sz="4" w:space="0" w:color="auto"/>
            </w:tcBorders>
            <w:shd w:val="clear" w:color="auto" w:fill="FFFFFF"/>
          </w:tcPr>
          <w:p w:rsidR="00972A1C" w:rsidRPr="002707CE" w:rsidRDefault="00972A1C" w:rsidP="00972A1C">
            <w:pPr>
              <w:rPr>
                <w:lang w:val="en-US"/>
              </w:rPr>
            </w:pPr>
            <w:r w:rsidRPr="002707CE">
              <w:rPr>
                <w:lang w:val="en-US"/>
              </w:rPr>
              <w:t>Timing critical (do as near as possible to requested time)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C</w:t>
            </w:r>
          </w:p>
        </w:tc>
        <w:tc>
          <w:tcPr>
            <w:tcW w:w="4600" w:type="dxa"/>
            <w:tcBorders>
              <w:bottom w:val="single" w:sz="4" w:space="0" w:color="auto"/>
            </w:tcBorders>
            <w:shd w:val="clear" w:color="auto" w:fill="F3F3F3"/>
          </w:tcPr>
          <w:p w:rsidR="00972A1C" w:rsidRPr="002707CE" w:rsidRDefault="00972A1C" w:rsidP="00972A1C">
            <w:pPr>
              <w:rPr>
                <w:lang w:val="en-US"/>
              </w:rPr>
            </w:pPr>
            <w:r w:rsidRPr="002707CE">
              <w:rPr>
                <w:lang w:val="en-US"/>
              </w:rPr>
              <w:t>Measure continuously (e.g., arterial line blood pressure)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shd w:val="clear" w:color="auto" w:fill="FFFFFF"/>
          </w:tcPr>
          <w:p w:rsidR="00972A1C" w:rsidRPr="002707CE" w:rsidRDefault="00972A1C" w:rsidP="00972A1C">
            <w:pPr>
              <w:rPr>
                <w:lang w:val="en-US"/>
              </w:rPr>
            </w:pPr>
            <w:r w:rsidRPr="002707CE">
              <w:rPr>
                <w:lang w:val="en-US"/>
              </w:rPr>
              <w:t>B</w:t>
            </w:r>
          </w:p>
        </w:tc>
        <w:tc>
          <w:tcPr>
            <w:tcW w:w="4600" w:type="dxa"/>
            <w:shd w:val="clear" w:color="auto" w:fill="FFFFFF"/>
          </w:tcPr>
          <w:p w:rsidR="00972A1C" w:rsidRPr="002707CE" w:rsidRDefault="00972A1C" w:rsidP="00972A1C">
            <w:pPr>
              <w:rPr>
                <w:lang w:val="en-US"/>
              </w:rPr>
            </w:pPr>
            <w:r w:rsidRPr="002707CE">
              <w:rPr>
                <w:lang w:val="en-US"/>
              </w:rPr>
              <w:t>Do at bedside or portable (may be used with other codes)</w:t>
            </w:r>
          </w:p>
        </w:tc>
        <w:tc>
          <w:tcPr>
            <w:tcW w:w="16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1" w:name="_Toc27641795"/>
      <w:r w:rsidRPr="002707CE">
        <w:rPr>
          <w:lang w:val="en-US"/>
        </w:rPr>
        <w:t>0169 - Reporting Priority</w:t>
      </w:r>
      <w:bookmarkEnd w:id="191"/>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ReportingPriority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available priorities reporting the test results when the user is asked to specify the reporting priority independent of the processing priority.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2.16.840.1.113883.18.87</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reportingPriority</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the available priorities reporting the test results when the user is asked to specify the reporting priority independent of the processing priority.  Used in HL7 Version 2.x messaging in the OM1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2.16.840.1.113883.21.99</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hl7VS-reportingPriority</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available priorities reporting the test results when the user is asked to specify the reporting priority independent of the processing priority.</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0169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available priorities reporting the test results when the user is asked to specify the reporting priority independent of the processing priority.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OM1-26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0169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C</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Call back results</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R</w:t>
            </w:r>
          </w:p>
        </w:tc>
        <w:tc>
          <w:tcPr>
            <w:tcW w:w="1600" w:type="dxa"/>
            <w:shd w:val="clear" w:color="auto" w:fill="F3F3F3"/>
          </w:tcPr>
          <w:p w:rsidR="00972A1C" w:rsidRPr="002707CE" w:rsidRDefault="00972A1C" w:rsidP="00972A1C">
            <w:pPr>
              <w:rPr>
                <w:lang w:val="en-US"/>
              </w:rPr>
            </w:pPr>
            <w:r w:rsidRPr="002707CE">
              <w:rPr>
                <w:lang w:val="en-US"/>
              </w:rPr>
              <w:t>Rush reporting</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2" w:name="_Toc27641796"/>
      <w:r w:rsidRPr="002707CE">
        <w:rPr>
          <w:lang w:val="en-US"/>
        </w:rPr>
        <w:lastRenderedPageBreak/>
        <w:t>0170 - Derived Specimen</w:t>
      </w:r>
      <w:bookmarkEnd w:id="192"/>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DerivedSpecimen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2.16.840.1.113883.18.88</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derivedSpecimen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Used in HL7 Version 2.x messaging in the OM4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2.16.840.1.113883.21.100</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hl7VS-derivedSpecimen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parents and children for diagnostic studies, especially in microbiology, where the initial specimen (e.g., blood) is processed to produce results (e.g., the identity of the bacteria grown out of the culture).  The pro</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OM4-2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P</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Parent Observation</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Child Observation</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N</w:t>
            </w:r>
          </w:p>
        </w:tc>
        <w:tc>
          <w:tcPr>
            <w:tcW w:w="1600" w:type="dxa"/>
            <w:shd w:val="clear" w:color="auto" w:fill="FFFFFF"/>
          </w:tcPr>
          <w:p w:rsidR="00972A1C" w:rsidRPr="002707CE" w:rsidRDefault="00972A1C" w:rsidP="00972A1C">
            <w:pPr>
              <w:rPr>
                <w:lang w:val="en-US"/>
              </w:rPr>
            </w:pPr>
            <w:r w:rsidRPr="002707CE">
              <w:rPr>
                <w:lang w:val="en-US"/>
              </w:rPr>
              <w:t>Not Applicable</w:t>
            </w:r>
          </w:p>
        </w:tc>
        <w:tc>
          <w:tcPr>
            <w:tcW w:w="44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3" w:name="_Toc27641797"/>
      <w:r w:rsidRPr="002707CE">
        <w:rPr>
          <w:lang w:val="en-US"/>
        </w:rPr>
        <w:t>0171 - Citizenship</w:t>
      </w:r>
      <w:bookmarkEnd w:id="193"/>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Citizenship</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information related to a person's country citizenship.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information related to a person's country citizenship.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PID-26, PID-39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2.1</w:t>
            </w:r>
          </w:p>
        </w:tc>
      </w:tr>
    </w:tbl>
    <w:p w:rsidR="00972A1C" w:rsidRPr="002707CE" w:rsidRDefault="00972A1C" w:rsidP="00972A1C">
      <w:pPr>
        <w:rPr>
          <w:lang w:val="en-US"/>
        </w:rPr>
      </w:pPr>
    </w:p>
    <w:p w:rsidR="00972A1C" w:rsidRPr="002707CE" w:rsidRDefault="00972A1C" w:rsidP="00972A1C">
      <w:pPr>
        <w:pStyle w:val="Heading3"/>
        <w:rPr>
          <w:lang w:val="en-US"/>
        </w:rPr>
      </w:pPr>
      <w:bookmarkStart w:id="194" w:name="_Toc27641798"/>
      <w:r w:rsidRPr="002707CE">
        <w:rPr>
          <w:lang w:val="en-US"/>
        </w:rPr>
        <w:t>0172 - Veterans Military Status</w:t>
      </w:r>
      <w:bookmarkEnd w:id="194"/>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VeteransMilitaryStatus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military status assigned to a veteran.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military status assigned to a veteran.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PID-27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195" w:name="_Toc27641799"/>
      <w:r w:rsidRPr="002707CE">
        <w:rPr>
          <w:lang w:val="en-US"/>
        </w:rPr>
        <w:t>0173 - Coordination of Benefits</w:t>
      </w:r>
      <w:bookmarkEnd w:id="195"/>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CoordinationOfBenefits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whether this insurance works in conjunction with other insurance plans or if it provides independent coverage and payment of benefits regardless of other insurance that might be available to the patient.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2.16.840.1.113883.18.89</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coordinationOfBenefits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specifying whether this insurance works in conjunction with other insurance plans or if it provides independent coverage and payment of benefits regardless of other insurance that might be available to the patient.  Used in HL7 Version 2.x messaging in the IN1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lastRenderedPageBreak/>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2.16.840.1.113883.21.101</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hl7VS-coordinationOfBenefits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whether this insurance works in conjunction with other insurance plans or if it provides independent coverage and payment of benefits regardless of other insurance that might be available to the patient.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whether this insurance works in conjunction with other insurance plans or if it provides independent coverage and payment of benefits regardless of other insurance that might be available to the patient.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FM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IN1-21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CO</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Coordination</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IN</w:t>
            </w:r>
          </w:p>
        </w:tc>
        <w:tc>
          <w:tcPr>
            <w:tcW w:w="16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Independent</w:t>
            </w:r>
          </w:p>
        </w:tc>
        <w:tc>
          <w:tcPr>
            <w:tcW w:w="44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6" w:name="_Toc27641800"/>
      <w:r w:rsidRPr="002707CE">
        <w:rPr>
          <w:lang w:val="en-US"/>
        </w:rPr>
        <w:t>0174 - Nature of Service/Test/Observation</w:t>
      </w:r>
      <w:bookmarkEnd w:id="196"/>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NatureOfService_Test_Observation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2.16.840.1.113883.18.90</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natureOfServiceTestObservation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  Used in HL7 Version 2.x messaging in the OM1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2.16.840.1.113883.21.102</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hl7VS-natureOfServiceTestObservation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InM/OO</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OM1-18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400"/>
        <w:gridCol w:w="2600"/>
        <w:gridCol w:w="800"/>
      </w:tblGrid>
      <w:tr w:rsidR="00972A1C" w:rsidRPr="002707CE" w:rsidTr="00972A1C">
        <w:trPr>
          <w:tblHeader/>
        </w:trPr>
        <w:tc>
          <w:tcPr>
            <w:tcW w:w="10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2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2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0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P</w:t>
            </w:r>
          </w:p>
        </w:tc>
        <w:tc>
          <w:tcPr>
            <w:tcW w:w="2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Profile or battery consisting of many independent atomic observations (e.g., SMA12, electrolytes), usually done at one instrument on one specimen</w:t>
            </w:r>
          </w:p>
        </w:tc>
        <w:tc>
          <w:tcPr>
            <w:tcW w:w="2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2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can be associated with one or more OM4 (specimen) segments</w:t>
            </w:r>
          </w:p>
          <w:p w:rsidR="00972A1C" w:rsidRPr="002707CE" w:rsidRDefault="00972A1C" w:rsidP="00972A1C">
            <w:pPr>
              <w:pStyle w:val="UserTableBody"/>
              <w:rPr>
                <w:lang w:val="en-US"/>
              </w:rPr>
            </w:pPr>
            <w:r w:rsidRPr="002707CE">
              <w:rPr>
                <w:lang w:val="en-US"/>
              </w:rPr>
              <w:t>See comment for value S</w:t>
            </w: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0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F</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Functional procedure that may consist of one or more interrelated measures (e.g., glucose tolerance test, creatinine clearance), usually done at different times and/or on different specimens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2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can be associated with one or more OM4 (specimen) segments</w:t>
            </w:r>
          </w:p>
          <w:p w:rsidR="00972A1C" w:rsidRPr="002707CE" w:rsidRDefault="00972A1C" w:rsidP="00972A1C">
            <w:pPr>
              <w:rPr>
                <w:lang w:val="en-US"/>
              </w:rPr>
            </w:pPr>
            <w:r w:rsidRPr="002707CE">
              <w:rPr>
                <w:lang w:val="en-US"/>
              </w:rPr>
              <w:t>See comment for value S</w:t>
            </w: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A</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Atomic service/test/observation (test code or treatment code)</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2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can be associated with one or more OM4 (specimen) segments</w:t>
            </w:r>
          </w:p>
          <w:p w:rsidR="00972A1C" w:rsidRPr="002707CE" w:rsidRDefault="00972A1C" w:rsidP="00972A1C">
            <w:pPr>
              <w:rPr>
                <w:lang w:val="en-US"/>
              </w:rPr>
            </w:pPr>
            <w:r w:rsidRPr="002707CE">
              <w:rPr>
                <w:lang w:val="en-US"/>
              </w:rPr>
              <w:t>a single direct observation and would usually be associated with an OM2 and/or OM3 segments</w:t>
            </w: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Superset-a set of batteries or procedures ordered under a single code unit but processed as separate batteries (e.g., routines = CBC, UA, electrolytes)</w:t>
            </w:r>
          </w:p>
          <w:p w:rsidR="00972A1C" w:rsidRPr="002707CE" w:rsidRDefault="00972A1C" w:rsidP="00972A1C">
            <w:pPr>
              <w:rPr>
                <w:lang w:val="en-US"/>
              </w:rPr>
            </w:pPr>
            <w:r w:rsidRPr="002707CE">
              <w:rPr>
                <w:lang w:val="en-US"/>
              </w:rPr>
              <w:t>This set indicates that the code being described is used to order multiple service/test/observation b</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Superset—a set of batteries or procedures ordered under a single code unit but processed as separate batteries (e.g., routines = CBC, UA, electrolytes)</w:t>
            </w:r>
          </w:p>
          <w:p w:rsidR="00972A1C" w:rsidRPr="002707CE" w:rsidRDefault="00972A1C" w:rsidP="00972A1C">
            <w:pPr>
              <w:rPr>
                <w:lang w:val="en-US"/>
              </w:rPr>
            </w:pPr>
            <w:r w:rsidRPr="002707CE">
              <w:rPr>
                <w:lang w:val="en-US"/>
              </w:rPr>
              <w:t xml:space="preserve">This set indicates that the code being described is used to order multiple service/test/observation batteries.  For example, a client who routinely orders a CBC, a differential, and a thyroxine as an outpatient profile might use a single, </w:t>
            </w:r>
            <w:r w:rsidRPr="002707CE">
              <w:rPr>
                <w:lang w:val="en-US"/>
              </w:rPr>
              <w:lastRenderedPageBreak/>
              <w:t>special code to order all three test batteries, instead of having to submit three separate order codes.</w:t>
            </w:r>
          </w:p>
        </w:tc>
        <w:tc>
          <w:tcPr>
            <w:tcW w:w="2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lastRenderedPageBreak/>
              <w:t>can be associated with one or more OM4 (specimen) segments</w:t>
            </w:r>
          </w:p>
          <w:p w:rsidR="00972A1C" w:rsidRPr="002707CE" w:rsidRDefault="00972A1C" w:rsidP="00972A1C">
            <w:pPr>
              <w:rPr>
                <w:lang w:val="en-US"/>
              </w:rPr>
            </w:pPr>
            <w:r w:rsidRPr="002707CE">
              <w:rPr>
                <w:lang w:val="en-US"/>
              </w:rPr>
              <w:t xml:space="preserve">Codes P, F, and S identify sets (batteries) and should be associated with an OM5 segment that defines the list of elements.  The definitions for the contained elements would have to be sent in other independent OMx segments, one for each contained element.  In the ASTM context, most text reports – such as discharge summaries, </w:t>
            </w:r>
            <w:r w:rsidRPr="002707CE">
              <w:rPr>
                <w:lang w:val="en-US"/>
              </w:rPr>
              <w:lastRenderedPageBreak/>
              <w:t>admission H&amp;Ps, and chest X-ray reports – are considered as sets, in which each section of the report (e.g., description, impression, and recommendation of an X-ray report) is considered a separate observation</w:t>
            </w: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C</w:t>
            </w:r>
          </w:p>
        </w:tc>
        <w:tc>
          <w:tcPr>
            <w:tcW w:w="24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Single observation calculated via a rule or formula from other independent observations (e.g., Alveolar-arterial ratio, cardiac output)</w:t>
            </w:r>
          </w:p>
        </w:tc>
        <w:tc>
          <w:tcPr>
            <w:tcW w:w="2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2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can be associated with one or more OM4 (specimen) segments</w:t>
            </w:r>
          </w:p>
          <w:p w:rsidR="00972A1C" w:rsidRPr="002707CE" w:rsidRDefault="00972A1C" w:rsidP="00972A1C">
            <w:pPr>
              <w:rPr>
                <w:lang w:val="en-US"/>
              </w:rPr>
            </w:pPr>
            <w:r w:rsidRPr="002707CE">
              <w:rPr>
                <w:lang w:val="en-US"/>
              </w:rPr>
              <w:t>a derived quantity and would usually be associated with an OM6 segment</w:t>
            </w: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7" w:name="_Toc27641801"/>
      <w:r w:rsidRPr="002707CE">
        <w:rPr>
          <w:lang w:val="en-US"/>
        </w:rPr>
        <w:t>0175 - Master File Identifier Code</w:t>
      </w:r>
      <w:bookmarkEnd w:id="197"/>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MasterFileIdentifierCode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which are represented by codes identifying HL7 Versions 2.x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2.16.840.1.113883.18.91</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masterFileIdentifierCodes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which are represented by codes identifying HL7 Versions 2.x Master Files.  Used in HL7 Version 2.x messaging in the MFI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5</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2.16.840.1.113883.21.103</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hl7VS-masterFileIdentifierCode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which are represented by codes identifying HL7Versions 2.x Master Files.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which are represented by codes identifying HL7 Versions 2.x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MFI-1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3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2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CDM</w:t>
            </w:r>
          </w:p>
        </w:tc>
        <w:tc>
          <w:tcPr>
            <w:tcW w:w="3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Charge description master file</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26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CMA</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Clinical study with phases and scheduled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CMB</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Clinical study without phases but with scheduled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LOC</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Location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OMA</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Numerical observation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OMB</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Categorical observation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OMC</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Observation batteries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OMD</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Calculated observations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OMM</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Mixed type observation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PRA</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Practitioner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STF</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Staff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CLN</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Clinic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OME</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Other Observation/Service Item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INV</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Inventory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MLCP</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Medicare Limited Coverage Process</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2600" w:type="dxa"/>
            <w:tcBorders>
              <w:bottom w:val="single" w:sz="4" w:space="0" w:color="auto"/>
            </w:tcBorders>
            <w:shd w:val="clear" w:color="auto" w:fill="FFFFFF"/>
          </w:tcPr>
          <w:p w:rsidR="00972A1C" w:rsidRPr="002707CE" w:rsidRDefault="00972A1C" w:rsidP="00972A1C">
            <w:pPr>
              <w:rPr>
                <w:lang w:val="en-US"/>
              </w:rPr>
            </w:pPr>
            <w:r w:rsidRPr="002707CE">
              <w:rPr>
                <w:lang w:val="en-US"/>
              </w:rPr>
              <w:t>This identifies Universal Service Identifiers that are not approved for a CPT code based on an ICD.</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MACP</w:t>
            </w:r>
          </w:p>
        </w:tc>
        <w:tc>
          <w:tcPr>
            <w:tcW w:w="3000" w:type="dxa"/>
            <w:shd w:val="clear" w:color="auto" w:fill="F3F3F3"/>
          </w:tcPr>
          <w:p w:rsidR="00972A1C" w:rsidRPr="002707CE" w:rsidRDefault="00972A1C" w:rsidP="00972A1C">
            <w:pPr>
              <w:rPr>
                <w:lang w:val="en-US"/>
              </w:rPr>
            </w:pPr>
            <w:r w:rsidRPr="002707CE">
              <w:rPr>
                <w:lang w:val="en-US"/>
              </w:rPr>
              <w:t>Medicare Approved Coverage Process</w:t>
            </w:r>
          </w:p>
        </w:tc>
        <w:tc>
          <w:tcPr>
            <w:tcW w:w="1600" w:type="dxa"/>
            <w:shd w:val="clear" w:color="auto" w:fill="F3F3F3"/>
          </w:tcPr>
          <w:p w:rsidR="00972A1C" w:rsidRPr="002707CE" w:rsidRDefault="00972A1C" w:rsidP="00972A1C">
            <w:pPr>
              <w:rPr>
                <w:lang w:val="en-US"/>
              </w:rPr>
            </w:pPr>
          </w:p>
        </w:tc>
        <w:tc>
          <w:tcPr>
            <w:tcW w:w="2600" w:type="dxa"/>
            <w:shd w:val="clear" w:color="auto" w:fill="F3F3F3"/>
          </w:tcPr>
          <w:p w:rsidR="00972A1C" w:rsidRPr="002707CE" w:rsidRDefault="00972A1C" w:rsidP="00972A1C">
            <w:pPr>
              <w:rPr>
                <w:lang w:val="en-US"/>
              </w:rPr>
            </w:pPr>
            <w:r w:rsidRPr="002707CE">
              <w:rPr>
                <w:lang w:val="en-US"/>
              </w:rPr>
              <w:t>This identifies Universal Service Identifier that are approved for an ICD based on the CPT.</w:t>
            </w: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8" w:name="_Toc27641802"/>
      <w:r w:rsidRPr="002707CE">
        <w:rPr>
          <w:lang w:val="en-US"/>
        </w:rPr>
        <w:t>0177 - Confidentiality Code</w:t>
      </w:r>
      <w:bookmarkEnd w:id="19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ConfidentialityCode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degree to which special confidentiality protection should be applied to the observation.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2.16.840.1.113883.18.92</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confidentialityCodes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specifying the degree to which special confidentiality protection should be applied to the observation.  Used in HL7 Version 2.x messaging in the OM1 and ORC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2.16.840.1.113883.21.104</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hl7VS-confidentialityCode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degree to which special confidentiality protection should be applied to the observation.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degree to which special confidentiality protection should be applied to the observation.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OM1-30, ORC-28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V</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Very restricted</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R</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Restricted</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Usual control</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EMP</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Employee</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UWM</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Unwed mother</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VIP</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Very important person or celebrity</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PSY</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Psychiatric patient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AID</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AIDS patient</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HIV</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HIV(+) patient</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ETH</w:t>
            </w:r>
          </w:p>
        </w:tc>
        <w:tc>
          <w:tcPr>
            <w:tcW w:w="44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Alcohol/drug treatment patient</w:t>
            </w:r>
          </w:p>
        </w:tc>
        <w:tc>
          <w:tcPr>
            <w:tcW w:w="16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199" w:name="_Toc27641803"/>
      <w:r w:rsidRPr="002707CE">
        <w:rPr>
          <w:lang w:val="en-US"/>
        </w:rPr>
        <w:t>0178 - File Level Event Code</w:t>
      </w:r>
      <w:bookmarkEnd w:id="199"/>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FileLevelEventCode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file-level events for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2.16.840.1.113883.18.93</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file-levelEvent</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 xml:space="preserve">HL7-defined code system of concepts specifying file-level events for master files.  Used in HL7 Version 2 messaging in the MFI segment.  </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2.16.840.1.113883.21.105</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hl7VS-file-levelEventCode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file-level events for master files.  Used in HL7 Version 2 messaging in the MFI segment.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file-level events for master files.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MFI-3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0178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972A1C" w:rsidRPr="002707CE" w:rsidTr="00972A1C">
        <w:trPr>
          <w:tblHeader/>
        </w:trPr>
        <w:tc>
          <w:tcPr>
            <w:tcW w:w="1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REP</w:t>
            </w:r>
          </w:p>
        </w:tc>
        <w:tc>
          <w:tcPr>
            <w:tcW w:w="4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Replace current version of this master file with the version contained in this message</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000" w:type="dxa"/>
            <w:shd w:val="clear" w:color="auto" w:fill="F3F3F3"/>
          </w:tcPr>
          <w:p w:rsidR="00972A1C" w:rsidRPr="002707CE" w:rsidRDefault="00972A1C" w:rsidP="00972A1C">
            <w:pPr>
              <w:rPr>
                <w:lang w:val="en-US"/>
              </w:rPr>
            </w:pPr>
            <w:r w:rsidRPr="002707CE">
              <w:rPr>
                <w:lang w:val="en-US"/>
              </w:rPr>
              <w:t>UPD</w:t>
            </w:r>
          </w:p>
        </w:tc>
        <w:tc>
          <w:tcPr>
            <w:tcW w:w="4600" w:type="dxa"/>
            <w:shd w:val="clear" w:color="auto" w:fill="F3F3F3"/>
          </w:tcPr>
          <w:p w:rsidR="00972A1C" w:rsidRPr="002707CE" w:rsidRDefault="00972A1C" w:rsidP="00972A1C">
            <w:pPr>
              <w:rPr>
                <w:lang w:val="en-US"/>
              </w:rPr>
            </w:pPr>
            <w:r w:rsidRPr="002707CE">
              <w:rPr>
                <w:lang w:val="en-US"/>
              </w:rPr>
              <w:t>Change file records as defined in the record-level event codes for each record that follows</w:t>
            </w:r>
          </w:p>
        </w:tc>
        <w:tc>
          <w:tcPr>
            <w:tcW w:w="16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0" w:name="_Toc27641804"/>
      <w:r w:rsidRPr="002707CE">
        <w:rPr>
          <w:lang w:val="en-US"/>
        </w:rPr>
        <w:t>0179 - Response Level</w:t>
      </w:r>
      <w:bookmarkEnd w:id="200"/>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V2ResponseLevel</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application response levels defined for a given Master File Message at the MFE segment level, and used for MFN-Master File Notification message.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2.16.840.1.113883.18.94</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responseLevel</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  Used in HL7 Version 2.x messaging in the MFI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2.16.840.1.113883.21.106</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hl7VS-responseLevel</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0179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application response levels defined for a given Master File Message at the MFE segment level, and used for MFN-Master File Notification message.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MFI-6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0179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NE</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Never.  No application-level response needed</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ER</w:t>
            </w: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Error/Reject conditions only.  Only MFA segments denoting errors must be returned via the application-level acknowledgment for this message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AL</w:t>
            </w: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Always.  All MFA segments (whether denoting errors or not) must be returned via the application-level acknowledgment message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SU</w:t>
            </w:r>
          </w:p>
        </w:tc>
        <w:tc>
          <w:tcPr>
            <w:tcW w:w="4400" w:type="dxa"/>
            <w:shd w:val="clear" w:color="auto" w:fill="F3F3F3"/>
          </w:tcPr>
          <w:p w:rsidR="00972A1C" w:rsidRPr="002707CE" w:rsidRDefault="00972A1C" w:rsidP="00972A1C">
            <w:pPr>
              <w:rPr>
                <w:lang w:val="en-US"/>
              </w:rPr>
            </w:pPr>
            <w:r w:rsidRPr="002707CE">
              <w:rPr>
                <w:lang w:val="en-US"/>
              </w:rPr>
              <w:t>Success.  Only MFA segments denoting success must be returned via the application-level acknowledgment for this message</w:t>
            </w:r>
          </w:p>
        </w:tc>
        <w:tc>
          <w:tcPr>
            <w:tcW w:w="16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1" w:name="_Toc27641805"/>
      <w:r w:rsidRPr="002707CE">
        <w:rPr>
          <w:lang w:val="en-US"/>
        </w:rPr>
        <w:t>0180 - Masterfile Action Code</w:t>
      </w:r>
      <w:bookmarkEnd w:id="201"/>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Masterfile Action 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a record-level event for a master file record.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2.16.840.1.113883.18.95</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masterfileActionCode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an action for a master file record. Used in HL7 Version 2.x messaging in the MFE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2.16.840.1.113883.21.107</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hl7VS-masterfileActionCode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an action for a master file record.  Used in HL7 V2.x messaging in the MFE segment.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an action for a master file record.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MFE-1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MAD</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Add record to master file</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MDL</w:t>
            </w: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Delete record from master file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MUP</w:t>
            </w: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Update record for master file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MDC</w:t>
            </w: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Deactivate: discontinue using record in master file, but do not delete from database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MAC</w:t>
            </w:r>
          </w:p>
        </w:tc>
        <w:tc>
          <w:tcPr>
            <w:tcW w:w="4400" w:type="dxa"/>
            <w:shd w:val="clear" w:color="auto" w:fill="FFFFFF"/>
          </w:tcPr>
          <w:p w:rsidR="00972A1C" w:rsidRPr="002707CE" w:rsidRDefault="00972A1C" w:rsidP="00972A1C">
            <w:pPr>
              <w:rPr>
                <w:lang w:val="en-US"/>
              </w:rPr>
            </w:pPr>
            <w:r w:rsidRPr="002707CE">
              <w:rPr>
                <w:lang w:val="en-US"/>
              </w:rPr>
              <w:t>Reactivate deactivated record</w:t>
            </w:r>
          </w:p>
        </w:tc>
        <w:tc>
          <w:tcPr>
            <w:tcW w:w="16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2" w:name="_Toc27641806"/>
      <w:r w:rsidRPr="002707CE">
        <w:rPr>
          <w:lang w:val="en-US"/>
        </w:rPr>
        <w:t>0181 - MFN Record-level Error Return</w:t>
      </w:r>
      <w:bookmarkEnd w:id="202"/>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MfnRecord-levelErrorReturn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status of the requested update.  Site-defined table, specific to each master file being updated via this transaction.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2.16.840.1.113883.18.96</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mfnRecord-levelErrorReturn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specifying the status of the requested update.  Site-defined table, specific to each master file being updated via this transaction.  Used in HL7 Version 2.x messaging in the MFA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2.16.840.1.113883.21.108</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hl7VS-mfnRecode-levelErrorReturn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which code status values for requested master file record update operations.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status of the requested update.  Site-defined table, specific to each master file being updated via this transaction.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MFA-4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972A1C" w:rsidRPr="002707CE" w:rsidTr="00972A1C">
        <w:trPr>
          <w:tblHeader/>
        </w:trPr>
        <w:tc>
          <w:tcPr>
            <w:tcW w:w="10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50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0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S</w:t>
            </w:r>
          </w:p>
        </w:tc>
        <w:tc>
          <w:tcPr>
            <w:tcW w:w="50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Successful posting of the record defined by the MFE segment</w:t>
            </w: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0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U</w:t>
            </w:r>
          </w:p>
        </w:tc>
        <w:tc>
          <w:tcPr>
            <w:tcW w:w="50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Unsuccessful posting of the record defined by the MFE segment</w:t>
            </w:r>
          </w:p>
        </w:t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3" w:name="_Toc27641807"/>
      <w:r w:rsidRPr="002707CE">
        <w:rPr>
          <w:lang w:val="en-US"/>
        </w:rPr>
        <w:t>0182 - Staff type</w:t>
      </w:r>
      <w:bookmarkEnd w:id="203"/>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StaffType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staff person's sex.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staff person's sex.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STF-4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204" w:name="_Toc27641808"/>
      <w:r w:rsidRPr="002707CE">
        <w:rPr>
          <w:lang w:val="en-US"/>
        </w:rPr>
        <w:t>0183 - Active/Inactive</w:t>
      </w:r>
      <w:bookmarkEnd w:id="204"/>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Active/Inactive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whether a person is currently a valid staff member.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2.16.840.1.113883.18.97</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active-inactive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whether a person is currently a valid staff member.  Used in HL7 Version 2.x messaging in the STF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2.16.840.1.113883.21.109</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hl7VS-active-inactive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whether a person is currently a valid staff member.</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whether a person is currently a valid staff member.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STF-7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Active Staff</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I</w:t>
            </w:r>
          </w:p>
        </w:tc>
        <w:tc>
          <w:tcPr>
            <w:tcW w:w="1600" w:type="dxa"/>
            <w:shd w:val="clear" w:color="auto" w:fill="F3F3F3"/>
          </w:tcPr>
          <w:p w:rsidR="00972A1C" w:rsidRPr="002707CE" w:rsidRDefault="00972A1C" w:rsidP="00972A1C">
            <w:pPr>
              <w:rPr>
                <w:lang w:val="en-US"/>
              </w:rPr>
            </w:pPr>
            <w:r w:rsidRPr="002707CE">
              <w:rPr>
                <w:lang w:val="en-US"/>
              </w:rPr>
              <w:t>Inactive Staff</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5" w:name="_Toc27641809"/>
      <w:r w:rsidRPr="002707CE">
        <w:rPr>
          <w:lang w:val="en-US"/>
        </w:rPr>
        <w:t>0184 - Department</w:t>
      </w:r>
      <w:bookmarkEnd w:id="205"/>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Department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institution department to which this person reports or belongs.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institution department to which this person reports or belongs.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STF-8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206" w:name="_Toc27641810"/>
      <w:r w:rsidRPr="002707CE">
        <w:rPr>
          <w:lang w:val="en-US"/>
        </w:rPr>
        <w:t>0185 - Preferred Method of Contact</w:t>
      </w:r>
      <w:bookmarkEnd w:id="206"/>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PreferredMethodOfContact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which of a group of multiple phone numbers is the preferred method of contact for this person.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2.16.840.1.113883.18.98</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preferredMethodOfContact</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which of a group of multiple phone numbers is the preferred method of contact for this person.  Used in HL7 Version 2.x messaging in the STF, PRD, and CTD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2.16.840.1.113883.21.110</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hl7VS-preferredMethodOfContrct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which of a group of multiple phone numbers is the preferred method of contact for this person.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which of a group of multiple phone numbers is the preferred method of contact for this person.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STF-16, PRD-6, PRD-14, CTD-6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Beeper Number</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Cellular Phone Number</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E</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E-Mail Address (for backward compatibility)</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F</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FAX Number</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H</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Home Phone Number</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lastRenderedPageBreak/>
              <w:t>O</w:t>
            </w:r>
          </w:p>
        </w:tc>
        <w:tc>
          <w:tcPr>
            <w:tcW w:w="1600" w:type="dxa"/>
            <w:shd w:val="clear" w:color="auto" w:fill="F3F3F3"/>
          </w:tcPr>
          <w:p w:rsidR="00972A1C" w:rsidRPr="002707CE" w:rsidRDefault="00972A1C" w:rsidP="00972A1C">
            <w:pPr>
              <w:rPr>
                <w:lang w:val="en-US"/>
              </w:rPr>
            </w:pPr>
            <w:r w:rsidRPr="002707CE">
              <w:rPr>
                <w:lang w:val="en-US"/>
              </w:rPr>
              <w:t>Office Phone Number</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7" w:name="_Toc27641811"/>
      <w:r w:rsidRPr="002707CE">
        <w:rPr>
          <w:lang w:val="en-US"/>
        </w:rPr>
        <w:t>0186 - Practitioner Category</w:t>
      </w:r>
      <w:bookmarkEnd w:id="207"/>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PractitionerCategory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category of practitioner.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category of practitioner.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PRA-3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208" w:name="_Toc27641812"/>
      <w:r w:rsidRPr="002707CE">
        <w:rPr>
          <w:lang w:val="en-US"/>
        </w:rPr>
        <w:t>0187 - Provider Billing</w:t>
      </w:r>
      <w:bookmarkEnd w:id="20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ProviderBilling</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how provider services are billed.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2.16.840.1.113883.18.99</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providerBilling</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how provider services are billed.  Used in HL7 Version 2.x messaging in the PRA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2.16.840.1.113883.21.111</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hl7VS-providerBilling</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how provider services are billed.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how provider services are billed.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PRA-4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0187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I</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Institution bills for provider</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P</w:t>
            </w:r>
          </w:p>
        </w:tc>
        <w:tc>
          <w:tcPr>
            <w:tcW w:w="1600" w:type="dxa"/>
            <w:shd w:val="clear" w:color="auto" w:fill="F3F3F3"/>
          </w:tcPr>
          <w:p w:rsidR="00972A1C" w:rsidRPr="002707CE" w:rsidRDefault="00972A1C" w:rsidP="00972A1C">
            <w:pPr>
              <w:rPr>
                <w:lang w:val="en-US"/>
              </w:rPr>
            </w:pPr>
            <w:r w:rsidRPr="002707CE">
              <w:rPr>
                <w:lang w:val="en-US"/>
              </w:rPr>
              <w:t>Provider does own billing</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09" w:name="_Toc27641813"/>
      <w:r w:rsidRPr="002707CE">
        <w:rPr>
          <w:lang w:val="en-US"/>
        </w:rPr>
        <w:t>0188 - Operator ID</w:t>
      </w:r>
      <w:bookmarkEnd w:id="209"/>
    </w:p>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individual responsible for triggering the event.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EVN-5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Heading3"/>
        <w:rPr>
          <w:lang w:val="en-US"/>
        </w:rPr>
      </w:pPr>
      <w:bookmarkStart w:id="210" w:name="_Toc27641814"/>
      <w:r w:rsidRPr="002707CE">
        <w:rPr>
          <w:lang w:val="en-US"/>
        </w:rPr>
        <w:t>0189 - Ethnic Group</w:t>
      </w:r>
      <w:bookmarkEnd w:id="210"/>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EthnicGroup</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further defining a patient's ancestry.  In the US, a current use is to use these codes to report ethnicity in line with US federal standards for Hispanic origin.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2.16.840.1.113883.18.100</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ethnicGroup</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further defining a patient's ancestry.  In the US, a current use is to use these codes to report ethnicity in line with US federal standards for Hispanic origin.  Used for HL7 Version 2 messaging in the PID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01.11.2000</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2.4</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2.16.840.1.113883.21.112</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hl7VS-ethnicGroup</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further defining a patient's ancestry.  In the US, a current use is to use these codes to report ethnicity in line with US federal standards for Hispanic origin.  Used for HL7 Version 2 messaging in the PID segment.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0189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further defining a patient's ancestry.  In the US, a current use is to use these codes to report ethnicity in line with US federal standards for Hispanic origin.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PID-22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H</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Hispanic or Latino</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Not Hispanic or Latino</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U</w:t>
            </w:r>
          </w:p>
        </w:tc>
        <w:tc>
          <w:tcPr>
            <w:tcW w:w="1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Unknown</w:t>
            </w:r>
          </w:p>
        </w:tc>
        <w:tc>
          <w:tcPr>
            <w:tcW w:w="4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1" w:name="_Toc27641815"/>
      <w:r w:rsidRPr="002707CE">
        <w:rPr>
          <w:lang w:val="en-US"/>
        </w:rPr>
        <w:t>0190 - Address Type</w:t>
      </w:r>
      <w:bookmarkEnd w:id="211"/>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AddressType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types or kinds of addresses.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2.16.840.1.113883.18.101</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addressType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types or kinds of addresses.  Used in HL7 Version 2.x messaging in the XAD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5</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2.16.840.1.113883.21.113</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hl7VS-addressType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types or kinds of addresses.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0190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types or kinds of addresses.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XAD.8, AD.7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BA</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Bad address</w:t>
            </w: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Retained for backward compatibility only as of v2.6. Refer to XAD.17</w:t>
            </w: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Billing Address</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May also be used for the validation/authorization of credit cards</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Birth (nee)  (birth address, not otherwise specified)</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the birth address, not otherwise specified</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BDL</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 xml:space="preserve">Birth delivery location  (address </w:t>
            </w:r>
            <w:r w:rsidRPr="002707CE">
              <w:rPr>
                <w:lang w:val="en-US"/>
              </w:rPr>
              <w:lastRenderedPageBreak/>
              <w:t>where birth occurred)</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Refers to the address where birth occurred.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F</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Country Of Origin</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Current Or Temporary</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Retained for backward compatibility only as of v2.6. Refer to XAD.16</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Firm/Business</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an address specific to an organization, such as an insurance company or employer, versus an individual’s work location or place of employment. It would be specific to a firm or organization that has some sort of business relationship with the subject</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H</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Home</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Refers to a residence or domicile, literally the place where the subject resides the majority of the time. Generally speaking most people will have a home address and it will represent their primary address. Home address is mutually exclusive of permanent address.</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Legal Address</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a special case address specific to the status of a subject or legal action involving the subject. For example, prisoners being treated at a healthcare facility may have home addresses, but their status mandates an address specific to their place of incarceration. Statutes may require the health information specific to a ward of the state be sent to a legal guardian, the courts, or a state or municipal agency regardless of the ward’s physical location. In cases involving civil or criminal proceedings, a record may be flagged such that all correspondence is sent to any variety of legal entities.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Mailing</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Retained for backward compatibility only as of v2.6. Refer to XAD.18</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Office/Business</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a work address specific to the subject.</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Permanent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Refers to a place where the residents know the subject and where correspondence addressed to the subject will eventually reach the subject regardless of their physical location. A permanent address generally reflects a tax jurisdiction.  Members of the military, flight attendants, and executives on rotational assignments are examples of those who typically maintain a permanent address. Although mutually exclusive of home address, in some instances, such as the executives mentioned above, it may be synonymous.  In such cases upon return from assignment this address would revert to the home address.</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RH</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Registry home. Refers to the information system, typically managed by a public health agency, that stores patient information such as immunization histories or cancer data, regardless of where the patient obtains services.</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the information system, typically managed by a public health agency that stores patient information such as immunization histories or cancer data, regardless of where the patient obtains services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BR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Residence at birth (home address at time of birth)</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r w:rsidRPr="002707CE">
              <w:rPr>
                <w:lang w:val="en-US"/>
              </w:rPr>
              <w:t>Refers to the home address at time of birth.</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Service Location</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Refers to the location in which service is rendered. This would be used if reimbursement is based on the location of the service (to take into account the cost of those services).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SH</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Shipping Address</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TM</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Tube Address</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Pneumatic tube address (to which letters may be sent). A special transport system to transport small samples/containers and/or normal mail in small carriages on rail or in a tube.  (German Rohrpost)</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V</w:t>
            </w:r>
          </w:p>
        </w:tc>
        <w:tc>
          <w:tcPr>
            <w:tcW w:w="1600" w:type="dxa"/>
            <w:shd w:val="clear" w:color="auto" w:fill="F3F3F3"/>
          </w:tcPr>
          <w:p w:rsidR="00972A1C" w:rsidRPr="002707CE" w:rsidRDefault="00972A1C" w:rsidP="00972A1C">
            <w:pPr>
              <w:rPr>
                <w:lang w:val="en-US"/>
              </w:rPr>
            </w:pPr>
            <w:r w:rsidRPr="002707CE">
              <w:rPr>
                <w:lang w:val="en-US"/>
              </w:rPr>
              <w:t>Vacation</w:t>
            </w:r>
          </w:p>
        </w:tc>
        <w:tc>
          <w:tcPr>
            <w:tcW w:w="1200" w:type="dxa"/>
            <w:shd w:val="clear" w:color="auto" w:fill="F3F3F3"/>
          </w:tcPr>
          <w:p w:rsidR="00972A1C" w:rsidRPr="002707CE" w:rsidRDefault="00972A1C" w:rsidP="00972A1C">
            <w:pPr>
              <w:rPr>
                <w:lang w:val="en-US"/>
              </w:rPr>
            </w:pPr>
          </w:p>
        </w:tc>
        <w:tc>
          <w:tcPr>
            <w:tcW w:w="44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2" w:name="_Toc27641816"/>
      <w:r w:rsidRPr="002707CE">
        <w:rPr>
          <w:lang w:val="en-US"/>
        </w:rPr>
        <w:t>0191 - Type of Referenced Data</w:t>
      </w:r>
      <w:bookmarkEnd w:id="212"/>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TypeOfReferencedData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declaring the general type of media data that is encoded.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2.16.840.1.113883.18.102</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typeOfReferencedData</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declaring the general type of media data that is encoded.  Used in v2.5.1 interfaces and earlier, and replaced with the full set of IANA media types as a standard coding system for this after HL7 version 2.6 (see value set 2.16.840.1.113883.21.425 hl7VS-mimeTypes for HL7 table 0834 built on MIME types).  More information may be found at http://www.iana.org/assignments/media-types/media-types.xhtml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2.16.840.1.113883.21.114</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hl7VS-typeOfData</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declaring the general type of media data that is encoded.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0191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declaring the general type of media data that is encoded.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InM/FM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TXA-3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0191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AP</w:t>
            </w:r>
          </w:p>
        </w:tc>
        <w:tc>
          <w:tcPr>
            <w:tcW w:w="48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Other application data, typically uninterpreted binary data (HL7 V2.3 and later)</w:t>
            </w: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AU</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Audio data (HL7 V2.3 and later)</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FT</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Formatted text (HL7 V2.2 only)</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IM</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Image data (HL7 V2.3 and later)</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multipart</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MIME multipart package</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NS</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Non-scanned image (HL7 V2.2 only)</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SD</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Scanned document (HL7 V2.2 only)</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SI</w:t>
            </w:r>
          </w:p>
        </w:tc>
        <w:tc>
          <w:tcPr>
            <w:tcW w:w="4800" w:type="dxa"/>
            <w:tcBorders>
              <w:bottom w:val="single" w:sz="4" w:space="0" w:color="auto"/>
            </w:tcBorders>
            <w:shd w:val="clear" w:color="auto" w:fill="F3F3F3"/>
          </w:tcPr>
          <w:p w:rsidR="00972A1C" w:rsidRPr="002707CE" w:rsidRDefault="00972A1C" w:rsidP="00972A1C">
            <w:pPr>
              <w:rPr>
                <w:lang w:val="en-US"/>
              </w:rPr>
            </w:pPr>
            <w:r w:rsidRPr="002707CE">
              <w:rPr>
                <w:lang w:val="en-US"/>
              </w:rPr>
              <w:t>Scanned image (HL7 V2.2 only)</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TEXT</w:t>
            </w:r>
          </w:p>
        </w:tc>
        <w:tc>
          <w:tcPr>
            <w:tcW w:w="4800" w:type="dxa"/>
            <w:tcBorders>
              <w:bottom w:val="single" w:sz="4" w:space="0" w:color="auto"/>
            </w:tcBorders>
            <w:shd w:val="clear" w:color="auto" w:fill="FFFFFF"/>
          </w:tcPr>
          <w:p w:rsidR="00972A1C" w:rsidRPr="002707CE" w:rsidRDefault="00972A1C" w:rsidP="00972A1C">
            <w:pPr>
              <w:rPr>
                <w:lang w:val="en-US"/>
              </w:rPr>
            </w:pPr>
            <w:r w:rsidRPr="002707CE">
              <w:rPr>
                <w:lang w:val="en-US"/>
              </w:rPr>
              <w:t>Machine readable text document (HL7 V2.3.1 and later)</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TX</w:t>
            </w:r>
          </w:p>
        </w:tc>
        <w:tc>
          <w:tcPr>
            <w:tcW w:w="4800" w:type="dxa"/>
            <w:shd w:val="clear" w:color="auto" w:fill="F3F3F3"/>
          </w:tcPr>
          <w:p w:rsidR="00972A1C" w:rsidRPr="002707CE" w:rsidRDefault="00972A1C" w:rsidP="00972A1C">
            <w:pPr>
              <w:rPr>
                <w:lang w:val="en-US"/>
              </w:rPr>
            </w:pPr>
            <w:r w:rsidRPr="002707CE">
              <w:rPr>
                <w:lang w:val="en-US"/>
              </w:rPr>
              <w:t>Machine readable text document (HL7 V2.2 only)</w:t>
            </w:r>
          </w:p>
        </w:tc>
        <w:tc>
          <w:tcPr>
            <w:tcW w:w="12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3" w:name="_Toc27641817"/>
      <w:r w:rsidRPr="002707CE">
        <w:rPr>
          <w:lang w:val="en-US"/>
        </w:rPr>
        <w:t>0193 - Amount Class</w:t>
      </w:r>
      <w:bookmarkEnd w:id="213"/>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AmountClass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amount quantity class.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2.16.840.1.113883.18.103</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amountClass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specifying the amount quantity class.  Used in HL7 Version 2.x messaging in the PTA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01.12.1994</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2.16.840.1.113883.21.115</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hl7VS-amountClass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specify the amount quantity class.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0193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specifying the amount quantity class.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InM/FM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PTA.2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2.2</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0193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AT</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Amount</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40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LM</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Limit</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40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PC</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Percentage</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40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UL</w:t>
            </w:r>
          </w:p>
        </w:tc>
        <w:tc>
          <w:tcPr>
            <w:tcW w:w="16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Unlimited</w:t>
            </w:r>
          </w:p>
        </w:tc>
        <w:tc>
          <w:tcPr>
            <w:tcW w:w="16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40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4" w:name="_Toc27641818"/>
      <w:r w:rsidRPr="002707CE">
        <w:rPr>
          <w:lang w:val="en-US"/>
        </w:rPr>
        <w:t>0200 - Name Type</w:t>
      </w:r>
      <w:bookmarkEnd w:id="214"/>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NameType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types of names for persons.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2.16.840.1.113883.18.105</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nameType2</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for types of names for persons.  Used in HL7 Version 2.x messaging in the XPN, PPN, XCN, PID and MRG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05.05.2007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2.5.1</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2.16.840.1.113883.21.117</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hl7VS-nameType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for types of names for persons.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for types of names for persons.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XPN.8, PPN.10, XCN.10, PID-5, MRG-7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972A1C" w:rsidRPr="002707CE" w:rsidTr="00972A1C">
        <w:trPr>
          <w:tblHeader/>
        </w:trPr>
        <w:tc>
          <w:tcPr>
            <w:tcW w:w="1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Assigned</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4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 name assigned to a person. Reasons some organizations assign alternate names may include not knowing the person's name, or to maintain anonymity. Some, but not necessarily all, of the name types that people call "alias" may fit into this category.</w:t>
            </w: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B</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Birth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A name that a person had shortly after being born. Usually for family names but may be used to mark given names at birth that may have changed later.</w:t>
            </w:r>
          </w:p>
          <w:p w:rsidR="00972A1C" w:rsidRPr="002707CE" w:rsidRDefault="00972A1C" w:rsidP="00972A1C">
            <w:pPr>
              <w:rPr>
                <w:lang w:val="en-US"/>
              </w:rPr>
            </w:pPr>
            <w:r w:rsidRPr="002707CE">
              <w:rPr>
                <w:lang w:val="en-US"/>
              </w:rPr>
              <w:t>This is not for temporary names assigned at birth while a newborn is not yet named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BAD</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Bad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A name that was wrongly used in the past and is now maintained only for the purposes of searching</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Adopted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A name acquired by adoption</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D</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Customary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Known as/conventional/the one you use.  May also be known asa preferred name.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F</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Fathers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Fathers Name ( Patronymic Name)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Licensing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K</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Business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A name used in a Professional or Business context. Also includes writer’s pseudonym, artist’s name, stage name, street name, etc.</w:t>
            </w:r>
          </w:p>
          <w:p w:rsidR="00972A1C" w:rsidRPr="002707CE" w:rsidRDefault="00972A1C" w:rsidP="00972A1C">
            <w:pPr>
              <w:rPr>
                <w:lang w:val="en-US"/>
              </w:rPr>
            </w:pPr>
          </w:p>
          <w:p w:rsidR="00972A1C" w:rsidRPr="002707CE" w:rsidRDefault="00972A1C" w:rsidP="00972A1C">
            <w:pPr>
              <w:rPr>
                <w:lang w:val="en-US"/>
              </w:rPr>
            </w:pPr>
            <w:r w:rsidRPr="002707CE">
              <w:rPr>
                <w:lang w:val="en-US"/>
              </w:rPr>
              <w:t>An example of use is where a person with multiple proper names (i.e. married) uses one of the particular names in a professional</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L</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Official Registry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The formal name as registered in an official (government) registry, but which name might not be commonly used. May correspond to legal name</w:t>
            </w:r>
          </w:p>
          <w:p w:rsidR="00972A1C" w:rsidRPr="002707CE" w:rsidRDefault="00972A1C" w:rsidP="00972A1C">
            <w:pPr>
              <w:rPr>
                <w:lang w:val="en-US"/>
              </w:rPr>
            </w:pPr>
            <w:r w:rsidRPr="002707CE">
              <w:rPr>
                <w:lang w:val="en-US"/>
              </w:rPr>
              <w:t>For many people, customary name is also their official name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M</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Maiden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A name you had just before you got married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MSK</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Masked</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There is information on this item available but it has not been provided by the sender due to security, privacy or other reasons. There may be an alternate mechanism for gaining access to this information.</w:t>
            </w:r>
          </w:p>
          <w:p w:rsidR="00972A1C" w:rsidRPr="002707CE" w:rsidRDefault="00972A1C" w:rsidP="00972A1C">
            <w:pPr>
              <w:rPr>
                <w:lang w:val="en-US"/>
              </w:rPr>
            </w:pPr>
          </w:p>
          <w:p w:rsidR="00972A1C" w:rsidRPr="002707CE" w:rsidRDefault="00972A1C" w:rsidP="00972A1C">
            <w:pPr>
              <w:rPr>
                <w:lang w:val="en-US"/>
              </w:rPr>
            </w:pPr>
            <w:r w:rsidRPr="002707CE">
              <w:rPr>
                <w:lang w:val="en-US"/>
              </w:rPr>
              <w:t>Note: using this null flavor does provide information that may be a breach of confidentiality, even though no detail data is provided. Its primary purpose is for those circumstances where it is necessary to inform the receiver that the information does exist without providing any detail.</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Nickname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Nickname /"Call me" Name/Street Name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NAV</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Temporarily Unavailable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Information is not available at this time but it is expected that it will be available later.</w:t>
            </w:r>
          </w:p>
          <w:p w:rsidR="00972A1C" w:rsidRPr="002707CE" w:rsidRDefault="00972A1C" w:rsidP="00972A1C">
            <w:pPr>
              <w:rPr>
                <w:lang w:val="en-US"/>
              </w:rPr>
            </w:pPr>
            <w:r w:rsidRPr="002707CE">
              <w:rPr>
                <w:lang w:val="en-US"/>
              </w:rPr>
              <w:t>Includes John or Jane Doe situations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NB</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Newborn Name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A name assigned on a temporary basis at birth. i.e. "Baby of Smith"</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NOUSE</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No Longer To Be Used</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Name not to be used anymore for personal reasons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Name of Partner/Spouse</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Retained for backward compatibility only as of v2.7.</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Registered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(animals only)</w:t>
            </w:r>
          </w:p>
          <w:p w:rsidR="00972A1C" w:rsidRPr="002707CE" w:rsidRDefault="00972A1C" w:rsidP="00972A1C">
            <w:pPr>
              <w:rPr>
                <w:lang w:val="en-US"/>
              </w:rPr>
            </w:pPr>
            <w:r w:rsidRPr="002707CE">
              <w:rPr>
                <w:lang w:val="en-US"/>
              </w:rPr>
              <w:t>Retained for backwards compatibility only as of v2.7. Use "L" instead - has same meaning</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REL</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Religious</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e.g. Sister Mary Francis, Brother John</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Pseudonym</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Coded Pseudo-Name to ensure anonymity</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Indigenous/Tribal</w:t>
            </w: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4200" w:type="dxa"/>
            <w:tcBorders>
              <w:bottom w:val="single" w:sz="4" w:space="0" w:color="auto"/>
            </w:tcBorders>
            <w:shd w:val="clear" w:color="auto" w:fill="F3F3F3"/>
          </w:tcPr>
          <w:p w:rsidR="00972A1C" w:rsidRPr="002707CE" w:rsidRDefault="00972A1C" w:rsidP="00972A1C">
            <w:pPr>
              <w:rPr>
                <w:lang w:val="en-US"/>
              </w:rPr>
            </w:pPr>
            <w:r w:rsidRPr="002707CE">
              <w:rPr>
                <w:lang w:val="en-US"/>
              </w:rPr>
              <w:t>Indigenous/Tribal/Community Name  e.g. Chief Red Cloud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TEMP</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Temporary Name</w:t>
            </w: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4200" w:type="dxa"/>
            <w:tcBorders>
              <w:bottom w:val="single" w:sz="4" w:space="0" w:color="auto"/>
            </w:tcBorders>
            <w:shd w:val="clear" w:color="auto" w:fill="FFFFFF"/>
          </w:tcPr>
          <w:p w:rsidR="00972A1C" w:rsidRPr="002707CE" w:rsidRDefault="00972A1C" w:rsidP="00972A1C">
            <w:pPr>
              <w:rPr>
                <w:lang w:val="en-US"/>
              </w:rPr>
            </w:pPr>
            <w:r w:rsidRPr="002707CE">
              <w:rPr>
                <w:lang w:val="en-US"/>
              </w:rPr>
              <w:t>A temporary name. Note that a name valid time can provide more detailed information.</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shd w:val="clear" w:color="auto" w:fill="F3F3F3"/>
          </w:tcPr>
          <w:p w:rsidR="00972A1C" w:rsidRPr="002707CE" w:rsidRDefault="00972A1C" w:rsidP="00972A1C">
            <w:pPr>
              <w:rPr>
                <w:lang w:val="en-US"/>
              </w:rPr>
            </w:pPr>
            <w:r w:rsidRPr="002707CE">
              <w:rPr>
                <w:lang w:val="en-US"/>
              </w:rPr>
              <w:t>U</w:t>
            </w:r>
          </w:p>
        </w:tc>
        <w:tc>
          <w:tcPr>
            <w:tcW w:w="1600" w:type="dxa"/>
            <w:shd w:val="clear" w:color="auto" w:fill="F3F3F3"/>
          </w:tcPr>
          <w:p w:rsidR="00972A1C" w:rsidRPr="002707CE" w:rsidRDefault="00972A1C" w:rsidP="00972A1C">
            <w:pPr>
              <w:rPr>
                <w:lang w:val="en-US"/>
              </w:rPr>
            </w:pPr>
            <w:r w:rsidRPr="002707CE">
              <w:rPr>
                <w:lang w:val="en-US"/>
              </w:rPr>
              <w:t>Unknown</w:t>
            </w:r>
          </w:p>
        </w:tc>
        <w:tc>
          <w:tcPr>
            <w:tcW w:w="1600" w:type="dxa"/>
            <w:shd w:val="clear" w:color="auto" w:fill="F3F3F3"/>
          </w:tcPr>
          <w:p w:rsidR="00972A1C" w:rsidRPr="002707CE" w:rsidRDefault="00972A1C" w:rsidP="00972A1C">
            <w:pPr>
              <w:rPr>
                <w:lang w:val="en-US"/>
              </w:rPr>
            </w:pPr>
          </w:p>
        </w:tc>
        <w:tc>
          <w:tcPr>
            <w:tcW w:w="4200" w:type="dxa"/>
            <w:shd w:val="clear" w:color="auto" w:fill="F3F3F3"/>
          </w:tcPr>
          <w:p w:rsidR="00972A1C" w:rsidRPr="002707CE" w:rsidRDefault="00972A1C" w:rsidP="00972A1C">
            <w:pPr>
              <w:rPr>
                <w:lang w:val="en-US"/>
              </w:rPr>
            </w:pPr>
            <w:r w:rsidRPr="002707CE">
              <w:rPr>
                <w:lang w:val="en-US"/>
              </w:rPr>
              <w:t>Unknown</w:t>
            </w: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5" w:name="_Toc27641819"/>
      <w:r w:rsidRPr="002707CE">
        <w:rPr>
          <w:lang w:val="en-US"/>
        </w:rPr>
        <w:t>0201 - Telecommunication Use Code</w:t>
      </w:r>
      <w:bookmarkEnd w:id="215"/>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TelecommunicationUseCode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specifying a specific use of a telecommunication number.  Best practice is to use this concept whenever a telecommunication number or access string is specified.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2.16.840.1.113883.18.106</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telecommunicationUse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for specifying a specific use of a telecommunication number.  Best practice is to use this concept whenever a telecommunication number or access string is specified.  Used in HL7 Version 2.x messaging in the XTN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3</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2.16.840.1.113883.21.118</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hl7VS-telecommunicationUseCode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for specifying a specific use of a telecommunication number.</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for specifying a specific use of a telecommunication number.  Best practice is to use this concept whenever a telecommunication number or access string is specified.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XTN.2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972A1C" w:rsidRPr="002707CE" w:rsidTr="00972A1C">
        <w:trPr>
          <w:tblHeader/>
        </w:trPr>
        <w:tc>
          <w:tcPr>
            <w:tcW w:w="1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2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PRN</w:t>
            </w:r>
          </w:p>
        </w:tc>
        <w:tc>
          <w:tcPr>
            <w:tcW w:w="24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Primary Residence Number</w:t>
            </w:r>
          </w:p>
        </w:tc>
        <w:tc>
          <w:tcPr>
            <w:tcW w:w="2600" w:type="dxa"/>
            <w:tcBorders>
              <w:bottom w:val="single" w:sz="4" w:space="0" w:color="auto"/>
            </w:tcBorders>
            <w:shd w:val="clear" w:color="auto" w:fill="FFFFFF"/>
          </w:tcPr>
          <w:p w:rsidR="00972A1C" w:rsidRPr="002707CE" w:rsidRDefault="00972A1C" w:rsidP="00972A1C">
            <w:pPr>
              <w:pStyle w:val="HL7TableBody"/>
              <w:rPr>
                <w:lang w:val="en-US"/>
              </w:rPr>
            </w:pPr>
          </w:p>
        </w:tc>
        <w:tc>
          <w:tcPr>
            <w:tcW w:w="24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ORN</w:t>
            </w:r>
          </w:p>
        </w:tc>
        <w:tc>
          <w:tcPr>
            <w:tcW w:w="2400" w:type="dxa"/>
            <w:tcBorders>
              <w:bottom w:val="single" w:sz="4" w:space="0" w:color="auto"/>
            </w:tcBorders>
            <w:shd w:val="clear" w:color="auto" w:fill="F3F3F3"/>
          </w:tcPr>
          <w:p w:rsidR="00972A1C" w:rsidRPr="002707CE" w:rsidRDefault="00972A1C" w:rsidP="00972A1C">
            <w:pPr>
              <w:rPr>
                <w:lang w:val="en-US"/>
              </w:rPr>
            </w:pPr>
            <w:r w:rsidRPr="002707CE">
              <w:rPr>
                <w:lang w:val="en-US"/>
              </w:rPr>
              <w:t>Other Residence Number</w:t>
            </w: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WPN</w:t>
            </w:r>
          </w:p>
        </w:tc>
        <w:tc>
          <w:tcPr>
            <w:tcW w:w="2400" w:type="dxa"/>
            <w:tcBorders>
              <w:bottom w:val="single" w:sz="4" w:space="0" w:color="auto"/>
            </w:tcBorders>
            <w:shd w:val="clear" w:color="auto" w:fill="FFFFFF"/>
          </w:tcPr>
          <w:p w:rsidR="00972A1C" w:rsidRPr="002707CE" w:rsidRDefault="00972A1C" w:rsidP="00972A1C">
            <w:pPr>
              <w:rPr>
                <w:lang w:val="en-US"/>
              </w:rPr>
            </w:pPr>
            <w:r w:rsidRPr="002707CE">
              <w:rPr>
                <w:lang w:val="en-US"/>
              </w:rPr>
              <w:t>Work Number</w:t>
            </w: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24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VHN</w:t>
            </w:r>
          </w:p>
        </w:tc>
        <w:tc>
          <w:tcPr>
            <w:tcW w:w="2400" w:type="dxa"/>
            <w:tcBorders>
              <w:bottom w:val="single" w:sz="4" w:space="0" w:color="auto"/>
            </w:tcBorders>
            <w:shd w:val="clear" w:color="auto" w:fill="F3F3F3"/>
          </w:tcPr>
          <w:p w:rsidR="00972A1C" w:rsidRPr="002707CE" w:rsidRDefault="00972A1C" w:rsidP="00972A1C">
            <w:pPr>
              <w:rPr>
                <w:lang w:val="en-US"/>
              </w:rPr>
            </w:pPr>
            <w:r w:rsidRPr="002707CE">
              <w:rPr>
                <w:lang w:val="en-US"/>
              </w:rPr>
              <w:t>Vacation Home Number</w:t>
            </w: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ASN</w:t>
            </w:r>
          </w:p>
        </w:tc>
        <w:tc>
          <w:tcPr>
            <w:tcW w:w="2400" w:type="dxa"/>
            <w:tcBorders>
              <w:bottom w:val="single" w:sz="4" w:space="0" w:color="auto"/>
            </w:tcBorders>
            <w:shd w:val="clear" w:color="auto" w:fill="FFFFFF"/>
          </w:tcPr>
          <w:p w:rsidR="00972A1C" w:rsidRPr="002707CE" w:rsidRDefault="00972A1C" w:rsidP="00972A1C">
            <w:pPr>
              <w:rPr>
                <w:lang w:val="en-US"/>
              </w:rPr>
            </w:pPr>
            <w:r w:rsidRPr="002707CE">
              <w:rPr>
                <w:lang w:val="en-US"/>
              </w:rPr>
              <w:t>Answering Service Number</w:t>
            </w: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24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EMR</w:t>
            </w:r>
          </w:p>
        </w:tc>
        <w:tc>
          <w:tcPr>
            <w:tcW w:w="2400" w:type="dxa"/>
            <w:tcBorders>
              <w:bottom w:val="single" w:sz="4" w:space="0" w:color="auto"/>
            </w:tcBorders>
            <w:shd w:val="clear" w:color="auto" w:fill="F3F3F3"/>
          </w:tcPr>
          <w:p w:rsidR="00972A1C" w:rsidRPr="002707CE" w:rsidRDefault="00972A1C" w:rsidP="00972A1C">
            <w:pPr>
              <w:rPr>
                <w:lang w:val="en-US"/>
              </w:rPr>
            </w:pPr>
            <w:r w:rsidRPr="002707CE">
              <w:rPr>
                <w:lang w:val="en-US"/>
              </w:rPr>
              <w:t>Emergency Number</w:t>
            </w: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FFFFF"/>
          </w:tcPr>
          <w:p w:rsidR="00972A1C" w:rsidRPr="002707CE" w:rsidRDefault="00972A1C" w:rsidP="00972A1C">
            <w:pPr>
              <w:rPr>
                <w:lang w:val="en-US"/>
              </w:rPr>
            </w:pPr>
            <w:r w:rsidRPr="002707CE">
              <w:rPr>
                <w:lang w:val="en-US"/>
              </w:rPr>
              <w:t>NET</w:t>
            </w:r>
          </w:p>
        </w:tc>
        <w:tc>
          <w:tcPr>
            <w:tcW w:w="2400" w:type="dxa"/>
            <w:tcBorders>
              <w:bottom w:val="single" w:sz="4" w:space="0" w:color="auto"/>
            </w:tcBorders>
            <w:shd w:val="clear" w:color="auto" w:fill="FFFFFF"/>
          </w:tcPr>
          <w:p w:rsidR="00972A1C" w:rsidRPr="002707CE" w:rsidRDefault="00972A1C" w:rsidP="00972A1C">
            <w:pPr>
              <w:rPr>
                <w:lang w:val="en-US"/>
              </w:rPr>
            </w:pPr>
            <w:r w:rsidRPr="002707CE">
              <w:rPr>
                <w:lang w:val="en-US"/>
              </w:rPr>
              <w:t>Network (email) Address</w:t>
            </w:r>
          </w:p>
        </w:tc>
        <w:tc>
          <w:tcPr>
            <w:tcW w:w="2600" w:type="dxa"/>
            <w:tcBorders>
              <w:bottom w:val="single" w:sz="4" w:space="0" w:color="auto"/>
            </w:tcBorders>
            <w:shd w:val="clear" w:color="auto" w:fill="FFFFFF"/>
          </w:tcPr>
          <w:p w:rsidR="00972A1C" w:rsidRPr="002707CE" w:rsidRDefault="00972A1C" w:rsidP="00972A1C">
            <w:pPr>
              <w:rPr>
                <w:lang w:val="en-US"/>
              </w:rPr>
            </w:pPr>
          </w:p>
        </w:tc>
        <w:tc>
          <w:tcPr>
            <w:tcW w:w="2400" w:type="dxa"/>
            <w:tcBorders>
              <w:bottom w:val="single" w:sz="4" w:space="0" w:color="auto"/>
            </w:tcBorders>
            <w:shd w:val="clear" w:color="auto" w:fill="FFFFFF"/>
          </w:tcPr>
          <w:p w:rsidR="00972A1C" w:rsidRPr="002707CE" w:rsidRDefault="00972A1C" w:rsidP="00972A1C">
            <w:pPr>
              <w:rPr>
                <w:lang w:val="en-US"/>
              </w:rPr>
            </w:pPr>
            <w:r w:rsidRPr="002707CE">
              <w:rPr>
                <w:lang w:val="en-US"/>
              </w:rPr>
              <w:t>Retained for backward compatibility as of v 2.6</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000" w:type="dxa"/>
            <w:tcBorders>
              <w:bottom w:val="single" w:sz="4" w:space="0" w:color="auto"/>
            </w:tcBorders>
            <w:shd w:val="clear" w:color="auto" w:fill="F3F3F3"/>
          </w:tcPr>
          <w:p w:rsidR="00972A1C" w:rsidRPr="002707CE" w:rsidRDefault="00972A1C" w:rsidP="00972A1C">
            <w:pPr>
              <w:rPr>
                <w:lang w:val="en-US"/>
              </w:rPr>
            </w:pPr>
            <w:r w:rsidRPr="002707CE">
              <w:rPr>
                <w:lang w:val="en-US"/>
              </w:rPr>
              <w:t>BPN</w:t>
            </w:r>
          </w:p>
        </w:tc>
        <w:tc>
          <w:tcPr>
            <w:tcW w:w="2400" w:type="dxa"/>
            <w:tcBorders>
              <w:bottom w:val="single" w:sz="4" w:space="0" w:color="auto"/>
            </w:tcBorders>
            <w:shd w:val="clear" w:color="auto" w:fill="F3F3F3"/>
          </w:tcPr>
          <w:p w:rsidR="00972A1C" w:rsidRPr="002707CE" w:rsidRDefault="00972A1C" w:rsidP="00972A1C">
            <w:pPr>
              <w:rPr>
                <w:lang w:val="en-US"/>
              </w:rPr>
            </w:pPr>
            <w:r w:rsidRPr="002707CE">
              <w:rPr>
                <w:lang w:val="en-US"/>
              </w:rPr>
              <w:t>Beeper Number</w:t>
            </w:r>
          </w:p>
        </w:tc>
        <w:tc>
          <w:tcPr>
            <w:tcW w:w="2600" w:type="dxa"/>
            <w:tcBorders>
              <w:bottom w:val="single" w:sz="4" w:space="0" w:color="auto"/>
            </w:tcBorders>
            <w:shd w:val="clear" w:color="auto" w:fill="F3F3F3"/>
          </w:tcPr>
          <w:p w:rsidR="00972A1C" w:rsidRPr="002707CE" w:rsidRDefault="00972A1C" w:rsidP="00972A1C">
            <w:pPr>
              <w:rPr>
                <w:lang w:val="en-US"/>
              </w:rPr>
            </w:pPr>
          </w:p>
        </w:tc>
        <w:tc>
          <w:tcPr>
            <w:tcW w:w="2400" w:type="dxa"/>
            <w:tcBorders>
              <w:bottom w:val="single" w:sz="4" w:space="0" w:color="auto"/>
            </w:tcBorders>
            <w:shd w:val="clear" w:color="auto" w:fill="F3F3F3"/>
          </w:tcPr>
          <w:p w:rsidR="00972A1C" w:rsidRPr="002707CE" w:rsidRDefault="00972A1C" w:rsidP="00972A1C">
            <w:pPr>
              <w:rPr>
                <w:lang w:val="en-US"/>
              </w:rPr>
            </w:pPr>
            <w:r w:rsidRPr="002707CE">
              <w:rPr>
                <w:lang w:val="en-US"/>
              </w:rPr>
              <w:t>Retained for backward compatibility as of v 2.6</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shd w:val="clear" w:color="auto" w:fill="FFFFFF"/>
          </w:tcPr>
          <w:p w:rsidR="00972A1C" w:rsidRPr="002707CE" w:rsidRDefault="00972A1C" w:rsidP="00972A1C">
            <w:pPr>
              <w:rPr>
                <w:lang w:val="en-US"/>
              </w:rPr>
            </w:pPr>
            <w:r w:rsidRPr="002707CE">
              <w:rPr>
                <w:lang w:val="en-US"/>
              </w:rPr>
              <w:t>PRS</w:t>
            </w:r>
          </w:p>
        </w:tc>
        <w:tc>
          <w:tcPr>
            <w:tcW w:w="2400" w:type="dxa"/>
            <w:shd w:val="clear" w:color="auto" w:fill="FFFFFF"/>
          </w:tcPr>
          <w:p w:rsidR="00972A1C" w:rsidRPr="002707CE" w:rsidRDefault="00972A1C" w:rsidP="00972A1C">
            <w:pPr>
              <w:rPr>
                <w:lang w:val="en-US"/>
              </w:rPr>
            </w:pPr>
            <w:r w:rsidRPr="002707CE">
              <w:rPr>
                <w:lang w:val="en-US"/>
              </w:rPr>
              <w:t>Personal</w:t>
            </w:r>
          </w:p>
        </w:tc>
        <w:tc>
          <w:tcPr>
            <w:tcW w:w="2600" w:type="dxa"/>
            <w:shd w:val="clear" w:color="auto" w:fill="FFFFFF"/>
          </w:tcPr>
          <w:p w:rsidR="00972A1C" w:rsidRPr="002707CE" w:rsidRDefault="00972A1C" w:rsidP="00972A1C">
            <w:pPr>
              <w:rPr>
                <w:lang w:val="en-US"/>
              </w:rPr>
            </w:pPr>
          </w:p>
        </w:tc>
        <w:tc>
          <w:tcPr>
            <w:tcW w:w="2400" w:type="dxa"/>
            <w:shd w:val="clear" w:color="auto" w:fill="FFFFFF"/>
          </w:tcPr>
          <w:p w:rsidR="00972A1C" w:rsidRPr="002707CE" w:rsidRDefault="00972A1C" w:rsidP="00972A1C">
            <w:pPr>
              <w:rPr>
                <w:lang w:val="en-US"/>
              </w:rPr>
            </w:pPr>
            <w:r w:rsidRPr="002707CE">
              <w:rPr>
                <w:lang w:val="en-US"/>
              </w:rPr>
              <w:t>Not tied to a location or role</w:t>
            </w: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6" w:name="_Toc27641820"/>
      <w:r w:rsidRPr="002707CE">
        <w:rPr>
          <w:lang w:val="en-US"/>
        </w:rPr>
        <w:t>0202 - Telecommunication Equipment Type</w:t>
      </w:r>
      <w:bookmarkEnd w:id="216"/>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TelecommunicationEquipmentType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specifying a type of telecommunication equipment.  Best practice is to use this concept whenever a telecommunication number or access string for particular equipment is specified.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2.16.840.1.113883.18.107</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telecommunicationEquipmentType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 xml:space="preserve">HL7-defined code system of concepts  for specifying a type of telecommunication equipment.  Best practice is to use this concept whenever a telecommunication number </w:t>
            </w:r>
            <w:r w:rsidRPr="002707CE">
              <w:rPr>
                <w:lang w:val="en-US"/>
              </w:rPr>
              <w:lastRenderedPageBreak/>
              <w:t>or access string for particular equipment is specified.  Used in HL7 Version 2.x messaging in the XTN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3</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2.16.840.1.113883.21.119</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hl7VS-telecommunicationEquipmentType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for specifying a type of telecommunication equipment.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for specifying a type of telecommunication equipment.  Best practice is to use this concept whenever a telecommunication number or access string for particular equipment is specified.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XTN.3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000"/>
        <w:gridCol w:w="16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3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PH</w:t>
            </w:r>
          </w:p>
        </w:tc>
        <w:tc>
          <w:tcPr>
            <w:tcW w:w="3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Telephone</w:t>
            </w: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FX</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Fax</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MD</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Modem</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CP</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Cellular or Mobile Phone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SAT</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Satellite Phone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BP</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Beeper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Internet</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Internet Address</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X.400</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X.400 email address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6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TDD</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Telecommunications Device for the Deaf</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6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TTY</w:t>
            </w:r>
          </w:p>
        </w:tc>
        <w:tc>
          <w:tcPr>
            <w:tcW w:w="3600" w:type="dxa"/>
            <w:shd w:val="clear" w:color="auto" w:fill="F3F3F3"/>
          </w:tcPr>
          <w:p w:rsidR="00972A1C" w:rsidRPr="002707CE" w:rsidRDefault="00972A1C" w:rsidP="00972A1C">
            <w:pPr>
              <w:rPr>
                <w:lang w:val="en-US"/>
              </w:rPr>
            </w:pPr>
            <w:r w:rsidRPr="002707CE">
              <w:rPr>
                <w:lang w:val="en-US"/>
              </w:rPr>
              <w:t>Teletypewriter</w:t>
            </w:r>
          </w:p>
        </w:tc>
        <w:tc>
          <w:tcPr>
            <w:tcW w:w="2000" w:type="dxa"/>
            <w:shd w:val="clear" w:color="auto" w:fill="F3F3F3"/>
          </w:tcPr>
          <w:p w:rsidR="00972A1C" w:rsidRPr="002707CE" w:rsidRDefault="00972A1C" w:rsidP="00972A1C">
            <w:pPr>
              <w:rPr>
                <w:lang w:val="en-US"/>
              </w:rPr>
            </w:pPr>
          </w:p>
        </w:tc>
        <w:tc>
          <w:tcPr>
            <w:tcW w:w="16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7" w:name="_Toc27641821"/>
      <w:r w:rsidRPr="002707CE">
        <w:rPr>
          <w:lang w:val="en-US"/>
        </w:rPr>
        <w:t>0203 - Identifier Type</w:t>
      </w:r>
      <w:bookmarkEnd w:id="217"/>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IdentifierType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the type of identifier.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2.16.840.1.113883.18.108</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identifierType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type of identifier. Used in HL7 Version 2.x messaging data types CX, PLN, PPN, XCN and XON.</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9</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2.16.840.1.113883.21.120</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hl7VS-identifierType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types of identififiers, as used in person and organization identification datatypes in HL7 Version 2 standards.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representative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the type of identififier.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CX.5, PPN.13, XCN.13, XON.7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600"/>
        <w:gridCol w:w="20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3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AC</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Accreditation/Certification Identifier</w:t>
            </w:r>
          </w:p>
        </w:tc>
        <w:tc>
          <w:tcPr>
            <w:tcW w:w="3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Identifier that has been assigned by an accreditation or certification organization in specific fields, indicating a recognized skill</w:t>
            </w: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In Ask at Order Entry (AOE) questions this can be used to identify the ID with the assigning authority.  For instance, a credentialed sonographer whose identifier assigned by the credentialing body has been entered can be properly labeled.</w:t>
            </w: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ACSN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Accession ID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Accession Identifier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AIN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Animal Identification Number (US Official)</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numbering system for the official identification of individual animals in the United States that provides a nationally unique identification number for each animal. The first two numbers on a tag are the numbers assigned to a specific State.</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AIN is the official acronym used by USDA</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AM</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American Express</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Deprecated and replaced by BC in v 2.5.</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AMA</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American Medical Association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physician identifier assigned by the AMA.</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Account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Account An identifier that is unique to an account.</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ANC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Account number Creditor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more precise definition of an account number</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Financial</w:t>
            </w:r>
          </w:p>
          <w:p w:rsidR="00972A1C" w:rsidRPr="002707CE" w:rsidRDefault="00972A1C" w:rsidP="00972A1C">
            <w:pPr>
              <w:rPr>
                <w:lang w:val="en-US"/>
              </w:rPr>
            </w:pPr>
            <w:r w:rsidRPr="002707CE">
              <w:rPr>
                <w:lang w:val="en-US"/>
              </w:rPr>
              <w:t>Sometimes two distinct account numbers must be transmitted in the same message, one as the creditor, the other as the debitor.</w:t>
            </w:r>
          </w:p>
          <w:p w:rsidR="00972A1C" w:rsidRPr="002707CE" w:rsidRDefault="00972A1C" w:rsidP="00972A1C">
            <w:pPr>
              <w:rPr>
                <w:lang w:val="en-US"/>
              </w:rPr>
            </w:pPr>
            <w:r w:rsidRPr="002707CE">
              <w:rPr>
                <w:lang w:val="en-US"/>
              </w:rPr>
              <w:t>Kreditorenkontonummer</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AND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Account number debitor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more precise definition of an account number</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Financial</w:t>
            </w:r>
          </w:p>
          <w:p w:rsidR="00972A1C" w:rsidRPr="002707CE" w:rsidRDefault="00972A1C" w:rsidP="00972A1C">
            <w:pPr>
              <w:rPr>
                <w:lang w:val="en-US"/>
              </w:rPr>
            </w:pPr>
            <w:r w:rsidRPr="002707CE">
              <w:rPr>
                <w:lang w:val="en-US"/>
              </w:rPr>
              <w:t>Sometimes two distinct account numbers must be transmitted in the same message, one as the creditor, the other as the debitor.</w:t>
            </w:r>
          </w:p>
          <w:p w:rsidR="00972A1C" w:rsidRPr="002707CE" w:rsidRDefault="00972A1C" w:rsidP="00972A1C">
            <w:pPr>
              <w:rPr>
                <w:lang w:val="en-US"/>
              </w:rPr>
            </w:pPr>
            <w:r w:rsidRPr="002707CE">
              <w:rPr>
                <w:lang w:val="en-US"/>
              </w:rPr>
              <w:t>Debitorenkontonummer</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ANON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Anonymous identifier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for a living subject whose real identity is protected or suppressed</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Justification: For public health reporting purposes, anonymous identifiers are occasionally used for protecting patient identity in reporting certain results. For instance, a state health department may choose to use a scheme for generating an anonymous identifier for reporting a patient that has had a positive human immunodeficiency virus antibody test. Anonymous identifiers can be used in PID 3 by replacing the medical record number or other non-anonymous identifier. The assigning authority for an anonymous identifier would be the state/local health department.</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ANT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Temporary Account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Temporary version of an Account Number</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Financial</w:t>
            </w:r>
          </w:p>
          <w:p w:rsidR="00972A1C" w:rsidRPr="002707CE" w:rsidRDefault="00972A1C" w:rsidP="00972A1C">
            <w:pPr>
              <w:rPr>
                <w:lang w:val="en-US"/>
              </w:rPr>
            </w:pPr>
            <w:r w:rsidRPr="002707CE">
              <w:rPr>
                <w:lang w:val="en-US"/>
              </w:rPr>
              <w:t>Use Case: An ancillary system that does not normally assign account numbers is the first time to register a patient. This ancillary system will generate a temporary account number that will only be used until an official account number is assigned.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APRN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Advanced Practice Registered Nurse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an advanced practice registered nurse within the jurisdiction of a certifying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ASID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Ancestor Specimen ID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unique identifier for the ancestor specimen.</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 xml:space="preserve">All child, grandchild, etc. specimens of the </w:t>
            </w:r>
            <w:r w:rsidRPr="002707CE">
              <w:rPr>
                <w:lang w:val="en-US"/>
              </w:rPr>
              <w:lastRenderedPageBreak/>
              <w:t>ancestor specimen share the same Ancestor Specimen ID.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BA</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Bank Account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Financial</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Bank Card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that is unique to a person's bank card</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Financial</w:t>
            </w:r>
          </w:p>
          <w:p w:rsidR="00972A1C" w:rsidRPr="002707CE" w:rsidRDefault="00972A1C" w:rsidP="00972A1C">
            <w:pPr>
              <w:rPr>
                <w:lang w:val="en-US"/>
              </w:rPr>
            </w:pPr>
            <w:r w:rsidRPr="002707CE">
              <w:rPr>
                <w:lang w:val="en-US"/>
              </w:rPr>
              <w:t>Replaces AM, DI, DS, MS, and VS beginning in v 2.5.</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BCFN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Birth Certificate File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The identifier used within the jurisdictional vital records office file system as an auxiliary means of accessing the record associated with the birth certificate.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BCT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Birth Certificate</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document identifying the event of a person's birth</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Birth registry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unique within the Assigning Authority that is the official legal record of a person's birth.</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BRN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Breed Registry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BSNR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Primary physician office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Betriebsstättennummer - for use in the German realm.</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CAAI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Consumer Application Account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the consumer (e.g., patient, caregiver) for an application such as a portal or App.</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This may be the same as a username, but frequently is different.</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CC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Cost Center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Financial</w:t>
            </w:r>
          </w:p>
          <w:p w:rsidR="00972A1C" w:rsidRPr="002707CE" w:rsidRDefault="00972A1C" w:rsidP="00972A1C">
            <w:pPr>
              <w:rPr>
                <w:lang w:val="en-US"/>
              </w:rPr>
            </w:pPr>
            <w:r w:rsidRPr="002707CE">
              <w:rPr>
                <w:lang w:val="en-US"/>
              </w:rPr>
              <w:t>Use Case: needed especially for transmitting information about invoices.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CONM</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Change of Name Document</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document identifying a person's legal change of name.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CY</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County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CZ</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Citizenship Card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assigned by a person's country of residence to identify a person's citizenship.</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Death Certificate ID</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The identifier assigned to a death certificate, and printed on the death certificate when issued by a jurisdictional vital records office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DCFN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Death Certificate File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The identifier used within the jurisdictional vital records office file system as an auxiliary means of accessing the record associated with the death certificate.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DDS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Dentist license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dentist within the jurisdiction of the licensing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DEA</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Drug Enforcement Administration registration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an individual or organization relative to controlled substance regulation and transactions.</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 xml:space="preserve">Use case: This is a registration number that identifies an individual or organization relative to </w:t>
            </w:r>
            <w:r w:rsidRPr="002707CE">
              <w:rPr>
                <w:lang w:val="en-US"/>
              </w:rPr>
              <w:lastRenderedPageBreak/>
              <w:t xml:space="preserve">controlled substance regulation and transactions. </w:t>
            </w:r>
          </w:p>
          <w:p w:rsidR="00972A1C" w:rsidRPr="002707CE" w:rsidRDefault="00972A1C" w:rsidP="00972A1C">
            <w:pPr>
              <w:rPr>
                <w:lang w:val="en-US"/>
              </w:rPr>
            </w:pPr>
            <w:r w:rsidRPr="002707CE">
              <w:rPr>
                <w:lang w:val="en-US"/>
              </w:rPr>
              <w:t>A DEA number has a very precise and widely accepted meaning within the United States. Surprisingly, 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Identifier Type is necessary in addition to DEA as an Assigning Authority.</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DFN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Drug Furnishing or prescriptive authority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issued to a health care provider authorizing the person to write drug orders</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Use Case: A nurse practitioner has authorization to furnish or prescribe pharmaceutical substances; this identifier is in component 1.</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Diner's Club card</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Deprecated and replaced by BC in v 2.5.</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DL</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Driver's license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Doctor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DO</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Osteopathic License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an osteopath within the jurisdiction of a licensing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Diplomatic Passport</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assigned to a diplomatic passport.</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DPM</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Podiatrist license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podiatrist within the jurisdiction of the licensing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Donor Registration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DS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Discover Card</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Deprecated and replaced by BC in v 2.5.</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DSG</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Diagnostic Study Group</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Unique Identifier that groups several orders that are to be performed together.</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Example: Radiology studies</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EI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Employee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that uniquely identifies an employee to an employer.</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EN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Employer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ESN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Staff Enterprise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staff member within an enterprise (as identified by the Assigning Authority).</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FDR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Fetal Death Report ID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The identifier assigned to a fetal death report, and printed on the fetal death report when issued by a jurisdictional vital records office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FDRFN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Fetal Death Report File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The identifier used within the jurisdictional vital records office file system as an auxiliary means of accessing the record associated with the fetal death report certificate.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FGN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Filler Group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Unique identifier assigned to a group of orders by the filler application.</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This is analogous to the Placer Group Number ORC-4, except that it is assigned by the filler.</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FI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Facility ID</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FILL</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Filler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a request where the identifier is issued by the person, or service, that produces the observations or fulfills the request.</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GI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Guarantor internal identifier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Financial</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GIN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Animal Group Identifier (US Official)</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Identifier that can be used to unambiguously describe a specific group of animals.</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GIN is the official acronym used by USDA</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GL</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General ledger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Financial</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Guarantor external  identifier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Financial</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HC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Health Card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IND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Indigenous/Aboriginal</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assigned to a member of an indigenous or aboriginal group outside of Canada.</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JHN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Jurisdictional health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2 uses: a) UK jurisdictional CHI number; b) Canadian provincial health card number:</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LACSN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Laboratory Accession ID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laboratory accession id is used in the laboratory domain.</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concept of accession is used in other domains such as radiology, so the LACSN is used to distinguish a lab accession id from an radiology accession id</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LANR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Lifelong physician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Lebenslange Arztnummer - for use in German realm.</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Labor and industries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LN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License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LR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Local Registry ID</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MA</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Patient Medicaid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MB</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Member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the insured of an insurance policy (this insured always has a subscriber), usually assigned by the insurance carrier.</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Use Case: Person is covered by an insurance policy. This person may or may not be the subscriber of the policy.</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Patient's Medicare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MCD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Practitioner Medicaid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MCN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Microchip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MCR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Practitioner Medicare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MCT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Marriage Certificate</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associated with a document identifying the event of a person's marriage.</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Medical License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that is unique to a medical doctor within the jurisdiction of a licensing board.</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Use Case: These license numbers are sometimes used as identifiers. In some states, the same authority issues all three identifiers, e.g., medical, osteopathic, and physician assistant licenses all issued by one state medical board. For this case, the CX data type requires distinct identifier types to accurately interpret component 1. Additionally, the distinction among these license types is critical in most health care settings (this is not to convey full licensing information, which requires a segment to support all related attributes).</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Military ID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assigned to an individual who has had military duty, but is not currently on active duty. The number is assigned by the DOD or Veterans' Affairs (VA).</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Medical record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that is unique to a patient within a set of medical records, not necessarily unique within an application.</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MRT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Temporary Medical Record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Temporary version of a Medical Record Number</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 xml:space="preserve">Use Case: An ancillary system that does not normally assign medical record </w:t>
            </w:r>
            <w:r w:rsidRPr="002707CE">
              <w:rPr>
                <w:lang w:val="en-US"/>
              </w:rPr>
              <w:lastRenderedPageBreak/>
              <w:t>numbers is the first time to register a patient. This ancillary system will generate a temporary medical record number that will only be used until an official medical record number is assigned.</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MS</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MasterCard</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Deprecated and replaced by BC in v 2.5.</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NBSNR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Secondary physician office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Nebenbetriebsstättennummer - for use in the German realm.</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NCT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Naturalization Certificate</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document identifying a person's retention of citizenship in a particular country.</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NE</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National employer identifier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NH</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National Health Plan Identifier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Used for the UK NHS national identifier.</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National unique individual identifier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NII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National Insurance Organization Identifier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In Germany a national identifier for an insurance company. It is printed on the insurance card (health card). It is not to be confused with the health card number itself.</w:t>
            </w:r>
          </w:p>
          <w:p w:rsidR="00972A1C" w:rsidRPr="002707CE" w:rsidRDefault="00972A1C" w:rsidP="00972A1C">
            <w:pPr>
              <w:rPr>
                <w:lang w:val="en-US"/>
              </w:rPr>
            </w:pPr>
            <w:r w:rsidRPr="002707CE">
              <w:rPr>
                <w:lang w:val="en-US"/>
              </w:rPr>
              <w:t>Krankenkassen-ID der KV-Karte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NIIP</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National Insurance Payor Identifier (Payor)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In Germany the insurance identifier addressed as the payor.</w:t>
            </w:r>
          </w:p>
          <w:p w:rsidR="00972A1C" w:rsidRPr="002707CE" w:rsidRDefault="00972A1C" w:rsidP="00972A1C">
            <w:pPr>
              <w:rPr>
                <w:lang w:val="en-US"/>
              </w:rPr>
            </w:pPr>
            <w:r w:rsidRPr="002707CE">
              <w:rPr>
                <w:lang w:val="en-US"/>
              </w:rPr>
              <w:t>Krankenkassen-ID des Rechnungsempfängers</w:t>
            </w:r>
          </w:p>
          <w:p w:rsidR="00972A1C" w:rsidRPr="002707CE" w:rsidRDefault="00972A1C" w:rsidP="00972A1C">
            <w:pPr>
              <w:rPr>
                <w:lang w:val="en-US"/>
              </w:rPr>
            </w:pPr>
            <w:r w:rsidRPr="002707CE">
              <w:rPr>
                <w:lang w:val="en-US"/>
              </w:rPr>
              <w:lastRenderedPageBreak/>
              <w:t>Use case: a subdivision issues the card with their identifier, but the main division is going to pay the invoices.</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NNxxx</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National Person Identifier where the xxx is the ISO table 3166 3-character (alphabetic) country code</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NP</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Nurse practitioner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nurse practitioner within the jurisdiction of a certifying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NPI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National provider identifier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OBI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Observation Instance Identifier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Unique and persistent identifier for an observation instance</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For example in the IHE-LCC Profile this is used to identify the OBX-21 of the result for which a clarification is requested using an OML^O59_OML_O59 message structure</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OD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Optometrist license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that is unique to an individual optometrist within the jurisdiction of the licensing board.</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PA</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Physician Assistant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physician assistant within the jurisdiction of a licensing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Parole Card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identifying a person on parole.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PCN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Penitentiary/correctional institution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assigned to individual who is incarcerated.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Living Subject Enterprise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that is unique to a living subject within an enterprise (as identified by the Assigning Authority).</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PEN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Pension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PGN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Placer Group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Unique identifier assigned to a group of orders by the placer application.</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This is analogous to the Placer Group Number ORC-4.</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PHC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Public Health Case Identifier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Identifier assigned to a person during a case investigation as part of a public health event</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For example every person affected by the Norovirus outbreak on a cruise ship will be assigned a case ID for investigation and follow up</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PHE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Public Health Event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Identifier assigned to an event of interest to public health</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For example an outbreak of Norovirus on a cruise ship – this is assigned by a public health jurisdiction at the local, state or federal level</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PHO</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Public Health Official ID</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for a person working at a public health agency (PHA),  assigned or issued by the agency</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May need to identify contact in a PHA that approved a test request or is in charge of an investigation.</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Patient internal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that is unique to a patient within an Assigning Authority.</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PIN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Premises Identifier Number (US Official)</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Identifier that uniquely identifies a geographic location in the US.</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owner of the premises, or a person designated by the owner of the premises, can register his/her location. A premises identification number, or PIN, is then permanently assigned to that location associating it with the mailing address. If there is no mailing address at the property, geographic coordinates—latitude and longitude—can be used instead to describe the location.   A premises identification number (PIN) is a unique, 7-digit code that includes both letters and numbers. Example: A123R69</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PLAC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Placer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a request where the identifier is issued by the person or service making the request.</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Person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that is unique to a living subject within an Assigning Authority.</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PNT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Temporary Living Subject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Temporary version of a Living Subject Number.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PPIN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Medicare/CMS Performing Provider Identification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p>
          <w:p w:rsidR="00972A1C" w:rsidRPr="002707CE" w:rsidRDefault="00972A1C" w:rsidP="00972A1C">
            <w:pPr>
              <w:rPr>
                <w:lang w:val="en-US"/>
              </w:rPr>
            </w:pPr>
            <w:r w:rsidRPr="002707CE">
              <w:rPr>
                <w:lang w:val="en-US"/>
              </w:rPr>
              <w:t>Usage Note: Class:  Insurance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PPN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Passport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unique number assigned to the document affirming that a person is a citizen of the country.</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In the US this number is issued only by the State Department.</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PRC</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Permanent Resident Card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lastRenderedPageBreak/>
              <w:t>PRN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Provider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that is unique to an individual provider, a provider group or an organization within an Assigning Authority.</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Use case: This allows PRN to represent either an individual (a nurse) or a group/organization (orthopedic surgery team).</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PT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Patient external identifier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QA</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QA number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Resource identifier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generalized resource identifier.</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Use Case: An identifier type is needed to accommodate what are commonly known as resources. The resources can include human (e.g. a respiratory therapist), non-human (e.g., a companion animal), inanimate object (e.g., an exam room), organization (e.g., diabetic education class) or any other physical or logical entity.</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Registered Nurse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that is unique to a registered nurse within the jurisdiction of the licensing board.</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RPH</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Pharmacist license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that is unique to a pharmacist within the jurisdiction of the licensing board.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Railroad Retirement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for an individual enrolled with the Railroad Retirement Administration.  Analogous to, but distinct from, a Social Security Number</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RRI</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Regional registry ID</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RRP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Railroad Retirement Provider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Class:  Insurance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SAMN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SAMN# accession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The accession number for the BioSample data repository at the National Center for Biotechnology Information (NCBI)</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This accession is a permanent record locator for the BioSample record which contains metadata about the biological sample.</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SB</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Social Beneficiary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An identifier issued by a governmental organization to a person to identify the person should they apply for or receive social services and/or benefits</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SID</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Specimen ID</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Identifier for a specimen.</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 xml:space="preserve">Used when it is not known if the specimen ID is a unique specimen ID (USID) </w:t>
            </w:r>
            <w:r w:rsidRPr="002707CE">
              <w:rPr>
                <w:lang w:val="en-US"/>
              </w:rPr>
              <w:lastRenderedPageBreak/>
              <w:t>or an ancestor ID (ASID).</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SL</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State license</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Subscriber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for a subscriber of an insurance policy which is unique for, and usually assigned by, the insurance carrier.</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Class: Insurance</w:t>
            </w:r>
          </w:p>
          <w:p w:rsidR="00972A1C" w:rsidRPr="002707CE" w:rsidRDefault="00972A1C" w:rsidP="00972A1C">
            <w:pPr>
              <w:rPr>
                <w:lang w:val="en-US"/>
              </w:rPr>
            </w:pPr>
            <w:r w:rsidRPr="002707CE">
              <w:rPr>
                <w:lang w:val="en-US"/>
              </w:rPr>
              <w:t>Use Case: A person is the subscriber of an insurance policy. The person’s family may be plan members, but are not the subscriber.</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SNBSN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State assigned NDBS card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The identifier on a Newborn Screening Dried Bloodspot (NDBS) card that is assigned by the state which provided the sample collection cards and to whom this information must be reported</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For use either with OBX-5 as CX datatype, where OBX-3 uses LOINC 57716-3^State printed on filter paper card [Identifier] in NBS card^LN, or in SPM-31</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SNO</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Serial Number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An identifier affixed to an item by the manufacturer when it is first made, where each item has a different identifier.</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Study Permit</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permit identifying a person who is a resident of a jurisdiction for the purpose of education.</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State registry ID</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SRX</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SRA Accession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The accession number generated by the Sequence Read Archive (SRA) at the National Center for Biotechnology Information (NCBI) when sequence data are uploaded to NCBI.</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This provides both the sequence data and metadata on how the sample was sequenced. – This accession is a permanent record locator for the submitted un-assembled sequence data.</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Social Security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STN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Shipment Tracking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Identifier assigned to a package being shipped</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For example the Fed Ex / UPS / DHS / USPS tracking number</w:t>
            </w: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TAX</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Tax ID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TN</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Treaty Number/ (Canada)</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assigned to a member of an indigenous group in Canada.</w:t>
            </w:r>
          </w:p>
        </w:tc>
        <w:tc>
          <w:tcPr>
            <w:tcW w:w="2000" w:type="dxa"/>
            <w:tcBorders>
              <w:bottom w:val="single" w:sz="4" w:space="0" w:color="auto"/>
            </w:tcBorders>
            <w:shd w:val="clear" w:color="auto" w:fill="F3F3F3"/>
          </w:tcPr>
          <w:p w:rsidR="00972A1C" w:rsidRPr="002707CE" w:rsidRDefault="00972A1C" w:rsidP="00972A1C">
            <w:pPr>
              <w:rPr>
                <w:lang w:val="en-US"/>
              </w:rPr>
            </w:pPr>
            <w:r w:rsidRPr="002707CE">
              <w:rPr>
                <w:lang w:val="en-US"/>
              </w:rPr>
              <w:t>Use Case: First Nation.</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TPR</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Temporary Permanent Resident (Canada)</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A number associated with a document identifying a person's temporary permanent resident status.</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TRL</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Training License Number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The license number used during training.</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U</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Unspecified identifier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UDI</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Universal Device Identifier</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 xml:space="preserve">An identifier assigned to a device using the Unique Device Identification framework as defined by IMDRF (http://imdrf.org). </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UPIN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 xml:space="preserve">Medicare/CMS (formerly </w:t>
            </w:r>
            <w:r w:rsidRPr="002707CE">
              <w:rPr>
                <w:lang w:val="en-US"/>
              </w:rPr>
              <w:lastRenderedPageBreak/>
              <w:t>HCFA)'s Universal Physician Identification numbers</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 xml:space="preserve">An identifier for a provider within the CMS/Medicare program.  A globally </w:t>
            </w:r>
            <w:r w:rsidRPr="002707CE">
              <w:rPr>
                <w:lang w:val="en-US"/>
              </w:rPr>
              <w:lastRenderedPageBreak/>
              <w:t>unique identifier for the provider in the Medicare program.</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lastRenderedPageBreak/>
              <w:t>Class: Insurance</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USID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Unique Specimen ID</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unique identifier for a specimen.</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VN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Visit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VP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Visitor Permit</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document identifying a person as a visitor of a jurisdiction or country.</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VS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VISA</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Deprecated and replaced by BC in v 2.5.</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WC</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WIC identifier</w:t>
            </w:r>
          </w:p>
        </w:tc>
        <w:tc>
          <w:tcPr>
            <w:tcW w:w="36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WCN</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Workers' Comp Number</w:t>
            </w:r>
          </w:p>
        </w:tc>
        <w:tc>
          <w:tcPr>
            <w:tcW w:w="3600" w:type="dxa"/>
            <w:tcBorders>
              <w:bottom w:val="single" w:sz="4" w:space="0" w:color="auto"/>
            </w:tcBorders>
            <w:shd w:val="clear" w:color="auto" w:fill="FFFFFF"/>
          </w:tcPr>
          <w:p w:rsidR="00972A1C" w:rsidRPr="002707CE" w:rsidRDefault="00972A1C" w:rsidP="00972A1C">
            <w:pPr>
              <w:rPr>
                <w:lang w:val="en-US"/>
              </w:rPr>
            </w:pP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WP</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Work Permit</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A number associated with a permit for a person who is granted permission to work in a country for a specified time period.</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XV</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Health Plan Identifier</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National unique health plan identifier required by the US Department of Health and Human Services, Centers for Medicare and Medicaid Services (CMS) in the US Realm.</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Also referred to as HPID (Health Plan Identifier).</w:t>
            </w:r>
          </w:p>
          <w:p w:rsidR="00972A1C" w:rsidRPr="002707CE" w:rsidRDefault="00972A1C" w:rsidP="00972A1C">
            <w:pPr>
              <w:rPr>
                <w:lang w:val="en-US"/>
              </w:rPr>
            </w:pPr>
          </w:p>
          <w:p w:rsidR="00972A1C" w:rsidRPr="002707CE" w:rsidRDefault="00972A1C" w:rsidP="00972A1C">
            <w:pPr>
              <w:rPr>
                <w:lang w:val="en-US"/>
              </w:rPr>
            </w:pPr>
            <w:r w:rsidRPr="002707CE">
              <w:rPr>
                <w:lang w:val="en-US"/>
              </w:rPr>
              <w:t>Usage Note: The code value ‘XV’ is used in CMS mandated Health Insurance Portability and Accountability Act (HIPAA) transactions.</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XX</w:t>
            </w:r>
          </w:p>
        </w:tc>
        <w:tc>
          <w:tcPr>
            <w:tcW w:w="1600" w:type="dxa"/>
            <w:shd w:val="clear" w:color="auto" w:fill="F3F3F3"/>
          </w:tcPr>
          <w:p w:rsidR="00972A1C" w:rsidRPr="002707CE" w:rsidRDefault="00972A1C" w:rsidP="00972A1C">
            <w:pPr>
              <w:rPr>
                <w:lang w:val="en-US"/>
              </w:rPr>
            </w:pPr>
            <w:r w:rsidRPr="002707CE">
              <w:rPr>
                <w:lang w:val="en-US"/>
              </w:rPr>
              <w:t>Organization identifier</w:t>
            </w:r>
          </w:p>
        </w:tc>
        <w:tc>
          <w:tcPr>
            <w:tcW w:w="3600" w:type="dxa"/>
            <w:shd w:val="clear" w:color="auto" w:fill="F3F3F3"/>
          </w:tcPr>
          <w:p w:rsidR="00972A1C" w:rsidRPr="002707CE" w:rsidRDefault="00972A1C" w:rsidP="00972A1C">
            <w:pPr>
              <w:rPr>
                <w:lang w:val="en-US"/>
              </w:rPr>
            </w:pPr>
          </w:p>
        </w:tc>
        <w:tc>
          <w:tcPr>
            <w:tcW w:w="20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8" w:name="_Toc27641822"/>
      <w:r w:rsidRPr="002707CE">
        <w:rPr>
          <w:lang w:val="en-US"/>
        </w:rPr>
        <w:t>0204 - Organizational Name Type</w:t>
      </w:r>
      <w:bookmarkEnd w:id="21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OrganizationalNameType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specify the type of name for an organization i.e., legal name, display name.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2.16.840.1.113883.18.109</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organizationalNameType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used to specify the type of name for an organization i.e., legal name, display name.   Used in HL7 Version 2.x messaging in the XON and PD1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2.16.840.1.113883.21.121</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hl7VS-organizationalNameType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used to specify the type of name for an organization i.e., legal name, display name.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used to specify the type of name for an organization i.e., legal name, display name.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XON.2, PD1-3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w:t>
            </w:r>
          </w:p>
        </w:tc>
        <w:tc>
          <w:tcPr>
            <w:tcW w:w="3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Alias name</w:t>
            </w:r>
          </w:p>
        </w:tc>
        <w:tc>
          <w:tcPr>
            <w:tcW w:w="2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L</w:t>
            </w:r>
          </w:p>
        </w:tc>
        <w:tc>
          <w:tcPr>
            <w:tcW w:w="3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Legal name</w:t>
            </w:r>
          </w:p>
        </w:tc>
        <w:tc>
          <w:tcPr>
            <w:tcW w:w="2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w:t>
            </w:r>
          </w:p>
        </w:tc>
        <w:tc>
          <w:tcPr>
            <w:tcW w:w="3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Display name</w:t>
            </w:r>
          </w:p>
        </w:tc>
        <w:tc>
          <w:tcPr>
            <w:tcW w:w="2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SL</w:t>
            </w:r>
          </w:p>
        </w:tc>
        <w:tc>
          <w:tcPr>
            <w:tcW w:w="3600" w:type="dxa"/>
            <w:tcBorders>
              <w:top w:val="single" w:sz="4" w:space="0" w:color="auto"/>
              <w:bottom w:val="double" w:sz="4" w:space="0" w:color="auto"/>
            </w:tcBorders>
            <w:shd w:val="clear" w:color="auto" w:fill="F3F3F3"/>
          </w:tcPr>
          <w:p w:rsidR="00972A1C" w:rsidRPr="002707CE" w:rsidRDefault="00972A1C" w:rsidP="00972A1C">
            <w:pPr>
              <w:rPr>
                <w:lang w:val="en-US"/>
              </w:rPr>
            </w:pPr>
            <w:r w:rsidRPr="002707CE">
              <w:rPr>
                <w:lang w:val="en-US"/>
              </w:rPr>
              <w:t>Stock exchange listing name</w:t>
            </w:r>
          </w:p>
        </w:tc>
        <w:tc>
          <w:tcPr>
            <w:tcW w:w="24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19" w:name="_Toc27641823"/>
      <w:r w:rsidRPr="002707CE">
        <w:rPr>
          <w:lang w:val="en-US"/>
        </w:rPr>
        <w:t>0205 - Price Type</w:t>
      </w:r>
      <w:bookmarkEnd w:id="219"/>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PriceType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to identify the intent for the dollar amount on a pricing transaction.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2.16.840.1.113883.18.110</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priceType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used to identify the intent for the dollar amount on a pricing transaction.  Used in HL7 Version 2.x messaging in the CP datatype.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2.16.840.1.113883.21.122</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hl7VS-priceType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identify the intent for the dollar amount on a pricing transaction.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0205</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used to identify the intent for the dollar amount on a pricing transaction.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CP.2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3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AP</w:t>
            </w:r>
          </w:p>
        </w:tc>
        <w:tc>
          <w:tcPr>
            <w:tcW w:w="3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administrative price or handling fee</w:t>
            </w:r>
          </w:p>
        </w:tc>
        <w:tc>
          <w:tcPr>
            <w:tcW w:w="2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DC</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direct unit cost</w:t>
            </w: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IC</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indirect unit cost</w:t>
            </w:r>
          </w:p>
        </w:tc>
        <w:tc>
          <w:tcPr>
            <w:tcW w:w="2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PF</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professional fee for performing provider</w:t>
            </w: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TF</w:t>
            </w:r>
          </w:p>
        </w:tc>
        <w:tc>
          <w:tcPr>
            <w:tcW w:w="3600" w:type="dxa"/>
            <w:tcBorders>
              <w:bottom w:val="single" w:sz="4" w:space="0" w:color="auto"/>
            </w:tcBorders>
            <w:shd w:val="clear" w:color="auto" w:fill="FFFFFF"/>
          </w:tcPr>
          <w:p w:rsidR="00972A1C" w:rsidRPr="002707CE" w:rsidRDefault="00972A1C" w:rsidP="00972A1C">
            <w:pPr>
              <w:rPr>
                <w:lang w:val="en-US"/>
              </w:rPr>
            </w:pPr>
            <w:r w:rsidRPr="002707CE">
              <w:rPr>
                <w:lang w:val="en-US"/>
              </w:rPr>
              <w:t>technology fee for use of equipment</w:t>
            </w:r>
          </w:p>
        </w:tc>
        <w:tc>
          <w:tcPr>
            <w:tcW w:w="2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TP</w:t>
            </w:r>
          </w:p>
        </w:tc>
        <w:tc>
          <w:tcPr>
            <w:tcW w:w="3600" w:type="dxa"/>
            <w:tcBorders>
              <w:bottom w:val="single" w:sz="4" w:space="0" w:color="auto"/>
            </w:tcBorders>
            <w:shd w:val="clear" w:color="auto" w:fill="F3F3F3"/>
          </w:tcPr>
          <w:p w:rsidR="00972A1C" w:rsidRPr="002707CE" w:rsidRDefault="00972A1C" w:rsidP="00972A1C">
            <w:pPr>
              <w:rPr>
                <w:lang w:val="en-US"/>
              </w:rPr>
            </w:pPr>
            <w:r w:rsidRPr="002707CE">
              <w:rPr>
                <w:lang w:val="en-US"/>
              </w:rPr>
              <w:t>total price</w:t>
            </w: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UP</w:t>
            </w:r>
          </w:p>
        </w:tc>
        <w:tc>
          <w:tcPr>
            <w:tcW w:w="3600" w:type="dxa"/>
            <w:shd w:val="clear" w:color="auto" w:fill="FFFFFF"/>
          </w:tcPr>
          <w:p w:rsidR="00972A1C" w:rsidRPr="002707CE" w:rsidRDefault="00972A1C" w:rsidP="00972A1C">
            <w:pPr>
              <w:rPr>
                <w:lang w:val="en-US"/>
              </w:rPr>
            </w:pPr>
            <w:r w:rsidRPr="002707CE">
              <w:rPr>
                <w:lang w:val="en-US"/>
              </w:rPr>
              <w:t>unit price, may be based on length of procedure or service</w:t>
            </w:r>
          </w:p>
        </w:tc>
        <w:tc>
          <w:tcPr>
            <w:tcW w:w="24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0" w:name="_Toc27641824"/>
      <w:r w:rsidRPr="002707CE">
        <w:rPr>
          <w:lang w:val="en-US"/>
        </w:rPr>
        <w:t>0206 - Segment Action Code</w:t>
      </w:r>
      <w:bookmarkEnd w:id="220"/>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SegmentActionCode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for actions to be applied for segments when an HL7 version 2 interface is operating in "action code mode" (a kind of update mode in the Standard).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2.16.840.1.113883.18.111</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segmentAction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specifying actions to be applied for segments when an HL7 version 2 interface is operating in "action code mode" (a kind of update mode in the Standard).  Used in HL7 Version 2.x messaging in the RXA, RXV, LCH, IAM, ARV, IN1 and OH1 segments.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2.16.840.1.113883.21.123</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hl7VS-segmentActionCode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specifying actions to be applied for segments when an HL7 version 2 interface is operating in "action code mode" (a kind of update mode in the Standard).</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specifying actions to be applied for segments when an HL7 version 2 interface is operating in "action code mode" (a kind of update mode in the Standard).</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CH2, RXA-21, RXV-22, LCH-2, IAM-6, ARV-2, IN1-55, OH1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Table 0206 Coded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20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Add/Insert</w:t>
            </w:r>
          </w:p>
        </w:tc>
        <w:tc>
          <w:tcPr>
            <w:tcW w:w="2400" w:type="dxa"/>
            <w:tcBorders>
              <w:bottom w:val="single" w:sz="4" w:space="0" w:color="auto"/>
            </w:tcBorders>
            <w:shd w:val="clear" w:color="auto" w:fill="FFFFFF"/>
          </w:tcPr>
          <w:p w:rsidR="00972A1C" w:rsidRPr="002707CE" w:rsidRDefault="00972A1C" w:rsidP="00972A1C">
            <w:pPr>
              <w:pStyle w:val="HL7TableBody"/>
              <w:rPr>
                <w:lang w:val="en-US"/>
              </w:rPr>
            </w:pP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D</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Delete</w:t>
            </w: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S</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Used in Snapshot mode</w:t>
            </w:r>
          </w:p>
        </w:tc>
        <w:tc>
          <w:tcPr>
            <w:tcW w:w="2400" w:type="dxa"/>
            <w:tcBorders>
              <w:bottom w:val="single" w:sz="4" w:space="0" w:color="auto"/>
            </w:tcBorders>
            <w:shd w:val="clear" w:color="auto" w:fill="FFFFFF"/>
          </w:tcPr>
          <w:p w:rsidR="00972A1C" w:rsidRPr="002707CE" w:rsidRDefault="00972A1C" w:rsidP="00972A1C">
            <w:pPr>
              <w:rPr>
                <w:lang w:val="en-US"/>
              </w:rPr>
            </w:pPr>
            <w:r w:rsidRPr="002707CE">
              <w:rPr>
                <w:lang w:val="en-US"/>
              </w:rPr>
              <w:t>Declares when segment falls under snapshot  mode handling, i.e. all elements that were previously sent will be sent, not just any changes</w:t>
            </w:r>
          </w:p>
        </w:tc>
        <w:tc>
          <w:tcPr>
            <w:tcW w:w="2000" w:type="dxa"/>
            <w:tcBorders>
              <w:bottom w:val="single" w:sz="4" w:space="0" w:color="auto"/>
            </w:tcBorders>
            <w:shd w:val="clear" w:color="auto" w:fill="FFFFFF"/>
          </w:tcPr>
          <w:p w:rsidR="00972A1C" w:rsidRPr="002707CE" w:rsidRDefault="00972A1C" w:rsidP="00972A1C">
            <w:pPr>
              <w:rPr>
                <w:lang w:val="en-US"/>
              </w:rPr>
            </w:pPr>
            <w:r w:rsidRPr="002707CE">
              <w:rPr>
                <w:lang w:val="en-US"/>
              </w:rPr>
              <w:t>Snapshot mode is the expected default; use this code to explicitly state that.</w:t>
            </w: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U</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Update</w:t>
            </w:r>
          </w:p>
        </w:tc>
        <w:tc>
          <w:tcPr>
            <w:tcW w:w="2400" w:type="dxa"/>
            <w:tcBorders>
              <w:bottom w:val="single" w:sz="4" w:space="0" w:color="auto"/>
            </w:tcBorders>
            <w:shd w:val="clear" w:color="auto" w:fill="F3F3F3"/>
          </w:tcPr>
          <w:p w:rsidR="00972A1C" w:rsidRPr="002707CE" w:rsidRDefault="00972A1C" w:rsidP="00972A1C">
            <w:pPr>
              <w:rPr>
                <w:lang w:val="en-US"/>
              </w:rPr>
            </w:pP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X</w:t>
            </w:r>
          </w:p>
        </w:tc>
        <w:tc>
          <w:tcPr>
            <w:tcW w:w="1600" w:type="dxa"/>
            <w:shd w:val="clear" w:color="auto" w:fill="FFFFFF"/>
          </w:tcPr>
          <w:p w:rsidR="00972A1C" w:rsidRPr="002707CE" w:rsidRDefault="00972A1C" w:rsidP="00972A1C">
            <w:pPr>
              <w:rPr>
                <w:lang w:val="en-US"/>
              </w:rPr>
            </w:pPr>
            <w:r w:rsidRPr="002707CE">
              <w:rPr>
                <w:lang w:val="en-US"/>
              </w:rPr>
              <w:t>No Change</w:t>
            </w:r>
          </w:p>
        </w:tc>
        <w:tc>
          <w:tcPr>
            <w:tcW w:w="2400" w:type="dxa"/>
            <w:shd w:val="clear" w:color="auto" w:fill="FFFFFF"/>
          </w:tcPr>
          <w:p w:rsidR="00972A1C" w:rsidRPr="002707CE" w:rsidRDefault="00972A1C" w:rsidP="00972A1C">
            <w:pPr>
              <w:rPr>
                <w:lang w:val="en-US"/>
              </w:rPr>
            </w:pPr>
          </w:p>
        </w:tc>
        <w:tc>
          <w:tcPr>
            <w:tcW w:w="20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1" w:name="_Toc27641825"/>
      <w:r w:rsidRPr="002707CE">
        <w:rPr>
          <w:lang w:val="en-US"/>
        </w:rPr>
        <w:t>0207 - Processing Mode</w:t>
      </w:r>
      <w:bookmarkEnd w:id="221"/>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V2ProcessingMode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indicate an archival process or an initial load process.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2.16.840.1.113883.18.112</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processingMode</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that indicate an archival process or an initial load process.  Used in HL7 Version 2.x messaging in the PT datatype.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2.16.840.1.113883.21.124</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hl7VS-processingMode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that indicate an archival process or an initial load process.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that indicate an archival process or an initial load process.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PT.2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4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w:t>
            </w:r>
          </w:p>
        </w:tc>
        <w:tc>
          <w:tcPr>
            <w:tcW w:w="4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Archive</w:t>
            </w:r>
          </w:p>
        </w:tc>
        <w:tc>
          <w:tcPr>
            <w:tcW w:w="20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R</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Restore from archive</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I</w:t>
            </w:r>
          </w:p>
        </w:tc>
        <w:tc>
          <w:tcPr>
            <w:tcW w:w="4000" w:type="dxa"/>
            <w:tcBorders>
              <w:bottom w:val="single" w:sz="4" w:space="0" w:color="auto"/>
            </w:tcBorders>
            <w:shd w:val="clear" w:color="auto" w:fill="FFFFFF"/>
          </w:tcPr>
          <w:p w:rsidR="00972A1C" w:rsidRPr="002707CE" w:rsidRDefault="00972A1C" w:rsidP="00972A1C">
            <w:pPr>
              <w:rPr>
                <w:lang w:val="en-US"/>
              </w:rPr>
            </w:pPr>
            <w:r w:rsidRPr="002707CE">
              <w:rPr>
                <w:lang w:val="en-US"/>
              </w:rPr>
              <w:t>Initial load</w:t>
            </w:r>
          </w:p>
        </w:tc>
        <w:tc>
          <w:tcPr>
            <w:tcW w:w="20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T</w:t>
            </w:r>
          </w:p>
        </w:tc>
        <w:tc>
          <w:tcPr>
            <w:tcW w:w="4000" w:type="dxa"/>
            <w:tcBorders>
              <w:bottom w:val="single" w:sz="4" w:space="0" w:color="auto"/>
            </w:tcBorders>
            <w:shd w:val="clear" w:color="auto" w:fill="F3F3F3"/>
          </w:tcPr>
          <w:p w:rsidR="00972A1C" w:rsidRPr="002707CE" w:rsidRDefault="00972A1C" w:rsidP="00972A1C">
            <w:pPr>
              <w:rPr>
                <w:lang w:val="en-US"/>
              </w:rPr>
            </w:pPr>
            <w:r w:rsidRPr="002707CE">
              <w:rPr>
                <w:lang w:val="en-US"/>
              </w:rPr>
              <w:t>Current processing, transmitted at intervals (scheduled or on demand)</w:t>
            </w:r>
          </w:p>
        </w:tc>
        <w:tc>
          <w:tcPr>
            <w:tcW w:w="20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lastRenderedPageBreak/>
              <w:t>Not present</w:t>
            </w:r>
          </w:p>
        </w:tc>
        <w:tc>
          <w:tcPr>
            <w:tcW w:w="4000" w:type="dxa"/>
            <w:shd w:val="clear" w:color="auto" w:fill="FFFFFF"/>
          </w:tcPr>
          <w:p w:rsidR="00972A1C" w:rsidRPr="002707CE" w:rsidRDefault="00972A1C" w:rsidP="00972A1C">
            <w:pPr>
              <w:rPr>
                <w:lang w:val="en-US"/>
              </w:rPr>
            </w:pPr>
            <w:r w:rsidRPr="002707CE">
              <w:rPr>
                <w:lang w:val="en-US"/>
              </w:rPr>
              <w:t>Not present (the default, meaning current  processing)</w:t>
            </w:r>
          </w:p>
        </w:tc>
        <w:tc>
          <w:tcPr>
            <w:tcW w:w="2000" w:type="dxa"/>
            <w:shd w:val="clear" w:color="auto" w:fill="FFFFFF"/>
          </w:tcPr>
          <w:p w:rsidR="00972A1C" w:rsidRPr="002707CE" w:rsidRDefault="00972A1C" w:rsidP="00972A1C">
            <w:pPr>
              <w:rPr>
                <w:lang w:val="en-US"/>
              </w:rPr>
            </w:pPr>
          </w:p>
        </w:tc>
        <w:tc>
          <w:tcPr>
            <w:tcW w:w="1200" w:type="dxa"/>
            <w:shd w:val="clear" w:color="auto" w:fill="FFFFFF"/>
          </w:tcPr>
          <w:p w:rsidR="00972A1C" w:rsidRPr="002707CE" w:rsidRDefault="00972A1C" w:rsidP="00972A1C">
            <w:pPr>
              <w:rPr>
                <w:lang w:val="en-US"/>
              </w:rPr>
            </w:pPr>
          </w:p>
        </w:tc>
        <w:tc>
          <w:tcPr>
            <w:tcW w:w="800" w:type="dxa"/>
            <w:shd w:val="clear" w:color="auto" w:fill="FFFFFF"/>
          </w:tcPr>
          <w:p w:rsidR="00972A1C" w:rsidRPr="002707CE" w:rsidRDefault="00972A1C" w:rsidP="00972A1C">
            <w:pPr>
              <w:rPr>
                <w:lang w:val="en-US"/>
              </w:rPr>
            </w:pPr>
            <w:r w:rsidRPr="002707CE">
              <w:rPr>
                <w:lang w:val="en-US"/>
              </w:rPr>
              <w:t>D</w:t>
            </w:r>
          </w:p>
        </w:tc>
      </w:tr>
    </w:tbl>
    <w:p w:rsidR="00972A1C" w:rsidRPr="002707CE" w:rsidRDefault="00972A1C" w:rsidP="00972A1C">
      <w:pPr>
        <w:rPr>
          <w:lang w:val="en-US"/>
        </w:rPr>
      </w:pPr>
    </w:p>
    <w:p w:rsidR="00972A1C" w:rsidRPr="002707CE" w:rsidRDefault="00972A1C" w:rsidP="00972A1C">
      <w:pPr>
        <w:pStyle w:val="Heading3"/>
        <w:rPr>
          <w:lang w:val="en-US"/>
        </w:rPr>
      </w:pPr>
      <w:bookmarkStart w:id="222" w:name="_Toc27641826"/>
      <w:r w:rsidRPr="002707CE">
        <w:rPr>
          <w:lang w:val="en-US"/>
        </w:rPr>
        <w:t>0208 - Query Response Status</w:t>
      </w:r>
      <w:bookmarkEnd w:id="222"/>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QueryResponseStatus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defining precise response status concepts in support of HL7 Version 2 query messaging.  It is commonly used to indicate no data is found that matches the query parameters, but no error.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2.16.840.1.113883.18.113</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queryResponseStatus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defining precise response status concepts in support of HL7 Version 2 query messaging.  It is commonly used to indicate no data is found that matches the query parameters, but no error.   Used in HL7 Version 2.x messaging in the QAK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2</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2.16.840.1.113883.21.125</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hl7VS-queryResponseStatus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Concepts defining precise response status concepts in support of HL7 Version 2 query messaging.</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defining precise response status concepts in support of HL7 Version 2 query messaging.  It is commonly used to indicate no data is found that matches the query parameters, but no error.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QAK.2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OK</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Data found, no errors (this is the default)</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NF</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No data found, no errors</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AE</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Application error</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AR</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Application reject</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TM</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Too much data found</w:t>
            </w:r>
          </w:p>
        </w:tc>
        <w:tc>
          <w:tcPr>
            <w:tcW w:w="4400" w:type="dxa"/>
            <w:tcBorders>
              <w:bottom w:val="single" w:sz="4" w:space="0" w:color="auto"/>
            </w:tcBorders>
            <w:shd w:val="clear" w:color="auto" w:fill="FFFFFF"/>
          </w:tcPr>
          <w:p w:rsidR="00972A1C" w:rsidRPr="002707CE" w:rsidRDefault="00972A1C" w:rsidP="00972A1C">
            <w:pPr>
              <w:rPr>
                <w:lang w:val="en-US"/>
              </w:rPr>
            </w:pPr>
            <w:r w:rsidRPr="002707CE">
              <w:rPr>
                <w:lang w:val="en-US"/>
              </w:rPr>
              <w:t>The response would exceed the maximum length designated in RCP-2 of the query message.</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r w:rsidRPr="002707CE">
              <w:rPr>
                <w:lang w:val="en-US"/>
              </w:rPr>
              <w:t>N</w:t>
            </w: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lastRenderedPageBreak/>
              <w:t>PD</w:t>
            </w:r>
          </w:p>
        </w:tc>
        <w:tc>
          <w:tcPr>
            <w:tcW w:w="1600" w:type="dxa"/>
            <w:shd w:val="clear" w:color="auto" w:fill="F3F3F3"/>
          </w:tcPr>
          <w:p w:rsidR="00972A1C" w:rsidRPr="002707CE" w:rsidRDefault="00972A1C" w:rsidP="00972A1C">
            <w:pPr>
              <w:rPr>
                <w:lang w:val="en-US"/>
              </w:rPr>
            </w:pPr>
            <w:r w:rsidRPr="002707CE">
              <w:rPr>
                <w:lang w:val="en-US"/>
              </w:rPr>
              <w:t>Protected data</w:t>
            </w:r>
          </w:p>
        </w:tc>
        <w:tc>
          <w:tcPr>
            <w:tcW w:w="4400" w:type="dxa"/>
            <w:shd w:val="clear" w:color="auto" w:fill="F3F3F3"/>
          </w:tcPr>
          <w:p w:rsidR="00972A1C" w:rsidRPr="002707CE" w:rsidRDefault="00972A1C" w:rsidP="00972A1C">
            <w:pPr>
              <w:rPr>
                <w:lang w:val="en-US"/>
              </w:rPr>
            </w:pPr>
            <w:r w:rsidRPr="002707CE">
              <w:rPr>
                <w:lang w:val="en-US"/>
              </w:rPr>
              <w:t>Data matching the query parameters was found but could not be shared with the querying system for reasons including local policy or legal restrictions.</w:t>
            </w: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r w:rsidRPr="002707CE">
              <w:rPr>
                <w:lang w:val="en-US"/>
              </w:rPr>
              <w:t>N</w:t>
            </w:r>
          </w:p>
        </w:tc>
      </w:tr>
    </w:tbl>
    <w:p w:rsidR="00972A1C" w:rsidRPr="002707CE" w:rsidRDefault="00972A1C" w:rsidP="00972A1C">
      <w:pPr>
        <w:rPr>
          <w:lang w:val="en-US"/>
        </w:rPr>
      </w:pPr>
    </w:p>
    <w:p w:rsidR="00972A1C" w:rsidRPr="002707CE" w:rsidRDefault="00972A1C" w:rsidP="00972A1C">
      <w:pPr>
        <w:pStyle w:val="Heading3"/>
        <w:rPr>
          <w:lang w:val="en-US"/>
        </w:rPr>
      </w:pPr>
      <w:bookmarkStart w:id="223" w:name="_Toc27641827"/>
      <w:r w:rsidRPr="002707CE">
        <w:rPr>
          <w:lang w:val="en-US"/>
        </w:rPr>
        <w:t>0209 - Relational Operator</w:t>
      </w:r>
      <w:bookmarkEnd w:id="223"/>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V2RelationalOperator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to define the relationship between HL7 segment field names identified in a query construct.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2.16.840.1.113883.18.114</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relationalOperator</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used to define the relationship between HL7 segment field names identified in a query construct.  Used in HL7 Version 2.x messaging in the QSC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2.16.840.1.113883.21.126</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hl7VS-relationalOperator</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define the relationship between HL7 segment field names identified in a query construct.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0209</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used to define the relationship between HL7 segment field names identified in a query construct.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QSC.2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EQ</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Equal</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NE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Not Equal</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Less than</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GT</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Greater than</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LE</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Less than or equal</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GE</w:t>
            </w:r>
          </w:p>
        </w:tc>
        <w:tc>
          <w:tcPr>
            <w:tcW w:w="1600" w:type="dxa"/>
            <w:tcBorders>
              <w:bottom w:val="single" w:sz="4" w:space="0" w:color="auto"/>
            </w:tcBorders>
            <w:shd w:val="clear" w:color="auto" w:fill="F3F3F3"/>
          </w:tcPr>
          <w:p w:rsidR="00972A1C" w:rsidRPr="002707CE" w:rsidRDefault="00972A1C" w:rsidP="00972A1C">
            <w:pPr>
              <w:rPr>
                <w:lang w:val="en-US"/>
              </w:rPr>
            </w:pPr>
            <w:r w:rsidRPr="002707CE">
              <w:rPr>
                <w:lang w:val="en-US"/>
              </w:rPr>
              <w:t>Greater than or equal</w:t>
            </w:r>
          </w:p>
        </w:tc>
        <w:tc>
          <w:tcPr>
            <w:tcW w:w="4400" w:type="dxa"/>
            <w:tcBorders>
              <w:bottom w:val="single" w:sz="4" w:space="0" w:color="auto"/>
            </w:tcBorders>
            <w:shd w:val="clear" w:color="auto" w:fill="F3F3F3"/>
          </w:tcPr>
          <w:p w:rsidR="00972A1C" w:rsidRPr="002707CE" w:rsidRDefault="00972A1C" w:rsidP="00972A1C">
            <w:pPr>
              <w:rPr>
                <w:lang w:val="en-US"/>
              </w:rPr>
            </w:pP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CT</w:t>
            </w:r>
          </w:p>
        </w:tc>
        <w:tc>
          <w:tcPr>
            <w:tcW w:w="1600" w:type="dxa"/>
            <w:tcBorders>
              <w:bottom w:val="single" w:sz="4" w:space="0" w:color="auto"/>
            </w:tcBorders>
            <w:shd w:val="clear" w:color="auto" w:fill="FFFFFF"/>
          </w:tcPr>
          <w:p w:rsidR="00972A1C" w:rsidRPr="002707CE" w:rsidRDefault="00972A1C" w:rsidP="00972A1C">
            <w:pPr>
              <w:rPr>
                <w:lang w:val="en-US"/>
              </w:rPr>
            </w:pPr>
            <w:r w:rsidRPr="002707CE">
              <w:rPr>
                <w:lang w:val="en-US"/>
              </w:rPr>
              <w:t>Contains</w:t>
            </w:r>
          </w:p>
        </w:tc>
        <w:tc>
          <w:tcPr>
            <w:tcW w:w="4400" w:type="dxa"/>
            <w:tcBorders>
              <w:bottom w:val="single" w:sz="4" w:space="0" w:color="auto"/>
            </w:tcBorders>
            <w:shd w:val="clear" w:color="auto" w:fill="FFFFFF"/>
          </w:tcPr>
          <w:p w:rsidR="00972A1C" w:rsidRPr="002707CE" w:rsidRDefault="00972A1C" w:rsidP="00972A1C">
            <w:pPr>
              <w:rPr>
                <w:lang w:val="en-US"/>
              </w:rPr>
            </w:pP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GN</w:t>
            </w:r>
          </w:p>
        </w:tc>
        <w:tc>
          <w:tcPr>
            <w:tcW w:w="1600" w:type="dxa"/>
            <w:shd w:val="clear" w:color="auto" w:fill="F3F3F3"/>
          </w:tcPr>
          <w:p w:rsidR="00972A1C" w:rsidRPr="002707CE" w:rsidRDefault="00972A1C" w:rsidP="00972A1C">
            <w:pPr>
              <w:rPr>
                <w:lang w:val="en-US"/>
              </w:rPr>
            </w:pPr>
            <w:r w:rsidRPr="002707CE">
              <w:rPr>
                <w:lang w:val="en-US"/>
              </w:rPr>
              <w:t>Generic</w:t>
            </w: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4" w:name="_Toc27641828"/>
      <w:r w:rsidRPr="002707CE">
        <w:rPr>
          <w:lang w:val="en-US"/>
        </w:rPr>
        <w:lastRenderedPageBreak/>
        <w:t>0210 - Relational Conjunction</w:t>
      </w:r>
      <w:bookmarkEnd w:id="224"/>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RelationalConjunction</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used with relational operator values to group more than one segment field name.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2.16.840.1.113883.18.115</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relationalConjunction</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used with relationalOperator values to group more than one segment field name.   Used in HL7 Version 2.x messaging in the QSC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2.16.840.1.113883.21.127</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hl7VS-relationalConjunction</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used with relational operator values to group more than one segment field name.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0210</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HL7-defined table of codes used with relational operator values to group more than one segment field name.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QSC.4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AND</w:t>
            </w:r>
          </w:p>
        </w:tc>
        <w:tc>
          <w:tcPr>
            <w:tcW w:w="16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Default</w:t>
            </w:r>
          </w:p>
        </w:tc>
        <w:tc>
          <w:tcPr>
            <w:tcW w:w="4400" w:type="dxa"/>
            <w:tcBorders>
              <w:bottom w:val="single" w:sz="4" w:space="0" w:color="auto"/>
            </w:tcBorders>
            <w:shd w:val="clear" w:color="auto" w:fill="FFFFFF"/>
          </w:tcPr>
          <w:p w:rsidR="00972A1C" w:rsidRPr="002707CE" w:rsidRDefault="00972A1C" w:rsidP="00972A1C">
            <w:pPr>
              <w:pStyle w:val="HL7TableBody"/>
              <w:rPr>
                <w:lang w:val="en-US"/>
              </w:rPr>
            </w:pP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shd w:val="clear" w:color="auto" w:fill="F3F3F3"/>
          </w:tcPr>
          <w:p w:rsidR="00972A1C" w:rsidRPr="002707CE" w:rsidRDefault="00972A1C" w:rsidP="00972A1C">
            <w:pPr>
              <w:rPr>
                <w:lang w:val="en-US"/>
              </w:rPr>
            </w:pPr>
            <w:r w:rsidRPr="002707CE">
              <w:rPr>
                <w:lang w:val="en-US"/>
              </w:rPr>
              <w:t>OR</w:t>
            </w:r>
          </w:p>
        </w:tc>
        <w:tc>
          <w:tcPr>
            <w:tcW w:w="1600" w:type="dxa"/>
            <w:shd w:val="clear" w:color="auto" w:fill="F3F3F3"/>
          </w:tcPr>
          <w:p w:rsidR="00972A1C" w:rsidRPr="002707CE" w:rsidRDefault="00972A1C" w:rsidP="00972A1C">
            <w:pPr>
              <w:rPr>
                <w:lang w:val="en-US"/>
              </w:rPr>
            </w:pPr>
          </w:p>
        </w:tc>
        <w:tc>
          <w:tcPr>
            <w:tcW w:w="4400" w:type="dxa"/>
            <w:shd w:val="clear" w:color="auto" w:fill="F3F3F3"/>
          </w:tcPr>
          <w:p w:rsidR="00972A1C" w:rsidRPr="002707CE" w:rsidRDefault="00972A1C" w:rsidP="00972A1C">
            <w:pPr>
              <w:rPr>
                <w:lang w:val="en-US"/>
              </w:rPr>
            </w:pPr>
          </w:p>
        </w:tc>
        <w:tc>
          <w:tcPr>
            <w:tcW w:w="1200" w:type="dxa"/>
            <w:shd w:val="clear" w:color="auto" w:fill="F3F3F3"/>
          </w:tcPr>
          <w:p w:rsidR="00972A1C" w:rsidRPr="002707CE" w:rsidRDefault="00972A1C" w:rsidP="00972A1C">
            <w:pPr>
              <w:rPr>
                <w:lang w:val="en-US"/>
              </w:rPr>
            </w:pPr>
          </w:p>
        </w:tc>
        <w:tc>
          <w:tcPr>
            <w:tcW w:w="800" w:type="dxa"/>
            <w:shd w:val="clear" w:color="auto" w:fill="F3F3F3"/>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5" w:name="_Toc27641829"/>
      <w:r w:rsidRPr="002707CE">
        <w:rPr>
          <w:lang w:val="en-US"/>
        </w:rPr>
        <w:t>0211 - Alternate Character Sets</w:t>
      </w:r>
      <w:bookmarkEnd w:id="225"/>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AlternateCharacterSets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identify one of a number of possible standard alternate character sets for a message, either single-byte or double-byte.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2.16.840.1.113883.18.116</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alternateCharacterSets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lastRenderedPageBreak/>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HL7-defined code system of concepts used to specify the character set(s) in use.  Includes both single-byte and double-byte characters sets, and used in Version 2.x messaging in the MSH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5</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2.16.840.1.113883.21.128</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hl7VS-alternateCharacterSets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identify one of a number of possible standard alternate character sets for a message, either single-byte or double-byte.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universal</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0211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that identify one of a number of possible standard alternate character sets for a message, either single-byte or double-byte.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HL7</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InM</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MSH-18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200"/>
        <w:gridCol w:w="3000"/>
        <w:gridCol w:w="800"/>
      </w:tblGrid>
      <w:tr w:rsidR="00972A1C" w:rsidRPr="002707CE" w:rsidTr="00972A1C">
        <w:trPr>
          <w:tblHeader/>
        </w:trPr>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Value</w:t>
            </w:r>
          </w:p>
        </w:tc>
        <w:tc>
          <w:tcPr>
            <w:tcW w:w="3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Definition</w:t>
            </w:r>
          </w:p>
        </w:tc>
        <w:tc>
          <w:tcPr>
            <w:tcW w:w="30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72A1C" w:rsidRPr="002707CE" w:rsidRDefault="00972A1C" w:rsidP="00972A1C">
            <w:pPr>
              <w:pStyle w:val="HL7TableHeader"/>
              <w:rPr>
                <w:lang w:val="en-US"/>
              </w:rPr>
            </w:pPr>
            <w:r w:rsidRPr="002707CE">
              <w:rPr>
                <w:lang w:val="en-US"/>
              </w:rPr>
              <w:t>Status</w:t>
            </w: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ASCII</w:t>
            </w:r>
          </w:p>
        </w:tc>
        <w:tc>
          <w:tcPr>
            <w:tcW w:w="3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The printable 7-bit ASCII character set.</w:t>
            </w:r>
          </w:p>
        </w:tc>
        <w:tc>
          <w:tcPr>
            <w:tcW w:w="1200" w:type="dxa"/>
            <w:tcBorders>
              <w:bottom w:val="single" w:sz="4" w:space="0" w:color="auto"/>
            </w:tcBorders>
            <w:shd w:val="clear" w:color="auto" w:fill="FFFFFF"/>
          </w:tcPr>
          <w:p w:rsidR="00972A1C" w:rsidRPr="002707CE" w:rsidRDefault="00972A1C" w:rsidP="00972A1C">
            <w:pPr>
              <w:pStyle w:val="HL7TableBody"/>
              <w:rPr>
                <w:lang w:val="en-US"/>
              </w:rPr>
            </w:pPr>
          </w:p>
        </w:tc>
        <w:tc>
          <w:tcPr>
            <w:tcW w:w="3000" w:type="dxa"/>
            <w:tcBorders>
              <w:bottom w:val="single" w:sz="4" w:space="0" w:color="auto"/>
            </w:tcBorders>
            <w:shd w:val="clear" w:color="auto" w:fill="FFFFFF"/>
          </w:tcPr>
          <w:p w:rsidR="00972A1C" w:rsidRPr="002707CE" w:rsidRDefault="00972A1C" w:rsidP="00972A1C">
            <w:pPr>
              <w:pStyle w:val="HL7TableBody"/>
              <w:rPr>
                <w:lang w:val="en-US"/>
              </w:rPr>
            </w:pPr>
            <w:r w:rsidRPr="002707CE">
              <w:rPr>
                <w:lang w:val="en-US"/>
              </w:rPr>
              <w:t>(This is the default if this field is omitted)</w:t>
            </w:r>
          </w:p>
        </w:tc>
        <w:tc>
          <w:tcPr>
            <w:tcW w:w="800" w:type="dxa"/>
            <w:tcBorders>
              <w:bottom w:val="single" w:sz="4" w:space="0" w:color="auto"/>
            </w:tcBorders>
            <w:shd w:val="clear" w:color="auto" w:fill="FFFFFF"/>
          </w:tcPr>
          <w:p w:rsidR="00972A1C" w:rsidRPr="002707CE" w:rsidRDefault="00972A1C" w:rsidP="00972A1C">
            <w:pPr>
              <w:pStyle w:val="HL7TableBody"/>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8859/1</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printable characters from the ISO 8859/1 Character set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8859/2</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printable characters from the ISO 8859/2 Character set</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8859/3</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printable characters from the ISO 8859/3 Character set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8859/4</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printable characters from the ISO 8859/4 Character set</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8859/5</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printable characters from the ISO 8859/5 Character set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8859/6</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printable characters from the ISO 8859/6 Character set</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8859/7</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printable characters from the ISO 8859/7 Character set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8859/8</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printable characters from the ISO 8859/8 Character set</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8859/9</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printable characters from the ISO 8859/9 Character set</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8859/15</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The printable characters from the ISO 8859/15 (Latin-15)</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ISO IR6</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ASCII graphic character set consisting of 94 characters.</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http://www.itscj.ipsj.or.jp/ISO-IR/006.pdf</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ISO IR14</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Code for Information Exchange (one byte)(JIS X 0201-1976).</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Note that the code contains a space, i.e., "ISO IR14".</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ISO IR87</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Code for the Japanese Graphic Character set for information interchange (JIS X 0208-1990),</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Note that the code contains a space, i.e., “ISO IR87”.</w:t>
            </w:r>
          </w:p>
          <w:p w:rsidR="00972A1C" w:rsidRPr="002707CE" w:rsidRDefault="00972A1C" w:rsidP="00972A1C">
            <w:pPr>
              <w:rPr>
                <w:lang w:val="en-US"/>
              </w:rPr>
            </w:pPr>
          </w:p>
          <w:p w:rsidR="00972A1C" w:rsidRPr="002707CE" w:rsidRDefault="00972A1C" w:rsidP="00972A1C">
            <w:pPr>
              <w:rPr>
                <w:lang w:val="en-US"/>
              </w:rPr>
            </w:pPr>
            <w:r w:rsidRPr="002707CE">
              <w:rPr>
                <w:lang w:val="en-US"/>
              </w:rPr>
              <w:lastRenderedPageBreak/>
              <w:t>The JIS X 0208 needs an escape sequence. In Japan, the escape technique is ISO 2022. From basic ASCII, escape sequence “escape” $ B (in HEX, 1B 24 42) lets the parser know that following bytes should be handled 2-byte wise. Back to ASCII is 1B 28 42.</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ISO IR159</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Code of the supplementary Japanese Graphic Character set for information interchange (JIS X 0212-1990).</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Note that the code contains a space, i.e., "ISO IR159".</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GB 18030-2000</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Code for Chinese Character Set (GB 18030-2000)</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Does not need an escape sequence.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KS X 1001</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Code for Korean Character Set (KS X 1001)</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CNS 11643-1992</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Code for Taiwanese Character Set (CNS 11643-1992)</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Does not need an escape sequence.</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FFFFF"/>
          </w:tcPr>
          <w:p w:rsidR="00972A1C" w:rsidRPr="002707CE" w:rsidRDefault="00972A1C" w:rsidP="00972A1C">
            <w:pPr>
              <w:rPr>
                <w:lang w:val="en-US"/>
              </w:rPr>
            </w:pPr>
            <w:r w:rsidRPr="002707CE">
              <w:rPr>
                <w:lang w:val="en-US"/>
              </w:rPr>
              <w:t>BIG-5</w:t>
            </w: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Code for Taiwanese Character Set (BIG-5)</w:t>
            </w:r>
          </w:p>
        </w:tc>
        <w:tc>
          <w:tcPr>
            <w:tcW w:w="1200" w:type="dxa"/>
            <w:tcBorders>
              <w:bottom w:val="single" w:sz="4" w:space="0" w:color="auto"/>
            </w:tcBorders>
            <w:shd w:val="clear" w:color="auto" w:fill="FFFFFF"/>
          </w:tcPr>
          <w:p w:rsidR="00972A1C" w:rsidRPr="002707CE" w:rsidRDefault="00972A1C" w:rsidP="00972A1C">
            <w:pPr>
              <w:rPr>
                <w:lang w:val="en-US"/>
              </w:rPr>
            </w:pPr>
          </w:p>
        </w:tc>
        <w:tc>
          <w:tcPr>
            <w:tcW w:w="3000" w:type="dxa"/>
            <w:tcBorders>
              <w:bottom w:val="single" w:sz="4" w:space="0" w:color="auto"/>
            </w:tcBorders>
            <w:shd w:val="clear" w:color="auto" w:fill="FFFFFF"/>
          </w:tcPr>
          <w:p w:rsidR="00972A1C" w:rsidRPr="002707CE" w:rsidRDefault="00972A1C" w:rsidP="00972A1C">
            <w:pPr>
              <w:rPr>
                <w:lang w:val="en-US"/>
              </w:rPr>
            </w:pPr>
            <w:r w:rsidRPr="002707CE">
              <w:rPr>
                <w:lang w:val="en-US"/>
              </w:rPr>
              <w:t>Does not need an escape sequence.</w:t>
            </w:r>
          </w:p>
          <w:p w:rsidR="00972A1C" w:rsidRPr="002707CE" w:rsidRDefault="00972A1C" w:rsidP="00972A1C">
            <w:pPr>
              <w:rPr>
                <w:lang w:val="en-US"/>
              </w:rPr>
            </w:pPr>
          </w:p>
          <w:p w:rsidR="00972A1C" w:rsidRPr="002707CE" w:rsidRDefault="00972A1C" w:rsidP="00972A1C">
            <w:pPr>
              <w:rPr>
                <w:lang w:val="en-US"/>
              </w:rPr>
            </w:pPr>
            <w:r w:rsidRPr="002707CE">
              <w:rPr>
                <w:lang w:val="en-US"/>
              </w:rPr>
              <w:t>BIG-5 does not need an escape sequence. ASCII is a 7 bit character set, which means that the top bit of the byte is “0”. The parser knows that when the top bit of the byte is “0”, the character set is ASCII. When it is “1”, the following bytes should be handled as 2 bytes (or more). No escape technique is needed. However, since some servers do not correctly interpret when they receive a top bit “1”, it is advised, in internet RFC, to not use these kind of non-safe non-escape extension.</w:t>
            </w:r>
          </w:p>
        </w:tc>
        <w:tc>
          <w:tcPr>
            <w:tcW w:w="800" w:type="dxa"/>
            <w:tcBorders>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bottom w:val="single" w:sz="4" w:space="0" w:color="auto"/>
            </w:tcBorders>
            <w:shd w:val="clear" w:color="auto" w:fill="F3F3F3"/>
          </w:tcPr>
          <w:p w:rsidR="00972A1C" w:rsidRPr="002707CE" w:rsidRDefault="00972A1C" w:rsidP="00972A1C">
            <w:pPr>
              <w:rPr>
                <w:lang w:val="en-US"/>
              </w:rPr>
            </w:pPr>
            <w:r w:rsidRPr="002707CE">
              <w:rPr>
                <w:lang w:val="en-US"/>
              </w:rPr>
              <w:t>UNICODE</w:t>
            </w: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The world wide character standard from ISO/IEC 10646-1-1993</w:t>
            </w:r>
          </w:p>
        </w:tc>
        <w:tc>
          <w:tcPr>
            <w:tcW w:w="1200" w:type="dxa"/>
            <w:tcBorders>
              <w:bottom w:val="single" w:sz="4" w:space="0" w:color="auto"/>
            </w:tcBorders>
            <w:shd w:val="clear" w:color="auto" w:fill="F3F3F3"/>
          </w:tcPr>
          <w:p w:rsidR="00972A1C" w:rsidRPr="002707CE" w:rsidRDefault="00972A1C" w:rsidP="00972A1C">
            <w:pPr>
              <w:rPr>
                <w:lang w:val="en-US"/>
              </w:rPr>
            </w:pPr>
          </w:p>
        </w:tc>
        <w:tc>
          <w:tcPr>
            <w:tcW w:w="3000" w:type="dxa"/>
            <w:tcBorders>
              <w:bottom w:val="single" w:sz="4" w:space="0" w:color="auto"/>
            </w:tcBorders>
            <w:shd w:val="clear" w:color="auto" w:fill="F3F3F3"/>
          </w:tcPr>
          <w:p w:rsidR="00972A1C" w:rsidRPr="002707CE" w:rsidRDefault="00972A1C" w:rsidP="00972A1C">
            <w:pPr>
              <w:rPr>
                <w:lang w:val="en-US"/>
              </w:rPr>
            </w:pPr>
            <w:r w:rsidRPr="002707CE">
              <w:rPr>
                <w:lang w:val="en-US"/>
              </w:rPr>
              <w:t>Deprecated. Retained for backward compatibility only as v 2.5. Replaced by specific Unicode encoding codes.</w:t>
            </w:r>
          </w:p>
          <w:p w:rsidR="00972A1C" w:rsidRPr="002707CE" w:rsidRDefault="00972A1C" w:rsidP="00972A1C">
            <w:pPr>
              <w:rPr>
                <w:lang w:val="en-US"/>
              </w:rPr>
            </w:pPr>
          </w:p>
          <w:p w:rsidR="00972A1C" w:rsidRPr="002707CE" w:rsidRDefault="00972A1C" w:rsidP="00972A1C">
            <w:pPr>
              <w:rPr>
                <w:lang w:val="en-US"/>
              </w:rPr>
            </w:pPr>
            <w:r w:rsidRPr="002707CE">
              <w:rPr>
                <w:lang w:val="en-US"/>
              </w:rPr>
              <w:t>Usage Note: Available from The Unicode Consortium, P.O. Box 700519, San Jose, CA  95170-0519.  See http://www.unicode.org/unicode/consortium/consort.html</w:t>
            </w:r>
          </w:p>
        </w:tc>
        <w:tc>
          <w:tcPr>
            <w:tcW w:w="800" w:type="dxa"/>
            <w:tcBorders>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shd w:val="clear" w:color="auto" w:fill="FFFFFF"/>
          </w:tcPr>
          <w:p w:rsidR="00972A1C" w:rsidRPr="002707CE" w:rsidRDefault="00972A1C" w:rsidP="00972A1C">
            <w:pPr>
              <w:rPr>
                <w:lang w:val="en-US"/>
              </w:rPr>
            </w:pPr>
            <w:r w:rsidRPr="002707CE">
              <w:rPr>
                <w:lang w:val="en-US"/>
              </w:rPr>
              <w:t>UNICODE UTF-8</w:t>
            </w:r>
          </w:p>
        </w:tc>
        <w:tc>
          <w:tcPr>
            <w:tcW w:w="3000" w:type="dxa"/>
            <w:shd w:val="clear" w:color="auto" w:fill="FFFFFF"/>
          </w:tcPr>
          <w:p w:rsidR="00972A1C" w:rsidRPr="002707CE" w:rsidRDefault="00972A1C" w:rsidP="00972A1C">
            <w:pPr>
              <w:rPr>
                <w:lang w:val="en-US"/>
              </w:rPr>
            </w:pPr>
            <w:r w:rsidRPr="002707CE">
              <w:rPr>
                <w:lang w:val="en-US"/>
              </w:rPr>
              <w:t>UCS Transformation Format, 8-bit form</w:t>
            </w:r>
          </w:p>
        </w:tc>
        <w:tc>
          <w:tcPr>
            <w:tcW w:w="1200" w:type="dxa"/>
            <w:shd w:val="clear" w:color="auto" w:fill="FFFFFF"/>
          </w:tcPr>
          <w:p w:rsidR="00972A1C" w:rsidRPr="002707CE" w:rsidRDefault="00972A1C" w:rsidP="00972A1C">
            <w:pPr>
              <w:rPr>
                <w:lang w:val="en-US"/>
              </w:rPr>
            </w:pPr>
          </w:p>
        </w:tc>
        <w:tc>
          <w:tcPr>
            <w:tcW w:w="3000" w:type="dxa"/>
            <w:shd w:val="clear" w:color="auto" w:fill="FFFFFF"/>
          </w:tcPr>
          <w:p w:rsidR="00972A1C" w:rsidRPr="002707CE" w:rsidRDefault="00972A1C" w:rsidP="00972A1C">
            <w:pPr>
              <w:rPr>
                <w:lang w:val="en-US"/>
              </w:rPr>
            </w:pPr>
            <w:r w:rsidRPr="002707CE">
              <w:rPr>
                <w:lang w:val="en-US"/>
              </w:rPr>
              <w:t xml:space="preserve">UTF-8 is a variable-length encoding, each code value is represented by 1,2 or 3 bytes, depending on the code value. 7 bit ASCII is a proper subset of UTF-8. Note that the code contains a space before UTF but not before and after the hyphen. Since UTF-8 represents the full UNICODE character set, the following restriction apply to its use: </w:t>
            </w:r>
          </w:p>
          <w:p w:rsidR="00972A1C" w:rsidRPr="002707CE" w:rsidRDefault="00972A1C" w:rsidP="00972A1C">
            <w:pPr>
              <w:rPr>
                <w:lang w:val="en-US"/>
              </w:rPr>
            </w:pPr>
            <w:r w:rsidRPr="002707CE">
              <w:rPr>
                <w:lang w:val="en-US"/>
              </w:rPr>
              <w:t xml:space="preserve">1. UTF-8 must be the default encoding of the message, UTF-8 </w:t>
            </w:r>
            <w:r w:rsidRPr="002707CE">
              <w:rPr>
                <w:lang w:val="en-US"/>
              </w:rPr>
              <w:lastRenderedPageBreak/>
              <w:t>cannot be specified as an additional character set in MSH-18</w:t>
            </w:r>
          </w:p>
          <w:p w:rsidR="00972A1C" w:rsidRPr="002707CE" w:rsidRDefault="00972A1C" w:rsidP="00972A1C">
            <w:pPr>
              <w:rPr>
                <w:lang w:val="en-US"/>
              </w:rPr>
            </w:pPr>
            <w:r w:rsidRPr="002707CE">
              <w:rPr>
                <w:lang w:val="en-US"/>
              </w:rPr>
              <w:t>2. There are no other character sets allowed in a message where UTF-8 is the default encoding in the message.</w:t>
            </w:r>
          </w:p>
          <w:p w:rsidR="00972A1C" w:rsidRPr="002707CE" w:rsidRDefault="00972A1C" w:rsidP="00972A1C">
            <w:pPr>
              <w:rPr>
                <w:lang w:val="en-US"/>
              </w:rPr>
            </w:pPr>
            <w:r w:rsidRPr="002707CE">
              <w:rPr>
                <w:lang w:val="en-US"/>
              </w:rPr>
              <w:t>In other words, UNICODE UTF-8 can only be specified as a single value in MSH-18</w:t>
            </w:r>
          </w:p>
          <w:p w:rsidR="00972A1C" w:rsidRPr="002707CE" w:rsidRDefault="00972A1C" w:rsidP="00972A1C">
            <w:pPr>
              <w:rPr>
                <w:lang w:val="en-US"/>
              </w:rPr>
            </w:pPr>
            <w:r w:rsidRPr="002707CE">
              <w:rPr>
                <w:lang w:val="en-US"/>
              </w:rPr>
              <w:t>3. A message encoded in UTF-8 must not use a Byte Order Mark (BOM).</w:t>
            </w:r>
          </w:p>
        </w:tc>
        <w:tc>
          <w:tcPr>
            <w:tcW w:w="800" w:type="dxa"/>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6" w:name="_Toc27641830"/>
      <w:r w:rsidRPr="002707CE">
        <w:rPr>
          <w:lang w:val="en-US"/>
        </w:rPr>
        <w:t>0212 - Nationality</w:t>
      </w:r>
      <w:bookmarkEnd w:id="226"/>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Nationality</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identify the nation or national grouping to which the person belongs.  This information may be different from a person’s citizenship in countries in which multiple nationalities are recognized (for example, Spain: Basque, Catalan, etc.).</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yes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0212</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that identify the nation or national grouping to which the person belongs.  This information may be different from a person’s citizenship in countries in which multiple nationalities are recognized (for example, Spain: Basque, Catalan, etc.).  No suggested values.</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NK1-27, GT1-43. IN1-41,</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Heading3"/>
        <w:rPr>
          <w:lang w:val="en-US"/>
        </w:rPr>
      </w:pPr>
      <w:bookmarkStart w:id="227" w:name="_Toc27641831"/>
      <w:r w:rsidRPr="002707CE">
        <w:rPr>
          <w:lang w:val="en-US"/>
        </w:rPr>
        <w:t>0213 - Purge Status Code</w:t>
      </w:r>
      <w:bookmarkEnd w:id="227"/>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PurgeStatusCode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define the state of a visit relative to its place in a purge workflow.</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2.16.840.1.113883.18.117</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purgeStatus</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used to define the state of a visit relative to its place in a purge workflow.  Used in HL7 Version 2.x messaging in the PV2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07.04.1997</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2.16.840.1.113883.21.129</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hl7VS-purgeStatus</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define the state of a visit relative to its place in a purge workflow.</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0213</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used to define the state of a visit relative to its place in a purge workflow.</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PV2-16</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0213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800"/>
        <w:gridCol w:w="1400"/>
        <w:gridCol w:w="800"/>
      </w:tblGrid>
      <w:tr w:rsidR="00972A1C" w:rsidRPr="002707CE" w:rsidTr="00972A1C">
        <w:trPr>
          <w:tblHeader/>
        </w:trPr>
        <w:tc>
          <w:tcPr>
            <w:tcW w:w="10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4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0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P</w:t>
            </w:r>
          </w:p>
        </w:tc>
        <w:tc>
          <w:tcPr>
            <w:tcW w:w="4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Marked for purge.  User is no longer able to update the visit.</w:t>
            </w:r>
          </w:p>
        </w:tc>
        <w:tc>
          <w:tcPr>
            <w:tcW w:w="1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0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D</w:t>
            </w:r>
          </w:p>
        </w:tc>
        <w:tc>
          <w:tcPr>
            <w:tcW w:w="4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The visit is marked for deletion and the user cannot enter new data against it.</w:t>
            </w:r>
          </w:p>
        </w:tc>
        <w:tc>
          <w:tcPr>
            <w:tcW w:w="18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0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I</w:t>
            </w:r>
          </w:p>
        </w:tc>
        <w:tc>
          <w:tcPr>
            <w:tcW w:w="4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The visit is marked inactive and the user cannot enter new data against it.</w:t>
            </w:r>
          </w:p>
        </w:tc>
        <w:tc>
          <w:tcPr>
            <w:tcW w:w="18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1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972A1C" w:rsidRPr="002707CE" w:rsidRDefault="00972A1C" w:rsidP="00972A1C">
      <w:pPr>
        <w:pStyle w:val="Heading3"/>
        <w:rPr>
          <w:lang w:val="en-US"/>
        </w:rPr>
      </w:pPr>
      <w:bookmarkStart w:id="228" w:name="_Toc27641832"/>
      <w:r w:rsidRPr="002707CE">
        <w:rPr>
          <w:lang w:val="en-US"/>
        </w:rPr>
        <w:t>0214 - Special Program Code</w:t>
      </w:r>
      <w:bookmarkEnd w:id="228"/>
    </w:p>
    <w:p w:rsidR="00972A1C" w:rsidRPr="002707CE" w:rsidRDefault="00972A1C" w:rsidP="00972A1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Name</w:t>
            </w:r>
          </w:p>
        </w:tc>
        <w:tc>
          <w:tcPr>
            <w:tcW w:w="6600" w:type="dxa"/>
            <w:shd w:val="clear" w:color="auto" w:fill="auto"/>
          </w:tcPr>
          <w:p w:rsidR="00972A1C" w:rsidRPr="002707CE" w:rsidRDefault="00972A1C" w:rsidP="00972A1C">
            <w:pPr>
              <w:pStyle w:val="OtherTableBody"/>
              <w:rPr>
                <w:lang w:val="en-US"/>
              </w:rPr>
            </w:pPr>
            <w:r w:rsidRPr="002707CE">
              <w:rPr>
                <w:lang w:val="en-US"/>
              </w:rPr>
              <w:t>SpecialProgramCode</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The domain of possible values that record a health insurance program required for healthcare visit reimbursement.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Concept Domain Only</w:t>
            </w:r>
          </w:p>
        </w:tc>
        <w:tc>
          <w:tcPr>
            <w:tcW w:w="6600" w:type="dxa"/>
            <w:shd w:val="clear" w:color="auto" w:fill="auto"/>
          </w:tcPr>
          <w:p w:rsidR="00972A1C" w:rsidRPr="002707CE" w:rsidRDefault="00972A1C" w:rsidP="00972A1C">
            <w:pPr>
              <w:pStyle w:val="OtherTableBody"/>
              <w:rPr>
                <w:lang w:val="en-US"/>
              </w:rPr>
            </w:pPr>
            <w:r w:rsidRPr="002707CE">
              <w:rPr>
                <w:lang w:val="en-US"/>
              </w:rPr>
              <w:t>no</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OID</w:t>
            </w:r>
          </w:p>
        </w:tc>
        <w:tc>
          <w:tcPr>
            <w:tcW w:w="7200" w:type="dxa"/>
            <w:shd w:val="clear" w:color="auto" w:fill="auto"/>
          </w:tcPr>
          <w:p w:rsidR="00972A1C" w:rsidRPr="002707CE" w:rsidRDefault="00972A1C" w:rsidP="00972A1C">
            <w:pPr>
              <w:pStyle w:val="OtherTableBody"/>
              <w:rPr>
                <w:lang w:val="en-US"/>
              </w:rPr>
            </w:pPr>
            <w:r w:rsidRPr="002707CE">
              <w:rPr>
                <w:lang w:val="en-US"/>
              </w:rPr>
              <w:t>2.16.840.1.113883.18.118</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7200" w:type="dxa"/>
            <w:shd w:val="clear" w:color="auto" w:fill="auto"/>
          </w:tcPr>
          <w:p w:rsidR="00972A1C" w:rsidRPr="002707CE" w:rsidRDefault="00972A1C" w:rsidP="00972A1C">
            <w:pPr>
              <w:pStyle w:val="OtherTableBody"/>
              <w:rPr>
                <w:lang w:val="en-US"/>
              </w:rPr>
            </w:pPr>
            <w:r w:rsidRPr="002707CE">
              <w:rPr>
                <w:lang w:val="en-US"/>
              </w:rPr>
              <w:t>specialProgram</w:t>
            </w:r>
          </w:p>
        </w:tc>
      </w:tr>
      <w:tr w:rsidR="00972A1C" w:rsidRPr="002707CE" w:rsidTr="00972A1C">
        <w:tc>
          <w:tcPr>
            <w:tcW w:w="20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7200" w:type="dxa"/>
            <w:shd w:val="clear" w:color="auto" w:fill="auto"/>
          </w:tcPr>
          <w:p w:rsidR="00972A1C" w:rsidRPr="002707CE" w:rsidRDefault="00972A1C" w:rsidP="00972A1C">
            <w:pPr>
              <w:pStyle w:val="OtherTableBody"/>
              <w:rPr>
                <w:lang w:val="en-US"/>
              </w:rPr>
            </w:pPr>
            <w:r w:rsidRPr="002707CE">
              <w:rPr>
                <w:lang w:val="en-US"/>
              </w:rPr>
              <w:t>Code system of concepts used to record a health insurance program required for healthcare visit reimbursement.  Used in HL7 Version 2.x messaging in the PV2 segment.</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Effective Date</w:t>
            </w:r>
          </w:p>
        </w:tc>
        <w:tc>
          <w:tcPr>
            <w:tcW w:w="1400" w:type="dxa"/>
            <w:shd w:val="clear" w:color="auto" w:fill="auto"/>
          </w:tcPr>
          <w:p w:rsidR="00972A1C" w:rsidRPr="002707CE" w:rsidRDefault="00972A1C" w:rsidP="00972A1C">
            <w:pPr>
              <w:pStyle w:val="OtherTableBody"/>
              <w:rPr>
                <w:lang w:val="en-US"/>
              </w:rPr>
            </w:pPr>
            <w:r w:rsidRPr="002707CE">
              <w:rPr>
                <w:lang w:val="en-US"/>
              </w:rPr>
              <w:t>30.08.2003</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Version</w:t>
            </w:r>
          </w:p>
        </w:tc>
        <w:tc>
          <w:tcPr>
            <w:tcW w:w="1400" w:type="dxa"/>
            <w:shd w:val="clear" w:color="auto" w:fill="auto"/>
          </w:tcPr>
          <w:p w:rsidR="00972A1C" w:rsidRPr="002707CE" w:rsidRDefault="00972A1C" w:rsidP="00972A1C">
            <w:pPr>
              <w:pStyle w:val="OtherTableBody"/>
              <w:rPr>
                <w:lang w:val="en-US"/>
              </w:rPr>
            </w:pPr>
            <w:r w:rsidRPr="002707CE">
              <w:rPr>
                <w:lang w:val="en-US"/>
              </w:rPr>
              <w:t>1</w:t>
            </w:r>
          </w:p>
        </w:tc>
      </w:tr>
      <w:tr w:rsidR="00972A1C" w:rsidRPr="002707CE" w:rsidTr="00972A1C">
        <w:tc>
          <w:tcPr>
            <w:tcW w:w="24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1400" w:type="dxa"/>
            <w:shd w:val="clear" w:color="auto" w:fill="auto"/>
          </w:tcPr>
          <w:p w:rsidR="00972A1C" w:rsidRPr="002707CE" w:rsidRDefault="00972A1C" w:rsidP="00972A1C">
            <w:pPr>
              <w:pStyle w:val="OtherTableBody"/>
              <w:rPr>
                <w:lang w:val="en-US"/>
              </w:rPr>
            </w:pPr>
            <w:r w:rsidRPr="002707CE">
              <w:rPr>
                <w:lang w:val="en-US"/>
              </w:rPr>
              <w:t>2.5</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OID</w:t>
            </w:r>
          </w:p>
        </w:tc>
        <w:tc>
          <w:tcPr>
            <w:tcW w:w="6400" w:type="dxa"/>
            <w:shd w:val="clear" w:color="auto" w:fill="auto"/>
          </w:tcPr>
          <w:p w:rsidR="00972A1C" w:rsidRPr="002707CE" w:rsidRDefault="00972A1C" w:rsidP="00972A1C">
            <w:pPr>
              <w:pStyle w:val="OtherTableBody"/>
              <w:rPr>
                <w:lang w:val="en-US"/>
              </w:rPr>
            </w:pPr>
            <w:r w:rsidRPr="002707CE">
              <w:rPr>
                <w:lang w:val="en-US"/>
              </w:rPr>
              <w:t>2.16.840.1.113883.21.130</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symbolicName</w:t>
            </w:r>
          </w:p>
        </w:tc>
        <w:tc>
          <w:tcPr>
            <w:tcW w:w="6400" w:type="dxa"/>
            <w:shd w:val="clear" w:color="auto" w:fill="auto"/>
          </w:tcPr>
          <w:p w:rsidR="00972A1C" w:rsidRPr="002707CE" w:rsidRDefault="00972A1C" w:rsidP="00972A1C">
            <w:pPr>
              <w:pStyle w:val="OtherTableBody"/>
              <w:rPr>
                <w:lang w:val="en-US"/>
              </w:rPr>
            </w:pPr>
            <w:r w:rsidRPr="002707CE">
              <w:rPr>
                <w:lang w:val="en-US"/>
              </w:rPr>
              <w:t>hl7VS-specialProgramCode</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400" w:type="dxa"/>
            <w:shd w:val="clear" w:color="auto" w:fill="auto"/>
          </w:tcPr>
          <w:p w:rsidR="00972A1C" w:rsidRPr="002707CE" w:rsidRDefault="00972A1C" w:rsidP="00972A1C">
            <w:pPr>
              <w:pStyle w:val="OtherTableBody"/>
              <w:rPr>
                <w:lang w:val="en-US"/>
              </w:rPr>
            </w:pPr>
            <w:r w:rsidRPr="002707CE">
              <w:rPr>
                <w:lang w:val="en-US"/>
              </w:rPr>
              <w:t>Value Set of codes that record a health insurance program required for healthcare visit reimbursement.</w:t>
            </w:r>
          </w:p>
        </w:tc>
      </w:tr>
      <w:tr w:rsidR="00972A1C" w:rsidRPr="002707CE" w:rsidTr="00972A1C">
        <w:tc>
          <w:tcPr>
            <w:tcW w:w="2800" w:type="dxa"/>
            <w:shd w:val="clear" w:color="auto" w:fill="F3F3F3"/>
          </w:tcPr>
          <w:p w:rsidR="00972A1C" w:rsidRPr="002707CE" w:rsidRDefault="00972A1C" w:rsidP="00972A1C">
            <w:pPr>
              <w:pStyle w:val="OtherTableHeader"/>
              <w:rPr>
                <w:lang w:val="en-US"/>
              </w:rPr>
            </w:pPr>
            <w:r w:rsidRPr="002707CE">
              <w:rPr>
                <w:lang w:val="en-US"/>
              </w:rPr>
              <w:t>Content Logical Definition</w:t>
            </w:r>
          </w:p>
        </w:tc>
        <w:tc>
          <w:tcPr>
            <w:tcW w:w="6400" w:type="dxa"/>
            <w:shd w:val="clear" w:color="auto" w:fill="auto"/>
          </w:tcPr>
          <w:p w:rsidR="00972A1C" w:rsidRPr="002707CE" w:rsidRDefault="00972A1C" w:rsidP="00972A1C">
            <w:pPr>
              <w:pStyle w:val="OtherTableBody"/>
              <w:rPr>
                <w:lang w:val="en-US"/>
              </w:rPr>
            </w:pPr>
            <w:r w:rsidRPr="002707CE">
              <w:rPr>
                <w:lang w:val="en-US"/>
              </w:rPr>
              <w:t>all codes</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2707CE" w:rsidTr="00972A1C">
        <w:tc>
          <w:tcPr>
            <w:tcW w:w="1800" w:type="dxa"/>
            <w:shd w:val="clear" w:color="auto" w:fill="F3F3F3"/>
          </w:tcPr>
          <w:p w:rsidR="00972A1C" w:rsidRPr="002707CE" w:rsidRDefault="00972A1C" w:rsidP="00972A1C">
            <w:pPr>
              <w:pStyle w:val="OtherTableHeader"/>
              <w:rPr>
                <w:lang w:val="en-US"/>
              </w:rPr>
            </w:pPr>
            <w:r w:rsidRPr="002707CE">
              <w:rPr>
                <w:lang w:val="en-US"/>
              </w:rPr>
              <w:t>Realm</w:t>
            </w:r>
          </w:p>
        </w:tc>
        <w:tc>
          <w:tcPr>
            <w:tcW w:w="2400" w:type="dxa"/>
            <w:shd w:val="clear" w:color="auto" w:fill="auto"/>
          </w:tcPr>
          <w:p w:rsidR="00972A1C" w:rsidRPr="002707CE" w:rsidRDefault="00972A1C" w:rsidP="00972A1C">
            <w:pPr>
              <w:pStyle w:val="OtherTableBody"/>
              <w:rPr>
                <w:lang w:val="en-US"/>
              </w:rPr>
            </w:pPr>
            <w:r w:rsidRPr="002707CE">
              <w:rPr>
                <w:lang w:val="en-US"/>
              </w:rPr>
              <w:t>example</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Table</w:t>
            </w:r>
          </w:p>
        </w:tc>
        <w:tc>
          <w:tcPr>
            <w:tcW w:w="6600" w:type="dxa"/>
            <w:shd w:val="clear" w:color="auto" w:fill="auto"/>
          </w:tcPr>
          <w:p w:rsidR="00972A1C" w:rsidRPr="002707CE" w:rsidRDefault="00972A1C" w:rsidP="00972A1C">
            <w:pPr>
              <w:pStyle w:val="OtherTableBody"/>
              <w:rPr>
                <w:lang w:val="en-US"/>
              </w:rPr>
            </w:pPr>
            <w:r w:rsidRPr="002707CE">
              <w:rPr>
                <w:lang w:val="en-US"/>
              </w:rPr>
              <w:t>0214</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Description</w:t>
            </w:r>
          </w:p>
        </w:tc>
        <w:tc>
          <w:tcPr>
            <w:tcW w:w="6600" w:type="dxa"/>
            <w:shd w:val="clear" w:color="auto" w:fill="auto"/>
          </w:tcPr>
          <w:p w:rsidR="00972A1C" w:rsidRPr="002707CE" w:rsidRDefault="00972A1C" w:rsidP="00972A1C">
            <w:pPr>
              <w:pStyle w:val="OtherTableBody"/>
              <w:rPr>
                <w:lang w:val="en-US"/>
              </w:rPr>
            </w:pPr>
            <w:r w:rsidRPr="002707CE">
              <w:rPr>
                <w:lang w:val="en-US"/>
              </w:rPr>
              <w:t>Table of codes used to record a health insurance program required for healthcare visit reimbursement.</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Type</w:t>
            </w:r>
          </w:p>
        </w:tc>
        <w:tc>
          <w:tcPr>
            <w:tcW w:w="6600" w:type="dxa"/>
            <w:shd w:val="clear" w:color="auto" w:fill="auto"/>
          </w:tcPr>
          <w:p w:rsidR="00972A1C" w:rsidRPr="002707CE" w:rsidRDefault="00972A1C" w:rsidP="00972A1C">
            <w:pPr>
              <w:pStyle w:val="OtherTableBody"/>
              <w:rPr>
                <w:lang w:val="en-US"/>
              </w:rPr>
            </w:pPr>
            <w:r w:rsidRPr="002707CE">
              <w:rPr>
                <w:lang w:val="en-US"/>
              </w:rPr>
              <w:t>User</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Steward</w:t>
            </w:r>
          </w:p>
        </w:tc>
        <w:tc>
          <w:tcPr>
            <w:tcW w:w="6600" w:type="dxa"/>
            <w:shd w:val="clear" w:color="auto" w:fill="auto"/>
          </w:tcPr>
          <w:p w:rsidR="00972A1C" w:rsidRPr="002707CE" w:rsidRDefault="00972A1C" w:rsidP="00972A1C">
            <w:pPr>
              <w:pStyle w:val="OtherTableBody"/>
              <w:rPr>
                <w:lang w:val="en-US"/>
              </w:rPr>
            </w:pPr>
            <w:r w:rsidRPr="002707CE">
              <w:rPr>
                <w:lang w:val="en-US"/>
              </w:rPr>
              <w:t>PA</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lastRenderedPageBreak/>
              <w:t>where used</w:t>
            </w:r>
          </w:p>
        </w:tc>
        <w:tc>
          <w:tcPr>
            <w:tcW w:w="6600" w:type="dxa"/>
            <w:shd w:val="clear" w:color="auto" w:fill="auto"/>
          </w:tcPr>
          <w:p w:rsidR="00972A1C" w:rsidRPr="002707CE" w:rsidRDefault="00972A1C" w:rsidP="00972A1C">
            <w:pPr>
              <w:pStyle w:val="OtherTableBody"/>
              <w:rPr>
                <w:lang w:val="en-US"/>
              </w:rPr>
            </w:pPr>
            <w:r w:rsidRPr="002707CE">
              <w:rPr>
                <w:lang w:val="en-US"/>
              </w:rPr>
              <w:t>PV2-18</w:t>
            </w:r>
          </w:p>
        </w:tc>
      </w:tr>
      <w:tr w:rsidR="00972A1C" w:rsidRPr="002707CE" w:rsidTr="00972A1C">
        <w:tc>
          <w:tcPr>
            <w:tcW w:w="2600" w:type="dxa"/>
            <w:shd w:val="clear" w:color="auto" w:fill="F3F3F3"/>
          </w:tcPr>
          <w:p w:rsidR="00972A1C" w:rsidRPr="002707CE" w:rsidRDefault="00972A1C" w:rsidP="00972A1C">
            <w:pPr>
              <w:pStyle w:val="OtherTableHeader"/>
              <w:rPr>
                <w:lang w:val="en-US"/>
              </w:rPr>
            </w:pPr>
            <w:r w:rsidRPr="002707CE">
              <w:rPr>
                <w:lang w:val="en-US"/>
              </w:rPr>
              <w:t>HL7 Version Introduced</w:t>
            </w:r>
          </w:p>
        </w:tc>
        <w:tc>
          <w:tcPr>
            <w:tcW w:w="6600" w:type="dxa"/>
            <w:shd w:val="clear" w:color="auto" w:fill="auto"/>
          </w:tcPr>
          <w:p w:rsidR="00972A1C" w:rsidRPr="002707CE" w:rsidRDefault="00972A1C" w:rsidP="00972A1C">
            <w:pPr>
              <w:pStyle w:val="OtherTableBody"/>
              <w:rPr>
                <w:lang w:val="en-US"/>
              </w:rPr>
            </w:pPr>
            <w:r w:rsidRPr="002707CE">
              <w:rPr>
                <w:lang w:val="en-US"/>
              </w:rPr>
              <w:t>2.3</w:t>
            </w:r>
          </w:p>
        </w:tc>
      </w:tr>
    </w:tbl>
    <w:p w:rsidR="00972A1C" w:rsidRPr="002707CE" w:rsidRDefault="00972A1C" w:rsidP="00972A1C">
      <w:pPr>
        <w:rPr>
          <w:lang w:val="en-US"/>
        </w:rPr>
      </w:pPr>
    </w:p>
    <w:p w:rsidR="00972A1C" w:rsidRPr="002707CE" w:rsidRDefault="00972A1C" w:rsidP="00972A1C">
      <w:pPr>
        <w:pStyle w:val="Subheading"/>
        <w:rPr>
          <w:lang w:val="en-US"/>
        </w:rPr>
      </w:pPr>
      <w:r w:rsidRPr="002707CE">
        <w:rPr>
          <w:lang w:val="en-US"/>
        </w:rPr>
        <w:t>Table 0214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2707CE" w:rsidTr="00972A1C">
        <w:trPr>
          <w:tblHeader/>
        </w:trPr>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72A1C" w:rsidRPr="002707CE" w:rsidRDefault="00972A1C" w:rsidP="00972A1C">
            <w:pPr>
              <w:pStyle w:val="UserTableHeader"/>
              <w:rPr>
                <w:lang w:val="en-US"/>
              </w:rPr>
            </w:pPr>
            <w:r w:rsidRPr="002707CE">
              <w:rPr>
                <w:lang w:val="en-US"/>
              </w:rPr>
              <w:t>Status</w:t>
            </w: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CH</w:t>
            </w:r>
          </w:p>
        </w:tc>
        <w:tc>
          <w:tcPr>
            <w:tcW w:w="16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r w:rsidRPr="002707CE">
              <w:rPr>
                <w:lang w:val="en-US"/>
              </w:rPr>
              <w:t>Child Health Assistance</w:t>
            </w:r>
          </w:p>
        </w:tc>
        <w:tc>
          <w:tcPr>
            <w:tcW w:w="44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pStyle w:val="UserTableBody"/>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ES</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Elective Surgery Program</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FP</w:t>
            </w:r>
          </w:p>
        </w:tc>
        <w:tc>
          <w:tcPr>
            <w:tcW w:w="1600" w:type="dxa"/>
            <w:tcBorders>
              <w:top w:val="single" w:sz="4" w:space="0" w:color="auto"/>
              <w:bottom w:val="single" w:sz="4" w:space="0" w:color="auto"/>
            </w:tcBorders>
            <w:shd w:val="clear" w:color="auto" w:fill="FFFFFF"/>
          </w:tcPr>
          <w:p w:rsidR="00972A1C" w:rsidRPr="002707CE" w:rsidRDefault="00972A1C" w:rsidP="00972A1C">
            <w:pPr>
              <w:rPr>
                <w:lang w:val="en-US"/>
              </w:rPr>
            </w:pPr>
            <w:r w:rsidRPr="002707CE">
              <w:rPr>
                <w:lang w:val="en-US"/>
              </w:rPr>
              <w:t>Family Planning</w:t>
            </w:r>
          </w:p>
        </w:tc>
        <w:tc>
          <w:tcPr>
            <w:tcW w:w="44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2707CE" w:rsidRDefault="00972A1C" w:rsidP="00972A1C">
            <w:pPr>
              <w:rPr>
                <w:lang w:val="en-US"/>
              </w:rPr>
            </w:pPr>
          </w:p>
        </w:tc>
      </w:tr>
      <w:tr w:rsidR="00972A1C" w:rsidRPr="002707CE" w:rsidTr="00972A1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972A1C" w:rsidRPr="002707CE" w:rsidRDefault="00972A1C" w:rsidP="00972A1C">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2707CE"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2707CE" w:rsidRDefault="00972A1C" w:rsidP="00972A1C">
            <w:pPr>
              <w:rPr>
                <w:lang w:val="en-US"/>
              </w:rPr>
            </w:pPr>
          </w:p>
        </w:tc>
      </w:tr>
      <w:tr w:rsidR="00972A1C" w:rsidRPr="002707CE" w:rsidTr="00972A1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U</w:t>
            </w:r>
          </w:p>
        </w:tc>
        <w:tc>
          <w:tcPr>
            <w:tcW w:w="1600" w:type="dxa"/>
            <w:tcBorders>
              <w:top w:val="single" w:sz="4" w:space="0" w:color="auto"/>
              <w:bottom w:val="double" w:sz="4" w:space="0" w:color="auto"/>
            </w:tcBorders>
            <w:shd w:val="clear" w:color="auto" w:fill="FFFFFF"/>
          </w:tcPr>
          <w:p w:rsidR="00972A1C" w:rsidRPr="002707CE" w:rsidRDefault="00972A1C" w:rsidP="00972A1C">
            <w:pPr>
              <w:rPr>
                <w:lang w:val="en-US"/>
              </w:rPr>
            </w:pPr>
            <w:r w:rsidRPr="002707CE">
              <w:rPr>
                <w:lang w:val="en-US"/>
              </w:rPr>
              <w:t>Unknown</w:t>
            </w:r>
          </w:p>
        </w:tc>
        <w:tc>
          <w:tcPr>
            <w:tcW w:w="44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2707CE"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2707CE" w:rsidRDefault="00972A1C" w:rsidP="00972A1C">
            <w:pPr>
              <w:rPr>
                <w:lang w:val="en-US"/>
              </w:rPr>
            </w:pPr>
          </w:p>
        </w:tc>
      </w:tr>
    </w:tbl>
    <w:p w:rsidR="00972A1C" w:rsidRPr="002707CE" w:rsidRDefault="00972A1C" w:rsidP="00972A1C">
      <w:pPr>
        <w:rPr>
          <w:lang w:val="en-US"/>
        </w:rPr>
      </w:pPr>
    </w:p>
    <w:p w:rsidR="00302351" w:rsidRPr="002707CE" w:rsidRDefault="00302351" w:rsidP="00302351">
      <w:pPr>
        <w:pStyle w:val="Heading3"/>
        <w:rPr>
          <w:lang w:val="en-US"/>
        </w:rPr>
      </w:pPr>
      <w:bookmarkStart w:id="229" w:name="_Toc27641833"/>
      <w:r w:rsidRPr="002707CE">
        <w:rPr>
          <w:lang w:val="en-US"/>
        </w:rPr>
        <w:t>0215 - Publicity Code</w:t>
      </w:r>
      <w:bookmarkEnd w:id="22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PublicityCode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for a level of publicity of information about a patient for a specific visit.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2.16.840.1.113883.18.119</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publicity</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specifying a level of publicity of information about a patient for a specific visit.  Used in HL7 Version 2.x messaging in the PV2 and PD1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30.08.2003</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2.5</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2.16.840.1.113883.21.131</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hl7VS-publicityCode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Concepts specifying a level of publicity of information about a patient for a specific visit.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0215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specifying a level of publicity of information about a patient for a specific visit.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PV2-21, PD1-11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Family only</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No Publicity</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Other</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lastRenderedPageBreak/>
              <w:t>U</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0" w:name="_Toc27641834"/>
      <w:r w:rsidRPr="002707CE">
        <w:rPr>
          <w:lang w:val="en-US"/>
        </w:rPr>
        <w:t>0216 - Patient Status Code</w:t>
      </w:r>
      <w:bookmarkEnd w:id="230"/>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PatientStatusCode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define the state of a care episode for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2.16.840.1.113883.18.120</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patientStatus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define the state of a care episode for a patient.  Used in HL7 Version 2.x messaging in the PV2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30.08.2003</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2.5</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2.16.840.1.113883.21.132</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hl7VS-patientStatusCode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define the state of a care episode for a patient.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0216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define the state of a care episode for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PV2-24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AI</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Active Inpatient</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DI</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Discharged Inpatient</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1" w:name="_Toc27641835"/>
      <w:r w:rsidRPr="002707CE">
        <w:rPr>
          <w:lang w:val="en-US"/>
        </w:rPr>
        <w:t>0217 - Visit Priority Code</w:t>
      </w:r>
      <w:bookmarkEnd w:id="231"/>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VisitPriorityCode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define a relative level of urgency applied to a patient visit.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2.16.840.1.113883.18.121</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visitPriority</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define a relative level of urgency applied to a patient visit.  Used in HL7 Version 2.x messaging in the PV2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01.11.2000</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2.4</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2.16.840.1.113883.21.133</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hl7VS-visitPriorityCode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define a relative level of urgency applied to a patient visit.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representative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0217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define a relative level of urgency applied to a patient visit.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PV2-25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Emergency</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Urgent</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3</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Elective</w:t>
            </w:r>
          </w:p>
        </w:tc>
        <w:tc>
          <w:tcPr>
            <w:tcW w:w="4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2" w:name="_Toc27641836"/>
      <w:r w:rsidRPr="002707CE">
        <w:rPr>
          <w:lang w:val="en-US"/>
        </w:rPr>
        <w:t>0218 - Patient Charge Adjustment</w:t>
      </w:r>
      <w:bookmarkEnd w:id="232"/>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PatientChargeAdjustment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which adjustments should be made to a guarantor’s charges.  For example, when a hospital agrees to adjust a guarantor’s charges to a sliding scale.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0218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which adjustments should be made to a guarantor’s charges.  For example, when a hospital agrees to adjust a guarantor’s charges to a sliding scale.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GT1-26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33" w:name="_Toc27641837"/>
      <w:r w:rsidRPr="002707CE">
        <w:rPr>
          <w:lang w:val="en-US"/>
        </w:rPr>
        <w:t>0219 - Recurring Service Code</w:t>
      </w:r>
      <w:bookmarkEnd w:id="233"/>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RecurringServiceCode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whether a treatment is continuous.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0219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whether a treatment is continuous.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PV2-31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34" w:name="_Toc27641838"/>
      <w:r w:rsidRPr="002707CE">
        <w:rPr>
          <w:lang w:val="en-US"/>
        </w:rPr>
        <w:t>0220 - Living Arrangement</w:t>
      </w:r>
      <w:bookmarkEnd w:id="234"/>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V2LivingArrangement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characterizing the situation that patient-associated parties live in at their residential address.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2.16.840.1.113883.18.122</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livingArrangement</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characterizing the situation that patient-associated parties live in at their residential address.  Used in HL7 Version 2.x messaging in the NK1 and PD1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2</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2.16.840.1.113883.21.134</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hl7VS-livingArrangement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Concepts characterizing the situation that patient-associated parties live in at their residential address.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characterizing the situation that patient-associated parties live in at their residential address.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NK1-21, PD1-2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0220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Alone</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F</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Family</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Institution</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Relative</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U</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Unknown</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lastRenderedPageBreak/>
              <w:t>S</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Spouse Only</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5" w:name="_Toc27641839"/>
      <w:r w:rsidRPr="002707CE">
        <w:rPr>
          <w:lang w:val="en-US"/>
        </w:rPr>
        <w:t>0222 - Contact Reason</w:t>
      </w:r>
      <w:bookmarkEnd w:id="235"/>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ContactReason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a reason for contacting a guarantor, for example, to phone a guarantor if payments are late.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a reason for contacting a guarantor, for example, to phone a guarantor if payments are late.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GT1-47, NK1-29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36" w:name="_Toc27641840"/>
      <w:r w:rsidRPr="002707CE">
        <w:rPr>
          <w:lang w:val="en-US"/>
        </w:rPr>
        <w:t>0223 - Living Dependency</w:t>
      </w:r>
      <w:bookmarkEnd w:id="236"/>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LivingDependency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identifying specific living conditions (e.g., spouse dependent on patient, walk-up) that are relevant to an evaluation of the patient's healthcare needs.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2.16.840.1.113883.18.124</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livingDependency2</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that identify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Used in Version 2.s messaging in the NK1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01.11.2000</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2</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2.4</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2.16.840.1.113883.21.136</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hl7VS-livingDependency</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identifying specific living conditions (e.g., spouse dependent on patient, walk-up) that are relevant to an evaluation of the patient's healthcare needs.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identifying specific living conditions (e.g., spouse dependent on patient, walk-up) that are relevant to an evaluation of the patient's healthcare needs.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NK1-17, PD1-1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S</w:t>
            </w:r>
          </w:p>
        </w:tc>
        <w:tc>
          <w:tcPr>
            <w:tcW w:w="4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Spouse Dependent</w:t>
            </w:r>
          </w:p>
        </w:tc>
        <w:tc>
          <w:tcPr>
            <w:tcW w:w="2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M</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Medical Supervision Required</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w:t>
            </w:r>
          </w:p>
        </w:tc>
        <w:tc>
          <w:tcPr>
            <w:tcW w:w="4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Small Children Dependent</w:t>
            </w:r>
          </w:p>
        </w:tc>
        <w:tc>
          <w:tcPr>
            <w:tcW w:w="20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Other</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U</w:t>
            </w:r>
          </w:p>
        </w:tc>
        <w:tc>
          <w:tcPr>
            <w:tcW w:w="40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Unknown</w:t>
            </w:r>
          </w:p>
        </w:tc>
        <w:tc>
          <w:tcPr>
            <w:tcW w:w="20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7" w:name="_Toc27641841"/>
      <w:r w:rsidRPr="002707CE">
        <w:rPr>
          <w:lang w:val="en-US"/>
        </w:rPr>
        <w:t>0224 - Transport Arranged</w:t>
      </w:r>
      <w:bookmarkEnd w:id="237"/>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TransportArranged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defining whether patient transportation preparations are in place.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2.16.840.1.113883.18.125</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transportArranged</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defining whether patient transportation preparations are in place.  Used in HL7 Version 2.x messaging in the OBR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2.16.840.1.113883.21.137</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hl7VS-transportArranged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defining whether patient transportation preparations are in place.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defining whether patient transportation preparations are in place.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OBR-41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Table 0224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Arranged</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Not Arranged</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U</w:t>
            </w:r>
          </w:p>
        </w:tc>
        <w:tc>
          <w:tcPr>
            <w:tcW w:w="1600" w:type="dxa"/>
            <w:shd w:val="clear" w:color="auto" w:fill="FFFFFF"/>
          </w:tcPr>
          <w:p w:rsidR="00302351" w:rsidRPr="002707CE" w:rsidRDefault="00302351" w:rsidP="00302351">
            <w:pPr>
              <w:rPr>
                <w:lang w:val="en-US"/>
              </w:rPr>
            </w:pPr>
            <w:r w:rsidRPr="002707CE">
              <w:rPr>
                <w:lang w:val="en-US"/>
              </w:rPr>
              <w:t>Unknown</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8" w:name="_Toc27641842"/>
      <w:r w:rsidRPr="002707CE">
        <w:rPr>
          <w:lang w:val="en-US"/>
        </w:rPr>
        <w:t>0225 - Escort Required</w:t>
      </w:r>
      <w:bookmarkEnd w:id="238"/>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EscortRequired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indicating whether a patient must be accompanied while travelling to a diagnostic service department.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2.16.840.1.113883.18.126</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escortRequired</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defining whether patient transportation preparations are in place.  Used in HL7 Version 2.x messaging in the OBR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2.16.840.1.113883.21.138</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hl7VS-escortRequired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indicating whether a patient must be accompanied while travelling to a diagnostic service department.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indicating whether a patient must be accompanied while travelling to a diagnostic service department.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OBR-42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R</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Required</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Not Required</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U</w:t>
            </w:r>
          </w:p>
        </w:tc>
        <w:tc>
          <w:tcPr>
            <w:tcW w:w="1600" w:type="dxa"/>
            <w:shd w:val="clear" w:color="auto" w:fill="FFFFFF"/>
          </w:tcPr>
          <w:p w:rsidR="00302351" w:rsidRPr="002707CE" w:rsidRDefault="00302351" w:rsidP="00302351">
            <w:pPr>
              <w:rPr>
                <w:lang w:val="en-US"/>
              </w:rPr>
            </w:pPr>
            <w:r w:rsidRPr="002707CE">
              <w:rPr>
                <w:lang w:val="en-US"/>
              </w:rPr>
              <w:t>Unknown</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39" w:name="_Toc27641843"/>
      <w:r w:rsidRPr="002707CE">
        <w:rPr>
          <w:lang w:val="en-US"/>
        </w:rPr>
        <w:t>0227 - Manufacturers of Vaccines (code=MVX)</w:t>
      </w:r>
      <w:bookmarkEnd w:id="23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ManufacturersOfVaccines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 xml:space="preserve">The domain of possible values for the organization that manufactures a vaccine. The values are maintained by the US Centers of Disease Control.  Note that the source of truth for these code values are maintained by the CDC, and the code </w:t>
            </w:r>
            <w:r w:rsidRPr="002707CE">
              <w:rPr>
                <w:lang w:val="en-US"/>
              </w:rPr>
              <w:lastRenderedPageBreak/>
              <w:t>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2.16.840.1.113883.12.227</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Version Info</w:t>
            </w:r>
          </w:p>
        </w:tc>
        <w:tc>
          <w:tcPr>
            <w:tcW w:w="7200" w:type="dxa"/>
            <w:shd w:val="clear" w:color="auto" w:fill="auto"/>
          </w:tcPr>
          <w:p w:rsidR="00302351" w:rsidRPr="002707CE" w:rsidRDefault="00302351" w:rsidP="00302351">
            <w:pPr>
              <w:pStyle w:val="OtherTableBody"/>
              <w:rPr>
                <w:lang w:val="en-US"/>
              </w:rPr>
            </w:pPr>
            <w:r w:rsidRPr="002707CE">
              <w:rPr>
                <w:lang w:val="en-US"/>
              </w:rPr>
              <w:t>Versioning defined by external organization; see external source for details.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PH_ManufacturersOfVaccinesMVX_CDC_NIP</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2.16.840.1.114222.4.11.826</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PHVS_ManufacturersOfVaccinesMVX_CDC_NIP</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specify the organization that manufactures a vaccine. The values are maintained by the US Centers of Disease Control.  Note that the source of truth for these code values are maintained by the CDC, and the code system may be acce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unspecified</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Imported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RXA-17, RXD-20, RXG-21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40" w:name="_Toc27641844"/>
      <w:r w:rsidRPr="002707CE">
        <w:rPr>
          <w:lang w:val="en-US"/>
        </w:rPr>
        <w:t>0228 - Diagnosis Classification</w:t>
      </w:r>
      <w:bookmarkEnd w:id="240"/>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DiagnosisClassification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classify whether a patient visit can be related to a diagnosis.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2.16.840.1.113883.18.128</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lastRenderedPageBreak/>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diagnosisClassification</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classify whether a patient visit can be related to a diagnosis.  Used in HL7 Version 2.x messaging in the DG1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2.16.840.1.113883.21.140</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hl7VS-diagnosisClassification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classify whether a patient visit can be related to a diagnosis.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classify whether a patient visit can be related to a diagnosis.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DG1-17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C</w:t>
            </w:r>
          </w:p>
        </w:tc>
        <w:tc>
          <w:tcPr>
            <w:tcW w:w="4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Consultation</w:t>
            </w:r>
          </w:p>
        </w:tc>
        <w:tc>
          <w:tcPr>
            <w:tcW w:w="2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D</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Diagnosis</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M</w:t>
            </w:r>
          </w:p>
        </w:tc>
        <w:tc>
          <w:tcPr>
            <w:tcW w:w="4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Medication (antibiotic)</w:t>
            </w:r>
          </w:p>
        </w:tc>
        <w:tc>
          <w:tcPr>
            <w:tcW w:w="20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Other</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R</w:t>
            </w:r>
          </w:p>
        </w:tc>
        <w:tc>
          <w:tcPr>
            <w:tcW w:w="4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Radiological scheduling (not using ICDA codes)</w:t>
            </w:r>
          </w:p>
        </w:tc>
        <w:tc>
          <w:tcPr>
            <w:tcW w:w="20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S</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Sign and symptom</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T</w:t>
            </w:r>
          </w:p>
        </w:tc>
        <w:tc>
          <w:tcPr>
            <w:tcW w:w="4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Tissue diagnosis</w:t>
            </w:r>
          </w:p>
        </w:tc>
        <w:tc>
          <w:tcPr>
            <w:tcW w:w="20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I</w:t>
            </w:r>
          </w:p>
        </w:tc>
        <w:tc>
          <w:tcPr>
            <w:tcW w:w="40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Invasive procedure not classified elsewhere (I.V., catheter, etc.)</w:t>
            </w:r>
          </w:p>
        </w:tc>
        <w:tc>
          <w:tcPr>
            <w:tcW w:w="20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1" w:name="_Toc27641845"/>
      <w:r w:rsidRPr="002707CE">
        <w:rPr>
          <w:lang w:val="en-US"/>
        </w:rPr>
        <w:t>0229 - DRG Payor</w:t>
      </w:r>
      <w:bookmarkEnd w:id="241"/>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DrgPayor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a Diagnostic Resource Group Payor.  US Realm.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0229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a Diagnostic Resource Group Payor.  US Realm.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IN3-12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42" w:name="_Toc27641846"/>
      <w:r w:rsidRPr="002707CE">
        <w:rPr>
          <w:lang w:val="en-US"/>
        </w:rPr>
        <w:lastRenderedPageBreak/>
        <w:t>0230 - Procedure Functional Type</w:t>
      </w:r>
      <w:bookmarkEnd w:id="242"/>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ProcedureFunctionalType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classify a procedure.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2.16.840.1.113883.18.130</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procedureFunctionalType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classify a procedure.  Used in HL7 Version 2.x messaging in the PR1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2.16.840.1.113883.21.142</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hl7VS-procedureFunctionalType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classify a procedure.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classify a procedure.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PR1-6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w:t>
            </w:r>
          </w:p>
        </w:tc>
        <w:tc>
          <w:tcPr>
            <w:tcW w:w="4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Anesthesia</w:t>
            </w:r>
          </w:p>
        </w:tc>
        <w:tc>
          <w:tcPr>
            <w:tcW w:w="2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4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Procedure for treatment (therapeutic, including operations)</w:t>
            </w:r>
          </w:p>
        </w:tc>
        <w:tc>
          <w:tcPr>
            <w:tcW w:w="20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w:t>
            </w:r>
          </w:p>
        </w:tc>
        <w:tc>
          <w:tcPr>
            <w:tcW w:w="4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Invasive procedure not classified elsewhere (e.g., IV, catheter, etc.)</w:t>
            </w:r>
          </w:p>
        </w:tc>
        <w:tc>
          <w:tcPr>
            <w:tcW w:w="20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D</w:t>
            </w:r>
          </w:p>
        </w:tc>
        <w:tc>
          <w:tcPr>
            <w:tcW w:w="40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Diagnostic procedure</w:t>
            </w:r>
          </w:p>
        </w:tc>
        <w:tc>
          <w:tcPr>
            <w:tcW w:w="20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3" w:name="_Toc27641847"/>
      <w:r w:rsidRPr="002707CE">
        <w:rPr>
          <w:lang w:val="en-US"/>
        </w:rPr>
        <w:t>0231 - Student Status</w:t>
      </w:r>
      <w:bookmarkEnd w:id="243"/>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StudentStatus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designate whether a guarantor is a full or part time student.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2.16.840.1.113883.18.131</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studentStatus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designate whether a guarantor is a full or part time student.  Used in HL7 Version 2.x messaging in the GT1, NK1 and PD1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2.16.840.1.113883.21.143</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hl7VS-studentStatus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designate whether a guarantor is a full or part time student.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representative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designate whether a guarantor is a full or part time student.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GT1-40, NK1-24, PD1-5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Full-time student</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Part-time student</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N</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Not a student</w:t>
            </w:r>
          </w:p>
        </w:tc>
        <w:tc>
          <w:tcPr>
            <w:tcW w:w="4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4" w:name="_Toc27641848"/>
      <w:r w:rsidRPr="002707CE">
        <w:rPr>
          <w:lang w:val="en-US"/>
        </w:rPr>
        <w:t>0232 - - Insurance Company Contact Reason</w:t>
      </w:r>
      <w:bookmarkEnd w:id="244"/>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InsuranceCompanyContactReason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describe why an insurance company has been contacted.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2.16.840.1.113883.18.132</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insuranceCompanyContactReason</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describe why an insurance company has been contacted.  Used in HL7 Version 2.x messaging in the IN2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2.16.840.1.113883.21.144</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hl7VS-insuranceCompanyContactReason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describe why an insurance company has been contacted.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describe why an insurance company has been contacted.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IN2-57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01</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Medicare claim status</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02</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Medicaid claim status</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03</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Name/address change</w:t>
            </w:r>
          </w:p>
        </w:tc>
        <w:tc>
          <w:tcPr>
            <w:tcW w:w="4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5" w:name="_Toc27641849"/>
      <w:r w:rsidRPr="002707CE">
        <w:rPr>
          <w:lang w:val="en-US"/>
        </w:rPr>
        <w:t>0233 - Non-Concur Code/Description</w:t>
      </w:r>
      <w:bookmarkEnd w:id="245"/>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Non-concurCode_Description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specify a non-concur code and description for a denied request, used in insurance claims processing.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that specify a non-concur code and description for a denied request, used in insurance claims processing.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46" w:name="_Toc27641850"/>
      <w:r w:rsidRPr="002707CE">
        <w:rPr>
          <w:lang w:val="en-US"/>
        </w:rPr>
        <w:t>0234 - Report Timing</w:t>
      </w:r>
      <w:bookmarkEnd w:id="246"/>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ReportTiming</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identify the time span of a report or the reason for a report sent to a regulatory agency.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2.16.840.1.113883.18.133</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reportTiming</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identify the time span of a report or the reason for a report sent to a regulatory agency.  Used in HL7 Version 2.x messaging in the PES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2.16.840.1.113883.21.145</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hl7VS-reportTiming</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time span of a report or the reason for a report sent to a regulatory agency.</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identify the time span of a report or the reason for a report sent to a regulatory agency.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PES-11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CO</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Correction</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AD</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Additional information</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RQ</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Requested information</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DE</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Device evaluation</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PD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Periodic</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3D</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3 day report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7D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7 day report</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10D</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10 day report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15D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15 day report</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30D</w:t>
            </w:r>
          </w:p>
        </w:tc>
        <w:tc>
          <w:tcPr>
            <w:tcW w:w="1600" w:type="dxa"/>
            <w:shd w:val="clear" w:color="auto" w:fill="F3F3F3"/>
          </w:tcPr>
          <w:p w:rsidR="00302351" w:rsidRPr="002707CE" w:rsidRDefault="00302351" w:rsidP="00302351">
            <w:pPr>
              <w:rPr>
                <w:lang w:val="en-US"/>
              </w:rPr>
            </w:pPr>
            <w:r w:rsidRPr="002707CE">
              <w:rPr>
                <w:lang w:val="en-US"/>
              </w:rPr>
              <w:t>30 day report</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7" w:name="_Toc27641851"/>
      <w:r w:rsidRPr="002707CE">
        <w:rPr>
          <w:lang w:val="en-US"/>
        </w:rPr>
        <w:t>0235 - Report Source</w:t>
      </w:r>
      <w:bookmarkEnd w:id="247"/>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ReportSource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identify where a report sender learned about an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2.16.840.1.113883.18.134</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reportSource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identify where a report sender learned about an event.  Used in HL7 Version 2.x messaging in the PES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2.16.840.1.113883.21.146</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hl7VS-reportSource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where a report sender learned about an event.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identify where a report sender learned about an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PES-12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Clinical trial</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Literature</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H</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Health professional</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Regulatory agency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Database/registry/poison control center</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Non-healthcare professional</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P</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Patient</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Manufacturer/marketing authority holder</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Distributor</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O</w:t>
            </w:r>
          </w:p>
        </w:tc>
        <w:tc>
          <w:tcPr>
            <w:tcW w:w="1600" w:type="dxa"/>
            <w:shd w:val="clear" w:color="auto" w:fill="F3F3F3"/>
          </w:tcPr>
          <w:p w:rsidR="00302351" w:rsidRPr="002707CE" w:rsidRDefault="00302351" w:rsidP="00302351">
            <w:pPr>
              <w:rPr>
                <w:lang w:val="en-US"/>
              </w:rPr>
            </w:pPr>
            <w:r w:rsidRPr="002707CE">
              <w:rPr>
                <w:lang w:val="en-US"/>
              </w:rPr>
              <w:t>Other</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8" w:name="_Toc27641852"/>
      <w:r w:rsidRPr="002707CE">
        <w:rPr>
          <w:lang w:val="en-US"/>
        </w:rPr>
        <w:t>0236 - Event Reported To</w:t>
      </w:r>
      <w:bookmarkEnd w:id="248"/>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EventReportedTo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identify the type of entity to which the event has been reported.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2.16.840.1.113883.18.135</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eventReportedTo</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identify the type of entity to which the even has been reported.  Used in HL7 Version 2.x messaging in the PES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2.16.840.1.113883.21.147</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hl7VS-eventReportedTo</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type of entity to which the event has been reported.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identify the type of entity to which the event has been reported.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PES-13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M</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Manufacturer</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Local facility/user facility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Regulatory agency</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D</w:t>
            </w:r>
          </w:p>
        </w:tc>
        <w:tc>
          <w:tcPr>
            <w:tcW w:w="1600" w:type="dxa"/>
            <w:shd w:val="clear" w:color="auto" w:fill="F3F3F3"/>
          </w:tcPr>
          <w:p w:rsidR="00302351" w:rsidRPr="002707CE" w:rsidRDefault="00302351" w:rsidP="00302351">
            <w:pPr>
              <w:rPr>
                <w:lang w:val="en-US"/>
              </w:rPr>
            </w:pPr>
            <w:r w:rsidRPr="002707CE">
              <w:rPr>
                <w:lang w:val="en-US"/>
              </w:rPr>
              <w:t>Distributor</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49" w:name="_Toc27641853"/>
      <w:r w:rsidRPr="002707CE">
        <w:rPr>
          <w:lang w:val="en-US"/>
        </w:rPr>
        <w:t>0237 - Event Qualification</w:t>
      </w:r>
      <w:bookmarkEnd w:id="24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EventQualification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qualify an event related to a product experience.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2.16.840.1.113883.18.136</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eventQualification</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qualify an event related to a product experience.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2.16.840.1.113883.21.148</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hl7VS-eventQualification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qualify an event related to a product experience.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qualify an event related to a product experience.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Table 0237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I</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Interaction</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O</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Overdose</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A</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Abuse</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Misuse</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Dependency</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Lack of expect therapeutic effect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W</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Drug withdrawal</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B</w:t>
            </w:r>
          </w:p>
        </w:tc>
        <w:tc>
          <w:tcPr>
            <w:tcW w:w="1600" w:type="dxa"/>
            <w:shd w:val="clear" w:color="auto" w:fill="F3F3F3"/>
          </w:tcPr>
          <w:p w:rsidR="00302351" w:rsidRPr="002707CE" w:rsidRDefault="00302351" w:rsidP="00302351">
            <w:pPr>
              <w:rPr>
                <w:lang w:val="en-US"/>
              </w:rPr>
            </w:pPr>
            <w:r w:rsidRPr="002707CE">
              <w:rPr>
                <w:lang w:val="en-US"/>
              </w:rPr>
              <w:t>Unexpected beneficial effect</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0" w:name="_Toc27641854"/>
      <w:r w:rsidRPr="002707CE">
        <w:rPr>
          <w:lang w:val="en-US"/>
        </w:rPr>
        <w:t>0238 - Event Seriousness</w:t>
      </w:r>
      <w:bookmarkEnd w:id="250"/>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EventSeriousness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a sender to designate an event as serious or significant.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2.16.840.1.113883.18.137</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eventSeriousness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by a sender to designate an event as serious or significant.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2.16.840.1.113883.21.149</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hl7VS-eventSeriousness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a sender to designate an event as serious or significant.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by a sender to designate an event as serious or significant.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Yes</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Significant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N</w:t>
            </w:r>
          </w:p>
        </w:tc>
        <w:tc>
          <w:tcPr>
            <w:tcW w:w="1600" w:type="dxa"/>
            <w:shd w:val="clear" w:color="auto" w:fill="FFFFFF"/>
          </w:tcPr>
          <w:p w:rsidR="00302351" w:rsidRPr="002707CE" w:rsidRDefault="00302351" w:rsidP="00302351">
            <w:pPr>
              <w:rPr>
                <w:lang w:val="en-US"/>
              </w:rPr>
            </w:pPr>
            <w:r w:rsidRPr="002707CE">
              <w:rPr>
                <w:lang w:val="en-US"/>
              </w:rPr>
              <w:t>No</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1" w:name="_Toc27641855"/>
      <w:r w:rsidRPr="002707CE">
        <w:rPr>
          <w:lang w:val="en-US"/>
        </w:rPr>
        <w:lastRenderedPageBreak/>
        <w:t>0239 - Event Expected</w:t>
      </w:r>
      <w:bookmarkEnd w:id="251"/>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EventExpected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communicate whether an event has been judged to be expected or unexpected.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2.16.840.1.113883.18.138</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eventExpected</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communicate whether an event has been judged to be expected or unexpected.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2.16.840.1.113883.21.150</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hl7VS-eventExpected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communicate whether an event has been judged to be expected or unexpected.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0239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communicate whether an event has been judged to be expected or unexpected.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PEO-10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Yes</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No</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U</w:t>
            </w:r>
          </w:p>
        </w:tc>
        <w:tc>
          <w:tcPr>
            <w:tcW w:w="1600" w:type="dxa"/>
            <w:shd w:val="clear" w:color="auto" w:fill="FFFFFF"/>
          </w:tcPr>
          <w:p w:rsidR="00302351" w:rsidRPr="002707CE" w:rsidRDefault="00302351" w:rsidP="00302351">
            <w:pPr>
              <w:rPr>
                <w:lang w:val="en-US"/>
              </w:rPr>
            </w:pPr>
            <w:r w:rsidRPr="002707CE">
              <w:rPr>
                <w:lang w:val="en-US"/>
              </w:rPr>
              <w:t>Unknown</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2" w:name="_Toc27641856"/>
      <w:r w:rsidRPr="002707CE">
        <w:rPr>
          <w:lang w:val="en-US"/>
        </w:rPr>
        <w:t>0240 - Event Consequence</w:t>
      </w:r>
      <w:bookmarkEnd w:id="252"/>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EventConsequence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describe the impact of an event on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2.16.840.1.113883.18.139</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eventConsequence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describe the impact of an event on a patient.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2.16.840.1.113883.21.151</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hl7VS-eventConsequence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describe the impact of an event on a patient.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describe the impact of an event on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PEO-11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3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D</w:t>
            </w:r>
          </w:p>
        </w:tc>
        <w:tc>
          <w:tcPr>
            <w:tcW w:w="3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Death</w:t>
            </w:r>
          </w:p>
        </w:tc>
        <w:tc>
          <w:tcPr>
            <w:tcW w:w="2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3600" w:type="dxa"/>
            <w:tcBorders>
              <w:bottom w:val="single" w:sz="4" w:space="0" w:color="auto"/>
            </w:tcBorders>
            <w:shd w:val="clear" w:color="auto" w:fill="F3F3F3"/>
          </w:tcPr>
          <w:p w:rsidR="00302351" w:rsidRPr="002707CE" w:rsidRDefault="00302351" w:rsidP="00302351">
            <w:pPr>
              <w:rPr>
                <w:lang w:val="en-US"/>
              </w:rPr>
            </w:pPr>
            <w:r w:rsidRPr="002707CE">
              <w:rPr>
                <w:lang w:val="en-US"/>
              </w:rPr>
              <w:t>Life threatening</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H</w:t>
            </w:r>
          </w:p>
        </w:tc>
        <w:tc>
          <w:tcPr>
            <w:tcW w:w="3600" w:type="dxa"/>
            <w:tcBorders>
              <w:bottom w:val="single" w:sz="4" w:space="0" w:color="auto"/>
            </w:tcBorders>
            <w:shd w:val="clear" w:color="auto" w:fill="FFFFFF"/>
          </w:tcPr>
          <w:p w:rsidR="00302351" w:rsidRPr="002707CE" w:rsidRDefault="00302351" w:rsidP="00302351">
            <w:pPr>
              <w:rPr>
                <w:lang w:val="en-US"/>
              </w:rPr>
            </w:pPr>
            <w:r w:rsidRPr="002707CE">
              <w:rPr>
                <w:lang w:val="en-US"/>
              </w:rPr>
              <w:t>Caused hospitalized</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3600" w:type="dxa"/>
            <w:tcBorders>
              <w:bottom w:val="single" w:sz="4" w:space="0" w:color="auto"/>
            </w:tcBorders>
            <w:shd w:val="clear" w:color="auto" w:fill="F3F3F3"/>
          </w:tcPr>
          <w:p w:rsidR="00302351" w:rsidRPr="002707CE" w:rsidRDefault="00302351" w:rsidP="00302351">
            <w:pPr>
              <w:rPr>
                <w:lang w:val="en-US"/>
              </w:rPr>
            </w:pPr>
            <w:r w:rsidRPr="002707CE">
              <w:rPr>
                <w:lang w:val="en-US"/>
              </w:rPr>
              <w:t>Prolonged hospitalization</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w:t>
            </w:r>
          </w:p>
        </w:tc>
        <w:tc>
          <w:tcPr>
            <w:tcW w:w="3600" w:type="dxa"/>
            <w:tcBorders>
              <w:bottom w:val="single" w:sz="4" w:space="0" w:color="auto"/>
            </w:tcBorders>
            <w:shd w:val="clear" w:color="auto" w:fill="FFFFFF"/>
          </w:tcPr>
          <w:p w:rsidR="00302351" w:rsidRPr="002707CE" w:rsidRDefault="00302351" w:rsidP="00302351">
            <w:pPr>
              <w:rPr>
                <w:lang w:val="en-US"/>
              </w:rPr>
            </w:pPr>
            <w:r w:rsidRPr="002707CE">
              <w:rPr>
                <w:lang w:val="en-US"/>
              </w:rPr>
              <w:t>Congenital anomaly/birth defect</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I</w:t>
            </w:r>
          </w:p>
        </w:tc>
        <w:tc>
          <w:tcPr>
            <w:tcW w:w="3600" w:type="dxa"/>
            <w:tcBorders>
              <w:bottom w:val="single" w:sz="4" w:space="0" w:color="auto"/>
            </w:tcBorders>
            <w:shd w:val="clear" w:color="auto" w:fill="F3F3F3"/>
          </w:tcPr>
          <w:p w:rsidR="00302351" w:rsidRPr="002707CE" w:rsidRDefault="00302351" w:rsidP="00302351">
            <w:pPr>
              <w:rPr>
                <w:lang w:val="en-US"/>
              </w:rPr>
            </w:pPr>
            <w:r w:rsidRPr="002707CE">
              <w:rPr>
                <w:lang w:val="en-US"/>
              </w:rPr>
              <w:t>Incapacity which is significant, persistent or permanent</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J</w:t>
            </w:r>
          </w:p>
        </w:tc>
        <w:tc>
          <w:tcPr>
            <w:tcW w:w="3600" w:type="dxa"/>
            <w:tcBorders>
              <w:bottom w:val="single" w:sz="4" w:space="0" w:color="auto"/>
            </w:tcBorders>
            <w:shd w:val="clear" w:color="auto" w:fill="FFFFFF"/>
          </w:tcPr>
          <w:p w:rsidR="00302351" w:rsidRPr="002707CE" w:rsidRDefault="00302351" w:rsidP="00302351">
            <w:pPr>
              <w:rPr>
                <w:lang w:val="en-US"/>
              </w:rPr>
            </w:pPr>
            <w:r w:rsidRPr="002707CE">
              <w:rPr>
                <w:lang w:val="en-US"/>
              </w:rPr>
              <w:t>Disability which is significant, persistent or permanent</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3600" w:type="dxa"/>
            <w:tcBorders>
              <w:bottom w:val="single" w:sz="4" w:space="0" w:color="auto"/>
            </w:tcBorders>
            <w:shd w:val="clear" w:color="auto" w:fill="F3F3F3"/>
          </w:tcPr>
          <w:p w:rsidR="00302351" w:rsidRPr="002707CE" w:rsidRDefault="00302351" w:rsidP="00302351">
            <w:pPr>
              <w:rPr>
                <w:lang w:val="en-US"/>
              </w:rPr>
            </w:pPr>
            <w:r w:rsidRPr="002707CE">
              <w:rPr>
                <w:lang w:val="en-US"/>
              </w:rPr>
              <w:t>Required intervention to prevent permanent impairment/damage</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O</w:t>
            </w:r>
          </w:p>
        </w:tc>
        <w:tc>
          <w:tcPr>
            <w:tcW w:w="3600" w:type="dxa"/>
            <w:shd w:val="clear" w:color="auto" w:fill="FFFFFF"/>
          </w:tcPr>
          <w:p w:rsidR="00302351" w:rsidRPr="002707CE" w:rsidRDefault="00302351" w:rsidP="00302351">
            <w:pPr>
              <w:rPr>
                <w:lang w:val="en-US"/>
              </w:rPr>
            </w:pPr>
            <w:r w:rsidRPr="002707CE">
              <w:rPr>
                <w:lang w:val="en-US"/>
              </w:rPr>
              <w:t>Other</w:t>
            </w:r>
          </w:p>
        </w:tc>
        <w:tc>
          <w:tcPr>
            <w:tcW w:w="2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3" w:name="_Toc27641857"/>
      <w:r w:rsidRPr="002707CE">
        <w:rPr>
          <w:lang w:val="en-US"/>
        </w:rPr>
        <w:t>0241 - Patient Outcome</w:t>
      </w:r>
      <w:bookmarkEnd w:id="253"/>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PatientOutcome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describe the overall state of a patient as a result of patient care.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2.16.840.1.113883.18.140</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patientOutcome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describe the overall state of a patient as a result of patient care.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2.16.840.1.113883.21.152</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hl7VS-patientOutcome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describe the overall state of a patient as a result of patient care.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describe the overall state of a patient as a result of patient care.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PEO-12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D</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Died</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Recovering</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Not recovering/unchanged</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W</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Worsening</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Sequelae</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F</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Fully recovered</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U</w:t>
            </w:r>
          </w:p>
        </w:tc>
        <w:tc>
          <w:tcPr>
            <w:tcW w:w="1600" w:type="dxa"/>
            <w:shd w:val="clear" w:color="auto" w:fill="FFFFFF"/>
          </w:tcPr>
          <w:p w:rsidR="00302351" w:rsidRPr="002707CE" w:rsidRDefault="00302351" w:rsidP="00302351">
            <w:pPr>
              <w:rPr>
                <w:lang w:val="en-US"/>
              </w:rPr>
            </w:pPr>
            <w:r w:rsidRPr="002707CE">
              <w:rPr>
                <w:lang w:val="en-US"/>
              </w:rPr>
              <w:t>Unknown</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4" w:name="_Toc27641858"/>
      <w:r w:rsidRPr="002707CE">
        <w:rPr>
          <w:lang w:val="en-US"/>
        </w:rPr>
        <w:t>0242 - Primary Observer's Qualification</w:t>
      </w:r>
      <w:bookmarkEnd w:id="254"/>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PrimaryObserversQualification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provide a general description of the kind of health care professional who provided the primary observation.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2.16.840.1.113883.18.141</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primaryObserverQualification</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provide a general description of the kind of health care professional who provided the primary observation.  Used in HL7 Version 2.x messaging in the PEO and PCR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2.16.840.1.113883.21.153</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hl7VS-primaryObserver'sQualification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provide a general description of the kind of health care professional who provided the primary observation.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provide a general description of the kind of health care professional who provided the primary observation.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PEO-22, PEO-23, PCR-19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400"/>
        <w:gridCol w:w="1800"/>
        <w:gridCol w:w="800"/>
      </w:tblGrid>
      <w:tr w:rsidR="00302351" w:rsidRPr="002707CE" w:rsidTr="00302351">
        <w:trPr>
          <w:tblHeader/>
        </w:trPr>
        <w:tc>
          <w:tcPr>
            <w:tcW w:w="10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P</w:t>
            </w:r>
          </w:p>
        </w:tc>
        <w:tc>
          <w:tcPr>
            <w:tcW w:w="3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Physician (osteopath, homeopath)</w:t>
            </w:r>
          </w:p>
        </w:tc>
        <w:tc>
          <w:tcPr>
            <w:tcW w:w="2400" w:type="dxa"/>
            <w:tcBorders>
              <w:bottom w:val="single" w:sz="4" w:space="0" w:color="auto"/>
            </w:tcBorders>
            <w:shd w:val="clear" w:color="auto" w:fill="FFFFFF"/>
          </w:tcPr>
          <w:p w:rsidR="00302351" w:rsidRPr="002707CE" w:rsidRDefault="00302351" w:rsidP="00302351">
            <w:pPr>
              <w:pStyle w:val="HL7TableBody"/>
              <w:rPr>
                <w:lang w:val="en-US"/>
              </w:rPr>
            </w:pPr>
          </w:p>
        </w:tc>
        <w:tc>
          <w:tcPr>
            <w:tcW w:w="18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Pharmacist</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8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M</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Mid-level professional (nurse, nurse practitioner, physician's assistant)</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8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H</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Other health professional</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8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C</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Health care consumer/patient</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8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Lawyer/attorney</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8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shd w:val="clear" w:color="auto" w:fill="FFFFFF"/>
          </w:tcPr>
          <w:p w:rsidR="00302351" w:rsidRPr="002707CE" w:rsidRDefault="00302351" w:rsidP="00302351">
            <w:pPr>
              <w:rPr>
                <w:lang w:val="en-US"/>
              </w:rPr>
            </w:pPr>
            <w:r w:rsidRPr="002707CE">
              <w:rPr>
                <w:lang w:val="en-US"/>
              </w:rPr>
              <w:t>O</w:t>
            </w:r>
          </w:p>
        </w:tc>
        <w:tc>
          <w:tcPr>
            <w:tcW w:w="3200" w:type="dxa"/>
            <w:shd w:val="clear" w:color="auto" w:fill="FFFFFF"/>
          </w:tcPr>
          <w:p w:rsidR="00302351" w:rsidRPr="002707CE" w:rsidRDefault="00302351" w:rsidP="00302351">
            <w:pPr>
              <w:rPr>
                <w:lang w:val="en-US"/>
              </w:rPr>
            </w:pPr>
            <w:r w:rsidRPr="002707CE">
              <w:rPr>
                <w:lang w:val="en-US"/>
              </w:rPr>
              <w:t>Other non-health professional</w:t>
            </w:r>
          </w:p>
        </w:tc>
        <w:tc>
          <w:tcPr>
            <w:tcW w:w="2400" w:type="dxa"/>
            <w:shd w:val="clear" w:color="auto" w:fill="FFFFFF"/>
          </w:tcPr>
          <w:p w:rsidR="00302351" w:rsidRPr="002707CE" w:rsidRDefault="00302351" w:rsidP="00302351">
            <w:pPr>
              <w:rPr>
                <w:lang w:val="en-US"/>
              </w:rPr>
            </w:pPr>
          </w:p>
        </w:tc>
        <w:tc>
          <w:tcPr>
            <w:tcW w:w="18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5" w:name="_Toc27641859"/>
      <w:r w:rsidRPr="002707CE">
        <w:rPr>
          <w:lang w:val="en-US"/>
        </w:rPr>
        <w:t>0243 - Identity May Be Divulged</w:t>
      </w:r>
      <w:bookmarkEnd w:id="255"/>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IdentityMayBeDivulged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define whether the primary observer has given permission for their identification information to be provided to a product manufacturer.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2.16.840.1.113883.18.142</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identityMayBeDivulged</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define whether the primary observer has given permission for their identification information to be provided to a product manufacturer.  Used in HL7 Version 2.x messaging in the PEO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2.16.840.1.113883.21.154</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hl7VS-identityMayBeDivulged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define whether the primary observer has given permission for their identification information to be provided to a product manufacturer.</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define whether the primary observer has given permission for their identification information to be provided to a product manufacturer.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PEO-25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Yes</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No</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NA</w:t>
            </w:r>
          </w:p>
        </w:tc>
        <w:tc>
          <w:tcPr>
            <w:tcW w:w="1600" w:type="dxa"/>
            <w:shd w:val="clear" w:color="auto" w:fill="FFFFFF"/>
          </w:tcPr>
          <w:p w:rsidR="00302351" w:rsidRPr="002707CE" w:rsidRDefault="00302351" w:rsidP="00302351">
            <w:pPr>
              <w:rPr>
                <w:lang w:val="en-US"/>
              </w:rPr>
            </w:pPr>
            <w:r w:rsidRPr="002707CE">
              <w:rPr>
                <w:lang w:val="en-US"/>
              </w:rPr>
              <w:t>Not applicable</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56" w:name="_Toc27641860"/>
      <w:r w:rsidRPr="002707CE">
        <w:rPr>
          <w:lang w:val="en-US"/>
        </w:rPr>
        <w:t>0244 - Single Use Device</w:t>
      </w:r>
      <w:bookmarkEnd w:id="256"/>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SingleUseDevice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whether a product is designed for a single use.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that indicate whether a product is designed for a single use.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57" w:name="_Toc27641861"/>
      <w:r w:rsidRPr="002707CE">
        <w:rPr>
          <w:lang w:val="en-US"/>
        </w:rPr>
        <w:t>0245 - Product Problem</w:t>
      </w:r>
      <w:bookmarkEnd w:id="257"/>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ProductProblem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if a product problem would exist if a product malfunction could lead to death or serious injury.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if a product problem would exist if a product malfunction could lead to death or serious injury.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PCR-11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58" w:name="_Toc27641862"/>
      <w:r w:rsidRPr="002707CE">
        <w:rPr>
          <w:lang w:val="en-US"/>
        </w:rPr>
        <w:t>0246 - Product Available for Inspection</w:t>
      </w:r>
      <w:bookmarkEnd w:id="258"/>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ProductAvailableForInspection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that the product is available for analysis.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that the product is available for analysis.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PCR-13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59" w:name="_Toc27641863"/>
      <w:r w:rsidRPr="002707CE">
        <w:rPr>
          <w:lang w:val="en-US"/>
        </w:rPr>
        <w:t>0247 - Status of Evaluation</w:t>
      </w:r>
      <w:bookmarkEnd w:id="25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StatusOfEvaluation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describes the status of product evaluation.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2.16.840.1.113883.18.143</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statusOfEvaluation</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that describes the status of product evaluation.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2.16.840.1.113883.21.155</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hl7VS-startOfEvaluation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describes the status of product evaluation.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that describes the status of product evaluation.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PCR-15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600"/>
        <w:gridCol w:w="1600"/>
        <w:gridCol w:w="800"/>
      </w:tblGrid>
      <w:tr w:rsidR="00302351" w:rsidRPr="002707CE" w:rsidTr="00302351">
        <w:trPr>
          <w:tblHeader/>
        </w:trPr>
        <w:tc>
          <w:tcPr>
            <w:tcW w:w="10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Y</w:t>
            </w:r>
          </w:p>
        </w:tc>
        <w:tc>
          <w:tcPr>
            <w:tcW w:w="3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Evaluation completed</w:t>
            </w:r>
          </w:p>
        </w:tc>
        <w:tc>
          <w:tcPr>
            <w:tcW w:w="2600" w:type="dxa"/>
            <w:tcBorders>
              <w:bottom w:val="single" w:sz="4" w:space="0" w:color="auto"/>
            </w:tcBorders>
            <w:shd w:val="clear" w:color="auto" w:fill="FFFFFF"/>
          </w:tcPr>
          <w:p w:rsidR="00302351" w:rsidRPr="002707CE" w:rsidRDefault="00302351" w:rsidP="00302351">
            <w:pPr>
              <w:pStyle w:val="HL7TableBody"/>
              <w:rPr>
                <w:lang w:val="en-US"/>
              </w:rPr>
            </w:pP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Evaluation in progress</w:t>
            </w:r>
          </w:p>
        </w:tc>
        <w:tc>
          <w:tcPr>
            <w:tcW w:w="26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K</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Problem already known, no evaluation necessary</w:t>
            </w:r>
          </w:p>
        </w:tc>
        <w:tc>
          <w:tcPr>
            <w:tcW w:w="26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X</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not made by company</w:t>
            </w:r>
          </w:p>
        </w:tc>
        <w:tc>
          <w:tcPr>
            <w:tcW w:w="26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A</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Evaluation anticipated, but not yet begun</w:t>
            </w:r>
          </w:p>
        </w:tc>
        <w:tc>
          <w:tcPr>
            <w:tcW w:w="26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D</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discarded -- unable to follow up</w:t>
            </w:r>
          </w:p>
        </w:tc>
        <w:tc>
          <w:tcPr>
            <w:tcW w:w="26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C</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Product received in condition which made analysis impossible</w:t>
            </w:r>
          </w:p>
        </w:tc>
        <w:tc>
          <w:tcPr>
            <w:tcW w:w="26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I</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remains implanted -- unable to follow up</w:t>
            </w:r>
          </w:p>
        </w:tc>
        <w:tc>
          <w:tcPr>
            <w:tcW w:w="26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U</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Product unavailable for follow up investigation</w:t>
            </w:r>
          </w:p>
        </w:tc>
        <w:tc>
          <w:tcPr>
            <w:tcW w:w="26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Q</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under quarantine -- unable to follow up</w:t>
            </w:r>
          </w:p>
        </w:tc>
        <w:tc>
          <w:tcPr>
            <w:tcW w:w="26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R</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Product under recall/corrective action</w:t>
            </w:r>
          </w:p>
        </w:tc>
        <w:tc>
          <w:tcPr>
            <w:tcW w:w="26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shd w:val="clear" w:color="auto" w:fill="F3F3F3"/>
          </w:tcPr>
          <w:p w:rsidR="00302351" w:rsidRPr="002707CE" w:rsidRDefault="00302351" w:rsidP="00302351">
            <w:pPr>
              <w:rPr>
                <w:lang w:val="en-US"/>
              </w:rPr>
            </w:pPr>
            <w:r w:rsidRPr="002707CE">
              <w:rPr>
                <w:lang w:val="en-US"/>
              </w:rPr>
              <w:t>O</w:t>
            </w:r>
          </w:p>
        </w:tc>
        <w:tc>
          <w:tcPr>
            <w:tcW w:w="3200" w:type="dxa"/>
            <w:shd w:val="clear" w:color="auto" w:fill="F3F3F3"/>
          </w:tcPr>
          <w:p w:rsidR="00302351" w:rsidRPr="002707CE" w:rsidRDefault="00302351" w:rsidP="00302351">
            <w:pPr>
              <w:rPr>
                <w:lang w:val="en-US"/>
              </w:rPr>
            </w:pPr>
            <w:r w:rsidRPr="002707CE">
              <w:rPr>
                <w:lang w:val="en-US"/>
              </w:rPr>
              <w:t>Other</w:t>
            </w:r>
          </w:p>
        </w:tc>
        <w:tc>
          <w:tcPr>
            <w:tcW w:w="2600" w:type="dxa"/>
            <w:shd w:val="clear" w:color="auto" w:fill="F3F3F3"/>
          </w:tcPr>
          <w:p w:rsidR="00302351" w:rsidRPr="002707CE" w:rsidRDefault="00302351" w:rsidP="00302351">
            <w:pPr>
              <w:rPr>
                <w:lang w:val="en-US"/>
              </w:rPr>
            </w:pPr>
          </w:p>
        </w:tc>
        <w:tc>
          <w:tcPr>
            <w:tcW w:w="16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0" w:name="_Toc27641864"/>
      <w:r w:rsidRPr="002707CE">
        <w:rPr>
          <w:lang w:val="en-US"/>
        </w:rPr>
        <w:t>0248 - Product Source</w:t>
      </w:r>
      <w:bookmarkEnd w:id="260"/>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ProductSource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describe the evaluation state of a product identified in an incident.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2.16.840.1.113883.18.144</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productSource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describe the evaluation state of a product identified in an incident.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2.16.840.1.113883.21.156</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hl7VS-productSource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describe the evaluation state of a product identified in an incident.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describe the evaluation state of a product identified in an incident.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PCR-17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400"/>
        <w:gridCol w:w="16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w:t>
            </w:r>
          </w:p>
        </w:tc>
        <w:tc>
          <w:tcPr>
            <w:tcW w:w="3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Actual product involved in incident was evaluated</w:t>
            </w:r>
          </w:p>
        </w:tc>
        <w:tc>
          <w:tcPr>
            <w:tcW w:w="2400" w:type="dxa"/>
            <w:tcBorders>
              <w:bottom w:val="single" w:sz="4" w:space="0" w:color="auto"/>
            </w:tcBorders>
            <w:shd w:val="clear" w:color="auto" w:fill="FFFFFF"/>
          </w:tcPr>
          <w:p w:rsidR="00302351" w:rsidRPr="002707CE" w:rsidRDefault="00302351" w:rsidP="00302351">
            <w:pPr>
              <w:pStyle w:val="HL7TableBody"/>
              <w:rPr>
                <w:lang w:val="en-US"/>
              </w:rPr>
            </w:pP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w:t>
            </w:r>
          </w:p>
        </w:tc>
        <w:tc>
          <w:tcPr>
            <w:tcW w:w="3200" w:type="dxa"/>
            <w:tcBorders>
              <w:bottom w:val="single" w:sz="4" w:space="0" w:color="auto"/>
            </w:tcBorders>
            <w:shd w:val="clear" w:color="auto" w:fill="F3F3F3"/>
          </w:tcPr>
          <w:p w:rsidR="00302351" w:rsidRPr="002707CE" w:rsidRDefault="00302351" w:rsidP="00302351">
            <w:pPr>
              <w:rPr>
                <w:lang w:val="en-US"/>
              </w:rPr>
            </w:pPr>
            <w:r w:rsidRPr="002707CE">
              <w:rPr>
                <w:lang w:val="en-US"/>
              </w:rPr>
              <w:t>A product from the same lot as the actual product involved was evaluated</w:t>
            </w:r>
          </w:p>
        </w:tc>
        <w:tc>
          <w:tcPr>
            <w:tcW w:w="24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w:t>
            </w:r>
          </w:p>
        </w:tc>
        <w:tc>
          <w:tcPr>
            <w:tcW w:w="3200" w:type="dxa"/>
            <w:tcBorders>
              <w:bottom w:val="single" w:sz="4" w:space="0" w:color="auto"/>
            </w:tcBorders>
            <w:shd w:val="clear" w:color="auto" w:fill="FFFFFF"/>
          </w:tcPr>
          <w:p w:rsidR="00302351" w:rsidRPr="002707CE" w:rsidRDefault="00302351" w:rsidP="00302351">
            <w:pPr>
              <w:rPr>
                <w:lang w:val="en-US"/>
              </w:rPr>
            </w:pPr>
            <w:r w:rsidRPr="002707CE">
              <w:rPr>
                <w:lang w:val="en-US"/>
              </w:rPr>
              <w:t>A product from a reserve sample was evaluated</w:t>
            </w:r>
          </w:p>
        </w:tc>
        <w:tc>
          <w:tcPr>
            <w:tcW w:w="24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N</w:t>
            </w:r>
          </w:p>
        </w:tc>
        <w:tc>
          <w:tcPr>
            <w:tcW w:w="3200" w:type="dxa"/>
            <w:shd w:val="clear" w:color="auto" w:fill="F3F3F3"/>
          </w:tcPr>
          <w:p w:rsidR="00302351" w:rsidRPr="002707CE" w:rsidRDefault="00302351" w:rsidP="00302351">
            <w:pPr>
              <w:rPr>
                <w:lang w:val="en-US"/>
              </w:rPr>
            </w:pPr>
            <w:r w:rsidRPr="002707CE">
              <w:rPr>
                <w:lang w:val="en-US"/>
              </w:rPr>
              <w:t>A product from a controlled/non-related inventory was evaluated</w:t>
            </w:r>
          </w:p>
        </w:tc>
        <w:tc>
          <w:tcPr>
            <w:tcW w:w="2400" w:type="dxa"/>
            <w:shd w:val="clear" w:color="auto" w:fill="F3F3F3"/>
          </w:tcPr>
          <w:p w:rsidR="00302351" w:rsidRPr="002707CE" w:rsidRDefault="00302351" w:rsidP="00302351">
            <w:pPr>
              <w:rPr>
                <w:lang w:val="en-US"/>
              </w:rPr>
            </w:pPr>
          </w:p>
        </w:tc>
        <w:tc>
          <w:tcPr>
            <w:tcW w:w="16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1" w:name="_Toc27641865"/>
      <w:r w:rsidRPr="002707CE">
        <w:rPr>
          <w:lang w:val="en-US"/>
        </w:rPr>
        <w:t>0249 - Generic Product</w:t>
      </w:r>
      <w:bookmarkEnd w:id="261"/>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GenericProduct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indicate whether the product used is a generic or a branded product.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0249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indicate whether the product used is a generic or a branded product. No suggested values.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62" w:name="_Toc27641866"/>
      <w:r w:rsidRPr="002707CE">
        <w:rPr>
          <w:lang w:val="en-US"/>
        </w:rPr>
        <w:t>0250 - Relatedness Assessment</w:t>
      </w:r>
      <w:bookmarkEnd w:id="262"/>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RelatednessAssessment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provide an estimate of whether an issue with a  product was the cause of an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2.16.840.1.113883.18.145</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relatednessAssessment</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provide an estimate of whether an issue with a  product was the cause of an event.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2.16.840.1.113883.21.157</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hl7VS-relatednessAssessment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provide an estimate of whether an issue with a  product was the cause of an event.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provide an estimate of whether an issue with a  product was the cause of an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PCR-20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Table 0250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H</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Highly probable</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Moderately probable</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Somewhat probable</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I</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Improbable</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N</w:t>
            </w:r>
          </w:p>
        </w:tc>
        <w:tc>
          <w:tcPr>
            <w:tcW w:w="1600" w:type="dxa"/>
            <w:shd w:val="clear" w:color="auto" w:fill="FFFFFF"/>
          </w:tcPr>
          <w:p w:rsidR="00302351" w:rsidRPr="002707CE" w:rsidRDefault="00302351" w:rsidP="00302351">
            <w:pPr>
              <w:rPr>
                <w:lang w:val="en-US"/>
              </w:rPr>
            </w:pPr>
            <w:r w:rsidRPr="002707CE">
              <w:rPr>
                <w:lang w:val="en-US"/>
              </w:rPr>
              <w:t>Not related</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3" w:name="_Toc27641867"/>
      <w:r w:rsidRPr="002707CE">
        <w:rPr>
          <w:lang w:val="en-US"/>
        </w:rPr>
        <w:t>0251 - Action Taken in Response to the Event</w:t>
      </w:r>
      <w:bookmarkEnd w:id="263"/>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ActionTakenInResponseToTheEvent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define the action taken as a result of an event related to a product issue.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2.16.840.1.113883.18.146</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actionTakenInResponseToTheEvent</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define the action taken as a result of an event related to a product issue.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2.16.840.1.113883.21.158</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hl7VS-actionTakenInResponseToTheEvent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define the action taken as a result of an event related to a product issue.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define the action taken as a result of an event related to a product issue.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PCR-21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WP</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Product withdrawn permanently</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WT</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withdrawn temporarily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DR</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Product dose or frequency of use reduced</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DI</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Product dose or frequency of use increased</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OT</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Other</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N</w:t>
            </w:r>
          </w:p>
        </w:tc>
        <w:tc>
          <w:tcPr>
            <w:tcW w:w="1600" w:type="dxa"/>
            <w:shd w:val="clear" w:color="auto" w:fill="F3F3F3"/>
          </w:tcPr>
          <w:p w:rsidR="00302351" w:rsidRPr="002707CE" w:rsidRDefault="00302351" w:rsidP="00302351">
            <w:pPr>
              <w:rPr>
                <w:lang w:val="en-US"/>
              </w:rPr>
            </w:pPr>
            <w:r w:rsidRPr="002707CE">
              <w:rPr>
                <w:lang w:val="en-US"/>
              </w:rPr>
              <w:t>None</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4" w:name="_Toc27641868"/>
      <w:r w:rsidRPr="002707CE">
        <w:rPr>
          <w:lang w:val="en-US"/>
        </w:rPr>
        <w:t>0252 - Causality Observations</w:t>
      </w:r>
      <w:bookmarkEnd w:id="264"/>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CausalityObservations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record event observations regarding what may have caused a product related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2.16.840.1.113883.18.147</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causalityObservations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record event observations regarding what may have caused a product related event.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2.16.840.1.113883.21.159</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hl7VS-causalityObservations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record event observations regarding what may have caused a product related event.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record event observations regarding what may have caused a product related event.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PCR-22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2000"/>
        <w:gridCol w:w="1600"/>
        <w:gridCol w:w="800"/>
      </w:tblGrid>
      <w:tr w:rsidR="00302351" w:rsidRPr="002707CE" w:rsidTr="00302351">
        <w:trPr>
          <w:tblHeader/>
        </w:trPr>
        <w:tc>
          <w:tcPr>
            <w:tcW w:w="10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3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AW</w:t>
            </w:r>
          </w:p>
        </w:tc>
        <w:tc>
          <w:tcPr>
            <w:tcW w:w="38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Abatement of event after product withdrawn</w:t>
            </w:r>
          </w:p>
        </w:tc>
        <w:tc>
          <w:tcPr>
            <w:tcW w:w="2000" w:type="dxa"/>
            <w:tcBorders>
              <w:bottom w:val="single" w:sz="4" w:space="0" w:color="auto"/>
            </w:tcBorders>
            <w:shd w:val="clear" w:color="auto" w:fill="FFFFFF"/>
          </w:tcPr>
          <w:p w:rsidR="00302351" w:rsidRPr="002707CE" w:rsidRDefault="00302351" w:rsidP="00302351">
            <w:pPr>
              <w:pStyle w:val="HL7TableBody"/>
              <w:rPr>
                <w:lang w:val="en-US"/>
              </w:rPr>
            </w:pP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BE</w:t>
            </w:r>
          </w:p>
        </w:tc>
        <w:tc>
          <w:tcPr>
            <w:tcW w:w="3800" w:type="dxa"/>
            <w:tcBorders>
              <w:bottom w:val="single" w:sz="4" w:space="0" w:color="auto"/>
            </w:tcBorders>
            <w:shd w:val="clear" w:color="auto" w:fill="F3F3F3"/>
          </w:tcPr>
          <w:p w:rsidR="00302351" w:rsidRPr="002707CE" w:rsidRDefault="00302351" w:rsidP="00302351">
            <w:pPr>
              <w:rPr>
                <w:lang w:val="en-US"/>
              </w:rPr>
            </w:pPr>
            <w:r w:rsidRPr="002707CE">
              <w:rPr>
                <w:lang w:val="en-US"/>
              </w:rPr>
              <w:t>Event recurred after product reintroduced</w:t>
            </w:r>
          </w:p>
        </w:tc>
        <w:tc>
          <w:tcPr>
            <w:tcW w:w="20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LI</w:t>
            </w:r>
          </w:p>
        </w:tc>
        <w:tc>
          <w:tcPr>
            <w:tcW w:w="3800" w:type="dxa"/>
            <w:tcBorders>
              <w:bottom w:val="single" w:sz="4" w:space="0" w:color="auto"/>
            </w:tcBorders>
            <w:shd w:val="clear" w:color="auto" w:fill="FFFFFF"/>
          </w:tcPr>
          <w:p w:rsidR="00302351" w:rsidRPr="002707CE" w:rsidRDefault="00302351" w:rsidP="00302351">
            <w:pPr>
              <w:rPr>
                <w:lang w:val="en-US"/>
              </w:rPr>
            </w:pPr>
            <w:r w:rsidRPr="002707CE">
              <w:rPr>
                <w:lang w:val="en-US"/>
              </w:rPr>
              <w:t>Literature reports association of product with event</w:t>
            </w:r>
          </w:p>
        </w:tc>
        <w:tc>
          <w:tcPr>
            <w:tcW w:w="20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IN</w:t>
            </w:r>
          </w:p>
        </w:tc>
        <w:tc>
          <w:tcPr>
            <w:tcW w:w="3800" w:type="dxa"/>
            <w:tcBorders>
              <w:bottom w:val="single" w:sz="4" w:space="0" w:color="auto"/>
            </w:tcBorders>
            <w:shd w:val="clear" w:color="auto" w:fill="F3F3F3"/>
          </w:tcPr>
          <w:p w:rsidR="00302351" w:rsidRPr="002707CE" w:rsidRDefault="00302351" w:rsidP="00302351">
            <w:pPr>
              <w:rPr>
                <w:lang w:val="en-US"/>
              </w:rPr>
            </w:pPr>
            <w:r w:rsidRPr="002707CE">
              <w:rPr>
                <w:lang w:val="en-US"/>
              </w:rPr>
              <w:t>Event occurred after product introduced</w:t>
            </w:r>
          </w:p>
        </w:tc>
        <w:tc>
          <w:tcPr>
            <w:tcW w:w="20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EX</w:t>
            </w:r>
          </w:p>
        </w:tc>
        <w:tc>
          <w:tcPr>
            <w:tcW w:w="3800" w:type="dxa"/>
            <w:tcBorders>
              <w:bottom w:val="single" w:sz="4" w:space="0" w:color="auto"/>
            </w:tcBorders>
            <w:shd w:val="clear" w:color="auto" w:fill="FFFFFF"/>
          </w:tcPr>
          <w:p w:rsidR="00302351" w:rsidRPr="002707CE" w:rsidRDefault="00302351" w:rsidP="00302351">
            <w:pPr>
              <w:rPr>
                <w:lang w:val="en-US"/>
              </w:rPr>
            </w:pPr>
            <w:r w:rsidRPr="002707CE">
              <w:rPr>
                <w:lang w:val="en-US"/>
              </w:rPr>
              <w:t>Alternative explanations for the event available</w:t>
            </w:r>
          </w:p>
        </w:tc>
        <w:tc>
          <w:tcPr>
            <w:tcW w:w="20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PL</w:t>
            </w:r>
          </w:p>
        </w:tc>
        <w:tc>
          <w:tcPr>
            <w:tcW w:w="3800" w:type="dxa"/>
            <w:tcBorders>
              <w:bottom w:val="single" w:sz="4" w:space="0" w:color="auto"/>
            </w:tcBorders>
            <w:shd w:val="clear" w:color="auto" w:fill="F3F3F3"/>
          </w:tcPr>
          <w:p w:rsidR="00302351" w:rsidRPr="002707CE" w:rsidRDefault="00302351" w:rsidP="00302351">
            <w:pPr>
              <w:rPr>
                <w:lang w:val="en-US"/>
              </w:rPr>
            </w:pPr>
            <w:r w:rsidRPr="002707CE">
              <w:rPr>
                <w:lang w:val="en-US"/>
              </w:rPr>
              <w:t>Effect observed when patient receives placebo</w:t>
            </w:r>
          </w:p>
        </w:tc>
        <w:tc>
          <w:tcPr>
            <w:tcW w:w="20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TC</w:t>
            </w:r>
          </w:p>
        </w:tc>
        <w:tc>
          <w:tcPr>
            <w:tcW w:w="3800" w:type="dxa"/>
            <w:tcBorders>
              <w:bottom w:val="single" w:sz="4" w:space="0" w:color="auto"/>
            </w:tcBorders>
            <w:shd w:val="clear" w:color="auto" w:fill="FFFFFF"/>
          </w:tcPr>
          <w:p w:rsidR="00302351" w:rsidRPr="002707CE" w:rsidRDefault="00302351" w:rsidP="00302351">
            <w:pPr>
              <w:rPr>
                <w:lang w:val="en-US"/>
              </w:rPr>
            </w:pPr>
            <w:r w:rsidRPr="002707CE">
              <w:rPr>
                <w:lang w:val="en-US"/>
              </w:rPr>
              <w:t>Toxic levels of product documented in blood or body fluids</w:t>
            </w:r>
          </w:p>
        </w:tc>
        <w:tc>
          <w:tcPr>
            <w:tcW w:w="20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DR</w:t>
            </w:r>
          </w:p>
        </w:tc>
        <w:tc>
          <w:tcPr>
            <w:tcW w:w="3800" w:type="dxa"/>
            <w:tcBorders>
              <w:bottom w:val="single" w:sz="4" w:space="0" w:color="auto"/>
            </w:tcBorders>
            <w:shd w:val="clear" w:color="auto" w:fill="F3F3F3"/>
          </w:tcPr>
          <w:p w:rsidR="00302351" w:rsidRPr="002707CE" w:rsidRDefault="00302351" w:rsidP="00302351">
            <w:pPr>
              <w:rPr>
                <w:lang w:val="en-US"/>
              </w:rPr>
            </w:pPr>
            <w:r w:rsidRPr="002707CE">
              <w:rPr>
                <w:lang w:val="en-US"/>
              </w:rPr>
              <w:t>Dose response observed</w:t>
            </w:r>
          </w:p>
        </w:tc>
        <w:tc>
          <w:tcPr>
            <w:tcW w:w="20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FFFFF"/>
          </w:tcPr>
          <w:p w:rsidR="00302351" w:rsidRPr="002707CE" w:rsidRDefault="00302351" w:rsidP="00302351">
            <w:pPr>
              <w:rPr>
                <w:lang w:val="en-US"/>
              </w:rPr>
            </w:pPr>
            <w:r w:rsidRPr="002707CE">
              <w:rPr>
                <w:lang w:val="en-US"/>
              </w:rPr>
              <w:t>SE</w:t>
            </w:r>
          </w:p>
        </w:tc>
        <w:tc>
          <w:tcPr>
            <w:tcW w:w="3800" w:type="dxa"/>
            <w:tcBorders>
              <w:bottom w:val="single" w:sz="4" w:space="0" w:color="auto"/>
            </w:tcBorders>
            <w:shd w:val="clear" w:color="auto" w:fill="FFFFFF"/>
          </w:tcPr>
          <w:p w:rsidR="00302351" w:rsidRPr="002707CE" w:rsidRDefault="00302351" w:rsidP="00302351">
            <w:pPr>
              <w:rPr>
                <w:lang w:val="en-US"/>
              </w:rPr>
            </w:pPr>
            <w:r w:rsidRPr="002707CE">
              <w:rPr>
                <w:lang w:val="en-US"/>
              </w:rPr>
              <w:t>Similar events in past for this patient</w:t>
            </w:r>
          </w:p>
        </w:tc>
        <w:tc>
          <w:tcPr>
            <w:tcW w:w="2000" w:type="dxa"/>
            <w:tcBorders>
              <w:bottom w:val="single" w:sz="4" w:space="0" w:color="auto"/>
            </w:tcBorders>
            <w:shd w:val="clear" w:color="auto" w:fill="FFFFFF"/>
          </w:tcPr>
          <w:p w:rsidR="00302351" w:rsidRPr="002707CE" w:rsidRDefault="00302351" w:rsidP="00302351">
            <w:pPr>
              <w:rPr>
                <w:lang w:val="en-US"/>
              </w:rPr>
            </w:pP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bottom w:val="single" w:sz="4" w:space="0" w:color="auto"/>
            </w:tcBorders>
            <w:shd w:val="clear" w:color="auto" w:fill="F3F3F3"/>
          </w:tcPr>
          <w:p w:rsidR="00302351" w:rsidRPr="002707CE" w:rsidRDefault="00302351" w:rsidP="00302351">
            <w:pPr>
              <w:rPr>
                <w:lang w:val="en-US"/>
              </w:rPr>
            </w:pPr>
            <w:r w:rsidRPr="002707CE">
              <w:rPr>
                <w:lang w:val="en-US"/>
              </w:rPr>
              <w:t>OE</w:t>
            </w:r>
          </w:p>
        </w:tc>
        <w:tc>
          <w:tcPr>
            <w:tcW w:w="3800" w:type="dxa"/>
            <w:tcBorders>
              <w:bottom w:val="single" w:sz="4" w:space="0" w:color="auto"/>
            </w:tcBorders>
            <w:shd w:val="clear" w:color="auto" w:fill="F3F3F3"/>
          </w:tcPr>
          <w:p w:rsidR="00302351" w:rsidRPr="002707CE" w:rsidRDefault="00302351" w:rsidP="00302351">
            <w:pPr>
              <w:rPr>
                <w:lang w:val="en-US"/>
              </w:rPr>
            </w:pPr>
            <w:r w:rsidRPr="002707CE">
              <w:rPr>
                <w:lang w:val="en-US"/>
              </w:rPr>
              <w:t>Occurrence of event was confirmed by objective evidence</w:t>
            </w:r>
          </w:p>
        </w:tc>
        <w:tc>
          <w:tcPr>
            <w:tcW w:w="2000" w:type="dxa"/>
            <w:tcBorders>
              <w:bottom w:val="single" w:sz="4" w:space="0" w:color="auto"/>
            </w:tcBorders>
            <w:shd w:val="clear" w:color="auto" w:fill="F3F3F3"/>
          </w:tcPr>
          <w:p w:rsidR="00302351" w:rsidRPr="002707CE" w:rsidRDefault="00302351" w:rsidP="00302351">
            <w:pPr>
              <w:rPr>
                <w:lang w:val="en-US"/>
              </w:rPr>
            </w:pP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shd w:val="clear" w:color="auto" w:fill="FFFFFF"/>
          </w:tcPr>
          <w:p w:rsidR="00302351" w:rsidRPr="002707CE" w:rsidRDefault="00302351" w:rsidP="00302351">
            <w:pPr>
              <w:rPr>
                <w:lang w:val="en-US"/>
              </w:rPr>
            </w:pPr>
            <w:r w:rsidRPr="002707CE">
              <w:rPr>
                <w:lang w:val="en-US"/>
              </w:rPr>
              <w:t>OT</w:t>
            </w:r>
          </w:p>
        </w:tc>
        <w:tc>
          <w:tcPr>
            <w:tcW w:w="3800" w:type="dxa"/>
            <w:shd w:val="clear" w:color="auto" w:fill="FFFFFF"/>
          </w:tcPr>
          <w:p w:rsidR="00302351" w:rsidRPr="002707CE" w:rsidRDefault="00302351" w:rsidP="00302351">
            <w:pPr>
              <w:rPr>
                <w:lang w:val="en-US"/>
              </w:rPr>
            </w:pPr>
            <w:r w:rsidRPr="002707CE">
              <w:rPr>
                <w:lang w:val="en-US"/>
              </w:rPr>
              <w:t>Other</w:t>
            </w:r>
          </w:p>
        </w:tc>
        <w:tc>
          <w:tcPr>
            <w:tcW w:w="2000" w:type="dxa"/>
            <w:shd w:val="clear" w:color="auto" w:fill="FFFFFF"/>
          </w:tcPr>
          <w:p w:rsidR="00302351" w:rsidRPr="002707CE" w:rsidRDefault="00302351" w:rsidP="00302351">
            <w:pPr>
              <w:rPr>
                <w:lang w:val="en-US"/>
              </w:rPr>
            </w:pPr>
          </w:p>
        </w:tc>
        <w:tc>
          <w:tcPr>
            <w:tcW w:w="16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5" w:name="_Toc27641869"/>
      <w:r w:rsidRPr="002707CE">
        <w:rPr>
          <w:lang w:val="en-US"/>
        </w:rPr>
        <w:t>0253 - Indirect Exposure Mechanism</w:t>
      </w:r>
      <w:bookmarkEnd w:id="265"/>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IndirectExposureMechanism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identify the mechanism of product transmission when the product has not been directly applied to the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2.16.840.1.113883.18.148</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indirectExposureMechanism</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identify the mechanism of product transmission when the product has not been directly applied to the patient.  Used in HL7 Version 2.x messaging in the PCR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2.16.840.1.113883.21.160</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hl7VS-indirectExposureMechanism</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mechanism of product transmission when the product has not been directly applied to the patient.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identify the mechanism of product transmission when the product has not been directly applied to the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PCR-23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B</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Breast milk</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Transplacental</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F</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Father</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lastRenderedPageBreak/>
              <w:t>X</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Blood product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O</w:t>
            </w:r>
          </w:p>
        </w:tc>
        <w:tc>
          <w:tcPr>
            <w:tcW w:w="1600" w:type="dxa"/>
            <w:shd w:val="clear" w:color="auto" w:fill="FFFFFF"/>
          </w:tcPr>
          <w:p w:rsidR="00302351" w:rsidRPr="002707CE" w:rsidRDefault="00302351" w:rsidP="00302351">
            <w:pPr>
              <w:rPr>
                <w:lang w:val="en-US"/>
              </w:rPr>
            </w:pPr>
            <w:r w:rsidRPr="002707CE">
              <w:rPr>
                <w:lang w:val="en-US"/>
              </w:rPr>
              <w:t>Other</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6" w:name="_Toc27641870"/>
      <w:r w:rsidRPr="002707CE">
        <w:rPr>
          <w:lang w:val="en-US"/>
        </w:rPr>
        <w:t>0254 - Kind of Quantity</w:t>
      </w:r>
      <w:bookmarkEnd w:id="266"/>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KindOfQuantity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describe the underlying kind of property represented by an observation.  The categories distinguish concentrations from 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2.16.840.1.113883.18.149</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kindOfQuantity</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 published code system of concepts that describe categories of an underlying kind of property represented by an observation.  These are intended to distinguish concentrations from total amounts, molar concentrations from mass concentrations, partial pressures from colors, and so forth.  These are discussed more fully in the LOINC Users’ Manual.   These defined categories are derived from the approach described in 1995 edition of the IUPAC Silver Book.  These distinctions are used in IUPAC and LOINC standard codes.  Needs review by OO and HTA to determined if this is a value set built on LOINC part codes or some other external vocabulary.</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2.16.840.1.113883.21.161</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hl7VS-kindOfQuantity</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 xml:space="preserve">Value Set of codes that describe the underlying kind of property represented by an observation.  The categories distinguish concentrations from total amounts, molar concentrations from mass concentrations, partial pressures from colors, and so </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 xml:space="preserve">HL7-defined table of codes that describe the underlying kind of property represented by an observation.  The categories distinguish concentrations from 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w:t>
            </w:r>
            <w:r w:rsidRPr="002707CE">
              <w:rPr>
                <w:lang w:val="en-US"/>
              </w:rPr>
              <w:lastRenderedPageBreak/>
              <w:t>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800"/>
        <w:gridCol w:w="1200"/>
        <w:gridCol w:w="4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CACT</w:t>
            </w:r>
          </w:p>
        </w:tc>
        <w:tc>
          <w:tcPr>
            <w:tcW w:w="18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Catalytic Activity</w:t>
            </w: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4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Catalytic Concentration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CCRTO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Catalytic Concentration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CCNT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Catalytic Content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CFR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Catalytic Fraction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CRAT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Catalytic Rate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CRTO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Catalytic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ENT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Entitic</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ENTSUB</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Entitic Substance of Amount</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ENTCAT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Entitic Catalytic Activity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ENTNUM</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Entitic Number</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ENTVOL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Entitic Volume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MASS</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Mass</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Mass Concentration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MCRTO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Mass Concentration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MCNT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Mass Content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MFR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Mass Fraction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MINC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Mass Increment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MRAT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Mass Rate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MRTO</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Mass Ratio</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NUM</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Number</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Number Concentration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NCNT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Number Content</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NFR</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Number Fraction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NRTO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Number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SUB</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Substance Amount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SCNC</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Substance Concentration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SCRTO</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Substance Concentration Ratio</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SCNT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Substance Content</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SCNTR</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Substance Content Rate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SFR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Substance Fraction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SCNCIN</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Substance Concentration Increment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SRAT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Substance Rate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SRTO</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Substance Ratio</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VOL</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Volume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VCNT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Volume Content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VFR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Volume Fraction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VRAT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Volume Rate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VRTO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Volume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ACNC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Concentration, Arbitrary Substance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RLMCNC</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Relative Mass Concentration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RLSCNC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Relative Substance Concentration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THRMCNC</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Threshold Mass Concentration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THRSCNC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Threshold Substance Concentration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TIME</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Time (e.g. seconds)</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TMDF</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Time Difference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TMSTP</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Time Stamp-Date and Time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TRTO</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Time Ratio</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RCRLTM</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Reciprocal Relative Time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RLTM</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Relative Time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ABS</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Absorbance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ACT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Activity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APER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Appearance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lastRenderedPageBreak/>
              <w:t>ARB</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Arbitrary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AREA</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Area</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ASPECT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Aspect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CLAS</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Class</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CNST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Constant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COEF</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Coefficient</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COLOR</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Color</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CONS</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Consistency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DEN</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Density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DEV</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Device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DIFF</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Difference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ELAS</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Elasticity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ELPOT</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Electrical Potential (Voltage)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ELRAT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Electrical current (amperage)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ELRES</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Electrical Resistance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ENGR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Energy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EQL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Equilibrium</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FORCE</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Mechanical force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FREQ</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Frequency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IMP</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Impression/ interpretation of study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KINV</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Kinematic Viscosity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LEN</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Length</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LINC</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Length Increment</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LIQ</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Liquefaction</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MGFLUX</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Magnetic flux</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MORPH</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Morphology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MOTIL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Motility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OD</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Optical density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OSMOL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Osmolality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PRID</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Presence/Identity/Existence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PRES</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Pressure (Partial)</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PWR</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Power (wattage)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RANGE</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Ranges</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RATIO</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Ratios</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RDEN</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Relative Density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REL</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Relative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SATFR</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Saturation Fraction</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SHAPE</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Shape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SMELL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Smell</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SUSC</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Susceptibility</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TASTE</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Taste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TEMP</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Temperature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TEMPDF</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Temperature Difference</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TEMPIN</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Temperature Increment</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TITR</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Dilution Factor (Titer)</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TYPE</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Type</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VEL</w:t>
            </w:r>
          </w:p>
        </w:tc>
        <w:tc>
          <w:tcPr>
            <w:tcW w:w="1800" w:type="dxa"/>
            <w:tcBorders>
              <w:bottom w:val="single" w:sz="4" w:space="0" w:color="auto"/>
            </w:tcBorders>
            <w:shd w:val="clear" w:color="auto" w:fill="F3F3F3"/>
          </w:tcPr>
          <w:p w:rsidR="00302351" w:rsidRPr="002707CE" w:rsidRDefault="00302351" w:rsidP="00302351">
            <w:pPr>
              <w:rPr>
                <w:lang w:val="en-US"/>
              </w:rPr>
            </w:pPr>
            <w:r w:rsidRPr="002707CE">
              <w:rPr>
                <w:lang w:val="en-US"/>
              </w:rPr>
              <w:t>Velocity</w:t>
            </w: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4200" w:type="dxa"/>
            <w:tcBorders>
              <w:bottom w:val="single" w:sz="4" w:space="0" w:color="auto"/>
            </w:tcBorders>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VELRT</w:t>
            </w:r>
          </w:p>
        </w:tc>
        <w:tc>
          <w:tcPr>
            <w:tcW w:w="1800" w:type="dxa"/>
            <w:tcBorders>
              <w:bottom w:val="single" w:sz="4" w:space="0" w:color="auto"/>
            </w:tcBorders>
            <w:shd w:val="clear" w:color="auto" w:fill="FFFFFF"/>
          </w:tcPr>
          <w:p w:rsidR="00302351" w:rsidRPr="002707CE" w:rsidRDefault="00302351" w:rsidP="00302351">
            <w:pPr>
              <w:rPr>
                <w:lang w:val="en-US"/>
              </w:rPr>
            </w:pPr>
            <w:r w:rsidRPr="002707CE">
              <w:rPr>
                <w:lang w:val="en-US"/>
              </w:rPr>
              <w:t>Velocity Ratio</w:t>
            </w: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4200" w:type="dxa"/>
            <w:tcBorders>
              <w:bottom w:val="single" w:sz="4" w:space="0" w:color="auto"/>
            </w:tcBorders>
            <w:shd w:val="clear" w:color="auto" w:fill="FFFFFF"/>
          </w:tcPr>
          <w:p w:rsidR="00302351" w:rsidRPr="002707CE" w:rsidRDefault="00302351" w:rsidP="00302351">
            <w:pPr>
              <w:rPr>
                <w:lang w:val="en-US"/>
              </w:rPr>
            </w:pPr>
            <w:r w:rsidRPr="002707CE">
              <w:rPr>
                <w:lang w:val="en-US"/>
              </w:rPr>
              <w:t>Usage Note: Adopted from the IUPAC Silver Book 1995” to the code</w:t>
            </w: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VISC</w:t>
            </w:r>
          </w:p>
        </w:tc>
        <w:tc>
          <w:tcPr>
            <w:tcW w:w="1800" w:type="dxa"/>
            <w:shd w:val="clear" w:color="auto" w:fill="F3F3F3"/>
          </w:tcPr>
          <w:p w:rsidR="00302351" w:rsidRPr="002707CE" w:rsidRDefault="00302351" w:rsidP="00302351">
            <w:pPr>
              <w:rPr>
                <w:lang w:val="en-US"/>
              </w:rPr>
            </w:pPr>
            <w:r w:rsidRPr="002707CE">
              <w:rPr>
                <w:lang w:val="en-US"/>
              </w:rPr>
              <w:t>Viscosity</w:t>
            </w:r>
          </w:p>
        </w:tc>
        <w:tc>
          <w:tcPr>
            <w:tcW w:w="1200" w:type="dxa"/>
            <w:shd w:val="clear" w:color="auto" w:fill="F3F3F3"/>
          </w:tcPr>
          <w:p w:rsidR="00302351" w:rsidRPr="002707CE" w:rsidRDefault="00302351" w:rsidP="00302351">
            <w:pPr>
              <w:rPr>
                <w:lang w:val="en-US"/>
              </w:rPr>
            </w:pPr>
          </w:p>
        </w:tc>
        <w:tc>
          <w:tcPr>
            <w:tcW w:w="4200" w:type="dxa"/>
            <w:shd w:val="clear" w:color="auto" w:fill="F3F3F3"/>
          </w:tcPr>
          <w:p w:rsidR="00302351" w:rsidRPr="002707CE" w:rsidRDefault="00302351" w:rsidP="00302351">
            <w:pPr>
              <w:rPr>
                <w:lang w:val="en-US"/>
              </w:rPr>
            </w:pPr>
            <w:r w:rsidRPr="002707CE">
              <w:rPr>
                <w:lang w:val="en-US"/>
              </w:rPr>
              <w:t>Usage Note: Adopted from the IUPAC Silver Book 1995” to the code</w:t>
            </w: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7" w:name="_Toc27641871"/>
      <w:r w:rsidRPr="002707CE">
        <w:rPr>
          <w:lang w:val="en-US"/>
        </w:rPr>
        <w:t>0255 - Duration Categories</w:t>
      </w:r>
      <w:bookmarkEnd w:id="267"/>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DurationCategories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classify an observation definition as intended to measure a patient's state at a point in time.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2.16.840.1.113883.18.150</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durationCategories</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classify an observation definition as intended to measure a patient's state at a point in time.  Used in HL7 Version 2.x messaging in the OM1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3</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2.16.840.1.113883.21.162</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hl7VS-durationCategories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classify an observation definition as intended to measure a patient's state at a point in time.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representative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classify an observation definition as intended to measure a patient's state at a point in time.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302351" w:rsidRPr="002707CE" w:rsidTr="00302351">
        <w:trPr>
          <w:tblHeader/>
        </w:trPr>
        <w:tc>
          <w:tcPr>
            <w:tcW w:w="10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2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w:t>
            </w:r>
          </w:p>
        </w:tc>
        <w:tc>
          <w:tcPr>
            <w:tcW w:w="3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(asterisk) Life of the "unit"</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Used for blood products.</w:t>
            </w:r>
          </w:p>
          <w:p w:rsidR="00302351" w:rsidRPr="002707CE" w:rsidRDefault="00302351" w:rsidP="00302351">
            <w:pPr>
              <w:pStyle w:val="UserTableBody"/>
              <w:rPr>
                <w:lang w:val="en-US"/>
              </w:rPr>
            </w:pPr>
          </w:p>
          <w:p w:rsidR="00302351" w:rsidRPr="002707CE" w:rsidRDefault="00302351" w:rsidP="00302351">
            <w:pPr>
              <w:pStyle w:val="UserTableBody"/>
              <w:rPr>
                <w:lang w:val="en-US"/>
              </w:rPr>
            </w:pPr>
            <w:r w:rsidRPr="002707CE">
              <w:rPr>
                <w:lang w:val="en-US"/>
              </w:rPr>
              <w:t>Usage Note: Deprecated March 2016; use code LU instead.</w:t>
            </w: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D</w:t>
            </w: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30M</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30 minutes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 hour</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2H</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 hours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2.5H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2 1/2 hours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3H</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3 hours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4H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4 hours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5H</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5 hours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6H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6 hours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7H</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7 hours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8H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8 hours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12H</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12 hours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24H</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24 hours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2D</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 days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3D</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 days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4D</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4 days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5D</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5 days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6D</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6 days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1W</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 week</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2W</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 weeks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3W</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 weeks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4W</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4 weeks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1L</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1 months (30 days)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2L</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2 months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3L</w:t>
            </w:r>
          </w:p>
        </w:tc>
        <w:tc>
          <w:tcPr>
            <w:tcW w:w="34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3 months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0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LU</w:t>
            </w:r>
          </w:p>
        </w:tc>
        <w:tc>
          <w:tcPr>
            <w:tcW w:w="3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Life of the "unit"</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Life of the "unit" (for blood products).</w:t>
            </w: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Usage Note: In a master file update for blood products, no specific duration value can be specified (see OM1-43 “Point Versus Interval” field definition).</w:t>
            </w: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0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PT</w:t>
            </w:r>
          </w:p>
        </w:tc>
        <w:tc>
          <w:tcPr>
            <w:tcW w:w="34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point in time</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To identify measures at a point in time.  This is a synonym for "spot" or "random" as applied to urine measurements.</w:t>
            </w:r>
          </w:p>
        </w:tc>
        <w:tc>
          <w:tcPr>
            <w:tcW w:w="2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8" w:name="_Toc27641872"/>
      <w:r w:rsidRPr="002707CE">
        <w:rPr>
          <w:lang w:val="en-US"/>
        </w:rPr>
        <w:t>0256 - Time Delay Post Challenge</w:t>
      </w:r>
      <w:bookmarkEnd w:id="268"/>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TimeDelayPostChallenge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classify an observation definition as being a component of a challenge test.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2.16.840.1.113883.18.151</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timeDelayPostChallenge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lastRenderedPageBreak/>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classify an observation definition as being a component of a challenge test.  Used in HL7 Version 2.x messaging in the OM1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2.16.840.1.113883.21.163</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hl7VS-timeDelayPostChallenge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classify an observation definition as being a component of a challenge test.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0256</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classify an observation definition as being a component of a challenge test.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BS</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Baseline (time just before the challenge)</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PEAK</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The time post drug dose at which the highest drug level is reached (differs by drug)</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TROUGH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The time post drug dose at which the lowest drug level is reached (varies with drug)</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RANDOM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Time from the challenge, or dose not specified. (random)</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1 minute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2M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2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3M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3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4M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4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5M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5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6M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6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7M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7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8M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8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9M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9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10M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10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15M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15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20M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20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25M</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25 minutes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30M</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30 minutes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1 hour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2H</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2 hours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2.5H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2 1/2 hours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3H</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3 hours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4H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4 hours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5H</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5  hours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lastRenderedPageBreak/>
              <w:t>6H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6 hours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7H</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7 hours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8H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8 hours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8H SHIFT</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8 hours aligned on nursing shifts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12H</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12 hours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24H</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24 hours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2D</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2 days</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3D</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3 days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4D</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4 days</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5D</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5 days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6D</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6 days</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7D</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7 days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1W</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1 week</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10D</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10 days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2W</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2 weeks</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3W</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3 weeks</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4W</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4 weeks</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1L</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1 month (30 days) post challenge</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2L</w:t>
            </w:r>
          </w:p>
        </w:tc>
        <w:tc>
          <w:tcPr>
            <w:tcW w:w="4400" w:type="dxa"/>
            <w:tcBorders>
              <w:bottom w:val="single" w:sz="4" w:space="0" w:color="auto"/>
            </w:tcBorders>
            <w:shd w:val="clear" w:color="auto" w:fill="FFFFFF"/>
          </w:tcPr>
          <w:p w:rsidR="00302351" w:rsidRPr="002707CE" w:rsidRDefault="00302351" w:rsidP="00302351">
            <w:pPr>
              <w:rPr>
                <w:lang w:val="en-US"/>
              </w:rPr>
            </w:pPr>
            <w:r w:rsidRPr="002707CE">
              <w:rPr>
                <w:lang w:val="en-US"/>
              </w:rPr>
              <w:t>2 months (60 days) post challenge</w:t>
            </w:r>
          </w:p>
        </w:tc>
        <w:tc>
          <w:tcPr>
            <w:tcW w:w="16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t>3L</w:t>
            </w:r>
          </w:p>
        </w:tc>
        <w:tc>
          <w:tcPr>
            <w:tcW w:w="4400" w:type="dxa"/>
            <w:shd w:val="clear" w:color="auto" w:fill="F3F3F3"/>
          </w:tcPr>
          <w:p w:rsidR="00302351" w:rsidRPr="002707CE" w:rsidRDefault="00302351" w:rsidP="00302351">
            <w:pPr>
              <w:rPr>
                <w:lang w:val="en-US"/>
              </w:rPr>
            </w:pPr>
            <w:r w:rsidRPr="002707CE">
              <w:rPr>
                <w:lang w:val="en-US"/>
              </w:rPr>
              <w:t>3 months (90 days) post challenge</w:t>
            </w:r>
          </w:p>
        </w:tc>
        <w:tc>
          <w:tcPr>
            <w:tcW w:w="16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69" w:name="_Toc27641873"/>
      <w:r w:rsidRPr="002707CE">
        <w:rPr>
          <w:lang w:val="en-US"/>
        </w:rPr>
        <w:t>0257 - Nature of Challenge</w:t>
      </w:r>
      <w:bookmarkEnd w:id="26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NatureOfChallenge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further describe an observation definition that is characterized as a challenge observation.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2.16.840.1.113883.18.152</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natureOfChallenge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further describe an observation definition that is characterized as a challenge observation.  Used in HL7 Version 2.x messaging in the OM1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2.16.840.1.113883.21.164</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hl7VS-natureOfChallenge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further describe an observation definition that is characterized as a challenge observation.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further describe an observation definition that is characterized as a challenge observation.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CFST</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Fasting (no calorie intake) for the period specified in the time component of the term, e.g., 1H POST CFST</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EXCZ</w:t>
            </w:r>
          </w:p>
        </w:tc>
        <w:tc>
          <w:tcPr>
            <w:tcW w:w="4400" w:type="dxa"/>
            <w:tcBorders>
              <w:bottom w:val="single" w:sz="4" w:space="0" w:color="auto"/>
            </w:tcBorders>
            <w:shd w:val="clear" w:color="auto" w:fill="F3F3F3"/>
          </w:tcPr>
          <w:p w:rsidR="00302351" w:rsidRPr="002707CE" w:rsidRDefault="00302351" w:rsidP="00302351">
            <w:pPr>
              <w:rPr>
                <w:lang w:val="en-US"/>
              </w:rPr>
            </w:pPr>
            <w:r w:rsidRPr="002707CE">
              <w:rPr>
                <w:lang w:val="en-US"/>
              </w:rPr>
              <w:t>Exercise undertaken as challenge (can be quantified)</w:t>
            </w:r>
          </w:p>
        </w:tc>
        <w:tc>
          <w:tcPr>
            <w:tcW w:w="16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FFST</w:t>
            </w:r>
          </w:p>
        </w:tc>
        <w:tc>
          <w:tcPr>
            <w:tcW w:w="4400" w:type="dxa"/>
            <w:shd w:val="clear" w:color="auto" w:fill="FFFFFF"/>
          </w:tcPr>
          <w:p w:rsidR="00302351" w:rsidRPr="002707CE" w:rsidRDefault="00302351" w:rsidP="00302351">
            <w:pPr>
              <w:rPr>
                <w:lang w:val="en-US"/>
              </w:rPr>
            </w:pPr>
            <w:r w:rsidRPr="002707CE">
              <w:rPr>
                <w:lang w:val="en-US"/>
              </w:rPr>
              <w:t>No fluid intake for the period specified in the time component of the term</w:t>
            </w:r>
          </w:p>
        </w:tc>
        <w:tc>
          <w:tcPr>
            <w:tcW w:w="16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0" w:name="_Toc27641874"/>
      <w:r w:rsidRPr="002707CE">
        <w:rPr>
          <w:lang w:val="en-US"/>
        </w:rPr>
        <w:t>0258 - Relationship Modifier</w:t>
      </w:r>
      <w:bookmarkEnd w:id="270"/>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RelationshipModifier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an observation definition to describe the subject of an observation in relation to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2.16.840.1.113883.18.153</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relationshipModifier</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in an observation definition to describe the subject of an observation in relation to a patient.  Used in HL7 Version 2.x messaging in the OM1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2.16.840.1.113883.21.165</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hl7VS-relationshipModifier</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an observation definition to describe the subject of an observation in relation to a patient.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in an observation definition to describe the subject of an observation in relation to a patient.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0258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CONTROL</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Control</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PATIENT</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Patient</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DONOR</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Donor</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shd w:val="clear" w:color="auto" w:fill="F3F3F3"/>
          </w:tcPr>
          <w:p w:rsidR="00302351" w:rsidRPr="002707CE" w:rsidRDefault="00302351" w:rsidP="00302351">
            <w:pPr>
              <w:rPr>
                <w:lang w:val="en-US"/>
              </w:rPr>
            </w:pPr>
            <w:r w:rsidRPr="002707CE">
              <w:rPr>
                <w:lang w:val="en-US"/>
              </w:rPr>
              <w:lastRenderedPageBreak/>
              <w:t>BPU</w:t>
            </w:r>
          </w:p>
        </w:tc>
        <w:tc>
          <w:tcPr>
            <w:tcW w:w="1600" w:type="dxa"/>
            <w:shd w:val="clear" w:color="auto" w:fill="F3F3F3"/>
          </w:tcPr>
          <w:p w:rsidR="00302351" w:rsidRPr="002707CE" w:rsidRDefault="00302351" w:rsidP="00302351">
            <w:pPr>
              <w:rPr>
                <w:lang w:val="en-US"/>
              </w:rPr>
            </w:pPr>
            <w:r w:rsidRPr="002707CE">
              <w:rPr>
                <w:lang w:val="en-US"/>
              </w:rPr>
              <w:t>Blood product unit</w:t>
            </w:r>
          </w:p>
        </w:tc>
        <w:tc>
          <w:tcPr>
            <w:tcW w:w="4400" w:type="dxa"/>
            <w:shd w:val="clear" w:color="auto" w:fill="F3F3F3"/>
          </w:tcPr>
          <w:p w:rsidR="00302351" w:rsidRPr="002707CE" w:rsidRDefault="00302351" w:rsidP="00302351">
            <w:pPr>
              <w:rPr>
                <w:lang w:val="en-US"/>
              </w:rPr>
            </w:pPr>
          </w:p>
        </w:tc>
        <w:tc>
          <w:tcPr>
            <w:tcW w:w="1200" w:type="dxa"/>
            <w:shd w:val="clear" w:color="auto" w:fill="F3F3F3"/>
          </w:tcPr>
          <w:p w:rsidR="00302351" w:rsidRPr="002707CE" w:rsidRDefault="00302351" w:rsidP="00302351">
            <w:pPr>
              <w:rPr>
                <w:lang w:val="en-US"/>
              </w:rPr>
            </w:pPr>
          </w:p>
        </w:tc>
        <w:tc>
          <w:tcPr>
            <w:tcW w:w="800" w:type="dxa"/>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1" w:name="_Toc27641875"/>
      <w:r w:rsidRPr="002707CE">
        <w:rPr>
          <w:lang w:val="en-US"/>
        </w:rPr>
        <w:t>0259 - Modality</w:t>
      </w:r>
      <w:bookmarkEnd w:id="271"/>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Modality</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define the imaging apparatus expected to be used to acquire an observation.  This table has been removed from the standard as of 2.7 in favor of table 0910.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0259</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define the imaging apparatus expected to be used to acquire an observation.  This table has been removed from the standard as of 2.7 in favor of table 0910.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InM/OO</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OM1-47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72" w:name="_Toc27641876"/>
      <w:r w:rsidRPr="002707CE">
        <w:rPr>
          <w:lang w:val="en-US"/>
        </w:rPr>
        <w:t>0260 - Patient Location Type</w:t>
      </w:r>
      <w:bookmarkEnd w:id="272"/>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PatientLocationType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the kind of location described in the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2.16.840.1.113883.18.155</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patientLocationType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identify the kind of location described in the location definition.  Used in HL7 Version 2.x messaging in the LOC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2.16.840.1.113883.21.167</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hl7VS-patientLocationType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kind of location described in the location definition.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0260</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the kind of location described in the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lastRenderedPageBreak/>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LOC-3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N</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Nursing Unit</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Room</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B</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Bed</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Exam Room</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Operating Room</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Clinic</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Department</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L</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Other Location</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3" w:name="_Toc27641877"/>
      <w:r w:rsidRPr="002707CE">
        <w:rPr>
          <w:lang w:val="en-US"/>
        </w:rPr>
        <w:t>0261 - Location Equipment</w:t>
      </w:r>
      <w:bookmarkEnd w:id="273"/>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LocationEquipment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the equipment available in a location definition identified as a room or bed.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2.16.840.1.113883.18.156</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locationEquipment</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identify the equipment available in a location definition identified as a room or bed.  Used in HL7 Version 2.x messaging in the LOC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2.16.840.1.113883.21.168</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hl7VS-locationEquipment</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equipment available in a location definition identified as a room or bed.</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the equipment available in a location definition identified as a room or bed.</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LOC-8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OXY</w:t>
            </w:r>
          </w:p>
        </w:tc>
        <w:tc>
          <w:tcPr>
            <w:tcW w:w="3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Oxygen</w:t>
            </w:r>
          </w:p>
        </w:tc>
        <w:tc>
          <w:tcPr>
            <w:tcW w:w="2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lastRenderedPageBreak/>
              <w:t>SUC</w:t>
            </w:r>
          </w:p>
        </w:tc>
        <w:tc>
          <w:tcPr>
            <w:tcW w:w="3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Suction</w:t>
            </w: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VIT</w:t>
            </w:r>
          </w:p>
        </w:tc>
        <w:tc>
          <w:tcPr>
            <w:tcW w:w="3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Vital signs monitor</w:t>
            </w: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INF</w:t>
            </w:r>
          </w:p>
        </w:tc>
        <w:tc>
          <w:tcPr>
            <w:tcW w:w="3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Infusion pump</w:t>
            </w: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IVP</w:t>
            </w:r>
          </w:p>
        </w:tc>
        <w:tc>
          <w:tcPr>
            <w:tcW w:w="3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IV pump</w:t>
            </w: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EEG</w:t>
            </w:r>
          </w:p>
        </w:tc>
        <w:tc>
          <w:tcPr>
            <w:tcW w:w="3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Electro-Encephalogram</w:t>
            </w:r>
          </w:p>
        </w:tc>
        <w:tc>
          <w:tcPr>
            <w:tcW w:w="2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EKG</w:t>
            </w:r>
          </w:p>
        </w:tc>
        <w:tc>
          <w:tcPr>
            <w:tcW w:w="3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Electro-Cardiogram</w:t>
            </w:r>
          </w:p>
        </w:tc>
        <w:tc>
          <w:tcPr>
            <w:tcW w:w="2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VEN</w:t>
            </w:r>
          </w:p>
        </w:tc>
        <w:tc>
          <w:tcPr>
            <w:tcW w:w="3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Ventilator</w:t>
            </w:r>
          </w:p>
        </w:tc>
        <w:tc>
          <w:tcPr>
            <w:tcW w:w="2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4" w:name="_Toc27641878"/>
      <w:r w:rsidRPr="002707CE">
        <w:rPr>
          <w:lang w:val="en-US"/>
        </w:rPr>
        <w:t>0262 - Privacy Level</w:t>
      </w:r>
      <w:bookmarkEnd w:id="274"/>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PrivacyLevel</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the level of privacy a patient will be afforded when assigned to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2.16.840.1.113883.18.157</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privacyLevel</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identify the level of privacy a patient will be afforded when assigned to this location definition.  Used in HL7 Version 2.x messaging in the LCH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2.16.840.1.113883.21.169</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hl7VS-privacyLevel</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level of privacy a patient will be afforded when assigned to this location definition.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representative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the level of privacy a patient will be afforded when assigned to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LCH-5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Isolation</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Private room</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J</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Private room - medically justified</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Q</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Private room - due to overflow</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lastRenderedPageBreak/>
              <w:t>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Semi-private room</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W</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Ward</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5" w:name="_Toc27641879"/>
      <w:r w:rsidRPr="002707CE">
        <w:rPr>
          <w:lang w:val="en-US"/>
        </w:rPr>
        <w:t>0263 - Level of Care</w:t>
      </w:r>
      <w:bookmarkEnd w:id="275"/>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LevelOfCare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the level of care a patient may be afforded when assigned to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2.16.840.1.113883.18.158</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levelOfCare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identify the level of care a patient may be afforded when assigned to this location definition.  Used in HL7 Version 2.x messaging in the LCH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2.16.840.1.113883.21.170</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hl7VS-levelOfCare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level of care a patient may be afforded when assigned to this location definition.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the level of care a patient may be afforded when assigned to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LCH-5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Ambulatory</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Emergency</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Isolation</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Intensive care</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Critical care</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Routine</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S</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Surgery</w:t>
            </w:r>
          </w:p>
        </w:tc>
        <w:tc>
          <w:tcPr>
            <w:tcW w:w="4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6" w:name="_Toc27641880"/>
      <w:r w:rsidRPr="002707CE">
        <w:rPr>
          <w:lang w:val="en-US"/>
        </w:rPr>
        <w:lastRenderedPageBreak/>
        <w:t>0264 - Location Department</w:t>
      </w:r>
      <w:bookmarkEnd w:id="276"/>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LocationDepartment</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used to specify the institution’s department to which a location belongs, or its cost center.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yes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specify the institution’s department to which a location belongs, or its cost center.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LDP-2</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Heading3"/>
        <w:rPr>
          <w:lang w:val="en-US"/>
        </w:rPr>
      </w:pPr>
      <w:bookmarkStart w:id="277" w:name="_Toc27641881"/>
      <w:r w:rsidRPr="002707CE">
        <w:rPr>
          <w:lang w:val="en-US"/>
        </w:rPr>
        <w:t>0265 - Specialty Type</w:t>
      </w:r>
      <w:bookmarkEnd w:id="277"/>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SpecialtyType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identify the specialty of the care professional who is supported when using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2.16.840.1.113883.18.159</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specialtyType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identify the specialty of the care professional who is supported when using this location definition.  Used in HL7 Version 2.x messaging in the LDP segment.</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2.16.840.1.113883.21.171</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hl7VS-specialtyType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specialty of the care professional who is supported when using this location definition.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example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0265</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identify the specialty of the care professional who is supported when using this location definition.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LDP-4</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Table 0265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AMB</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Ambulatory</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PSY</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Psychiatric</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PPS</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Pediatric psychiatric</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REH</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Rehabilitation</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PRE</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Pediatric rehabilitation</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ISO</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Isolation</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OBG</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Obstetrics, gynecology</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PIN</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Pediatric/neonatal intensive care</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INT</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Intensive care</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SUR</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Surgery</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PSI</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Psychiatric intensive care</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EDI</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Education</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CAR</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Coronary/cardiac care</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NBI</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Newborn, nursery, infants</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CCR</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Critical care</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PED</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Pediatrics</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EMR</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Emergency</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OBS</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Observation</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WIC</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Walk-in clinic</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PHY</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General/family practice</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ALC</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Allergy</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FPC</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Family planning</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CHI</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Chiropractic</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CAN</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Cancer</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NAT</w:t>
            </w:r>
          </w:p>
        </w:tc>
        <w:tc>
          <w:tcPr>
            <w:tcW w:w="1600" w:type="dxa"/>
            <w:tcBorders>
              <w:top w:val="single" w:sz="4" w:space="0" w:color="auto"/>
              <w:bottom w:val="single" w:sz="4" w:space="0" w:color="auto"/>
            </w:tcBorders>
            <w:shd w:val="clear" w:color="auto" w:fill="FFFFFF"/>
          </w:tcPr>
          <w:p w:rsidR="00302351" w:rsidRPr="002707CE" w:rsidRDefault="00302351" w:rsidP="00302351">
            <w:pPr>
              <w:rPr>
                <w:lang w:val="en-US"/>
              </w:rPr>
            </w:pPr>
            <w:r w:rsidRPr="002707CE">
              <w:rPr>
                <w:lang w:val="en-US"/>
              </w:rPr>
              <w:t>Naturopathic</w:t>
            </w:r>
          </w:p>
        </w:tc>
        <w:tc>
          <w:tcPr>
            <w:tcW w:w="44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OTH</w:t>
            </w:r>
          </w:p>
        </w:tc>
        <w:tc>
          <w:tcPr>
            <w:tcW w:w="1600" w:type="dxa"/>
            <w:tcBorders>
              <w:top w:val="single" w:sz="4" w:space="0" w:color="auto"/>
              <w:bottom w:val="double" w:sz="4" w:space="0" w:color="auto"/>
            </w:tcBorders>
            <w:shd w:val="clear" w:color="auto" w:fill="F3F3F3"/>
          </w:tcPr>
          <w:p w:rsidR="00302351" w:rsidRPr="002707CE" w:rsidRDefault="00302351" w:rsidP="00302351">
            <w:pPr>
              <w:rPr>
                <w:lang w:val="en-US"/>
              </w:rPr>
            </w:pPr>
            <w:r w:rsidRPr="002707CE">
              <w:rPr>
                <w:lang w:val="en-US"/>
              </w:rPr>
              <w:t>Other specialty</w:t>
            </w:r>
          </w:p>
        </w:tc>
        <w:tc>
          <w:tcPr>
            <w:tcW w:w="44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8" w:name="_Toc27641882"/>
      <w:r w:rsidRPr="002707CE">
        <w:rPr>
          <w:lang w:val="en-US"/>
        </w:rPr>
        <w:t>0267 - Days of the Week</w:t>
      </w:r>
      <w:bookmarkEnd w:id="278"/>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DaysOfTheWeek</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to identify the day(s) of the week when a location may be scheduled for appointments.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2.16.840.1.113883.18.160</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daysOfTheWeek</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HL7-defined code system of concepts used to identify the day(s) of the week when a location may be scheduled for appointments.  Used in HL7 Version 2.x messaging in the UVC and LDP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2.16.840.1.113883.21.172</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hl7VS-daysOfTheWeek</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identify the day(s) of the week when a location may be scheduled for appointments.</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universal</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HL7-defined table of codes used to identify the day(s) of the week when a location may be scheduled for appointments.</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HL7</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InM/PA</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UVC.2, LDP.10 UVC.1</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302351" w:rsidRPr="002707CE" w:rsidRDefault="00302351" w:rsidP="00302351">
            <w:pPr>
              <w:pStyle w:val="HL7TableHeader"/>
              <w:rPr>
                <w:lang w:val="en-US"/>
              </w:rPr>
            </w:pPr>
            <w:r w:rsidRPr="002707CE">
              <w:rPr>
                <w:lang w:val="en-US"/>
              </w:rPr>
              <w:t>Status</w:t>
            </w: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SAT</w:t>
            </w:r>
          </w:p>
        </w:tc>
        <w:tc>
          <w:tcPr>
            <w:tcW w:w="1600" w:type="dxa"/>
            <w:tcBorders>
              <w:bottom w:val="single" w:sz="4" w:space="0" w:color="auto"/>
            </w:tcBorders>
            <w:shd w:val="clear" w:color="auto" w:fill="FFFFFF"/>
          </w:tcPr>
          <w:p w:rsidR="00302351" w:rsidRPr="002707CE" w:rsidRDefault="00302351" w:rsidP="00302351">
            <w:pPr>
              <w:pStyle w:val="HL7TableBody"/>
              <w:rPr>
                <w:lang w:val="en-US"/>
              </w:rPr>
            </w:pPr>
            <w:r w:rsidRPr="002707CE">
              <w:rPr>
                <w:lang w:val="en-US"/>
              </w:rPr>
              <w:t>Saturday</w:t>
            </w:r>
          </w:p>
        </w:tc>
        <w:tc>
          <w:tcPr>
            <w:tcW w:w="4400" w:type="dxa"/>
            <w:tcBorders>
              <w:bottom w:val="single" w:sz="4" w:space="0" w:color="auto"/>
            </w:tcBorders>
            <w:shd w:val="clear" w:color="auto" w:fill="FFFFFF"/>
          </w:tcPr>
          <w:p w:rsidR="00302351" w:rsidRPr="002707CE" w:rsidRDefault="00302351" w:rsidP="00302351">
            <w:pPr>
              <w:pStyle w:val="HL7TableBody"/>
              <w:rPr>
                <w:lang w:val="en-US"/>
              </w:rPr>
            </w:pPr>
          </w:p>
        </w:tc>
        <w:tc>
          <w:tcPr>
            <w:tcW w:w="1200" w:type="dxa"/>
            <w:tcBorders>
              <w:bottom w:val="single" w:sz="4" w:space="0" w:color="auto"/>
            </w:tcBorders>
            <w:shd w:val="clear" w:color="auto" w:fill="FFFFFF"/>
          </w:tcPr>
          <w:p w:rsidR="00302351" w:rsidRPr="002707CE" w:rsidRDefault="00302351" w:rsidP="00302351">
            <w:pPr>
              <w:pStyle w:val="HL7TableBody"/>
              <w:rPr>
                <w:lang w:val="en-US"/>
              </w:rPr>
            </w:pPr>
          </w:p>
        </w:tc>
        <w:tc>
          <w:tcPr>
            <w:tcW w:w="800" w:type="dxa"/>
            <w:tcBorders>
              <w:bottom w:val="single" w:sz="4" w:space="0" w:color="auto"/>
            </w:tcBorders>
            <w:shd w:val="clear" w:color="auto" w:fill="FFFFFF"/>
          </w:tcPr>
          <w:p w:rsidR="00302351" w:rsidRPr="002707CE" w:rsidRDefault="00302351" w:rsidP="00302351">
            <w:pPr>
              <w:pStyle w:val="HL7TableBody"/>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SUN</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Sunday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MON</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Monday</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TUE</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Tuesday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FFFFF"/>
          </w:tcPr>
          <w:p w:rsidR="00302351" w:rsidRPr="002707CE" w:rsidRDefault="00302351" w:rsidP="00302351">
            <w:pPr>
              <w:rPr>
                <w:lang w:val="en-US"/>
              </w:rPr>
            </w:pPr>
            <w:r w:rsidRPr="002707CE">
              <w:rPr>
                <w:lang w:val="en-US"/>
              </w:rPr>
              <w:t>WED</w:t>
            </w:r>
          </w:p>
        </w:tc>
        <w:tc>
          <w:tcPr>
            <w:tcW w:w="1600" w:type="dxa"/>
            <w:tcBorders>
              <w:bottom w:val="single" w:sz="4" w:space="0" w:color="auto"/>
            </w:tcBorders>
            <w:shd w:val="clear" w:color="auto" w:fill="FFFFFF"/>
          </w:tcPr>
          <w:p w:rsidR="00302351" w:rsidRPr="002707CE" w:rsidRDefault="00302351" w:rsidP="00302351">
            <w:pPr>
              <w:rPr>
                <w:lang w:val="en-US"/>
              </w:rPr>
            </w:pPr>
            <w:r w:rsidRPr="002707CE">
              <w:rPr>
                <w:lang w:val="en-US"/>
              </w:rPr>
              <w:t>Wednesday</w:t>
            </w:r>
          </w:p>
        </w:tc>
        <w:tc>
          <w:tcPr>
            <w:tcW w:w="4400" w:type="dxa"/>
            <w:tcBorders>
              <w:bottom w:val="single" w:sz="4" w:space="0" w:color="auto"/>
            </w:tcBorders>
            <w:shd w:val="clear" w:color="auto" w:fill="FFFFFF"/>
          </w:tcPr>
          <w:p w:rsidR="00302351" w:rsidRPr="002707CE" w:rsidRDefault="00302351" w:rsidP="00302351">
            <w:pPr>
              <w:rPr>
                <w:lang w:val="en-US"/>
              </w:rPr>
            </w:pPr>
          </w:p>
        </w:tc>
        <w:tc>
          <w:tcPr>
            <w:tcW w:w="1200" w:type="dxa"/>
            <w:tcBorders>
              <w:bottom w:val="single" w:sz="4" w:space="0" w:color="auto"/>
            </w:tcBorders>
            <w:shd w:val="clear" w:color="auto" w:fill="FFFFFF"/>
          </w:tcPr>
          <w:p w:rsidR="00302351" w:rsidRPr="002707CE" w:rsidRDefault="00302351" w:rsidP="00302351">
            <w:pPr>
              <w:rPr>
                <w:lang w:val="en-US"/>
              </w:rPr>
            </w:pPr>
          </w:p>
        </w:tc>
        <w:tc>
          <w:tcPr>
            <w:tcW w:w="800" w:type="dxa"/>
            <w:tcBorders>
              <w:bottom w:val="single" w:sz="4" w:space="0" w:color="auto"/>
            </w:tcBorders>
            <w:shd w:val="clear" w:color="auto" w:fill="FFFFFF"/>
          </w:tcPr>
          <w:p w:rsidR="00302351" w:rsidRPr="002707CE" w:rsidRDefault="00302351" w:rsidP="00302351">
            <w:pPr>
              <w:rPr>
                <w:lang w:val="en-US"/>
              </w:rPr>
            </w:pPr>
          </w:p>
        </w:tc>
      </w:tr>
      <w:tr w:rsidR="00302351" w:rsidRPr="002707CE" w:rsidTr="00302351">
        <w:tc>
          <w:tcPr>
            <w:tcW w:w="1200" w:type="dxa"/>
            <w:tcBorders>
              <w:bottom w:val="single" w:sz="4" w:space="0" w:color="auto"/>
            </w:tcBorders>
            <w:shd w:val="clear" w:color="auto" w:fill="F3F3F3"/>
          </w:tcPr>
          <w:p w:rsidR="00302351" w:rsidRPr="002707CE" w:rsidRDefault="00302351" w:rsidP="00302351">
            <w:pPr>
              <w:rPr>
                <w:lang w:val="en-US"/>
              </w:rPr>
            </w:pPr>
            <w:r w:rsidRPr="002707CE">
              <w:rPr>
                <w:lang w:val="en-US"/>
              </w:rPr>
              <w:t>THU</w:t>
            </w:r>
          </w:p>
        </w:tc>
        <w:tc>
          <w:tcPr>
            <w:tcW w:w="1600" w:type="dxa"/>
            <w:tcBorders>
              <w:bottom w:val="single" w:sz="4" w:space="0" w:color="auto"/>
            </w:tcBorders>
            <w:shd w:val="clear" w:color="auto" w:fill="F3F3F3"/>
          </w:tcPr>
          <w:p w:rsidR="00302351" w:rsidRPr="002707CE" w:rsidRDefault="00302351" w:rsidP="00302351">
            <w:pPr>
              <w:rPr>
                <w:lang w:val="en-US"/>
              </w:rPr>
            </w:pPr>
            <w:r w:rsidRPr="002707CE">
              <w:rPr>
                <w:lang w:val="en-US"/>
              </w:rPr>
              <w:t>Thursday</w:t>
            </w:r>
          </w:p>
        </w:tc>
        <w:tc>
          <w:tcPr>
            <w:tcW w:w="4400" w:type="dxa"/>
            <w:tcBorders>
              <w:bottom w:val="single" w:sz="4" w:space="0" w:color="auto"/>
            </w:tcBorders>
            <w:shd w:val="clear" w:color="auto" w:fill="F3F3F3"/>
          </w:tcPr>
          <w:p w:rsidR="00302351" w:rsidRPr="002707CE" w:rsidRDefault="00302351" w:rsidP="00302351">
            <w:pPr>
              <w:rPr>
                <w:lang w:val="en-US"/>
              </w:rPr>
            </w:pPr>
          </w:p>
        </w:tc>
        <w:tc>
          <w:tcPr>
            <w:tcW w:w="1200" w:type="dxa"/>
            <w:tcBorders>
              <w:bottom w:val="single" w:sz="4" w:space="0" w:color="auto"/>
            </w:tcBorders>
            <w:shd w:val="clear" w:color="auto" w:fill="F3F3F3"/>
          </w:tcPr>
          <w:p w:rsidR="00302351" w:rsidRPr="002707CE" w:rsidRDefault="00302351" w:rsidP="00302351">
            <w:pPr>
              <w:rPr>
                <w:lang w:val="en-US"/>
              </w:rPr>
            </w:pPr>
          </w:p>
        </w:tc>
        <w:tc>
          <w:tcPr>
            <w:tcW w:w="800" w:type="dxa"/>
            <w:tcBorders>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shd w:val="clear" w:color="auto" w:fill="FFFFFF"/>
          </w:tcPr>
          <w:p w:rsidR="00302351" w:rsidRPr="002707CE" w:rsidRDefault="00302351" w:rsidP="00302351">
            <w:pPr>
              <w:rPr>
                <w:lang w:val="en-US"/>
              </w:rPr>
            </w:pPr>
            <w:r w:rsidRPr="002707CE">
              <w:rPr>
                <w:lang w:val="en-US"/>
              </w:rPr>
              <w:t>FRI</w:t>
            </w:r>
          </w:p>
        </w:tc>
        <w:tc>
          <w:tcPr>
            <w:tcW w:w="1600" w:type="dxa"/>
            <w:shd w:val="clear" w:color="auto" w:fill="FFFFFF"/>
          </w:tcPr>
          <w:p w:rsidR="00302351" w:rsidRPr="002707CE" w:rsidRDefault="00302351" w:rsidP="00302351">
            <w:pPr>
              <w:rPr>
                <w:lang w:val="en-US"/>
              </w:rPr>
            </w:pPr>
            <w:r w:rsidRPr="002707CE">
              <w:rPr>
                <w:lang w:val="en-US"/>
              </w:rPr>
              <w:t>Friday</w:t>
            </w:r>
          </w:p>
        </w:tc>
        <w:tc>
          <w:tcPr>
            <w:tcW w:w="4400" w:type="dxa"/>
            <w:shd w:val="clear" w:color="auto" w:fill="FFFFFF"/>
          </w:tcPr>
          <w:p w:rsidR="00302351" w:rsidRPr="002707CE" w:rsidRDefault="00302351" w:rsidP="00302351">
            <w:pPr>
              <w:rPr>
                <w:lang w:val="en-US"/>
              </w:rPr>
            </w:pPr>
          </w:p>
        </w:tc>
        <w:tc>
          <w:tcPr>
            <w:tcW w:w="1200" w:type="dxa"/>
            <w:shd w:val="clear" w:color="auto" w:fill="FFFFFF"/>
          </w:tcPr>
          <w:p w:rsidR="00302351" w:rsidRPr="002707CE" w:rsidRDefault="00302351" w:rsidP="00302351">
            <w:pPr>
              <w:rPr>
                <w:lang w:val="en-US"/>
              </w:rPr>
            </w:pPr>
          </w:p>
        </w:tc>
        <w:tc>
          <w:tcPr>
            <w:tcW w:w="800" w:type="dxa"/>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302351" w:rsidRPr="002707CE" w:rsidRDefault="00302351" w:rsidP="00302351">
      <w:pPr>
        <w:pStyle w:val="Heading3"/>
        <w:rPr>
          <w:lang w:val="en-US"/>
        </w:rPr>
      </w:pPr>
      <w:bookmarkStart w:id="279" w:name="_Toc27641883"/>
      <w:r w:rsidRPr="002707CE">
        <w:rPr>
          <w:lang w:val="en-US"/>
        </w:rPr>
        <w:t>0268 - Override</w:t>
      </w:r>
      <w:bookmarkEnd w:id="279"/>
    </w:p>
    <w:p w:rsidR="00302351" w:rsidRPr="002707CE" w:rsidRDefault="00302351" w:rsidP="0030235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Name</w:t>
            </w:r>
          </w:p>
        </w:tc>
        <w:tc>
          <w:tcPr>
            <w:tcW w:w="6600" w:type="dxa"/>
            <w:shd w:val="clear" w:color="auto" w:fill="auto"/>
          </w:tcPr>
          <w:p w:rsidR="00302351" w:rsidRPr="002707CE" w:rsidRDefault="00302351" w:rsidP="00302351">
            <w:pPr>
              <w:pStyle w:val="OtherTableBody"/>
              <w:rPr>
                <w:lang w:val="en-US"/>
              </w:rPr>
            </w:pPr>
            <w:r w:rsidRPr="002707CE">
              <w:rPr>
                <w:lang w:val="en-US"/>
              </w:rPr>
              <w:t>Override</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The domain of possible values that define whether a Charge Description Master description may be overridden or if it must be overridden.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Concept Domain Only</w:t>
            </w:r>
          </w:p>
        </w:tc>
        <w:tc>
          <w:tcPr>
            <w:tcW w:w="6600" w:type="dxa"/>
            <w:shd w:val="clear" w:color="auto" w:fill="auto"/>
          </w:tcPr>
          <w:p w:rsidR="00302351" w:rsidRPr="002707CE" w:rsidRDefault="00302351" w:rsidP="00302351">
            <w:pPr>
              <w:pStyle w:val="OtherTableBody"/>
              <w:rPr>
                <w:lang w:val="en-US"/>
              </w:rPr>
            </w:pPr>
            <w:r w:rsidRPr="002707CE">
              <w:rPr>
                <w:lang w:val="en-US"/>
              </w:rPr>
              <w:t>no</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OID</w:t>
            </w:r>
          </w:p>
        </w:tc>
        <w:tc>
          <w:tcPr>
            <w:tcW w:w="7200" w:type="dxa"/>
            <w:shd w:val="clear" w:color="auto" w:fill="auto"/>
          </w:tcPr>
          <w:p w:rsidR="00302351" w:rsidRPr="002707CE" w:rsidRDefault="00302351" w:rsidP="00302351">
            <w:pPr>
              <w:pStyle w:val="OtherTableBody"/>
              <w:rPr>
                <w:lang w:val="en-US"/>
              </w:rPr>
            </w:pPr>
            <w:r w:rsidRPr="002707CE">
              <w:rPr>
                <w:lang w:val="en-US"/>
              </w:rPr>
              <w:t>2.16.840.1.113883.18.161</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7200" w:type="dxa"/>
            <w:shd w:val="clear" w:color="auto" w:fill="auto"/>
          </w:tcPr>
          <w:p w:rsidR="00302351" w:rsidRPr="002707CE" w:rsidRDefault="00302351" w:rsidP="00302351">
            <w:pPr>
              <w:pStyle w:val="OtherTableBody"/>
              <w:rPr>
                <w:lang w:val="en-US"/>
              </w:rPr>
            </w:pPr>
            <w:r w:rsidRPr="002707CE">
              <w:rPr>
                <w:lang w:val="en-US"/>
              </w:rPr>
              <w:t>override</w:t>
            </w:r>
          </w:p>
        </w:tc>
      </w:tr>
      <w:tr w:rsidR="00302351" w:rsidRPr="002707CE" w:rsidTr="00302351">
        <w:tc>
          <w:tcPr>
            <w:tcW w:w="20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7200" w:type="dxa"/>
            <w:shd w:val="clear" w:color="auto" w:fill="auto"/>
          </w:tcPr>
          <w:p w:rsidR="00302351" w:rsidRPr="002707CE" w:rsidRDefault="00302351" w:rsidP="00302351">
            <w:pPr>
              <w:pStyle w:val="OtherTableBody"/>
              <w:rPr>
                <w:lang w:val="en-US"/>
              </w:rPr>
            </w:pPr>
            <w:r w:rsidRPr="002707CE">
              <w:rPr>
                <w:lang w:val="en-US"/>
              </w:rPr>
              <w:t>Code system of concepts used to define whether a Charge Description Master description may be overridden or if it must be overridden.  Used in HL7 Version 2.x messaging in the CDM and PRC segments.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Effective Date</w:t>
            </w:r>
          </w:p>
        </w:tc>
        <w:tc>
          <w:tcPr>
            <w:tcW w:w="1400" w:type="dxa"/>
            <w:shd w:val="clear" w:color="auto" w:fill="auto"/>
          </w:tcPr>
          <w:p w:rsidR="00302351" w:rsidRPr="002707CE" w:rsidRDefault="00302351" w:rsidP="00302351">
            <w:pPr>
              <w:pStyle w:val="OtherTableBody"/>
              <w:rPr>
                <w:lang w:val="en-US"/>
              </w:rPr>
            </w:pPr>
            <w:r w:rsidRPr="002707CE">
              <w:rPr>
                <w:lang w:val="en-US"/>
              </w:rPr>
              <w:t>07.04.1997</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Version</w:t>
            </w:r>
          </w:p>
        </w:tc>
        <w:tc>
          <w:tcPr>
            <w:tcW w:w="1400" w:type="dxa"/>
            <w:shd w:val="clear" w:color="auto" w:fill="auto"/>
          </w:tcPr>
          <w:p w:rsidR="00302351" w:rsidRPr="002707CE" w:rsidRDefault="00302351" w:rsidP="00302351">
            <w:pPr>
              <w:pStyle w:val="OtherTableBody"/>
              <w:rPr>
                <w:lang w:val="en-US"/>
              </w:rPr>
            </w:pPr>
            <w:r w:rsidRPr="002707CE">
              <w:rPr>
                <w:lang w:val="en-US"/>
              </w:rPr>
              <w:t>1</w:t>
            </w:r>
          </w:p>
        </w:tc>
      </w:tr>
      <w:tr w:rsidR="00302351" w:rsidRPr="002707CE" w:rsidTr="00302351">
        <w:tc>
          <w:tcPr>
            <w:tcW w:w="24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14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OID</w:t>
            </w:r>
          </w:p>
        </w:tc>
        <w:tc>
          <w:tcPr>
            <w:tcW w:w="6400" w:type="dxa"/>
            <w:shd w:val="clear" w:color="auto" w:fill="auto"/>
          </w:tcPr>
          <w:p w:rsidR="00302351" w:rsidRPr="002707CE" w:rsidRDefault="00302351" w:rsidP="00302351">
            <w:pPr>
              <w:pStyle w:val="OtherTableBody"/>
              <w:rPr>
                <w:lang w:val="en-US"/>
              </w:rPr>
            </w:pPr>
            <w:r w:rsidRPr="002707CE">
              <w:rPr>
                <w:lang w:val="en-US"/>
              </w:rPr>
              <w:t>2.16.840.1.113883.21.173</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symbolicName</w:t>
            </w:r>
          </w:p>
        </w:tc>
        <w:tc>
          <w:tcPr>
            <w:tcW w:w="6400" w:type="dxa"/>
            <w:shd w:val="clear" w:color="auto" w:fill="auto"/>
          </w:tcPr>
          <w:p w:rsidR="00302351" w:rsidRPr="002707CE" w:rsidRDefault="00302351" w:rsidP="00302351">
            <w:pPr>
              <w:pStyle w:val="OtherTableBody"/>
              <w:rPr>
                <w:lang w:val="en-US"/>
              </w:rPr>
            </w:pPr>
            <w:r w:rsidRPr="002707CE">
              <w:rPr>
                <w:lang w:val="en-US"/>
              </w:rPr>
              <w:t>hl7VS-override</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400" w:type="dxa"/>
            <w:shd w:val="clear" w:color="auto" w:fill="auto"/>
          </w:tcPr>
          <w:p w:rsidR="00302351" w:rsidRPr="002707CE" w:rsidRDefault="00302351" w:rsidP="00302351">
            <w:pPr>
              <w:pStyle w:val="OtherTableBody"/>
              <w:rPr>
                <w:lang w:val="en-US"/>
              </w:rPr>
            </w:pPr>
            <w:r w:rsidRPr="002707CE">
              <w:rPr>
                <w:lang w:val="en-US"/>
              </w:rPr>
              <w:t>Value Set of codes that define whether a Charge Description Master description may be overridden or if it must be overridden.</w:t>
            </w:r>
          </w:p>
        </w:tc>
      </w:tr>
      <w:tr w:rsidR="00302351" w:rsidRPr="002707CE" w:rsidTr="00302351">
        <w:tc>
          <w:tcPr>
            <w:tcW w:w="2800" w:type="dxa"/>
            <w:shd w:val="clear" w:color="auto" w:fill="F3F3F3"/>
          </w:tcPr>
          <w:p w:rsidR="00302351" w:rsidRPr="002707CE" w:rsidRDefault="00302351" w:rsidP="00302351">
            <w:pPr>
              <w:pStyle w:val="OtherTableHeader"/>
              <w:rPr>
                <w:lang w:val="en-US"/>
              </w:rPr>
            </w:pPr>
            <w:r w:rsidRPr="002707CE">
              <w:rPr>
                <w:lang w:val="en-US"/>
              </w:rPr>
              <w:t>Content Logical Definition</w:t>
            </w:r>
          </w:p>
        </w:tc>
        <w:tc>
          <w:tcPr>
            <w:tcW w:w="6400" w:type="dxa"/>
            <w:shd w:val="clear" w:color="auto" w:fill="auto"/>
          </w:tcPr>
          <w:p w:rsidR="00302351" w:rsidRPr="002707CE" w:rsidRDefault="00302351" w:rsidP="00302351">
            <w:pPr>
              <w:pStyle w:val="OtherTableBody"/>
              <w:rPr>
                <w:lang w:val="en-US"/>
              </w:rPr>
            </w:pPr>
            <w:r w:rsidRPr="002707CE">
              <w:rPr>
                <w:lang w:val="en-US"/>
              </w:rPr>
              <w:t>all codes</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2707CE" w:rsidTr="00302351">
        <w:tc>
          <w:tcPr>
            <w:tcW w:w="1800" w:type="dxa"/>
            <w:shd w:val="clear" w:color="auto" w:fill="F3F3F3"/>
          </w:tcPr>
          <w:p w:rsidR="00302351" w:rsidRPr="002707CE" w:rsidRDefault="00302351" w:rsidP="00302351">
            <w:pPr>
              <w:pStyle w:val="OtherTableHeader"/>
              <w:rPr>
                <w:lang w:val="en-US"/>
              </w:rPr>
            </w:pPr>
            <w:r w:rsidRPr="002707CE">
              <w:rPr>
                <w:lang w:val="en-US"/>
              </w:rPr>
              <w:t>Realm</w:t>
            </w:r>
          </w:p>
        </w:tc>
        <w:tc>
          <w:tcPr>
            <w:tcW w:w="2400" w:type="dxa"/>
            <w:shd w:val="clear" w:color="auto" w:fill="auto"/>
          </w:tcPr>
          <w:p w:rsidR="00302351" w:rsidRPr="002707CE" w:rsidRDefault="00302351" w:rsidP="00302351">
            <w:pPr>
              <w:pStyle w:val="OtherTableBody"/>
              <w:rPr>
                <w:lang w:val="en-US"/>
              </w:rPr>
            </w:pPr>
            <w:r w:rsidRPr="002707CE">
              <w:rPr>
                <w:lang w:val="en-US"/>
              </w:rPr>
              <w:t>representative</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Table</w:t>
            </w:r>
          </w:p>
        </w:tc>
        <w:tc>
          <w:tcPr>
            <w:tcW w:w="6600" w:type="dxa"/>
            <w:shd w:val="clear" w:color="auto" w:fill="auto"/>
          </w:tcPr>
          <w:p w:rsidR="00302351" w:rsidRPr="002707CE" w:rsidRDefault="00302351" w:rsidP="00302351">
            <w:pPr>
              <w:pStyle w:val="OtherTableBody"/>
              <w:rPr>
                <w:lang w:val="en-US"/>
              </w:rPr>
            </w:pPr>
            <w:r w:rsidRPr="002707CE">
              <w:rPr>
                <w:lang w:val="en-US"/>
              </w:rPr>
              <w:t>0268</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Description</w:t>
            </w:r>
          </w:p>
        </w:tc>
        <w:tc>
          <w:tcPr>
            <w:tcW w:w="6600" w:type="dxa"/>
            <w:shd w:val="clear" w:color="auto" w:fill="auto"/>
          </w:tcPr>
          <w:p w:rsidR="00302351" w:rsidRPr="002707CE" w:rsidRDefault="00302351" w:rsidP="00302351">
            <w:pPr>
              <w:pStyle w:val="OtherTableBody"/>
              <w:rPr>
                <w:lang w:val="en-US"/>
              </w:rPr>
            </w:pPr>
            <w:r w:rsidRPr="002707CE">
              <w:rPr>
                <w:lang w:val="en-US"/>
              </w:rPr>
              <w:t>Table of codes used to define whether a Charge Description Master description may be overridden or if it must be overridden.</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Type</w:t>
            </w:r>
          </w:p>
        </w:tc>
        <w:tc>
          <w:tcPr>
            <w:tcW w:w="6600" w:type="dxa"/>
            <w:shd w:val="clear" w:color="auto" w:fill="auto"/>
          </w:tcPr>
          <w:p w:rsidR="00302351" w:rsidRPr="002707CE" w:rsidRDefault="00302351" w:rsidP="00302351">
            <w:pPr>
              <w:pStyle w:val="OtherTableBody"/>
              <w:rPr>
                <w:lang w:val="en-US"/>
              </w:rPr>
            </w:pPr>
            <w:r w:rsidRPr="002707CE">
              <w:rPr>
                <w:lang w:val="en-US"/>
              </w:rPr>
              <w:t>User</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Steward</w:t>
            </w:r>
          </w:p>
        </w:tc>
        <w:tc>
          <w:tcPr>
            <w:tcW w:w="6600" w:type="dxa"/>
            <w:shd w:val="clear" w:color="auto" w:fill="auto"/>
          </w:tcPr>
          <w:p w:rsidR="00302351" w:rsidRPr="002707CE" w:rsidRDefault="00302351" w:rsidP="00302351">
            <w:pPr>
              <w:pStyle w:val="OtherTableBody"/>
              <w:rPr>
                <w:lang w:val="en-US"/>
              </w:rPr>
            </w:pPr>
            <w:r w:rsidRPr="002707CE">
              <w:rPr>
                <w:lang w:val="en-US"/>
              </w:rPr>
              <w:t>InM/FM</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where used</w:t>
            </w:r>
          </w:p>
        </w:tc>
        <w:tc>
          <w:tcPr>
            <w:tcW w:w="6600" w:type="dxa"/>
            <w:shd w:val="clear" w:color="auto" w:fill="auto"/>
          </w:tcPr>
          <w:p w:rsidR="00302351" w:rsidRPr="002707CE" w:rsidRDefault="00302351" w:rsidP="00302351">
            <w:pPr>
              <w:pStyle w:val="OtherTableBody"/>
              <w:rPr>
                <w:lang w:val="en-US"/>
              </w:rPr>
            </w:pPr>
            <w:r w:rsidRPr="002707CE">
              <w:rPr>
                <w:lang w:val="en-US"/>
              </w:rPr>
              <w:t>CDM-5, PRC-13</w:t>
            </w:r>
          </w:p>
        </w:tc>
      </w:tr>
      <w:tr w:rsidR="00302351" w:rsidRPr="002707CE" w:rsidTr="00302351">
        <w:tc>
          <w:tcPr>
            <w:tcW w:w="2600" w:type="dxa"/>
            <w:shd w:val="clear" w:color="auto" w:fill="F3F3F3"/>
          </w:tcPr>
          <w:p w:rsidR="00302351" w:rsidRPr="002707CE" w:rsidRDefault="00302351" w:rsidP="00302351">
            <w:pPr>
              <w:pStyle w:val="OtherTableHeader"/>
              <w:rPr>
                <w:lang w:val="en-US"/>
              </w:rPr>
            </w:pPr>
            <w:r w:rsidRPr="002707CE">
              <w:rPr>
                <w:lang w:val="en-US"/>
              </w:rPr>
              <w:t>HL7 Version Introduced</w:t>
            </w:r>
          </w:p>
        </w:tc>
        <w:tc>
          <w:tcPr>
            <w:tcW w:w="6600" w:type="dxa"/>
            <w:shd w:val="clear" w:color="auto" w:fill="auto"/>
          </w:tcPr>
          <w:p w:rsidR="00302351" w:rsidRPr="002707CE" w:rsidRDefault="00302351" w:rsidP="00302351">
            <w:pPr>
              <w:pStyle w:val="OtherTableBody"/>
              <w:rPr>
                <w:lang w:val="en-US"/>
              </w:rPr>
            </w:pPr>
            <w:r w:rsidRPr="002707CE">
              <w:rPr>
                <w:lang w:val="en-US"/>
              </w:rPr>
              <w:t>2.3</w:t>
            </w:r>
          </w:p>
        </w:tc>
      </w:tr>
    </w:tbl>
    <w:p w:rsidR="00302351" w:rsidRPr="002707CE" w:rsidRDefault="00302351" w:rsidP="00302351">
      <w:pPr>
        <w:rPr>
          <w:lang w:val="en-US"/>
        </w:rPr>
      </w:pPr>
    </w:p>
    <w:p w:rsidR="00302351" w:rsidRPr="002707CE" w:rsidRDefault="00302351" w:rsidP="00302351">
      <w:pPr>
        <w:pStyle w:val="Subheading"/>
        <w:rPr>
          <w:lang w:val="en-US"/>
        </w:rPr>
      </w:pPr>
      <w:r w:rsidRPr="002707CE">
        <w:rPr>
          <w:lang w:val="en-US"/>
        </w:rPr>
        <w:t>Table 0268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2707CE" w:rsidTr="00302351">
        <w:trPr>
          <w:tblHeader/>
        </w:trPr>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302351" w:rsidRPr="002707CE" w:rsidRDefault="00302351" w:rsidP="00302351">
            <w:pPr>
              <w:pStyle w:val="UserTableHeader"/>
              <w:rPr>
                <w:lang w:val="en-US"/>
              </w:rPr>
            </w:pPr>
            <w:r w:rsidRPr="002707CE">
              <w:rPr>
                <w:lang w:val="en-US"/>
              </w:rPr>
              <w:t>Status</w:t>
            </w:r>
          </w:p>
        </w:tc>
      </w:tr>
      <w:tr w:rsidR="00302351" w:rsidRPr="002707CE" w:rsidTr="00302351">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X</w:t>
            </w:r>
          </w:p>
        </w:tc>
        <w:tc>
          <w:tcPr>
            <w:tcW w:w="16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r w:rsidRPr="002707CE">
              <w:rPr>
                <w:lang w:val="en-US"/>
              </w:rPr>
              <w:t>Override not allowed</w:t>
            </w:r>
          </w:p>
        </w:tc>
        <w:tc>
          <w:tcPr>
            <w:tcW w:w="44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2707CE" w:rsidRDefault="00302351" w:rsidP="00302351">
            <w:pPr>
              <w:pStyle w:val="UserTableBody"/>
              <w:rPr>
                <w:lang w:val="en-US"/>
              </w:rPr>
            </w:pPr>
          </w:p>
        </w:tc>
      </w:tr>
      <w:tr w:rsidR="00302351" w:rsidRPr="002707CE" w:rsidTr="00302351">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A</w:t>
            </w:r>
          </w:p>
        </w:tc>
        <w:tc>
          <w:tcPr>
            <w:tcW w:w="1600" w:type="dxa"/>
            <w:tcBorders>
              <w:top w:val="single" w:sz="4" w:space="0" w:color="auto"/>
              <w:bottom w:val="single" w:sz="4" w:space="0" w:color="auto"/>
            </w:tcBorders>
            <w:shd w:val="clear" w:color="auto" w:fill="F3F3F3"/>
          </w:tcPr>
          <w:p w:rsidR="00302351" w:rsidRPr="002707CE" w:rsidRDefault="00302351" w:rsidP="00302351">
            <w:pPr>
              <w:rPr>
                <w:lang w:val="en-US"/>
              </w:rPr>
            </w:pPr>
            <w:r w:rsidRPr="002707CE">
              <w:rPr>
                <w:lang w:val="en-US"/>
              </w:rPr>
              <w:t>Override allowed</w:t>
            </w:r>
          </w:p>
        </w:tc>
        <w:tc>
          <w:tcPr>
            <w:tcW w:w="44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2707CE"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2707CE" w:rsidRDefault="00302351" w:rsidP="00302351">
            <w:pPr>
              <w:rPr>
                <w:lang w:val="en-US"/>
              </w:rPr>
            </w:pPr>
          </w:p>
        </w:tc>
      </w:tr>
      <w:tr w:rsidR="00302351" w:rsidRPr="002707CE" w:rsidTr="00302351">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R</w:t>
            </w:r>
          </w:p>
        </w:tc>
        <w:tc>
          <w:tcPr>
            <w:tcW w:w="1600" w:type="dxa"/>
            <w:tcBorders>
              <w:top w:val="single" w:sz="4" w:space="0" w:color="auto"/>
              <w:bottom w:val="double" w:sz="4" w:space="0" w:color="auto"/>
            </w:tcBorders>
            <w:shd w:val="clear" w:color="auto" w:fill="FFFFFF"/>
          </w:tcPr>
          <w:p w:rsidR="00302351" w:rsidRPr="002707CE" w:rsidRDefault="00302351" w:rsidP="00302351">
            <w:pPr>
              <w:rPr>
                <w:lang w:val="en-US"/>
              </w:rPr>
            </w:pPr>
            <w:r w:rsidRPr="002707CE">
              <w:rPr>
                <w:lang w:val="en-US"/>
              </w:rPr>
              <w:t>Override required</w:t>
            </w:r>
          </w:p>
        </w:tc>
        <w:tc>
          <w:tcPr>
            <w:tcW w:w="44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2707CE"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2707CE" w:rsidRDefault="00302351" w:rsidP="00302351">
            <w:pPr>
              <w:rPr>
                <w:lang w:val="en-US"/>
              </w:rPr>
            </w:pPr>
          </w:p>
        </w:tc>
      </w:tr>
    </w:tbl>
    <w:p w:rsidR="00302351" w:rsidRPr="002707CE" w:rsidRDefault="00302351" w:rsidP="00302351">
      <w:pPr>
        <w:rPr>
          <w:lang w:val="en-US"/>
        </w:rPr>
      </w:pPr>
    </w:p>
    <w:p w:rsidR="00AC2621" w:rsidRPr="002707CE" w:rsidRDefault="00AC2621" w:rsidP="00AC2621">
      <w:pPr>
        <w:pStyle w:val="Heading3"/>
        <w:rPr>
          <w:lang w:val="en-US"/>
        </w:rPr>
      </w:pPr>
      <w:bookmarkStart w:id="280" w:name="_Toc27641884"/>
      <w:r w:rsidRPr="002707CE">
        <w:rPr>
          <w:lang w:val="en-US"/>
        </w:rPr>
        <w:t>0269 - Charge On Indicator</w:t>
      </w:r>
      <w:bookmarkEnd w:id="28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ChargeOnIndicator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define the event upon which a charge should be generated.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2.16.840.1.113883.18.162</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chargeOnIndicator</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define the event upon which a charge should be generated.  Used in HL7 Version 2.x messaging in the PRC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2.16.840.1.113883.21.174</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hl7VS-chargeOnIndicator</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define the event upon which a charge should be generated.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0269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define the event upon which a charge should be generated.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InM/FM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PRC-18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Table 0269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Charge on Order</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R</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Charge on Result</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1" w:name="_Toc27641885"/>
      <w:r w:rsidRPr="002707CE">
        <w:rPr>
          <w:lang w:val="en-US"/>
        </w:rPr>
        <w:t>0270 - Document Type</w:t>
      </w:r>
      <w:bookmarkEnd w:id="281"/>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V2DocumentType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identify the kind of patient document.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2.16.840.1.113883.18.163</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documentType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identify the kind of patient document.  Used in HL7 Version 2.x messaging in the TXA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2.16.840.1.113883.21.175</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hl7VS-reportTypeCode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identify the kind of patient document.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identify the kind of patient document.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TXA-2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AR</w:t>
            </w:r>
          </w:p>
        </w:tc>
        <w:tc>
          <w:tcPr>
            <w:tcW w:w="3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Autopsy report</w:t>
            </w:r>
          </w:p>
        </w:tc>
        <w:tc>
          <w:tcPr>
            <w:tcW w:w="2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CD</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Cardiodiagnostics</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CN</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Consultation</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DI</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Diagnostic imaging</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DS</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Discharge summary</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ED</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Emergency department report</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HP</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History and physical examination</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OP</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Operative report</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PC</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Psychiatric consultation</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PH</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Psychiatric history and physical examination</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PN</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Procedure note</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w:t>
            </w:r>
          </w:p>
        </w:tc>
        <w:tc>
          <w:tcPr>
            <w:tcW w:w="3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Progress note</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SP</w:t>
            </w:r>
          </w:p>
        </w:tc>
        <w:tc>
          <w:tcPr>
            <w:tcW w:w="3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Surgical pathology</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lastRenderedPageBreak/>
              <w:t>TS</w:t>
            </w:r>
          </w:p>
        </w:tc>
        <w:tc>
          <w:tcPr>
            <w:tcW w:w="3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Transfer summary</w:t>
            </w:r>
          </w:p>
        </w:tc>
        <w:tc>
          <w:tcPr>
            <w:tcW w:w="28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2" w:name="_Toc27641886"/>
      <w:r w:rsidRPr="002707CE">
        <w:rPr>
          <w:lang w:val="en-US"/>
        </w:rPr>
        <w:t>0271 - Document Completion Status</w:t>
      </w:r>
      <w:bookmarkEnd w:id="282"/>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DocumentCompletionStatus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to record the state of a document in a workflow.</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2.16.840.1.113883.18.164</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documentCompletionStatus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used to record the state of a document in a workflow.  Used in HL7 Version 2.x messaging in the TXA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2.16.840.1.113883.21.176</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hl7VS-documentCompletionStatus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record the state of a document in a workflow.</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used to record the state of a document in a workflow.</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TXA-17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3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DI</w:t>
            </w:r>
          </w:p>
        </w:tc>
        <w:tc>
          <w:tcPr>
            <w:tcW w:w="3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Dictated</w:t>
            </w:r>
          </w:p>
        </w:tc>
        <w:tc>
          <w:tcPr>
            <w:tcW w:w="24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DO</w:t>
            </w:r>
          </w:p>
        </w:tc>
        <w:tc>
          <w:tcPr>
            <w:tcW w:w="3600" w:type="dxa"/>
            <w:tcBorders>
              <w:bottom w:val="single" w:sz="4" w:space="0" w:color="auto"/>
            </w:tcBorders>
            <w:shd w:val="clear" w:color="auto" w:fill="F3F3F3"/>
          </w:tcPr>
          <w:p w:rsidR="00AC2621" w:rsidRPr="002707CE" w:rsidRDefault="00AC2621" w:rsidP="00AC2621">
            <w:pPr>
              <w:rPr>
                <w:lang w:val="en-US"/>
              </w:rPr>
            </w:pPr>
            <w:r w:rsidRPr="002707CE">
              <w:rPr>
                <w:lang w:val="en-US"/>
              </w:rPr>
              <w:t>Documented</w:t>
            </w:r>
          </w:p>
        </w:tc>
        <w:tc>
          <w:tcPr>
            <w:tcW w:w="2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IP</w:t>
            </w:r>
          </w:p>
        </w:tc>
        <w:tc>
          <w:tcPr>
            <w:tcW w:w="3600" w:type="dxa"/>
            <w:tcBorders>
              <w:bottom w:val="single" w:sz="4" w:space="0" w:color="auto"/>
            </w:tcBorders>
            <w:shd w:val="clear" w:color="auto" w:fill="FFFFFF"/>
          </w:tcPr>
          <w:p w:rsidR="00AC2621" w:rsidRPr="002707CE" w:rsidRDefault="00AC2621" w:rsidP="00AC2621">
            <w:pPr>
              <w:rPr>
                <w:lang w:val="en-US"/>
              </w:rPr>
            </w:pPr>
            <w:r w:rsidRPr="002707CE">
              <w:rPr>
                <w:lang w:val="en-US"/>
              </w:rPr>
              <w:t>In Progress</w:t>
            </w:r>
          </w:p>
        </w:tc>
        <w:tc>
          <w:tcPr>
            <w:tcW w:w="24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IN</w:t>
            </w:r>
          </w:p>
        </w:tc>
        <w:tc>
          <w:tcPr>
            <w:tcW w:w="3600" w:type="dxa"/>
            <w:tcBorders>
              <w:bottom w:val="single" w:sz="4" w:space="0" w:color="auto"/>
            </w:tcBorders>
            <w:shd w:val="clear" w:color="auto" w:fill="F3F3F3"/>
          </w:tcPr>
          <w:p w:rsidR="00AC2621" w:rsidRPr="002707CE" w:rsidRDefault="00AC2621" w:rsidP="00AC2621">
            <w:pPr>
              <w:rPr>
                <w:lang w:val="en-US"/>
              </w:rPr>
            </w:pPr>
            <w:r w:rsidRPr="002707CE">
              <w:rPr>
                <w:lang w:val="en-US"/>
              </w:rPr>
              <w:t>Incomplete</w:t>
            </w:r>
          </w:p>
        </w:tc>
        <w:tc>
          <w:tcPr>
            <w:tcW w:w="2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PA</w:t>
            </w:r>
          </w:p>
        </w:tc>
        <w:tc>
          <w:tcPr>
            <w:tcW w:w="3600" w:type="dxa"/>
            <w:tcBorders>
              <w:bottom w:val="single" w:sz="4" w:space="0" w:color="auto"/>
            </w:tcBorders>
            <w:shd w:val="clear" w:color="auto" w:fill="FFFFFF"/>
          </w:tcPr>
          <w:p w:rsidR="00AC2621" w:rsidRPr="002707CE" w:rsidRDefault="00AC2621" w:rsidP="00AC2621">
            <w:pPr>
              <w:rPr>
                <w:lang w:val="en-US"/>
              </w:rPr>
            </w:pPr>
            <w:r w:rsidRPr="002707CE">
              <w:rPr>
                <w:lang w:val="en-US"/>
              </w:rPr>
              <w:t>Pre-authenticated</w:t>
            </w:r>
          </w:p>
        </w:tc>
        <w:tc>
          <w:tcPr>
            <w:tcW w:w="24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AU</w:t>
            </w:r>
          </w:p>
        </w:tc>
        <w:tc>
          <w:tcPr>
            <w:tcW w:w="3600" w:type="dxa"/>
            <w:tcBorders>
              <w:bottom w:val="single" w:sz="4" w:space="0" w:color="auto"/>
            </w:tcBorders>
            <w:shd w:val="clear" w:color="auto" w:fill="F3F3F3"/>
          </w:tcPr>
          <w:p w:rsidR="00AC2621" w:rsidRPr="002707CE" w:rsidRDefault="00AC2621" w:rsidP="00AC2621">
            <w:pPr>
              <w:rPr>
                <w:lang w:val="en-US"/>
              </w:rPr>
            </w:pPr>
            <w:r w:rsidRPr="002707CE">
              <w:rPr>
                <w:lang w:val="en-US"/>
              </w:rPr>
              <w:t>Authenticated</w:t>
            </w:r>
          </w:p>
        </w:tc>
        <w:tc>
          <w:tcPr>
            <w:tcW w:w="2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shd w:val="clear" w:color="auto" w:fill="FFFFFF"/>
          </w:tcPr>
          <w:p w:rsidR="00AC2621" w:rsidRPr="002707CE" w:rsidRDefault="00AC2621" w:rsidP="00AC2621">
            <w:pPr>
              <w:rPr>
                <w:lang w:val="en-US"/>
              </w:rPr>
            </w:pPr>
            <w:r w:rsidRPr="002707CE">
              <w:rPr>
                <w:lang w:val="en-US"/>
              </w:rPr>
              <w:t>LA</w:t>
            </w:r>
          </w:p>
        </w:tc>
        <w:tc>
          <w:tcPr>
            <w:tcW w:w="3600" w:type="dxa"/>
            <w:shd w:val="clear" w:color="auto" w:fill="FFFFFF"/>
          </w:tcPr>
          <w:p w:rsidR="00AC2621" w:rsidRPr="002707CE" w:rsidRDefault="00AC2621" w:rsidP="00AC2621">
            <w:pPr>
              <w:rPr>
                <w:lang w:val="en-US"/>
              </w:rPr>
            </w:pPr>
            <w:r w:rsidRPr="002707CE">
              <w:rPr>
                <w:lang w:val="en-US"/>
              </w:rPr>
              <w:t>Legally authenticated</w:t>
            </w:r>
          </w:p>
        </w:tc>
        <w:tc>
          <w:tcPr>
            <w:tcW w:w="2400" w:type="dxa"/>
            <w:shd w:val="clear" w:color="auto" w:fill="FFFFFF"/>
          </w:tcPr>
          <w:p w:rsidR="00AC2621" w:rsidRPr="002707CE" w:rsidRDefault="00AC2621" w:rsidP="00AC2621">
            <w:pPr>
              <w:rPr>
                <w:lang w:val="en-US"/>
              </w:rPr>
            </w:pPr>
          </w:p>
        </w:tc>
        <w:tc>
          <w:tcPr>
            <w:tcW w:w="1200" w:type="dxa"/>
            <w:shd w:val="clear" w:color="auto" w:fill="FFFFFF"/>
          </w:tcPr>
          <w:p w:rsidR="00AC2621" w:rsidRPr="002707CE" w:rsidRDefault="00AC2621" w:rsidP="00AC2621">
            <w:pPr>
              <w:rPr>
                <w:lang w:val="en-US"/>
              </w:rPr>
            </w:pPr>
          </w:p>
        </w:tc>
        <w:tc>
          <w:tcPr>
            <w:tcW w:w="800" w:type="dxa"/>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3" w:name="_Toc27641887"/>
      <w:r w:rsidRPr="002707CE">
        <w:rPr>
          <w:lang w:val="en-US"/>
        </w:rPr>
        <w:t>0272 - Document Confidentiality Status</w:t>
      </w:r>
      <w:bookmarkEnd w:id="283"/>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DocumentConfidentialityStatus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specify the degree to which special confidentiality protection should be applied to  information.  The assignment of data elements to these categories is left to the discretion of the healthcare organization.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2.16.840.1.113883.18.166</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documentConfidentialityStatus2</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concetps used to identify the degree to which special confidentiality protection should be applied to this information.  Used in HL7 Version 2.x messaging in the TXA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17.05.1999</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2.3.1</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2.16.840.1.113883.21.178</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hl7VS-documentConfidentialityStatus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the degree to which special confidentiality protection should be applied to  information.  The assignment of data elements to these categories is left to the discretion of the healthcare organization.</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that specify the degree to which special confidentiality protection should be applied to  information.  The assignment of data elements to these categories is left to the discretion of the healthcare organization.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TXA-18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V</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Very restricted</w:t>
            </w:r>
          </w:p>
        </w:tc>
        <w:tc>
          <w:tcPr>
            <w:tcW w:w="44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R</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Restricted</w:t>
            </w:r>
          </w:p>
        </w:tc>
        <w:tc>
          <w:tcPr>
            <w:tcW w:w="4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shd w:val="clear" w:color="auto" w:fill="FFFFFF"/>
          </w:tcPr>
          <w:p w:rsidR="00AC2621" w:rsidRPr="002707CE" w:rsidRDefault="00AC2621" w:rsidP="00AC2621">
            <w:pPr>
              <w:rPr>
                <w:lang w:val="en-US"/>
              </w:rPr>
            </w:pPr>
            <w:r w:rsidRPr="002707CE">
              <w:rPr>
                <w:lang w:val="en-US"/>
              </w:rPr>
              <w:t>U</w:t>
            </w:r>
          </w:p>
        </w:tc>
        <w:tc>
          <w:tcPr>
            <w:tcW w:w="1600" w:type="dxa"/>
            <w:shd w:val="clear" w:color="auto" w:fill="FFFFFF"/>
          </w:tcPr>
          <w:p w:rsidR="00AC2621" w:rsidRPr="002707CE" w:rsidRDefault="00AC2621" w:rsidP="00AC2621">
            <w:pPr>
              <w:rPr>
                <w:lang w:val="en-US"/>
              </w:rPr>
            </w:pPr>
            <w:r w:rsidRPr="002707CE">
              <w:rPr>
                <w:lang w:val="en-US"/>
              </w:rPr>
              <w:t>Usual control</w:t>
            </w:r>
          </w:p>
        </w:tc>
        <w:tc>
          <w:tcPr>
            <w:tcW w:w="4400" w:type="dxa"/>
            <w:shd w:val="clear" w:color="auto" w:fill="FFFFFF"/>
          </w:tcPr>
          <w:p w:rsidR="00AC2621" w:rsidRPr="002707CE" w:rsidRDefault="00AC2621" w:rsidP="00AC2621">
            <w:pPr>
              <w:rPr>
                <w:lang w:val="en-US"/>
              </w:rPr>
            </w:pPr>
          </w:p>
        </w:tc>
        <w:tc>
          <w:tcPr>
            <w:tcW w:w="1200" w:type="dxa"/>
            <w:shd w:val="clear" w:color="auto" w:fill="FFFFFF"/>
          </w:tcPr>
          <w:p w:rsidR="00AC2621" w:rsidRPr="002707CE" w:rsidRDefault="00AC2621" w:rsidP="00AC2621">
            <w:pPr>
              <w:rPr>
                <w:lang w:val="en-US"/>
              </w:rPr>
            </w:pPr>
          </w:p>
        </w:tc>
        <w:tc>
          <w:tcPr>
            <w:tcW w:w="800" w:type="dxa"/>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4" w:name="_Toc27641888"/>
      <w:r w:rsidRPr="002707CE">
        <w:rPr>
          <w:lang w:val="en-US"/>
        </w:rPr>
        <w:t>0273 - Document Availability Status</w:t>
      </w:r>
      <w:bookmarkEnd w:id="284"/>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DocumentAvailabilityStatus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to define whether a patient document is appropriate or available for use in patient care.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2.16.840.1.113883.18.167</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documentAvailabilityStatus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used to define whether a patient document is appropriate or available for use in patient care.  Used in HL7 Version 2.x messaging in the TXA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2</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2.16.840.1.113883.21.179</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hl7VS-documentAvailabilityStatus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define whether a patient document is appropriate or available for use in patient care.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used to define whether a patient document is appropriate or available for use in patient care.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TXA-19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3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2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AV</w:t>
            </w:r>
          </w:p>
        </w:tc>
        <w:tc>
          <w:tcPr>
            <w:tcW w:w="3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Available for patient care</w:t>
            </w:r>
          </w:p>
        </w:tc>
        <w:tc>
          <w:tcPr>
            <w:tcW w:w="24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CA</w:t>
            </w:r>
          </w:p>
        </w:tc>
        <w:tc>
          <w:tcPr>
            <w:tcW w:w="3600" w:type="dxa"/>
            <w:tcBorders>
              <w:bottom w:val="single" w:sz="4" w:space="0" w:color="auto"/>
            </w:tcBorders>
            <w:shd w:val="clear" w:color="auto" w:fill="F3F3F3"/>
          </w:tcPr>
          <w:p w:rsidR="00AC2621" w:rsidRPr="002707CE" w:rsidRDefault="00AC2621" w:rsidP="00AC2621">
            <w:pPr>
              <w:rPr>
                <w:lang w:val="en-US"/>
              </w:rPr>
            </w:pPr>
            <w:r w:rsidRPr="002707CE">
              <w:rPr>
                <w:lang w:val="en-US"/>
              </w:rPr>
              <w:t>Deleted</w:t>
            </w:r>
          </w:p>
        </w:tc>
        <w:tc>
          <w:tcPr>
            <w:tcW w:w="2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OB</w:t>
            </w:r>
          </w:p>
        </w:tc>
        <w:tc>
          <w:tcPr>
            <w:tcW w:w="3600" w:type="dxa"/>
            <w:tcBorders>
              <w:bottom w:val="single" w:sz="4" w:space="0" w:color="auto"/>
            </w:tcBorders>
            <w:shd w:val="clear" w:color="auto" w:fill="FFFFFF"/>
          </w:tcPr>
          <w:p w:rsidR="00AC2621" w:rsidRPr="002707CE" w:rsidRDefault="00AC2621" w:rsidP="00AC2621">
            <w:pPr>
              <w:rPr>
                <w:lang w:val="en-US"/>
              </w:rPr>
            </w:pPr>
            <w:r w:rsidRPr="002707CE">
              <w:rPr>
                <w:lang w:val="en-US"/>
              </w:rPr>
              <w:t>Obsolete</w:t>
            </w:r>
          </w:p>
        </w:tc>
        <w:tc>
          <w:tcPr>
            <w:tcW w:w="24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shd w:val="clear" w:color="auto" w:fill="F3F3F3"/>
          </w:tcPr>
          <w:p w:rsidR="00AC2621" w:rsidRPr="002707CE" w:rsidRDefault="00AC2621" w:rsidP="00AC2621">
            <w:pPr>
              <w:rPr>
                <w:lang w:val="en-US"/>
              </w:rPr>
            </w:pPr>
            <w:r w:rsidRPr="002707CE">
              <w:rPr>
                <w:lang w:val="en-US"/>
              </w:rPr>
              <w:t>UN</w:t>
            </w:r>
          </w:p>
        </w:tc>
        <w:tc>
          <w:tcPr>
            <w:tcW w:w="3600" w:type="dxa"/>
            <w:shd w:val="clear" w:color="auto" w:fill="F3F3F3"/>
          </w:tcPr>
          <w:p w:rsidR="00AC2621" w:rsidRPr="002707CE" w:rsidRDefault="00AC2621" w:rsidP="00AC2621">
            <w:pPr>
              <w:rPr>
                <w:lang w:val="en-US"/>
              </w:rPr>
            </w:pPr>
            <w:r w:rsidRPr="002707CE">
              <w:rPr>
                <w:lang w:val="en-US"/>
              </w:rPr>
              <w:t>Unavailable for patient care</w:t>
            </w:r>
          </w:p>
        </w:tc>
        <w:tc>
          <w:tcPr>
            <w:tcW w:w="2400" w:type="dxa"/>
            <w:shd w:val="clear" w:color="auto" w:fill="F3F3F3"/>
          </w:tcPr>
          <w:p w:rsidR="00AC2621" w:rsidRPr="002707CE" w:rsidRDefault="00AC2621" w:rsidP="00AC2621">
            <w:pPr>
              <w:rPr>
                <w:lang w:val="en-US"/>
              </w:rPr>
            </w:pPr>
          </w:p>
        </w:tc>
        <w:tc>
          <w:tcPr>
            <w:tcW w:w="12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5" w:name="_Toc27641889"/>
      <w:r w:rsidRPr="002707CE">
        <w:rPr>
          <w:lang w:val="en-US"/>
        </w:rPr>
        <w:t>0275 - Document Storage Status</w:t>
      </w:r>
      <w:bookmarkEnd w:id="285"/>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DocumentStorageStatus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to describe the availability of a document in relation to the type of storage.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2.16.840.1.113883.18.168</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documentStorageStatus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used to describe the availability of a document in relation to the type of storage.  Used in HL7 Version 2.x messaging in the TXA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2.16.840.1.113883.21.180</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hl7VS-documentStorageStatus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describe the availability of a document in relation to the type of storage.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used to describe the availability of a document in relation to the type of storage.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TXA-20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30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3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3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AC</w:t>
            </w:r>
          </w:p>
        </w:tc>
        <w:tc>
          <w:tcPr>
            <w:tcW w:w="3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Active</w:t>
            </w:r>
          </w:p>
        </w:tc>
        <w:tc>
          <w:tcPr>
            <w:tcW w:w="30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AA</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Active and archived</w:t>
            </w:r>
          </w:p>
        </w:tc>
        <w:tc>
          <w:tcPr>
            <w:tcW w:w="30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AR</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Archived (not active)</w:t>
            </w:r>
          </w:p>
        </w:tc>
        <w:tc>
          <w:tcPr>
            <w:tcW w:w="30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shd w:val="clear" w:color="auto" w:fill="F3F3F3"/>
          </w:tcPr>
          <w:p w:rsidR="00AC2621" w:rsidRPr="002707CE" w:rsidRDefault="00AC2621" w:rsidP="00AC2621">
            <w:pPr>
              <w:rPr>
                <w:lang w:val="en-US"/>
              </w:rPr>
            </w:pPr>
            <w:r w:rsidRPr="002707CE">
              <w:rPr>
                <w:lang w:val="en-US"/>
              </w:rPr>
              <w:t>PU</w:t>
            </w:r>
          </w:p>
        </w:tc>
        <w:tc>
          <w:tcPr>
            <w:tcW w:w="3000" w:type="dxa"/>
            <w:shd w:val="clear" w:color="auto" w:fill="F3F3F3"/>
          </w:tcPr>
          <w:p w:rsidR="00AC2621" w:rsidRPr="002707CE" w:rsidRDefault="00AC2621" w:rsidP="00AC2621">
            <w:pPr>
              <w:rPr>
                <w:lang w:val="en-US"/>
              </w:rPr>
            </w:pPr>
            <w:r w:rsidRPr="002707CE">
              <w:rPr>
                <w:lang w:val="en-US"/>
              </w:rPr>
              <w:t>Purged</w:t>
            </w:r>
          </w:p>
        </w:tc>
        <w:tc>
          <w:tcPr>
            <w:tcW w:w="3000" w:type="dxa"/>
            <w:shd w:val="clear" w:color="auto" w:fill="F3F3F3"/>
          </w:tcPr>
          <w:p w:rsidR="00AC2621" w:rsidRPr="002707CE" w:rsidRDefault="00AC2621" w:rsidP="00AC2621">
            <w:pPr>
              <w:rPr>
                <w:lang w:val="en-US"/>
              </w:rPr>
            </w:pPr>
          </w:p>
        </w:tc>
        <w:tc>
          <w:tcPr>
            <w:tcW w:w="12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6" w:name="_Toc27641890"/>
      <w:r w:rsidRPr="002707CE">
        <w:rPr>
          <w:lang w:val="en-US"/>
        </w:rPr>
        <w:t>0276 - Appointment reason codes</w:t>
      </w:r>
      <w:bookmarkEnd w:id="286"/>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AppointmentReasonCodes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describe the kind of appointment or the reason why an appointment has been scheduled.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2.16.840.1.113883.18.169</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appointmentReason</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describe the kind of appointment or the reason why an appointment has been scheduled.  Used in HL7 Version 2.x messaging in the ARQ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2.16.840.1.113883.21.181</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hl7VS-appointmentReasonCodes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describe the kind of appointment or the reason why an appointment has been scheduled.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describe the kind of appointment or the reason why an appointment has been scheduled.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Table 0276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3600"/>
        <w:gridCol w:w="1600"/>
        <w:gridCol w:w="1600"/>
        <w:gridCol w:w="800"/>
      </w:tblGrid>
      <w:tr w:rsidR="00AC2621" w:rsidRPr="002707CE" w:rsidTr="00AC2621">
        <w:trPr>
          <w:tblHeader/>
        </w:trPr>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ROUTINE</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Routine appointment - default if not valued</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WALKIN</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 previously unscheduled walk-in visit</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CHECKUP</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 routine check-up, such as an annual physical</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FOLLOWUP</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 follow up visit from a previous appointment</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EMERGENCY</w:t>
            </w:r>
          </w:p>
        </w:tc>
        <w:tc>
          <w:tcPr>
            <w:tcW w:w="3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Emergency appointment</w:t>
            </w: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7" w:name="_Toc27641891"/>
      <w:r w:rsidRPr="002707CE">
        <w:rPr>
          <w:lang w:val="en-US"/>
        </w:rPr>
        <w:t>0277 - Appointment Type Codes</w:t>
      </w:r>
      <w:bookmarkEnd w:id="287"/>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AppointmentTypeCodes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an appointment request to describe the kind of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2.16.840.1.113883.18.170</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appointmentType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in an appointment request to describe the kind of appointment.  Used in HL7 Version 2.x messaging in the ARQ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2.16.840.1.113883.21.182</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hl7VS-appointmentTypeCodes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an appointment request to describe the kind of appointment.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in an appointment request to describe the kind of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Normal</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Routine schedule request type – default if not valued</w:t>
            </w:r>
          </w:p>
        </w:tc>
        <w:tc>
          <w:tcPr>
            <w:tcW w:w="2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Tentative</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 request for a tentative (e.g., “penciled in”) appointment</w:t>
            </w:r>
          </w:p>
        </w:tc>
        <w:tc>
          <w:tcPr>
            <w:tcW w:w="2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Complete</w:t>
            </w:r>
          </w:p>
        </w:tc>
        <w:tc>
          <w:tcPr>
            <w:tcW w:w="3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A request to add a completed appointment, used to maintain records of completed appointments that did not appear in the schedule (e.g., STAT, walk-in, etc.)</w:t>
            </w:r>
          </w:p>
        </w:tc>
        <w:tc>
          <w:tcPr>
            <w:tcW w:w="24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8" w:name="_Toc27641892"/>
      <w:r w:rsidRPr="002707CE">
        <w:rPr>
          <w:lang w:val="en-US"/>
        </w:rPr>
        <w:t>0278 - Filler status codes</w:t>
      </w:r>
      <w:bookmarkEnd w:id="288"/>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FillerStatusCodes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describe an appointment status from the perspective of the entity assigned to fulfill the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2.16.840.1.113883.18.171</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fillerStatus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describe an appointment status from the perspective of the entity assigned to fulfill the appointment.  Used in HL7 Version 2.x messaging in the SCH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2</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2.16.840.1.113883.21.183</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hl7VS-fillerStatusCodes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describe an appointment status from the perspective of the entity assigned to fulfill the appointment.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describe an appointment status from the perspective of the entity assigned to fulfill the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Pending</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Pending</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Appointment has not yet been confirmed</w:t>
            </w: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Waitlist</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Waitlist</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Appointment has been placed on a waiting list for a particular slot, or set of slots</w:t>
            </w: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Booked</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Booked</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The indicated appointment is booked</w:t>
            </w: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Started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Started</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The indicated appointment has begun and is currently in progress</w:t>
            </w: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Complete</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Complete</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The indicated appointment has completed normally (was not discontinued, canceled, or deleted)</w:t>
            </w: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Cancelled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Cancelled</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The indicated appointment was stopped from occurring (canceled prior to starting)</w:t>
            </w: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DC</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Discontinued</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The indicated appointment was discontinued (DC’ed while in progress, discontinued parent appointment, or discontinued child appointment)</w:t>
            </w: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Replaced by code 'Discontinued'</w:t>
            </w: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Discontinued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Discontinued</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The indicated appointment was discontinued (DC’ed while in progress, discontinued parent appointment, or discontinued child appointment)</w:t>
            </w: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lastRenderedPageBreak/>
              <w:t>Deleted</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Deleted</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The indicated appointment was deleted from the filler application</w:t>
            </w: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Blocked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Blocked</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The indicated time slot(s) is(are) blocked</w:t>
            </w: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Overbook</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Overbook</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The appointment has been confirmed; however it is confirmed in an overbooked state</w:t>
            </w: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Noshow</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Noshow</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The patient did not show up for the appointment</w:t>
            </w: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89" w:name="_Toc27641893"/>
      <w:r w:rsidRPr="002707CE">
        <w:rPr>
          <w:lang w:val="en-US"/>
        </w:rPr>
        <w:t>0279 - Allow Substitution Codes</w:t>
      </w:r>
      <w:bookmarkEnd w:id="289"/>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AllowSubstitutionCodes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indicate whether the appointment resource may be substituted for another by the entity assigned to fulfill the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2.16.840.1.113883.18.172</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allowSubstitution</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indicate whether the appointment resource may be substituted for another by the entity assigned to fulfill the appointment.  Used in HL7 Version 2.x messaging in the AIS and AIG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2.16.840.1.113883.21.184</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hl7VS-allowSubstitutionCodes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indicate whether the appointment resource may be substituted for another by the entity assigned to fulfill the appointment.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0279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indicate whether the appointment resource may be substituted for another by the entity assigned to fulfill the appointment.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0279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No</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Substitution of this resource is not allowed</w:t>
            </w:r>
          </w:p>
        </w:tc>
        <w:tc>
          <w:tcPr>
            <w:tcW w:w="2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Confirm</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Contact the Placer Contact Person prior to making any substitutions of this resource</w:t>
            </w:r>
          </w:p>
        </w:tc>
        <w:tc>
          <w:tcPr>
            <w:tcW w:w="2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Notify</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Notify the Placer Contact Person, through normal institutional procedures, that a substitution of this resource has been made</w:t>
            </w:r>
          </w:p>
        </w:tc>
        <w:tc>
          <w:tcPr>
            <w:tcW w:w="2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Yes</w:t>
            </w:r>
          </w:p>
        </w:tc>
        <w:tc>
          <w:tcPr>
            <w:tcW w:w="3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Substitution of this resource is allowed</w:t>
            </w:r>
          </w:p>
        </w:tc>
        <w:tc>
          <w:tcPr>
            <w:tcW w:w="2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0" w:name="_Toc27641894"/>
      <w:r w:rsidRPr="002707CE">
        <w:rPr>
          <w:lang w:val="en-US"/>
        </w:rPr>
        <w:lastRenderedPageBreak/>
        <w:t>0280 - Referral Priority</w:t>
      </w:r>
      <w:bookmarkEnd w:id="29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ReferralPriority</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designate the urgency of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2.16.840.1.113883.18.173</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referralPriority</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designate the urgency of a  referral.  Used in HL7 Version 2.x messaging in the RF1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2.16.840.1.113883.21.185</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hl7VS-referralPriority</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designate the urgency of a  referral.</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designate the urgency of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RF1-2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STAT</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ASAP</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R</w:t>
            </w: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Routine</w:t>
            </w:r>
          </w:p>
        </w:tc>
        <w:tc>
          <w:tcPr>
            <w:tcW w:w="44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1" w:name="_Toc27641895"/>
      <w:r w:rsidRPr="002707CE">
        <w:rPr>
          <w:lang w:val="en-US"/>
        </w:rPr>
        <w:t>0281 - Referral Type</w:t>
      </w:r>
      <w:bookmarkEnd w:id="291"/>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identify the general category of healthcare professional desired to satisfy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2.16.840.1.113883.18.174</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referralType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identify the general category of healthcare professional desired to satisfy a referral.  Used in HL7 Version 2.x messaging in the RF1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lastRenderedPageBreak/>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2.16.840.1.113883.21.186</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hl7VS-referralType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identify the general category of healthcare professional desired to satisfy a referral.</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identify the general category of healthcare professional desired to satisfy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RF1-3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Lab</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Laboratory</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Rad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Radiology</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Med</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Medical</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Skn</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Skilled Nursing</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Psy</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Psychiatric</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Hom</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Home Care</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2" w:name="_Toc27641896"/>
      <w:r w:rsidRPr="002707CE">
        <w:rPr>
          <w:lang w:val="en-US"/>
        </w:rPr>
        <w:t>0282 - Referral Disposition</w:t>
      </w:r>
      <w:bookmarkEnd w:id="292"/>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ReferralDisposition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identify the expected response from the healthcare professional receiving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2.16.840.1.113883.18.175</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referralDisposition</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identify the expected response from the healthcare professional receiving a referral.  Used in HL7 Version 2.x messaging in the RF1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2.16.840.1.113883.21.187</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hl7VS-referralDisposition</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identify the expected response from the healthcare professional receiving a referral.</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identify the expected response from the healthcare professional receiving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RF1-4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AC2621" w:rsidRPr="002707CE" w:rsidTr="00AC2621">
        <w:trPr>
          <w:tblHeader/>
        </w:trPr>
        <w:tc>
          <w:tcPr>
            <w:tcW w:w="1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WR</w:t>
            </w:r>
          </w:p>
        </w:tc>
        <w:tc>
          <w:tcPr>
            <w:tcW w:w="3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Send Written Report</w:t>
            </w:r>
          </w:p>
        </w:tc>
        <w:tc>
          <w:tcPr>
            <w:tcW w:w="2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RP</w:t>
            </w:r>
          </w:p>
        </w:tc>
        <w:tc>
          <w:tcPr>
            <w:tcW w:w="34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Return Patient After Evaluation</w:t>
            </w:r>
          </w:p>
        </w:tc>
        <w:tc>
          <w:tcPr>
            <w:tcW w:w="2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AM</w:t>
            </w:r>
          </w:p>
        </w:tc>
        <w:tc>
          <w:tcPr>
            <w:tcW w:w="34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Assume Management</w:t>
            </w:r>
          </w:p>
        </w:tc>
        <w:tc>
          <w:tcPr>
            <w:tcW w:w="2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SO</w:t>
            </w:r>
          </w:p>
        </w:tc>
        <w:tc>
          <w:tcPr>
            <w:tcW w:w="34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Second Opinion</w:t>
            </w:r>
          </w:p>
        </w:tc>
        <w:tc>
          <w:tcPr>
            <w:tcW w:w="2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3" w:name="_Toc27641897"/>
      <w:r w:rsidRPr="002707CE">
        <w:rPr>
          <w:lang w:val="en-US"/>
        </w:rPr>
        <w:t>0283 - Referral Status</w:t>
      </w:r>
      <w:bookmarkEnd w:id="293"/>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define the state of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2.16.840.1.113883.18.176</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referralStatus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define the state of a  referral.  Used in HL7 Version 2.x messaging in the RF1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2.16.840.1.113883.21.188</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hl7VS-referralStatus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define the state of a  referral.</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define the state of a  referral.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RF1-1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Table 0283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Accepted</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Pending</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R</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Rejected</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E</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Expired</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4" w:name="_Toc27641898"/>
      <w:r w:rsidRPr="002707CE">
        <w:rPr>
          <w:lang w:val="en-US"/>
        </w:rPr>
        <w:t>0284 - Referral Category</w:t>
      </w:r>
      <w:bookmarkEnd w:id="294"/>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ReferralCategory</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describe the patient care setting where a referral should take place.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2.16.840.1.113883.18.177</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referralCategory</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describe the patient care setting where a referral should take place.  Used in HL7 Version 2.x messaging in the RF1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2.16.840.1.113883.21.189</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hl7VS-referralCategory</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describe the patient care setting where a referral should take place.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describe the patient care setting where a referral should take place.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RF1-5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Inpatient</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Outpatient</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Ambulatory</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E</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Emergency</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5" w:name="_Toc27641899"/>
      <w:r w:rsidRPr="002707CE">
        <w:rPr>
          <w:lang w:val="en-US"/>
        </w:rPr>
        <w:t>0285 - Insurance Company ID Codes</w:t>
      </w:r>
      <w:bookmarkEnd w:id="295"/>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InsuranceCompanyIdCodes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identification of the insurance company or other entity that administers the authorizing coverage plan.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identification of the insurance company or other entity that administers the authorizing coverage plan.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AUT-2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296" w:name="_Toc27641900"/>
      <w:r w:rsidRPr="002707CE">
        <w:rPr>
          <w:lang w:val="en-US"/>
        </w:rPr>
        <w:t>0286 - Provider Role</w:t>
      </w:r>
      <w:bookmarkEnd w:id="296"/>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ReferralProviderRole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define the relationship between a referral recipient and a patient or between a referral initiator and a patient.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2.16.840.1.113883.18.178</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providerRole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define the relationship between a referral recipient and a patient or between a referral initiator and a patient.  Used in HL7 Version 2.x messaging in the PRD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2.16.840.1.113883.21.190</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hl7VS-providerRole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define the relationship between a referral recipient and a patient or between a referral initiator and a patient.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define the relationship between a referral recipient and a patient or between a referral initiator and a patient.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PRD-1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RP</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Referring Provider</w:t>
            </w:r>
          </w:p>
        </w:tc>
        <w:tc>
          <w:tcPr>
            <w:tcW w:w="2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PP</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Primary Care Provider</w:t>
            </w:r>
          </w:p>
        </w:tc>
        <w:tc>
          <w:tcPr>
            <w:tcW w:w="2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CP</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Consulting Provider</w:t>
            </w:r>
          </w:p>
        </w:tc>
        <w:tc>
          <w:tcPr>
            <w:tcW w:w="2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lastRenderedPageBreak/>
              <w:t>RT</w:t>
            </w:r>
          </w:p>
        </w:tc>
        <w:tc>
          <w:tcPr>
            <w:tcW w:w="3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Referred to Provider</w:t>
            </w:r>
          </w:p>
        </w:tc>
        <w:tc>
          <w:tcPr>
            <w:tcW w:w="2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7" w:name="_Toc27641901"/>
      <w:r w:rsidRPr="002707CE">
        <w:rPr>
          <w:lang w:val="en-US"/>
        </w:rPr>
        <w:t>0287 - Problem/Goal Action Code</w:t>
      </w:r>
      <w:bookmarkEnd w:id="297"/>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Problem_GoalActionCode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to Patient Care for the intent of a problem or goal.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2.16.840.1.113883.18.3</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problem-goalAction</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used in Patient Care for the intent of a problem or goal.  Used in HL7 Version 2.x messaging in the GOL, ROL, PRB and PTH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2.16.840.1.113883.21.191</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hl7VS-actionCode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Concepts used in Patient Care for the intent of a problem or goal.  Used in Version 2 messaging in the GOL segment.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used in Patient Care for the intent of a problem or goal.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ROL-2, GOL-1, PRB-1, PTH-1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4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AD</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ADD</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p>
        </w:tc>
        <w:tc>
          <w:tcPr>
            <w:tcW w:w="40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CO</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CORRECT</w:t>
            </w:r>
          </w:p>
        </w:tc>
        <w:tc>
          <w:tcPr>
            <w:tcW w:w="1600" w:type="dxa"/>
            <w:tcBorders>
              <w:bottom w:val="single" w:sz="4" w:space="0" w:color="auto"/>
            </w:tcBorders>
            <w:shd w:val="clear" w:color="auto" w:fill="F3F3F3"/>
          </w:tcPr>
          <w:p w:rsidR="00AC2621" w:rsidRPr="002707CE" w:rsidRDefault="00AC2621" w:rsidP="00AC2621">
            <w:pPr>
              <w:rPr>
                <w:lang w:val="en-US"/>
              </w:rPr>
            </w:pPr>
          </w:p>
        </w:tc>
        <w:tc>
          <w:tcPr>
            <w:tcW w:w="40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DE</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DELETE</w:t>
            </w:r>
          </w:p>
        </w:tc>
        <w:tc>
          <w:tcPr>
            <w:tcW w:w="1600" w:type="dxa"/>
            <w:tcBorders>
              <w:bottom w:val="single" w:sz="4" w:space="0" w:color="auto"/>
            </w:tcBorders>
            <w:shd w:val="clear" w:color="auto" w:fill="FFFFFF"/>
          </w:tcPr>
          <w:p w:rsidR="00AC2621" w:rsidRPr="002707CE" w:rsidRDefault="00AC2621" w:rsidP="00AC2621">
            <w:pPr>
              <w:rPr>
                <w:lang w:val="en-US"/>
              </w:rPr>
            </w:pPr>
          </w:p>
        </w:tc>
        <w:tc>
          <w:tcPr>
            <w:tcW w:w="40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LI</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LINK</w:t>
            </w:r>
          </w:p>
        </w:tc>
        <w:tc>
          <w:tcPr>
            <w:tcW w:w="1600" w:type="dxa"/>
            <w:tcBorders>
              <w:bottom w:val="single" w:sz="4" w:space="0" w:color="auto"/>
            </w:tcBorders>
            <w:shd w:val="clear" w:color="auto" w:fill="F3F3F3"/>
          </w:tcPr>
          <w:p w:rsidR="00AC2621" w:rsidRPr="002707CE" w:rsidRDefault="00AC2621" w:rsidP="00AC2621">
            <w:pPr>
              <w:rPr>
                <w:lang w:val="en-US"/>
              </w:rPr>
            </w:pPr>
          </w:p>
        </w:tc>
        <w:tc>
          <w:tcPr>
            <w:tcW w:w="40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SP</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Used in Snapshot mode</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Declares when segment falls under snapshot  mode handling, i.e. all elements that were previously sent will be sent, not just any changes</w:t>
            </w:r>
          </w:p>
        </w:tc>
        <w:tc>
          <w:tcPr>
            <w:tcW w:w="4000" w:type="dxa"/>
            <w:tcBorders>
              <w:bottom w:val="single" w:sz="4" w:space="0" w:color="auto"/>
            </w:tcBorders>
            <w:shd w:val="clear" w:color="auto" w:fill="FFFFFF"/>
          </w:tcPr>
          <w:p w:rsidR="00AC2621" w:rsidRPr="002707CE" w:rsidRDefault="00AC2621" w:rsidP="00AC2621">
            <w:pPr>
              <w:rPr>
                <w:lang w:val="en-US"/>
              </w:rPr>
            </w:pPr>
            <w:r w:rsidRPr="002707CE">
              <w:rPr>
                <w:lang w:val="en-US"/>
              </w:rPr>
              <w:t>Snapshot mode is the expected default; use this code to explicitly state that.</w:t>
            </w: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N</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UC</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UNCHANGED</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UNCHANGED *</w:t>
            </w:r>
          </w:p>
        </w:tc>
        <w:tc>
          <w:tcPr>
            <w:tcW w:w="4000" w:type="dxa"/>
            <w:tcBorders>
              <w:bottom w:val="single" w:sz="4" w:space="0" w:color="auto"/>
            </w:tcBorders>
            <w:shd w:val="clear" w:color="auto" w:fill="F3F3F3"/>
          </w:tcPr>
          <w:p w:rsidR="00AC2621" w:rsidRPr="002707CE" w:rsidRDefault="00AC2621" w:rsidP="00AC2621">
            <w:pPr>
              <w:rPr>
                <w:lang w:val="en-US"/>
              </w:rPr>
            </w:pPr>
            <w:r w:rsidRPr="002707CE">
              <w:rPr>
                <w:lang w:val="en-US"/>
              </w:rPr>
              <w:t xml:space="preserve">The UNCHANGED action code is used to signify to the applications programs that this </w:t>
            </w:r>
            <w:r w:rsidRPr="002707CE">
              <w:rPr>
                <w:lang w:val="en-US"/>
              </w:rPr>
              <w:lastRenderedPageBreak/>
              <w:t>particular segment includes no information to be modified.  It is supplied in order to identify the correct record for which the following modification is intended</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UN</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UNLINK</w:t>
            </w:r>
          </w:p>
        </w:tc>
        <w:tc>
          <w:tcPr>
            <w:tcW w:w="1600" w:type="dxa"/>
            <w:tcBorders>
              <w:bottom w:val="single" w:sz="4" w:space="0" w:color="auto"/>
            </w:tcBorders>
            <w:shd w:val="clear" w:color="auto" w:fill="FFFFFF"/>
          </w:tcPr>
          <w:p w:rsidR="00AC2621" w:rsidRPr="002707CE" w:rsidRDefault="00AC2621" w:rsidP="00AC2621">
            <w:pPr>
              <w:rPr>
                <w:lang w:val="en-US"/>
              </w:rPr>
            </w:pPr>
          </w:p>
        </w:tc>
        <w:tc>
          <w:tcPr>
            <w:tcW w:w="40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shd w:val="clear" w:color="auto" w:fill="F3F3F3"/>
          </w:tcPr>
          <w:p w:rsidR="00AC2621" w:rsidRPr="002707CE" w:rsidRDefault="00AC2621" w:rsidP="00AC2621">
            <w:pPr>
              <w:rPr>
                <w:lang w:val="en-US"/>
              </w:rPr>
            </w:pPr>
            <w:r w:rsidRPr="002707CE">
              <w:rPr>
                <w:lang w:val="en-US"/>
              </w:rPr>
              <w:t>UP</w:t>
            </w:r>
          </w:p>
        </w:tc>
        <w:tc>
          <w:tcPr>
            <w:tcW w:w="1600" w:type="dxa"/>
            <w:shd w:val="clear" w:color="auto" w:fill="F3F3F3"/>
          </w:tcPr>
          <w:p w:rsidR="00AC2621" w:rsidRPr="002707CE" w:rsidRDefault="00AC2621" w:rsidP="00AC2621">
            <w:pPr>
              <w:rPr>
                <w:lang w:val="en-US"/>
              </w:rPr>
            </w:pPr>
            <w:r w:rsidRPr="002707CE">
              <w:rPr>
                <w:lang w:val="en-US"/>
              </w:rPr>
              <w:t>UPDATE</w:t>
            </w:r>
          </w:p>
        </w:tc>
        <w:tc>
          <w:tcPr>
            <w:tcW w:w="1600" w:type="dxa"/>
            <w:shd w:val="clear" w:color="auto" w:fill="F3F3F3"/>
          </w:tcPr>
          <w:p w:rsidR="00AC2621" w:rsidRPr="002707CE" w:rsidRDefault="00AC2621" w:rsidP="00AC2621">
            <w:pPr>
              <w:rPr>
                <w:lang w:val="en-US"/>
              </w:rPr>
            </w:pPr>
          </w:p>
        </w:tc>
        <w:tc>
          <w:tcPr>
            <w:tcW w:w="40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298" w:name="_Toc27641902"/>
      <w:r w:rsidRPr="002707CE">
        <w:rPr>
          <w:lang w:val="en-US"/>
        </w:rPr>
        <w:t>0288 - Census Tract</w:t>
      </w:r>
      <w:bookmarkEnd w:id="298"/>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CensusTract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census tract in which the specified address resides.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census tract in which the specified address resides.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XAD.109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299" w:name="_Toc27641903"/>
      <w:r w:rsidRPr="002707CE">
        <w:rPr>
          <w:lang w:val="en-US"/>
        </w:rPr>
        <w:t>0289 - County/Parish</w:t>
      </w:r>
      <w:bookmarkEnd w:id="299"/>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County/Parish</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county or parish in which the specified address resides.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0289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county or parish in which the specified address resides.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XAD.9, CX.9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0" w:name="_Toc27641904"/>
      <w:r w:rsidRPr="002707CE">
        <w:rPr>
          <w:lang w:val="en-US"/>
        </w:rPr>
        <w:t>0291 - Subtype of Referenced Data</w:t>
      </w:r>
      <w:bookmarkEnd w:id="30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SubtypeOfReferencedData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a subset of the media subtypes of binary data that are encoded in an ascii structure or stream.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2.16.840.1.113883.18.181</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subtypeOfReferencedData</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a subset of the media subtypes of binary data that are encoded in an ascii structure or stream.  Used in Version 2 messaging  ED and RP datatypes, but only in standard 2.5.1 and earlier; after that, it was recommended that the IANA media types be used instead of this short list of HL7-defined codes.   More information on the standard media types and subtypes may be found at http://www.iana.org/assignments/media-types/media-types.xhtml.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4</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2.16.840.1.113883.21.193</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hl7VS-subtypeOfReferencedData</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A subset of the IANA media subtypes of binary data that are encoded in an ascii structure or stream.</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enumerated per table content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a subset of the media subtypes of binary data that are encoded in an ascii structure or stream.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RP.4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3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BASIC</w:t>
            </w:r>
          </w:p>
        </w:tc>
        <w:tc>
          <w:tcPr>
            <w:tcW w:w="34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ISDN PCM audio data</w:t>
            </w:r>
          </w:p>
        </w:tc>
        <w:tc>
          <w:tcPr>
            <w:tcW w:w="26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DICOM</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Digital Imaging and Communications in Medicine</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FAX</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Facsimile data</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GIF</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Graphics Interchange Format</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HTML</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Hypertext Markup Language</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JOT</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Electronic ink data (Jot 1.0 standard)</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JPEG</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Joint Photographic Experts Group</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Octet-stream</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Uninterpreted binary data</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PICT</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PICT format image data</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PostScript</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PostScript program</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RTF</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Rich Text Format</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SGML</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Standard Generalized Markup Language (HL7 V2.3.1 and later)</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TIFF</w:t>
            </w:r>
          </w:p>
        </w:tc>
        <w:tc>
          <w:tcPr>
            <w:tcW w:w="3400" w:type="dxa"/>
            <w:tcBorders>
              <w:bottom w:val="single" w:sz="4" w:space="0" w:color="auto"/>
            </w:tcBorders>
            <w:shd w:val="clear" w:color="auto" w:fill="FFFFFF"/>
          </w:tcPr>
          <w:p w:rsidR="00AC2621" w:rsidRPr="002707CE" w:rsidRDefault="00AC2621" w:rsidP="00AC2621">
            <w:pPr>
              <w:rPr>
                <w:lang w:val="en-US"/>
              </w:rPr>
            </w:pPr>
            <w:r w:rsidRPr="002707CE">
              <w:rPr>
                <w:lang w:val="en-US"/>
              </w:rPr>
              <w:t>TIFF image data</w:t>
            </w:r>
          </w:p>
        </w:tc>
        <w:tc>
          <w:tcPr>
            <w:tcW w:w="26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XML</w:t>
            </w:r>
          </w:p>
        </w:tc>
        <w:tc>
          <w:tcPr>
            <w:tcW w:w="3400" w:type="dxa"/>
            <w:tcBorders>
              <w:bottom w:val="single" w:sz="4" w:space="0" w:color="auto"/>
            </w:tcBorders>
            <w:shd w:val="clear" w:color="auto" w:fill="F3F3F3"/>
          </w:tcPr>
          <w:p w:rsidR="00AC2621" w:rsidRPr="002707CE" w:rsidRDefault="00AC2621" w:rsidP="00AC2621">
            <w:pPr>
              <w:rPr>
                <w:lang w:val="en-US"/>
              </w:rPr>
            </w:pPr>
            <w:r w:rsidRPr="002707CE">
              <w:rPr>
                <w:lang w:val="en-US"/>
              </w:rPr>
              <w:t>Extensible Markup Language (HL7 V2.3.1 and later)</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D</w:t>
            </w:r>
          </w:p>
        </w:tc>
      </w:tr>
      <w:tr w:rsidR="00AC2621" w:rsidRPr="002707CE" w:rsidTr="00AC2621">
        <w:tc>
          <w:tcPr>
            <w:tcW w:w="1200" w:type="dxa"/>
            <w:shd w:val="clear" w:color="auto" w:fill="FFFFFF"/>
          </w:tcPr>
          <w:p w:rsidR="00AC2621" w:rsidRPr="002707CE" w:rsidRDefault="00AC2621" w:rsidP="00AC2621">
            <w:pPr>
              <w:rPr>
                <w:lang w:val="en-US"/>
              </w:rPr>
            </w:pPr>
            <w:r w:rsidRPr="002707CE">
              <w:rPr>
                <w:lang w:val="en-US"/>
              </w:rPr>
              <w:t>x-hl7-cda-level-one</w:t>
            </w:r>
          </w:p>
        </w:tc>
        <w:tc>
          <w:tcPr>
            <w:tcW w:w="3400" w:type="dxa"/>
            <w:shd w:val="clear" w:color="auto" w:fill="FFFFFF"/>
          </w:tcPr>
          <w:p w:rsidR="00AC2621" w:rsidRPr="002707CE" w:rsidRDefault="00AC2621" w:rsidP="00AC2621">
            <w:pPr>
              <w:rPr>
                <w:lang w:val="en-US"/>
              </w:rPr>
            </w:pPr>
            <w:r w:rsidRPr="002707CE">
              <w:rPr>
                <w:lang w:val="en-US"/>
              </w:rPr>
              <w:t>HL7 Clinical Document Architecture Level One document</w:t>
            </w:r>
          </w:p>
        </w:tc>
        <w:tc>
          <w:tcPr>
            <w:tcW w:w="2600" w:type="dxa"/>
            <w:shd w:val="clear" w:color="auto" w:fill="FFFFFF"/>
          </w:tcPr>
          <w:p w:rsidR="00AC2621" w:rsidRPr="002707CE" w:rsidRDefault="00AC2621" w:rsidP="00AC2621">
            <w:pPr>
              <w:rPr>
                <w:lang w:val="en-US"/>
              </w:rPr>
            </w:pPr>
          </w:p>
        </w:tc>
        <w:tc>
          <w:tcPr>
            <w:tcW w:w="1200" w:type="dxa"/>
            <w:shd w:val="clear" w:color="auto" w:fill="FFFFFF"/>
          </w:tcPr>
          <w:p w:rsidR="00AC2621" w:rsidRPr="002707CE" w:rsidRDefault="00AC2621" w:rsidP="00AC2621">
            <w:pPr>
              <w:rPr>
                <w:lang w:val="en-US"/>
              </w:rPr>
            </w:pPr>
            <w:r w:rsidRPr="002707CE">
              <w:rPr>
                <w:lang w:val="en-US"/>
              </w:rPr>
              <w:t>Retained for backwards compatibility only as of v2.6 and CDA R 2. Preferred value is text/xml.</w:t>
            </w:r>
          </w:p>
        </w:tc>
        <w:tc>
          <w:tcPr>
            <w:tcW w:w="800" w:type="dxa"/>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01" w:name="_Toc27641905"/>
      <w:r w:rsidRPr="002707CE">
        <w:rPr>
          <w:lang w:val="en-US"/>
        </w:rPr>
        <w:t>0292 - Vaccines Administered</w:t>
      </w:r>
      <w:bookmarkEnd w:id="301"/>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VaccinesAdministered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 xml:space="preserve">The domain of possible values for the administered vaccines.   The values are maintained by the US Centers of Disease Control..  The code system is </w:t>
            </w:r>
            <w:r w:rsidRPr="002707CE">
              <w:rPr>
                <w:lang w:val="en-US"/>
              </w:rPr>
              <w:lastRenderedPageBreak/>
              <w:t>maintained by the CDC, and may be found at URL;  https://phinvads.cdc.gov/vads/ViewCodeSystem.action?id=2.16.840.1.113883.12.292</w:t>
            </w:r>
          </w:p>
          <w:p w:rsidR="00AC2621" w:rsidRPr="002707CE" w:rsidRDefault="00AC2621" w:rsidP="00AC2621">
            <w:pPr>
              <w:pStyle w:val="OtherTableBody"/>
              <w:rPr>
                <w:lang w:val="en-US"/>
              </w:rPr>
            </w:pPr>
            <w:r w:rsidRPr="002707CE">
              <w:rPr>
                <w:lang w:val="en-US"/>
              </w:rPr>
              <w:t>The value set is maintained by the CDC and may be found at URL: https://phinvads.cdc.gov/vads/ViewValueSet.action?id=ABDEE003-77C3-48E7-B941-EBF92B6B81FC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2.16.840.1.113883.12.292</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Version Info</w:t>
            </w:r>
          </w:p>
        </w:tc>
        <w:tc>
          <w:tcPr>
            <w:tcW w:w="7200" w:type="dxa"/>
            <w:shd w:val="clear" w:color="auto" w:fill="auto"/>
          </w:tcPr>
          <w:p w:rsidR="00AC2621" w:rsidRPr="002707CE" w:rsidRDefault="00AC2621" w:rsidP="00AC2621">
            <w:pPr>
              <w:pStyle w:val="OtherTableBody"/>
              <w:rPr>
                <w:lang w:val="en-US"/>
              </w:rPr>
            </w:pPr>
            <w:r w:rsidRPr="002707CE">
              <w:rPr>
                <w:lang w:val="en-US"/>
              </w:rPr>
              <w:t>Versioning defined by external organization; see external source for details.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PH_VaccinesAdministeredCVX_CDC_NIP</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Table of codes specifying the administered vaccines.   The values are maintained by the US Centers of Disease Control.  The code system is maintained by the CDC, and may be found at URL;  https://phinvads.cdc.gov/vads/ViewCodeSystem.action?id=2.16.840.1.113883.12.292</w:t>
            </w:r>
          </w:p>
          <w:p w:rsidR="00AC2621" w:rsidRPr="002707CE" w:rsidRDefault="00AC2621" w:rsidP="00AC2621">
            <w:pPr>
              <w:pStyle w:val="OtherTableBody"/>
              <w:rPr>
                <w:lang w:val="en-US"/>
              </w:rPr>
            </w:pPr>
            <w:r w:rsidRPr="002707CE">
              <w:rPr>
                <w:lang w:val="en-US"/>
              </w:rPr>
              <w:t>The value set is maintained by the CDC and may be found at URL: https://phinvads.cdc.gov/vads/ViewValueSet.action?id=ABDEE003-77C3-48E7-B941-EBF92B6B81FC</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2.16.840.1.114222.4.11.934</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PHVS_VaccinesAdministeredCVX_CDC_NIP</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the administered vaccines.   The values are maintained by the US Centers of Disease Control..  The code system is maintained by the CDC, and may be found at URL;  https://phinvads.cdc.gov/vads/ViewCodeSystem.action?id=2.1</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administered vaccines.   The values are maintained by the US Centers of Disease Control.  The code system is maintained by the CDC, and may be found at URL;  https://phinvads.cdc.gov/vads/ViewCodeSystem.action?id=2.16.840.1.113883.12.292</w:t>
            </w:r>
          </w:p>
          <w:p w:rsidR="00AC2621" w:rsidRPr="002707CE" w:rsidRDefault="00AC2621" w:rsidP="00AC2621">
            <w:pPr>
              <w:pStyle w:val="OtherTableBody"/>
              <w:rPr>
                <w:lang w:val="en-US"/>
              </w:rPr>
            </w:pPr>
            <w:r w:rsidRPr="002707CE">
              <w:rPr>
                <w:lang w:val="en-US"/>
              </w:rPr>
              <w:t>The value set is maintained by the CDC and may be found at URL: https://phinvads.cdc.gov/vads/ViewValueSet.action?id=ABDEE003-77C3-48E7-B941-EBF92B6B81FC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External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RXA-5, RXE-2, RXD-2, RXG-4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2" w:name="_Toc27641906"/>
      <w:r w:rsidRPr="002707CE">
        <w:rPr>
          <w:lang w:val="en-US"/>
        </w:rPr>
        <w:t>0293 - Billing Category</w:t>
      </w:r>
      <w:bookmarkEnd w:id="302"/>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BillingCategory</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billing category codes for any classification systems needed, for example, general ledger codes and UB92 categories.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billing category codes for any classification systems needed, for example, general ledger codes and UB92 categories.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InM/FM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PRC-14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3" w:name="_Toc27641907"/>
      <w:r w:rsidRPr="002707CE">
        <w:rPr>
          <w:lang w:val="en-US"/>
        </w:rPr>
        <w:t>0294 - Time Selection Criteria Parameter Class Codes</w:t>
      </w:r>
      <w:bookmarkEnd w:id="303"/>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TimeSelectionCriteriaParameterClassCodes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describe acceptable start and end times, as well as days of the week, for appointment or resource scheduling.</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2.16.840.1.113883.18.183</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timeSelectionCriteriaParameterClass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used to describe acceptable start and end times, as well as days of the week, for appointment or resource scheduling.  Used in HL7 Version 2.x messaging in the SCV and APR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2</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2.16.840.1.113883.21.195</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hl7VS-timeSelectionCriteriaParameterClassCodes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describe acceptable start and end times, as well as days of the week, for appointment or resource scheduling.</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used to describe acceptable start and end times, as well as days of the week, for appointment or resource scheduling.</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InM/S&amp;L</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SCV.1, APR-1, APR-2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400"/>
        <w:gridCol w:w="30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2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1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3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Prefstart</w:t>
            </w:r>
          </w:p>
        </w:tc>
        <w:tc>
          <w:tcPr>
            <w:tcW w:w="2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An indicator that there is a preferred start time for the appointment request, service or resource.</w:t>
            </w:r>
          </w:p>
        </w:tc>
        <w:tc>
          <w:tcPr>
            <w:tcW w:w="1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3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Prefend</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An indicator that there is a preferred end time for the appointment request, service or resource.</w:t>
            </w:r>
          </w:p>
        </w:tc>
        <w:tc>
          <w:tcPr>
            <w:tcW w:w="1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Mon</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 xml:space="preserve">An indicator that Monday is or is not preferred for the day on </w:t>
            </w:r>
            <w:r w:rsidRPr="002707CE">
              <w:rPr>
                <w:lang w:val="en-US"/>
              </w:rPr>
              <w:lastRenderedPageBreak/>
              <w:t>which the appointment will occur.</w:t>
            </w:r>
          </w:p>
        </w:tc>
        <w:tc>
          <w:tcPr>
            <w:tcW w:w="1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lastRenderedPageBreak/>
              <w:t>OK = Preferred appointment day NO = Day is not preferred</w:t>
            </w: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Tue</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An indicator that Tuesday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Wed</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An indicator that Wednesday is or is not preferred for the day on which the appointment will occur.</w:t>
            </w:r>
          </w:p>
        </w:tc>
        <w:tc>
          <w:tcPr>
            <w:tcW w:w="1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Thu</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An indicator that Thursday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Fri</w:t>
            </w:r>
          </w:p>
        </w:tc>
        <w:tc>
          <w:tcPr>
            <w:tcW w:w="28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An indicator that Friday is or is not preferred for the day on which the appointment will occur.</w:t>
            </w:r>
          </w:p>
        </w:tc>
        <w:tc>
          <w:tcPr>
            <w:tcW w:w="1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Sat</w:t>
            </w:r>
          </w:p>
        </w:tc>
        <w:tc>
          <w:tcPr>
            <w:tcW w:w="28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An indicator that Saturday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Sun</w:t>
            </w:r>
          </w:p>
        </w:tc>
        <w:tc>
          <w:tcPr>
            <w:tcW w:w="28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An indicator that Sunday is or is not preferred for the day on which the appointment will occur.</w:t>
            </w:r>
          </w:p>
        </w:tc>
        <w:tc>
          <w:tcPr>
            <w:tcW w:w="14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30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In component 2, specify OK or NO.</w:t>
            </w:r>
          </w:p>
          <w:p w:rsidR="00AC2621" w:rsidRPr="002707CE" w:rsidRDefault="00AC2621" w:rsidP="00AC2621">
            <w:pPr>
              <w:rPr>
                <w:lang w:val="en-US"/>
              </w:rPr>
            </w:pPr>
            <w:r w:rsidRPr="002707CE">
              <w:rPr>
                <w:lang w:val="en-US"/>
              </w:rPr>
              <w:t>OK = Preferred appointment day NO = Day is not preferred</w:t>
            </w: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04" w:name="_Toc27641908"/>
      <w:r w:rsidRPr="002707CE">
        <w:rPr>
          <w:lang w:val="en-US"/>
        </w:rPr>
        <w:t>0295 - Handicap</w:t>
      </w:r>
      <w:bookmarkEnd w:id="304"/>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Handicap</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an associated party's disability.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an associated party's disability.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NK1-36, PD1-6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5" w:name="_Toc27641909"/>
      <w:r w:rsidRPr="002707CE">
        <w:rPr>
          <w:lang w:val="en-US"/>
        </w:rPr>
        <w:t>0296 - Primary Language</w:t>
      </w:r>
      <w:bookmarkEnd w:id="305"/>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PrimaryLanguage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patient's primary language.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patient's primary language.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StrucDoc</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CON:18, PID-15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6" w:name="_Toc27641910"/>
      <w:r w:rsidRPr="002707CE">
        <w:rPr>
          <w:lang w:val="en-US"/>
        </w:rPr>
        <w:lastRenderedPageBreak/>
        <w:t>0297 - CN ID Source</w:t>
      </w:r>
      <w:bookmarkEnd w:id="306"/>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CnIdSource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CN identification source.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CN identification source.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CNN.8, PPN.8, XCN.8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07" w:name="_Toc27641911"/>
      <w:r w:rsidRPr="002707CE">
        <w:rPr>
          <w:lang w:val="en-US"/>
        </w:rPr>
        <w:t>0298 - CP Range Type</w:t>
      </w:r>
      <w:bookmarkEnd w:id="307"/>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CpRangeType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that specify whether a composite price range is experssed as a flat rate or a percentage.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2.16.840.1.113883.18.184</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cpRangeType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used to define a type of range used in composite pricing in financial transacxtions.  Used in HL7 Version 2 messaging in the CP datatype.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2.16.840.1.113883.21.196</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hl7VS-rangeType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whether a composite price range is experssed as a flat rate or a percentage.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that specify whether a composite price range is experssed as a flat rate or a percentage.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Data type CP.6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Table 0298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AC2621" w:rsidRPr="002707CE" w:rsidTr="00AC2621">
        <w:trPr>
          <w:tblHeader/>
        </w:trPr>
        <w:tc>
          <w:tcPr>
            <w:tcW w:w="1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4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1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P</w:t>
            </w:r>
          </w:p>
        </w:tc>
        <w:tc>
          <w:tcPr>
            <w:tcW w:w="4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Pro-rate. Apply this price to this interval, pro-rated by whatever portion of the interval has occurred/been consumed</w:t>
            </w:r>
          </w:p>
        </w:tc>
        <w:tc>
          <w:tcPr>
            <w:tcW w:w="1800" w:type="dxa"/>
            <w:tcBorders>
              <w:bottom w:val="single" w:sz="4" w:space="0" w:color="auto"/>
            </w:tcBorders>
            <w:shd w:val="clear" w:color="auto" w:fill="FFFFFF"/>
          </w:tcPr>
          <w:p w:rsidR="00AC2621" w:rsidRPr="002707CE" w:rsidRDefault="00AC2621" w:rsidP="00AC2621">
            <w:pPr>
              <w:pStyle w:val="HL7TableBody"/>
              <w:rPr>
                <w:lang w:val="en-US"/>
              </w:rPr>
            </w:pP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000" w:type="dxa"/>
            <w:shd w:val="clear" w:color="auto" w:fill="F3F3F3"/>
          </w:tcPr>
          <w:p w:rsidR="00AC2621" w:rsidRPr="002707CE" w:rsidRDefault="00AC2621" w:rsidP="00AC2621">
            <w:pPr>
              <w:rPr>
                <w:lang w:val="en-US"/>
              </w:rPr>
            </w:pPr>
            <w:r w:rsidRPr="002707CE">
              <w:rPr>
                <w:lang w:val="en-US"/>
              </w:rPr>
              <w:t>F</w:t>
            </w:r>
          </w:p>
        </w:tc>
        <w:tc>
          <w:tcPr>
            <w:tcW w:w="4000" w:type="dxa"/>
            <w:shd w:val="clear" w:color="auto" w:fill="F3F3F3"/>
          </w:tcPr>
          <w:p w:rsidR="00AC2621" w:rsidRPr="002707CE" w:rsidRDefault="00AC2621" w:rsidP="00AC2621">
            <w:pPr>
              <w:rPr>
                <w:lang w:val="en-US"/>
              </w:rPr>
            </w:pPr>
            <w:r w:rsidRPr="002707CE">
              <w:rPr>
                <w:lang w:val="en-US"/>
              </w:rPr>
              <w:t>Flat-rate. Apply the entire price to this interval, do not pro-rate the price if the full interval has not occurred/been consumed</w:t>
            </w:r>
          </w:p>
        </w:tc>
        <w:tc>
          <w:tcPr>
            <w:tcW w:w="1800" w:type="dxa"/>
            <w:shd w:val="clear" w:color="auto" w:fill="F3F3F3"/>
          </w:tcPr>
          <w:p w:rsidR="00AC2621" w:rsidRPr="002707CE" w:rsidRDefault="00AC2621" w:rsidP="00AC2621">
            <w:pPr>
              <w:rPr>
                <w:lang w:val="en-US"/>
              </w:rPr>
            </w:pPr>
          </w:p>
        </w:tc>
        <w:tc>
          <w:tcPr>
            <w:tcW w:w="16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08" w:name="_Toc27641912"/>
      <w:r w:rsidRPr="002707CE">
        <w:rPr>
          <w:lang w:val="en-US"/>
        </w:rPr>
        <w:t>0299 - Encoding</w:t>
      </w:r>
      <w:bookmarkEnd w:id="308"/>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Encoding</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identifying the type of encoding used to represent successive octets of binary data as displayable ASCII characters.  These are defined by IETF; more information may be found at https://www.ietf.org/rfc/rfc1521.txt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2.16.840.1.113883.18.185</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encoding</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 identifying the type of encoding used to represent successive octets of binary data as displayable ASCII characters.  These are defined by IETF; more information may be found at https://www.ietf.org/rfc/rfc1521.txt.  Used in HL7 Version 2.x messaging in the ED datatypes.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2.16.840.1.113883.21.197</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hl7VS-encoding</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Concept identifying the type of IETF encoding used to represent successive octets of binary data as displayable ASCII characters.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0299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identifying the type of encoding used to represent successive octets of binary data as displayable ASCII characters.  These are defined by IETF; more information may be found at https://www.ietf.org/rfc/rfc1521.txt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0299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AC2621" w:rsidRPr="002707CE" w:rsidTr="00AC2621">
        <w:trPr>
          <w:tblHeader/>
        </w:trPr>
        <w:tc>
          <w:tcPr>
            <w:tcW w:w="1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3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w:t>
            </w:r>
          </w:p>
        </w:tc>
        <w:tc>
          <w:tcPr>
            <w:tcW w:w="3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No encoding - data are displayable ASCII characters.</w:t>
            </w:r>
          </w:p>
        </w:tc>
        <w:tc>
          <w:tcPr>
            <w:tcW w:w="26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lastRenderedPageBreak/>
              <w:t>Hex</w:t>
            </w:r>
          </w:p>
        </w:tc>
        <w:tc>
          <w:tcPr>
            <w:tcW w:w="3600" w:type="dxa"/>
            <w:tcBorders>
              <w:bottom w:val="single" w:sz="4" w:space="0" w:color="auto"/>
            </w:tcBorders>
            <w:shd w:val="clear" w:color="auto" w:fill="F3F3F3"/>
          </w:tcPr>
          <w:p w:rsidR="00AC2621" w:rsidRPr="002707CE" w:rsidRDefault="00AC2621" w:rsidP="00AC2621">
            <w:pPr>
              <w:rPr>
                <w:lang w:val="en-US"/>
              </w:rPr>
            </w:pPr>
            <w:r w:rsidRPr="002707CE">
              <w:rPr>
                <w:lang w:val="en-US"/>
              </w:rPr>
              <w:t>Hexadecimal encoding - consecutive pairs of hexadecimal digits represent consecutive single octets.</w:t>
            </w:r>
          </w:p>
        </w:tc>
        <w:tc>
          <w:tcPr>
            <w:tcW w:w="26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shd w:val="clear" w:color="auto" w:fill="FFFFFF"/>
          </w:tcPr>
          <w:p w:rsidR="00AC2621" w:rsidRPr="002707CE" w:rsidRDefault="00AC2621" w:rsidP="00AC2621">
            <w:pPr>
              <w:rPr>
                <w:lang w:val="en-US"/>
              </w:rPr>
            </w:pPr>
            <w:r w:rsidRPr="002707CE">
              <w:rPr>
                <w:lang w:val="en-US"/>
              </w:rPr>
              <w:t>Base64</w:t>
            </w:r>
          </w:p>
        </w:tc>
        <w:tc>
          <w:tcPr>
            <w:tcW w:w="3600" w:type="dxa"/>
            <w:shd w:val="clear" w:color="auto" w:fill="FFFFFF"/>
          </w:tcPr>
          <w:p w:rsidR="00AC2621" w:rsidRPr="002707CE" w:rsidRDefault="00AC2621" w:rsidP="00AC2621">
            <w:pPr>
              <w:rPr>
                <w:lang w:val="en-US"/>
              </w:rPr>
            </w:pPr>
            <w:r w:rsidRPr="002707CE">
              <w:rPr>
                <w:lang w:val="en-US"/>
              </w:rPr>
              <w:t>Encoding as defined by MIME (Multipurpose Internet Mail Extensions) standard RFC 1521. Four consecutive ASCII characters represent three consecutive octets of binary data. Base64 utilizes a 65-character subset of US-ASCII, consisting of both the upper and</w:t>
            </w:r>
          </w:p>
        </w:tc>
        <w:tc>
          <w:tcPr>
            <w:tcW w:w="2600" w:type="dxa"/>
            <w:shd w:val="clear" w:color="auto" w:fill="FFFFFF"/>
          </w:tcPr>
          <w:p w:rsidR="00AC2621" w:rsidRPr="002707CE" w:rsidRDefault="00AC2621" w:rsidP="00AC2621">
            <w:pPr>
              <w:rPr>
                <w:lang w:val="en-US"/>
              </w:rPr>
            </w:pPr>
            <w:r w:rsidRPr="002707CE">
              <w:rPr>
                <w:lang w:val="en-US"/>
              </w:rP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c>
          <w:tcPr>
            <w:tcW w:w="1200" w:type="dxa"/>
            <w:shd w:val="clear" w:color="auto" w:fill="FFFFFF"/>
          </w:tcPr>
          <w:p w:rsidR="00AC2621" w:rsidRPr="002707CE" w:rsidRDefault="00AC2621" w:rsidP="00AC2621">
            <w:pPr>
              <w:rPr>
                <w:lang w:val="en-US"/>
              </w:rPr>
            </w:pPr>
            <w:r w:rsidRPr="002707CE">
              <w:rPr>
                <w:lang w:val="en-US"/>
              </w:rPr>
              <w:t>The Request For Comment (RFC) 1521 standard is available at: http://www.ietf.org/rfc/rfc1521.txt</w:t>
            </w:r>
          </w:p>
        </w:tc>
        <w:tc>
          <w:tcPr>
            <w:tcW w:w="800" w:type="dxa"/>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09" w:name="_Toc27641913"/>
      <w:r w:rsidRPr="002707CE">
        <w:rPr>
          <w:lang w:val="en-US"/>
        </w:rPr>
        <w:t>0300 - Namespace ID</w:t>
      </w:r>
      <w:bookmarkEnd w:id="309"/>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NamespaceId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unique name of the system that stores the data.   It was previously named the Application ID.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which specify the unique name of the system that stores the data.   It was previously named the Application ID.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HD.1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0" w:name="_Toc27641914"/>
      <w:r w:rsidRPr="002707CE">
        <w:rPr>
          <w:lang w:val="en-US"/>
        </w:rPr>
        <w:t>0301 - Universal ID Type</w:t>
      </w:r>
      <w:bookmarkEnd w:id="31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UniversalIdType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type of UID (Universal Identifier).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2.16.840.1.113883.18.186</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universalIdType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types of UID (Universal Identifiers).   Used in HL7 Version 2.x messaging HD and EI datatypes.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2</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2.16.840.1.113883.21.198</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hl7VS-universalIdType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Types of UID (Universal Identifiers).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specifying the type of UID (Universal Identifier).  Open Issue:  Table 0301 has a mix of class and instance identifiers for namespaces, which is improper.  The values for instances. such as CLIA, CLIP, CAP, and NPI. These were added for pragmatic issues related to older datatypes that were universally bound tand should not be here but are needed for implementation pragmatics.   These should be annotated in Comment or Usage Notes that these are not universal ID types really.</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HD.3, EI.4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000"/>
        <w:gridCol w:w="2800"/>
        <w:gridCol w:w="800"/>
      </w:tblGrid>
      <w:tr w:rsidR="00AC2621" w:rsidRPr="002707CE" w:rsidTr="00AC2621">
        <w:trPr>
          <w:tblHeader/>
        </w:trPr>
        <w:tc>
          <w:tcPr>
            <w:tcW w:w="1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30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2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CAP</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College of American Pathologist Accreditation Number</w:t>
            </w:r>
          </w:p>
        </w:tc>
        <w:tc>
          <w:tcPr>
            <w:tcW w:w="30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Allows for the ability to designate organization identifier as a "CAP" assigned number (for labs)</w:t>
            </w:r>
          </w:p>
        </w:tc>
        <w:tc>
          <w:tcPr>
            <w:tcW w:w="28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Use to identify assigning authority IDs, when an OID is not available.</w:t>
            </w: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N</w:t>
            </w: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CLIA</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Clinical Laboratory Improvement Amendments</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Clinical Laboratory Improvement Amendments. Allows for the ability to designate organization identifier as a "CLIA" assigned number (for labs)</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Allows for the ability to designate organization identifier as a “CLIA” assigned number (for labs)</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CLIP</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Clinical laboratory Improvement Program</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Clinical laboratory Improvement Program. Allows for the ability to designate organization identifier as a "CLIP" assigned number (for labs).Â  Used by US Department of Defense.</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Allows for the ability to designate organization identifier as a “CLIP” assigned number (for labs).  Used by US Department of Defense.</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DNS</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Domain Name System</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An Internet host name, in accordance with RFC 1035; or an IP address. Either in ASCII or as integers, with periods between components ("dotted" notation).</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An Internet host name, in accordance with RFC 1035; or an IP address. Either in ASCII or as integers, with periods between components (“dotted” notation).</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EUI64</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IEEE 64-bit Extended Unique Identifier</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w:t>
            </w:r>
            <w:r w:rsidRPr="002707CE">
              <w:rPr>
                <w:lang w:val="en-US"/>
              </w:rPr>
              <w:lastRenderedPageBreak/>
              <w:t>oui/tutorials/EUI64.htmlfor a detailed explanation of the format.]OUI-24 values are administered by the IEEE Registration Authority.</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GUID</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globally unique identifier</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Same as UUID.</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Same as UUID. Retained for backward compatibility only as of v2.7; use UUID instead</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HCD</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CEN Healthcare Coding Identifier</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The CEN Healthcare Coding Scheme Designator</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The CEN Healthcare Coding Scheme Designator. Retained for backward compatibility only as of v2.7; does not identify Assigning Authorities</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HL7</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HL7 registration schemes</w:t>
            </w:r>
          </w:p>
        </w:tc>
        <w:tc>
          <w:tcPr>
            <w:tcW w:w="3000" w:type="dxa"/>
            <w:tcBorders>
              <w:bottom w:val="single" w:sz="4" w:space="0" w:color="auto"/>
            </w:tcBorders>
            <w:shd w:val="clear" w:color="auto" w:fill="F3F3F3"/>
          </w:tcPr>
          <w:p w:rsidR="00AC2621" w:rsidRPr="002707CE" w:rsidRDefault="00AC2621" w:rsidP="00AC2621">
            <w:pPr>
              <w:rPr>
                <w:lang w:val="en-US"/>
              </w:rPr>
            </w:pP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Retained for backward compatibility only as of v2.7; HL7 assigns ISO OIDs for Assigning Authorities</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ISO</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ISO Object Identifier</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An International Standards Organization Object Identifier (OID), in accordance with ISO/IEC 8824.  Formatted as decimal digits separated by periods; recommended limit of 64 characters</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An International Standards Organization Object Identifier (OID), in accordance with ISO/IEC 8824.  Formatted as decimal digits separated by periods; recommended limit of 64 characters</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L</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Local</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These are reserved for locally defined coding schemes.</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Locally defined coding entity identifier.Retained for backward compatibility only as of v 2.8</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L,M,N</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Local</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These are reserved for locally defined coding schemes.</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Locally defined coding entity identifier.Retained for backward compatibility only as of v 2.8</w:t>
            </w:r>
          </w:p>
        </w:tc>
        <w:tc>
          <w:tcPr>
            <w:tcW w:w="800" w:type="dxa"/>
            <w:tcBorders>
              <w:bottom w:val="single" w:sz="4" w:space="0" w:color="auto"/>
            </w:tcBorders>
            <w:shd w:val="clear" w:color="auto" w:fill="FFFFFF"/>
          </w:tcPr>
          <w:p w:rsidR="00AC2621" w:rsidRPr="002707CE" w:rsidRDefault="00AC2621" w:rsidP="00AC2621">
            <w:pPr>
              <w:rPr>
                <w:lang w:val="en-US"/>
              </w:rPr>
            </w:pPr>
            <w:r w:rsidRPr="002707CE">
              <w:rPr>
                <w:lang w:val="en-US"/>
              </w:rPr>
              <w:t>D</w:t>
            </w: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M</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Local</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These are reserved for locally defined coding schemes.</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Locally defined coding entity identifier.Retained for backward compatibility only as of v 2.8</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N</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Local</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These are reserved for locally defined coding schemes.</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Locally defined coding entity identifier.Retained for backward compatibility only as of v 2.8</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NPI</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US National Provider Identifier</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Allows for the ability to designate organization identifier as a "NPI" assigned number (lab, any medical provider, can be a person or an organization)</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Use to identify assigning authority IDs, when an OID is not available.  Especially important in the CNN datatype. Namespace maintained and published in the US.</w:t>
            </w:r>
          </w:p>
        </w:tc>
        <w:tc>
          <w:tcPr>
            <w:tcW w:w="800" w:type="dxa"/>
            <w:tcBorders>
              <w:bottom w:val="single" w:sz="4" w:space="0" w:color="auto"/>
            </w:tcBorders>
            <w:shd w:val="clear" w:color="auto" w:fill="F3F3F3"/>
          </w:tcPr>
          <w:p w:rsidR="00AC2621" w:rsidRPr="002707CE" w:rsidRDefault="00AC2621" w:rsidP="00AC2621">
            <w:pPr>
              <w:rPr>
                <w:lang w:val="en-US"/>
              </w:rPr>
            </w:pPr>
            <w:r w:rsidRPr="002707CE">
              <w:rPr>
                <w:lang w:val="en-US"/>
              </w:rPr>
              <w:t>N</w:t>
            </w: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Random</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Random</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Usually a base64 encoded string of random bits.</w:t>
            </w:r>
          </w:p>
          <w:p w:rsidR="00AC2621" w:rsidRPr="002707CE" w:rsidRDefault="00AC2621" w:rsidP="00AC2621">
            <w:pPr>
              <w:rPr>
                <w:lang w:val="en-US"/>
              </w:rPr>
            </w:pPr>
            <w:r w:rsidRPr="002707CE">
              <w:rPr>
                <w:lang w:val="en-US"/>
              </w:rPr>
              <w:t>Note: Random IDs are typically used for instance identifiers, rather than an identifier of an Assigning Authority that issues instance identifiers</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Usually a base64 encoded string of random bits.Retained for backward compatibility only as of v2.7; equivalent to a locally defined entity identifier scheme; use L. M, or N instead. Note: Random IDs are typically used for instance identifiers, rather than an identifier of an Assigning Authority that issues instance identifiers</w:t>
            </w:r>
          </w:p>
          <w:p w:rsidR="00AC2621" w:rsidRPr="002707CE" w:rsidRDefault="00AC2621" w:rsidP="00AC2621">
            <w:pPr>
              <w:rPr>
                <w:lang w:val="en-US"/>
              </w:rPr>
            </w:pPr>
          </w:p>
          <w:p w:rsidR="00AC2621" w:rsidRPr="002707CE" w:rsidRDefault="00AC2621" w:rsidP="00AC2621">
            <w:pPr>
              <w:rPr>
                <w:lang w:val="en-US"/>
              </w:rPr>
            </w:pPr>
            <w:r w:rsidRPr="002707CE">
              <w:rPr>
                <w:lang w:val="en-US"/>
              </w:rPr>
              <w:t>Usage Note: Retained for backward compatibility only as of v2.7; equivalent to a locally defined entity identifier scheme; use L. M, or N instead.</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lastRenderedPageBreak/>
              <w:t>URI</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Uniform Resource Identifier</w:t>
            </w:r>
          </w:p>
        </w:tc>
        <w:tc>
          <w:tcPr>
            <w:tcW w:w="3000" w:type="dxa"/>
            <w:tcBorders>
              <w:bottom w:val="single" w:sz="4" w:space="0" w:color="auto"/>
            </w:tcBorders>
            <w:shd w:val="clear" w:color="auto" w:fill="F3F3F3"/>
          </w:tcPr>
          <w:p w:rsidR="00AC2621" w:rsidRPr="002707CE" w:rsidRDefault="00AC2621" w:rsidP="00AC2621">
            <w:pPr>
              <w:rPr>
                <w:lang w:val="en-US"/>
              </w:rPr>
            </w:pPr>
          </w:p>
        </w:tc>
        <w:tc>
          <w:tcPr>
            <w:tcW w:w="28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FFFFF"/>
          </w:tcPr>
          <w:p w:rsidR="00AC2621" w:rsidRPr="002707CE" w:rsidRDefault="00AC2621" w:rsidP="00AC2621">
            <w:pPr>
              <w:rPr>
                <w:lang w:val="en-US"/>
              </w:rPr>
            </w:pPr>
            <w:r w:rsidRPr="002707CE">
              <w:rPr>
                <w:lang w:val="en-US"/>
              </w:rPr>
              <w:t>UUID</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Universal Unique Identifier</w:t>
            </w:r>
          </w:p>
        </w:tc>
        <w:tc>
          <w:tcPr>
            <w:tcW w:w="3000" w:type="dxa"/>
            <w:tcBorders>
              <w:bottom w:val="single" w:sz="4" w:space="0" w:color="auto"/>
            </w:tcBorders>
            <w:shd w:val="clear" w:color="auto" w:fill="FFFFFF"/>
          </w:tcPr>
          <w:p w:rsidR="00AC2621" w:rsidRPr="002707CE" w:rsidRDefault="00AC2621" w:rsidP="00AC2621">
            <w:pPr>
              <w:rPr>
                <w:lang w:val="en-US"/>
              </w:rPr>
            </w:pPr>
            <w:r w:rsidRPr="002707CE">
              <w:rPr>
                <w:lang w:val="en-US"/>
              </w:rPr>
              <w:t>The DCE Universal Unique Identifier, in accordance with RFC 4122. Recommended format is 32 hexadecimal digits separated by hyphens, in the digit grouping 8-4-4-4-12</w:t>
            </w:r>
          </w:p>
        </w:tc>
        <w:tc>
          <w:tcPr>
            <w:tcW w:w="2800" w:type="dxa"/>
            <w:tcBorders>
              <w:bottom w:val="single" w:sz="4" w:space="0" w:color="auto"/>
            </w:tcBorders>
            <w:shd w:val="clear" w:color="auto" w:fill="FFFFFF"/>
          </w:tcPr>
          <w:p w:rsidR="00AC2621" w:rsidRPr="002707CE" w:rsidRDefault="00AC2621" w:rsidP="00AC2621">
            <w:pPr>
              <w:rPr>
                <w:lang w:val="en-US"/>
              </w:rPr>
            </w:pPr>
            <w:r w:rsidRPr="002707CE">
              <w:rPr>
                <w:lang w:val="en-US"/>
              </w:rPr>
              <w:t>The DCE Universal Unique Identifier, in accordance with RFC 4122. Recommended format is 32 hexadecimal digits separated by hyphens, in the digit grouping 8-4-4-4-12</w:t>
            </w: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bottom w:val="single" w:sz="4" w:space="0" w:color="auto"/>
            </w:tcBorders>
            <w:shd w:val="clear" w:color="auto" w:fill="F3F3F3"/>
          </w:tcPr>
          <w:p w:rsidR="00AC2621" w:rsidRPr="002707CE" w:rsidRDefault="00AC2621" w:rsidP="00AC2621">
            <w:pPr>
              <w:rPr>
                <w:lang w:val="en-US"/>
              </w:rPr>
            </w:pPr>
            <w:r w:rsidRPr="002707CE">
              <w:rPr>
                <w:lang w:val="en-US"/>
              </w:rPr>
              <w:t>x400</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X.400 MHS identifier</w:t>
            </w:r>
          </w:p>
        </w:tc>
        <w:tc>
          <w:tcPr>
            <w:tcW w:w="3000" w:type="dxa"/>
            <w:tcBorders>
              <w:bottom w:val="single" w:sz="4" w:space="0" w:color="auto"/>
            </w:tcBorders>
            <w:shd w:val="clear" w:color="auto" w:fill="F3F3F3"/>
          </w:tcPr>
          <w:p w:rsidR="00AC2621" w:rsidRPr="002707CE" w:rsidRDefault="00AC2621" w:rsidP="00AC2621">
            <w:pPr>
              <w:rPr>
                <w:lang w:val="en-US"/>
              </w:rPr>
            </w:pPr>
            <w:r w:rsidRPr="002707CE">
              <w:rPr>
                <w:lang w:val="en-US"/>
              </w:rPr>
              <w:t>An X.400 MHS identifier. Recommended format is in accordance with RFC 1649</w:t>
            </w:r>
          </w:p>
        </w:tc>
        <w:tc>
          <w:tcPr>
            <w:tcW w:w="2800" w:type="dxa"/>
            <w:tcBorders>
              <w:bottom w:val="single" w:sz="4" w:space="0" w:color="auto"/>
            </w:tcBorders>
            <w:shd w:val="clear" w:color="auto" w:fill="F3F3F3"/>
          </w:tcPr>
          <w:p w:rsidR="00AC2621" w:rsidRPr="002707CE" w:rsidRDefault="00AC2621" w:rsidP="00AC2621">
            <w:pPr>
              <w:rPr>
                <w:lang w:val="en-US"/>
              </w:rPr>
            </w:pPr>
            <w:r w:rsidRPr="002707CE">
              <w:rPr>
                <w:lang w:val="en-US"/>
              </w:rPr>
              <w:t>Recommended format is in accordance with RFC 1649</w:t>
            </w: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shd w:val="clear" w:color="auto" w:fill="FFFFFF"/>
          </w:tcPr>
          <w:p w:rsidR="00AC2621" w:rsidRPr="002707CE" w:rsidRDefault="00AC2621" w:rsidP="00AC2621">
            <w:pPr>
              <w:rPr>
                <w:lang w:val="en-US"/>
              </w:rPr>
            </w:pPr>
            <w:r w:rsidRPr="002707CE">
              <w:rPr>
                <w:lang w:val="en-US"/>
              </w:rPr>
              <w:t>x500</w:t>
            </w:r>
          </w:p>
        </w:tc>
        <w:tc>
          <w:tcPr>
            <w:tcW w:w="1600" w:type="dxa"/>
            <w:shd w:val="clear" w:color="auto" w:fill="FFFFFF"/>
          </w:tcPr>
          <w:p w:rsidR="00AC2621" w:rsidRPr="002707CE" w:rsidRDefault="00AC2621" w:rsidP="00AC2621">
            <w:pPr>
              <w:rPr>
                <w:lang w:val="en-US"/>
              </w:rPr>
            </w:pPr>
            <w:r w:rsidRPr="002707CE">
              <w:rPr>
                <w:lang w:val="en-US"/>
              </w:rPr>
              <w:t>X500 directory Name</w:t>
            </w:r>
          </w:p>
        </w:tc>
        <w:tc>
          <w:tcPr>
            <w:tcW w:w="3000" w:type="dxa"/>
            <w:shd w:val="clear" w:color="auto" w:fill="FFFFFF"/>
          </w:tcPr>
          <w:p w:rsidR="00AC2621" w:rsidRPr="002707CE" w:rsidRDefault="00AC2621" w:rsidP="00AC2621">
            <w:pPr>
              <w:rPr>
                <w:lang w:val="en-US"/>
              </w:rPr>
            </w:pPr>
            <w:r w:rsidRPr="002707CE">
              <w:rPr>
                <w:lang w:val="en-US"/>
              </w:rPr>
              <w:t>An X.500 directory name</w:t>
            </w:r>
          </w:p>
        </w:tc>
        <w:tc>
          <w:tcPr>
            <w:tcW w:w="2800" w:type="dxa"/>
            <w:shd w:val="clear" w:color="auto" w:fill="FFFFFF"/>
          </w:tcPr>
          <w:p w:rsidR="00AC2621" w:rsidRPr="002707CE" w:rsidRDefault="00AC2621" w:rsidP="00AC2621">
            <w:pPr>
              <w:rPr>
                <w:lang w:val="en-US"/>
              </w:rPr>
            </w:pPr>
          </w:p>
        </w:tc>
        <w:tc>
          <w:tcPr>
            <w:tcW w:w="800" w:type="dxa"/>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11" w:name="_Toc27641915"/>
      <w:r w:rsidRPr="002707CE">
        <w:rPr>
          <w:lang w:val="en-US"/>
        </w:rPr>
        <w:t>0302 - Point of Care</w:t>
      </w:r>
      <w:bookmarkEnd w:id="311"/>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PointOfCare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point where patient care is administered.  It is conditional on Person Location Type (e.g., nursing unit or department or clinic).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point where patient care is administered.  It is conditional on Person Location Type (e.g., nursing unit or department or clinic).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PL.1, NDL.4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2" w:name="_Toc27641916"/>
      <w:r w:rsidRPr="002707CE">
        <w:rPr>
          <w:lang w:val="en-US"/>
        </w:rPr>
        <w:t>0303 - Room</w:t>
      </w:r>
      <w:bookmarkEnd w:id="312"/>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Room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patient's room.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patient's room.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PL.2, NDL.5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3" w:name="_Toc27641917"/>
      <w:r w:rsidRPr="002707CE">
        <w:rPr>
          <w:lang w:val="en-US"/>
        </w:rPr>
        <w:t>0304 - Bed</w:t>
      </w:r>
      <w:bookmarkEnd w:id="313"/>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Bed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patient's bed.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patient's bed.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PL.3, NDL.6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4" w:name="_Toc27641918"/>
      <w:r w:rsidRPr="002707CE">
        <w:rPr>
          <w:lang w:val="en-US"/>
        </w:rPr>
        <w:t>0305 - Person Location Type</w:t>
      </w:r>
      <w:bookmarkEnd w:id="314"/>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PersonLocationType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categorization of the person's location.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2.16.840.1.113883.18.187</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personLocationType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the categorization of the person's location.  Used in HL7 Version 2.x messaging datatypes that contain location identifiers such as Person Location (PL), Location with address variation (LA) and Name with date and location (NDL).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01.11.2000</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2.4</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2.16.840.1.113883.21.199</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hl7VS-personLocationType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the categorization of the person's location.</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categorization of the person's location.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PL.6, NDL.9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Clinic</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Department</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H</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Home</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Nursing Unit</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Provider's Office</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Phone</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S</w:t>
            </w: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SNF</w:t>
            </w:r>
          </w:p>
        </w:tc>
        <w:tc>
          <w:tcPr>
            <w:tcW w:w="44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15" w:name="_Toc27641919"/>
      <w:r w:rsidRPr="002707CE">
        <w:rPr>
          <w:lang w:val="en-US"/>
        </w:rPr>
        <w:t>0306 - Location Status</w:t>
      </w:r>
      <w:bookmarkEnd w:id="315"/>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LocationStatus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status or availability of the location, such as the bed status.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status or availability of the location, such as the bed status.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PL.5, NDL.8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6" w:name="_Toc27641920"/>
      <w:r w:rsidRPr="002707CE">
        <w:rPr>
          <w:lang w:val="en-US"/>
        </w:rPr>
        <w:t>0307 - Building</w:t>
      </w:r>
      <w:bookmarkEnd w:id="316"/>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Building</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building where the person is located.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building where the person is located.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PL.7, NDL.10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7" w:name="_Toc27641921"/>
      <w:r w:rsidRPr="002707CE">
        <w:rPr>
          <w:lang w:val="en-US"/>
        </w:rPr>
        <w:t>0308 - Floor</w:t>
      </w:r>
      <w:bookmarkEnd w:id="317"/>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Floor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floor where the person is located.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floor where the person is located.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PL.8, NDL.11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18" w:name="_Toc27641922"/>
      <w:r w:rsidRPr="002707CE">
        <w:rPr>
          <w:lang w:val="en-US"/>
        </w:rPr>
        <w:t>0309 - Coverage Type</w:t>
      </w:r>
      <w:bookmarkEnd w:id="318"/>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CoverageType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type of insurance coverage or what types of services are covered for the purposes of a billing system.  For example, a physician billing system will only want to receive insurance information for plans that cover physician/professional charges.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2.16.840.1.113883.18.188</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coverageType</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 xml:space="preserve">Code system of concepts specifying the type of insurance coverage or what types of services are covered for the purposes of a billing system.  For example, a physician </w:t>
            </w:r>
            <w:r w:rsidRPr="002707CE">
              <w:rPr>
                <w:lang w:val="en-US"/>
              </w:rPr>
              <w:lastRenderedPageBreak/>
              <w:t>billing system will only want to receive insurance information for plans that cover physician/professional charges.  Used in HL7 Version 2.x messaging in the Insurance (IN1)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2</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2.16.840.1.113883.21.200</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hl7VS-coverageType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Note that this set of codes is used generally in the US only.</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0309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type of insurance coverage or what types of services are covered for the purposes of a billing system.  For example, a physician billing system will only want to receive insurance information for plans that cover physician/professional charges.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FM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IN1-47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H</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Hospital/institutional</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Physician/professional</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B</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Both hospital and physician</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RX</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Pharmacy</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19" w:name="_Toc27641923"/>
      <w:r w:rsidRPr="002707CE">
        <w:rPr>
          <w:lang w:val="en-US"/>
        </w:rPr>
        <w:t>0311 - Job Status</w:t>
      </w:r>
      <w:bookmarkEnd w:id="319"/>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JobStatus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a next of kin/associated party's job 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2.16.840.1.113883.18.189</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jobStatus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specifying the next of kin/associated party's job status.  Used in HL7 Version 2.x messaging in the Next of Kin/Associated Parties (NK1)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01.11.2000</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2.4</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2.16.840.1.113883.21.201</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hl7VS-jobStatus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a next of kin/associated party's job 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unspecified</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a next of kin/associated party's job 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NK1-34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Permanent</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Temporary</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Other</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20" w:name="_Toc27641924"/>
      <w:r w:rsidRPr="002707CE">
        <w:rPr>
          <w:lang w:val="en-US"/>
        </w:rPr>
        <w:t>0312 - Policy Scope</w:t>
      </w:r>
      <w:bookmarkEnd w:id="32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PolicyScope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extent of insurance coverage for a participating member (e.g., single, family, etc.).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extent of insurance coverage for a participating member (e.g., single, family, etc.).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FM</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IN2-59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21" w:name="_Toc27641925"/>
      <w:r w:rsidRPr="002707CE">
        <w:rPr>
          <w:lang w:val="en-US"/>
        </w:rPr>
        <w:t>0313 - Policy Source</w:t>
      </w:r>
      <w:bookmarkEnd w:id="321"/>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PolicySource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how an insurance policy is established.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0313</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how an insurance policy is established.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IN2-60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22" w:name="_Toc27641926"/>
      <w:r w:rsidRPr="002707CE">
        <w:rPr>
          <w:lang w:val="en-US"/>
        </w:rPr>
        <w:lastRenderedPageBreak/>
        <w:t>0315 - Living Will Code</w:t>
      </w:r>
      <w:bookmarkEnd w:id="322"/>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LivingWillCode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2.16.840.1.113883.18.190</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livingWillCodes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whether or not the patient has a living will and, if so, whether a copy fo the living will is on file at the healthcare facility.  If the patient does not have a living will, the value of this field indicates whether the patient was provided information on living wills.  Used in HL7 Version 2.x messaging in the Patient Visit - Additional Information ( PV2) and Patient Additional Demographic (PD1)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2.16.840.1.113883.21.202</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hl7VS-livingWill</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 xml:space="preserve">Value Set of codes that specify whether or not the patient has a living will and, if so, whether a copy fo the living will is on file at the healthcare facility.  If the patient does not have a living will, the value of this field indicates whether the </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PV2-43, PD1-7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2707CE" w:rsidTr="00AC2621">
        <w:trPr>
          <w:tblHeader/>
        </w:trPr>
        <w:tc>
          <w:tcPr>
            <w:tcW w:w="1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Y</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Yes, patient has a living will</w:t>
            </w:r>
          </w:p>
        </w:tc>
        <w:tc>
          <w:tcPr>
            <w:tcW w:w="2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F</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Yes, patient has a living will but it is not on file</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No, patient does not have a living will and no information was provided</w:t>
            </w:r>
          </w:p>
        </w:tc>
        <w:tc>
          <w:tcPr>
            <w:tcW w:w="2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No, patient does not have a living will but information was provided</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U</w:t>
            </w:r>
          </w:p>
        </w:tc>
        <w:tc>
          <w:tcPr>
            <w:tcW w:w="3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Unknown</w:t>
            </w:r>
          </w:p>
        </w:tc>
        <w:tc>
          <w:tcPr>
            <w:tcW w:w="2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23" w:name="_Toc27641927"/>
      <w:r w:rsidRPr="002707CE">
        <w:rPr>
          <w:lang w:val="en-US"/>
        </w:rPr>
        <w:t>0316 - Organ Donor Code</w:t>
      </w:r>
      <w:bookmarkEnd w:id="323"/>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OrganDonorCode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whether the patient wants to donate his/her organs and whether an organ donor card or similar documentation is on file with the healthcare organization.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2.16.840.1.113883.18.192</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organDonorCodes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whether the patient wants to donate his/her organs and whether an organ donor card or similar documentation is on file with the healthcare organization.   Used in HL7 Version 2.x messaging in the Patient Visit - Additional Information ( PV2) and Patient Additional Demographic (PD1)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17.05.1999</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3</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2.3.1</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2.16.840.1.113883.21.204</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hl7VS-organDonor</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whether the patient wants to donate his/her organs and whether an organ donor card or similar documentation is on file with the healthcare organization.</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representative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0316</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whether the patient wants to donate his/her organs and whether an organ donor card or similar documentation is on file with the healthcare organization.</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PV2-44, PD1-8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2707CE" w:rsidTr="00AC2621">
        <w:trPr>
          <w:tblHeader/>
        </w:trPr>
        <w:tc>
          <w:tcPr>
            <w:tcW w:w="1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Y</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Yes, patient is a documented donor and documentation is on file</w:t>
            </w:r>
          </w:p>
        </w:tc>
        <w:tc>
          <w:tcPr>
            <w:tcW w:w="2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F</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Yes, patient is a documented donor, but documentation is not on file</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No, patient has not agreed to be a donor</w:t>
            </w:r>
          </w:p>
        </w:tc>
        <w:tc>
          <w:tcPr>
            <w:tcW w:w="2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I</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No, patient is not a documented donor, but information was provided</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R</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Patient leaves organ donation decision to relatives</w:t>
            </w:r>
          </w:p>
        </w:tc>
        <w:tc>
          <w:tcPr>
            <w:tcW w:w="2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Patient leaves organ donation decision to a specific person</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U</w:t>
            </w:r>
          </w:p>
        </w:tc>
        <w:tc>
          <w:tcPr>
            <w:tcW w:w="3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Unknown</w:t>
            </w:r>
          </w:p>
        </w:tc>
        <w:tc>
          <w:tcPr>
            <w:tcW w:w="2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24" w:name="_Toc27641928"/>
      <w:r w:rsidRPr="002707CE">
        <w:rPr>
          <w:lang w:val="en-US"/>
        </w:rPr>
        <w:t>0317 - Annotations</w:t>
      </w:r>
      <w:bookmarkEnd w:id="324"/>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Annotations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coded entry associated with a given point in time during the waveform recording.  Note codes beyond 9903 may exist; extensions to this table may be done by incrementing the code value.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2.16.840.1.113883.18.193</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annotations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the coded entry associated with a given point in time during the waveform recording.  Used in HL7 Version 2.x messaging in the Observation Result (OBX) Another Observation (ANO)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2.16.840.1.113883.21.205</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hl7VS-annotations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the coded entry associated with a given point in time during the waveform recording.  Note codes beyond 9903 may exist; extensions to this table may be done by incrementing the code value.</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coded entry associated with a given point in time during the waveform recording.  Note codes beyond 9903 may exist; extensions to this table may be done by incrementing the code value.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OBX ANO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9900</w:t>
            </w: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Pace spike</w:t>
            </w:r>
          </w:p>
        </w:tc>
        <w:tc>
          <w:tcPr>
            <w:tcW w:w="44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9901</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SAS marker</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9902</w:t>
            </w: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Sense marker</w:t>
            </w:r>
          </w:p>
        </w:tc>
        <w:tc>
          <w:tcPr>
            <w:tcW w:w="44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9903</w:t>
            </w: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Beat marker</w:t>
            </w:r>
          </w:p>
        </w:tc>
        <w:tc>
          <w:tcPr>
            <w:tcW w:w="44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9904</w:t>
            </w: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etc.</w:t>
            </w:r>
          </w:p>
        </w:tc>
        <w:tc>
          <w:tcPr>
            <w:tcW w:w="44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D</w:t>
            </w:r>
          </w:p>
        </w:tc>
      </w:tr>
    </w:tbl>
    <w:p w:rsidR="00AC2621" w:rsidRPr="002707CE" w:rsidRDefault="00AC2621" w:rsidP="00AC2621">
      <w:pPr>
        <w:rPr>
          <w:lang w:val="en-US"/>
        </w:rPr>
      </w:pPr>
    </w:p>
    <w:p w:rsidR="00AC2621" w:rsidRPr="002707CE" w:rsidRDefault="00AC2621" w:rsidP="00AC2621">
      <w:pPr>
        <w:pStyle w:val="Heading3"/>
        <w:rPr>
          <w:lang w:val="en-US"/>
        </w:rPr>
      </w:pPr>
      <w:bookmarkStart w:id="325" w:name="_Toc27641929"/>
      <w:r w:rsidRPr="002707CE">
        <w:rPr>
          <w:lang w:val="en-US"/>
        </w:rPr>
        <w:t>0319 - Department Cost Center</w:t>
      </w:r>
      <w:bookmarkEnd w:id="325"/>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DepartmentCostCenter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accounting code that identifies the department in order to charge for the item.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0319</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the accounting code that identifies the department in order to charge for the item.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RQD-7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26" w:name="_Toc27641930"/>
      <w:r w:rsidRPr="002707CE">
        <w:rPr>
          <w:lang w:val="en-US"/>
        </w:rPr>
        <w:t>0320 - Item Natural Account Code</w:t>
      </w:r>
      <w:bookmarkEnd w:id="326"/>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ItemNaturalAccountCode</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identifying an item in order to charge for the item.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yes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0320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identifying an item in order to charge for the item.  No suggested values.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RQD-8</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Heading3"/>
        <w:rPr>
          <w:lang w:val="en-US"/>
        </w:rPr>
      </w:pPr>
      <w:bookmarkStart w:id="327" w:name="_Toc27641931"/>
      <w:r w:rsidRPr="002707CE">
        <w:rPr>
          <w:lang w:val="en-US"/>
        </w:rPr>
        <w:t>0321 - Dispense Method</w:t>
      </w:r>
      <w:bookmarkEnd w:id="327"/>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DispenseMethod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method by which treatment is dispensed.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2.16.840.1.113883.18.194</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dispenseMethod</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HL7-definde code system of concepts specifying the method by which treatment is dispensed.  Used in HL7 Version 2.x messaging in the Pharmacy/Treatment Encoded order (RXE) and Pharmacy/Treatment dispense (RXD) segments.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2.16.840.1.113883.21.206</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hl7VS-dispenseMethod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the method by which treatment is dispensed.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0321</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specifying the method by which treatment is dispensed.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lastRenderedPageBreak/>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RXE-30, RXD-24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0321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TR</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Traditional</w:t>
            </w:r>
          </w:p>
        </w:tc>
        <w:tc>
          <w:tcPr>
            <w:tcW w:w="44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UD</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Unit Dose</w:t>
            </w:r>
          </w:p>
        </w:tc>
        <w:tc>
          <w:tcPr>
            <w:tcW w:w="4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F</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Floor Stock</w:t>
            </w:r>
          </w:p>
        </w:tc>
        <w:tc>
          <w:tcPr>
            <w:tcW w:w="44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shd w:val="clear" w:color="auto" w:fill="F3F3F3"/>
          </w:tcPr>
          <w:p w:rsidR="00AC2621" w:rsidRPr="002707CE" w:rsidRDefault="00AC2621" w:rsidP="00AC2621">
            <w:pPr>
              <w:rPr>
                <w:lang w:val="en-US"/>
              </w:rPr>
            </w:pPr>
            <w:r w:rsidRPr="002707CE">
              <w:rPr>
                <w:lang w:val="en-US"/>
              </w:rPr>
              <w:t>AD</w:t>
            </w:r>
          </w:p>
        </w:tc>
        <w:tc>
          <w:tcPr>
            <w:tcW w:w="1600" w:type="dxa"/>
            <w:shd w:val="clear" w:color="auto" w:fill="F3F3F3"/>
          </w:tcPr>
          <w:p w:rsidR="00AC2621" w:rsidRPr="002707CE" w:rsidRDefault="00AC2621" w:rsidP="00AC2621">
            <w:pPr>
              <w:rPr>
                <w:lang w:val="en-US"/>
              </w:rPr>
            </w:pPr>
            <w:r w:rsidRPr="002707CE">
              <w:rPr>
                <w:lang w:val="en-US"/>
              </w:rPr>
              <w:t>Automatic Dispensing</w:t>
            </w:r>
          </w:p>
        </w:tc>
        <w:tc>
          <w:tcPr>
            <w:tcW w:w="4400" w:type="dxa"/>
            <w:shd w:val="clear" w:color="auto" w:fill="F3F3F3"/>
          </w:tcPr>
          <w:p w:rsidR="00AC2621" w:rsidRPr="002707CE" w:rsidRDefault="00AC2621" w:rsidP="00AC2621">
            <w:pPr>
              <w:rPr>
                <w:lang w:val="en-US"/>
              </w:rPr>
            </w:pPr>
          </w:p>
        </w:tc>
        <w:tc>
          <w:tcPr>
            <w:tcW w:w="12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28" w:name="_Toc27641932"/>
      <w:r w:rsidRPr="002707CE">
        <w:rPr>
          <w:lang w:val="en-US"/>
        </w:rPr>
        <w:t>0322 - Completion Status</w:t>
      </w:r>
      <w:bookmarkEnd w:id="328"/>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CompletionStatus</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the status of the treatment administration event.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2.16.840.1.113883.18.195</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completionStatus</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HL7-defined code system of concepts specifying the status of the treatment administration event segment.  Used in HL7 Version 2.x messaging in the Pharmacy Order Administration (RXA)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2.16.840.1.113883.21.207</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hl7VS-completionStatus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Status codes used in the workflow of treatment administration events.</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universal</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0322</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HL7-defined table of codes specifying the status of the treatment administration event.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HL7</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OO</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RXA-20</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2707CE" w:rsidTr="00AC2621">
        <w:trPr>
          <w:tblHeader/>
        </w:trPr>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AC2621" w:rsidRPr="002707CE" w:rsidRDefault="00AC2621" w:rsidP="00AC2621">
            <w:pPr>
              <w:pStyle w:val="HL7TableHeader"/>
              <w:rPr>
                <w:lang w:val="en-US"/>
              </w:rPr>
            </w:pPr>
            <w:r w:rsidRPr="002707CE">
              <w:rPr>
                <w:lang w:val="en-US"/>
              </w:rPr>
              <w:t>Status</w:t>
            </w: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CP</w:t>
            </w:r>
          </w:p>
        </w:tc>
        <w:tc>
          <w:tcPr>
            <w:tcW w:w="1600" w:type="dxa"/>
            <w:tcBorders>
              <w:bottom w:val="single" w:sz="4" w:space="0" w:color="auto"/>
            </w:tcBorders>
            <w:shd w:val="clear" w:color="auto" w:fill="FFFFFF"/>
          </w:tcPr>
          <w:p w:rsidR="00AC2621" w:rsidRPr="002707CE" w:rsidRDefault="00AC2621" w:rsidP="00AC2621">
            <w:pPr>
              <w:pStyle w:val="HL7TableBody"/>
              <w:rPr>
                <w:lang w:val="en-US"/>
              </w:rPr>
            </w:pPr>
            <w:r w:rsidRPr="002707CE">
              <w:rPr>
                <w:lang w:val="en-US"/>
              </w:rPr>
              <w:t>Complete</w:t>
            </w:r>
          </w:p>
        </w:tc>
        <w:tc>
          <w:tcPr>
            <w:tcW w:w="4400" w:type="dxa"/>
            <w:tcBorders>
              <w:bottom w:val="single" w:sz="4" w:space="0" w:color="auto"/>
            </w:tcBorders>
            <w:shd w:val="clear" w:color="auto" w:fill="FFFFFF"/>
          </w:tcPr>
          <w:p w:rsidR="00AC2621" w:rsidRPr="002707CE" w:rsidRDefault="00AC2621" w:rsidP="00AC2621">
            <w:pPr>
              <w:pStyle w:val="HL7TableBody"/>
              <w:rPr>
                <w:lang w:val="en-US"/>
              </w:rPr>
            </w:pPr>
          </w:p>
        </w:tc>
        <w:tc>
          <w:tcPr>
            <w:tcW w:w="1200" w:type="dxa"/>
            <w:tcBorders>
              <w:bottom w:val="single" w:sz="4" w:space="0" w:color="auto"/>
            </w:tcBorders>
            <w:shd w:val="clear" w:color="auto" w:fill="FFFFFF"/>
          </w:tcPr>
          <w:p w:rsidR="00AC2621" w:rsidRPr="002707CE" w:rsidRDefault="00AC2621" w:rsidP="00AC2621">
            <w:pPr>
              <w:pStyle w:val="HL7TableBody"/>
              <w:rPr>
                <w:lang w:val="en-US"/>
              </w:rPr>
            </w:pPr>
          </w:p>
        </w:tc>
        <w:tc>
          <w:tcPr>
            <w:tcW w:w="800" w:type="dxa"/>
            <w:tcBorders>
              <w:bottom w:val="single" w:sz="4" w:space="0" w:color="auto"/>
            </w:tcBorders>
            <w:shd w:val="clear" w:color="auto" w:fill="FFFFFF"/>
          </w:tcPr>
          <w:p w:rsidR="00AC2621" w:rsidRPr="002707CE" w:rsidRDefault="00AC2621" w:rsidP="00AC2621">
            <w:pPr>
              <w:pStyle w:val="HL7TableBody"/>
              <w:rPr>
                <w:lang w:val="en-US"/>
              </w:rPr>
            </w:pPr>
          </w:p>
        </w:tc>
      </w:tr>
      <w:tr w:rsidR="00AC2621" w:rsidRPr="002707CE" w:rsidTr="00AC2621">
        <w:tc>
          <w:tcPr>
            <w:tcW w:w="1200" w:type="dxa"/>
            <w:tcBorders>
              <w:bottom w:val="single" w:sz="4" w:space="0" w:color="auto"/>
            </w:tcBorders>
            <w:shd w:val="clear" w:color="auto" w:fill="F3F3F3"/>
          </w:tcPr>
          <w:p w:rsidR="00AC2621" w:rsidRPr="002707CE" w:rsidRDefault="00AC2621" w:rsidP="00AC2621">
            <w:pPr>
              <w:rPr>
                <w:lang w:val="en-US"/>
              </w:rPr>
            </w:pPr>
            <w:r w:rsidRPr="002707CE">
              <w:rPr>
                <w:lang w:val="en-US"/>
              </w:rPr>
              <w:t>RE</w:t>
            </w:r>
          </w:p>
        </w:tc>
        <w:tc>
          <w:tcPr>
            <w:tcW w:w="1600" w:type="dxa"/>
            <w:tcBorders>
              <w:bottom w:val="single" w:sz="4" w:space="0" w:color="auto"/>
            </w:tcBorders>
            <w:shd w:val="clear" w:color="auto" w:fill="F3F3F3"/>
          </w:tcPr>
          <w:p w:rsidR="00AC2621" w:rsidRPr="002707CE" w:rsidRDefault="00AC2621" w:rsidP="00AC2621">
            <w:pPr>
              <w:rPr>
                <w:lang w:val="en-US"/>
              </w:rPr>
            </w:pPr>
            <w:r w:rsidRPr="002707CE">
              <w:rPr>
                <w:lang w:val="en-US"/>
              </w:rPr>
              <w:t>Refused</w:t>
            </w:r>
          </w:p>
        </w:tc>
        <w:tc>
          <w:tcPr>
            <w:tcW w:w="4400" w:type="dxa"/>
            <w:tcBorders>
              <w:bottom w:val="single" w:sz="4" w:space="0" w:color="auto"/>
            </w:tcBorders>
            <w:shd w:val="clear" w:color="auto" w:fill="F3F3F3"/>
          </w:tcPr>
          <w:p w:rsidR="00AC2621" w:rsidRPr="002707CE" w:rsidRDefault="00AC2621" w:rsidP="00AC2621">
            <w:pPr>
              <w:rPr>
                <w:lang w:val="en-US"/>
              </w:rPr>
            </w:pPr>
          </w:p>
        </w:tc>
        <w:tc>
          <w:tcPr>
            <w:tcW w:w="1200" w:type="dxa"/>
            <w:tcBorders>
              <w:bottom w:val="single" w:sz="4" w:space="0" w:color="auto"/>
            </w:tcBorders>
            <w:shd w:val="clear" w:color="auto" w:fill="F3F3F3"/>
          </w:tcPr>
          <w:p w:rsidR="00AC2621" w:rsidRPr="002707CE" w:rsidRDefault="00AC2621" w:rsidP="00AC2621">
            <w:pPr>
              <w:rPr>
                <w:lang w:val="en-US"/>
              </w:rPr>
            </w:pPr>
          </w:p>
        </w:tc>
        <w:tc>
          <w:tcPr>
            <w:tcW w:w="800" w:type="dxa"/>
            <w:tcBorders>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200" w:type="dxa"/>
            <w:tcBorders>
              <w:bottom w:val="single" w:sz="4" w:space="0" w:color="auto"/>
            </w:tcBorders>
            <w:shd w:val="clear" w:color="auto" w:fill="FFFFFF"/>
          </w:tcPr>
          <w:p w:rsidR="00AC2621" w:rsidRPr="002707CE" w:rsidRDefault="00AC2621" w:rsidP="00AC2621">
            <w:pPr>
              <w:rPr>
                <w:lang w:val="en-US"/>
              </w:rPr>
            </w:pPr>
            <w:r w:rsidRPr="002707CE">
              <w:rPr>
                <w:lang w:val="en-US"/>
              </w:rPr>
              <w:t>NA</w:t>
            </w:r>
          </w:p>
        </w:tc>
        <w:tc>
          <w:tcPr>
            <w:tcW w:w="1600" w:type="dxa"/>
            <w:tcBorders>
              <w:bottom w:val="single" w:sz="4" w:space="0" w:color="auto"/>
            </w:tcBorders>
            <w:shd w:val="clear" w:color="auto" w:fill="FFFFFF"/>
          </w:tcPr>
          <w:p w:rsidR="00AC2621" w:rsidRPr="002707CE" w:rsidRDefault="00AC2621" w:rsidP="00AC2621">
            <w:pPr>
              <w:rPr>
                <w:lang w:val="en-US"/>
              </w:rPr>
            </w:pPr>
            <w:r w:rsidRPr="002707CE">
              <w:rPr>
                <w:lang w:val="en-US"/>
              </w:rPr>
              <w:t>Not Administered</w:t>
            </w:r>
          </w:p>
        </w:tc>
        <w:tc>
          <w:tcPr>
            <w:tcW w:w="4400" w:type="dxa"/>
            <w:tcBorders>
              <w:bottom w:val="single" w:sz="4" w:space="0" w:color="auto"/>
            </w:tcBorders>
            <w:shd w:val="clear" w:color="auto" w:fill="FFFFFF"/>
          </w:tcPr>
          <w:p w:rsidR="00AC2621" w:rsidRPr="002707CE" w:rsidRDefault="00AC2621" w:rsidP="00AC2621">
            <w:pPr>
              <w:rPr>
                <w:lang w:val="en-US"/>
              </w:rPr>
            </w:pPr>
          </w:p>
        </w:tc>
        <w:tc>
          <w:tcPr>
            <w:tcW w:w="1200" w:type="dxa"/>
            <w:tcBorders>
              <w:bottom w:val="single" w:sz="4" w:space="0" w:color="auto"/>
            </w:tcBorders>
            <w:shd w:val="clear" w:color="auto" w:fill="FFFFFF"/>
          </w:tcPr>
          <w:p w:rsidR="00AC2621" w:rsidRPr="002707CE" w:rsidRDefault="00AC2621" w:rsidP="00AC2621">
            <w:pPr>
              <w:rPr>
                <w:lang w:val="en-US"/>
              </w:rPr>
            </w:pPr>
          </w:p>
        </w:tc>
        <w:tc>
          <w:tcPr>
            <w:tcW w:w="800" w:type="dxa"/>
            <w:tcBorders>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200" w:type="dxa"/>
            <w:shd w:val="clear" w:color="auto" w:fill="F3F3F3"/>
          </w:tcPr>
          <w:p w:rsidR="00AC2621" w:rsidRPr="002707CE" w:rsidRDefault="00AC2621" w:rsidP="00AC2621">
            <w:pPr>
              <w:rPr>
                <w:lang w:val="en-US"/>
              </w:rPr>
            </w:pPr>
            <w:r w:rsidRPr="002707CE">
              <w:rPr>
                <w:lang w:val="en-US"/>
              </w:rPr>
              <w:lastRenderedPageBreak/>
              <w:t>PA</w:t>
            </w:r>
          </w:p>
        </w:tc>
        <w:tc>
          <w:tcPr>
            <w:tcW w:w="1600" w:type="dxa"/>
            <w:shd w:val="clear" w:color="auto" w:fill="F3F3F3"/>
          </w:tcPr>
          <w:p w:rsidR="00AC2621" w:rsidRPr="002707CE" w:rsidRDefault="00AC2621" w:rsidP="00AC2621">
            <w:pPr>
              <w:rPr>
                <w:lang w:val="en-US"/>
              </w:rPr>
            </w:pPr>
            <w:r w:rsidRPr="002707CE">
              <w:rPr>
                <w:lang w:val="en-US"/>
              </w:rPr>
              <w:t>Partially Administered</w:t>
            </w:r>
          </w:p>
        </w:tc>
        <w:tc>
          <w:tcPr>
            <w:tcW w:w="4400" w:type="dxa"/>
            <w:shd w:val="clear" w:color="auto" w:fill="F3F3F3"/>
          </w:tcPr>
          <w:p w:rsidR="00AC2621" w:rsidRPr="002707CE" w:rsidRDefault="00AC2621" w:rsidP="00AC2621">
            <w:pPr>
              <w:rPr>
                <w:lang w:val="en-US"/>
              </w:rPr>
            </w:pPr>
          </w:p>
        </w:tc>
        <w:tc>
          <w:tcPr>
            <w:tcW w:w="1200" w:type="dxa"/>
            <w:shd w:val="clear" w:color="auto" w:fill="F3F3F3"/>
          </w:tcPr>
          <w:p w:rsidR="00AC2621" w:rsidRPr="002707CE" w:rsidRDefault="00AC2621" w:rsidP="00AC2621">
            <w:pPr>
              <w:rPr>
                <w:lang w:val="en-US"/>
              </w:rPr>
            </w:pPr>
          </w:p>
        </w:tc>
        <w:tc>
          <w:tcPr>
            <w:tcW w:w="800" w:type="dxa"/>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29" w:name="_Toc27641933"/>
      <w:r w:rsidRPr="002707CE">
        <w:rPr>
          <w:lang w:val="en-US"/>
        </w:rPr>
        <w:t>0324 - Location Characteristic ID</w:t>
      </w:r>
      <w:bookmarkEnd w:id="329"/>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LocationCharacteristicId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an identifier code to show which characteristic is being communicated with the segment.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2.16.840.1.113883.18.197</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locationCharacteristic</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an identifier code to show which characteristic is being communicated with the segment.  Used in HL7 Version 2.x messaging in the Location Characteristic (LCH)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2.16.840.1.113883.21.209</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hl7VS-locationCharacteristicId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an identifier code to show which characteristic is being communicated with the segment.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0324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an identifier code to show which characteristic is being communicated with the segment.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LCH-4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AC2621" w:rsidRPr="002707CE" w:rsidTr="00AC2621">
        <w:trPr>
          <w:tblHeader/>
        </w:trPr>
        <w:tc>
          <w:tcPr>
            <w:tcW w:w="1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SMK</w:t>
            </w:r>
          </w:p>
        </w:tc>
        <w:tc>
          <w:tcPr>
            <w:tcW w:w="4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Smoking</w:t>
            </w:r>
          </w:p>
        </w:tc>
        <w:tc>
          <w:tcPr>
            <w:tcW w:w="1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LIC</w:t>
            </w:r>
          </w:p>
        </w:tc>
        <w:tc>
          <w:tcPr>
            <w:tcW w:w="4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Licensed</w:t>
            </w:r>
          </w:p>
        </w:tc>
        <w:tc>
          <w:tcPr>
            <w:tcW w:w="1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IMP</w:t>
            </w:r>
          </w:p>
        </w:tc>
        <w:tc>
          <w:tcPr>
            <w:tcW w:w="4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Implant: can be used for radiation implant patients</w:t>
            </w:r>
          </w:p>
        </w:tc>
        <w:tc>
          <w:tcPr>
            <w:tcW w:w="1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SHA</w:t>
            </w:r>
          </w:p>
        </w:tc>
        <w:tc>
          <w:tcPr>
            <w:tcW w:w="4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Shadow: a temporary holding location that does not physically exist</w:t>
            </w:r>
          </w:p>
        </w:tc>
        <w:tc>
          <w:tcPr>
            <w:tcW w:w="1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INF</w:t>
            </w:r>
          </w:p>
        </w:tc>
        <w:tc>
          <w:tcPr>
            <w:tcW w:w="4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Infectious disease: this location can be used for isolation</w:t>
            </w:r>
          </w:p>
        </w:tc>
        <w:tc>
          <w:tcPr>
            <w:tcW w:w="1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PRL</w:t>
            </w:r>
          </w:p>
        </w:tc>
        <w:tc>
          <w:tcPr>
            <w:tcW w:w="4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Privacy level: indicating the level of private versus non-private room</w:t>
            </w:r>
          </w:p>
        </w:tc>
        <w:tc>
          <w:tcPr>
            <w:tcW w:w="1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LCR</w:t>
            </w:r>
          </w:p>
        </w:tc>
        <w:tc>
          <w:tcPr>
            <w:tcW w:w="4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Level of care</w:t>
            </w:r>
          </w:p>
        </w:tc>
        <w:tc>
          <w:tcPr>
            <w:tcW w:w="1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OVR</w:t>
            </w:r>
          </w:p>
        </w:tc>
        <w:tc>
          <w:tcPr>
            <w:tcW w:w="4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Overflow</w:t>
            </w:r>
          </w:p>
        </w:tc>
        <w:tc>
          <w:tcPr>
            <w:tcW w:w="1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lastRenderedPageBreak/>
              <w:t>STF</w:t>
            </w:r>
          </w:p>
        </w:tc>
        <w:tc>
          <w:tcPr>
            <w:tcW w:w="4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Bed is staffed</w:t>
            </w:r>
          </w:p>
        </w:tc>
        <w:tc>
          <w:tcPr>
            <w:tcW w:w="1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SET</w:t>
            </w:r>
          </w:p>
        </w:tc>
        <w:tc>
          <w:tcPr>
            <w:tcW w:w="4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Bed is set up</w:t>
            </w:r>
          </w:p>
        </w:tc>
        <w:tc>
          <w:tcPr>
            <w:tcW w:w="18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GEN</w:t>
            </w:r>
          </w:p>
        </w:tc>
        <w:tc>
          <w:tcPr>
            <w:tcW w:w="4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Gender of patient(s)</w:t>
            </w:r>
          </w:p>
        </w:tc>
        <w:tc>
          <w:tcPr>
            <w:tcW w:w="18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TEA</w:t>
            </w:r>
          </w:p>
        </w:tc>
        <w:tc>
          <w:tcPr>
            <w:tcW w:w="4000" w:type="dxa"/>
            <w:tcBorders>
              <w:top w:val="single" w:sz="4" w:space="0" w:color="auto"/>
              <w:bottom w:val="double" w:sz="4" w:space="0" w:color="auto"/>
            </w:tcBorders>
            <w:shd w:val="clear" w:color="auto" w:fill="F3F3F3"/>
          </w:tcPr>
          <w:p w:rsidR="00AC2621" w:rsidRPr="002707CE" w:rsidRDefault="00AC2621" w:rsidP="00AC2621">
            <w:pPr>
              <w:rPr>
                <w:lang w:val="en-US"/>
              </w:rPr>
            </w:pPr>
            <w:r w:rsidRPr="002707CE">
              <w:rPr>
                <w:lang w:val="en-US"/>
              </w:rPr>
              <w:t>Teaching location</w:t>
            </w:r>
          </w:p>
        </w:tc>
        <w:tc>
          <w:tcPr>
            <w:tcW w:w="18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2707CE" w:rsidRDefault="00AC2621" w:rsidP="00AC2621">
            <w:pPr>
              <w:rPr>
                <w:lang w:val="en-US"/>
              </w:rPr>
            </w:pPr>
          </w:p>
        </w:tc>
      </w:tr>
    </w:tbl>
    <w:p w:rsidR="00AC2621" w:rsidRPr="002707CE" w:rsidRDefault="00AC2621" w:rsidP="00AC2621">
      <w:pPr>
        <w:rPr>
          <w:lang w:val="en-US"/>
        </w:rPr>
      </w:pPr>
    </w:p>
    <w:p w:rsidR="00AC2621" w:rsidRPr="002707CE" w:rsidRDefault="00AC2621" w:rsidP="00AC2621">
      <w:pPr>
        <w:pStyle w:val="Heading3"/>
        <w:rPr>
          <w:lang w:val="en-US"/>
        </w:rPr>
      </w:pPr>
      <w:bookmarkStart w:id="330" w:name="_Toc27641934"/>
      <w:r w:rsidRPr="002707CE">
        <w:rPr>
          <w:lang w:val="en-US"/>
        </w:rPr>
        <w:t>0325 - Location Relationship ID</w:t>
      </w:r>
      <w:bookmarkEnd w:id="330"/>
    </w:p>
    <w:p w:rsidR="00AC2621" w:rsidRPr="002707CE" w:rsidRDefault="00AC2621" w:rsidP="00AC262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Name</w:t>
            </w:r>
          </w:p>
        </w:tc>
        <w:tc>
          <w:tcPr>
            <w:tcW w:w="6600" w:type="dxa"/>
            <w:shd w:val="clear" w:color="auto" w:fill="auto"/>
          </w:tcPr>
          <w:p w:rsidR="00AC2621" w:rsidRPr="002707CE" w:rsidRDefault="00AC2621" w:rsidP="00AC2621">
            <w:pPr>
              <w:pStyle w:val="OtherTableBody"/>
              <w:rPr>
                <w:lang w:val="en-US"/>
              </w:rPr>
            </w:pPr>
            <w:r w:rsidRPr="002707CE">
              <w:rPr>
                <w:lang w:val="en-US"/>
              </w:rPr>
              <w:t>LocationRelationshipId</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The domain of possible values for an identifier code to show which relationship is being communicated with the segment.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Concept Domain Only</w:t>
            </w:r>
          </w:p>
        </w:tc>
        <w:tc>
          <w:tcPr>
            <w:tcW w:w="6600" w:type="dxa"/>
            <w:shd w:val="clear" w:color="auto" w:fill="auto"/>
          </w:tcPr>
          <w:p w:rsidR="00AC2621" w:rsidRPr="002707CE" w:rsidRDefault="00AC2621" w:rsidP="00AC2621">
            <w:pPr>
              <w:pStyle w:val="OtherTableBody"/>
              <w:rPr>
                <w:lang w:val="en-US"/>
              </w:rPr>
            </w:pPr>
            <w:r w:rsidRPr="002707CE">
              <w:rPr>
                <w:lang w:val="en-US"/>
              </w:rPr>
              <w:t>no</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OID</w:t>
            </w:r>
          </w:p>
        </w:tc>
        <w:tc>
          <w:tcPr>
            <w:tcW w:w="7200" w:type="dxa"/>
            <w:shd w:val="clear" w:color="auto" w:fill="auto"/>
          </w:tcPr>
          <w:p w:rsidR="00AC2621" w:rsidRPr="002707CE" w:rsidRDefault="00AC2621" w:rsidP="00AC2621">
            <w:pPr>
              <w:pStyle w:val="OtherTableBody"/>
              <w:rPr>
                <w:lang w:val="en-US"/>
              </w:rPr>
            </w:pPr>
            <w:r w:rsidRPr="002707CE">
              <w:rPr>
                <w:lang w:val="en-US"/>
              </w:rPr>
              <w:t>2.16.840.1.113883.18.198</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7200" w:type="dxa"/>
            <w:shd w:val="clear" w:color="auto" w:fill="auto"/>
          </w:tcPr>
          <w:p w:rsidR="00AC2621" w:rsidRPr="002707CE" w:rsidRDefault="00AC2621" w:rsidP="00AC2621">
            <w:pPr>
              <w:pStyle w:val="OtherTableBody"/>
              <w:rPr>
                <w:lang w:val="en-US"/>
              </w:rPr>
            </w:pPr>
            <w:r w:rsidRPr="002707CE">
              <w:rPr>
                <w:lang w:val="en-US"/>
              </w:rPr>
              <w:t>locationRelationship</w:t>
            </w:r>
          </w:p>
        </w:tc>
      </w:tr>
      <w:tr w:rsidR="00AC2621" w:rsidRPr="002707CE" w:rsidTr="00AC2621">
        <w:tc>
          <w:tcPr>
            <w:tcW w:w="20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7200" w:type="dxa"/>
            <w:shd w:val="clear" w:color="auto" w:fill="auto"/>
          </w:tcPr>
          <w:p w:rsidR="00AC2621" w:rsidRPr="002707CE" w:rsidRDefault="00AC2621" w:rsidP="00AC2621">
            <w:pPr>
              <w:pStyle w:val="OtherTableBody"/>
              <w:rPr>
                <w:lang w:val="en-US"/>
              </w:rPr>
            </w:pPr>
            <w:r w:rsidRPr="002707CE">
              <w:rPr>
                <w:lang w:val="en-US"/>
              </w:rPr>
              <w:t>Code system of concepts specifying an identifier code to show which relationship is being communicated with the segment.  Used in HL7 Version 2.x messaging in the Location Relationship (LRL) segment.</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Effective Date</w:t>
            </w:r>
          </w:p>
        </w:tc>
        <w:tc>
          <w:tcPr>
            <w:tcW w:w="1400" w:type="dxa"/>
            <w:shd w:val="clear" w:color="auto" w:fill="auto"/>
          </w:tcPr>
          <w:p w:rsidR="00AC2621" w:rsidRPr="002707CE" w:rsidRDefault="00AC2621" w:rsidP="00AC2621">
            <w:pPr>
              <w:pStyle w:val="OtherTableBody"/>
              <w:rPr>
                <w:lang w:val="en-US"/>
              </w:rPr>
            </w:pPr>
            <w:r w:rsidRPr="002707CE">
              <w:rPr>
                <w:lang w:val="en-US"/>
              </w:rPr>
              <w:t>07.04.1997</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Version</w:t>
            </w:r>
          </w:p>
        </w:tc>
        <w:tc>
          <w:tcPr>
            <w:tcW w:w="1400" w:type="dxa"/>
            <w:shd w:val="clear" w:color="auto" w:fill="auto"/>
          </w:tcPr>
          <w:p w:rsidR="00AC2621" w:rsidRPr="002707CE" w:rsidRDefault="00AC2621" w:rsidP="00AC2621">
            <w:pPr>
              <w:pStyle w:val="OtherTableBody"/>
              <w:rPr>
                <w:lang w:val="en-US"/>
              </w:rPr>
            </w:pPr>
            <w:r w:rsidRPr="002707CE">
              <w:rPr>
                <w:lang w:val="en-US"/>
              </w:rPr>
              <w:t>1</w:t>
            </w:r>
          </w:p>
        </w:tc>
      </w:tr>
      <w:tr w:rsidR="00AC2621" w:rsidRPr="002707CE" w:rsidTr="00AC2621">
        <w:tc>
          <w:tcPr>
            <w:tcW w:w="24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14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OID</w:t>
            </w:r>
          </w:p>
        </w:tc>
        <w:tc>
          <w:tcPr>
            <w:tcW w:w="6400" w:type="dxa"/>
            <w:shd w:val="clear" w:color="auto" w:fill="auto"/>
          </w:tcPr>
          <w:p w:rsidR="00AC2621" w:rsidRPr="002707CE" w:rsidRDefault="00AC2621" w:rsidP="00AC2621">
            <w:pPr>
              <w:pStyle w:val="OtherTableBody"/>
              <w:rPr>
                <w:lang w:val="en-US"/>
              </w:rPr>
            </w:pPr>
            <w:r w:rsidRPr="002707CE">
              <w:rPr>
                <w:lang w:val="en-US"/>
              </w:rPr>
              <w:t>2.16.840.1.113883.21.210</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symbolicName</w:t>
            </w:r>
          </w:p>
        </w:tc>
        <w:tc>
          <w:tcPr>
            <w:tcW w:w="6400" w:type="dxa"/>
            <w:shd w:val="clear" w:color="auto" w:fill="auto"/>
          </w:tcPr>
          <w:p w:rsidR="00AC2621" w:rsidRPr="002707CE" w:rsidRDefault="00AC2621" w:rsidP="00AC2621">
            <w:pPr>
              <w:pStyle w:val="OtherTableBody"/>
              <w:rPr>
                <w:lang w:val="en-US"/>
              </w:rPr>
            </w:pPr>
            <w:r w:rsidRPr="002707CE">
              <w:rPr>
                <w:lang w:val="en-US"/>
              </w:rPr>
              <w:t>hl7VS-locationRelationshipId</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400" w:type="dxa"/>
            <w:shd w:val="clear" w:color="auto" w:fill="auto"/>
          </w:tcPr>
          <w:p w:rsidR="00AC2621" w:rsidRPr="002707CE" w:rsidRDefault="00AC2621" w:rsidP="00AC2621">
            <w:pPr>
              <w:pStyle w:val="OtherTableBody"/>
              <w:rPr>
                <w:lang w:val="en-US"/>
              </w:rPr>
            </w:pPr>
            <w:r w:rsidRPr="002707CE">
              <w:rPr>
                <w:lang w:val="en-US"/>
              </w:rPr>
              <w:t>Value Set of codes that specify an identifier code to show which relationship is being communicated with the segment.</w:t>
            </w:r>
          </w:p>
        </w:tc>
      </w:tr>
      <w:tr w:rsidR="00AC2621" w:rsidRPr="002707CE" w:rsidTr="00AC2621">
        <w:tc>
          <w:tcPr>
            <w:tcW w:w="2800" w:type="dxa"/>
            <w:shd w:val="clear" w:color="auto" w:fill="F3F3F3"/>
          </w:tcPr>
          <w:p w:rsidR="00AC2621" w:rsidRPr="002707CE" w:rsidRDefault="00AC2621" w:rsidP="00AC2621">
            <w:pPr>
              <w:pStyle w:val="OtherTableHeader"/>
              <w:rPr>
                <w:lang w:val="en-US"/>
              </w:rPr>
            </w:pPr>
            <w:r w:rsidRPr="002707CE">
              <w:rPr>
                <w:lang w:val="en-US"/>
              </w:rPr>
              <w:t>Content Logical Definition</w:t>
            </w:r>
          </w:p>
        </w:tc>
        <w:tc>
          <w:tcPr>
            <w:tcW w:w="6400" w:type="dxa"/>
            <w:shd w:val="clear" w:color="auto" w:fill="auto"/>
          </w:tcPr>
          <w:p w:rsidR="00AC2621" w:rsidRPr="002707CE" w:rsidRDefault="00AC2621" w:rsidP="00AC2621">
            <w:pPr>
              <w:pStyle w:val="OtherTableBody"/>
              <w:rPr>
                <w:lang w:val="en-US"/>
              </w:rPr>
            </w:pPr>
            <w:r w:rsidRPr="002707CE">
              <w:rPr>
                <w:lang w:val="en-US"/>
              </w:rPr>
              <w:t>all codes</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2707CE" w:rsidTr="00AC2621">
        <w:tc>
          <w:tcPr>
            <w:tcW w:w="1800" w:type="dxa"/>
            <w:shd w:val="clear" w:color="auto" w:fill="F3F3F3"/>
          </w:tcPr>
          <w:p w:rsidR="00AC2621" w:rsidRPr="002707CE" w:rsidRDefault="00AC2621" w:rsidP="00AC2621">
            <w:pPr>
              <w:pStyle w:val="OtherTableHeader"/>
              <w:rPr>
                <w:lang w:val="en-US"/>
              </w:rPr>
            </w:pPr>
            <w:r w:rsidRPr="002707CE">
              <w:rPr>
                <w:lang w:val="en-US"/>
              </w:rPr>
              <w:t>Realm</w:t>
            </w:r>
          </w:p>
        </w:tc>
        <w:tc>
          <w:tcPr>
            <w:tcW w:w="2400" w:type="dxa"/>
            <w:shd w:val="clear" w:color="auto" w:fill="auto"/>
          </w:tcPr>
          <w:p w:rsidR="00AC2621" w:rsidRPr="002707CE" w:rsidRDefault="00AC2621" w:rsidP="00AC2621">
            <w:pPr>
              <w:pStyle w:val="OtherTableBody"/>
              <w:rPr>
                <w:lang w:val="en-US"/>
              </w:rPr>
            </w:pPr>
            <w:r w:rsidRPr="002707CE">
              <w:rPr>
                <w:lang w:val="en-US"/>
              </w:rPr>
              <w:t>example</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Table</w:t>
            </w:r>
          </w:p>
        </w:tc>
        <w:tc>
          <w:tcPr>
            <w:tcW w:w="6600" w:type="dxa"/>
            <w:shd w:val="clear" w:color="auto" w:fill="auto"/>
          </w:tcPr>
          <w:p w:rsidR="00AC2621" w:rsidRPr="002707CE" w:rsidRDefault="00AC2621" w:rsidP="00AC2621">
            <w:pPr>
              <w:pStyle w:val="OtherTableBody"/>
              <w:rPr>
                <w:lang w:val="en-US"/>
              </w:rPr>
            </w:pPr>
            <w:r w:rsidRPr="002707CE">
              <w:rPr>
                <w:lang w:val="en-US"/>
              </w:rPr>
              <w:t>0325</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Description</w:t>
            </w:r>
          </w:p>
        </w:tc>
        <w:tc>
          <w:tcPr>
            <w:tcW w:w="6600" w:type="dxa"/>
            <w:shd w:val="clear" w:color="auto" w:fill="auto"/>
          </w:tcPr>
          <w:p w:rsidR="00AC2621" w:rsidRPr="002707CE" w:rsidRDefault="00AC2621" w:rsidP="00AC2621">
            <w:pPr>
              <w:pStyle w:val="OtherTableBody"/>
              <w:rPr>
                <w:lang w:val="en-US"/>
              </w:rPr>
            </w:pPr>
            <w:r w:rsidRPr="002707CE">
              <w:rPr>
                <w:lang w:val="en-US"/>
              </w:rPr>
              <w:t>Table of codes specifying an identifier code to show which relationship is being communicated with the segment.</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Type</w:t>
            </w:r>
          </w:p>
        </w:tc>
        <w:tc>
          <w:tcPr>
            <w:tcW w:w="6600" w:type="dxa"/>
            <w:shd w:val="clear" w:color="auto" w:fill="auto"/>
          </w:tcPr>
          <w:p w:rsidR="00AC2621" w:rsidRPr="002707CE" w:rsidRDefault="00AC2621" w:rsidP="00AC2621">
            <w:pPr>
              <w:pStyle w:val="OtherTableBody"/>
              <w:rPr>
                <w:lang w:val="en-US"/>
              </w:rPr>
            </w:pPr>
            <w:r w:rsidRPr="002707CE">
              <w:rPr>
                <w:lang w:val="en-US"/>
              </w:rPr>
              <w:t>User</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Steward</w:t>
            </w:r>
          </w:p>
        </w:tc>
        <w:tc>
          <w:tcPr>
            <w:tcW w:w="6600" w:type="dxa"/>
            <w:shd w:val="clear" w:color="auto" w:fill="auto"/>
          </w:tcPr>
          <w:p w:rsidR="00AC2621" w:rsidRPr="002707CE" w:rsidRDefault="00AC2621" w:rsidP="00AC2621">
            <w:pPr>
              <w:pStyle w:val="OtherTableBody"/>
              <w:rPr>
                <w:lang w:val="en-US"/>
              </w:rPr>
            </w:pPr>
            <w:r w:rsidRPr="002707CE">
              <w:rPr>
                <w:lang w:val="en-US"/>
              </w:rPr>
              <w:t>InM/PA</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where used</w:t>
            </w:r>
          </w:p>
        </w:tc>
        <w:tc>
          <w:tcPr>
            <w:tcW w:w="6600" w:type="dxa"/>
            <w:shd w:val="clear" w:color="auto" w:fill="auto"/>
          </w:tcPr>
          <w:p w:rsidR="00AC2621" w:rsidRPr="002707CE" w:rsidRDefault="00AC2621" w:rsidP="00AC2621">
            <w:pPr>
              <w:pStyle w:val="OtherTableBody"/>
              <w:rPr>
                <w:lang w:val="en-US"/>
              </w:rPr>
            </w:pPr>
            <w:r w:rsidRPr="002707CE">
              <w:rPr>
                <w:lang w:val="en-US"/>
              </w:rPr>
              <w:t>LRL-4</w:t>
            </w:r>
          </w:p>
        </w:tc>
      </w:tr>
      <w:tr w:rsidR="00AC2621" w:rsidRPr="002707CE" w:rsidTr="00AC2621">
        <w:tc>
          <w:tcPr>
            <w:tcW w:w="2600" w:type="dxa"/>
            <w:shd w:val="clear" w:color="auto" w:fill="F3F3F3"/>
          </w:tcPr>
          <w:p w:rsidR="00AC2621" w:rsidRPr="002707CE" w:rsidRDefault="00AC2621" w:rsidP="00AC2621">
            <w:pPr>
              <w:pStyle w:val="OtherTableHeader"/>
              <w:rPr>
                <w:lang w:val="en-US"/>
              </w:rPr>
            </w:pPr>
            <w:r w:rsidRPr="002707CE">
              <w:rPr>
                <w:lang w:val="en-US"/>
              </w:rPr>
              <w:t>HL7 Version Introduced</w:t>
            </w:r>
          </w:p>
        </w:tc>
        <w:tc>
          <w:tcPr>
            <w:tcW w:w="6600" w:type="dxa"/>
            <w:shd w:val="clear" w:color="auto" w:fill="auto"/>
          </w:tcPr>
          <w:p w:rsidR="00AC2621" w:rsidRPr="002707CE" w:rsidRDefault="00AC2621" w:rsidP="00AC2621">
            <w:pPr>
              <w:pStyle w:val="OtherTableBody"/>
              <w:rPr>
                <w:lang w:val="en-US"/>
              </w:rPr>
            </w:pPr>
            <w:r w:rsidRPr="002707CE">
              <w:rPr>
                <w:lang w:val="en-US"/>
              </w:rPr>
              <w:t>2.3</w:t>
            </w:r>
          </w:p>
        </w:tc>
      </w:tr>
    </w:tbl>
    <w:p w:rsidR="00AC2621" w:rsidRPr="002707CE" w:rsidRDefault="00AC2621" w:rsidP="00AC2621">
      <w:pPr>
        <w:rPr>
          <w:lang w:val="en-US"/>
        </w:rPr>
      </w:pPr>
    </w:p>
    <w:p w:rsidR="00AC2621" w:rsidRPr="002707CE" w:rsidRDefault="00AC2621" w:rsidP="00AC2621">
      <w:pPr>
        <w:pStyle w:val="Subheading"/>
        <w:rPr>
          <w:lang w:val="en-US"/>
        </w:rPr>
      </w:pPr>
      <w:r w:rsidRPr="002707CE">
        <w:rPr>
          <w:lang w:val="en-US"/>
        </w:rPr>
        <w:t>Table 0325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2707CE" w:rsidTr="00AC2621">
        <w:trPr>
          <w:tblHeader/>
        </w:trPr>
        <w:tc>
          <w:tcPr>
            <w:tcW w:w="10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Display Name</w:t>
            </w:r>
          </w:p>
        </w:tc>
        <w:tc>
          <w:tcPr>
            <w:tcW w:w="22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AC2621" w:rsidRPr="002707CE" w:rsidRDefault="00AC2621" w:rsidP="00AC2621">
            <w:pPr>
              <w:pStyle w:val="UserTableHeader"/>
              <w:rPr>
                <w:lang w:val="en-US"/>
              </w:rPr>
            </w:pPr>
            <w:r w:rsidRPr="002707CE">
              <w:rPr>
                <w:lang w:val="en-US"/>
              </w:rPr>
              <w:t>Status</w:t>
            </w: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RX</w:t>
            </w:r>
          </w:p>
        </w:tc>
        <w:tc>
          <w:tcPr>
            <w:tcW w:w="3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r w:rsidRPr="002707CE">
              <w:rPr>
                <w:lang w:val="en-US"/>
              </w:rPr>
              <w:t>Nearest  pharmacy</w:t>
            </w:r>
          </w:p>
        </w:tc>
        <w:tc>
          <w:tcPr>
            <w:tcW w:w="22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pStyle w:val="UserTableBody"/>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RX2</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Second nearest pharmacy</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LAB</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Nearest  lab</w:t>
            </w:r>
          </w:p>
        </w:tc>
        <w:tc>
          <w:tcPr>
            <w:tcW w:w="2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LB2</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Second nearest lab</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DTY</w:t>
            </w:r>
          </w:p>
        </w:tc>
        <w:tc>
          <w:tcPr>
            <w:tcW w:w="3600" w:type="dxa"/>
            <w:tcBorders>
              <w:top w:val="single" w:sz="4" w:space="0" w:color="auto"/>
              <w:bottom w:val="single" w:sz="4" w:space="0" w:color="auto"/>
            </w:tcBorders>
            <w:shd w:val="clear" w:color="auto" w:fill="FFFFFF"/>
          </w:tcPr>
          <w:p w:rsidR="00AC2621" w:rsidRPr="002707CE" w:rsidRDefault="00AC2621" w:rsidP="00AC2621">
            <w:pPr>
              <w:rPr>
                <w:lang w:val="en-US"/>
              </w:rPr>
            </w:pPr>
            <w:r w:rsidRPr="002707CE">
              <w:rPr>
                <w:lang w:val="en-US"/>
              </w:rPr>
              <w:t>Nearest  dietary location</w:t>
            </w:r>
          </w:p>
        </w:tc>
        <w:tc>
          <w:tcPr>
            <w:tcW w:w="22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2707CE" w:rsidRDefault="00AC2621" w:rsidP="00AC2621">
            <w:pPr>
              <w:rPr>
                <w:lang w:val="en-US"/>
              </w:rPr>
            </w:pPr>
          </w:p>
        </w:tc>
      </w:tr>
      <w:tr w:rsidR="00AC2621" w:rsidRPr="002707CE" w:rsidTr="00AC2621">
        <w:tc>
          <w:tcPr>
            <w:tcW w:w="10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ALI</w:t>
            </w:r>
          </w:p>
        </w:tc>
        <w:tc>
          <w:tcPr>
            <w:tcW w:w="3600" w:type="dxa"/>
            <w:tcBorders>
              <w:top w:val="single" w:sz="4" w:space="0" w:color="auto"/>
              <w:bottom w:val="single" w:sz="4" w:space="0" w:color="auto"/>
            </w:tcBorders>
            <w:shd w:val="clear" w:color="auto" w:fill="F3F3F3"/>
          </w:tcPr>
          <w:p w:rsidR="00AC2621" w:rsidRPr="002707CE" w:rsidRDefault="00AC2621" w:rsidP="00AC2621">
            <w:pPr>
              <w:rPr>
                <w:lang w:val="en-US"/>
              </w:rPr>
            </w:pPr>
            <w:r w:rsidRPr="002707CE">
              <w:rPr>
                <w:lang w:val="en-US"/>
              </w:rPr>
              <w:t>Location Alias(es)</w:t>
            </w:r>
          </w:p>
        </w:tc>
        <w:tc>
          <w:tcPr>
            <w:tcW w:w="22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2707CE"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2707CE" w:rsidRDefault="00AC2621" w:rsidP="00AC2621">
            <w:pPr>
              <w:rPr>
                <w:lang w:val="en-US"/>
              </w:rPr>
            </w:pPr>
          </w:p>
        </w:tc>
      </w:tr>
      <w:tr w:rsidR="00AC2621" w:rsidRPr="002707CE" w:rsidTr="00AC2621">
        <w:tc>
          <w:tcPr>
            <w:tcW w:w="10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PAR</w:t>
            </w:r>
          </w:p>
        </w:tc>
        <w:tc>
          <w:tcPr>
            <w:tcW w:w="3600" w:type="dxa"/>
            <w:tcBorders>
              <w:top w:val="single" w:sz="4" w:space="0" w:color="auto"/>
              <w:bottom w:val="double" w:sz="4" w:space="0" w:color="auto"/>
            </w:tcBorders>
            <w:shd w:val="clear" w:color="auto" w:fill="FFFFFF"/>
          </w:tcPr>
          <w:p w:rsidR="00AC2621" w:rsidRPr="002707CE" w:rsidRDefault="00AC2621" w:rsidP="00AC2621">
            <w:pPr>
              <w:rPr>
                <w:lang w:val="en-US"/>
              </w:rPr>
            </w:pPr>
            <w:r w:rsidRPr="002707CE">
              <w:rPr>
                <w:lang w:val="en-US"/>
              </w:rPr>
              <w:t>Parent location</w:t>
            </w:r>
          </w:p>
        </w:tc>
        <w:tc>
          <w:tcPr>
            <w:tcW w:w="22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2707CE"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2707CE" w:rsidRDefault="00AC2621" w:rsidP="00AC2621">
            <w:pPr>
              <w:rPr>
                <w:lang w:val="en-US"/>
              </w:rPr>
            </w:pPr>
          </w:p>
        </w:tc>
      </w:tr>
    </w:tbl>
    <w:p w:rsidR="00AC2621" w:rsidRPr="002707CE" w:rsidRDefault="00AC2621" w:rsidP="00AC2621">
      <w:pPr>
        <w:rPr>
          <w:lang w:val="en-US"/>
        </w:rPr>
      </w:pPr>
    </w:p>
    <w:p w:rsidR="00231901" w:rsidRPr="002707CE" w:rsidRDefault="00231901" w:rsidP="00231901">
      <w:pPr>
        <w:pStyle w:val="Heading3"/>
        <w:rPr>
          <w:lang w:val="en-US"/>
        </w:rPr>
      </w:pPr>
      <w:bookmarkStart w:id="331" w:name="_Toc27641935"/>
      <w:r w:rsidRPr="002707CE">
        <w:rPr>
          <w:lang w:val="en-US"/>
        </w:rPr>
        <w:lastRenderedPageBreak/>
        <w:t>0326 - Visit Indicator</w:t>
      </w:r>
      <w:bookmarkEnd w:id="33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VisitIndicator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2.16.840.1.113883.18.199</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visitIndicator</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  Used in HL7 Version 2.x messaging in the Patient Visit (PV1)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2.16.840.1.113883.21.211</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hl7VS-visitIndicator</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level on which data are being sent.  It is the indicator used to send data at two levels, visit and account.  HL7 recommends sending an "A" or no value when the data in the message are at the account level or "V" to i</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0326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PV1-51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Account level</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Account level (default)</w:t>
            </w: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Usage Note: default</w:t>
            </w: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V</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Visit level</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32" w:name="_Toc27641936"/>
      <w:r w:rsidRPr="002707CE">
        <w:rPr>
          <w:lang w:val="en-US"/>
        </w:rPr>
        <w:t>0327 - Job Code</w:t>
      </w:r>
      <w:bookmarkEnd w:id="332"/>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JobCode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person's job code.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0327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person's job code.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JCC.1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Heading3"/>
        <w:rPr>
          <w:lang w:val="en-US"/>
        </w:rPr>
      </w:pPr>
      <w:bookmarkStart w:id="333" w:name="_Toc27641937"/>
      <w:r w:rsidRPr="002707CE">
        <w:rPr>
          <w:lang w:val="en-US"/>
        </w:rPr>
        <w:t>0328 - Employee Classification</w:t>
      </w:r>
      <w:bookmarkEnd w:id="333"/>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EmployeeClassification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person's employee classification.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0328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person's employee classification.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JCC.2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Heading3"/>
        <w:rPr>
          <w:lang w:val="en-US"/>
        </w:rPr>
      </w:pPr>
      <w:bookmarkStart w:id="334" w:name="_Toc27641938"/>
      <w:r w:rsidRPr="002707CE">
        <w:rPr>
          <w:lang w:val="en-US"/>
        </w:rPr>
        <w:t>0329 - Quantity Method</w:t>
      </w:r>
      <w:bookmarkEnd w:id="334"/>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QuantityMethod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specify the method by which the quantity distributed is measured.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2.16.840.1.113883.18.200</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quantityMethod</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method by which the quantity distributed is measured.   Used in HL7 Version 2.x messaging in the Product Summary Header (PSH)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2.16.840.1.113883.21.212</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hl7VS-quantityMethod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method by which the quantity distributed is measured.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0329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specify the method by which the quantity distributed is measured.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PSH-8, PSH-11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Actual count</w:t>
            </w:r>
          </w:p>
        </w:tc>
        <w:tc>
          <w:tcPr>
            <w:tcW w:w="44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E</w:t>
            </w:r>
          </w:p>
        </w:tc>
        <w:tc>
          <w:tcPr>
            <w:tcW w:w="1600" w:type="dxa"/>
            <w:shd w:val="clear" w:color="auto" w:fill="F3F3F3"/>
          </w:tcPr>
          <w:p w:rsidR="00231901" w:rsidRPr="002707CE" w:rsidRDefault="00231901" w:rsidP="00231901">
            <w:pPr>
              <w:rPr>
                <w:lang w:val="en-US"/>
              </w:rPr>
            </w:pPr>
            <w:r w:rsidRPr="002707CE">
              <w:rPr>
                <w:lang w:val="en-US"/>
              </w:rPr>
              <w:t>Estimated (see comment)</w:t>
            </w:r>
          </w:p>
        </w:tc>
        <w:tc>
          <w:tcPr>
            <w:tcW w:w="44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35" w:name="_Toc27641939"/>
      <w:r w:rsidRPr="002707CE">
        <w:rPr>
          <w:lang w:val="en-US"/>
        </w:rPr>
        <w:t>0330 - Marketing Basis</w:t>
      </w:r>
      <w:bookmarkEnd w:id="335"/>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MarketingBasis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specify the basis for marketing approval.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2.16.840.1.113883.18.201</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marketingBasis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basis for marketing approval.   Used in HL7 Version 2.x messaging in the Product Detail Country (PDC)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2.16.840.1.113883.21.213</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hl7VS-marketingBasis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basis for marketing approval.</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specify the basis for marketing approval.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PDC-10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2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510K</w:t>
            </w:r>
          </w:p>
        </w:tc>
        <w:tc>
          <w:tcPr>
            <w:tcW w:w="3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510 (K)</w:t>
            </w:r>
          </w:p>
        </w:tc>
        <w:tc>
          <w:tcPr>
            <w:tcW w:w="28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510E</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510 (K) exempt</w:t>
            </w:r>
          </w:p>
        </w:tc>
        <w:tc>
          <w:tcPr>
            <w:tcW w:w="28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PMA</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Premarketing authorization</w:t>
            </w:r>
          </w:p>
        </w:tc>
        <w:tc>
          <w:tcPr>
            <w:tcW w:w="28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PRE</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Preamendment</w:t>
            </w:r>
          </w:p>
        </w:tc>
        <w:tc>
          <w:tcPr>
            <w:tcW w:w="28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lastRenderedPageBreak/>
              <w:t>TXN</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Transitional</w:t>
            </w:r>
          </w:p>
        </w:tc>
        <w:tc>
          <w:tcPr>
            <w:tcW w:w="28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522S</w:t>
            </w:r>
          </w:p>
        </w:tc>
        <w:tc>
          <w:tcPr>
            <w:tcW w:w="3200" w:type="dxa"/>
            <w:shd w:val="clear" w:color="auto" w:fill="F3F3F3"/>
          </w:tcPr>
          <w:p w:rsidR="00231901" w:rsidRPr="002707CE" w:rsidRDefault="00231901" w:rsidP="00231901">
            <w:pPr>
              <w:rPr>
                <w:lang w:val="en-US"/>
              </w:rPr>
            </w:pPr>
            <w:r w:rsidRPr="002707CE">
              <w:rPr>
                <w:lang w:val="en-US"/>
              </w:rPr>
              <w:t>Post marketing study (522)</w:t>
            </w:r>
          </w:p>
        </w:tc>
        <w:tc>
          <w:tcPr>
            <w:tcW w:w="28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36" w:name="_Toc27641940"/>
      <w:r w:rsidRPr="002707CE">
        <w:rPr>
          <w:lang w:val="en-US"/>
        </w:rPr>
        <w:t>0331 - Facility Type</w:t>
      </w:r>
      <w:bookmarkEnd w:id="336"/>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FacilityType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specify the type of facility.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2.16.840.1.113883.18.202</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facilityType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type of facility.   Used in HL7 Version 2.x messaging in the Facility (FAC)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2.16.840.1.113883.21.214</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hl7VS-facilityType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type of facility.</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specify the type of facility.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FAC-2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2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U</w:t>
            </w:r>
          </w:p>
        </w:tc>
        <w:tc>
          <w:tcPr>
            <w:tcW w:w="3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User</w:t>
            </w:r>
          </w:p>
        </w:tc>
        <w:tc>
          <w:tcPr>
            <w:tcW w:w="28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Manufacturer</w:t>
            </w:r>
          </w:p>
        </w:tc>
        <w:tc>
          <w:tcPr>
            <w:tcW w:w="28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Distributor</w:t>
            </w:r>
          </w:p>
        </w:tc>
        <w:tc>
          <w:tcPr>
            <w:tcW w:w="28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A</w:t>
            </w:r>
          </w:p>
        </w:tc>
        <w:tc>
          <w:tcPr>
            <w:tcW w:w="3200" w:type="dxa"/>
            <w:shd w:val="clear" w:color="auto" w:fill="F3F3F3"/>
          </w:tcPr>
          <w:p w:rsidR="00231901" w:rsidRPr="002707CE" w:rsidRDefault="00231901" w:rsidP="00231901">
            <w:pPr>
              <w:rPr>
                <w:lang w:val="en-US"/>
              </w:rPr>
            </w:pPr>
            <w:r w:rsidRPr="002707CE">
              <w:rPr>
                <w:lang w:val="en-US"/>
              </w:rPr>
              <w:t>Agent for a foreign manufacturer</w:t>
            </w:r>
          </w:p>
        </w:tc>
        <w:tc>
          <w:tcPr>
            <w:tcW w:w="28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37" w:name="_Toc27641941"/>
      <w:r w:rsidRPr="002707CE">
        <w:rPr>
          <w:lang w:val="en-US"/>
        </w:rPr>
        <w:t>0332 - Source Type</w:t>
      </w:r>
      <w:bookmarkEnd w:id="337"/>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SourceType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indicate (in certain systems) whether a lower level source identifier is an initiate or accept 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2.16.840.1.113883.18.203</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sourceType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type of facility.   Used in HL7 Version 2.x messaging in the Facility (FAC)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2.16.840.1.113883.21.215</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hl7VS-networkSourceType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indicate (in certain systems) whether a lower level source identifier is an initiate or accept 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indicate (in certain systems) whether a lower level source identifier is an initiate or accept 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NST-3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I</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Initiate</w:t>
            </w:r>
          </w:p>
        </w:tc>
        <w:tc>
          <w:tcPr>
            <w:tcW w:w="44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A</w:t>
            </w:r>
          </w:p>
        </w:tc>
        <w:tc>
          <w:tcPr>
            <w:tcW w:w="1600" w:type="dxa"/>
            <w:shd w:val="clear" w:color="auto" w:fill="F3F3F3"/>
          </w:tcPr>
          <w:p w:rsidR="00231901" w:rsidRPr="002707CE" w:rsidRDefault="00231901" w:rsidP="00231901">
            <w:pPr>
              <w:rPr>
                <w:lang w:val="en-US"/>
              </w:rPr>
            </w:pPr>
            <w:r w:rsidRPr="002707CE">
              <w:rPr>
                <w:lang w:val="en-US"/>
              </w:rPr>
              <w:t>Accept</w:t>
            </w:r>
          </w:p>
        </w:tc>
        <w:tc>
          <w:tcPr>
            <w:tcW w:w="44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38" w:name="_Toc27641942"/>
      <w:r w:rsidRPr="002707CE">
        <w:rPr>
          <w:lang w:val="en-US"/>
        </w:rPr>
        <w:t>0333 - Driver's License Issuing Authority</w:t>
      </w:r>
      <w:bookmarkEnd w:id="338"/>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DriversLicenseIssuingAuthority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driver's license issuing authority.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driver's license issuing authority.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DLN.2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Heading3"/>
        <w:rPr>
          <w:lang w:val="en-US"/>
        </w:rPr>
      </w:pPr>
      <w:bookmarkStart w:id="339" w:name="_Toc27641943"/>
      <w:r w:rsidRPr="002707CE">
        <w:rPr>
          <w:lang w:val="en-US"/>
        </w:rPr>
        <w:t>0334 - Disabled Person Code</w:t>
      </w:r>
      <w:bookmarkEnd w:id="339"/>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DisabledPersonCode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to which person the disability information relates in the message.  For example, if the value is PT, the disability information relates to the patient.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2.16.840.1.113883.18.204</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disabilityInformationRelationship</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used to specify to which person the disability information relates in the message.  For example, if the value is PT, the disability information relates to the patient.  Used in HL7 Version 2.x messaging in the Disability (DB1)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2.16.840.1.113883.21.216</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hl7VS-disabledPerson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to which person the disability information relates in the message.  For example, if the value is PT, the disability information relates to the patient.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used to specify to which person the disability information relates in the message.  For example, if the value is PT, the disability information relates to the patient.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DB1-2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3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2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PT</w:t>
            </w:r>
          </w:p>
        </w:tc>
        <w:tc>
          <w:tcPr>
            <w:tcW w:w="3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Patient</w:t>
            </w:r>
          </w:p>
        </w:tc>
        <w:tc>
          <w:tcPr>
            <w:tcW w:w="2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GT</w:t>
            </w:r>
          </w:p>
        </w:tc>
        <w:tc>
          <w:tcPr>
            <w:tcW w:w="3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Guarantor</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IN</w:t>
            </w:r>
          </w:p>
        </w:tc>
        <w:tc>
          <w:tcPr>
            <w:tcW w:w="3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Insured</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AP</w:t>
            </w:r>
          </w:p>
        </w:tc>
        <w:tc>
          <w:tcPr>
            <w:tcW w:w="3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Associated party</w:t>
            </w:r>
          </w:p>
        </w:tc>
        <w:tc>
          <w:tcPr>
            <w:tcW w:w="28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40" w:name="_Toc27641944"/>
      <w:r w:rsidRPr="002707CE">
        <w:rPr>
          <w:lang w:val="en-US"/>
        </w:rPr>
        <w:t>0335 - Repeat Pattern</w:t>
      </w:r>
      <w:bookmarkEnd w:id="340"/>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RepeatPattern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2.16.840.1.113883.18.205</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repeatPattern</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used to specify the interval between repeated services.  Used in HL7 Version 2.x messaging in the RI datatype and RPT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3</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2.16.840.1.113883.21.217</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hl7VS-repeatPattern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interval between repeated services. See the Comment/Usage Note in the table below, as the table contains both precoordinated codes that may be used in an HL7 field or component and also explanatory patterns i</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used to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RI.1, RPT.1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2000"/>
        <w:gridCol w:w="1200"/>
        <w:gridCol w:w="3600"/>
        <w:gridCol w:w="800"/>
      </w:tblGrid>
      <w:tr w:rsidR="00231901" w:rsidRPr="002707CE" w:rsidTr="00231901">
        <w:trPr>
          <w:tblHeader/>
        </w:trPr>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2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Q&lt;integer&gt;S</w:t>
            </w:r>
          </w:p>
        </w:tc>
        <w:tc>
          <w:tcPr>
            <w:tcW w:w="2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every &lt;integer&gt; seconds</w:t>
            </w: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Q&lt;integer&gt;M</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every &lt;integer&gt; minutes</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Q&lt;integer&gt;H</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every &lt;integer&gt; hours</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Q&lt;integer&gt;D</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every &lt;integer&gt; days</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Q&lt;integer&gt;W</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every &lt;integer&gt; weeks</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Q&lt;integer&gt;L</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every &lt;integer&gt; months (Lunar cycle)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Q&lt;integer&gt;J&lt;day#&gt;</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repeats on a particular day of the week,</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BID</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twice a day at institution-specified times</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(e.g., 9AM-4PM)</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TID</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three times a day at institution-specified times</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(e.g., 9AM-4PM-9PM)</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QID</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four times a day at institution-specified times</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(e.g., 9AM-11AM-4PM-9PM)</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xID</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"X" times per day at institution-specified times, where X is a numeral 5 or greater.</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lastRenderedPageBreak/>
              <w:t>QAM</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in the morning at institution-specified time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QSHIFT</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during each of three eight-hour shifts at institution-specified times</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QOD</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every other day</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(same as Q2D)</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QHS</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every day before the hour of sleep</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QPM</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in the evening at institution-specified time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service is provided continuously between start time and stop time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U &lt;spec&gt;</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for future use, where &lt;spec&gt; is an interval specification as defined by the UNIX cron specification.</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PRN</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given as needed</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PRNxxx</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where xxx is some frequency code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Once</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one time only.</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also the default when this component is null.</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Meal Related Timings</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&lt;timing&gt;C ("cum")&lt;meal&gt;</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Ante (before)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Post (after)</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Inter</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Cibus Matutinus (breakfast)</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Cibus Diurnus (lunch)</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V</w:t>
            </w:r>
          </w:p>
        </w:tc>
        <w:tc>
          <w:tcPr>
            <w:tcW w:w="20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Cibus Vespertinus (dinner)</w:t>
            </w: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3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This is not a real code, but guidelines how to construct the codes.</w:t>
            </w: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D</w:t>
            </w:r>
          </w:p>
        </w:tc>
      </w:tr>
    </w:tbl>
    <w:p w:rsidR="00231901" w:rsidRPr="002707CE" w:rsidRDefault="00231901" w:rsidP="00231901">
      <w:pPr>
        <w:rPr>
          <w:lang w:val="en-US"/>
        </w:rPr>
      </w:pPr>
    </w:p>
    <w:p w:rsidR="00231901" w:rsidRPr="002707CE" w:rsidRDefault="00231901" w:rsidP="00231901">
      <w:pPr>
        <w:pStyle w:val="Heading3"/>
        <w:rPr>
          <w:lang w:val="en-US"/>
        </w:rPr>
      </w:pPr>
      <w:bookmarkStart w:id="341" w:name="_Toc27641945"/>
      <w:r w:rsidRPr="002707CE">
        <w:rPr>
          <w:lang w:val="en-US"/>
        </w:rPr>
        <w:t>0336 - Referral Reason</w:t>
      </w:r>
      <w:bookmarkEnd w:id="34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ReferralReason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the reason for which the referral will take place.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2.16.840.1.113883.18.206</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referralReason</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used to specify the reason for which the referral will take place.  Used in HL7 Version 2.x messaging in the Referral Information (RF1)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lastRenderedPageBreak/>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2.16.840.1.113883.21.218</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hl7VS-referralReason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reason for which the referral will take place.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used to specify the reason for which the referral will take place.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RF1-10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3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2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w:t>
            </w:r>
          </w:p>
        </w:tc>
        <w:tc>
          <w:tcPr>
            <w:tcW w:w="3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Second Opinion</w:t>
            </w:r>
          </w:p>
        </w:tc>
        <w:tc>
          <w:tcPr>
            <w:tcW w:w="2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w:t>
            </w:r>
          </w:p>
        </w:tc>
        <w:tc>
          <w:tcPr>
            <w:tcW w:w="3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Patient Preference</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O</w:t>
            </w:r>
          </w:p>
        </w:tc>
        <w:tc>
          <w:tcPr>
            <w:tcW w:w="3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Provider Ordered</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W</w:t>
            </w:r>
          </w:p>
        </w:tc>
        <w:tc>
          <w:tcPr>
            <w:tcW w:w="3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Work Load</w:t>
            </w:r>
          </w:p>
        </w:tc>
        <w:tc>
          <w:tcPr>
            <w:tcW w:w="28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42" w:name="_Toc27641946"/>
      <w:r w:rsidRPr="002707CE">
        <w:rPr>
          <w:lang w:val="en-US"/>
        </w:rPr>
        <w:t>0337 - Certification Status</w:t>
      </w:r>
      <w:bookmarkEnd w:id="342"/>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CertificationStatus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specify the status of the practitioner's speciality certification.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2.16.840.1.113883.18.207</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certificationStatus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status of the practitioner's speciality certification.  Used in HL7 Version 2.x messaging in the Specialty Description (SPD) value and Practitioner Detail (PRA)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2.16.840.1.113883.21.219</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hl7VS-certificationStatus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status of the practitioner's speciality certification.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specify the status of the practitioner's speciality certification.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InM/PA</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SPD.3, PRA-5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C</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Certified</w:t>
            </w:r>
          </w:p>
        </w:tc>
        <w:tc>
          <w:tcPr>
            <w:tcW w:w="44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E</w:t>
            </w:r>
          </w:p>
        </w:tc>
        <w:tc>
          <w:tcPr>
            <w:tcW w:w="1600" w:type="dxa"/>
            <w:shd w:val="clear" w:color="auto" w:fill="F3F3F3"/>
          </w:tcPr>
          <w:p w:rsidR="00231901" w:rsidRPr="002707CE" w:rsidRDefault="00231901" w:rsidP="00231901">
            <w:pPr>
              <w:rPr>
                <w:lang w:val="en-US"/>
              </w:rPr>
            </w:pPr>
            <w:r w:rsidRPr="002707CE">
              <w:rPr>
                <w:lang w:val="en-US"/>
              </w:rPr>
              <w:t>Eligible</w:t>
            </w:r>
          </w:p>
        </w:tc>
        <w:tc>
          <w:tcPr>
            <w:tcW w:w="44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43" w:name="_Toc27641947"/>
      <w:r w:rsidRPr="002707CE">
        <w:rPr>
          <w:lang w:val="en-US"/>
        </w:rPr>
        <w:t>0338 - Practitioner ID Number Type</w:t>
      </w:r>
      <w:bookmarkEnd w:id="343"/>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PractitionerIdNumberType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type of number used for the practitioner identification.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2.16.840.1.113883.18.108</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identifierType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specifying type of identifier. Used in HL7 Version 2.x messaging data types CX, PLN, PPN, XCN and XON.</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07.04.1997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2.16.840.1.113883.21.220</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hl7VS-practitionerIdNumberType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type of number used for the practitioner identification.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enumerated per table content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type of number used for the practitioner identification.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PLN.2, PRD-7, CTD-7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231901" w:rsidRPr="002707CE" w:rsidTr="00231901">
        <w:trPr>
          <w:tblHeader/>
        </w:trPr>
        <w:tc>
          <w:tcPr>
            <w:tcW w:w="1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CY</w:t>
            </w:r>
          </w:p>
        </w:tc>
        <w:tc>
          <w:tcPr>
            <w:tcW w:w="4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County number</w:t>
            </w:r>
          </w:p>
        </w:tc>
        <w:tc>
          <w:tcPr>
            <w:tcW w:w="1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DEA</w:t>
            </w:r>
          </w:p>
        </w:tc>
        <w:tc>
          <w:tcPr>
            <w:tcW w:w="4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Drug Enforcement Agency no.</w:t>
            </w: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lastRenderedPageBreak/>
              <w:t>GL</w:t>
            </w:r>
          </w:p>
        </w:tc>
        <w:tc>
          <w:tcPr>
            <w:tcW w:w="4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General ledger number</w:t>
            </w: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LI</w:t>
            </w:r>
          </w:p>
        </w:tc>
        <w:tc>
          <w:tcPr>
            <w:tcW w:w="4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Labor and industries number</w:t>
            </w: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L&amp;I</w:t>
            </w:r>
          </w:p>
        </w:tc>
        <w:tc>
          <w:tcPr>
            <w:tcW w:w="4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Labor and industries number</w:t>
            </w: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Deprecated as of v 2.5; Use LI instead</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MCD</w:t>
            </w:r>
          </w:p>
        </w:tc>
        <w:tc>
          <w:tcPr>
            <w:tcW w:w="4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Medicaid number</w:t>
            </w: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MCR</w:t>
            </w:r>
          </w:p>
        </w:tc>
        <w:tc>
          <w:tcPr>
            <w:tcW w:w="4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Medicare number</w:t>
            </w: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QA</w:t>
            </w:r>
          </w:p>
        </w:tc>
        <w:tc>
          <w:tcPr>
            <w:tcW w:w="4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QA number</w:t>
            </w: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SL</w:t>
            </w:r>
          </w:p>
        </w:tc>
        <w:tc>
          <w:tcPr>
            <w:tcW w:w="4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State license number</w:t>
            </w: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TAX</w:t>
            </w:r>
          </w:p>
        </w:tc>
        <w:tc>
          <w:tcPr>
            <w:tcW w:w="4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Tax ID number</w:t>
            </w: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TRL</w:t>
            </w:r>
          </w:p>
        </w:tc>
        <w:tc>
          <w:tcPr>
            <w:tcW w:w="4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Training license number</w:t>
            </w: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UPIN</w:t>
            </w:r>
          </w:p>
        </w:tc>
        <w:tc>
          <w:tcPr>
            <w:tcW w:w="40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Unique physician ID no.</w:t>
            </w:r>
          </w:p>
        </w:tc>
        <w:tc>
          <w:tcPr>
            <w:tcW w:w="18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44" w:name="_Toc27641948"/>
      <w:r w:rsidRPr="002707CE">
        <w:rPr>
          <w:lang w:val="en-US"/>
        </w:rPr>
        <w:t>0339 - Advanced Beneficiary Notice Code</w:t>
      </w:r>
      <w:bookmarkEnd w:id="344"/>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AdvancedBeneficiaryNoticeCode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2.16.840.1.113883.18.209</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advancedBeneficiaryNotice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Used in HL7 Version 2.x messaging in the ORC and FT1 segments.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2.16.840.1.113883.21.221</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hl7VS-advancedBeneficiaryNoticeCode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Status codes specifying a patient's or a patient's representative's consent for responsibility to pay for potentially uninsured services.  Note that this set of codes is generally used in the US only.</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0339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ORC-20, FT1-27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231901" w:rsidRPr="002707CE" w:rsidTr="00231901">
        <w:trPr>
          <w:tblHeader/>
        </w:trPr>
        <w:tc>
          <w:tcPr>
            <w:tcW w:w="1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4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1</w:t>
            </w:r>
          </w:p>
        </w:tc>
        <w:tc>
          <w:tcPr>
            <w:tcW w:w="4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Service is subject to medical necessity procedures</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2</w:t>
            </w:r>
          </w:p>
        </w:tc>
        <w:tc>
          <w:tcPr>
            <w:tcW w:w="4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Patient has been informed of responsibility, and agrees to pay for service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3</w:t>
            </w:r>
          </w:p>
        </w:tc>
        <w:tc>
          <w:tcPr>
            <w:tcW w:w="4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Patient has been informed of responsibility, and asks that the payer be billed</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4</w:t>
            </w:r>
          </w:p>
        </w:tc>
        <w:tc>
          <w:tcPr>
            <w:tcW w:w="4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Advanced Beneficiary Notice has not been signed</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45" w:name="_Toc27641949"/>
      <w:r w:rsidRPr="002707CE">
        <w:rPr>
          <w:lang w:val="en-US"/>
        </w:rPr>
        <w:t>0340 - Procedure Code Modifier</w:t>
      </w:r>
      <w:bookmarkEnd w:id="345"/>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ProcedureCodeModifier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External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FT1-26, OBR-45, IIM-15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Other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OtherTableHeader"/>
              <w:rPr>
                <w:lang w:val="en-US"/>
              </w:rPr>
            </w:pPr>
            <w:r w:rsidRPr="002707CE">
              <w:rPr>
                <w:lang w:val="en-US"/>
              </w:rPr>
              <w:t>Display Name</w:t>
            </w:r>
          </w:p>
        </w:tc>
        <w:tc>
          <w:tcPr>
            <w:tcW w:w="1200" w:type="dxa"/>
            <w:tcBorders>
              <w:bottom w:val="single" w:sz="4" w:space="0" w:color="auto"/>
            </w:tcBorders>
            <w:shd w:val="clear" w:color="auto" w:fill="E6E6E6"/>
          </w:tcPr>
          <w:p w:rsidR="00231901" w:rsidRPr="002707CE" w:rsidRDefault="00231901" w:rsidP="00231901">
            <w:pPr>
              <w:pStyle w:val="OtherTableHeader"/>
              <w:rPr>
                <w:lang w:val="en-US"/>
              </w:rPr>
            </w:pPr>
            <w:r w:rsidRPr="002707CE">
              <w:rPr>
                <w:lang w:val="en-US"/>
              </w:rPr>
              <w:t>Definition</w:t>
            </w:r>
          </w:p>
        </w:tc>
        <w:tc>
          <w:tcPr>
            <w:tcW w:w="4400" w:type="dxa"/>
            <w:tcBorders>
              <w:bottom w:val="single" w:sz="4" w:space="0" w:color="auto"/>
            </w:tcBorders>
            <w:shd w:val="clear" w:color="auto" w:fill="E6E6E6"/>
          </w:tcPr>
          <w:p w:rsidR="00231901" w:rsidRPr="002707CE" w:rsidRDefault="00231901" w:rsidP="00231901">
            <w:pPr>
              <w:pStyle w:val="Other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Other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OtherTableBody"/>
              <w:rPr>
                <w:lang w:val="en-US"/>
              </w:rPr>
            </w:pPr>
            <w:r w:rsidRPr="002707CE">
              <w:rPr>
                <w:lang w:val="en-US"/>
              </w:rPr>
              <w:t>CPTM</w:t>
            </w:r>
          </w:p>
        </w:tc>
        <w:tc>
          <w:tcPr>
            <w:tcW w:w="1600" w:type="dxa"/>
            <w:tcBorders>
              <w:bottom w:val="single" w:sz="4" w:space="0" w:color="auto"/>
            </w:tcBorders>
            <w:shd w:val="clear" w:color="auto" w:fill="FFFFFF"/>
          </w:tcPr>
          <w:p w:rsidR="00231901" w:rsidRPr="002707CE" w:rsidRDefault="00231901" w:rsidP="00231901">
            <w:pPr>
              <w:pStyle w:val="OtherTableBody"/>
              <w:rPr>
                <w:lang w:val="en-US"/>
              </w:rPr>
            </w:pPr>
            <w:r w:rsidRPr="002707CE">
              <w:rPr>
                <w:lang w:val="en-US"/>
              </w:rPr>
              <w:t>CPT Modifier Code</w:t>
            </w:r>
          </w:p>
        </w:tc>
        <w:tc>
          <w:tcPr>
            <w:tcW w:w="1200" w:type="dxa"/>
            <w:tcBorders>
              <w:bottom w:val="single" w:sz="4" w:space="0" w:color="auto"/>
            </w:tcBorders>
            <w:shd w:val="clear" w:color="auto" w:fill="FFFFFF"/>
          </w:tcPr>
          <w:p w:rsidR="00231901" w:rsidRPr="002707CE" w:rsidRDefault="00231901" w:rsidP="00231901">
            <w:pPr>
              <w:pStyle w:val="OtherTableBody"/>
              <w:rPr>
                <w:lang w:val="en-US"/>
              </w:rPr>
            </w:pPr>
          </w:p>
        </w:tc>
        <w:tc>
          <w:tcPr>
            <w:tcW w:w="4400" w:type="dxa"/>
            <w:tcBorders>
              <w:bottom w:val="single" w:sz="4" w:space="0" w:color="auto"/>
            </w:tcBorders>
            <w:shd w:val="clear" w:color="auto" w:fill="FFFFFF"/>
          </w:tcPr>
          <w:p w:rsidR="00231901" w:rsidRPr="002707CE" w:rsidRDefault="00231901" w:rsidP="00231901">
            <w:pPr>
              <w:pStyle w:val="OtherTableBody"/>
              <w:rPr>
                <w:lang w:val="en-US"/>
              </w:rPr>
            </w:pPr>
            <w:r w:rsidRPr="002707CE">
              <w:rPr>
                <w:lang w:val="en-US"/>
              </w:rPr>
              <w:t>Available for the AMA at the address listed for CPT above. These codes are found in Appendix A of CPT 2000 Standard Edition. (CPT 2000 Standard Edition, American Medical Association, Chicago, IL)</w:t>
            </w:r>
          </w:p>
        </w:tc>
        <w:tc>
          <w:tcPr>
            <w:tcW w:w="800" w:type="dxa"/>
            <w:tcBorders>
              <w:bottom w:val="single" w:sz="4" w:space="0" w:color="auto"/>
            </w:tcBorders>
            <w:shd w:val="clear" w:color="auto" w:fill="FFFFFF"/>
          </w:tcPr>
          <w:p w:rsidR="00231901" w:rsidRPr="002707CE" w:rsidRDefault="00231901" w:rsidP="00231901">
            <w:pPr>
              <w:pStyle w:val="OtherTableBody"/>
              <w:rPr>
                <w:lang w:val="en-US"/>
              </w:rPr>
            </w:pPr>
            <w:r w:rsidRPr="002707CE">
              <w:rPr>
                <w:lang w:val="en-US"/>
              </w:rPr>
              <w:t>D</w:t>
            </w: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HPC</w:t>
            </w:r>
          </w:p>
        </w:tc>
        <w:tc>
          <w:tcPr>
            <w:tcW w:w="1600" w:type="dxa"/>
            <w:shd w:val="clear" w:color="auto" w:fill="F3F3F3"/>
          </w:tcPr>
          <w:p w:rsidR="00231901" w:rsidRPr="002707CE" w:rsidRDefault="00231901" w:rsidP="00231901">
            <w:pPr>
              <w:rPr>
                <w:lang w:val="en-US"/>
              </w:rPr>
            </w:pPr>
            <w:r w:rsidRPr="002707CE">
              <w:rPr>
                <w:lang w:val="en-US"/>
              </w:rPr>
              <w:t>CMS (formerly HCFA) Procedure Codes (HCPCS)</w:t>
            </w:r>
          </w:p>
        </w:tc>
        <w:tc>
          <w:tcPr>
            <w:tcW w:w="1200" w:type="dxa"/>
            <w:shd w:val="clear" w:color="auto" w:fill="F3F3F3"/>
          </w:tcPr>
          <w:p w:rsidR="00231901" w:rsidRPr="002707CE" w:rsidRDefault="00231901" w:rsidP="00231901">
            <w:pPr>
              <w:rPr>
                <w:lang w:val="en-US"/>
              </w:rPr>
            </w:pPr>
          </w:p>
        </w:tc>
        <w:tc>
          <w:tcPr>
            <w:tcW w:w="4400" w:type="dxa"/>
            <w:shd w:val="clear" w:color="auto" w:fill="F3F3F3"/>
          </w:tcPr>
          <w:p w:rsidR="00231901" w:rsidRPr="002707CE" w:rsidRDefault="00231901" w:rsidP="00231901">
            <w:pPr>
              <w:rPr>
                <w:lang w:val="en-US"/>
              </w:rPr>
            </w:pPr>
            <w:r w:rsidRPr="002707CE">
              <w:rPr>
                <w:lang w:val="en-US"/>
              </w:rPr>
              <w:t>Health Care Financing Administration (HCFA) Common Procedure Coding System (HCPCS) including modifiers.</w:t>
            </w:r>
          </w:p>
          <w:p w:rsidR="00231901" w:rsidRPr="002707CE" w:rsidRDefault="00231901" w:rsidP="00231901">
            <w:pPr>
              <w:rPr>
                <w:lang w:val="en-US"/>
              </w:rPr>
            </w:pPr>
          </w:p>
          <w:p w:rsidR="00231901" w:rsidRPr="002707CE" w:rsidRDefault="00231901" w:rsidP="00231901">
            <w:pPr>
              <w:rPr>
                <w:lang w:val="en-US"/>
              </w:rPr>
            </w:pPr>
            <w:r w:rsidRPr="002707CE">
              <w:rPr>
                <w:lang w:val="en-US"/>
              </w:rPr>
              <w:t xml:space="preserve">Usage Note: The HCPCS code is divided into three "levels."  Level I includes the entire CPT-4 code by </w:t>
            </w:r>
            <w:r w:rsidRPr="002707CE">
              <w:rPr>
                <w:lang w:val="en-US"/>
              </w:rPr>
              <w:lastRenderedPageBreak/>
              <w:t>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p>
          <w:p w:rsidR="00231901" w:rsidRPr="002707CE" w:rsidRDefault="00231901" w:rsidP="00231901">
            <w:pPr>
              <w:rPr>
                <w:lang w:val="en-US"/>
              </w:rPr>
            </w:pPr>
          </w:p>
          <w:p w:rsidR="00231901" w:rsidRPr="002707CE" w:rsidRDefault="00231901" w:rsidP="00231901">
            <w:pPr>
              <w:rPr>
                <w:lang w:val="en-US"/>
              </w:rPr>
            </w:pPr>
            <w:r w:rsidRPr="002707CE">
              <w:rPr>
                <w:lang w:val="en-US"/>
              </w:rPr>
              <w:t>The genuine HCPCS codes and modifiers of level II can be found at http://www.hcfa.gov/stats/anhcpcdl.htm. CMS distributes the HCPCS codes via the National Technical Information Service (NTIS, www.ntis.gov) and NTIS distribution includes the CDT-2 part of HCPCS Level II, but does not include the CPT-4 part (Level I). CMS may distribute the CPT-4 part to ist contractors.</w:t>
            </w:r>
          </w:p>
        </w:tc>
        <w:tc>
          <w:tcPr>
            <w:tcW w:w="800" w:type="dxa"/>
            <w:shd w:val="clear" w:color="auto" w:fill="F3F3F3"/>
          </w:tcPr>
          <w:p w:rsidR="00231901" w:rsidRPr="002707CE" w:rsidRDefault="00231901" w:rsidP="00231901">
            <w:pPr>
              <w:rPr>
                <w:lang w:val="en-US"/>
              </w:rPr>
            </w:pPr>
            <w:r w:rsidRPr="002707CE">
              <w:rPr>
                <w:lang w:val="en-US"/>
              </w:rPr>
              <w:lastRenderedPageBreak/>
              <w:t>D</w:t>
            </w:r>
          </w:p>
        </w:tc>
      </w:tr>
    </w:tbl>
    <w:p w:rsidR="00231901" w:rsidRPr="002707CE" w:rsidRDefault="00231901" w:rsidP="00231901">
      <w:pPr>
        <w:rPr>
          <w:lang w:val="en-US"/>
        </w:rPr>
      </w:pPr>
    </w:p>
    <w:p w:rsidR="00231901" w:rsidRPr="002707CE" w:rsidRDefault="00231901" w:rsidP="00231901">
      <w:pPr>
        <w:pStyle w:val="Heading3"/>
        <w:rPr>
          <w:lang w:val="en-US"/>
        </w:rPr>
      </w:pPr>
      <w:bookmarkStart w:id="346" w:name="_Toc27641950"/>
      <w:r w:rsidRPr="002707CE">
        <w:rPr>
          <w:lang w:val="en-US"/>
        </w:rPr>
        <w:t>0341 - Guarantor Credit Rating Code</w:t>
      </w:r>
      <w:bookmarkEnd w:id="346"/>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GuarantorCreditRatingCode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guarantor's credit rating.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guarantor's credit rating.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GT1-23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47" w:name="_Toc27641951"/>
      <w:r w:rsidRPr="002707CE">
        <w:rPr>
          <w:lang w:val="en-US"/>
        </w:rPr>
        <w:t>0342 - Military Recipient</w:t>
      </w:r>
      <w:bookmarkEnd w:id="347"/>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MilitaryRecipient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designation as a military recipient.  This field is defined by CMS or other regulatory agencies.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designation as a military recipient.  This field is defined by CMS or other regulatory agencies.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IN2-11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48" w:name="_Toc27641952"/>
      <w:r w:rsidRPr="002707CE">
        <w:rPr>
          <w:lang w:val="en-US"/>
        </w:rPr>
        <w:t>0343 - Military Handicapped Program Code</w:t>
      </w:r>
      <w:bookmarkEnd w:id="348"/>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MilitaryHandicappedProgramCode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military program for the handicapped in which a patient is enrolled.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military program for the handicapped in which a patient is enrolled.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IN2-59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49" w:name="_Toc27641953"/>
      <w:r w:rsidRPr="002707CE">
        <w:rPr>
          <w:lang w:val="en-US"/>
        </w:rPr>
        <w:t>0344 - Patient's Relationship to Insured</w:t>
      </w:r>
      <w:bookmarkEnd w:id="349"/>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Patient'sRelationshipToInsured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the relationship of the patient to the insured, as defined by CMS or other regulatory agencies.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2.16.840.1.113883.18.210</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patientsRelationshipToInsured</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used to specify the relationship of the patient to the insured, as defined by CMS or other regulatory agencies.  Used in HL7 Version 2.x messaging in the Insurance Additional Information (IN2)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2.16.840.1.113883.21.222</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hl7VS-patient’sRelationshipToInsured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relationship of the patient to the insured, as defined by CMS or other regulatory agencies.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used to specify the relationship of the patient to the insured, as defined by CMS or other regulatory agencies.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IN2-72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01</w:t>
            </w:r>
          </w:p>
        </w:tc>
        <w:tc>
          <w:tcPr>
            <w:tcW w:w="3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Patient is insured</w:t>
            </w:r>
          </w:p>
        </w:tc>
        <w:tc>
          <w:tcPr>
            <w:tcW w:w="2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02</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Spouse</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03</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Natural child/insured financial responsibility</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lastRenderedPageBreak/>
              <w:t>04</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Natural child/Insured does not have financial responsibility</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05</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Step child</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06</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Foster child</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07</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Ward of the court</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08</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Employee</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09</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Unknown</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10</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Handicapped dependent</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11</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Organ donor</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12</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Cadaver donor</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13</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Grandchild</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14</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Niece/nephew</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15</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Injured plaintiff</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16</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Sponsored dependent</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17</w:t>
            </w:r>
          </w:p>
        </w:tc>
        <w:tc>
          <w:tcPr>
            <w:tcW w:w="3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Minor dependent of a minor dependent</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18</w:t>
            </w:r>
          </w:p>
        </w:tc>
        <w:tc>
          <w:tcPr>
            <w:tcW w:w="3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Parent</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19</w:t>
            </w:r>
          </w:p>
        </w:tc>
        <w:tc>
          <w:tcPr>
            <w:tcW w:w="36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Grandparent</w:t>
            </w:r>
          </w:p>
        </w:tc>
        <w:tc>
          <w:tcPr>
            <w:tcW w:w="24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50" w:name="_Toc27641954"/>
      <w:r w:rsidRPr="002707CE">
        <w:rPr>
          <w:lang w:val="en-US"/>
        </w:rPr>
        <w:t>0345 - Appeal Reason</w:t>
      </w:r>
      <w:bookmarkEnd w:id="350"/>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AppealReason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reasons an appeal was made on a non-concur for certification.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reasons an appeal was made on a non-concur for certification.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IN3-17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1" w:name="_Toc27641955"/>
      <w:r w:rsidRPr="002707CE">
        <w:rPr>
          <w:lang w:val="en-US"/>
        </w:rPr>
        <w:t>0346 - Certification Agency</w:t>
      </w:r>
      <w:bookmarkEnd w:id="35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CertificationAgency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a certification agency.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certification agency.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IN3-18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2" w:name="_Toc27641956"/>
      <w:r w:rsidRPr="002707CE">
        <w:rPr>
          <w:lang w:val="en-US"/>
        </w:rPr>
        <w:t>0347 - State/Province</w:t>
      </w:r>
      <w:bookmarkEnd w:id="352"/>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CountrySubdivision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 xml:space="preserve">The domain of possible values for the names of the principal country subdivisions (e.g., provinces or states).  The values in the table are country </w:t>
            </w:r>
            <w:r w:rsidRPr="002707CE">
              <w:rPr>
                <w:lang w:val="en-US"/>
              </w:rPr>
              <w:lastRenderedPageBreak/>
              <w:t>specific.  For example, in the US, the Federal Information Processing Standard (FIPS) alpha codes may be used by local agreement.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1.0.3166.2</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iso3166-2</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ISO 3166 Part 2 Country Subdivision Codes. This coding system is published in the ISO 3166-2 Standard for Country Subdivision codes. This standard is released periodically, and  a new OID will be assigned by ISO for new editions.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rPr>
                <w:lang w:val="en-US"/>
              </w:rPr>
            </w:pPr>
          </w:p>
        </w:tc>
        <w:tc>
          <w:tcPr>
            <w:tcW w:w="1400" w:type="dxa"/>
            <w:shd w:val="clear" w:color="auto" w:fill="auto"/>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2.16.840.1.113883.21.224</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hl7VS-stateProvince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used to specify a state or province.  Used in Version 2 messaging in the Extended Composite ID with Check Digit (CX), Performing Person Time Stamp (PPN), and Extended Composite ID Number and Name for Persons (XCN) values as well as the Accident (ACC) segment.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example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0347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names of the principal country subdivisions (e.g., provinces or states).  The values in the table are country specific.  For example, in the US, the Federal Information Processing Standard (FIPS) alpha codes may be used by local agreement.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CX.9, PPN.23, XCN.22, ACC-4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3" w:name="_Toc27641957"/>
      <w:r w:rsidRPr="002707CE">
        <w:rPr>
          <w:lang w:val="en-US"/>
        </w:rPr>
        <w:t>0350 - Occurrence Code</w:t>
      </w:r>
      <w:bookmarkEnd w:id="353"/>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OccurrenceCode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the event or occurrence relating to a bill that may affect payer processing.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2.16.840.1.113883.6.301.7</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nubc-OccurrenceCode-cs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National Uniform Billing Committee (NUBC) UB-04 Data Specifications Manual, UB form locator 31 - 34, Occurrence Codes and Amounts - code and associated date defining a significant event relating to the bill that may affect payer processing the claim. The UB-04 Data Specifications Manual with the codes is available by subscription from NUBC at http://www.nubc.org/become.html.  Used in HL7 Version 2.x messaging in the OCD segment. Updated by NUBC annually; see the coding instructions for more detail.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lastRenderedPageBreak/>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2.16.840.1.113883.21.227</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hl7VS-occurrenceCode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drawn from the National Uniform Billing Committee (NUBC) code for the event or occurrence relating to a bill that may affect payer processing.  Used in Version 2 messaging in the Occurrence Code and Date (OCD) value.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specify a National Uniform Billing Committee (NUBC) code for the event or occurrence relating to a bill that may affect payer processing.  In the US, NUBC codes generally used, see code system 2.16.840.1.113883.6.301.7; more information may be found at  http://www.nubc.org/become.html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External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OCD.1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4" w:name="_Toc27641958"/>
      <w:r w:rsidRPr="002707CE">
        <w:rPr>
          <w:lang w:val="en-US"/>
        </w:rPr>
        <w:t>0351 - Occurrence Span</w:t>
      </w:r>
      <w:bookmarkEnd w:id="354"/>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OccurrenceSpan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an event that relates to the payment of a claim.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2.16.840.1.113883.6.301.8</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nubc-OccurrenceSpan-cs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specifying a National Uniform Billing Committee (NUBC) code that identifies an event that relates to the payment of a claim.  The UB-04 Data Specifications Manual with the codes is available by subscription from NUBC at http://www.nubc.org/become.html.  Used in HL7 Version 2.x messaging in the Occurrence Span Code and Date (OSP) value. Updated by NUBC annually; see the coding instructions for more detail.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2.16.840.1.113883.21.228</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hl7VS-occurrenceSpan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drawn from the National Uniform Billing Committee (NUBC) code that identifies an event that relates to the payment of a claim.  Used in Version 2 messaging in the Occurrence Span Code and Date (OSP) value.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Externally defined table of codes specifying a National Uniform Billing Committee (NUBC) code that identifies an event that relates to the payment of a claim.  In the US, NUBC codes generally used, see code system 2.16.840.1.113883.6.301.8; more information may be found at  http://www.nubc.org/become.html.  The UB-04 Data Specifications Manual with the codes is available by subscription from NUBC at http://www.nubc.org/become.html.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External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OSP.1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5" w:name="_Toc27641959"/>
      <w:r w:rsidRPr="002707CE">
        <w:rPr>
          <w:lang w:val="en-US"/>
        </w:rPr>
        <w:t>0353 - CWE statuses</w:t>
      </w:r>
      <w:bookmarkEnd w:id="355"/>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CweStatuses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2.16.840.1.113883.18.213</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cweStatuses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comcepts that represent an exception identifier code; that is, a code that is not defined in the value set (either model or site-extended).  These are occationsally referred to a 'flavors of null' although this set of concepts is specific to the CWE datatype used in HL7 Version 2.x messaging, and the codes may be used in the 'identifier' component of the 'triplets' in that datatype.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2.16.840.1.113883.21.229</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hl7VS-cweStatuses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Vocab</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CWE.1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U</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Unknown</w:t>
            </w:r>
          </w:p>
        </w:tc>
        <w:tc>
          <w:tcPr>
            <w:tcW w:w="44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UASK</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Asked but Unknown</w:t>
            </w:r>
          </w:p>
        </w:tc>
        <w:tc>
          <w:tcPr>
            <w:tcW w:w="44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NAV</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Not available</w:t>
            </w:r>
          </w:p>
        </w:tc>
        <w:tc>
          <w:tcPr>
            <w:tcW w:w="44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NA</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Not applicable</w:t>
            </w:r>
          </w:p>
        </w:tc>
        <w:tc>
          <w:tcPr>
            <w:tcW w:w="44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shd w:val="clear" w:color="auto" w:fill="FFFFFF"/>
          </w:tcPr>
          <w:p w:rsidR="00231901" w:rsidRPr="002707CE" w:rsidRDefault="00231901" w:rsidP="00231901">
            <w:pPr>
              <w:rPr>
                <w:lang w:val="en-US"/>
              </w:rPr>
            </w:pPr>
            <w:r w:rsidRPr="002707CE">
              <w:rPr>
                <w:lang w:val="en-US"/>
              </w:rPr>
              <w:t>NASK</w:t>
            </w:r>
          </w:p>
        </w:tc>
        <w:tc>
          <w:tcPr>
            <w:tcW w:w="1600" w:type="dxa"/>
            <w:shd w:val="clear" w:color="auto" w:fill="FFFFFF"/>
          </w:tcPr>
          <w:p w:rsidR="00231901" w:rsidRPr="002707CE" w:rsidRDefault="00231901" w:rsidP="00231901">
            <w:pPr>
              <w:rPr>
                <w:lang w:val="en-US"/>
              </w:rPr>
            </w:pPr>
            <w:r w:rsidRPr="002707CE">
              <w:rPr>
                <w:lang w:val="en-US"/>
              </w:rPr>
              <w:t>Not asked</w:t>
            </w:r>
          </w:p>
        </w:tc>
        <w:tc>
          <w:tcPr>
            <w:tcW w:w="4400" w:type="dxa"/>
            <w:shd w:val="clear" w:color="auto" w:fill="FFFFFF"/>
          </w:tcPr>
          <w:p w:rsidR="00231901" w:rsidRPr="002707CE" w:rsidRDefault="00231901" w:rsidP="00231901">
            <w:pPr>
              <w:rPr>
                <w:lang w:val="en-US"/>
              </w:rPr>
            </w:pPr>
          </w:p>
        </w:tc>
        <w:tc>
          <w:tcPr>
            <w:tcW w:w="1200" w:type="dxa"/>
            <w:shd w:val="clear" w:color="auto" w:fill="FFFFFF"/>
          </w:tcPr>
          <w:p w:rsidR="00231901" w:rsidRPr="002707CE" w:rsidRDefault="00231901" w:rsidP="00231901">
            <w:pPr>
              <w:rPr>
                <w:lang w:val="en-US"/>
              </w:rPr>
            </w:pPr>
          </w:p>
        </w:tc>
        <w:tc>
          <w:tcPr>
            <w:tcW w:w="800" w:type="dxa"/>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56" w:name="_Toc27641960"/>
      <w:r w:rsidRPr="002707CE">
        <w:rPr>
          <w:lang w:val="en-US"/>
        </w:rPr>
        <w:t>0354 - Message Structure</w:t>
      </w:r>
      <w:bookmarkEnd w:id="356"/>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MessageStructure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of abstract message structure codes. Each code identifies a specific message structure abstract syntax as published in the HL7 Version 2 standard.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2.16.840.1.113883.18.214</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messageStructure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abstract message structure codes. Each code identifies a specific message structure abstract syntax as published in the HL7 Version 2 standard.  Used in HL7 Version 2.x messaging in the MSH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2.16.840.1.113883.21.230</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hl7VS-messageStructure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HL7 abstract message structure codes.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abstract message structure codes. Each code identifies a specific message structure abstract syntax as published in the HL7 Version 2 standard.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MSH-9.3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2600"/>
        <w:gridCol w:w="20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2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ACK</w:t>
            </w:r>
          </w:p>
        </w:tc>
        <w:tc>
          <w:tcPr>
            <w:tcW w:w="2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Varies</w:t>
            </w:r>
          </w:p>
        </w:tc>
        <w:tc>
          <w:tcPr>
            <w:tcW w:w="2600" w:type="dxa"/>
            <w:tcBorders>
              <w:bottom w:val="single" w:sz="4" w:space="0" w:color="auto"/>
            </w:tcBorders>
            <w:shd w:val="clear" w:color="auto" w:fill="FFFFFF"/>
          </w:tcPr>
          <w:p w:rsidR="00231901" w:rsidRPr="002707CE" w:rsidRDefault="00231901" w:rsidP="00231901">
            <w:pPr>
              <w:pStyle w:val="HL7TableBody"/>
              <w:rPr>
                <w:lang w:val="en-US"/>
              </w:rPr>
            </w:pPr>
          </w:p>
        </w:tc>
        <w:tc>
          <w:tcPr>
            <w:tcW w:w="20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ADR_A19</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and removed as of V2.7</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A01, A04, A08, A13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ADT_A05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A05, A14, A28, A31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ADT_A06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A06, A07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ADT_A09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A09, A10, A11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ADT_A12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A12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ADT_A15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ADT_A16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A16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ADT_A17</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A17</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ADT_A18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and removed as of V2.7</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ADT_A20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A20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ADT_A21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A21, A22, A23, A25, A26, A27, A29, A32, A33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ADT_A24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A24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ADT_A30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and removed as of V2.7</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ADT_A37</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A37</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ADT_A38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A38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ADT_A39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A39, A40, A41, A42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ADT_A43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A43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ADT_A44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A44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ADT_A45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A45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ADT_A50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A50, A51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ADT_A52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A52, A53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ADT_A54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A54, A55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ADT_A60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A60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ADT_A61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A61, A62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BAR_P01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P01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BAR_P02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BAR_P05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P05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BAR_P06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BAR_P10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P10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BAR_P12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P12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BPS_O29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O29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BRP_O30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BRT_O32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BTS_O31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CCF_I22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I22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CCI_I22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I22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CCM_I21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I21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CCQ_I19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I19</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CCR_I16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I16, |17, |18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CCU_I20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I20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CQU_I19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I19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CRM_C01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C01, C02, C03, C04, C05, C06, C07, C08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CSU_C09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C09, C10, C11, C12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DBC_O41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DBC_O42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DEL_O46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DEO_O45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DER_O44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DFT_P03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DFT_P11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DOC_T12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and removed as of V2.7</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DPR_O48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DRC_O47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DRG_O43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EAC_U07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U07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EAN_U09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U09</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EAR_U08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U08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EHC_E01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E01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EHC_E02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EHC_E04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EHC_E10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E10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EHC_E12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E12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EHC_E13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EHC_E15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EHC_E20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E20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EHC_E21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E21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EHC_E24</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E24</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ESR_U02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ESU_U01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U01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INR_U06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INU_U05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U05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INV_U14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Events U14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U14</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LSU_U12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U12, U13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MDM_T01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T01, T03, T05, T07, T09, T11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MDM_T02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T02, T04, T06, T08, T10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MFK_M01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M01, M02, M03, M04, M05, M06, M07, M08, M09, M10, M11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MFN_M01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and removed as of V2.7</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MFN_M05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MFN_M06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MFN_M07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MFN_M08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MFN_M09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MFN_M10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M10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MFN_M11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M11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MFN_M12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M12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MFN_M13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MFN_M15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MFN_M16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M16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MFN_M17</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M17</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MFN_M18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M18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MFQ_M01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M01, M02, M03, M04, M05, M06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MFR_M01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M01, M02, M03,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MFR_M04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MFR_M05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MFR_M06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MFR_M07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M07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NMD_N02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N02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NMQ_N01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N01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NMR_N01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N01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OMB_O27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O27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OMD_O03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O03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OMG_O19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OMI_O23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O23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OML_O21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O21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OML_O33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OML_O35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OML_O39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O39</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OML_O59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Laboratory Fulfillment request with REL segment</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Laboratory order message structure for fulfillment request with REL segment</w:t>
            </w: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An example is the IHE LCC profile describes this message in the LAB-7 transaction</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OMN_O07</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O07</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OMP_O09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O09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OMQ_O42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OMQ_O57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O57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Identifier  for the message structure for an OMQ message with a trigger event of General Order Message with Document Payload (O57)</w:t>
            </w: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OMS_O05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O05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OPL_O37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OPR_O38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OPU_R25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R25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ORA_R33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R33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ORA_R41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R41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ORB_O28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O28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ORD_O04</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O04</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ORF_R04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ORG_O20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O20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ORI_O24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O24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ORL_O22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O22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ORL_O34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ORL_O36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ORL_O40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ORL_O41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ORL_O42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ORL_O43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ORL_O44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ORL_O53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O53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Identifier  for the message structure for an ORL message with a trigger event of - General Laboratory Order Acknowledgment Message (Patient Optional) (O53)</w:t>
            </w: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ORL_O54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O54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 xml:space="preserve">Identifier for the message structure for an ORL message with a trigger event of Laboratory Order Acknowledgment Message  – </w:t>
            </w:r>
            <w:r w:rsidRPr="002707CE">
              <w:rPr>
                <w:lang w:val="en-US"/>
              </w:rPr>
              <w:lastRenderedPageBreak/>
              <w:t>Multiple Order Per Specimen (Patient Optional) (O54)</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ORL_O55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O55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Identifier  for the message structure for an ORL message with a trigger event of Laboratory Order Acknowledgment Message  – Multiple Order Per Container of Specimen (Patient Optional) (O55)</w:t>
            </w: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ORL_O56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O56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Identifier  for the message structure for an ORL message with a trigger event of Specimen Shipment Centric Laboratory Order Acknowledgment Message (Patient Optional) (O56)</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ORM_O01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O01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ORN_O08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O08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ORP_O10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ORR_O02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ORS_O06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O06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ORU_R01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R01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ORU_R30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R30</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ORU_W01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W01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ORX_O43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ORX_O58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O58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Identifier  for the message structure for an ORX message with a trigger event of General Order Message with Document Payload Acknowledgement Message  (O58)</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OSM_R26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R26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OSQ_Q06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OSR_Q06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Q06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OSU_O41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O41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was added erroneously in 2016</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OSU_O51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O51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Identifier for the message structure for an OSU message with a trigger event of Order Status Update (O51)</w:t>
            </w: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OSU_O52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O52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Identifier for the message structure for an OSU message with a trigger event of Order Status Update Acknowledgement (O52)</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OUL_R21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R21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OUL_R22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R22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OUL_R23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R23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OUL_R24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R24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PEX_P07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P07, P08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PGL_PC6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PC6, PC7, PC8</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PMU_B01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B01, B02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PMU_B03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B03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PMU_B04</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B04, B05, B06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PMU_B07</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B07</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lastRenderedPageBreak/>
              <w:t>PMU_B08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B08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PPG_PCG</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PCC, PCG, PCH, PCJ</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PPP_PCB</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PCB, PCD</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PPR_PC1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PC1, PC2, PC3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PPT_PCL</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PCL</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PPV_PCA</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PCA</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PRR_PC5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PC5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PTR_PCF</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PCF</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QBP_E03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QBP_E22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E22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QBP_O33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QBP_O34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QBP_Q11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Q11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QBP_Q13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Q13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QBP_Q15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Q15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QBP_Q21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Q21, Q22, Q23,Q24, Q25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QCK_Q02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QCN_J01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J01, J02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QRF_W02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W02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QRY_A19</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A19</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QRY_PC4</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PC4, PC9, PCE, PCK</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QRY_Q01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Q01, Q26, Q27, Q28, Q29, Q30</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QRY_Q02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QRY_R02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R02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QRY_T12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T12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QSB_Q16</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Q16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QVR_Q17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Q17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RAR_RAR</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RAR</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RAS_O17</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RCI_I05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RCL_I06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I06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RDE_O11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O11, O25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RDE_O49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Events O49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O49</w:t>
            </w: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RDR_RDR</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RDR</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RDS_O13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RDY_K15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K15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REF_I12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I12, I13, I14, I15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RER_RER</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RER</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RGR_RGR</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RGR</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RGV_O15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ROR_ROR</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ROR</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RPA_I08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I08, I09. I10, I11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RPI_I01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I01, I04</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RPI_I04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RPL_I02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I02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RPR_I03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RQA_I08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I08, I09, I10, I11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RQC_I05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I05, I06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RQI_I01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I01, I02, I03, I07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RQP_I04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RRA_O18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O18</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RRD_O14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O14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RRE_O12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O12, O26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RRE_O50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Events O50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O50</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RRG_O16</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O16</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RRI_I12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I12, I13, I14, I15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lastRenderedPageBreak/>
              <w:t>RSP_E03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E03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RSP_E22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E22</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RSP_K11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K11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RSP_K21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K21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RSP_K22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K22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RSP_K23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K23, K24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RSP_K25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K25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RSP_K31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K31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RSP_K32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K32</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RSP_O33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O33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RSP_O34</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O34</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RSP_Q11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Q11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RTB_K13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K13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SDR_S31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S31, S36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SDR_S32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S32, S37</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SET_S38</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Specimen Container Preparation and Specimen Collection Event</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This message structure supports tracking of information related to preparations for specimen collection and the collection event.</w:t>
            </w: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It can be used to describe the container preparation for collection as wellasthe successful collection of one or more specimen(s).</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SET_S40</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Specimen Collection Event unsuccessful</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This message structure supports tracking of information when specimen collection is not successful.</w:t>
            </w: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It can be used to describe the reason why a specimen collection was unsuccessful.</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SET_S41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Specimen Movement Event</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This message structure supports tracking of information related to the movements of specimens across locations, and placement in and out of storage.</w:t>
            </w: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It can be used to report on specimen departing, arriving, being accepted or rejected, including moving the specimen into storage or retrieving it from storage (e.g. in biobanking).</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SET_S45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Specimen Identification Events</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This message structure supports tracking of information to identify or de-identify specimens or at time of final disposal.</w:t>
            </w: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It can be used to report the de-and re-identification of specimen(s)  as well as the final disposition of a specimen.</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SET_S50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Specimen Procedure Step successful</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This message structure supports tracking of information related to processing of one or more specimen that may result in derived (child) specimen or not.</w:t>
            </w: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SET_S52</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Specimen Procedure Step unsuccessful</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This message structure supports tracking of information when the processing of a specimen was unsuccessful.</w:t>
            </w: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It can be used to describe the reason why the specimen processing was unsuccessful.</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SIU_S12</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S12, S13, S14, S15, S16, S17, S18, S19, S20, S21, S22, S23, S24, S26</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lastRenderedPageBreak/>
              <w:t>SLR_S28</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S28, S29, S30, S34, S35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SQM_S25</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S25</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SQR_S25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S25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SRM_S01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S01, S02, S03, S04, S05, S06, S07, S08, S09, S10, S11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SRR_S01</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S01, S02, S03, S04, S05, S06, S07, S08, S09, S10, S11</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SSR_U04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SSU_U03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STC_S33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S33</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SUR_P09</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P09</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TCU_U10</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U10, U11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UDM_Q05</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Q05</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VXQ_V01</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V01</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rPr>
                <w:lang w:val="en-US"/>
              </w:rPr>
            </w:pPr>
            <w:r w:rsidRPr="002707CE">
              <w:rPr>
                <w:lang w:val="en-US"/>
              </w:rPr>
              <w:t>VXR_V03</w:t>
            </w: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V03</w:t>
            </w:r>
          </w:p>
        </w:tc>
        <w:tc>
          <w:tcPr>
            <w:tcW w:w="2600" w:type="dxa"/>
            <w:tcBorders>
              <w:bottom w:val="single" w:sz="4" w:space="0" w:color="auto"/>
            </w:tcBorders>
            <w:shd w:val="clear" w:color="auto" w:fill="FFFFFF"/>
          </w:tcPr>
          <w:p w:rsidR="00231901" w:rsidRPr="002707CE" w:rsidRDefault="00231901" w:rsidP="00231901">
            <w:pPr>
              <w:rPr>
                <w:lang w:val="en-US"/>
              </w:rPr>
            </w:pPr>
          </w:p>
        </w:tc>
        <w:tc>
          <w:tcPr>
            <w:tcW w:w="2000" w:type="dxa"/>
            <w:tcBorders>
              <w:bottom w:val="single" w:sz="4" w:space="0" w:color="auto"/>
            </w:tcBorders>
            <w:shd w:val="clear" w:color="auto" w:fill="FFFFFF"/>
          </w:tcPr>
          <w:p w:rsidR="00231901" w:rsidRPr="002707CE" w:rsidRDefault="00231901" w:rsidP="00231901">
            <w:pPr>
              <w:rPr>
                <w:lang w:val="en-US"/>
              </w:rPr>
            </w:pPr>
            <w:r w:rsidRPr="002707CE">
              <w:rPr>
                <w:lang w:val="en-US"/>
              </w:rPr>
              <w:t>Deprecated</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D</w:t>
            </w: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VXU_V04</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V04</w:t>
            </w:r>
          </w:p>
        </w:tc>
        <w:tc>
          <w:tcPr>
            <w:tcW w:w="2600" w:type="dxa"/>
            <w:tcBorders>
              <w:bottom w:val="single" w:sz="4" w:space="0" w:color="auto"/>
            </w:tcBorders>
            <w:shd w:val="clear" w:color="auto" w:fill="F3F3F3"/>
          </w:tcPr>
          <w:p w:rsidR="00231901" w:rsidRPr="002707CE" w:rsidRDefault="00231901" w:rsidP="00231901">
            <w:pPr>
              <w:rPr>
                <w:lang w:val="en-US"/>
              </w:rPr>
            </w:pPr>
          </w:p>
        </w:tc>
        <w:tc>
          <w:tcPr>
            <w:tcW w:w="20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shd w:val="clear" w:color="auto" w:fill="FFFFFF"/>
          </w:tcPr>
          <w:p w:rsidR="00231901" w:rsidRPr="002707CE" w:rsidRDefault="00231901" w:rsidP="00231901">
            <w:pPr>
              <w:rPr>
                <w:lang w:val="en-US"/>
              </w:rPr>
            </w:pPr>
            <w:r w:rsidRPr="002707CE">
              <w:rPr>
                <w:lang w:val="en-US"/>
              </w:rPr>
              <w:t>VXX_V02</w:t>
            </w:r>
          </w:p>
        </w:tc>
        <w:tc>
          <w:tcPr>
            <w:tcW w:w="2600" w:type="dxa"/>
            <w:shd w:val="clear" w:color="auto" w:fill="FFFFFF"/>
          </w:tcPr>
          <w:p w:rsidR="00231901" w:rsidRPr="002707CE" w:rsidRDefault="00231901" w:rsidP="00231901">
            <w:pPr>
              <w:rPr>
                <w:lang w:val="en-US"/>
              </w:rPr>
            </w:pPr>
            <w:r w:rsidRPr="002707CE">
              <w:rPr>
                <w:lang w:val="en-US"/>
              </w:rPr>
              <w:t>V02</w:t>
            </w:r>
          </w:p>
        </w:tc>
        <w:tc>
          <w:tcPr>
            <w:tcW w:w="2600" w:type="dxa"/>
            <w:shd w:val="clear" w:color="auto" w:fill="FFFFFF"/>
          </w:tcPr>
          <w:p w:rsidR="00231901" w:rsidRPr="002707CE" w:rsidRDefault="00231901" w:rsidP="00231901">
            <w:pPr>
              <w:rPr>
                <w:lang w:val="en-US"/>
              </w:rPr>
            </w:pPr>
          </w:p>
        </w:tc>
        <w:tc>
          <w:tcPr>
            <w:tcW w:w="2000" w:type="dxa"/>
            <w:shd w:val="clear" w:color="auto" w:fill="FFFFFF"/>
          </w:tcPr>
          <w:p w:rsidR="00231901" w:rsidRPr="002707CE" w:rsidRDefault="00231901" w:rsidP="00231901">
            <w:pPr>
              <w:rPr>
                <w:lang w:val="en-US"/>
              </w:rPr>
            </w:pPr>
            <w:r w:rsidRPr="002707CE">
              <w:rPr>
                <w:lang w:val="en-US"/>
              </w:rPr>
              <w:t>Deprecated</w:t>
            </w:r>
          </w:p>
        </w:tc>
        <w:tc>
          <w:tcPr>
            <w:tcW w:w="800" w:type="dxa"/>
            <w:shd w:val="clear" w:color="auto" w:fill="FFFFFF"/>
          </w:tcPr>
          <w:p w:rsidR="00231901" w:rsidRPr="002707CE" w:rsidRDefault="00231901" w:rsidP="00231901">
            <w:pPr>
              <w:rPr>
                <w:lang w:val="en-US"/>
              </w:rPr>
            </w:pPr>
            <w:r w:rsidRPr="002707CE">
              <w:rPr>
                <w:lang w:val="en-US"/>
              </w:rPr>
              <w:t>D</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7" w:name="_Toc27641961"/>
      <w:r w:rsidRPr="002707CE">
        <w:rPr>
          <w:lang w:val="en-US"/>
        </w:rPr>
        <w:t>0355 - Primary Key Value Type</w:t>
      </w:r>
      <w:bookmarkEnd w:id="357"/>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PrimaryKeyValueType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to specify the type for the master file record identifier.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2.16.840.1.113883.18.215</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primaryKeyValueType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used to specify the type for the master file record identifier.  Used in HL7 Version 2.x messaging in the Master File Entry (MFE)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2</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2.16.840.1.113883.21.231</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hl7VS-primaryKeyValueType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specify the type for the master file record identifier.</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used to specify the type for the master file record identifier.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MFE-5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0355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1600"/>
        <w:gridCol w:w="3800"/>
        <w:gridCol w:w="800"/>
      </w:tblGrid>
      <w:tr w:rsidR="00231901" w:rsidRPr="002707CE" w:rsidTr="00231901">
        <w:trPr>
          <w:tblHeader/>
        </w:trPr>
        <w:tc>
          <w:tcPr>
            <w:tcW w:w="1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2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3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PL</w:t>
            </w:r>
          </w:p>
        </w:tc>
        <w:tc>
          <w:tcPr>
            <w:tcW w:w="2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Person location</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p>
        </w:tc>
        <w:tc>
          <w:tcPr>
            <w:tcW w:w="38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CE</w:t>
            </w:r>
          </w:p>
        </w:tc>
        <w:tc>
          <w:tcPr>
            <w:tcW w:w="2000" w:type="dxa"/>
            <w:tcBorders>
              <w:bottom w:val="single" w:sz="4" w:space="0" w:color="auto"/>
            </w:tcBorders>
            <w:shd w:val="clear" w:color="auto" w:fill="F3F3F3"/>
          </w:tcPr>
          <w:p w:rsidR="00231901" w:rsidRPr="002707CE" w:rsidRDefault="00231901" w:rsidP="00231901">
            <w:pPr>
              <w:rPr>
                <w:lang w:val="en-US"/>
              </w:rPr>
            </w:pPr>
            <w:r w:rsidRPr="002707CE">
              <w:rPr>
                <w:lang w:val="en-US"/>
              </w:rPr>
              <w:t>Coded element</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3800" w:type="dxa"/>
            <w:tcBorders>
              <w:bottom w:val="single" w:sz="4" w:space="0" w:color="auto"/>
            </w:tcBorders>
            <w:shd w:val="clear" w:color="auto" w:fill="F3F3F3"/>
          </w:tcPr>
          <w:p w:rsidR="00231901" w:rsidRPr="002707CE" w:rsidRDefault="00231901" w:rsidP="00231901">
            <w:pPr>
              <w:rPr>
                <w:lang w:val="en-US"/>
              </w:rPr>
            </w:pPr>
            <w:r w:rsidRPr="002707CE">
              <w:rPr>
                <w:lang w:val="en-US"/>
              </w:rPr>
              <w:t>Withdrawn as of v2.6 - CE has been replaced by CNE and CWE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shd w:val="clear" w:color="auto" w:fill="FFFFFF"/>
          </w:tcPr>
          <w:p w:rsidR="00231901" w:rsidRPr="002707CE" w:rsidRDefault="00231901" w:rsidP="00231901">
            <w:pPr>
              <w:rPr>
                <w:lang w:val="en-US"/>
              </w:rPr>
            </w:pPr>
            <w:r w:rsidRPr="002707CE">
              <w:rPr>
                <w:lang w:val="en-US"/>
              </w:rPr>
              <w:t>CWE</w:t>
            </w:r>
          </w:p>
        </w:tc>
        <w:tc>
          <w:tcPr>
            <w:tcW w:w="2000" w:type="dxa"/>
            <w:shd w:val="clear" w:color="auto" w:fill="FFFFFF"/>
          </w:tcPr>
          <w:p w:rsidR="00231901" w:rsidRPr="002707CE" w:rsidRDefault="00231901" w:rsidP="00231901">
            <w:pPr>
              <w:rPr>
                <w:lang w:val="en-US"/>
              </w:rPr>
            </w:pPr>
            <w:r w:rsidRPr="002707CE">
              <w:rPr>
                <w:lang w:val="en-US"/>
              </w:rPr>
              <w:t>Coded with Exceptions</w:t>
            </w:r>
          </w:p>
        </w:tc>
        <w:tc>
          <w:tcPr>
            <w:tcW w:w="1600" w:type="dxa"/>
            <w:shd w:val="clear" w:color="auto" w:fill="FFFFFF"/>
          </w:tcPr>
          <w:p w:rsidR="00231901" w:rsidRPr="002707CE" w:rsidRDefault="00231901" w:rsidP="00231901">
            <w:pPr>
              <w:rPr>
                <w:lang w:val="en-US"/>
              </w:rPr>
            </w:pPr>
          </w:p>
        </w:tc>
        <w:tc>
          <w:tcPr>
            <w:tcW w:w="3800" w:type="dxa"/>
            <w:shd w:val="clear" w:color="auto" w:fill="FFFFFF"/>
          </w:tcPr>
          <w:p w:rsidR="00231901" w:rsidRPr="002707CE" w:rsidRDefault="00231901" w:rsidP="00231901">
            <w:pPr>
              <w:rPr>
                <w:lang w:val="en-US"/>
              </w:rPr>
            </w:pPr>
          </w:p>
        </w:tc>
        <w:tc>
          <w:tcPr>
            <w:tcW w:w="800" w:type="dxa"/>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58" w:name="_Toc27641962"/>
      <w:r w:rsidRPr="002707CE">
        <w:rPr>
          <w:lang w:val="en-US"/>
        </w:rPr>
        <w:t>0356 - Alternate Character Set Handling Scheme</w:t>
      </w:r>
      <w:bookmarkEnd w:id="358"/>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AlternateCharacterSetHandlingScheme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specify the scheme used when any alternative character sets are specified in the second or later iterations of MSH-18 Character Set, and if any special handling scheme is needed.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2.16.840.1.113883.18.216</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alternateCharacterSetHandlingScheme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 that specify the scheme used when any alternative character sets are specified in the second or later iterations of MSH-18 Character Set, and if any special handling scheme is needed.  Used in HL7 Version 2.x messaging in the MSH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2.16.840.1.113883.21.232</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hl7VS-alternateCharacterSetHandlingScheme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that specify the scheme used when any alternative character sets are specified in the second or later iterations of MSH-18 Character Set, and if any special handling scheme is needed.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specify the scheme used when any alternative character sets are specified in the second or later iterations of MSH-18 Character Set, and if any special handling scheme is needed.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MSH-20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1600"/>
        <w:gridCol w:w="30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2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3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ISO 2022-1994</w:t>
            </w:r>
          </w:p>
        </w:tc>
        <w:tc>
          <w:tcPr>
            <w:tcW w:w="2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This standard is titled "Information Technology - Character Code Structure and Extension Technique". .</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p>
        </w:tc>
        <w:tc>
          <w:tcPr>
            <w:tcW w:w="3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 xml:space="preserve">Note that the escape sequences used in this mode do not use the ASCII “esc” character, as defined in ISO 2022-1994. They are “HL7 escape sequences” as first defined in HL7 2.3, sec. 2.9.2. (Also, note </w:t>
            </w:r>
            <w:r w:rsidRPr="002707CE">
              <w:rPr>
                <w:lang w:val="en-US"/>
              </w:rPr>
              <w:lastRenderedPageBreak/>
              <w:t>that sections 2.8.28.6.1and 2.9.2 in HL7 2.3 correspond to sections 2.16.93 and 2.7.2 in HL7 2. 5.)</w:t>
            </w: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tcBorders>
              <w:bottom w:val="single" w:sz="4" w:space="0" w:color="auto"/>
            </w:tcBorders>
            <w:shd w:val="clear" w:color="auto" w:fill="F3F3F3"/>
          </w:tcPr>
          <w:p w:rsidR="00231901" w:rsidRPr="002707CE" w:rsidRDefault="00231901" w:rsidP="00231901">
            <w:pPr>
              <w:rPr>
                <w:lang w:val="en-US"/>
              </w:rPr>
            </w:pPr>
            <w:r w:rsidRPr="002707CE">
              <w:rPr>
                <w:lang w:val="en-US"/>
              </w:rPr>
              <w:t>2.3</w:t>
            </w: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The character set switching mode specified in HL7 2.5, section 2.7.2 and section 2.A.46, "XPN - extended person name".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3000" w:type="dxa"/>
            <w:tcBorders>
              <w:bottom w:val="single" w:sz="4" w:space="0" w:color="auto"/>
            </w:tcBorders>
            <w:shd w:val="clear" w:color="auto" w:fill="F3F3F3"/>
          </w:tcPr>
          <w:p w:rsidR="00231901" w:rsidRPr="002707CE" w:rsidRDefault="00231901" w:rsidP="00231901">
            <w:pPr>
              <w:rPr>
                <w:lang w:val="en-US"/>
              </w:rPr>
            </w:pPr>
            <w:r w:rsidRPr="002707CE">
              <w:rPr>
                <w:lang w:val="en-US"/>
              </w:rPr>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shd w:val="clear" w:color="auto" w:fill="FFFFFF"/>
          </w:tcPr>
          <w:p w:rsidR="00231901" w:rsidRPr="002707CE" w:rsidRDefault="00231901" w:rsidP="00231901">
            <w:pPr>
              <w:rPr>
                <w:lang w:val="en-US"/>
              </w:rPr>
            </w:pPr>
            <w:r w:rsidRPr="002707CE">
              <w:rPr>
                <w:lang w:val="en-US"/>
              </w:rPr>
              <w:t>&lt;null&gt;</w:t>
            </w:r>
          </w:p>
        </w:tc>
        <w:tc>
          <w:tcPr>
            <w:tcW w:w="2600" w:type="dxa"/>
            <w:shd w:val="clear" w:color="auto" w:fill="FFFFFF"/>
          </w:tcPr>
          <w:p w:rsidR="00231901" w:rsidRPr="002707CE" w:rsidRDefault="00231901" w:rsidP="00231901">
            <w:pPr>
              <w:rPr>
                <w:lang w:val="en-US"/>
              </w:rPr>
            </w:pPr>
            <w:r w:rsidRPr="002707CE">
              <w:rPr>
                <w:lang w:val="en-US"/>
              </w:rPr>
              <w:t>This is the default, indicating that there is no character set switching occurring in this message.</w:t>
            </w:r>
          </w:p>
        </w:tc>
        <w:tc>
          <w:tcPr>
            <w:tcW w:w="1600" w:type="dxa"/>
            <w:shd w:val="clear" w:color="auto" w:fill="FFFFFF"/>
          </w:tcPr>
          <w:p w:rsidR="00231901" w:rsidRPr="002707CE" w:rsidRDefault="00231901" w:rsidP="00231901">
            <w:pPr>
              <w:rPr>
                <w:lang w:val="en-US"/>
              </w:rPr>
            </w:pPr>
          </w:p>
        </w:tc>
        <w:tc>
          <w:tcPr>
            <w:tcW w:w="3000" w:type="dxa"/>
            <w:shd w:val="clear" w:color="auto" w:fill="FFFFFF"/>
          </w:tcPr>
          <w:p w:rsidR="00231901" w:rsidRPr="002707CE" w:rsidRDefault="00231901" w:rsidP="00231901">
            <w:pPr>
              <w:rPr>
                <w:lang w:val="en-US"/>
              </w:rPr>
            </w:pPr>
            <w:r w:rsidRPr="002707CE">
              <w:rPr>
                <w:lang w:val="en-US"/>
              </w:rPr>
              <w:t>This is the default.</w:t>
            </w:r>
          </w:p>
        </w:tc>
        <w:tc>
          <w:tcPr>
            <w:tcW w:w="800" w:type="dxa"/>
            <w:shd w:val="clear" w:color="auto" w:fill="FFFFFF"/>
          </w:tcPr>
          <w:p w:rsidR="00231901" w:rsidRPr="002707CE" w:rsidRDefault="00231901" w:rsidP="00231901">
            <w:pPr>
              <w:rPr>
                <w:lang w:val="en-US"/>
              </w:rPr>
            </w:pPr>
            <w:r w:rsidRPr="002707CE">
              <w:rPr>
                <w:lang w:val="en-US"/>
              </w:rPr>
              <w:t>D</w:t>
            </w:r>
          </w:p>
        </w:tc>
      </w:tr>
    </w:tbl>
    <w:p w:rsidR="00231901" w:rsidRPr="002707CE" w:rsidRDefault="00231901" w:rsidP="00231901">
      <w:pPr>
        <w:rPr>
          <w:lang w:val="en-US"/>
        </w:rPr>
      </w:pPr>
    </w:p>
    <w:p w:rsidR="00231901" w:rsidRPr="002707CE" w:rsidRDefault="00231901" w:rsidP="00231901">
      <w:pPr>
        <w:pStyle w:val="Heading3"/>
        <w:rPr>
          <w:lang w:val="en-US"/>
        </w:rPr>
      </w:pPr>
      <w:bookmarkStart w:id="359" w:name="_Toc27641963"/>
      <w:r w:rsidRPr="002707CE">
        <w:rPr>
          <w:lang w:val="en-US"/>
        </w:rPr>
        <w:t>0357 - Message Error Condition Codes</w:t>
      </w:r>
      <w:bookmarkEnd w:id="359"/>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MessageErrorConditionCodes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HL7 (communications) error 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2.16.840.1.113883.18.217</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messageErrorCondition</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specifying the HL7 (communications) error code.  Used in the ERR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2</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2.16.840.1.113883.21.233</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hl7VS-messageErrorConditionCodes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HL7 (communications) error codes, as transmitted in a message acknowledgement.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specifying the HL7 (communications) error 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ERR-3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800"/>
        <w:gridCol w:w="4000"/>
        <w:gridCol w:w="800"/>
      </w:tblGrid>
      <w:tr w:rsidR="00231901" w:rsidRPr="002707CE" w:rsidTr="00231901">
        <w:trPr>
          <w:tblHeader/>
        </w:trPr>
        <w:tc>
          <w:tcPr>
            <w:tcW w:w="1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1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4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0</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Message accepted</w:t>
            </w:r>
          </w:p>
        </w:tc>
        <w:tc>
          <w:tcPr>
            <w:tcW w:w="1800" w:type="dxa"/>
            <w:tcBorders>
              <w:bottom w:val="single" w:sz="4" w:space="0" w:color="auto"/>
            </w:tcBorders>
            <w:shd w:val="clear" w:color="auto" w:fill="FFFFFF"/>
          </w:tcPr>
          <w:p w:rsidR="00231901" w:rsidRPr="002707CE" w:rsidRDefault="00231901" w:rsidP="00231901">
            <w:pPr>
              <w:pStyle w:val="HL7TableBody"/>
              <w:rPr>
                <w:lang w:val="en-US"/>
              </w:rPr>
            </w:pPr>
          </w:p>
        </w:tc>
        <w:tc>
          <w:tcPr>
            <w:tcW w:w="4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Success. Optional, as the AA conveys success. Used for systems that must always return a status code.</w:t>
            </w: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100</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Segment sequence error</w:t>
            </w:r>
          </w:p>
        </w:tc>
        <w:tc>
          <w:tcPr>
            <w:tcW w:w="1800" w:type="dxa"/>
            <w:tcBorders>
              <w:bottom w:val="single" w:sz="4" w:space="0" w:color="auto"/>
            </w:tcBorders>
            <w:shd w:val="clear" w:color="auto" w:fill="F3F3F3"/>
          </w:tcPr>
          <w:p w:rsidR="00231901" w:rsidRPr="002707CE" w:rsidRDefault="00231901" w:rsidP="00231901">
            <w:pPr>
              <w:rPr>
                <w:lang w:val="en-US"/>
              </w:rPr>
            </w:pP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Error: The message segments were not in the proper order, or required segments are missing.</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101</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Required field missing</w:t>
            </w:r>
          </w:p>
        </w:tc>
        <w:tc>
          <w:tcPr>
            <w:tcW w:w="1800" w:type="dxa"/>
            <w:tcBorders>
              <w:bottom w:val="single" w:sz="4" w:space="0" w:color="auto"/>
            </w:tcBorders>
            <w:shd w:val="clear" w:color="auto" w:fill="FFFFFF"/>
          </w:tcPr>
          <w:p w:rsidR="00231901" w:rsidRPr="002707CE" w:rsidRDefault="00231901" w:rsidP="00231901">
            <w:pPr>
              <w:rPr>
                <w:lang w:val="en-US"/>
              </w:rPr>
            </w:pP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Error: A required field is missing from a segment</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102</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Data type error</w:t>
            </w:r>
          </w:p>
        </w:tc>
        <w:tc>
          <w:tcPr>
            <w:tcW w:w="1800" w:type="dxa"/>
            <w:tcBorders>
              <w:bottom w:val="single" w:sz="4" w:space="0" w:color="auto"/>
            </w:tcBorders>
            <w:shd w:val="clear" w:color="auto" w:fill="F3F3F3"/>
          </w:tcPr>
          <w:p w:rsidR="00231901" w:rsidRPr="002707CE" w:rsidRDefault="00231901" w:rsidP="00231901">
            <w:pPr>
              <w:rPr>
                <w:lang w:val="en-US"/>
              </w:rPr>
            </w:pP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Error: The field contained data of the wrong data type, e.g., an NM field contained "FOO".</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103</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Table value not found</w:t>
            </w:r>
          </w:p>
        </w:tc>
        <w:tc>
          <w:tcPr>
            <w:tcW w:w="1800" w:type="dxa"/>
            <w:tcBorders>
              <w:bottom w:val="single" w:sz="4" w:space="0" w:color="auto"/>
            </w:tcBorders>
            <w:shd w:val="clear" w:color="auto" w:fill="FFFFFF"/>
          </w:tcPr>
          <w:p w:rsidR="00231901" w:rsidRPr="002707CE" w:rsidRDefault="00231901" w:rsidP="00231901">
            <w:pPr>
              <w:rPr>
                <w:lang w:val="en-US"/>
              </w:rPr>
            </w:pP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Error: A field of data type ID or IS was compared against the corresponding table, and no match was found.</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104</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Value too long</w:t>
            </w:r>
          </w:p>
        </w:tc>
        <w:tc>
          <w:tcPr>
            <w:tcW w:w="1800" w:type="dxa"/>
            <w:tcBorders>
              <w:bottom w:val="single" w:sz="4" w:space="0" w:color="auto"/>
            </w:tcBorders>
            <w:shd w:val="clear" w:color="auto" w:fill="F3F3F3"/>
          </w:tcPr>
          <w:p w:rsidR="00231901" w:rsidRPr="002707CE" w:rsidRDefault="00231901" w:rsidP="00231901">
            <w:pPr>
              <w:rPr>
                <w:lang w:val="en-US"/>
              </w:rPr>
            </w:pP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Error: a value exceeded the normative length, or the length that the application is able to safely handle.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198</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Non-Conformant Cardinality</w:t>
            </w:r>
          </w:p>
        </w:tc>
        <w:tc>
          <w:tcPr>
            <w:tcW w:w="1800" w:type="dxa"/>
            <w:tcBorders>
              <w:bottom w:val="single" w:sz="4" w:space="0" w:color="auto"/>
            </w:tcBorders>
            <w:shd w:val="clear" w:color="auto" w:fill="FFFFFF"/>
          </w:tcPr>
          <w:p w:rsidR="00231901" w:rsidRPr="002707CE" w:rsidRDefault="00231901" w:rsidP="00231901">
            <w:pPr>
              <w:rPr>
                <w:lang w:val="en-US"/>
              </w:rPr>
            </w:pPr>
            <w:r w:rsidRPr="002707CE">
              <w:rPr>
                <w:lang w:val="en-US"/>
              </w:rPr>
              <w:t>An error has been encountered related to HL7 message content. Message is not -conformant with the applicable specification’s (base standard, conformance profile or implementation profile)  cardinality.</w:t>
            </w: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Error: Cardinality is listed as [0..3] and more than 3 of the identified element are present in the message.</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N</w:t>
            </w: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199</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Other HL7 Error</w:t>
            </w:r>
          </w:p>
        </w:tc>
        <w:tc>
          <w:tcPr>
            <w:tcW w:w="1800" w:type="dxa"/>
            <w:tcBorders>
              <w:bottom w:val="single" w:sz="4" w:space="0" w:color="auto"/>
            </w:tcBorders>
            <w:shd w:val="clear" w:color="auto" w:fill="F3F3F3"/>
          </w:tcPr>
          <w:p w:rsidR="00231901" w:rsidRPr="002707CE" w:rsidRDefault="00231901" w:rsidP="00231901">
            <w:pPr>
              <w:rPr>
                <w:lang w:val="en-US"/>
              </w:rPr>
            </w:pPr>
            <w:r w:rsidRPr="002707CE">
              <w:rPr>
                <w:lang w:val="en-US"/>
              </w:rPr>
              <w:t>Any other error with the HL7 syntax that is not captured in any of the other error codes in this set.</w:t>
            </w: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Error</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200</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Unsupported message type</w:t>
            </w:r>
          </w:p>
        </w:tc>
        <w:tc>
          <w:tcPr>
            <w:tcW w:w="1800" w:type="dxa"/>
            <w:tcBorders>
              <w:bottom w:val="single" w:sz="4" w:space="0" w:color="auto"/>
            </w:tcBorders>
            <w:shd w:val="clear" w:color="auto" w:fill="FFFFFF"/>
          </w:tcPr>
          <w:p w:rsidR="00231901" w:rsidRPr="002707CE" w:rsidRDefault="00231901" w:rsidP="00231901">
            <w:pPr>
              <w:rPr>
                <w:lang w:val="en-US"/>
              </w:rPr>
            </w:pP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Rejection: The Message Type is not supported.</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201</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Unsupported event code</w:t>
            </w:r>
          </w:p>
        </w:tc>
        <w:tc>
          <w:tcPr>
            <w:tcW w:w="1800" w:type="dxa"/>
            <w:tcBorders>
              <w:bottom w:val="single" w:sz="4" w:space="0" w:color="auto"/>
            </w:tcBorders>
            <w:shd w:val="clear" w:color="auto" w:fill="F3F3F3"/>
          </w:tcPr>
          <w:p w:rsidR="00231901" w:rsidRPr="002707CE" w:rsidRDefault="00231901" w:rsidP="00231901">
            <w:pPr>
              <w:rPr>
                <w:lang w:val="en-US"/>
              </w:rPr>
            </w:pP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Rejection: The Event Code is not supported.</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202</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Unsupported processing id</w:t>
            </w:r>
          </w:p>
        </w:tc>
        <w:tc>
          <w:tcPr>
            <w:tcW w:w="1800" w:type="dxa"/>
            <w:tcBorders>
              <w:bottom w:val="single" w:sz="4" w:space="0" w:color="auto"/>
            </w:tcBorders>
            <w:shd w:val="clear" w:color="auto" w:fill="FFFFFF"/>
          </w:tcPr>
          <w:p w:rsidR="00231901" w:rsidRPr="002707CE" w:rsidRDefault="00231901" w:rsidP="00231901">
            <w:pPr>
              <w:rPr>
                <w:lang w:val="en-US"/>
              </w:rPr>
            </w:pP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Rejection: The Processing ID is not supported.</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203</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Unsupported version id</w:t>
            </w:r>
          </w:p>
        </w:tc>
        <w:tc>
          <w:tcPr>
            <w:tcW w:w="1800" w:type="dxa"/>
            <w:tcBorders>
              <w:bottom w:val="single" w:sz="4" w:space="0" w:color="auto"/>
            </w:tcBorders>
            <w:shd w:val="clear" w:color="auto" w:fill="F3F3F3"/>
          </w:tcPr>
          <w:p w:rsidR="00231901" w:rsidRPr="002707CE" w:rsidRDefault="00231901" w:rsidP="00231901">
            <w:pPr>
              <w:rPr>
                <w:lang w:val="en-US"/>
              </w:rPr>
            </w:pP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t>Rejection:  The Version ID is not supported.</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204</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Unknown key identifier</w:t>
            </w:r>
          </w:p>
        </w:tc>
        <w:tc>
          <w:tcPr>
            <w:tcW w:w="1800" w:type="dxa"/>
            <w:tcBorders>
              <w:bottom w:val="single" w:sz="4" w:space="0" w:color="auto"/>
            </w:tcBorders>
            <w:shd w:val="clear" w:color="auto" w:fill="FFFFFF"/>
          </w:tcPr>
          <w:p w:rsidR="00231901" w:rsidRPr="002707CE" w:rsidRDefault="00231901" w:rsidP="00231901">
            <w:pPr>
              <w:rPr>
                <w:lang w:val="en-US"/>
              </w:rPr>
            </w:pPr>
            <w:r w:rsidRPr="002707CE">
              <w:rPr>
                <w:lang w:val="en-US"/>
              </w:rPr>
              <w:t>Retained for backwards compatibility only: This situation should be reported in ERR-5 (Application Error Code) using code 101 (Unknown Key Identifier) from code system HL70533.</w:t>
            </w: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B</w:t>
            </w: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205</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Duplicate key identifier</w:t>
            </w:r>
          </w:p>
        </w:tc>
        <w:tc>
          <w:tcPr>
            <w:tcW w:w="1800" w:type="dxa"/>
            <w:tcBorders>
              <w:bottom w:val="single" w:sz="4" w:space="0" w:color="auto"/>
            </w:tcBorders>
            <w:shd w:val="clear" w:color="auto" w:fill="F3F3F3"/>
          </w:tcPr>
          <w:p w:rsidR="00231901" w:rsidRPr="002707CE" w:rsidRDefault="00231901" w:rsidP="00231901">
            <w:pPr>
              <w:rPr>
                <w:lang w:val="en-US"/>
              </w:rPr>
            </w:pPr>
            <w:r w:rsidRPr="002707CE">
              <w:rPr>
                <w:lang w:val="en-US"/>
              </w:rPr>
              <w:t xml:space="preserve">Retained for backwards compatibility only: This situation should be reported in ERR-5 (Application Error Code) using code 102 (Duplicate Key Identifier) from </w:t>
            </w:r>
            <w:r w:rsidRPr="002707CE">
              <w:rPr>
                <w:lang w:val="en-US"/>
              </w:rPr>
              <w:lastRenderedPageBreak/>
              <w:t>code system HL70533.</w:t>
            </w:r>
          </w:p>
        </w:tc>
        <w:tc>
          <w:tcPr>
            <w:tcW w:w="40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B</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206</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Application record locked</w:t>
            </w:r>
          </w:p>
        </w:tc>
        <w:tc>
          <w:tcPr>
            <w:tcW w:w="1800" w:type="dxa"/>
            <w:tcBorders>
              <w:bottom w:val="single" w:sz="4" w:space="0" w:color="auto"/>
            </w:tcBorders>
            <w:shd w:val="clear" w:color="auto" w:fill="FFFFFF"/>
          </w:tcPr>
          <w:p w:rsidR="00231901" w:rsidRPr="002707CE" w:rsidRDefault="00231901" w:rsidP="00231901">
            <w:pPr>
              <w:rPr>
                <w:lang w:val="en-US"/>
              </w:rPr>
            </w:pPr>
            <w:r w:rsidRPr="002707CE">
              <w:rPr>
                <w:lang w:val="en-US"/>
              </w:rPr>
              <w:t>Retained for backwards compatibility only: This situation should be reported in ERR-5 (Application Error Code) using code 103 (Application record locked) from code system HL70533.</w:t>
            </w:r>
          </w:p>
        </w:tc>
        <w:tc>
          <w:tcPr>
            <w:tcW w:w="4000" w:type="dxa"/>
            <w:tcBorders>
              <w:bottom w:val="single" w:sz="4" w:space="0" w:color="auto"/>
            </w:tcBorders>
            <w:shd w:val="clear" w:color="auto" w:fill="FFFFFF"/>
          </w:tcPr>
          <w:p w:rsidR="00231901" w:rsidRPr="002707CE" w:rsidRDefault="00231901" w:rsidP="00231901">
            <w:pPr>
              <w:rPr>
                <w:lang w:val="en-US"/>
              </w:rPr>
            </w:pPr>
            <w:r w:rsidRPr="002707CE">
              <w:rPr>
                <w:lang w:val="en-US"/>
              </w:rP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B</w:t>
            </w:r>
          </w:p>
        </w:tc>
      </w:tr>
      <w:tr w:rsidR="00231901" w:rsidRPr="002707CE" w:rsidTr="00231901">
        <w:tc>
          <w:tcPr>
            <w:tcW w:w="1000" w:type="dxa"/>
            <w:shd w:val="clear" w:color="auto" w:fill="F3F3F3"/>
          </w:tcPr>
          <w:p w:rsidR="00231901" w:rsidRPr="002707CE" w:rsidRDefault="00231901" w:rsidP="00231901">
            <w:pPr>
              <w:rPr>
                <w:lang w:val="en-US"/>
              </w:rPr>
            </w:pPr>
            <w:r w:rsidRPr="002707CE">
              <w:rPr>
                <w:lang w:val="en-US"/>
              </w:rPr>
              <w:t>207</w:t>
            </w:r>
          </w:p>
        </w:tc>
        <w:tc>
          <w:tcPr>
            <w:tcW w:w="1600" w:type="dxa"/>
            <w:shd w:val="clear" w:color="auto" w:fill="F3F3F3"/>
          </w:tcPr>
          <w:p w:rsidR="00231901" w:rsidRPr="002707CE" w:rsidRDefault="00231901" w:rsidP="00231901">
            <w:pPr>
              <w:rPr>
                <w:lang w:val="en-US"/>
              </w:rPr>
            </w:pPr>
            <w:r w:rsidRPr="002707CE">
              <w:rPr>
                <w:lang w:val="en-US"/>
              </w:rPr>
              <w:t>Application error</w:t>
            </w:r>
          </w:p>
        </w:tc>
        <w:tc>
          <w:tcPr>
            <w:tcW w:w="1800" w:type="dxa"/>
            <w:shd w:val="clear" w:color="auto" w:fill="F3F3F3"/>
          </w:tcPr>
          <w:p w:rsidR="00231901" w:rsidRPr="002707CE" w:rsidRDefault="00231901" w:rsidP="00231901">
            <w:pPr>
              <w:rPr>
                <w:lang w:val="en-US"/>
              </w:rPr>
            </w:pPr>
            <w:r w:rsidRPr="002707CE">
              <w:rPr>
                <w:lang w:val="en-US"/>
              </w:rPr>
              <w:t>An application level error has occurred and the detail for that error is identified in ERR-5.</w:t>
            </w:r>
          </w:p>
        </w:tc>
        <w:tc>
          <w:tcPr>
            <w:tcW w:w="4000" w:type="dxa"/>
            <w:shd w:val="clear" w:color="auto" w:fill="F3F3F3"/>
          </w:tcPr>
          <w:p w:rsidR="00231901" w:rsidRPr="002707CE" w:rsidRDefault="00231901" w:rsidP="00231901">
            <w:pPr>
              <w:rPr>
                <w:lang w:val="en-US"/>
              </w:rPr>
            </w:pPr>
            <w:r w:rsidRPr="002707CE">
              <w:rPr>
                <w:lang w:val="en-US"/>
              </w:rPr>
              <w:t>This value is used when no other value in this list is applicable and there is an application error reported in ERR-5. It is applicable when ERR-3 is required in an implementation guide.</w:t>
            </w: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0" w:name="_Toc27641964"/>
      <w:r w:rsidRPr="002707CE">
        <w:rPr>
          <w:lang w:val="en-US"/>
        </w:rPr>
        <w:t>0358 - Practitioner Group</w:t>
      </w:r>
      <w:bookmarkEnd w:id="360"/>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PractitionerGroup</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name and/or code of a group of practitioners to which this practitioner belongs.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name and/or code of a group of practitioners to which this practitioner belongs.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FM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DG1-15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61" w:name="_Toc27641965"/>
      <w:r w:rsidRPr="002707CE">
        <w:rPr>
          <w:lang w:val="en-US"/>
        </w:rPr>
        <w:t>0359 - Diagnosis Priority</w:t>
      </w:r>
      <w:bookmarkEnd w:id="36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DiagnosisPriority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2.16.840.1.113883.18.218</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diagnosisPriority</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significance or priority of the diagnosis code.  Note that the codes are numeric, and the number of the code represents the ordinal priority of the associated diagnosis.  Used in the DG1 segment in HL7 Version 2.x messaging. The predefined codes are the most common, and just a starter set, as the codes are an unbounded list; additional ranked procedures may be signified by incrementing the code value as needed.</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2.16.840.1.113883.21.234</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hl7VS-diagnosisPriority</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that identify the significance or priority of the diagnosis code.  Note that the codes are numeric, and the number of the code represents the ordinal priority of the associated diagnosis.  Used in the DG1 segment in Version 2 messaging.</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unspecified</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0359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Not included in diagnosis ranking</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The primary diagnosis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2</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For  secondary diagnosis</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3</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For tertiary diagnosis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4</w:t>
            </w:r>
          </w:p>
        </w:tc>
        <w:tc>
          <w:tcPr>
            <w:tcW w:w="16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For quaternary diagnosis</w:t>
            </w:r>
          </w:p>
        </w:tc>
        <w:tc>
          <w:tcPr>
            <w:tcW w:w="44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2" w:name="_Toc27641966"/>
      <w:r w:rsidRPr="002707CE">
        <w:rPr>
          <w:lang w:val="en-US"/>
        </w:rPr>
        <w:t>0360 - Degree/License/Certificate</w:t>
      </w:r>
      <w:bookmarkEnd w:id="362"/>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Degree/License/Certificate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an educational degree (e.g., MD).  Used in the CNN datatype (names and identifiers of clinicians) in Version 2 messaging.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2.16.840.1.113883.18.220</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degreeLicenseCertificate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specifying an educational degree (e.g., MD).  Used in the CNN datatype (names and identifiers of clinicians) in Version 2 messaging.  Used in HL7 Version 2.x messaging in the CNN segment; note that in releases of HL7 prior to 2.3.1, was also used in person names (XPN), but this use was deprecated, then withdrawn in 2.7.</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05.05.2007</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2.5.1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2.16.840.1.113883.21.236</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hl7VS-degreeLicenseCertificate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specifying an educational degree (e.g., MD).  Used in the CNN datatype (names and identifiers of clinicians) in Version 2 messaging.  Used in Version 2 messaging; note that in releases of HL7 prior to 2.3.1, was also used in person names (XPN), but this use was deprecated, then withdrawn in 2.7.</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an educational degree (e.g., MD).  Used in the CNN datatype (names and identifiers of clinicians) in Version 2 messaging.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CNN.7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PN</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Advanced Practice Nurse</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AAS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Associate of Applied Science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AA</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Associate of Arts</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ABA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Associate of Business Administration</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Associate of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Associate of Science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Bachelor of Arts</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BBA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Bachelor of Business Administration</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Bachelor or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BFA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Bachelor of Fine Arts</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Bachelor of Nursing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Bachelor of Science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BSL</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Bachelor of Science - Law</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BSN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Bachelor on Science - Nursing</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BT</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Bachelor of Theology</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Certificate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CANP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Certified Adult Nurse Practitioner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CMA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Certified Medical Assistant</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CNP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Certified Nurse Practitioner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CNM</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Certified Nurse Midwife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Certified Registered Nurse</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CNS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Certified Nurse Specialist</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CPNP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Certified Pediatric Nurse Practitioner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CTR</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Certified Tumor Registrar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DIP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Diploma</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DBA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Doctor of Business Administration</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DED</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Doctor of Education</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PharmD</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Doctor of Pharmacy</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lastRenderedPageBreak/>
              <w:t>PHE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Doctor of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PHD</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Doctor of Philosophy</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PHS</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Doctor of Science</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MD</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Doctor of Medicine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Doctor of Osteopathy</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EMT</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Emergency Medical Technician</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EMTP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Emergency Medical Technician - Paramedic</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FPNP</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Family Practice Nurse Practitioner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HS</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High School Graduate</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JD</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Juris Doctor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Arts</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MBA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Business Administration</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MCE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Civil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MDI</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Divinity</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MED</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Education</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MEE</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Electrical Engineering</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MFA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Fine Arts</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MME</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Mechanical Engineering</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Science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MSL</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Science - Law</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MSN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Master of Science - Nursing</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MTH</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Master of Theology</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MDA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Medical Assistant</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MT</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Medical Technician</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NG</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Non-Graduate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NP</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Nurse Practitioner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Physician Assistant</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RMA</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Registered Medical Assistant</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Registered Nurse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RPH</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Registered Pharmacist</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SEC</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Secretarial Certificate</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TS</w:t>
            </w:r>
          </w:p>
        </w:tc>
        <w:tc>
          <w:tcPr>
            <w:tcW w:w="44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Trade School Graduate</w:t>
            </w:r>
          </w:p>
        </w:tc>
        <w:tc>
          <w:tcPr>
            <w:tcW w:w="16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3" w:name="_Toc27641967"/>
      <w:r w:rsidRPr="002707CE">
        <w:rPr>
          <w:lang w:val="en-US"/>
        </w:rPr>
        <w:t>0361 - Application</w:t>
      </w:r>
      <w:bookmarkEnd w:id="363"/>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Application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a sending application among all other applications within the network enterprise.  The network enterprise consists of all those applications that participate in the exchange of HL7 messages within the enterprise.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a sending application among all other applications within the network enterprise.  The network enterprise consists of all those applications that participate in the exchange of HL7 messages within the enterprise.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MSH-3, MSH-5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64" w:name="_Toc27641968"/>
      <w:r w:rsidRPr="002707CE">
        <w:rPr>
          <w:lang w:val="en-US"/>
        </w:rPr>
        <w:lastRenderedPageBreak/>
        <w:t>0362 - Facility</w:t>
      </w:r>
      <w:bookmarkEnd w:id="364"/>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Facility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the site-specific name for the facility used by this application.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the site-specific name for the facility used by this application.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MSH-4, MSH-6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65" w:name="_Toc27641969"/>
      <w:r w:rsidRPr="002707CE">
        <w:rPr>
          <w:lang w:val="en-US"/>
        </w:rPr>
        <w:t>0363 - Assigning Authority</w:t>
      </w:r>
      <w:bookmarkEnd w:id="365"/>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AssigningAuthority</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a unique name of the system (or organization or agency or department) that creates the data.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specifying a unique name of the system (or organization or agency or department) that creates the data.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CX.4, EI.2, PL.11, PPN.9, XCN.9, XON.6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Heading3"/>
        <w:rPr>
          <w:lang w:val="en-US"/>
        </w:rPr>
      </w:pPr>
      <w:bookmarkStart w:id="366" w:name="_Toc27641970"/>
      <w:r w:rsidRPr="002707CE">
        <w:rPr>
          <w:lang w:val="en-US"/>
        </w:rPr>
        <w:t>0364 - Comment Type</w:t>
      </w:r>
      <w:bookmarkEnd w:id="366"/>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CommentType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type of comment text being sent in the specific comment record.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2.16.840.1.113883.18.222</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commentType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type of comment text being sent in the specific comment record.  Used in the Notes and Comments (NTE)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17.05.1999</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2.16.840.1.113883.21.238</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hl7VS-commentType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type of comment text being sent in the specific comment record.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type of comment text being sent in the specific comment record.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InM</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NTE-4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2.3.1</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PI</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Patient Instructions</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AI</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Ancillary Instructions</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GI</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General Instructions</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1R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Primary Reason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2R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Secondary Reason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GR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General Reason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Remark</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DR</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Duplicate/Interaction Reason</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7" w:name="_Toc27641971"/>
      <w:r w:rsidRPr="002707CE">
        <w:rPr>
          <w:lang w:val="en-US"/>
        </w:rPr>
        <w:t>0365 - Equipment State</w:t>
      </w:r>
      <w:bookmarkEnd w:id="367"/>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EquipmentState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status the equipment was in at the time the transaction was initiated.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2.16.840.1.113883.18.223</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equipmentState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that identify the status the equipment was in at the time the transaction was initiated.  Used in HL7 Version 2.x messaging in the EQU segment.</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3</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2.16.840.1.113883.21.239</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hl7VS-equipmentState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status the equipment was in at the time the transaction was initiated.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identify the status the equipment was in at the time the transaction was initiated.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EQU-3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200"/>
        <w:gridCol w:w="3200"/>
        <w:gridCol w:w="1200"/>
        <w:gridCol w:w="800"/>
      </w:tblGrid>
      <w:tr w:rsidR="00231901" w:rsidRPr="002707CE" w:rsidTr="00231901">
        <w:trPr>
          <w:tblHeader/>
        </w:trPr>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3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IN</w:t>
            </w:r>
          </w:p>
        </w:tc>
        <w:tc>
          <w:tcPr>
            <w:tcW w:w="3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Initializing</w:t>
            </w:r>
          </w:p>
        </w:tc>
        <w:tc>
          <w:tcPr>
            <w:tcW w:w="3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Software is ready, hardware not yet</w:t>
            </w: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CO</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Configuring</w:t>
            </w:r>
          </w:p>
        </w:tc>
        <w:tc>
          <w:tcPr>
            <w:tcW w:w="32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PU</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Powered Up</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Software and hardware are not yet ready</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RS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Ready to start</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Software and hardware are ready, but user action is required to start</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ID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Idle</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Successfully started, new orders can be accepted, currently no orders are present</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OP</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Normal Operation</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Successfully started, new orders can be accepted</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CL</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Clearing</w:t>
            </w:r>
          </w:p>
        </w:tc>
        <w:tc>
          <w:tcPr>
            <w:tcW w:w="32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PA</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Pausing</w:t>
            </w:r>
          </w:p>
        </w:tc>
        <w:tc>
          <w:tcPr>
            <w:tcW w:w="32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PD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Paused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User action is required to continue</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ES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E-stopped</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Error, remaining orders can be finished, new orders cannot be accepted</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TS</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Transport stopped</w:t>
            </w:r>
          </w:p>
        </w:tc>
        <w:tc>
          <w:tcPr>
            <w:tcW w:w="32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SS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Sampling stopped</w:t>
            </w:r>
          </w:p>
        </w:tc>
        <w:tc>
          <w:tcPr>
            <w:tcW w:w="32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SD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Shutting down</w:t>
            </w:r>
          </w:p>
        </w:tc>
        <w:tc>
          <w:tcPr>
            <w:tcW w:w="32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DI</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Diagnose</w:t>
            </w:r>
          </w:p>
        </w:tc>
        <w:tc>
          <w:tcPr>
            <w:tcW w:w="3200" w:type="dxa"/>
            <w:tcBorders>
              <w:bottom w:val="single" w:sz="4" w:space="0" w:color="auto"/>
            </w:tcBorders>
            <w:shd w:val="clear" w:color="auto" w:fill="F3F3F3"/>
          </w:tcPr>
          <w:p w:rsidR="00231901" w:rsidRPr="002707CE" w:rsidRDefault="00231901" w:rsidP="00231901">
            <w:pPr>
              <w:rPr>
                <w:lang w:val="en-US"/>
              </w:rPr>
            </w:pP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MA</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Maintenance</w:t>
            </w:r>
          </w:p>
        </w:tc>
        <w:tc>
          <w:tcPr>
            <w:tcW w:w="32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FL</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Failure</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Failure, remaining orders are aborted, new orders cannot be accepted</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UNK</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Unknown</w:t>
            </w:r>
          </w:p>
        </w:tc>
        <w:tc>
          <w:tcPr>
            <w:tcW w:w="3200" w:type="dxa"/>
            <w:tcBorders>
              <w:bottom w:val="single" w:sz="4" w:space="0" w:color="auto"/>
            </w:tcBorders>
            <w:shd w:val="clear" w:color="auto" w:fill="FFFFFF"/>
          </w:tcPr>
          <w:p w:rsidR="00231901" w:rsidRPr="002707CE" w:rsidRDefault="00231901" w:rsidP="00231901">
            <w:pPr>
              <w:rPr>
                <w:lang w:val="en-US"/>
              </w:rPr>
            </w:pP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shd w:val="clear" w:color="auto" w:fill="F3F3F3"/>
          </w:tcPr>
          <w:p w:rsidR="00231901" w:rsidRPr="002707CE" w:rsidRDefault="00231901" w:rsidP="00231901">
            <w:pPr>
              <w:rPr>
                <w:lang w:val="en-US"/>
              </w:rPr>
            </w:pPr>
            <w:r w:rsidRPr="002707CE">
              <w:rPr>
                <w:lang w:val="en-US"/>
              </w:rPr>
              <w:t>LT</w:t>
            </w:r>
          </w:p>
        </w:tc>
        <w:tc>
          <w:tcPr>
            <w:tcW w:w="3200" w:type="dxa"/>
            <w:shd w:val="clear" w:color="auto" w:fill="F3F3F3"/>
          </w:tcPr>
          <w:p w:rsidR="00231901" w:rsidRPr="002707CE" w:rsidRDefault="00231901" w:rsidP="00231901">
            <w:pPr>
              <w:rPr>
                <w:lang w:val="en-US"/>
              </w:rPr>
            </w:pPr>
            <w:r w:rsidRPr="002707CE">
              <w:rPr>
                <w:lang w:val="en-US"/>
              </w:rPr>
              <w:t>Limited test menu</w:t>
            </w:r>
          </w:p>
        </w:tc>
        <w:tc>
          <w:tcPr>
            <w:tcW w:w="3200" w:type="dxa"/>
            <w:shd w:val="clear" w:color="auto" w:fill="F3F3F3"/>
          </w:tcPr>
          <w:p w:rsidR="00231901" w:rsidRPr="002707CE" w:rsidRDefault="00231901" w:rsidP="00231901">
            <w:pPr>
              <w:rPr>
                <w:lang w:val="en-US"/>
              </w:rPr>
            </w:pPr>
            <w:r w:rsidRPr="002707CE">
              <w:rPr>
                <w:lang w:val="en-US"/>
              </w:rPr>
              <w:t>For diagnostic instruments: some test types are unavailable</w:t>
            </w: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8" w:name="_Toc27641972"/>
      <w:r w:rsidRPr="002707CE">
        <w:rPr>
          <w:lang w:val="en-US"/>
        </w:rPr>
        <w:t>0366 - Local/Remote Control State</w:t>
      </w:r>
      <w:bookmarkEnd w:id="368"/>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Local_RemoteControlState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current state of control associated with the equipment.   Equipment can either work autonomously ('Local' control state) or it can be controlled by another system, e.g., LAS computer ('Remote' control state).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2.16.840.1.113883.18.224</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local-remoteControlState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that identify the current state of control associated with the equipment.   Equipment can either work autonomously ('Local' control state) or it can be controlled by another system, e.g., LAS computer ('Remote' control state).  Used in the Equipment Detail (EQU)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2.16.840.1.113883.21.240</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hl7VS-local-remoteControlState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current state of control associated with the equipment.   Equipment can either work autonomously ('Local' control state) or it can be controlled by another system, e.g., LAS computer ('Remote' control state)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identify the current state of control associated with the equipment.   Equipment can either work autonomously ('Local' control state) or it can be controlled by another system, e.g., LAS computer ('Remote' control state).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EQU-4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L</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Local</w:t>
            </w:r>
          </w:p>
        </w:tc>
        <w:tc>
          <w:tcPr>
            <w:tcW w:w="4400" w:type="dxa"/>
            <w:tcBorders>
              <w:bottom w:val="single" w:sz="4" w:space="0" w:color="auto"/>
            </w:tcBorders>
            <w:shd w:val="clear" w:color="auto" w:fill="FFFFFF"/>
          </w:tcPr>
          <w:p w:rsidR="00231901" w:rsidRPr="002707CE" w:rsidRDefault="00231901" w:rsidP="00231901">
            <w:pPr>
              <w:pStyle w:val="HL7TableBody"/>
              <w:rPr>
                <w:lang w:val="en-US"/>
              </w:rPr>
            </w:pP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200" w:type="dxa"/>
            <w:shd w:val="clear" w:color="auto" w:fill="F3F3F3"/>
          </w:tcPr>
          <w:p w:rsidR="00231901" w:rsidRPr="002707CE" w:rsidRDefault="00231901" w:rsidP="00231901">
            <w:pPr>
              <w:rPr>
                <w:lang w:val="en-US"/>
              </w:rPr>
            </w:pPr>
            <w:r w:rsidRPr="002707CE">
              <w:rPr>
                <w:lang w:val="en-US"/>
              </w:rPr>
              <w:t>R</w:t>
            </w:r>
          </w:p>
        </w:tc>
        <w:tc>
          <w:tcPr>
            <w:tcW w:w="1600" w:type="dxa"/>
            <w:shd w:val="clear" w:color="auto" w:fill="F3F3F3"/>
          </w:tcPr>
          <w:p w:rsidR="00231901" w:rsidRPr="002707CE" w:rsidRDefault="00231901" w:rsidP="00231901">
            <w:pPr>
              <w:rPr>
                <w:lang w:val="en-US"/>
              </w:rPr>
            </w:pPr>
            <w:r w:rsidRPr="002707CE">
              <w:rPr>
                <w:lang w:val="en-US"/>
              </w:rPr>
              <w:t>Remote</w:t>
            </w:r>
          </w:p>
        </w:tc>
        <w:tc>
          <w:tcPr>
            <w:tcW w:w="4400" w:type="dxa"/>
            <w:shd w:val="clear" w:color="auto" w:fill="F3F3F3"/>
          </w:tcPr>
          <w:p w:rsidR="00231901" w:rsidRPr="002707CE" w:rsidRDefault="00231901" w:rsidP="00231901">
            <w:pPr>
              <w:rPr>
                <w:lang w:val="en-US"/>
              </w:rPr>
            </w:pPr>
          </w:p>
        </w:tc>
        <w:tc>
          <w:tcPr>
            <w:tcW w:w="1200" w:type="dxa"/>
            <w:shd w:val="clear" w:color="auto" w:fill="F3F3F3"/>
          </w:tcPr>
          <w:p w:rsidR="00231901" w:rsidRPr="002707CE" w:rsidRDefault="00231901" w:rsidP="00231901">
            <w:pPr>
              <w:rPr>
                <w:lang w:val="en-US"/>
              </w:rPr>
            </w:pP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69" w:name="_Toc27641973"/>
      <w:r w:rsidRPr="002707CE">
        <w:rPr>
          <w:lang w:val="en-US"/>
        </w:rPr>
        <w:t>0367 - Alert Level</w:t>
      </w:r>
      <w:bookmarkEnd w:id="369"/>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AlertLevel</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highest level of the alert state (e.g.,highest alert severity) that is associated with the indicated equipment (e.g. processing event, inventory event, QC event).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2.16.840.1.113883.18.225</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alertLevel</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that identify the highest level of the alert state (e.g.,highest alert severity) that is associated with the indicated equipment (e.g. processing event, inventory event, QC event).  Used in the Equipment Detail (EQU) and Notification Detail (NDS) segments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2.16.840.1.113883.21.241</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hl7VS-alertLevel</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highest level of the alert state (e.g.,highest alert severity) that is associated with the indicated equipment (e.g. processing event, inventory event, QC event).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identify the highest level of the alert state (e.g.,highest alert severity) that is associated with the indicated equipment (e.g. processing event, inventory event, QC event).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EQU-5, NDS-3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231901" w:rsidRPr="002707CE" w:rsidTr="00231901">
        <w:trPr>
          <w:tblHeader/>
        </w:trPr>
        <w:tc>
          <w:tcPr>
            <w:tcW w:w="1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N</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Normal</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p>
        </w:tc>
        <w:tc>
          <w:tcPr>
            <w:tcW w:w="4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No Corrective Action Needed</w:t>
            </w: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W</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Warning</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4200" w:type="dxa"/>
            <w:tcBorders>
              <w:bottom w:val="single" w:sz="4" w:space="0" w:color="auto"/>
            </w:tcBorders>
            <w:shd w:val="clear" w:color="auto" w:fill="F3F3F3"/>
          </w:tcPr>
          <w:p w:rsidR="00231901" w:rsidRPr="002707CE" w:rsidRDefault="00231901" w:rsidP="00231901">
            <w:pPr>
              <w:rPr>
                <w:lang w:val="en-US"/>
              </w:rPr>
            </w:pPr>
            <w:r w:rsidRPr="002707CE">
              <w:rPr>
                <w:lang w:val="en-US"/>
              </w:rPr>
              <w:t>Corrective Action Anticipated</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S</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Serious</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4200" w:type="dxa"/>
            <w:tcBorders>
              <w:bottom w:val="single" w:sz="4" w:space="0" w:color="auto"/>
            </w:tcBorders>
            <w:shd w:val="clear" w:color="auto" w:fill="FFFFFF"/>
          </w:tcPr>
          <w:p w:rsidR="00231901" w:rsidRPr="002707CE" w:rsidRDefault="00231901" w:rsidP="00231901">
            <w:pPr>
              <w:rPr>
                <w:lang w:val="en-US"/>
              </w:rPr>
            </w:pPr>
            <w:r w:rsidRPr="002707CE">
              <w:rPr>
                <w:lang w:val="en-US"/>
              </w:rPr>
              <w:t>Corrective Action Required</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shd w:val="clear" w:color="auto" w:fill="F3F3F3"/>
          </w:tcPr>
          <w:p w:rsidR="00231901" w:rsidRPr="002707CE" w:rsidRDefault="00231901" w:rsidP="00231901">
            <w:pPr>
              <w:rPr>
                <w:lang w:val="en-US"/>
              </w:rPr>
            </w:pPr>
            <w:r w:rsidRPr="002707CE">
              <w:rPr>
                <w:lang w:val="en-US"/>
              </w:rPr>
              <w:t>C</w:t>
            </w:r>
          </w:p>
        </w:tc>
        <w:tc>
          <w:tcPr>
            <w:tcW w:w="1600" w:type="dxa"/>
            <w:shd w:val="clear" w:color="auto" w:fill="F3F3F3"/>
          </w:tcPr>
          <w:p w:rsidR="00231901" w:rsidRPr="002707CE" w:rsidRDefault="00231901" w:rsidP="00231901">
            <w:pPr>
              <w:rPr>
                <w:lang w:val="en-US"/>
              </w:rPr>
            </w:pPr>
            <w:r w:rsidRPr="002707CE">
              <w:rPr>
                <w:lang w:val="en-US"/>
              </w:rPr>
              <w:t>Critical</w:t>
            </w:r>
          </w:p>
        </w:tc>
        <w:tc>
          <w:tcPr>
            <w:tcW w:w="1600" w:type="dxa"/>
            <w:shd w:val="clear" w:color="auto" w:fill="F3F3F3"/>
          </w:tcPr>
          <w:p w:rsidR="00231901" w:rsidRPr="002707CE" w:rsidRDefault="00231901" w:rsidP="00231901">
            <w:pPr>
              <w:rPr>
                <w:lang w:val="en-US"/>
              </w:rPr>
            </w:pPr>
          </w:p>
        </w:tc>
        <w:tc>
          <w:tcPr>
            <w:tcW w:w="4200" w:type="dxa"/>
            <w:shd w:val="clear" w:color="auto" w:fill="F3F3F3"/>
          </w:tcPr>
          <w:p w:rsidR="00231901" w:rsidRPr="002707CE" w:rsidRDefault="00231901" w:rsidP="00231901">
            <w:pPr>
              <w:rPr>
                <w:lang w:val="en-US"/>
              </w:rPr>
            </w:pPr>
            <w:r w:rsidRPr="002707CE">
              <w:rPr>
                <w:lang w:val="en-US"/>
              </w:rPr>
              <w:t>Shut Down, Fix Problem and Re-init</w:t>
            </w:r>
          </w:p>
        </w:tc>
        <w:tc>
          <w:tcPr>
            <w:tcW w:w="800" w:type="dxa"/>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0" w:name="_Toc27641974"/>
      <w:r w:rsidRPr="002707CE">
        <w:rPr>
          <w:lang w:val="en-US"/>
        </w:rPr>
        <w:t>0368 - Remote Control Command</w:t>
      </w:r>
      <w:bookmarkEnd w:id="370"/>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RemoteControlCommand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comment the component is to initiate.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2.16.840.1.113883.18.226</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remoteControlCommand</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comment the component is to initiate.  Used in the Equipment Command (ECD) and Interaction Status Detail (ISD) segments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3</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2.16.840.1.113883.21.242</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hl7VS-remoteControlCommand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comment the component is to initiate.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comment the component is to initiate.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ECD-2, ISD-2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400"/>
        <w:gridCol w:w="18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3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SA</w:t>
            </w:r>
          </w:p>
        </w:tc>
        <w:tc>
          <w:tcPr>
            <w:tcW w:w="3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Sampling</w:t>
            </w:r>
          </w:p>
        </w:tc>
        <w:tc>
          <w:tcPr>
            <w:tcW w:w="2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LO</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Load</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UN</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Unload</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LK</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Lock</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UC</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Unlock</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TT</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Transport To</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CN</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Clear Notification</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IN</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Initialize/Initiate</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SU</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Setup</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CL</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Clear</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PA</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Pause</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Resume</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ES</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Emergency -stop</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LC</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Local Control Request</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RC</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Remote Control Request</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AB</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Abort</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EN</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Enable Sending Events</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DI</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Disable Sending Events</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EX</w:t>
            </w:r>
          </w:p>
        </w:tc>
        <w:tc>
          <w:tcPr>
            <w:tcW w:w="3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Execute (command specified in field Parameters (ST) 01394)</w:t>
            </w:r>
          </w:p>
        </w:tc>
        <w:tc>
          <w:tcPr>
            <w:tcW w:w="2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AF</w:t>
            </w:r>
          </w:p>
        </w:tc>
        <w:tc>
          <w:tcPr>
            <w:tcW w:w="3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Aliquot From container</w:t>
            </w:r>
          </w:p>
        </w:tc>
        <w:tc>
          <w:tcPr>
            <w:tcW w:w="2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See desc. below</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AT</w:t>
            </w:r>
          </w:p>
        </w:tc>
        <w:tc>
          <w:tcPr>
            <w:tcW w:w="30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Aliquot To container</w:t>
            </w:r>
          </w:p>
        </w:tc>
        <w:tc>
          <w:tcPr>
            <w:tcW w:w="24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18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See desc. below</w:t>
            </w:r>
          </w:p>
        </w:tc>
        <w:tc>
          <w:tcPr>
            <w:tcW w:w="800" w:type="dxa"/>
            <w:tcBorders>
              <w:top w:val="single" w:sz="4" w:space="0" w:color="auto"/>
              <w:bottom w:val="double" w:sz="4" w:space="0" w:color="auto"/>
            </w:tcBorders>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1" w:name="_Toc27641975"/>
      <w:r w:rsidRPr="002707CE">
        <w:rPr>
          <w:lang w:val="en-US"/>
        </w:rPr>
        <w:t>0369 - Specimen Role</w:t>
      </w:r>
      <w:bookmarkEnd w:id="37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SpecimenRole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role of a sample.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2.16.840.1.113883.18.227</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specimenRole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that identify the role of a sample.  Used in HL7 Version 2.x messaging in the Specimen (SPM) and Observation Request (OBR) segments.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2</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2.16.840.1.113883.21.243</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hl7VS-specimenRole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role of a sample.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0369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role of a sample.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SPM-11, OBR-15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800"/>
        <w:gridCol w:w="2800"/>
        <w:gridCol w:w="800"/>
      </w:tblGrid>
      <w:tr w:rsidR="00231901" w:rsidRPr="002707CE" w:rsidTr="00231901">
        <w:trPr>
          <w:tblHeader/>
        </w:trPr>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20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2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2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B</w:t>
            </w:r>
          </w:p>
        </w:tc>
        <w:tc>
          <w:tcPr>
            <w:tcW w:w="20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Blind Sample</w:t>
            </w:r>
          </w:p>
        </w:tc>
        <w:tc>
          <w:tcPr>
            <w:tcW w:w="2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Used to test the validity of the measurement process, where the composition of the sample is unknown except to the person submitting it.</w:t>
            </w:r>
          </w:p>
        </w:tc>
        <w:tc>
          <w:tcPr>
            <w:tcW w:w="2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Calibrator</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Used for initial setting of calibration of the instrument.</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Electronic QC</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Used with manufactured reference providing signals that simulate QC results</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Filler Organization Proficiency</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Specimen used for testing proficiency of the organization performing the testing (Filler).</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Group</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Used when solid specimens consist of multiple individual elements that are not individually identified but can be separated again into the original specimens.  The identifiers of the original specimens may be tracked.</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H</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Historical Specimen</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This identifies a parent specimen to the specimen that is submitted for testing</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The order of specimen processing can be derived from the SPM-3 value in all SPM segments in the message.  More than one historical SPM can be submitted, each SPM describes one step in the derivation process of the specimen submitted for testing.</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w:t>
            </w: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L</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Pool</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Used when aliquots of liquid individual specimens are combined to form a single specimen representing all of the components that are not individually identified.  The identifiers of the original specimens may be tracked.</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O</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Operator Proficiency</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Specimen used for testing Operator Proficiency.</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Patient</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Used for any patient sample.</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If the component is not valued (blank) this represents the default meaning.</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Q</w:t>
            </w:r>
          </w:p>
        </w:tc>
        <w:tc>
          <w:tcPr>
            <w:tcW w:w="20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Control specimen</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Used when specimen is the control specimen (either positive or negative).</w:t>
            </w:r>
          </w:p>
        </w:tc>
        <w:tc>
          <w:tcPr>
            <w:tcW w:w="28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w:t>
            </w:r>
          </w:p>
        </w:tc>
        <w:tc>
          <w:tcPr>
            <w:tcW w:w="20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Replicate (of patient sample as a control)</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Used when a patient sample is re-run as a control for a repeat test.</w:t>
            </w:r>
          </w:p>
        </w:tc>
        <w:tc>
          <w:tcPr>
            <w:tcW w:w="28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lastRenderedPageBreak/>
              <w:t>V</w:t>
            </w:r>
          </w:p>
        </w:tc>
        <w:tc>
          <w:tcPr>
            <w:tcW w:w="20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Verifying Calibrator</w:t>
            </w:r>
          </w:p>
        </w:tc>
        <w:tc>
          <w:tcPr>
            <w:tcW w:w="28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Used for periodic calibration checks.</w:t>
            </w:r>
          </w:p>
        </w:tc>
        <w:tc>
          <w:tcPr>
            <w:tcW w:w="28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2" w:name="_Toc27641976"/>
      <w:r w:rsidRPr="002707CE">
        <w:rPr>
          <w:lang w:val="en-US"/>
        </w:rPr>
        <w:t>0370 - Container Status</w:t>
      </w:r>
      <w:bookmarkEnd w:id="372"/>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ContainerStatus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status of the unique container in which the specimen resides at the time the transaction was initiated.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2.16.840.1.113883.18.228</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containerStatus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that identify the status of the unique container in which the specimen resides at the time the transaction was initiated.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2</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2.16.840.1.113883.21.244</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hl7VS-containerStatus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status of the unique container in which the specimen resides at the time the transaction was initiated.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that identify the status of the unique container in which the specimen resides at the time the transaction was initiated.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4800"/>
        <w:gridCol w:w="1200"/>
        <w:gridCol w:w="800"/>
      </w:tblGrid>
      <w:tr w:rsidR="00231901" w:rsidRPr="002707CE" w:rsidTr="00231901">
        <w:trPr>
          <w:tblHeader/>
        </w:trPr>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4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Archived</w:t>
            </w:r>
          </w:p>
        </w:tc>
        <w:tc>
          <w:tcPr>
            <w:tcW w:w="48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Archived status is used by one system to inform another that the container was already processed by this system, archived for a longer time period and is re-introduced to the automation system for re-processing.</w:t>
            </w:r>
          </w:p>
        </w:tc>
        <w:tc>
          <w:tcPr>
            <w:tcW w:w="1200" w:type="dxa"/>
            <w:tcBorders>
              <w:bottom w:val="single" w:sz="4" w:space="0" w:color="auto"/>
            </w:tcBorders>
            <w:shd w:val="clear" w:color="auto" w:fill="FFFFFF"/>
          </w:tcPr>
          <w:p w:rsidR="00231901" w:rsidRPr="002707CE" w:rsidRDefault="00231901" w:rsidP="00231901">
            <w:pPr>
              <w:pStyle w:val="HL7TableBody"/>
              <w:rPr>
                <w:lang w:val="en-US"/>
              </w:rPr>
            </w:pP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I</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Identified</w:t>
            </w:r>
          </w:p>
        </w:tc>
        <w:tc>
          <w:tcPr>
            <w:tcW w:w="4800" w:type="dxa"/>
            <w:tcBorders>
              <w:bottom w:val="single" w:sz="4" w:space="0" w:color="auto"/>
            </w:tcBorders>
            <w:shd w:val="clear" w:color="auto" w:fill="F3F3F3"/>
          </w:tcPr>
          <w:p w:rsidR="00231901" w:rsidRPr="002707CE" w:rsidRDefault="00231901" w:rsidP="00231901">
            <w:pPr>
              <w:rPr>
                <w:lang w:val="en-US"/>
              </w:rPr>
            </w:pPr>
            <w:r w:rsidRPr="002707CE">
              <w:rPr>
                <w:lang w:val="en-US"/>
              </w:rP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L</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Left Equipment</w:t>
            </w:r>
          </w:p>
        </w:tc>
        <w:tc>
          <w:tcPr>
            <w:tcW w:w="4800" w:type="dxa"/>
            <w:tcBorders>
              <w:bottom w:val="single" w:sz="4" w:space="0" w:color="auto"/>
            </w:tcBorders>
            <w:shd w:val="clear" w:color="auto" w:fill="FFFFFF"/>
          </w:tcPr>
          <w:p w:rsidR="00231901" w:rsidRPr="002707CE" w:rsidRDefault="00231901" w:rsidP="00231901">
            <w:pPr>
              <w:rPr>
                <w:lang w:val="en-US"/>
              </w:rPr>
            </w:pPr>
            <w:r w:rsidRPr="002707CE">
              <w:rPr>
                <w:lang w:val="en-US"/>
              </w:rPr>
              <w:t>Left Equipment status is used by one system to inform another that the container has been released from that system.</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M</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Missing</w:t>
            </w:r>
          </w:p>
        </w:tc>
        <w:tc>
          <w:tcPr>
            <w:tcW w:w="4800" w:type="dxa"/>
            <w:tcBorders>
              <w:bottom w:val="single" w:sz="4" w:space="0" w:color="auto"/>
            </w:tcBorders>
            <w:shd w:val="clear" w:color="auto" w:fill="F3F3F3"/>
          </w:tcPr>
          <w:p w:rsidR="00231901" w:rsidRPr="002707CE" w:rsidRDefault="00231901" w:rsidP="00231901">
            <w:pPr>
              <w:rPr>
                <w:lang w:val="en-US"/>
              </w:rPr>
            </w:pPr>
            <w:r w:rsidRPr="002707CE">
              <w:rPr>
                <w:lang w:val="en-US"/>
              </w:rPr>
              <w:t>Missing status is used by one system to inform another that the container did not arrive at its next expected location.</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O</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In Process</w:t>
            </w:r>
          </w:p>
        </w:tc>
        <w:tc>
          <w:tcPr>
            <w:tcW w:w="4800" w:type="dxa"/>
            <w:tcBorders>
              <w:bottom w:val="single" w:sz="4" w:space="0" w:color="auto"/>
            </w:tcBorders>
            <w:shd w:val="clear" w:color="auto" w:fill="FFFFFF"/>
          </w:tcPr>
          <w:p w:rsidR="00231901" w:rsidRPr="002707CE" w:rsidRDefault="00231901" w:rsidP="00231901">
            <w:pPr>
              <w:rPr>
                <w:lang w:val="en-US"/>
              </w:rPr>
            </w:pPr>
            <w:r w:rsidRPr="002707CE">
              <w:rPr>
                <w:lang w:val="en-US"/>
              </w:rPr>
              <w:t>In Process status is used by one system to inform another that the specific container is being processed by the equipment. It is useful as a response to a query about Container Status, when the specific step of the process is not relevant.</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P</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In Position</w:t>
            </w:r>
          </w:p>
        </w:tc>
        <w:tc>
          <w:tcPr>
            <w:tcW w:w="4800" w:type="dxa"/>
            <w:tcBorders>
              <w:bottom w:val="single" w:sz="4" w:space="0" w:color="auto"/>
            </w:tcBorders>
            <w:shd w:val="clear" w:color="auto" w:fill="F3F3F3"/>
          </w:tcPr>
          <w:p w:rsidR="00231901" w:rsidRPr="002707CE" w:rsidRDefault="00231901" w:rsidP="00231901">
            <w:pPr>
              <w:rPr>
                <w:lang w:val="en-US"/>
              </w:rPr>
            </w:pPr>
            <w:r w:rsidRPr="002707CE">
              <w:rPr>
                <w:lang w:val="en-US"/>
              </w:rPr>
              <w:t>In Position status is used by one system to inform another that the container is in position for specimen transfer (e.g., container removal from track, pipetting, etc.).</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FFFFF"/>
          </w:tcPr>
          <w:p w:rsidR="00231901" w:rsidRPr="002707CE" w:rsidRDefault="00231901" w:rsidP="00231901">
            <w:pPr>
              <w:rPr>
                <w:lang w:val="en-US"/>
              </w:rPr>
            </w:pPr>
            <w:r w:rsidRPr="002707CE">
              <w:rPr>
                <w:lang w:val="en-US"/>
              </w:rPr>
              <w:t>R</w:t>
            </w:r>
          </w:p>
        </w:tc>
        <w:tc>
          <w:tcPr>
            <w:tcW w:w="1600" w:type="dxa"/>
            <w:tcBorders>
              <w:bottom w:val="single" w:sz="4" w:space="0" w:color="auto"/>
            </w:tcBorders>
            <w:shd w:val="clear" w:color="auto" w:fill="FFFFFF"/>
          </w:tcPr>
          <w:p w:rsidR="00231901" w:rsidRPr="002707CE" w:rsidRDefault="00231901" w:rsidP="00231901">
            <w:pPr>
              <w:rPr>
                <w:lang w:val="en-US"/>
              </w:rPr>
            </w:pPr>
            <w:r w:rsidRPr="002707CE">
              <w:rPr>
                <w:lang w:val="en-US"/>
              </w:rPr>
              <w:t>Process Completed</w:t>
            </w:r>
          </w:p>
        </w:tc>
        <w:tc>
          <w:tcPr>
            <w:tcW w:w="4800" w:type="dxa"/>
            <w:tcBorders>
              <w:bottom w:val="single" w:sz="4" w:space="0" w:color="auto"/>
            </w:tcBorders>
            <w:shd w:val="clear" w:color="auto" w:fill="FFFFFF"/>
          </w:tcPr>
          <w:p w:rsidR="00231901" w:rsidRPr="002707CE" w:rsidRDefault="00231901" w:rsidP="00231901">
            <w:pPr>
              <w:rPr>
                <w:lang w:val="en-US"/>
              </w:rPr>
            </w:pPr>
            <w:r w:rsidRPr="002707CE">
              <w:rPr>
                <w:lang w:val="en-US"/>
              </w:rPr>
              <w:t>Process Completed status is used by one system to inform another that the processing has been completed, but the container has not been released from that system.</w:t>
            </w:r>
          </w:p>
        </w:tc>
        <w:tc>
          <w:tcPr>
            <w:tcW w:w="1200" w:type="dxa"/>
            <w:tcBorders>
              <w:bottom w:val="single" w:sz="4" w:space="0" w:color="auto"/>
            </w:tcBorders>
            <w:shd w:val="clear" w:color="auto" w:fill="FFFFFF"/>
          </w:tcPr>
          <w:p w:rsidR="00231901" w:rsidRPr="002707CE" w:rsidRDefault="00231901" w:rsidP="00231901">
            <w:pPr>
              <w:rPr>
                <w:lang w:val="en-US"/>
              </w:rPr>
            </w:pP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800" w:type="dxa"/>
            <w:tcBorders>
              <w:bottom w:val="single" w:sz="4" w:space="0" w:color="auto"/>
            </w:tcBorders>
            <w:shd w:val="clear" w:color="auto" w:fill="F3F3F3"/>
          </w:tcPr>
          <w:p w:rsidR="00231901" w:rsidRPr="002707CE" w:rsidRDefault="00231901" w:rsidP="00231901">
            <w:pPr>
              <w:rPr>
                <w:lang w:val="en-US"/>
              </w:rPr>
            </w:pPr>
            <w:r w:rsidRPr="002707CE">
              <w:rPr>
                <w:lang w:val="en-US"/>
              </w:rPr>
              <w:t>U</w:t>
            </w:r>
          </w:p>
        </w:tc>
        <w:tc>
          <w:tcPr>
            <w:tcW w:w="1600" w:type="dxa"/>
            <w:tcBorders>
              <w:bottom w:val="single" w:sz="4" w:space="0" w:color="auto"/>
            </w:tcBorders>
            <w:shd w:val="clear" w:color="auto" w:fill="F3F3F3"/>
          </w:tcPr>
          <w:p w:rsidR="00231901" w:rsidRPr="002707CE" w:rsidRDefault="00231901" w:rsidP="00231901">
            <w:pPr>
              <w:rPr>
                <w:lang w:val="en-US"/>
              </w:rPr>
            </w:pPr>
            <w:r w:rsidRPr="002707CE">
              <w:rPr>
                <w:lang w:val="en-US"/>
              </w:rPr>
              <w:t>Unknown</w:t>
            </w:r>
          </w:p>
        </w:tc>
        <w:tc>
          <w:tcPr>
            <w:tcW w:w="4800" w:type="dxa"/>
            <w:tcBorders>
              <w:bottom w:val="single" w:sz="4" w:space="0" w:color="auto"/>
            </w:tcBorders>
            <w:shd w:val="clear" w:color="auto" w:fill="F3F3F3"/>
          </w:tcPr>
          <w:p w:rsidR="00231901" w:rsidRPr="002707CE" w:rsidRDefault="00231901" w:rsidP="00231901">
            <w:pPr>
              <w:rPr>
                <w:lang w:val="en-US"/>
              </w:rPr>
            </w:pPr>
            <w:r w:rsidRPr="002707CE">
              <w:rPr>
                <w:lang w:val="en-US"/>
              </w:rPr>
              <w:t>Unknown status is used by one system to inform another that the container has not been identified.</w:t>
            </w:r>
          </w:p>
        </w:tc>
        <w:tc>
          <w:tcPr>
            <w:tcW w:w="1200" w:type="dxa"/>
            <w:tcBorders>
              <w:bottom w:val="single" w:sz="4" w:space="0" w:color="auto"/>
            </w:tcBorders>
            <w:shd w:val="clear" w:color="auto" w:fill="F3F3F3"/>
          </w:tcPr>
          <w:p w:rsidR="00231901" w:rsidRPr="002707CE" w:rsidRDefault="00231901" w:rsidP="00231901">
            <w:pPr>
              <w:rPr>
                <w:lang w:val="en-US"/>
              </w:rPr>
            </w:pP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800" w:type="dxa"/>
            <w:shd w:val="clear" w:color="auto" w:fill="FFFFFF"/>
          </w:tcPr>
          <w:p w:rsidR="00231901" w:rsidRPr="002707CE" w:rsidRDefault="00231901" w:rsidP="00231901">
            <w:pPr>
              <w:rPr>
                <w:lang w:val="en-US"/>
              </w:rPr>
            </w:pPr>
            <w:r w:rsidRPr="002707CE">
              <w:rPr>
                <w:lang w:val="en-US"/>
              </w:rPr>
              <w:t>X</w:t>
            </w:r>
          </w:p>
        </w:tc>
        <w:tc>
          <w:tcPr>
            <w:tcW w:w="1600" w:type="dxa"/>
            <w:shd w:val="clear" w:color="auto" w:fill="FFFFFF"/>
          </w:tcPr>
          <w:p w:rsidR="00231901" w:rsidRPr="002707CE" w:rsidRDefault="00231901" w:rsidP="00231901">
            <w:pPr>
              <w:rPr>
                <w:lang w:val="en-US"/>
              </w:rPr>
            </w:pPr>
            <w:r w:rsidRPr="002707CE">
              <w:rPr>
                <w:lang w:val="en-US"/>
              </w:rPr>
              <w:t>Container Unavailable</w:t>
            </w:r>
          </w:p>
        </w:tc>
        <w:tc>
          <w:tcPr>
            <w:tcW w:w="4800" w:type="dxa"/>
            <w:shd w:val="clear" w:color="auto" w:fill="FFFFFF"/>
          </w:tcPr>
          <w:p w:rsidR="00231901" w:rsidRPr="002707CE" w:rsidRDefault="00231901" w:rsidP="00231901">
            <w:pPr>
              <w:rPr>
                <w:lang w:val="en-US"/>
              </w:rPr>
            </w:pPr>
            <w:r w:rsidRPr="002707CE">
              <w:rPr>
                <w:lang w:val="en-US"/>
              </w:rPr>
              <w:t>Cancelled status is used by one system to inform another that the container is no longer available within the scope of the system (e.g., tube broken or discarded).</w:t>
            </w:r>
          </w:p>
        </w:tc>
        <w:tc>
          <w:tcPr>
            <w:tcW w:w="1200" w:type="dxa"/>
            <w:shd w:val="clear" w:color="auto" w:fill="FFFFFF"/>
          </w:tcPr>
          <w:p w:rsidR="00231901" w:rsidRPr="002707CE" w:rsidRDefault="00231901" w:rsidP="00231901">
            <w:pPr>
              <w:rPr>
                <w:lang w:val="en-US"/>
              </w:rPr>
            </w:pPr>
          </w:p>
        </w:tc>
        <w:tc>
          <w:tcPr>
            <w:tcW w:w="800" w:type="dxa"/>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3" w:name="_Toc27641977"/>
      <w:r w:rsidRPr="002707CE">
        <w:rPr>
          <w:lang w:val="en-US"/>
        </w:rPr>
        <w:t>0371 - Additive/Preservative</w:t>
      </w:r>
      <w:bookmarkEnd w:id="373"/>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Additive/Preservative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for any additive introduced to the specimen before or at the time of collection.  These additives may be introduced in order to preserve, maintain or enhance the particular nature or component of the specimen.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2.16.840.1.113883.18.229</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additivePreservative</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HL7-defined code system of concepts specifying any additive introduced to the specimen before or at the time of collection.  These additives may be introduced in order to preserve, maintain or enhance the particular nature or component of the specimen.  Used in HL7 Version 2.x messaging in the SPM and SAC segments.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2.16.840.1.113883.21.245</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hl7VS-additivePreservative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specifying any additive introduced to the specimen before or at the time of collection.  These additives may be introduced in order to preserve, maintain or enhance the particular nature or component of the specimen.  Used in Version 2 messaging in the SPM segment.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universal</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0371</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HL7-defined table of codes specifying any additive introduced to the specimen before or at the time of collection.  These additives may be introduced in order to preserve, maintain or enhance the particular nature or component of the specimen.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HL7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SPM-6, SAC-27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1600"/>
        <w:gridCol w:w="2600"/>
        <w:gridCol w:w="800"/>
      </w:tblGrid>
      <w:tr w:rsidR="00231901" w:rsidRPr="002707CE" w:rsidTr="00231901">
        <w:trPr>
          <w:tblHeader/>
        </w:trPr>
        <w:tc>
          <w:tcPr>
            <w:tcW w:w="10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Value</w:t>
            </w:r>
          </w:p>
        </w:tc>
        <w:tc>
          <w:tcPr>
            <w:tcW w:w="32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Definition</w:t>
            </w:r>
          </w:p>
        </w:tc>
        <w:tc>
          <w:tcPr>
            <w:tcW w:w="26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231901" w:rsidRPr="002707CE" w:rsidRDefault="00231901" w:rsidP="00231901">
            <w:pPr>
              <w:pStyle w:val="HL7TableHeader"/>
              <w:rPr>
                <w:lang w:val="en-US"/>
              </w:rPr>
            </w:pPr>
            <w:r w:rsidRPr="002707CE">
              <w:rPr>
                <w:lang w:val="en-US"/>
              </w:rPr>
              <w:t>Status</w:t>
            </w: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F10</w:t>
            </w:r>
          </w:p>
        </w:tc>
        <w:tc>
          <w:tcPr>
            <w:tcW w:w="32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10% Formalin</w:t>
            </w:r>
          </w:p>
        </w:tc>
        <w:tc>
          <w:tcPr>
            <w:tcW w:w="1600" w:type="dxa"/>
            <w:tcBorders>
              <w:bottom w:val="single" w:sz="4" w:space="0" w:color="auto"/>
            </w:tcBorders>
            <w:shd w:val="clear" w:color="auto" w:fill="FFFFFF"/>
          </w:tcPr>
          <w:p w:rsidR="00231901" w:rsidRPr="002707CE" w:rsidRDefault="00231901" w:rsidP="00231901">
            <w:pPr>
              <w:pStyle w:val="HL7TableBody"/>
              <w:rPr>
                <w:lang w:val="en-US"/>
              </w:rPr>
            </w:pPr>
          </w:p>
        </w:tc>
        <w:tc>
          <w:tcPr>
            <w:tcW w:w="2600" w:type="dxa"/>
            <w:tcBorders>
              <w:bottom w:val="single" w:sz="4" w:space="0" w:color="auto"/>
            </w:tcBorders>
            <w:shd w:val="clear" w:color="auto" w:fill="FFFFFF"/>
          </w:tcPr>
          <w:p w:rsidR="00231901" w:rsidRPr="002707CE" w:rsidRDefault="00231901" w:rsidP="00231901">
            <w:pPr>
              <w:pStyle w:val="HL7TableBody"/>
              <w:rPr>
                <w:lang w:val="en-US"/>
              </w:rPr>
            </w:pPr>
            <w:r w:rsidRPr="002707CE">
              <w:rPr>
                <w:lang w:val="en-US"/>
              </w:rPr>
              <w:t>Tissue preservative</w:t>
            </w:r>
          </w:p>
        </w:tc>
        <w:tc>
          <w:tcPr>
            <w:tcW w:w="800" w:type="dxa"/>
            <w:tcBorders>
              <w:bottom w:val="single" w:sz="4" w:space="0" w:color="auto"/>
            </w:tcBorders>
            <w:shd w:val="clear" w:color="auto" w:fill="FFFFFF"/>
          </w:tcPr>
          <w:p w:rsidR="00231901" w:rsidRPr="002707CE" w:rsidRDefault="00231901" w:rsidP="00231901">
            <w:pPr>
              <w:pStyle w:val="HL7TableBody"/>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C32</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3.2%  Citrate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Blue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C38</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3.8% Citrate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Blue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HCL6</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6N HCL</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24 HR Urine Additive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ACDA</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ACD Solution A</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Yellow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ACDB</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ACD Solution B</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Yellow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ACET</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Acetic Acid</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Urine preservative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AMIES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Amies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Protozoa</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HEPA</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Ammonium heparin</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Green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BACTM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Bacterial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Microbiological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BOR</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Borate Boric Acid</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24HR Urine Additive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BOUIN</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Bouin's solution</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Tissue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BF10</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Buffered 10% formalin</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Tissue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WEST</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Buffered Citrate (Westergren Sedimentation Rate)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Black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BSKM</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Buffered skim milk</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Viral isolation</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CARS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Carson's Modified 10% formalin</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Tissue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CARY</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Cary Blair Medium</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Stool Cultures</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CHLTM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Chlamydia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Chlamydia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CTAD</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CTAD (this should be spelled out if not universally understood)</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Blue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ENT</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Enteric bacteria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Bacterial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ENT+</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Enteric plus</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Stool Cultures</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JKM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Jones Kendrick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Bordetella pertussis</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KARN</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Karnovsky's fixative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Tissue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LIA</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Lithium iodoacetate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Gray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HEPL</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Lithium/Li  Heparin</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Green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M4</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M4</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Microbiological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M4RT</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M4-RT</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Microbiological culture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M5</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M5</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Microbiological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MICHTM</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Michel's transport medium</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IF tests</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MMDTM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MMD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Immunofluorescence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HNO3</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Nitric Acid</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Urine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NONE</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None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Red or Pink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PAGE</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Pages's Saline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Acanthaoemba</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PHENOL</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Phenol</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24 Hr Urine Additive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KOX</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Potassium Oxalate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Gray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EDTK</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Potassium/K EDTA</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Deprecated. Replaced by EDTK15 and EDTK75</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EDTK15</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Potassium/K EDTA 15%</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Purple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EDTK75</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Potassium/K EDTA 7.5%</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Purple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PVA</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PVA (polyvinylalcohol)</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O&amp;P</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RLM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Reagan Lowe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Bordetella pertussis cultures</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SST</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Serum Separator Tube (Polymer Gel)</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'Tiger'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SILICA</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Siliceous earth, 12 mg</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Gray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NAF</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Sodium Fluoride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Gray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FL100</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Sodium Fluoride, 100mg</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Urine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FL10</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Sodium Fluoride, 10mg</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Urine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lastRenderedPageBreak/>
              <w:t>NAPS</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Sodium polyanethol sulfonate 0.35% in 0.85% sodium chloride</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Yellow (Blood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HEPN</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Sodium/Na  Heparin</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Green top tube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EDTN</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Sodium/Na EDTA</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Dark Blue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SPS</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SPS(this should be spelled out if not universally understood)</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Anticoagulant w/o bacteriocidal properties</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STUTM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Stuart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Bacterial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THROM</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Thrombin</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Orange or Grey/Yellow (STAT Chem)</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FDP</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Thrombin NIH; soybean trypsin inhibitor (Fibrin Degradation Products)</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Dark Blue top tube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THYMOL</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Thymol</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24 Hr Urine Additive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THYO</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Thyoglycollate broth</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Bacterial Isolation</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FFFFF"/>
          </w:tcPr>
          <w:p w:rsidR="00231901" w:rsidRPr="002707CE" w:rsidRDefault="00231901" w:rsidP="00231901">
            <w:pPr>
              <w:rPr>
                <w:lang w:val="en-US"/>
              </w:rPr>
            </w:pPr>
            <w:r w:rsidRPr="002707CE">
              <w:rPr>
                <w:lang w:val="en-US"/>
              </w:rPr>
              <w:t>TOLU</w:t>
            </w:r>
          </w:p>
        </w:tc>
        <w:tc>
          <w:tcPr>
            <w:tcW w:w="3200" w:type="dxa"/>
            <w:tcBorders>
              <w:bottom w:val="single" w:sz="4" w:space="0" w:color="auto"/>
            </w:tcBorders>
            <w:shd w:val="clear" w:color="auto" w:fill="FFFFFF"/>
          </w:tcPr>
          <w:p w:rsidR="00231901" w:rsidRPr="002707CE" w:rsidRDefault="00231901" w:rsidP="00231901">
            <w:pPr>
              <w:rPr>
                <w:lang w:val="en-US"/>
              </w:rPr>
            </w:pPr>
            <w:r w:rsidRPr="002707CE">
              <w:rPr>
                <w:lang w:val="en-US"/>
              </w:rPr>
              <w:t>Toluene</w:t>
            </w:r>
          </w:p>
        </w:tc>
        <w:tc>
          <w:tcPr>
            <w:tcW w:w="1600" w:type="dxa"/>
            <w:tcBorders>
              <w:bottom w:val="single" w:sz="4" w:space="0" w:color="auto"/>
            </w:tcBorders>
            <w:shd w:val="clear" w:color="auto" w:fill="FFFFFF"/>
          </w:tcPr>
          <w:p w:rsidR="00231901" w:rsidRPr="002707CE" w:rsidRDefault="00231901" w:rsidP="00231901">
            <w:pPr>
              <w:rPr>
                <w:lang w:val="en-US"/>
              </w:rPr>
            </w:pPr>
          </w:p>
        </w:tc>
        <w:tc>
          <w:tcPr>
            <w:tcW w:w="2600" w:type="dxa"/>
            <w:tcBorders>
              <w:bottom w:val="single" w:sz="4" w:space="0" w:color="auto"/>
            </w:tcBorders>
            <w:shd w:val="clear" w:color="auto" w:fill="FFFFFF"/>
          </w:tcPr>
          <w:p w:rsidR="00231901" w:rsidRPr="002707CE" w:rsidRDefault="00231901" w:rsidP="00231901">
            <w:pPr>
              <w:rPr>
                <w:lang w:val="en-US"/>
              </w:rPr>
            </w:pPr>
            <w:r w:rsidRPr="002707CE">
              <w:rPr>
                <w:lang w:val="en-US"/>
              </w:rPr>
              <w:t>24 Hr Urine Additive</w:t>
            </w:r>
          </w:p>
        </w:tc>
        <w:tc>
          <w:tcPr>
            <w:tcW w:w="800" w:type="dxa"/>
            <w:tcBorders>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000" w:type="dxa"/>
            <w:tcBorders>
              <w:bottom w:val="single" w:sz="4" w:space="0" w:color="auto"/>
            </w:tcBorders>
            <w:shd w:val="clear" w:color="auto" w:fill="F3F3F3"/>
          </w:tcPr>
          <w:p w:rsidR="00231901" w:rsidRPr="002707CE" w:rsidRDefault="00231901" w:rsidP="00231901">
            <w:pPr>
              <w:rPr>
                <w:lang w:val="en-US"/>
              </w:rPr>
            </w:pPr>
            <w:r w:rsidRPr="002707CE">
              <w:rPr>
                <w:lang w:val="en-US"/>
              </w:rPr>
              <w:t>URETM</w:t>
            </w:r>
          </w:p>
        </w:tc>
        <w:tc>
          <w:tcPr>
            <w:tcW w:w="3200" w:type="dxa"/>
            <w:tcBorders>
              <w:bottom w:val="single" w:sz="4" w:space="0" w:color="auto"/>
            </w:tcBorders>
            <w:shd w:val="clear" w:color="auto" w:fill="F3F3F3"/>
          </w:tcPr>
          <w:p w:rsidR="00231901" w:rsidRPr="002707CE" w:rsidRDefault="00231901" w:rsidP="00231901">
            <w:pPr>
              <w:rPr>
                <w:lang w:val="en-US"/>
              </w:rPr>
            </w:pPr>
            <w:r w:rsidRPr="002707CE">
              <w:rPr>
                <w:lang w:val="en-US"/>
              </w:rPr>
              <w:t>Ureaplasma transport medium</w:t>
            </w:r>
          </w:p>
        </w:tc>
        <w:tc>
          <w:tcPr>
            <w:tcW w:w="1600" w:type="dxa"/>
            <w:tcBorders>
              <w:bottom w:val="single" w:sz="4" w:space="0" w:color="auto"/>
            </w:tcBorders>
            <w:shd w:val="clear" w:color="auto" w:fill="F3F3F3"/>
          </w:tcPr>
          <w:p w:rsidR="00231901" w:rsidRPr="002707CE" w:rsidRDefault="00231901" w:rsidP="00231901">
            <w:pPr>
              <w:rPr>
                <w:lang w:val="en-US"/>
              </w:rPr>
            </w:pPr>
          </w:p>
        </w:tc>
        <w:tc>
          <w:tcPr>
            <w:tcW w:w="2600" w:type="dxa"/>
            <w:tcBorders>
              <w:bottom w:val="single" w:sz="4" w:space="0" w:color="auto"/>
            </w:tcBorders>
            <w:shd w:val="clear" w:color="auto" w:fill="F3F3F3"/>
          </w:tcPr>
          <w:p w:rsidR="00231901" w:rsidRPr="002707CE" w:rsidRDefault="00231901" w:rsidP="00231901">
            <w:pPr>
              <w:rPr>
                <w:lang w:val="en-US"/>
              </w:rPr>
            </w:pPr>
            <w:r w:rsidRPr="002707CE">
              <w:rPr>
                <w:lang w:val="en-US"/>
              </w:rPr>
              <w:t>Ureaplasma culture</w:t>
            </w:r>
          </w:p>
        </w:tc>
        <w:tc>
          <w:tcPr>
            <w:tcW w:w="800" w:type="dxa"/>
            <w:tcBorders>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000" w:type="dxa"/>
            <w:shd w:val="clear" w:color="auto" w:fill="FFFFFF"/>
          </w:tcPr>
          <w:p w:rsidR="00231901" w:rsidRPr="002707CE" w:rsidRDefault="00231901" w:rsidP="00231901">
            <w:pPr>
              <w:rPr>
                <w:lang w:val="en-US"/>
              </w:rPr>
            </w:pPr>
            <w:r w:rsidRPr="002707CE">
              <w:rPr>
                <w:lang w:val="en-US"/>
              </w:rPr>
              <w:t>VIRTM</w:t>
            </w:r>
          </w:p>
        </w:tc>
        <w:tc>
          <w:tcPr>
            <w:tcW w:w="3200" w:type="dxa"/>
            <w:shd w:val="clear" w:color="auto" w:fill="FFFFFF"/>
          </w:tcPr>
          <w:p w:rsidR="00231901" w:rsidRPr="002707CE" w:rsidRDefault="00231901" w:rsidP="00231901">
            <w:pPr>
              <w:rPr>
                <w:lang w:val="en-US"/>
              </w:rPr>
            </w:pPr>
            <w:r w:rsidRPr="002707CE">
              <w:rPr>
                <w:lang w:val="en-US"/>
              </w:rPr>
              <w:t>Viral Transport medium</w:t>
            </w:r>
          </w:p>
        </w:tc>
        <w:tc>
          <w:tcPr>
            <w:tcW w:w="1600" w:type="dxa"/>
            <w:shd w:val="clear" w:color="auto" w:fill="FFFFFF"/>
          </w:tcPr>
          <w:p w:rsidR="00231901" w:rsidRPr="002707CE" w:rsidRDefault="00231901" w:rsidP="00231901">
            <w:pPr>
              <w:rPr>
                <w:lang w:val="en-US"/>
              </w:rPr>
            </w:pPr>
          </w:p>
        </w:tc>
        <w:tc>
          <w:tcPr>
            <w:tcW w:w="2600" w:type="dxa"/>
            <w:shd w:val="clear" w:color="auto" w:fill="FFFFFF"/>
          </w:tcPr>
          <w:p w:rsidR="00231901" w:rsidRPr="002707CE" w:rsidRDefault="00231901" w:rsidP="00231901">
            <w:pPr>
              <w:rPr>
                <w:lang w:val="en-US"/>
              </w:rPr>
            </w:pPr>
            <w:r w:rsidRPr="002707CE">
              <w:rPr>
                <w:lang w:val="en-US"/>
              </w:rPr>
              <w:t>Virus cultures</w:t>
            </w:r>
          </w:p>
        </w:tc>
        <w:tc>
          <w:tcPr>
            <w:tcW w:w="800" w:type="dxa"/>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4" w:name="_Toc27641978"/>
      <w:r w:rsidRPr="002707CE">
        <w:rPr>
          <w:lang w:val="en-US"/>
        </w:rPr>
        <w:t>0372 - Specimen Component</w:t>
      </w:r>
      <w:bookmarkEnd w:id="374"/>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SpecimenComponent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specimen component, e.g., supernatant, sediment, etc.</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2.16.840.1.113883.18.230</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specimenComponent</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specimen component, e.g., supernatant, sediment, etc.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2.16.840.1.113883.21.246</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hl7VS-specimenComponent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specimen component, e.g., supernatant, sediment, etc.</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specimen component, e.g., supernatant, sediment, etc.</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SAC-28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0372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SUP</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Supernatant</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SED</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Sediment</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BLD</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Whole blood, homogeneous</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BSEP</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Whole blood, separated</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PRP</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Platelet rich plasma</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PPP</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Platelet poor plasma</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SER</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Serum, NOS (not otherwise specified)</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PLAS</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Plasma, NOS (not otherwise specified)</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5" w:name="_Toc27641979"/>
      <w:r w:rsidRPr="002707CE">
        <w:rPr>
          <w:lang w:val="en-US"/>
        </w:rPr>
        <w:t>0373 - Treatment</w:t>
      </w:r>
      <w:bookmarkEnd w:id="375"/>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Treatment</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specimen treatment performed during lab processing.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2.16.840.1.113883.18.231</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treatment</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specimen treatment performed during lab processing.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2.16.840.1.113883.21.247</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hl7VS-treatment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specimen treatment performed during lab processing.</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0373</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specimen treatment performed during lab processing.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SAC-30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lastRenderedPageBreak/>
        <w:t>Table 0373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LDLP</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LDL Precipitation</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RECA</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Recalification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DEFB</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Defibrination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ACID</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Acidification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NEUT</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Neutralization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ALK</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Alkalization</w:t>
            </w: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FILT</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Filtration</w:t>
            </w: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UFIL</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Ultrafiltration</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6" w:name="_Toc27641980"/>
      <w:r w:rsidRPr="002707CE">
        <w:rPr>
          <w:lang w:val="en-US"/>
        </w:rPr>
        <w:t>0374 - System Induced Contaminants</w:t>
      </w:r>
      <w:bookmarkEnd w:id="376"/>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SystemInducedContaminants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specimen contaminant identifier associated with the specimen in the container.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2.16.840.1.113883.18.232</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systemInducedContaminants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specimen contaminant identifier associated with the specimen in the container.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2.16.840.1.113883.21.248</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hl7VS-systemInducedContaminants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specimen contaminant identifier associated with the specimen in the container.</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example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specimen contaminant identifier associated with the specimen in the container.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SAC-40</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pStyle w:val="UserTableBody"/>
              <w:rPr>
                <w:lang w:val="en-US"/>
              </w:rPr>
            </w:pPr>
            <w:r w:rsidRPr="002707CE">
              <w:rPr>
                <w:lang w:val="en-US"/>
              </w:rPr>
              <w:t>CNTM</w:t>
            </w:r>
          </w:p>
        </w:tc>
        <w:tc>
          <w:tcPr>
            <w:tcW w:w="1600" w:type="dxa"/>
            <w:tcBorders>
              <w:top w:val="single" w:sz="4" w:space="0" w:color="auto"/>
              <w:bottom w:val="double" w:sz="4" w:space="0" w:color="auto"/>
            </w:tcBorders>
            <w:shd w:val="clear" w:color="auto" w:fill="FFFFFF"/>
          </w:tcPr>
          <w:p w:rsidR="00231901" w:rsidRPr="002707CE" w:rsidRDefault="00231901" w:rsidP="00231901">
            <w:pPr>
              <w:pStyle w:val="UserTableBody"/>
              <w:rPr>
                <w:lang w:val="en-US"/>
              </w:rPr>
            </w:pPr>
            <w:r w:rsidRPr="002707CE">
              <w:rPr>
                <w:lang w:val="en-US"/>
              </w:rPr>
              <w:t>Present, type of contamination unspecified</w:t>
            </w:r>
          </w:p>
        </w:tc>
        <w:tc>
          <w:tcPr>
            <w:tcW w:w="4400" w:type="dxa"/>
            <w:tcBorders>
              <w:top w:val="single" w:sz="4" w:space="0" w:color="auto"/>
              <w:bottom w:val="doub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doub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double" w:sz="4" w:space="0" w:color="auto"/>
            </w:tcBorders>
            <w:shd w:val="clear" w:color="auto" w:fill="FFFFFF"/>
          </w:tcPr>
          <w:p w:rsidR="00231901" w:rsidRPr="002707CE" w:rsidRDefault="00231901" w:rsidP="00231901">
            <w:pPr>
              <w:pStyle w:val="UserTableBody"/>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7" w:name="_Toc27641981"/>
      <w:r w:rsidRPr="002707CE">
        <w:rPr>
          <w:lang w:val="en-US"/>
        </w:rPr>
        <w:t>0375 - Artificial Blood</w:t>
      </w:r>
      <w:bookmarkEnd w:id="377"/>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ArtificialBlood</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artificial blood identifier associated with the specimen.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2.16.840.1.113883.18.233</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artificialBlood</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artificial blood identifier associated with the specimen.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2.16.840.1.113883.21.249</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hl7VS-artificialBlood</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artificial blood identifier associated with the specimen.</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example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artificial blood identifier associated with the specimen.</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SAC-42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SFHB</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Stromal free hemoglobin preparations</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FLUR</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Fluorocarbons</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8" w:name="_Toc27641982"/>
      <w:r w:rsidRPr="002707CE">
        <w:rPr>
          <w:lang w:val="en-US"/>
        </w:rPr>
        <w:t>0376 - Special Handling Code</w:t>
      </w:r>
      <w:bookmarkEnd w:id="378"/>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SpecialHandlingCode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describing how a specimen and/or container needs to be handled from the time of collection through the initiation of testing.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2.16.840.1.113883.18.234</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specialHandling</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lastRenderedPageBreak/>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describing how a specimen and/or container needs to be handled from the time of collection through the initiation of testing.  Used in HL7 Version 2.x messaging in the SPM, SAC, PAC and OM4 segments.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2</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2.16.840.1.113883.21.250</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hl7VS-specialHandlingConsiderations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Concepts describing how a specimen and/or container needs to be handled from the time of collection through the initiation of testing.  Used in Version 2 messaging in the SPM segment.</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representative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0376</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describing how a specimen and/or container needs to be handled from the time of collection through the initiation of testing.</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SPM-15, SAC-43,  PAC-7, OM4-15</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C37</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Body temperature</w:t>
            </w: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Critical to keep at body temperature: 36 - 38( C.</w:t>
            </w: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AMB</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Ambient temperature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CAMB</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ambient temperature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ambient - must not be refrigerated or frozen.</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REF</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Refrigerated temperature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Keep at refrigerated temperature: 4-8( C. Accidental warming or freezing is of little consequence</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CREF</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refrigerated temperature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refrigerated -  must not be allowed to freeze or warm until immediately prior to testing</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FRZ</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Frozen temperature</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Keep at frozen temperature: -4( C. Accidental thawing is of little consequence</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CFRZ</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frozen temperature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Critical frozen - must not be allowed to thaw until immediately prior to testing</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DFRZ</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Deep frozen</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Deep frozen: -16 to -20( C.</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UFRZ</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Ultra frozen</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Ultra cold frozen: ~ -75 to -85( C. (ultra cold freezer is typically at temperature of dry ice).</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NTR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Liquid nitrogen</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Keep in liquid nitrogen.</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PRTL</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Protect from light</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Protect from light (e.g., wrap in aluminum foil).</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CATM</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Protect from air</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Critical. Do not expose to atmosphere. Do not uncap.</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DRY</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Dry</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Keep in a dry environment.</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PSO</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No shock</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Protect from shock.</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PSA</w:t>
            </w:r>
          </w:p>
        </w:tc>
        <w:tc>
          <w:tcPr>
            <w:tcW w:w="16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 not shake</w:t>
            </w:r>
          </w:p>
        </w:tc>
        <w:tc>
          <w:tcPr>
            <w:tcW w:w="1200" w:type="dxa"/>
            <w:tcBorders>
              <w:top w:val="single" w:sz="4" w:space="0" w:color="auto"/>
              <w:bottom w:val="sing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2707CE" w:rsidRDefault="00231901" w:rsidP="00231901">
            <w:pPr>
              <w:rPr>
                <w:lang w:val="en-US"/>
              </w:rPr>
            </w:pPr>
            <w:r w:rsidRPr="002707CE">
              <w:rPr>
                <w:lang w:val="en-US"/>
              </w:rPr>
              <w:t>Do not shake.</w:t>
            </w:r>
          </w:p>
        </w:tc>
        <w:tc>
          <w:tcPr>
            <w:tcW w:w="800" w:type="dxa"/>
            <w:tcBorders>
              <w:top w:val="single" w:sz="4" w:space="0" w:color="auto"/>
              <w:bottom w:val="single" w:sz="4" w:space="0" w:color="auto"/>
            </w:tcBorders>
            <w:shd w:val="clear" w:color="auto" w:fill="FFFFFF"/>
          </w:tcPr>
          <w:p w:rsidR="00231901" w:rsidRPr="002707CE" w:rsidRDefault="00231901" w:rsidP="00231901">
            <w:pPr>
              <w:rPr>
                <w:lang w:val="en-US"/>
              </w:rPr>
            </w:pPr>
          </w:p>
        </w:tc>
      </w:tr>
      <w:tr w:rsidR="00231901" w:rsidRPr="002707CE" w:rsidTr="00231901">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UPR</w:t>
            </w:r>
          </w:p>
        </w:tc>
        <w:tc>
          <w:tcPr>
            <w:tcW w:w="16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Upright</w:t>
            </w:r>
          </w:p>
        </w:tc>
        <w:tc>
          <w:tcPr>
            <w:tcW w:w="1200" w:type="dxa"/>
            <w:tcBorders>
              <w:top w:val="single" w:sz="4" w:space="0" w:color="auto"/>
              <w:bottom w:val="single" w:sz="4" w:space="0" w:color="auto"/>
            </w:tcBorders>
            <w:shd w:val="clear" w:color="auto" w:fill="F3F3F3"/>
          </w:tcPr>
          <w:p w:rsidR="00231901" w:rsidRPr="002707CE"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2707CE" w:rsidRDefault="00231901" w:rsidP="00231901">
            <w:pPr>
              <w:rPr>
                <w:lang w:val="en-US"/>
              </w:rPr>
            </w:pPr>
            <w:r w:rsidRPr="002707CE">
              <w:rPr>
                <w:lang w:val="en-US"/>
              </w:rPr>
              <w:t>Keep upright. Do not turn upside down.</w:t>
            </w:r>
          </w:p>
        </w:tc>
        <w:tc>
          <w:tcPr>
            <w:tcW w:w="800" w:type="dxa"/>
            <w:tcBorders>
              <w:top w:val="single" w:sz="4" w:space="0" w:color="auto"/>
              <w:bottom w:val="single" w:sz="4" w:space="0" w:color="auto"/>
            </w:tcBorders>
            <w:shd w:val="clear" w:color="auto" w:fill="F3F3F3"/>
          </w:tcPr>
          <w:p w:rsidR="00231901" w:rsidRPr="002707CE" w:rsidRDefault="00231901" w:rsidP="00231901">
            <w:pPr>
              <w:rPr>
                <w:lang w:val="en-US"/>
              </w:rPr>
            </w:pPr>
          </w:p>
        </w:tc>
      </w:tr>
      <w:tr w:rsidR="00231901" w:rsidRPr="002707CE" w:rsidTr="00231901">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MTLF</w:t>
            </w:r>
          </w:p>
        </w:tc>
        <w:tc>
          <w:tcPr>
            <w:tcW w:w="16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Metal Free</w:t>
            </w:r>
          </w:p>
        </w:tc>
        <w:tc>
          <w:tcPr>
            <w:tcW w:w="1200" w:type="dxa"/>
            <w:tcBorders>
              <w:top w:val="single" w:sz="4" w:space="0" w:color="auto"/>
              <w:bottom w:val="double" w:sz="4" w:space="0" w:color="auto"/>
            </w:tcBorders>
            <w:shd w:val="clear" w:color="auto" w:fill="FFFFFF"/>
          </w:tcPr>
          <w:p w:rsidR="00231901" w:rsidRPr="002707CE" w:rsidRDefault="00231901" w:rsidP="00231901">
            <w:pPr>
              <w:rPr>
                <w:lang w:val="en-US"/>
              </w:rPr>
            </w:pPr>
          </w:p>
        </w:tc>
        <w:tc>
          <w:tcPr>
            <w:tcW w:w="4400" w:type="dxa"/>
            <w:tcBorders>
              <w:top w:val="single" w:sz="4" w:space="0" w:color="auto"/>
              <w:bottom w:val="double" w:sz="4" w:space="0" w:color="auto"/>
            </w:tcBorders>
            <w:shd w:val="clear" w:color="auto" w:fill="FFFFFF"/>
          </w:tcPr>
          <w:p w:rsidR="00231901" w:rsidRPr="002707CE" w:rsidRDefault="00231901" w:rsidP="00231901">
            <w:pPr>
              <w:rPr>
                <w:lang w:val="en-US"/>
              </w:rPr>
            </w:pPr>
            <w:r w:rsidRPr="002707CE">
              <w:rPr>
                <w:lang w:val="en-US"/>
              </w:rPr>
              <w:t>Container is free of heavy metals including lead.</w:t>
            </w:r>
          </w:p>
        </w:tc>
        <w:tc>
          <w:tcPr>
            <w:tcW w:w="800" w:type="dxa"/>
            <w:tcBorders>
              <w:top w:val="single" w:sz="4" w:space="0" w:color="auto"/>
              <w:bottom w:val="double" w:sz="4" w:space="0" w:color="auto"/>
            </w:tcBorders>
            <w:shd w:val="clear" w:color="auto" w:fill="FFFFFF"/>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79" w:name="_Toc27641983"/>
      <w:r w:rsidRPr="002707CE">
        <w:rPr>
          <w:lang w:val="en-US"/>
        </w:rPr>
        <w:lastRenderedPageBreak/>
        <w:t>0377 - Other Environmental Factors</w:t>
      </w:r>
      <w:bookmarkEnd w:id="379"/>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OtherEnvironmentalFactors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the other environmental factors associated with the specimen in a specific container, e.g., atmospheric exposure.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no</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OID</w:t>
            </w:r>
          </w:p>
        </w:tc>
        <w:tc>
          <w:tcPr>
            <w:tcW w:w="7200" w:type="dxa"/>
            <w:shd w:val="clear" w:color="auto" w:fill="auto"/>
          </w:tcPr>
          <w:p w:rsidR="00231901" w:rsidRPr="002707CE" w:rsidRDefault="00231901" w:rsidP="00231901">
            <w:pPr>
              <w:pStyle w:val="OtherTableBody"/>
              <w:rPr>
                <w:lang w:val="en-US"/>
              </w:rPr>
            </w:pPr>
            <w:r w:rsidRPr="002707CE">
              <w:rPr>
                <w:lang w:val="en-US"/>
              </w:rPr>
              <w:t>2.16.840.1.113883.18.235</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7200" w:type="dxa"/>
            <w:shd w:val="clear" w:color="auto" w:fill="auto"/>
          </w:tcPr>
          <w:p w:rsidR="00231901" w:rsidRPr="002707CE" w:rsidRDefault="00231901" w:rsidP="00231901">
            <w:pPr>
              <w:pStyle w:val="OtherTableBody"/>
              <w:rPr>
                <w:lang w:val="en-US"/>
              </w:rPr>
            </w:pPr>
            <w:r w:rsidRPr="002707CE">
              <w:rPr>
                <w:lang w:val="en-US"/>
              </w:rPr>
              <w:t>environmentalFactors</w:t>
            </w:r>
          </w:p>
        </w:tc>
      </w:tr>
      <w:tr w:rsidR="00231901" w:rsidRPr="002707CE" w:rsidTr="00231901">
        <w:tc>
          <w:tcPr>
            <w:tcW w:w="20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7200" w:type="dxa"/>
            <w:shd w:val="clear" w:color="auto" w:fill="auto"/>
          </w:tcPr>
          <w:p w:rsidR="00231901" w:rsidRPr="002707CE" w:rsidRDefault="00231901" w:rsidP="00231901">
            <w:pPr>
              <w:pStyle w:val="OtherTableBody"/>
              <w:rPr>
                <w:lang w:val="en-US"/>
              </w:rPr>
            </w:pPr>
            <w:r w:rsidRPr="002707CE">
              <w:rPr>
                <w:lang w:val="en-US"/>
              </w:rPr>
              <w:t>Code system of concepts that identify the other environmental factors associated with the specimen in a specific container, e.g., atmospheric exposure.  Used in the Interaction Specimen Container Detail (SAC) segment in HL7 Version 2.x messaging.</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Effective Date</w:t>
            </w:r>
          </w:p>
        </w:tc>
        <w:tc>
          <w:tcPr>
            <w:tcW w:w="1400" w:type="dxa"/>
            <w:shd w:val="clear" w:color="auto" w:fill="auto"/>
          </w:tcPr>
          <w:p w:rsidR="00231901" w:rsidRPr="002707CE" w:rsidRDefault="00231901" w:rsidP="00231901">
            <w:pPr>
              <w:pStyle w:val="OtherTableBody"/>
              <w:rPr>
                <w:lang w:val="en-US"/>
              </w:rPr>
            </w:pPr>
            <w:r w:rsidRPr="002707CE">
              <w:rPr>
                <w:lang w:val="en-US"/>
              </w:rPr>
              <w:t>01.11.2000</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Version</w:t>
            </w:r>
          </w:p>
        </w:tc>
        <w:tc>
          <w:tcPr>
            <w:tcW w:w="1400" w:type="dxa"/>
            <w:shd w:val="clear" w:color="auto" w:fill="auto"/>
          </w:tcPr>
          <w:p w:rsidR="00231901" w:rsidRPr="002707CE" w:rsidRDefault="00231901" w:rsidP="00231901">
            <w:pPr>
              <w:pStyle w:val="OtherTableBody"/>
              <w:rPr>
                <w:lang w:val="en-US"/>
              </w:rPr>
            </w:pPr>
            <w:r w:rsidRPr="002707CE">
              <w:rPr>
                <w:lang w:val="en-US"/>
              </w:rPr>
              <w:t>1</w:t>
            </w:r>
          </w:p>
        </w:tc>
      </w:tr>
      <w:tr w:rsidR="00231901" w:rsidRPr="002707CE" w:rsidTr="00231901">
        <w:tc>
          <w:tcPr>
            <w:tcW w:w="24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14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OID</w:t>
            </w:r>
          </w:p>
        </w:tc>
        <w:tc>
          <w:tcPr>
            <w:tcW w:w="6400" w:type="dxa"/>
            <w:shd w:val="clear" w:color="auto" w:fill="auto"/>
          </w:tcPr>
          <w:p w:rsidR="00231901" w:rsidRPr="002707CE" w:rsidRDefault="00231901" w:rsidP="00231901">
            <w:pPr>
              <w:pStyle w:val="OtherTableBody"/>
              <w:rPr>
                <w:lang w:val="en-US"/>
              </w:rPr>
            </w:pPr>
            <w:r w:rsidRPr="002707CE">
              <w:rPr>
                <w:lang w:val="en-US"/>
              </w:rPr>
              <w:t>2.16.840.1.113883.21.251</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symbolicName</w:t>
            </w:r>
          </w:p>
        </w:tc>
        <w:tc>
          <w:tcPr>
            <w:tcW w:w="6400" w:type="dxa"/>
            <w:shd w:val="clear" w:color="auto" w:fill="auto"/>
          </w:tcPr>
          <w:p w:rsidR="00231901" w:rsidRPr="002707CE" w:rsidRDefault="00231901" w:rsidP="00231901">
            <w:pPr>
              <w:pStyle w:val="OtherTableBody"/>
              <w:rPr>
                <w:lang w:val="en-US"/>
              </w:rPr>
            </w:pPr>
            <w:r w:rsidRPr="002707CE">
              <w:rPr>
                <w:lang w:val="en-US"/>
              </w:rPr>
              <w:t>hl7VS-otherEnvironmentalFactors</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400" w:type="dxa"/>
            <w:shd w:val="clear" w:color="auto" w:fill="auto"/>
          </w:tcPr>
          <w:p w:rsidR="00231901" w:rsidRPr="002707CE" w:rsidRDefault="00231901" w:rsidP="00231901">
            <w:pPr>
              <w:pStyle w:val="OtherTableBody"/>
              <w:rPr>
                <w:lang w:val="en-US"/>
              </w:rPr>
            </w:pPr>
            <w:r w:rsidRPr="002707CE">
              <w:rPr>
                <w:lang w:val="en-US"/>
              </w:rPr>
              <w:t>Value Set of codes that identify the other environmental factors associated with the specimen in a specific container, e.g., atmospheric exposure.</w:t>
            </w:r>
          </w:p>
        </w:tc>
      </w:tr>
      <w:tr w:rsidR="00231901" w:rsidRPr="002707CE" w:rsidTr="00231901">
        <w:tc>
          <w:tcPr>
            <w:tcW w:w="2800" w:type="dxa"/>
            <w:shd w:val="clear" w:color="auto" w:fill="F3F3F3"/>
          </w:tcPr>
          <w:p w:rsidR="00231901" w:rsidRPr="002707CE" w:rsidRDefault="00231901" w:rsidP="00231901">
            <w:pPr>
              <w:pStyle w:val="OtherTableHeader"/>
              <w:rPr>
                <w:lang w:val="en-US"/>
              </w:rPr>
            </w:pPr>
            <w:r w:rsidRPr="002707CE">
              <w:rPr>
                <w:lang w:val="en-US"/>
              </w:rPr>
              <w:t>Content Logical Definition</w:t>
            </w:r>
          </w:p>
        </w:tc>
        <w:tc>
          <w:tcPr>
            <w:tcW w:w="6400" w:type="dxa"/>
            <w:shd w:val="clear" w:color="auto" w:fill="auto"/>
          </w:tcPr>
          <w:p w:rsidR="00231901" w:rsidRPr="002707CE" w:rsidRDefault="00231901" w:rsidP="00231901">
            <w:pPr>
              <w:pStyle w:val="OtherTableBody"/>
              <w:rPr>
                <w:lang w:val="en-US"/>
              </w:rPr>
            </w:pPr>
            <w:r w:rsidRPr="002707CE">
              <w:rPr>
                <w:lang w:val="en-US"/>
              </w:rPr>
              <w:t>all codes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2707CE" w:rsidTr="00231901">
        <w:tc>
          <w:tcPr>
            <w:tcW w:w="1800" w:type="dxa"/>
            <w:shd w:val="clear" w:color="auto" w:fill="F3F3F3"/>
          </w:tcPr>
          <w:p w:rsidR="00231901" w:rsidRPr="002707CE" w:rsidRDefault="00231901" w:rsidP="00231901">
            <w:pPr>
              <w:pStyle w:val="OtherTableHeader"/>
              <w:rPr>
                <w:lang w:val="en-US"/>
              </w:rPr>
            </w:pPr>
            <w:r w:rsidRPr="002707CE">
              <w:rPr>
                <w:lang w:val="en-US"/>
              </w:rPr>
              <w:t>Realm</w:t>
            </w:r>
          </w:p>
        </w:tc>
        <w:tc>
          <w:tcPr>
            <w:tcW w:w="2400" w:type="dxa"/>
            <w:shd w:val="clear" w:color="auto" w:fill="auto"/>
          </w:tcPr>
          <w:p w:rsidR="00231901" w:rsidRPr="002707CE" w:rsidRDefault="00231901" w:rsidP="00231901">
            <w:pPr>
              <w:pStyle w:val="OtherTableBody"/>
              <w:rPr>
                <w:lang w:val="en-US"/>
              </w:rPr>
            </w:pPr>
            <w:r w:rsidRPr="002707CE">
              <w:rPr>
                <w:lang w:val="en-US"/>
              </w:rPr>
              <w:t>example</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0377</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the other environmental factors associated with the specimen in a specific container, e.g., atmospheric exposure.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SAC-44</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0377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2707CE" w:rsidTr="00231901">
        <w:trPr>
          <w:tblHeader/>
        </w:trPr>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231901" w:rsidRPr="002707CE" w:rsidRDefault="00231901" w:rsidP="00231901">
            <w:pPr>
              <w:pStyle w:val="UserTableHeader"/>
              <w:rPr>
                <w:lang w:val="en-US"/>
              </w:rPr>
            </w:pPr>
            <w:r w:rsidRPr="002707CE">
              <w:rPr>
                <w:lang w:val="en-US"/>
              </w:rPr>
              <w:t>Status</w:t>
            </w:r>
          </w:p>
        </w:tc>
      </w:tr>
      <w:tr w:rsidR="00231901" w:rsidRPr="002707CE" w:rsidTr="00231901">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ATM</w:t>
            </w:r>
          </w:p>
        </w:tc>
        <w:tc>
          <w:tcPr>
            <w:tcW w:w="16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r w:rsidRPr="002707CE">
              <w:rPr>
                <w:lang w:val="en-US"/>
              </w:rPr>
              <w:t>Opened container, atmosphere and duration unspecified</w:t>
            </w:r>
          </w:p>
        </w:tc>
        <w:tc>
          <w:tcPr>
            <w:tcW w:w="44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2707CE" w:rsidRDefault="00231901" w:rsidP="00231901">
            <w:pPr>
              <w:pStyle w:val="UserTableBody"/>
              <w:rPr>
                <w:lang w:val="en-US"/>
              </w:rPr>
            </w:pPr>
          </w:p>
        </w:tc>
      </w:tr>
      <w:tr w:rsidR="00231901" w:rsidRPr="002707CE" w:rsidTr="00231901">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A60</w:t>
            </w:r>
          </w:p>
        </w:tc>
        <w:tc>
          <w:tcPr>
            <w:tcW w:w="1600" w:type="dxa"/>
            <w:tcBorders>
              <w:top w:val="single" w:sz="4" w:space="0" w:color="auto"/>
              <w:bottom w:val="double" w:sz="4" w:space="0" w:color="auto"/>
            </w:tcBorders>
            <w:shd w:val="clear" w:color="auto" w:fill="F3F3F3"/>
          </w:tcPr>
          <w:p w:rsidR="00231901" w:rsidRPr="002707CE" w:rsidRDefault="00231901" w:rsidP="00231901">
            <w:pPr>
              <w:rPr>
                <w:lang w:val="en-US"/>
              </w:rPr>
            </w:pPr>
            <w:r w:rsidRPr="002707CE">
              <w:rPr>
                <w:lang w:val="en-US"/>
              </w:rPr>
              <w:t>Opened container, indoor atmosphere, 60 minutes duration</w:t>
            </w:r>
          </w:p>
        </w:tc>
        <w:tc>
          <w:tcPr>
            <w:tcW w:w="44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2707CE"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2707CE" w:rsidRDefault="00231901" w:rsidP="00231901">
            <w:pPr>
              <w:rPr>
                <w:lang w:val="en-US"/>
              </w:rPr>
            </w:pPr>
          </w:p>
        </w:tc>
      </w:tr>
    </w:tbl>
    <w:p w:rsidR="00231901" w:rsidRPr="002707CE" w:rsidRDefault="00231901" w:rsidP="00231901">
      <w:pPr>
        <w:rPr>
          <w:lang w:val="en-US"/>
        </w:rPr>
      </w:pPr>
    </w:p>
    <w:p w:rsidR="00231901" w:rsidRPr="002707CE" w:rsidRDefault="00231901" w:rsidP="00231901">
      <w:pPr>
        <w:pStyle w:val="Heading3"/>
        <w:rPr>
          <w:lang w:val="en-US"/>
        </w:rPr>
      </w:pPr>
      <w:bookmarkStart w:id="380" w:name="_Toc27641984"/>
      <w:r w:rsidRPr="002707CE">
        <w:rPr>
          <w:lang w:val="en-US"/>
        </w:rPr>
        <w:t>0378 - Carrier Type</w:t>
      </w:r>
      <w:bookmarkEnd w:id="380"/>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CarrierType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 xml:space="preserve">The domain of possible values that identify a type of carrier.  Because the geometry can be different, the carrier type should, if possible, express the number of positions in the carrier.  The definition assumes hierarchical nesting </w:t>
            </w:r>
            <w:r w:rsidRPr="002707CE">
              <w:rPr>
                <w:lang w:val="en-US"/>
              </w:rPr>
              <w:lastRenderedPageBreak/>
              <w:t>using the following phrases: container is located in a carrier, carrier is located in a tray.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lastRenderedPageBreak/>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0378</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a type of carrier.  Because the geometry can be different, the carrier type should, if possible, express the number of positions in the carrier.  The definition assumes hierarchical nesting using the following phrases: container is located in a carrier, carrier is located in a tray.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231901" w:rsidRPr="002707CE" w:rsidRDefault="00231901" w:rsidP="00231901">
      <w:pPr>
        <w:pStyle w:val="Heading3"/>
        <w:rPr>
          <w:lang w:val="en-US"/>
        </w:rPr>
      </w:pPr>
      <w:bookmarkStart w:id="381" w:name="_Toc27641985"/>
      <w:r w:rsidRPr="002707CE">
        <w:rPr>
          <w:lang w:val="en-US"/>
        </w:rPr>
        <w:t>0379 - Tray Type</w:t>
      </w:r>
      <w:bookmarkEnd w:id="381"/>
    </w:p>
    <w:p w:rsidR="00231901" w:rsidRPr="002707CE" w:rsidRDefault="00231901" w:rsidP="00231901">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Name</w:t>
            </w:r>
          </w:p>
        </w:tc>
        <w:tc>
          <w:tcPr>
            <w:tcW w:w="6600" w:type="dxa"/>
            <w:shd w:val="clear" w:color="auto" w:fill="auto"/>
          </w:tcPr>
          <w:p w:rsidR="00231901" w:rsidRPr="002707CE" w:rsidRDefault="00231901" w:rsidP="00231901">
            <w:pPr>
              <w:pStyle w:val="OtherTableBody"/>
              <w:rPr>
                <w:lang w:val="en-US"/>
              </w:rPr>
            </w:pPr>
            <w:r w:rsidRPr="002707CE">
              <w:rPr>
                <w:lang w:val="en-US"/>
              </w:rPr>
              <w:t>ContainerTrayType</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The domain of possible values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Concept Domain Only</w:t>
            </w:r>
          </w:p>
        </w:tc>
        <w:tc>
          <w:tcPr>
            <w:tcW w:w="6600" w:type="dxa"/>
            <w:shd w:val="clear" w:color="auto" w:fill="auto"/>
          </w:tcPr>
          <w:p w:rsidR="00231901" w:rsidRPr="002707CE" w:rsidRDefault="00231901" w:rsidP="00231901">
            <w:pPr>
              <w:pStyle w:val="OtherTableBody"/>
              <w:rPr>
                <w:lang w:val="en-US"/>
              </w:rPr>
            </w:pPr>
            <w:r w:rsidRPr="002707CE">
              <w:rPr>
                <w:lang w:val="en-US"/>
              </w:rPr>
              <w:t>yes</w:t>
            </w:r>
          </w:p>
        </w:tc>
      </w:tr>
    </w:tbl>
    <w:p w:rsidR="00231901" w:rsidRPr="002707CE" w:rsidRDefault="00231901" w:rsidP="00231901">
      <w:pPr>
        <w:rPr>
          <w:lang w:val="en-US"/>
        </w:rPr>
      </w:pPr>
    </w:p>
    <w:p w:rsidR="00231901" w:rsidRPr="002707CE" w:rsidRDefault="00231901" w:rsidP="00231901">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Table</w:t>
            </w:r>
          </w:p>
        </w:tc>
        <w:tc>
          <w:tcPr>
            <w:tcW w:w="6600" w:type="dxa"/>
            <w:shd w:val="clear" w:color="auto" w:fill="auto"/>
          </w:tcPr>
          <w:p w:rsidR="00231901" w:rsidRPr="002707CE" w:rsidRDefault="00231901" w:rsidP="00231901">
            <w:pPr>
              <w:pStyle w:val="OtherTableBody"/>
              <w:rPr>
                <w:lang w:val="en-US"/>
              </w:rPr>
            </w:pPr>
            <w:r w:rsidRPr="002707CE">
              <w:rPr>
                <w:lang w:val="en-US"/>
              </w:rPr>
              <w:t>0379</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Description</w:t>
            </w:r>
          </w:p>
        </w:tc>
        <w:tc>
          <w:tcPr>
            <w:tcW w:w="6600" w:type="dxa"/>
            <w:shd w:val="clear" w:color="auto" w:fill="auto"/>
          </w:tcPr>
          <w:p w:rsidR="00231901" w:rsidRPr="002707CE" w:rsidRDefault="00231901" w:rsidP="00231901">
            <w:pPr>
              <w:pStyle w:val="OtherTableBody"/>
              <w:rPr>
                <w:lang w:val="en-US"/>
              </w:rPr>
            </w:pPr>
            <w:r w:rsidRPr="002707CE">
              <w:rPr>
                <w:lang w:val="en-US"/>
              </w:rPr>
              <w:t>Table of codes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Type</w:t>
            </w:r>
          </w:p>
        </w:tc>
        <w:tc>
          <w:tcPr>
            <w:tcW w:w="6600" w:type="dxa"/>
            <w:shd w:val="clear" w:color="auto" w:fill="auto"/>
          </w:tcPr>
          <w:p w:rsidR="00231901" w:rsidRPr="002707CE" w:rsidRDefault="00231901" w:rsidP="00231901">
            <w:pPr>
              <w:pStyle w:val="OtherTableBody"/>
              <w:rPr>
                <w:lang w:val="en-US"/>
              </w:rPr>
            </w:pPr>
            <w:r w:rsidRPr="002707CE">
              <w:rPr>
                <w:lang w:val="en-US"/>
              </w:rPr>
              <w:t>User</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Steward</w:t>
            </w:r>
          </w:p>
        </w:tc>
        <w:tc>
          <w:tcPr>
            <w:tcW w:w="6600" w:type="dxa"/>
            <w:shd w:val="clear" w:color="auto" w:fill="auto"/>
          </w:tcPr>
          <w:p w:rsidR="00231901" w:rsidRPr="002707CE" w:rsidRDefault="00231901" w:rsidP="00231901">
            <w:pPr>
              <w:pStyle w:val="OtherTableBody"/>
              <w:rPr>
                <w:lang w:val="en-US"/>
              </w:rPr>
            </w:pPr>
            <w:r w:rsidRPr="002707CE">
              <w:rPr>
                <w:lang w:val="en-US"/>
              </w:rPr>
              <w:t>OO</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where used</w:t>
            </w:r>
          </w:p>
        </w:tc>
        <w:tc>
          <w:tcPr>
            <w:tcW w:w="6600" w:type="dxa"/>
            <w:shd w:val="clear" w:color="auto" w:fill="auto"/>
          </w:tcPr>
          <w:p w:rsidR="00231901" w:rsidRPr="002707CE" w:rsidRDefault="00231901" w:rsidP="00231901">
            <w:pPr>
              <w:pStyle w:val="OtherTableBody"/>
              <w:rPr>
                <w:lang w:val="en-US"/>
              </w:rPr>
            </w:pPr>
            <w:r w:rsidRPr="002707CE">
              <w:rPr>
                <w:lang w:val="en-US"/>
              </w:rPr>
              <w:t>SAC-12</w:t>
            </w:r>
          </w:p>
        </w:tc>
      </w:tr>
      <w:tr w:rsidR="00231901" w:rsidRPr="002707CE" w:rsidTr="00231901">
        <w:tc>
          <w:tcPr>
            <w:tcW w:w="2600" w:type="dxa"/>
            <w:shd w:val="clear" w:color="auto" w:fill="F3F3F3"/>
          </w:tcPr>
          <w:p w:rsidR="00231901" w:rsidRPr="002707CE" w:rsidRDefault="00231901" w:rsidP="00231901">
            <w:pPr>
              <w:pStyle w:val="OtherTableHeader"/>
              <w:rPr>
                <w:lang w:val="en-US"/>
              </w:rPr>
            </w:pPr>
            <w:r w:rsidRPr="002707CE">
              <w:rPr>
                <w:lang w:val="en-US"/>
              </w:rPr>
              <w:t>HL7 Version Introduced</w:t>
            </w:r>
          </w:p>
        </w:tc>
        <w:tc>
          <w:tcPr>
            <w:tcW w:w="6600" w:type="dxa"/>
            <w:shd w:val="clear" w:color="auto" w:fill="auto"/>
          </w:tcPr>
          <w:p w:rsidR="00231901" w:rsidRPr="002707CE" w:rsidRDefault="00231901" w:rsidP="00231901">
            <w:pPr>
              <w:pStyle w:val="OtherTableBody"/>
              <w:rPr>
                <w:lang w:val="en-US"/>
              </w:rPr>
            </w:pPr>
            <w:r w:rsidRPr="002707CE">
              <w:rPr>
                <w:lang w:val="en-US"/>
              </w:rPr>
              <w:t>2.4</w:t>
            </w:r>
          </w:p>
        </w:tc>
      </w:tr>
    </w:tbl>
    <w:p w:rsidR="00231901" w:rsidRPr="002707CE" w:rsidRDefault="00231901" w:rsidP="00231901">
      <w:pPr>
        <w:rPr>
          <w:lang w:val="en-US"/>
        </w:rPr>
      </w:pPr>
    </w:p>
    <w:p w:rsidR="006E4085" w:rsidRPr="002707CE" w:rsidRDefault="006E4085" w:rsidP="006E4085">
      <w:pPr>
        <w:pStyle w:val="Heading3"/>
        <w:rPr>
          <w:lang w:val="en-US"/>
        </w:rPr>
      </w:pPr>
      <w:bookmarkStart w:id="382" w:name="_Toc27641986"/>
      <w:r w:rsidRPr="002707CE">
        <w:rPr>
          <w:lang w:val="en-US"/>
        </w:rPr>
        <w:t>0380 - Separator Type</w:t>
      </w:r>
      <w:bookmarkEnd w:id="38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SeparatorType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identify a type of separator being used (e.g., a gel separator in a container - not to be confused with the communication separators).  It is recommended the first table entry be "NO" meaning "No Separator".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0380</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identify a type of separator being used (e.g., a gel separator in a container - not to be confused with the communication separators).  It is recommended the first table entry be "NO" meaning "No Separator".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SAC-25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383" w:name="_Toc27641987"/>
      <w:r w:rsidRPr="002707CE">
        <w:rPr>
          <w:lang w:val="en-US"/>
        </w:rPr>
        <w:lastRenderedPageBreak/>
        <w:t>0381 - Cap Type</w:t>
      </w:r>
      <w:bookmarkEnd w:id="383"/>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CapType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identify a type of cap that is to be used with a container for decapping, piercing or other mechanisms.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identify a type of cap that is to be used with a container for decapping, piercing or other mechanisms.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SAC-26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384" w:name="_Toc27641988"/>
      <w:r w:rsidRPr="002707CE">
        <w:rPr>
          <w:lang w:val="en-US"/>
        </w:rPr>
        <w:t>0382 - Drug Interference</w:t>
      </w:r>
      <w:bookmarkEnd w:id="384"/>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DrugInterference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identify a drug interference  associated with a specimen.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identify a drug interference  associated with a specimen.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SAC-41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385" w:name="_Toc27641989"/>
      <w:r w:rsidRPr="002707CE">
        <w:rPr>
          <w:lang w:val="en-US"/>
        </w:rPr>
        <w:t>0383 - Substance Status</w:t>
      </w:r>
      <w:bookmarkEnd w:id="385"/>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SubstanceStatus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status of the inventoried item.  The status indicates the current status of the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2.16.840.1.113883.18.236</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substanceStatus</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the status of the inventoried item.  The status indicates the current status of the substance.  Used in HL7 Version 2.x messaging in the Inventory Detail (INV)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2.16.840.1.113883.21.252</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hl7VS-substanceStatus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status of the inventoried item.  The status indicates the current status of the substance.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the status of the inventoried item.  The status indicates the current status of the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INV-2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EW</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Expired Warning</w:t>
            </w:r>
          </w:p>
        </w:tc>
        <w:tc>
          <w:tcPr>
            <w:tcW w:w="44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EE</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Expired Error</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CW</w:t>
            </w:r>
          </w:p>
        </w:tc>
        <w:tc>
          <w:tcPr>
            <w:tcW w:w="1600" w:type="dxa"/>
            <w:tcBorders>
              <w:bottom w:val="single" w:sz="4" w:space="0" w:color="auto"/>
            </w:tcBorders>
            <w:shd w:val="clear" w:color="auto" w:fill="FFFFFF"/>
          </w:tcPr>
          <w:p w:rsidR="006E4085" w:rsidRPr="002707CE" w:rsidRDefault="006E4085" w:rsidP="006E4085">
            <w:pPr>
              <w:rPr>
                <w:lang w:val="en-US"/>
              </w:rPr>
            </w:pPr>
            <w:r w:rsidRPr="002707CE">
              <w:rPr>
                <w:lang w:val="en-US"/>
              </w:rPr>
              <w:t>Calibration Warning</w:t>
            </w:r>
          </w:p>
        </w:tc>
        <w:tc>
          <w:tcPr>
            <w:tcW w:w="44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CE</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Calibration Error</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QW</w:t>
            </w:r>
          </w:p>
        </w:tc>
        <w:tc>
          <w:tcPr>
            <w:tcW w:w="1600" w:type="dxa"/>
            <w:tcBorders>
              <w:bottom w:val="single" w:sz="4" w:space="0" w:color="auto"/>
            </w:tcBorders>
            <w:shd w:val="clear" w:color="auto" w:fill="FFFFFF"/>
          </w:tcPr>
          <w:p w:rsidR="006E4085" w:rsidRPr="002707CE" w:rsidRDefault="006E4085" w:rsidP="006E4085">
            <w:pPr>
              <w:rPr>
                <w:lang w:val="en-US"/>
              </w:rPr>
            </w:pPr>
            <w:r w:rsidRPr="002707CE">
              <w:rPr>
                <w:lang w:val="en-US"/>
              </w:rPr>
              <w:t>QC Warning</w:t>
            </w:r>
          </w:p>
        </w:tc>
        <w:tc>
          <w:tcPr>
            <w:tcW w:w="44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QE</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QC Error</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NW</w:t>
            </w:r>
          </w:p>
        </w:tc>
        <w:tc>
          <w:tcPr>
            <w:tcW w:w="1600" w:type="dxa"/>
            <w:tcBorders>
              <w:bottom w:val="single" w:sz="4" w:space="0" w:color="auto"/>
            </w:tcBorders>
            <w:shd w:val="clear" w:color="auto" w:fill="FFFFFF"/>
          </w:tcPr>
          <w:p w:rsidR="006E4085" w:rsidRPr="002707CE" w:rsidRDefault="006E4085" w:rsidP="006E4085">
            <w:pPr>
              <w:rPr>
                <w:lang w:val="en-US"/>
              </w:rPr>
            </w:pPr>
            <w:r w:rsidRPr="002707CE">
              <w:rPr>
                <w:lang w:val="en-US"/>
              </w:rPr>
              <w:t>Not Available Warning</w:t>
            </w:r>
          </w:p>
        </w:tc>
        <w:tc>
          <w:tcPr>
            <w:tcW w:w="44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NE</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Not Available Error</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OW</w:t>
            </w:r>
          </w:p>
        </w:tc>
        <w:tc>
          <w:tcPr>
            <w:tcW w:w="1600" w:type="dxa"/>
            <w:tcBorders>
              <w:bottom w:val="single" w:sz="4" w:space="0" w:color="auto"/>
            </w:tcBorders>
            <w:shd w:val="clear" w:color="auto" w:fill="FFFFFF"/>
          </w:tcPr>
          <w:p w:rsidR="006E4085" w:rsidRPr="002707CE" w:rsidRDefault="006E4085" w:rsidP="006E4085">
            <w:pPr>
              <w:rPr>
                <w:lang w:val="en-US"/>
              </w:rPr>
            </w:pPr>
            <w:r w:rsidRPr="002707CE">
              <w:rPr>
                <w:lang w:val="en-US"/>
              </w:rPr>
              <w:t>Other Warning</w:t>
            </w:r>
          </w:p>
        </w:tc>
        <w:tc>
          <w:tcPr>
            <w:tcW w:w="44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OE</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Other Error</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shd w:val="clear" w:color="auto" w:fill="FFFFFF"/>
          </w:tcPr>
          <w:p w:rsidR="006E4085" w:rsidRPr="002707CE" w:rsidRDefault="006E4085" w:rsidP="006E4085">
            <w:pPr>
              <w:rPr>
                <w:lang w:val="en-US"/>
              </w:rPr>
            </w:pPr>
            <w:r w:rsidRPr="002707CE">
              <w:rPr>
                <w:lang w:val="en-US"/>
              </w:rPr>
              <w:t>OK</w:t>
            </w:r>
          </w:p>
        </w:tc>
        <w:tc>
          <w:tcPr>
            <w:tcW w:w="1600" w:type="dxa"/>
            <w:shd w:val="clear" w:color="auto" w:fill="FFFFFF"/>
          </w:tcPr>
          <w:p w:rsidR="006E4085" w:rsidRPr="002707CE" w:rsidRDefault="006E4085" w:rsidP="006E4085">
            <w:pPr>
              <w:rPr>
                <w:lang w:val="en-US"/>
              </w:rPr>
            </w:pPr>
            <w:r w:rsidRPr="002707CE">
              <w:rPr>
                <w:lang w:val="en-US"/>
              </w:rPr>
              <w:t>OK Status</w:t>
            </w:r>
          </w:p>
        </w:tc>
        <w:tc>
          <w:tcPr>
            <w:tcW w:w="4400" w:type="dxa"/>
            <w:shd w:val="clear" w:color="auto" w:fill="FFFFFF"/>
          </w:tcPr>
          <w:p w:rsidR="006E4085" w:rsidRPr="002707CE" w:rsidRDefault="006E4085" w:rsidP="006E4085">
            <w:pPr>
              <w:rPr>
                <w:lang w:val="en-US"/>
              </w:rPr>
            </w:pPr>
          </w:p>
        </w:tc>
        <w:tc>
          <w:tcPr>
            <w:tcW w:w="1200" w:type="dxa"/>
            <w:shd w:val="clear" w:color="auto" w:fill="FFFFFF"/>
          </w:tcPr>
          <w:p w:rsidR="006E4085" w:rsidRPr="002707CE" w:rsidRDefault="006E4085" w:rsidP="006E4085">
            <w:pPr>
              <w:rPr>
                <w:lang w:val="en-US"/>
              </w:rPr>
            </w:pPr>
          </w:p>
        </w:tc>
        <w:tc>
          <w:tcPr>
            <w:tcW w:w="800" w:type="dxa"/>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86" w:name="_Toc27641990"/>
      <w:r w:rsidRPr="002707CE">
        <w:rPr>
          <w:lang w:val="en-US"/>
        </w:rPr>
        <w:t>0384 - Substance Type</w:t>
      </w:r>
      <w:bookmarkEnd w:id="386"/>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SubstanceType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type of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2.16.840.1.113883.18.237</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substanceType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the type of substance.  Used in HL7 Version 2.x messaging in the Inventory Detail (INV)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2.16.840.1.113883.21.253</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hl7VS-substanceType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type of substance.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the type of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INV-3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0384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6E4085" w:rsidRPr="002707CE" w:rsidTr="006E4085">
        <w:trPr>
          <w:tblHeader/>
        </w:trPr>
        <w:tc>
          <w:tcPr>
            <w:tcW w:w="1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5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SR</w:t>
            </w:r>
          </w:p>
        </w:tc>
        <w:tc>
          <w:tcPr>
            <w:tcW w:w="5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Single Test Reagent</w:t>
            </w: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MR</w:t>
            </w:r>
          </w:p>
        </w:tc>
        <w:tc>
          <w:tcPr>
            <w:tcW w:w="5000" w:type="dxa"/>
            <w:tcBorders>
              <w:bottom w:val="single" w:sz="4" w:space="0" w:color="auto"/>
            </w:tcBorders>
            <w:shd w:val="clear" w:color="auto" w:fill="F3F3F3"/>
          </w:tcPr>
          <w:p w:rsidR="006E4085" w:rsidRPr="002707CE" w:rsidRDefault="006E4085" w:rsidP="006E4085">
            <w:pPr>
              <w:rPr>
                <w:lang w:val="en-US"/>
              </w:rPr>
            </w:pPr>
            <w:r w:rsidRPr="002707CE">
              <w:rPr>
                <w:lang w:val="en-US"/>
              </w:rPr>
              <w:t>Multiple Test Reagent</w:t>
            </w: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The consumption cannot be tied to orders for a single test</w:t>
            </w: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rPr>
                <w:lang w:val="en-US"/>
              </w:rPr>
            </w:pPr>
            <w:r w:rsidRPr="002707CE">
              <w:rPr>
                <w:lang w:val="en-US"/>
              </w:rPr>
              <w:t>DI</w:t>
            </w:r>
          </w:p>
        </w:tc>
        <w:tc>
          <w:tcPr>
            <w:tcW w:w="5000" w:type="dxa"/>
            <w:tcBorders>
              <w:bottom w:val="single" w:sz="4" w:space="0" w:color="auto"/>
            </w:tcBorders>
            <w:shd w:val="clear" w:color="auto" w:fill="FFFFFF"/>
          </w:tcPr>
          <w:p w:rsidR="006E4085" w:rsidRPr="002707CE" w:rsidRDefault="006E4085" w:rsidP="006E4085">
            <w:pPr>
              <w:rPr>
                <w:lang w:val="en-US"/>
              </w:rPr>
            </w:pPr>
            <w:r w:rsidRPr="002707CE">
              <w:rPr>
                <w:lang w:val="en-US"/>
              </w:rPr>
              <w:t>Diluent</w:t>
            </w: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PT</w:t>
            </w:r>
          </w:p>
        </w:tc>
        <w:tc>
          <w:tcPr>
            <w:tcW w:w="5000" w:type="dxa"/>
            <w:tcBorders>
              <w:bottom w:val="single" w:sz="4" w:space="0" w:color="auto"/>
            </w:tcBorders>
            <w:shd w:val="clear" w:color="auto" w:fill="F3F3F3"/>
          </w:tcPr>
          <w:p w:rsidR="006E4085" w:rsidRPr="002707CE" w:rsidRDefault="006E4085" w:rsidP="006E4085">
            <w:pPr>
              <w:rPr>
                <w:lang w:val="en-US"/>
              </w:rPr>
            </w:pPr>
            <w:r w:rsidRPr="002707CE">
              <w:rPr>
                <w:lang w:val="en-US"/>
              </w:rPr>
              <w:t>Pretreatment</w:t>
            </w: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rPr>
                <w:lang w:val="en-US"/>
              </w:rPr>
            </w:pPr>
            <w:r w:rsidRPr="002707CE">
              <w:rPr>
                <w:lang w:val="en-US"/>
              </w:rPr>
              <w:t>RC</w:t>
            </w:r>
          </w:p>
        </w:tc>
        <w:tc>
          <w:tcPr>
            <w:tcW w:w="5000" w:type="dxa"/>
            <w:tcBorders>
              <w:bottom w:val="single" w:sz="4" w:space="0" w:color="auto"/>
            </w:tcBorders>
            <w:shd w:val="clear" w:color="auto" w:fill="FFFFFF"/>
          </w:tcPr>
          <w:p w:rsidR="006E4085" w:rsidRPr="002707CE" w:rsidRDefault="006E4085" w:rsidP="006E4085">
            <w:pPr>
              <w:rPr>
                <w:lang w:val="en-US"/>
              </w:rPr>
            </w:pPr>
            <w:r w:rsidRPr="002707CE">
              <w:rPr>
                <w:lang w:val="en-US"/>
              </w:rPr>
              <w:t>Reagent Calibrator</w:t>
            </w: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CO</w:t>
            </w:r>
          </w:p>
        </w:tc>
        <w:tc>
          <w:tcPr>
            <w:tcW w:w="5000" w:type="dxa"/>
            <w:tcBorders>
              <w:bottom w:val="single" w:sz="4" w:space="0" w:color="auto"/>
            </w:tcBorders>
            <w:shd w:val="clear" w:color="auto" w:fill="F3F3F3"/>
          </w:tcPr>
          <w:p w:rsidR="006E4085" w:rsidRPr="002707CE" w:rsidRDefault="006E4085" w:rsidP="006E4085">
            <w:pPr>
              <w:rPr>
                <w:lang w:val="en-US"/>
              </w:rPr>
            </w:pPr>
            <w:r w:rsidRPr="002707CE">
              <w:rPr>
                <w:lang w:val="en-US"/>
              </w:rPr>
              <w:t>Control Reagent</w:t>
            </w: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rPr>
                <w:lang w:val="en-US"/>
              </w:rPr>
            </w:pPr>
            <w:r w:rsidRPr="002707CE">
              <w:rPr>
                <w:lang w:val="en-US"/>
              </w:rPr>
              <w:t>PW</w:t>
            </w:r>
          </w:p>
        </w:tc>
        <w:tc>
          <w:tcPr>
            <w:tcW w:w="5000" w:type="dxa"/>
            <w:tcBorders>
              <w:bottom w:val="single" w:sz="4" w:space="0" w:color="auto"/>
            </w:tcBorders>
            <w:shd w:val="clear" w:color="auto" w:fill="FFFFFF"/>
          </w:tcPr>
          <w:p w:rsidR="006E4085" w:rsidRPr="002707CE" w:rsidRDefault="006E4085" w:rsidP="006E4085">
            <w:pPr>
              <w:rPr>
                <w:lang w:val="en-US"/>
              </w:rPr>
            </w:pPr>
            <w:r w:rsidRPr="002707CE">
              <w:rPr>
                <w:lang w:val="en-US"/>
              </w:rPr>
              <w:t>Purified Water</w:t>
            </w: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LW</w:t>
            </w:r>
          </w:p>
        </w:tc>
        <w:tc>
          <w:tcPr>
            <w:tcW w:w="5000" w:type="dxa"/>
            <w:tcBorders>
              <w:bottom w:val="single" w:sz="4" w:space="0" w:color="auto"/>
            </w:tcBorders>
            <w:shd w:val="clear" w:color="auto" w:fill="F3F3F3"/>
          </w:tcPr>
          <w:p w:rsidR="006E4085" w:rsidRPr="002707CE" w:rsidRDefault="006E4085" w:rsidP="006E4085">
            <w:pPr>
              <w:rPr>
                <w:lang w:val="en-US"/>
              </w:rPr>
            </w:pPr>
            <w:r w:rsidRPr="002707CE">
              <w:rPr>
                <w:lang w:val="en-US"/>
              </w:rPr>
              <w:t>Liquid Waste</w:t>
            </w: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rPr>
                <w:lang w:val="en-US"/>
              </w:rPr>
            </w:pPr>
            <w:r w:rsidRPr="002707CE">
              <w:rPr>
                <w:lang w:val="en-US"/>
              </w:rPr>
              <w:t>SW</w:t>
            </w:r>
          </w:p>
        </w:tc>
        <w:tc>
          <w:tcPr>
            <w:tcW w:w="5000" w:type="dxa"/>
            <w:tcBorders>
              <w:bottom w:val="single" w:sz="4" w:space="0" w:color="auto"/>
            </w:tcBorders>
            <w:shd w:val="clear" w:color="auto" w:fill="FFFFFF"/>
          </w:tcPr>
          <w:p w:rsidR="006E4085" w:rsidRPr="002707CE" w:rsidRDefault="006E4085" w:rsidP="006E4085">
            <w:pPr>
              <w:rPr>
                <w:lang w:val="en-US"/>
              </w:rPr>
            </w:pPr>
            <w:r w:rsidRPr="002707CE">
              <w:rPr>
                <w:lang w:val="en-US"/>
              </w:rPr>
              <w:t>Solid Waste</w:t>
            </w: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SC</w:t>
            </w:r>
          </w:p>
        </w:tc>
        <w:tc>
          <w:tcPr>
            <w:tcW w:w="5000" w:type="dxa"/>
            <w:tcBorders>
              <w:bottom w:val="single" w:sz="4" w:space="0" w:color="auto"/>
            </w:tcBorders>
            <w:shd w:val="clear" w:color="auto" w:fill="F3F3F3"/>
          </w:tcPr>
          <w:p w:rsidR="006E4085" w:rsidRPr="002707CE" w:rsidRDefault="006E4085" w:rsidP="006E4085">
            <w:pPr>
              <w:rPr>
                <w:lang w:val="en-US"/>
              </w:rPr>
            </w:pPr>
            <w:r w:rsidRPr="002707CE">
              <w:rPr>
                <w:lang w:val="en-US"/>
              </w:rPr>
              <w:t>Countable Solid Item</w:t>
            </w: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E.g., Pipetting tip</w:t>
            </w: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rPr>
                <w:lang w:val="en-US"/>
              </w:rPr>
            </w:pPr>
            <w:r w:rsidRPr="002707CE">
              <w:rPr>
                <w:lang w:val="en-US"/>
              </w:rPr>
              <w:t>LI</w:t>
            </w:r>
          </w:p>
        </w:tc>
        <w:tc>
          <w:tcPr>
            <w:tcW w:w="5000" w:type="dxa"/>
            <w:tcBorders>
              <w:bottom w:val="single" w:sz="4" w:space="0" w:color="auto"/>
            </w:tcBorders>
            <w:shd w:val="clear" w:color="auto" w:fill="FFFFFF"/>
          </w:tcPr>
          <w:p w:rsidR="006E4085" w:rsidRPr="002707CE" w:rsidRDefault="006E4085" w:rsidP="006E4085">
            <w:pPr>
              <w:rPr>
                <w:lang w:val="en-US"/>
              </w:rPr>
            </w:pPr>
            <w:r w:rsidRPr="002707CE">
              <w:rPr>
                <w:lang w:val="en-US"/>
              </w:rPr>
              <w:t>Measurable Liquid Item</w:t>
            </w: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shd w:val="clear" w:color="auto" w:fill="F3F3F3"/>
          </w:tcPr>
          <w:p w:rsidR="006E4085" w:rsidRPr="002707CE" w:rsidRDefault="006E4085" w:rsidP="006E4085">
            <w:pPr>
              <w:rPr>
                <w:lang w:val="en-US"/>
              </w:rPr>
            </w:pPr>
            <w:r w:rsidRPr="002707CE">
              <w:rPr>
                <w:lang w:val="en-US"/>
              </w:rPr>
              <w:t>OT</w:t>
            </w:r>
          </w:p>
        </w:tc>
        <w:tc>
          <w:tcPr>
            <w:tcW w:w="5000" w:type="dxa"/>
            <w:shd w:val="clear" w:color="auto" w:fill="F3F3F3"/>
          </w:tcPr>
          <w:p w:rsidR="006E4085" w:rsidRPr="002707CE" w:rsidRDefault="006E4085" w:rsidP="006E4085">
            <w:pPr>
              <w:rPr>
                <w:lang w:val="en-US"/>
              </w:rPr>
            </w:pPr>
            <w:r w:rsidRPr="002707CE">
              <w:rPr>
                <w:lang w:val="en-US"/>
              </w:rPr>
              <w:t>Other</w:t>
            </w:r>
          </w:p>
        </w:tc>
        <w:tc>
          <w:tcPr>
            <w:tcW w:w="12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87" w:name="_Toc27641991"/>
      <w:r w:rsidRPr="002707CE">
        <w:rPr>
          <w:lang w:val="en-US"/>
        </w:rPr>
        <w:t>0385 - Manufacturer Identifier</w:t>
      </w:r>
      <w:bookmarkEnd w:id="387"/>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ManufacturerIdentifier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identify a manufacturer of a substance.  Relevant external code systems may be used, e.g., HIBCC Manufacturers Labeler ID Code (LIC), UPC, NDC, etc.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identify a manufacturer of a substance.  Relevant external code systems may be used, e.g., HIBCC Manufacturers Labeler ID Code (LIC), UPC, NDC, etc.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INV-17, RQ1-2, SID-4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388" w:name="_Toc27641992"/>
      <w:r w:rsidRPr="002707CE">
        <w:rPr>
          <w:lang w:val="en-US"/>
        </w:rPr>
        <w:t>0386 - Supplier Identifier</w:t>
      </w:r>
      <w:bookmarkEnd w:id="388"/>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SupplierIdentifier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identify a supplier of a substance.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identify a supplier of a substance.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INV-18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389" w:name="_Toc27641993"/>
      <w:r w:rsidRPr="002707CE">
        <w:rPr>
          <w:lang w:val="en-US"/>
        </w:rPr>
        <w:t>0387 - Command Response</w:t>
      </w:r>
      <w:bookmarkEnd w:id="389"/>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CommandResponse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response of the previously issued command.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2.16.840.1.113883.18.238</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commandResponse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identifying the response of the previously issued command.  Used in HL7 Version 2.x messaging in the Equipment Command Response (ECR) and Interaction Status Detail (ISD) segments.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2.16.840.1.113883.21.254</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hl7VS-commandResponse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response of the previously issued command.</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identifying the response of the previously issued command.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ECR-1, ISD-3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0387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OK</w:t>
            </w:r>
          </w:p>
        </w:tc>
        <w:tc>
          <w:tcPr>
            <w:tcW w:w="4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Command completed successfully</w:t>
            </w:r>
          </w:p>
        </w:tc>
        <w:tc>
          <w:tcPr>
            <w:tcW w:w="2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TI</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Command cannot be completed within requested completion time</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ER</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Command cannot be completed because of error condition</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See response parameters.</w:t>
            </w: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ST</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Command cannot be completed because of the status of the requested equipment</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UN</w:t>
            </w:r>
          </w:p>
        </w:tc>
        <w:tc>
          <w:tcPr>
            <w:tcW w:w="40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Command cannot be completed for unknown reasons</w:t>
            </w:r>
          </w:p>
        </w:tc>
        <w:tc>
          <w:tcPr>
            <w:tcW w:w="20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0" w:name="_Toc27641994"/>
      <w:r w:rsidRPr="002707CE">
        <w:rPr>
          <w:lang w:val="en-US"/>
        </w:rPr>
        <w:t>0388 - Processing Type</w:t>
      </w:r>
      <w:bookmarkEnd w:id="390"/>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ProcessingType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processing type that applies to the test code.  If this attribute is omitted, then regular production is the default.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2.16.840.1.113883.18.239</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processingType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the processing type that applies to the test code.  If this attribute is omitted, then regular production is the default.  Used in HL7 Version 2.x messaging in the Test Code Configuration (TCC)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2.16.840.1.113883.21.255</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hl7VS-processingType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processing type that applies to the test code.  If this attribute is omitted, then regular production is the default.</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the processing type that applies to the test code.  If this attribute is omitted, then regular production is the default.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TCC-14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P</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Regular Production</w:t>
            </w:r>
          </w:p>
        </w:tc>
        <w:tc>
          <w:tcPr>
            <w:tcW w:w="44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shd w:val="clear" w:color="auto" w:fill="F3F3F3"/>
          </w:tcPr>
          <w:p w:rsidR="006E4085" w:rsidRPr="002707CE" w:rsidRDefault="006E4085" w:rsidP="006E4085">
            <w:pPr>
              <w:rPr>
                <w:lang w:val="en-US"/>
              </w:rPr>
            </w:pPr>
            <w:r w:rsidRPr="002707CE">
              <w:rPr>
                <w:lang w:val="en-US"/>
              </w:rPr>
              <w:t>E</w:t>
            </w:r>
          </w:p>
        </w:tc>
        <w:tc>
          <w:tcPr>
            <w:tcW w:w="1600" w:type="dxa"/>
            <w:shd w:val="clear" w:color="auto" w:fill="F3F3F3"/>
          </w:tcPr>
          <w:p w:rsidR="006E4085" w:rsidRPr="002707CE" w:rsidRDefault="006E4085" w:rsidP="006E4085">
            <w:pPr>
              <w:rPr>
                <w:lang w:val="en-US"/>
              </w:rPr>
            </w:pPr>
            <w:r w:rsidRPr="002707CE">
              <w:rPr>
                <w:lang w:val="en-US"/>
              </w:rPr>
              <w:t>Evaluation</w:t>
            </w:r>
          </w:p>
        </w:tc>
        <w:tc>
          <w:tcPr>
            <w:tcW w:w="44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1" w:name="_Toc27641995"/>
      <w:r w:rsidRPr="002707CE">
        <w:rPr>
          <w:lang w:val="en-US"/>
        </w:rPr>
        <w:t>0389 - Analyte Repeat Status</w:t>
      </w:r>
      <w:bookmarkEnd w:id="391"/>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AnalyteRepeatStatus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2.16.840.1.113883.18.240</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analyteRepeatStatus</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the repeat status for the analyte/result (e.g. original, rerun, repeat, reflex).  The following are assumptions regarding the table values:</w:t>
            </w:r>
          </w:p>
          <w:p w:rsidR="006E4085" w:rsidRPr="002707CE" w:rsidRDefault="006E4085" w:rsidP="006E4085">
            <w:pPr>
              <w:pStyle w:val="OtherTableBody"/>
              <w:rPr>
                <w:lang w:val="en-US"/>
              </w:rPr>
            </w:pPr>
            <w:r w:rsidRPr="002707CE">
              <w:rPr>
                <w:lang w:val="en-US"/>
              </w:rPr>
              <w:t>Repeated without dilution — performed usually to confirm correctness of results (e.g., in case of results flagged as "Panic" or mechanical failures).</w:t>
            </w:r>
          </w:p>
          <w:p w:rsidR="006E4085" w:rsidRPr="002707CE" w:rsidRDefault="006E4085" w:rsidP="006E4085">
            <w:pPr>
              <w:pStyle w:val="OtherTableBody"/>
              <w:rPr>
                <w:lang w:val="en-US"/>
              </w:rPr>
            </w:pPr>
            <w:r w:rsidRPr="002707CE">
              <w:rPr>
                <w:lang w:val="en-US"/>
              </w:rPr>
              <w:t>Repeated with dilution — performed usually in the case the original result exceeded the measurement range (technical limits).</w:t>
            </w:r>
          </w:p>
          <w:p w:rsidR="006E4085" w:rsidRPr="002707CE" w:rsidRDefault="006E4085" w:rsidP="006E4085">
            <w:pPr>
              <w:pStyle w:val="OtherTableBody"/>
              <w:rPr>
                <w:lang w:val="en-US"/>
              </w:rPr>
            </w:pPr>
            <w:r w:rsidRPr="002707CE">
              <w:rPr>
                <w:lang w:val="en-US"/>
              </w:rPr>
              <w:t>Reflex test — this test is performed as the consequence of rules triggered based on other test result(s).  Used in HL7 Version 2.x messaging in the Test Code Detail (TCD)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2.16.840.1.113883.21.256</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hl7VS-analyteRepeatStatus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repeat status for the analyte/result (e.g. original, rerun, repeat, reflex).  The following are assumptions regarding the table values: Repeated without dilution — performed usually to confirm correctness of r</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0389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TCD-8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0389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O</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Original, first run</w:t>
            </w:r>
          </w:p>
        </w:tc>
        <w:tc>
          <w:tcPr>
            <w:tcW w:w="44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R</w:t>
            </w:r>
          </w:p>
        </w:tc>
        <w:tc>
          <w:tcPr>
            <w:tcW w:w="1600" w:type="dxa"/>
            <w:tcBorders>
              <w:bottom w:val="single" w:sz="4" w:space="0" w:color="auto"/>
            </w:tcBorders>
            <w:shd w:val="clear" w:color="auto" w:fill="F3F3F3"/>
          </w:tcPr>
          <w:p w:rsidR="006E4085" w:rsidRPr="002707CE" w:rsidRDefault="006E4085" w:rsidP="006E4085">
            <w:pPr>
              <w:rPr>
                <w:lang w:val="en-US"/>
              </w:rPr>
            </w:pPr>
            <w:r w:rsidRPr="002707CE">
              <w:rPr>
                <w:lang w:val="en-US"/>
              </w:rPr>
              <w:t>Repeated without dilution</w:t>
            </w:r>
          </w:p>
        </w:tc>
        <w:tc>
          <w:tcPr>
            <w:tcW w:w="44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c>
          <w:tcPr>
            <w:tcW w:w="1600" w:type="dxa"/>
            <w:tcBorders>
              <w:bottom w:val="single" w:sz="4" w:space="0" w:color="auto"/>
            </w:tcBorders>
            <w:shd w:val="clear" w:color="auto" w:fill="FFFFFF"/>
          </w:tcPr>
          <w:p w:rsidR="006E4085" w:rsidRPr="002707CE" w:rsidRDefault="006E4085" w:rsidP="006E4085">
            <w:pPr>
              <w:rPr>
                <w:lang w:val="en-US"/>
              </w:rPr>
            </w:pPr>
            <w:r w:rsidRPr="002707CE">
              <w:rPr>
                <w:lang w:val="en-US"/>
              </w:rPr>
              <w:t>Repeated with dilution</w:t>
            </w:r>
          </w:p>
        </w:tc>
        <w:tc>
          <w:tcPr>
            <w:tcW w:w="44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shd w:val="clear" w:color="auto" w:fill="F3F3F3"/>
          </w:tcPr>
          <w:p w:rsidR="006E4085" w:rsidRPr="002707CE" w:rsidRDefault="006E4085" w:rsidP="006E4085">
            <w:pPr>
              <w:rPr>
                <w:lang w:val="en-US"/>
              </w:rPr>
            </w:pPr>
            <w:r w:rsidRPr="002707CE">
              <w:rPr>
                <w:lang w:val="en-US"/>
              </w:rPr>
              <w:t>F</w:t>
            </w:r>
          </w:p>
        </w:tc>
        <w:tc>
          <w:tcPr>
            <w:tcW w:w="1600" w:type="dxa"/>
            <w:shd w:val="clear" w:color="auto" w:fill="F3F3F3"/>
          </w:tcPr>
          <w:p w:rsidR="006E4085" w:rsidRPr="002707CE" w:rsidRDefault="006E4085" w:rsidP="006E4085">
            <w:pPr>
              <w:rPr>
                <w:lang w:val="en-US"/>
              </w:rPr>
            </w:pPr>
            <w:r w:rsidRPr="002707CE">
              <w:rPr>
                <w:lang w:val="en-US"/>
              </w:rPr>
              <w:t>Reflex test</w:t>
            </w:r>
          </w:p>
        </w:tc>
        <w:tc>
          <w:tcPr>
            <w:tcW w:w="44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2" w:name="_Toc27641996"/>
      <w:r w:rsidRPr="002707CE">
        <w:rPr>
          <w:lang w:val="en-US"/>
        </w:rPr>
        <w:t>0391 - Segment Group</w:t>
      </w:r>
      <w:bookmarkEnd w:id="39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SegmentGroup</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for the optional segment groups which are to be included in a response.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2.16.840.1.113883.18.242</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segmentGroup</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specifying the optional segment groups which are to be included in the response.  This is a repeating field, to accommodate inclusion of multiple segment groups. The default for this field, not present, means that all relevant groups are included.  Used in HL7 Version 2.x messaging in the Response Control Parameter (RCP)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05.05.2007</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2.5.1</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2.16.840.1.113883.21.258</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hl7VS-segmentGroup</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the optional segment groups which are to be included in a response.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specifying the optional segment groups which are to be included in a response.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RCP.7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00"/>
        <w:gridCol w:w="1600"/>
        <w:gridCol w:w="1600"/>
        <w:gridCol w:w="1200"/>
        <w:gridCol w:w="800"/>
      </w:tblGrid>
      <w:tr w:rsidR="006E4085" w:rsidRPr="002707CE" w:rsidTr="006E4085">
        <w:trPr>
          <w:tblHeader/>
        </w:trPr>
        <w:tc>
          <w:tcPr>
            <w:tcW w:w="4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ADMINISTRATION</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ALLERGY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APP_STATS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APP_STATUS</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ASSOCIATED_PERSON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ASSOCIATED_RX_ADMIN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ASSOCIATED_RX_ORDER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AUTHORIZATION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AUTHORIZATION_CONTACT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CERTIFICATE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CLOCK</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CLOCK_AND_STATISTICS</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CLOCK_AND_STATS_WITH_NOTES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CLOCK_AND_STATS_WITH_NOTES_ALT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COMMAND</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COMMAND_RESPONSE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COMMON_ORDER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COMPONENT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COMPONENTS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CONTAINER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DEFINITION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lastRenderedPageBreak/>
              <w:t>DIET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DISPENSE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ENCODED_ORDER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ENCODING</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EXPERIENCE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FINANCIAL</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FINANCIAL_COMMON_ORDER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FINANCIAL_INSURANCE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FINANCIAL_OBSERVATION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FINANCIAL_ORDER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FINANCIAL_PROCEDURE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FINANCIAL_TIMING_QUANTITY</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GENERAL_RESOURCE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GIVE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GOAL</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GOAL_OBSERVATION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GOAL_PATHWAY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GOAL_ROLE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GUARANTOR_INSURANCE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INSURANCE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LOCATION_RESOURCE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MERGE_INFO</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MF_CDM</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MF_CLIN_STUDY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MF_CLIN_STUDY_SCHED</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MF_INV_ITEM</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MF_LOC_DEPT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MF_LOCATION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MF_OBS_ATTRIBUTES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MF_PHASE_SCHED_DETAIL</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MF_QUERY</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MF_SITE_DEFINED</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MF_STAFF</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MF_TEST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MF_TEST_BATT_DETAIL</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MF_TEST_BATTERIES</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MF_TEST_CALC_DETAIL</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MF_TEST_CALCULATED</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MF_TEST_CAT_DETAIL</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MF_TEST_CATEGORICAL</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MF_TEST_NUMERIC</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NK1_TIMING_QTY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NOTIFICATION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OBSERVATION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OBSERVATION_PRIOR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OBSERVATION_REQUEST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OMSERVATION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ORDER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ORDER_CHOICE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ORDER_DETAIL</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ORDER_DETAIL_SUPPLEMENT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ORDER_DIET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ORDER_ENCODED</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ORDER_OBSERVATION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ORDER_PRIOR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ORDER_TRAY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PATHWAY</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PATHWAY_ROLE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PATIENT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PATIENT_PRIOR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PATIENT_RESULT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PATIENT_VISIT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PATIENT_VISIT_PRIOR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PERSONNEL_RESOURCE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PEX_CAUSE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PEX_OBSERVATION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PRIOR_RESULT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PROBLEM</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PROBLEM_OBSERVATION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PROBLEM_PATHWAY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PROBLEM_ROLE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PROCEDURE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PRODUCT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PRODUCT_STATUS</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PROVIDER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PROVIDER_CONTACT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QBP</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QRY_WITH_DETAIL</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QUERY_RESPONSE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QUERY_RESULT_CLUSTER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REQUEST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RESOURCE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RESOURCES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RESPONSE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RESULT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RESULTS</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RESULTS_NOTES</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ROW_DEFINITION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RX_ADMINISTRATION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RX_ORDER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SCHEDULE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SERVICE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SPECIMEN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SPECIMEN_CONTAINER</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STAFF</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STUDY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STUDY_OBSERVATION</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STUDY_PHASE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STUDY_SCHEDULE</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TEST_CONFIGURATION</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TIMING</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TIMING_DIET</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TIMING_ENCODED</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TIMING_GIVE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TIMING_PRIOR</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TIMING_QTY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TIMING_QUANTITY</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3F3F3"/>
          </w:tcPr>
          <w:p w:rsidR="006E4085" w:rsidRPr="002707CE" w:rsidRDefault="006E4085" w:rsidP="006E4085">
            <w:pPr>
              <w:rPr>
                <w:lang w:val="en-US"/>
              </w:rPr>
            </w:pPr>
            <w:r w:rsidRPr="002707CE">
              <w:rPr>
                <w:lang w:val="en-US"/>
              </w:rPr>
              <w:t>TIMING_TRAY</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12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4000" w:type="dxa"/>
            <w:tcBorders>
              <w:bottom w:val="single" w:sz="4" w:space="0" w:color="auto"/>
            </w:tcBorders>
            <w:shd w:val="clear" w:color="auto" w:fill="FFFFFF"/>
          </w:tcPr>
          <w:p w:rsidR="006E4085" w:rsidRPr="002707CE" w:rsidRDefault="006E4085" w:rsidP="006E4085">
            <w:pPr>
              <w:rPr>
                <w:lang w:val="en-US"/>
              </w:rPr>
            </w:pPr>
            <w:r w:rsidRPr="002707CE">
              <w:rPr>
                <w:lang w:val="en-US"/>
              </w:rPr>
              <w:t>TREATMENT</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12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4000" w:type="dxa"/>
            <w:shd w:val="clear" w:color="auto" w:fill="F3F3F3"/>
          </w:tcPr>
          <w:p w:rsidR="006E4085" w:rsidRPr="002707CE" w:rsidRDefault="006E4085" w:rsidP="006E4085">
            <w:pPr>
              <w:rPr>
                <w:lang w:val="en-US"/>
              </w:rPr>
            </w:pPr>
            <w:r w:rsidRPr="002707CE">
              <w:rPr>
                <w:lang w:val="en-US"/>
              </w:rPr>
              <w:t>VISIT</w:t>
            </w:r>
          </w:p>
        </w:tc>
        <w:tc>
          <w:tcPr>
            <w:tcW w:w="1600" w:type="dxa"/>
            <w:shd w:val="clear" w:color="auto" w:fill="F3F3F3"/>
          </w:tcPr>
          <w:p w:rsidR="006E4085" w:rsidRPr="002707CE" w:rsidRDefault="006E4085" w:rsidP="006E4085">
            <w:pPr>
              <w:rPr>
                <w:lang w:val="en-US"/>
              </w:rPr>
            </w:pPr>
          </w:p>
        </w:tc>
        <w:tc>
          <w:tcPr>
            <w:tcW w:w="16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3" w:name="_Toc27641997"/>
      <w:r w:rsidRPr="002707CE">
        <w:rPr>
          <w:lang w:val="en-US"/>
        </w:rPr>
        <w:lastRenderedPageBreak/>
        <w:t>0392 - Match Reason</w:t>
      </w:r>
      <w:bookmarkEnd w:id="393"/>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MatchReason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2.16.840.1.113883.18.243</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matchReason</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  Used in HL7 Version 2.x messaging in the Query Response Instance (QRI)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2.16.840.1.113883.21.259</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hl7VS-matchReason</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 xml:space="preserve">Value Set of codes identifying what search components (e.g., name, birthdate, social security number) of the record returned matched the original query where the responding system does not assign numeric match weights or confidence levels.  It </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QRI.2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DB</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Match on Date of Birth</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NA</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Match on Name (Alpha Match)</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NP</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Match on Name (Phonetic Match)</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lastRenderedPageBreak/>
              <w:t>SS</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Match on Social Security Number</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4" w:name="_Toc27641998"/>
      <w:r w:rsidRPr="002707CE">
        <w:rPr>
          <w:lang w:val="en-US"/>
        </w:rPr>
        <w:t>0393 - Match Algorithms</w:t>
      </w:r>
      <w:bookmarkEnd w:id="394"/>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MatchAlgorithms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name or identity of the specific search algorithm to which the RCP-5 Search Confidence Threshold and the QRI-1 Candidate Confidence refer.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2.16.840.1.113883.18.244</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matchAlgorithms</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identifying the name or identity of the specific search algorithm to which the RCP-5 Search Confidence Threshold and the QRI-1 Candidate Confidence refer.  Used in HL7 Version 2.x messaging in the Query Response Instance (QRI)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2.16.840.1.113883.21.260</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hl7VS-matchAlgorithms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name or identity of the specific search algorithm to which the RCP-5 Search Confidence Threshold and the QRI-1 Candidate Confidence refer.</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identifying the name or identity of the specific search algorithm to which the RCP-5 Search Confidence Threshold and the QRI-1 Candidate Confidence refer.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QRI.3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LINKSOFT_2.01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Proprietary algorithm for LinkSoft v2.01</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MATCHWARE_1.2</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Proprietary algorithm for MatchWare v1.2</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5" w:name="_Toc27641999"/>
      <w:r w:rsidRPr="002707CE">
        <w:rPr>
          <w:lang w:val="en-US"/>
        </w:rPr>
        <w:lastRenderedPageBreak/>
        <w:t>0394 - Response Modality</w:t>
      </w:r>
      <w:bookmarkEnd w:id="395"/>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V2ResponseModality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the timing and grouping of the response message(s).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2.16.840.1.113883.18.245</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responseModality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the timing and grouping of the response message(s).  Used in HL7 Version 2.x messaging in the Response Control Parameter (RCP)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2.16.840.1.113883.21.261</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hl7VS-responseModality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the timing and grouping of the response message(s).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the timing and grouping of the response message(s).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RCP.3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1600"/>
        <w:gridCol w:w="2000"/>
        <w:gridCol w:w="800"/>
      </w:tblGrid>
      <w:tr w:rsidR="006E4085" w:rsidRPr="002707CE" w:rsidTr="006E4085">
        <w:trPr>
          <w:tblHeader/>
        </w:trPr>
        <w:tc>
          <w:tcPr>
            <w:tcW w:w="1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3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R</w:t>
            </w:r>
          </w:p>
        </w:tc>
        <w:tc>
          <w:tcPr>
            <w:tcW w:w="38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Real Time</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p>
        </w:tc>
        <w:tc>
          <w:tcPr>
            <w:tcW w:w="20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000" w:type="dxa"/>
            <w:tcBorders>
              <w:bottom w:val="single" w:sz="4" w:space="0" w:color="auto"/>
            </w:tcBorders>
            <w:shd w:val="clear" w:color="auto" w:fill="F3F3F3"/>
          </w:tcPr>
          <w:p w:rsidR="006E4085" w:rsidRPr="002707CE" w:rsidRDefault="006E4085" w:rsidP="006E4085">
            <w:pPr>
              <w:rPr>
                <w:lang w:val="en-US"/>
              </w:rPr>
            </w:pPr>
            <w:r w:rsidRPr="002707CE">
              <w:rPr>
                <w:lang w:val="en-US"/>
              </w:rPr>
              <w:t>T</w:t>
            </w:r>
          </w:p>
        </w:tc>
        <w:tc>
          <w:tcPr>
            <w:tcW w:w="3800" w:type="dxa"/>
            <w:tcBorders>
              <w:bottom w:val="single" w:sz="4" w:space="0" w:color="auto"/>
            </w:tcBorders>
            <w:shd w:val="clear" w:color="auto" w:fill="F3F3F3"/>
          </w:tcPr>
          <w:p w:rsidR="006E4085" w:rsidRPr="002707CE" w:rsidRDefault="006E4085" w:rsidP="006E4085">
            <w:pPr>
              <w:rPr>
                <w:lang w:val="en-US"/>
              </w:rPr>
            </w:pPr>
            <w:r w:rsidRPr="002707CE">
              <w:rPr>
                <w:lang w:val="en-US"/>
              </w:rPr>
              <w:t>Bolus (a series of responses sent at the same time without use of batch formatting)</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20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shd w:val="clear" w:color="auto" w:fill="FFFFFF"/>
          </w:tcPr>
          <w:p w:rsidR="006E4085" w:rsidRPr="002707CE" w:rsidRDefault="006E4085" w:rsidP="006E4085">
            <w:pPr>
              <w:rPr>
                <w:lang w:val="en-US"/>
              </w:rPr>
            </w:pPr>
            <w:r w:rsidRPr="002707CE">
              <w:rPr>
                <w:lang w:val="en-US"/>
              </w:rPr>
              <w:t>B</w:t>
            </w:r>
          </w:p>
        </w:tc>
        <w:tc>
          <w:tcPr>
            <w:tcW w:w="3800" w:type="dxa"/>
            <w:shd w:val="clear" w:color="auto" w:fill="FFFFFF"/>
          </w:tcPr>
          <w:p w:rsidR="006E4085" w:rsidRPr="002707CE" w:rsidRDefault="006E4085" w:rsidP="006E4085">
            <w:pPr>
              <w:rPr>
                <w:lang w:val="en-US"/>
              </w:rPr>
            </w:pPr>
            <w:r w:rsidRPr="002707CE">
              <w:rPr>
                <w:lang w:val="en-US"/>
              </w:rPr>
              <w:t>Batch</w:t>
            </w:r>
          </w:p>
        </w:tc>
        <w:tc>
          <w:tcPr>
            <w:tcW w:w="1600" w:type="dxa"/>
            <w:shd w:val="clear" w:color="auto" w:fill="FFFFFF"/>
          </w:tcPr>
          <w:p w:rsidR="006E4085" w:rsidRPr="002707CE" w:rsidRDefault="006E4085" w:rsidP="006E4085">
            <w:pPr>
              <w:rPr>
                <w:lang w:val="en-US"/>
              </w:rPr>
            </w:pPr>
          </w:p>
        </w:tc>
        <w:tc>
          <w:tcPr>
            <w:tcW w:w="2000" w:type="dxa"/>
            <w:shd w:val="clear" w:color="auto" w:fill="FFFFFF"/>
          </w:tcPr>
          <w:p w:rsidR="006E4085" w:rsidRPr="002707CE" w:rsidRDefault="006E4085" w:rsidP="006E4085">
            <w:pPr>
              <w:rPr>
                <w:lang w:val="en-US"/>
              </w:rPr>
            </w:pPr>
          </w:p>
        </w:tc>
        <w:tc>
          <w:tcPr>
            <w:tcW w:w="800" w:type="dxa"/>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6" w:name="_Toc27642000"/>
      <w:r w:rsidRPr="002707CE">
        <w:rPr>
          <w:lang w:val="en-US"/>
        </w:rPr>
        <w:t>0395 - Modify Indicator</w:t>
      </w:r>
      <w:bookmarkEnd w:id="396"/>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V2ModifyIndicator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whether the subscription is new or is being modified.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2.16.840.1.113883.18.246</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modifyIndicator</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whether the subscription is new or is being modified.  Used in HL7 Version 2.x messaging in the Response Control Parameter (RCP)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2.16.840.1.113883.21.262</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hl7VS-modifyIndicator</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whether the subscription is new or is being modified.</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whether the subscription is new or is being modified.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RCP.5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000"/>
        <w:gridCol w:w="2000"/>
        <w:gridCol w:w="2400"/>
        <w:gridCol w:w="800"/>
      </w:tblGrid>
      <w:tr w:rsidR="006E4085" w:rsidRPr="002707CE" w:rsidTr="006E4085">
        <w:trPr>
          <w:tblHeader/>
        </w:trPr>
        <w:tc>
          <w:tcPr>
            <w:tcW w:w="1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3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N</w:t>
            </w:r>
          </w:p>
        </w:tc>
        <w:tc>
          <w:tcPr>
            <w:tcW w:w="30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New Subscription</w:t>
            </w:r>
          </w:p>
        </w:tc>
        <w:tc>
          <w:tcPr>
            <w:tcW w:w="2000" w:type="dxa"/>
            <w:tcBorders>
              <w:bottom w:val="single" w:sz="4" w:space="0" w:color="auto"/>
            </w:tcBorders>
            <w:shd w:val="clear" w:color="auto" w:fill="FFFFFF"/>
          </w:tcPr>
          <w:p w:rsidR="006E4085" w:rsidRPr="002707CE" w:rsidRDefault="006E4085" w:rsidP="006E4085">
            <w:pPr>
              <w:pStyle w:val="HL7TableBody"/>
              <w:rPr>
                <w:lang w:val="en-US"/>
              </w:rPr>
            </w:pPr>
          </w:p>
        </w:tc>
        <w:tc>
          <w:tcPr>
            <w:tcW w:w="24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000" w:type="dxa"/>
            <w:shd w:val="clear" w:color="auto" w:fill="F3F3F3"/>
          </w:tcPr>
          <w:p w:rsidR="006E4085" w:rsidRPr="002707CE" w:rsidRDefault="006E4085" w:rsidP="006E4085">
            <w:pPr>
              <w:rPr>
                <w:lang w:val="en-US"/>
              </w:rPr>
            </w:pPr>
            <w:r w:rsidRPr="002707CE">
              <w:rPr>
                <w:lang w:val="en-US"/>
              </w:rPr>
              <w:t>M</w:t>
            </w:r>
          </w:p>
        </w:tc>
        <w:tc>
          <w:tcPr>
            <w:tcW w:w="3000" w:type="dxa"/>
            <w:shd w:val="clear" w:color="auto" w:fill="F3F3F3"/>
          </w:tcPr>
          <w:p w:rsidR="006E4085" w:rsidRPr="002707CE" w:rsidRDefault="006E4085" w:rsidP="006E4085">
            <w:pPr>
              <w:rPr>
                <w:lang w:val="en-US"/>
              </w:rPr>
            </w:pPr>
            <w:r w:rsidRPr="002707CE">
              <w:rPr>
                <w:lang w:val="en-US"/>
              </w:rPr>
              <w:t>Modified Subscription</w:t>
            </w:r>
          </w:p>
        </w:tc>
        <w:tc>
          <w:tcPr>
            <w:tcW w:w="2000" w:type="dxa"/>
            <w:shd w:val="clear" w:color="auto" w:fill="F3F3F3"/>
          </w:tcPr>
          <w:p w:rsidR="006E4085" w:rsidRPr="002707CE" w:rsidRDefault="006E4085" w:rsidP="006E4085">
            <w:pPr>
              <w:rPr>
                <w:lang w:val="en-US"/>
              </w:rPr>
            </w:pPr>
          </w:p>
        </w:tc>
        <w:tc>
          <w:tcPr>
            <w:tcW w:w="24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7" w:name="_Toc27642001"/>
      <w:r w:rsidRPr="002707CE">
        <w:rPr>
          <w:lang w:val="en-US"/>
        </w:rPr>
        <w:t>0396 - Coding System</w:t>
      </w:r>
      <w:bookmarkEnd w:id="397"/>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CodingSystem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of specifying the coding system.  This table is maintained outside of the published Version 2 standards, and may be found at http://www.hl7.org/Special/committees/vocab/table_0396/index.cfm.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2.16.840.1.113883.18.247</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codingSystem</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specifying the coding system.  This table is maintained outside of the published Version 2 standards, and may be found at http://www.hl7.org/Special/committees/vocab/table_0396/index.cfm.  Used in HL7 Version 2.x messaging in the CWE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4</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2.16.840.1.113883.21.263</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hl7VS-codingSystem</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lastRenderedPageBreak/>
              <w:t>Webpage Rendering</w:t>
            </w:r>
          </w:p>
        </w:tc>
        <w:tc>
          <w:tcPr>
            <w:tcW w:w="6400" w:type="dxa"/>
            <w:shd w:val="clear" w:color="auto" w:fill="auto"/>
          </w:tcPr>
          <w:p w:rsidR="006E4085" w:rsidRPr="002707CE" w:rsidRDefault="006E4085" w:rsidP="006E4085">
            <w:pPr>
              <w:pStyle w:val="OtherTableBody"/>
              <w:rPr>
                <w:lang w:val="en-US"/>
              </w:rPr>
            </w:pPr>
            <w:r w:rsidRPr="002707CE">
              <w:rPr>
                <w:lang w:val="en-US"/>
              </w:rPr>
              <w:t>http://www.hl7.org/Special/committees/vocab/table_0396/index.cfm</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Names of coding systems. Each coding system is assigned a unique identifier, which is generally a short mnemonic derived from the full name of the coding system.</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specifying the coding system.  This table is maintained outside of the published Version 2 standards; the content is not listed here; the content is maintained outside of the Version 2 Product Family maintenance process.  For the list of codes in the table, see the HL7 Webpage rendering, at http://www.hl7.org/Special/committees/vocab/table_0396/index.cfm.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HL7-EXT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Vocabulary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CWE.3, CWE.6, CWE, and numerous places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65"/>
        <w:gridCol w:w="2430"/>
        <w:gridCol w:w="1205"/>
        <w:gridCol w:w="3655"/>
        <w:gridCol w:w="745"/>
      </w:tblGrid>
      <w:tr w:rsidR="006E4085" w:rsidRPr="002707CE" w:rsidTr="00B138B8">
        <w:trPr>
          <w:tblHeader/>
        </w:trPr>
        <w:tc>
          <w:tcPr>
            <w:tcW w:w="1165" w:type="dxa"/>
            <w:tcBorders>
              <w:bottom w:val="single" w:sz="4" w:space="0" w:color="auto"/>
            </w:tcBorders>
            <w:shd w:val="clear" w:color="auto" w:fill="E6E6E6"/>
          </w:tcPr>
          <w:p w:rsidR="006E4085" w:rsidRPr="002707CE" w:rsidRDefault="006E4085" w:rsidP="006E4085">
            <w:pPr>
              <w:pStyle w:val="OtherTableHeader"/>
              <w:rPr>
                <w:lang w:val="en-US"/>
              </w:rPr>
            </w:pPr>
            <w:r w:rsidRPr="002707CE">
              <w:rPr>
                <w:lang w:val="en-US"/>
              </w:rPr>
              <w:t>Value</w:t>
            </w:r>
          </w:p>
        </w:tc>
        <w:tc>
          <w:tcPr>
            <w:tcW w:w="2430" w:type="dxa"/>
            <w:tcBorders>
              <w:bottom w:val="single" w:sz="4" w:space="0" w:color="auto"/>
            </w:tcBorders>
            <w:shd w:val="clear" w:color="auto" w:fill="E6E6E6"/>
          </w:tcPr>
          <w:p w:rsidR="006E4085" w:rsidRPr="002707CE" w:rsidRDefault="006E4085" w:rsidP="006E4085">
            <w:pPr>
              <w:pStyle w:val="OtherTableHeader"/>
              <w:rPr>
                <w:lang w:val="en-US"/>
              </w:rPr>
            </w:pPr>
            <w:r w:rsidRPr="002707CE">
              <w:rPr>
                <w:lang w:val="en-US"/>
              </w:rPr>
              <w:t>Display Name</w:t>
            </w:r>
          </w:p>
        </w:tc>
        <w:tc>
          <w:tcPr>
            <w:tcW w:w="1205" w:type="dxa"/>
            <w:tcBorders>
              <w:bottom w:val="single" w:sz="4" w:space="0" w:color="auto"/>
            </w:tcBorders>
            <w:shd w:val="clear" w:color="auto" w:fill="E6E6E6"/>
          </w:tcPr>
          <w:p w:rsidR="006E4085" w:rsidRPr="002707CE" w:rsidRDefault="006E4085" w:rsidP="006E4085">
            <w:pPr>
              <w:pStyle w:val="OtherTableHeader"/>
              <w:rPr>
                <w:lang w:val="en-US"/>
              </w:rPr>
            </w:pPr>
            <w:r w:rsidRPr="002707CE">
              <w:rPr>
                <w:lang w:val="en-US"/>
              </w:rPr>
              <w:t>Def</w:t>
            </w:r>
            <w:r w:rsidR="00B138B8" w:rsidRPr="002707CE">
              <w:rPr>
                <w:lang w:val="en-US"/>
              </w:rPr>
              <w:t>inition</w:t>
            </w:r>
          </w:p>
        </w:tc>
        <w:tc>
          <w:tcPr>
            <w:tcW w:w="3655" w:type="dxa"/>
            <w:tcBorders>
              <w:bottom w:val="single" w:sz="4" w:space="0" w:color="auto"/>
            </w:tcBorders>
            <w:shd w:val="clear" w:color="auto" w:fill="E6E6E6"/>
          </w:tcPr>
          <w:p w:rsidR="006E4085" w:rsidRPr="002707CE" w:rsidRDefault="006E4085" w:rsidP="006E4085">
            <w:pPr>
              <w:pStyle w:val="OtherTableHeader"/>
              <w:rPr>
                <w:lang w:val="en-US"/>
              </w:rPr>
            </w:pPr>
            <w:r w:rsidRPr="002707CE">
              <w:rPr>
                <w:lang w:val="en-US"/>
              </w:rPr>
              <w:t>Comment/ Usage Note</w:t>
            </w:r>
          </w:p>
        </w:tc>
        <w:tc>
          <w:tcPr>
            <w:tcW w:w="745" w:type="dxa"/>
            <w:tcBorders>
              <w:bottom w:val="single" w:sz="4" w:space="0" w:color="auto"/>
            </w:tcBorders>
            <w:shd w:val="clear" w:color="auto" w:fill="E6E6E6"/>
          </w:tcPr>
          <w:p w:rsidR="006E4085" w:rsidRPr="002707CE" w:rsidRDefault="006E4085" w:rsidP="006E4085">
            <w:pPr>
              <w:pStyle w:val="OtherTableHeader"/>
              <w:rPr>
                <w:lang w:val="en-US"/>
              </w:rPr>
            </w:pPr>
            <w:r w:rsidRPr="002707CE">
              <w:rPr>
                <w:lang w:val="en-US"/>
              </w:rPr>
              <w:t>Status</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pStyle w:val="OtherTableBody"/>
              <w:rPr>
                <w:lang w:val="en-US"/>
              </w:rPr>
            </w:pPr>
            <w:r w:rsidRPr="002707CE">
              <w:rPr>
                <w:lang w:val="en-US"/>
              </w:rPr>
              <w:t>99zzz</w:t>
            </w:r>
          </w:p>
        </w:tc>
        <w:tc>
          <w:tcPr>
            <w:tcW w:w="2430" w:type="dxa"/>
            <w:tcBorders>
              <w:bottom w:val="single" w:sz="4" w:space="0" w:color="auto"/>
            </w:tcBorders>
            <w:shd w:val="clear" w:color="auto" w:fill="FFFFFF"/>
          </w:tcPr>
          <w:p w:rsidR="006E4085" w:rsidRPr="002707CE" w:rsidRDefault="006E4085" w:rsidP="006E4085">
            <w:pPr>
              <w:pStyle w:val="OtherTableBody"/>
              <w:rPr>
                <w:lang w:val="en-US"/>
              </w:rPr>
            </w:pPr>
            <w:r w:rsidRPr="002707CE">
              <w:rPr>
                <w:lang w:val="en-US"/>
              </w:rPr>
              <w:t>Local general code for a site-defined code system used for a specific set of trading partners.  The 'zzz' SHALL be any printable ASCII string.  Length of the name SHALL not exceed field width, and is subject to local implementation.</w:t>
            </w:r>
          </w:p>
        </w:tc>
        <w:tc>
          <w:tcPr>
            <w:tcW w:w="1205" w:type="dxa"/>
            <w:tcBorders>
              <w:bottom w:val="single" w:sz="4" w:space="0" w:color="auto"/>
            </w:tcBorders>
            <w:shd w:val="clear" w:color="auto" w:fill="FFFFFF"/>
          </w:tcPr>
          <w:p w:rsidR="006E4085" w:rsidRPr="002707CE" w:rsidRDefault="006E4085" w:rsidP="006E4085">
            <w:pPr>
              <w:pStyle w:val="OtherTableBody"/>
              <w:rPr>
                <w:lang w:val="en-US"/>
              </w:rPr>
            </w:pPr>
          </w:p>
        </w:tc>
        <w:tc>
          <w:tcPr>
            <w:tcW w:w="3655" w:type="dxa"/>
            <w:tcBorders>
              <w:bottom w:val="single" w:sz="4" w:space="0" w:color="auto"/>
            </w:tcBorders>
            <w:shd w:val="clear" w:color="auto" w:fill="FFFFFF"/>
          </w:tcPr>
          <w:p w:rsidR="006E4085" w:rsidRPr="002707CE" w:rsidRDefault="006E4085" w:rsidP="006E4085">
            <w:pPr>
              <w:pStyle w:val="OtherTableBody"/>
              <w:rPr>
                <w:lang w:val="en-US"/>
              </w:rPr>
            </w:pPr>
            <w:r w:rsidRPr="002707CE">
              <w:rPr>
                <w:lang w:val="en-US"/>
              </w:rPr>
              <w:t>The 'zzz' may be any printable ASCII string of variable length, but the recommendation is to generally use only numbers and uppercase letters, as that is how all of the currently existent table 396 entries have been created for many years.  In addition, there is no explicit length restriction, but it is recommended that the string be kept below a 20 character maximum.</w:t>
            </w:r>
          </w:p>
        </w:tc>
        <w:tc>
          <w:tcPr>
            <w:tcW w:w="745" w:type="dxa"/>
            <w:tcBorders>
              <w:bottom w:val="single" w:sz="4" w:space="0" w:color="auto"/>
            </w:tcBorders>
            <w:shd w:val="clear" w:color="auto" w:fill="FFFFFF"/>
          </w:tcPr>
          <w:p w:rsidR="006E4085" w:rsidRPr="002707CE" w:rsidRDefault="006E4085" w:rsidP="006E4085">
            <w:pPr>
              <w:pStyle w:val="OtherTableBody"/>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ACR</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American College of Radiology finding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Index for Radiological Diagnosis Revised, 3rd Edition 1986, American College of Radiology, Reston, VA.</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ACTCODE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Table of HL7 Version 3 ActCode values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For use in v2.x systems interoperating with V3 systems.  Identical to the code system 2.16.840.1.113883.5.4 ActCode in the Version 3 vocabulary.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ACTRELSS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Used to indicate that the target of the relationship will be a filtered subset of the total related set of targets.</w:t>
            </w:r>
          </w:p>
          <w:p w:rsidR="006E4085" w:rsidRPr="002707CE" w:rsidRDefault="006E4085" w:rsidP="006E4085">
            <w:pPr>
              <w:rPr>
                <w:lang w:val="en-US"/>
              </w:rPr>
            </w:pPr>
            <w:r w:rsidRPr="002707CE">
              <w:rPr>
                <w:lang w:val="en-US"/>
              </w:rPr>
              <w:t>Used when there is a need to limit the number of components to the first, the last, the next, the total, the average or some other filtere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V3 coding system.   Download with V3 materials.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ALPHAID2006</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Alpha-ID v2006</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ID of the alphabetical Index ICD-10-GM-2006. Alpha-ID.</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ALPHAID2007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Alpha-ID v2007</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ID of the alphabetical Index ICD-10-GM-2007. Alpha-ID.</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ALPHAID2008</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Alpha-ID v2008</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ID of the alphabetical Index ICD-10-GM-2008. Alpha-ID.</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ALPHAID2009</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Alpha-ID v2009</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ID of the alphabetical Index ICD-10-GM-2009. Alpha-ID.</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AMTv2</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Australian Medicines Terminology (v2)</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national terminology to identify medicines used in Australia,</w:t>
            </w:r>
          </w:p>
          <w:p w:rsidR="006E4085" w:rsidRPr="002707CE" w:rsidRDefault="006E4085" w:rsidP="006E4085">
            <w:pPr>
              <w:rPr>
                <w:lang w:val="en-US"/>
              </w:rPr>
            </w:pPr>
            <w:r w:rsidRPr="002707CE">
              <w:rPr>
                <w:lang w:val="en-US"/>
              </w:rPr>
              <w:lastRenderedPageBreak/>
              <w:t>using unique codes to deliver unambiguous, accurate and standardised</w:t>
            </w:r>
          </w:p>
          <w:p w:rsidR="006E4085" w:rsidRPr="002707CE" w:rsidRDefault="006E4085" w:rsidP="006E4085">
            <w:pPr>
              <w:rPr>
                <w:lang w:val="en-US"/>
              </w:rPr>
            </w:pPr>
            <w:r w:rsidRPr="002707CE">
              <w:rPr>
                <w:lang w:val="en-US"/>
              </w:rPr>
              <w:t>names for both branded (trade) and generic (medicinal) products.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ANS+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HL7 set of units of measure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HL7 set of units of measure based upon ANSI X3.50 - 1986, ISO 2988-83, and US customary units / see chapter 7, section 7.4.2.6.</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ART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WHO Adverse Reaction Terms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WHO Collaborating Centre for International Drug Monitoring, Box 26, S-751 03, Uppsala, Sweden.</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AS4</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ASTM E1238/ E1467 Universal</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American Society for Testing &amp; Materials and CPT4 (see Appendix X1 of Specification E1238 and Appendix X2 of Specification E1467).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AS4E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AS4 Neurophysiology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ASTM’s diagnostic codes and test result coding/grading systems for clinical neurophysiology. See ASTM Specification E1467, Appendix 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ATC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American Type Culture Collection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Reference cultures (microorganisms, tissue cultures, etc.), related biological materials and associated data. American Type Culture Collection, 12301 Parklawn Dr, Rockville MD, 20852. (301) 881-2600.</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C4</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CPT-4</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American Medical Association, P.O. Box 10946, Chicago IL  60610.</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C5</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CPT-5  </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Not currently being worked on, no proposed release date at this time.  American Medical Association, P.O. Box 10946, Chicago IL  60610.</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CAPECC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College of American Pathologists Electronic Cancer Checklist</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Each code in this system represents a single line in a database template for the College of American Pathologists Electronic Cancer Checklist (CAP eCC).  Each line and its code corresponds to either a question or an answer selection.  The code is in a decimal format of #########.#########, where each "#" is an optional number.  The nine digits to the right of the Ckey decimal point make up a namespace identifier, which is specific to the center that created the database entries for the checklist line items with their unique Ckey values.   The namespace identifier for SNOMED Terminology Solutions at the College of American Pathologists is 1000043.  All Ckey values in the 2008 release use namespace 1000043.  The digits to the left of the decimal point are a locally assigned sequential key for the ChecklistTemplateItems table in the local CAP eCC database.  These codes are used to specify questions and answers selected in a CAP eCC template for transmission in an HL7 message, as defined by the NAACCR Pathology Workgroup and the CDC/NPCR Reporting Pathology Protocols II (RPP II) project. SNOMED Terminology Solutions, College of American </w:t>
            </w:r>
            <w:r w:rsidRPr="002707CE">
              <w:rPr>
                <w:lang w:val="en-US"/>
              </w:rPr>
              <w:lastRenderedPageBreak/>
              <w:t>Pathologists, 325 Waukegan Road, Northfield, Illinois, 60093, snomedsolutions@cap.org</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CAS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Chemical abstract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These include unique codes for each unique chemical, including all generic drugs. The codes do not distinguish among different dosing forms. When multiple equivalent CAS numbers exist, use the first one listed in USAN. USAN 1990 and the USP dictionary of drug names, William M. Heller, Ph.D., Executive Editor, United States Pharmacopeial Convention, Inc., 12601 Twinbrook Parkway, Rockville, MD 20852.</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CCC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Clinical Care Classification system</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Clinical Care Classification System (formerly Home Health Care Classification system) codes.</w:t>
            </w:r>
          </w:p>
          <w:p w:rsidR="006E4085" w:rsidRPr="002707CE" w:rsidRDefault="006E4085" w:rsidP="006E4085">
            <w:pPr>
              <w:rPr>
                <w:lang w:val="en-US"/>
              </w:rPr>
            </w:pPr>
            <w:r w:rsidRPr="002707CE">
              <w:rPr>
                <w:lang w:val="en-US"/>
              </w:rPr>
              <w:t xml:space="preserve">The Clinical Care Classification (CCC) consists of two terminologies: CCC of Nursing Diagnoses </w:t>
            </w:r>
          </w:p>
          <w:p w:rsidR="006E4085" w:rsidRPr="002707CE" w:rsidRDefault="006E4085" w:rsidP="006E4085">
            <w:pPr>
              <w:rPr>
                <w:lang w:val="en-US"/>
              </w:rPr>
            </w:pPr>
            <w:r w:rsidRPr="002707CE">
              <w:rPr>
                <w:lang w:val="en-US"/>
              </w:rPr>
              <w:t>and CCC of Nursing Interventions both of which are classified by 21 Care Components.</w:t>
            </w:r>
          </w:p>
          <w:p w:rsidR="006E4085" w:rsidRPr="002707CE" w:rsidRDefault="006E4085" w:rsidP="006E4085">
            <w:pPr>
              <w:rPr>
                <w:lang w:val="en-US"/>
              </w:rPr>
            </w:pPr>
            <w:r w:rsidRPr="002707CE">
              <w:rPr>
                <w:lang w:val="en-US"/>
              </w:rPr>
              <w:t>Virginia Saba, EdD, RN; Georgetown University School of Nursing; Washington, DC.</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CD2</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CDT-2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American Dental Association’s Current Dental Terminology (CDT-2) code. American Dental Association, 211 E. Chicago Avenue,. Chicago, Illinois 60611.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CDCA</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CDC Analyte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Public Health Practice Program Office, Centers for Disease Control and Prevention, 4770 Buford Highway, Atlanta, GA, 30421. Also available via FTP: ftp.cdc.gov/pub/laboratory _info/CLIA and Gopher: gopher.cdc.gov:70/11/laboratory_info/CLIA</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CDCEDACUITY</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Emergency Department Acuity</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Patient Acuity indicates level of care required (Acute, Chronic, Critical)</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cdcgs1vis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VIS Bar Codes (IIS)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purpose of the barcode on the bottom of the Vaccine Information Statement (VIS) is to provide an opportunity to electronically capture the VIS document type (e.g. influenza, MMR) and the edition date of the VIS, as required by the National Childhood Vaccine Injury Act (NCVIA). For more information, please visit - http://www.cdc.gov/vaccines/pubs/vis/vis-barcodes.htm</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CDCINDUSTRY2010</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Industry CDC Census 2010</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 For more information and instructions on using this coding system, see the instruction manual for CDC-Census I&amp;O coding at: http://www.cdc.gov/niosh/topics/coding/</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CDCM</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CDC Methods/Instruments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Public Health Practice Program Office, Centers for Disease Control and Prevention, 4770 Buford Highway, Atlanta, GA, 30421. Also available via FTP</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lastRenderedPageBreak/>
              <w:t>CDCNHSN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National Healthcare Safety Network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 set of patient safety and healthcare personnel safety vocabulary concepts and associated identifiers maintained as a code system by the CDC's National Healthcare Safety Network.</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CDCOBS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CDC BioSense RT observations (Census) - CDC</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List of BioSense RT observations (Clinical) used in OBX-3 like Temperature, Bloodpressure and Census related observations.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CDCOCCUPATION2010</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Occupation CDC Census 2010</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For more information and instructions on using this coding system, see the instruction manual for CDC-Census I&amp;O coding at: http://www.cdc.gov/niosh/topics/coding/</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CDCODH</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Occupational Data for Health (ODH)</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Code System Source URL: https://phinvads.cdc.gov/vads/ViewCodeSystem.action?id=2.16.840.1.114222.4.5.327</w:t>
            </w:r>
          </w:p>
          <w:p w:rsidR="006E4085" w:rsidRPr="002707CE" w:rsidRDefault="006E4085" w:rsidP="006E4085">
            <w:pPr>
              <w:rPr>
                <w:lang w:val="en-US"/>
              </w:rPr>
            </w:pPr>
            <w:r w:rsidRPr="002707CE">
              <w:rPr>
                <w:lang w:val="en-US"/>
              </w:rPr>
              <w:t>Code System OID: 2.16.840.1.114222.4.5.327</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CDCPHINVS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PHIN Vocabulary Coding System</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Public Health Information Network Vocabulary Service (PHIN VS) coding system concepts are used when the public health concepts are not available in the Standard Development Organization(SDO) Vocabulary like SNOMED CT, LOINC, ICD-9, etc.. The concepts in this coding system will be mapped to SDO Vocabulary when it is available.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CDCREC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Race &amp; Ethnicity - CDC</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U.S. Centers for Disease Control and Prevention (CDC) has prepared a code set for use in coding race and ethnicity data. This code set is based on current federal standards for classifying data on race and ethnicity, specifically the minimum race and ethnicity categories defined by the U.S. Office of Management and Budget (OMB) and a more detailed set of race and ethnicity categories maintained by the U.S. Bureau of the Census (BC). The main purpose of the code set is to facilitate use of federal standards for classifying data on race and ethnicity when these data are exchanged, stored, retrieved, or analyzed in electronic form. At the same time, the code set can be applied to paper-based record systems to the extent that these systems are used to collect, maintain, and report data on race and ethnicity in accordance with current federal standards.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CDS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Surveillance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Surveillance Codes. For data unique to specific public health surveillance requirements. Epidemiology Program Office, Centers for Disease Control and Prevention, 1600 Clifton Rd, Atlanta, GA, 30333. (404) 639-3661.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CEN ECG diagnostic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CEN ECG diagnostic codes – (Obsolete, retained for backwards compatibility only.  See the entry for the MDC coding system.)</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Chrom-Loc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Cytogenetic (chromosome) location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Chromosome location (AKA chromosome locus or cytogenetic location), is the </w:t>
            </w:r>
            <w:r w:rsidRPr="002707CE">
              <w:rPr>
                <w:lang w:val="en-US"/>
              </w:rPr>
              <w:lastRenderedPageBreak/>
              <w:t>standardized syntax for recording the position of genes and large mutations. It consists of three parts: the Chromosome number (e 1-22, X, Y), an indicator of which arm – either “p” for the  short or “q” for the long, and then a series of numbers separated by dots that indicate the band, sub band and sub-sub band of the locus - e.g. 2p16.3 . There are other conventions for reporting ranges and locations at the end of the chromosomes. The table of these chromosome locations was loaded initially with the all of the locations found in NCBI’s ClinVar variation tables. It will expand as additional sources become available.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CLINVAR-V</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ClinVar Variant ID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ClinVar processes submissions reporting variants found in patient samples, assertions made regarding their clinical significance, information about the submitter, and other supporting data. The alleles described in submissions are mapped to reference sequences, and reported according to the HGVS standard. </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CLP</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CLIP</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Codes for radiology reports.  Simon Leeming, Beth Israel Hospital, Boston MA.</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CMSOEC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OCE Edit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U.S. Centers for Medicare and Medicaid Services (CMS) Integrated Outpatient Code Editor (I/OCE). The edits that applied to the billing code.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CMSOMC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OCE Modifier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U.S. Centers for Medicare and Medicaid Services (CMS) Integrated Outpatient Code Editor (I/OCE). The edits that applied to the code modifier.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COSMIC-Smpl</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COSMIC – Simple variants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This table includes only simple somatic (cancer) mutations, one per unique mutation ID. The codes is the COSMIC mutation ID, and the name uses Ensembl RefSeqs and the single letter code for p.HGVS.   It carries fields analogous to </w:t>
            </w:r>
            <w:r w:rsidRPr="002707CE">
              <w:rPr>
                <w:lang w:val="en-US"/>
              </w:rPr>
              <w:lastRenderedPageBreak/>
              <w:t>most of the key fields in ClinVar, but its reference sequences are Ensembl transcript reference sequences with prefixes of ENST; it specifies amino acid changes with the older, HGVS, single letter codes and it carries examples of primary cancers and primary tissues, fields that are not in ClinVar. COSMIC's source table includes multiple records per mutation - one per submission.  The COSMIC-Simple Variants table carries only includes one record per unique mutation- more than 3 million of them. These contents are copyright COSMIC (http://cancer.sanger.ac.uk/cosmic/license) LHC has produced a look up table for these records, and for users to look up particular mutation IDs with permission from COSMIC. However, interested parties must contact COSMIC for permission to download these records.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COSMIC-Strc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COSMIC-Structural variants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COSMIC has divided structural variants into two tables one called structural variants and one called copy number variants, both kinds of which are carried in NCBIs dbVar table.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CPTM</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CPT Modifier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Available for the AMA at the address listed for CPT above. These codes are found in Appendix A of CPT 2000 Standard Edition. (CPT 2000 Standard Edition, American Medical Association, Chicago, IL).</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CST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COSTART</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coding system for adverse drug reactions. In the USA, maintained by the FDA, Rockville, MD.</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CVX</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CDC Vaccine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National Immunization Program, Centers for Disease Control and Prevention, 1660 Clifton Road, Atlanta, GA, 30333</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dbVar-GL</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dbVar-Germline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dbVar-som</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dbVar-Somatic</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lastRenderedPageBreak/>
              <w:t>DCM</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DICOM Controlled Terminology</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Codes defined in DICOM Content Mapping Resource. Digital Imaging and Communications in Medicine (DICOM). NEMA Publication PS-3.16 National Electrical Manufacturers Association (NEMA). Rosslyn, VA, 22209. Available at:</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EUCLIDES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Available from Euclides Foundation International nv, Excelsiorlaan 4A, B-1930 Zaventem, Belgium; Phone: 32 2 720 90 60.</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E5</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Euclides  quantity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Available from Euclides Foundation International nv (see above)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E6</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Euclides Lab method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Available from Euclides Foundation International nv, Excelsiorlaan 4A, B-1930 Zaventem, Belgium; Phone: 32 2 720 90 60.</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Euclides Lab equipment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Available from Euclides Foundation International nv (see above)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EDLEVEL</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Education Level</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For use in v2.x systems interoperating with V3 systems.  Identical to the code system 2.16.840.1.113883.5.1077 EducationLevel in the Version 3 vocabulary.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ensembl-G</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Ensembl genomic reference sequence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Set of Ensembl genomic reference sequences whose identifiers have a prefix of "ENSG." It only includes genomic sequences associated with genes and uses the whole build plus the chromosome number to identify chromosome reference sequences, rather than a separate set of reference sequence identifier as NCBI does.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Ensembl-P</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Ensembl protein reference sequence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Set of Ensembl protein reference sequences. Their identifiers are distinguished by the prefix of "ENSP," and correspond to NCBI's "NP_" identifiers.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ensembl-T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Ensembl transcript reference sequence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Set of reference sequences for transcripts of coding regions. Their identifiers all have a prefix of "ENST." There are parallels for most (if not all) of what is in Ensembl within NCBI. "ENST" parallels NCBI's "NM_" identifiers. In general, Ensembl takes its reference sequences directly from the build. NCBI adjusts its reference sequences by replacing known "mutations" with sequences that better reflect the population "normal".</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ENTITYCODE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Entity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For use in v2.x systems interoperating with V3 systems.  Identical to the code system 2.16.840.1.113883.5.1060 EntityCode in the Version 3 vocabulary.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ENTITYHDLG</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Entity Handling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For use in v2.x systems interoperating with V3 systems.  Identical to the code system 2.16.840.1.113883.5.42 EntityHandling in the Version 3 vocabulary.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ENZC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Enzyme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Enzyme Committee of the International Union of Biochemistry and Molecular Biology. Enzyme Nomenclature: Recommendations on the Nomenclature </w:t>
            </w:r>
            <w:r w:rsidRPr="002707CE">
              <w:rPr>
                <w:lang w:val="en-US"/>
              </w:rPr>
              <w:lastRenderedPageBreak/>
              <w:t>and Classification of Enzyme-Catalysed Reactions. London: Academic Press, 1992.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EPASRS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EPA SRS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Subset of EPA SRS listing chemicals that are present in ECOTOX, STORET and TRI.</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FDAUNII</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Unique Ingredient Identifier (UNII)</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Unique Ingredient Identifier (UNII) generated from the FDA Substance Registration System (SRS).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FDDC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First DataBank Drug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National Drug Data File. Proprietary product of First DataBank, Inc. (800) 633-3453, or http://www.firstdatabank.com.</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FDDX</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First DataBank Diagnostic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Used for drug-diagnosis interaction checking. Proprietary product of First DataBank, Inc. As above for FDDC.</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FDK</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FDA K10</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Dept. of Health &amp; Human Services, Food &amp; Drug Administration, Rockville, MD 20857. (device &amp; analyte process codes).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FIPS5_2</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FIPS 5-2 (State)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Codes for the Identification of the States, the District of Columbia and the Outlying Areas of the United States, and Associated Areas.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FIPS55_3</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Populated Places (FIPS 55-3)</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Codes for Named Populated Places, Primary County Divisions, and Other Locational Entities of the United States, Puerto Rico, and the Outlying Areas (without codes)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FIPS6_4</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FIPS 6-4 (County)</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Federal Information Processing Standard (FIPS) 6-4 provides the names and codes that represent the counties and other entities treated as equivalent legal and/or statistical subdivisions of the 50 States, the District of Columbia, and the possessions and freely associated areas of the United States.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GDRG2004</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G-DRG German DRG Codes v 2004</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Handbook for DRGs. The THREE versions, "2004" , "2005" and "2006" are active</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GDRG2005</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G-DRG German DRG Codes v 2005</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Handbook for DRGs. The THREE versions, "2004" , "2005" and "2006" are active</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GDRG2006</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G-DRG German DRG Codes v 2006</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Handbook for DRGs. The THREE versions, "2004" , "2005" and "2006" are active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GDRG2007</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G-DRG German DRG Codes v2007</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Handbook for DRGs 2007.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GDRG2008</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G-DRG German DRG Codes v2008</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Handbook for DRGs 2008.</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GDRG2009</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G-DRG German DRG Codes v2008</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Handbook for DRGs 2009.</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GMDC2004</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Major Diagnostic Codes v 1004</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Major Diagnostic Codes version "2004"</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GMDC2005</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Major Diagnostic Codes v2005</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GMDC2006</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Major v2006 Diagnostic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GMDC2007</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Major Diagnostic Codes v2007</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German Major Diagnostic Codes 2007.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GMDC2008</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Major Diagnostic Codes v2008</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Major Diagnostic Codes v2008.</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HB</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HIBCC</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Health Industry Business Communications Council, 5110 N. 40th St., Ste 120, Phoenix, AZ 85018.</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HCPCS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CMS (formerly HCFA)  Common Procedure Coding System</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HCPCS: contains codes for medical equipment, injectable drugs, transportation services, and other services not found in CPT4.</w:t>
            </w:r>
          </w:p>
          <w:p w:rsidR="006E4085" w:rsidRPr="002707CE" w:rsidRDefault="006E4085" w:rsidP="006E4085">
            <w:pPr>
              <w:rPr>
                <w:lang w:val="en-US"/>
              </w:rPr>
            </w:pPr>
            <w:r w:rsidRPr="002707CE">
              <w:rPr>
                <w:lang w:val="en-US"/>
              </w:rPr>
              <w:t>http://www.cms.hhs.gov/MedHCPCSGenInfo/</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HCPT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Health Care Provider Taxonomy</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Formerly the responsibility of Workgroup 15 (Provider Information) within ANSI ASC X12N, all maintenance is now done by NUCC (turned over in 2001).   Primary distribution is the responsibility of Washington Publishing Company, through its World Wide Web Site http://www.wpc-edi.com.  Requests for new codes or changes may be  done through the same website.  For further information, NUCC may be contacted at: </w:t>
            </w:r>
          </w:p>
          <w:p w:rsidR="006E4085" w:rsidRPr="002707CE" w:rsidRDefault="006E4085" w:rsidP="006E4085">
            <w:pPr>
              <w:rPr>
                <w:lang w:val="en-US"/>
              </w:rPr>
            </w:pPr>
            <w:r w:rsidRPr="002707CE">
              <w:rPr>
                <w:lang w:val="en-US"/>
              </w:rPr>
              <w:t>Stephanie Moncada, NUCC Secretary</w:t>
            </w:r>
          </w:p>
          <w:p w:rsidR="006E4085" w:rsidRPr="002707CE" w:rsidRDefault="006E4085" w:rsidP="006E4085">
            <w:pPr>
              <w:rPr>
                <w:lang w:val="en-US"/>
              </w:rPr>
            </w:pPr>
            <w:r w:rsidRPr="002707CE">
              <w:rPr>
                <w:lang w:val="en-US"/>
              </w:rPr>
              <w:t>American Medical Association</w:t>
            </w:r>
          </w:p>
          <w:p w:rsidR="006E4085" w:rsidRPr="002707CE" w:rsidRDefault="006E4085" w:rsidP="006E4085">
            <w:pPr>
              <w:rPr>
                <w:lang w:val="en-US"/>
              </w:rPr>
            </w:pPr>
            <w:r w:rsidRPr="002707CE">
              <w:rPr>
                <w:lang w:val="en-US"/>
              </w:rPr>
              <w:t>515 N. State St.</w:t>
            </w:r>
          </w:p>
          <w:p w:rsidR="006E4085" w:rsidRPr="002707CE" w:rsidRDefault="006E4085" w:rsidP="006E4085">
            <w:pPr>
              <w:rPr>
                <w:lang w:val="en-US"/>
              </w:rPr>
            </w:pPr>
            <w:r w:rsidRPr="002707CE">
              <w:rPr>
                <w:lang w:val="en-US"/>
              </w:rPr>
              <w:t>Chicago, IL 60610</w:t>
            </w:r>
          </w:p>
          <w:p w:rsidR="006E4085" w:rsidRPr="002707CE" w:rsidRDefault="006E4085" w:rsidP="006E4085">
            <w:pPr>
              <w:rPr>
                <w:lang w:val="en-US"/>
              </w:rPr>
            </w:pPr>
            <w:r w:rsidRPr="002707CE">
              <w:rPr>
                <w:lang w:val="en-US"/>
              </w:rPr>
              <w:t>Email: stephanie.moncada@ama-assn.org</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HGNC-Symb</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HGNC-symb </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The HGNC gene table carries the GENE ID, gene symbol and full gene name. The GENE ID is specific to the species. The gene symbol and name will be shared by all species with the same gene. </w:t>
            </w:r>
          </w:p>
          <w:p w:rsidR="006E4085" w:rsidRPr="002707CE" w:rsidRDefault="006E4085" w:rsidP="006E4085">
            <w:pPr>
              <w:rPr>
                <w:lang w:val="en-US"/>
              </w:rPr>
            </w:pPr>
            <w:r w:rsidRPr="002707CE">
              <w:rPr>
                <w:lang w:val="en-US"/>
              </w:rPr>
              <w:t xml:space="preserve">The HGNC-Symb table carries only human genes. The code for this coding system is the HGNC gene code, the "name" or print string is the HGNC gene symbol. </w:t>
            </w:r>
          </w:p>
          <w:p w:rsidR="006E4085" w:rsidRPr="002707CE" w:rsidRDefault="006E4085" w:rsidP="006E4085">
            <w:pPr>
              <w:rPr>
                <w:lang w:val="en-US"/>
              </w:rPr>
            </w:pPr>
            <w:r w:rsidRPr="002707CE">
              <w:rPr>
                <w:lang w:val="en-US"/>
              </w:rPr>
              <w:t>More than 28,000 human gene symbols and names have been assigned so far, but some human genes lack an HGNC code and symbol. These are mostly non protein coding genes.</w:t>
            </w:r>
          </w:p>
          <w:p w:rsidR="006E4085" w:rsidRPr="002707CE" w:rsidRDefault="006E4085" w:rsidP="006E4085">
            <w:pPr>
              <w:rPr>
                <w:lang w:val="en-US"/>
              </w:rPr>
            </w:pP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HGVS.c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HGVS- Transcript syntax</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Syntax that describes variations (mutations) at the transcript (messenger RNA) level. The transcript syntax statements, which can describe simple and complex variants, are distinguished by a leading "c."</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HGVS.g</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HGVS- Genomic syntax</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Syntax that describes the variations (mutations) at the genome level (the DNA before it is spliced to remove introns). The genomic syntax statements are distinguished by a leading "g."</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HGVS.p</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HGVS-Protein syntax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Syntax that specifies the variations (mutations) at the amino acid level, which is induced by underlying DNA variants. The protein change statements are distinguished by a leading "p."</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HHC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Home Health Care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Home Health Care Classification System; Virginia Saba, EdD, RN; Georgetown University School of Nursing; Washington, DC.</w:t>
            </w:r>
          </w:p>
          <w:p w:rsidR="006E4085" w:rsidRPr="002707CE" w:rsidRDefault="006E4085" w:rsidP="006E4085">
            <w:pPr>
              <w:rPr>
                <w:lang w:val="en-US"/>
              </w:rPr>
            </w:pPr>
            <w:r w:rsidRPr="002707CE">
              <w:rPr>
                <w:lang w:val="en-US"/>
              </w:rPr>
              <w:lastRenderedPageBreak/>
              <w:t>Superceded by 'CCC' (see above); this entry is retained for backward-compatibility.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HI</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Health Outcomes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Health Outcomes Institute codes for outcome variables available (with responses) from Stratis Health (formerly Foundation for Health Care Evaluation and Health Outcomes Institute), 2901 Metro Drive, Suite 400, Bloomington, MN, 55425-1525; (612) 854-3306 (voice); (612) 853-8503 (fax); dziegen@winternet.com. See examples in the Implementation Guide.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HL7nnnn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Health Level Seven defined table of codes, where nnnn is the HL7 table number.  The number is four numeric digits as published in HL7 Version 2 chapter 2C.  For example, HL70001.</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The table value HL7nnnn is meant to restrict the value to the characters 'HL7' and four numeric digits e.g. HL70001 is valid, examples of invalid values include HL71, HL701, HL7001.</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HOT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Japanese Nationwide Medicine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HPC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CMS (formerly HCFA )Procedure Codes (HCPCS)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Health Care Financing Administration (HCFA) Common Procedure Coding System (HCPCS) including modifiers.[1]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HSLOC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Healthcare Service Location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 comprehensive classification of locations and settings where healthcare services are provided. This code system is based on the NHSN location code system that has been developed over a number of years through CDC's interaction with a variety of healthcare facilities and is intended to serve a variety of reporting needs where coding of healthcare service locations is required.</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I10</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ICD-10</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World Health Publications, Albany, NY.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I10C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Diseases, 10th  Revision, Clinical Modification (ICD-10-CM)</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ICD-10-CM is a clinical modification of the International Statistical Classification of Diseases and Related Health Problems, 10th revision (ICD-10) published by the United States for reporting diagnosis in morbidity settings. Additional information is available at: http://www.cdc.gov/nchs/icd/icd10cm.htm.</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I10G2004</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 10 Germany 2004</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Three code sets exist I10G2004, I10G2005, I10G2006</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I10G2005</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ICD 10 Germany 2005</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Three code sets exist I10G2004</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I10G2006</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 10 Germany 2006</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Three code sets exist I10G2004</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I10P</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Diseases, 10th  Revision, Procedure Coding System (ICD-10-PCS)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ICD-10-PCS is a procedure classification published by the United States for classifying procedures performed in hospital inpatient health care settings. Additional information is available at: http://www.cms.gov/Medicare/Coding/ICD10/2013-ICD-10-PCS-GEMs.html.</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I10P0</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ICD-10 Place of Occurrence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I9</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ICD9</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World Health Publications, Albany, NY.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I9C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Classification of Diseases, 9th  Revision, Clinical Modification (ICD-9-CM)</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ICD-9-CM is a clinical modification of the World Health Organization's 9th Revision, International Classification of Diseases (ICD-9). ICD-9-CM is the official system of assigning codes to diagnoses and </w:t>
            </w:r>
            <w:r w:rsidRPr="002707CE">
              <w:rPr>
                <w:lang w:val="en-US"/>
              </w:rPr>
              <w:lastRenderedPageBreak/>
              <w:t>procedures associated with healthcare utilization in the United States. Additional information is available at: http://www.cms.hhs.gov/ICD9ProviderDiagnosticCodes/08_ICD10.asp.</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I9CDX</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ICD-9CM Diagnosis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Indicates codes from ICD-9-CM drawn from Volumes 1 and 2, which cover diagnosis codes only.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I9CP</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ICD-9CM Procedure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Indicates codes from ICD-9-CM drawn from Volume 3, which covers procedure codes only.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IBT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ISBT</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Retained for backward compatibility only as of v 2.5. This code value has been superceded by the individual codes IBTnnnn (where nnnn identifies a specific table in ISBT 128).  Tables commencing with IBT are used in transfusion/transplantation and maintained by ICCBBA, PO Box 11309, San Bernardino, CA</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IBT0001</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ISBT 128 Standard transfusion/transplantation data items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ISBT 128 Standard data items used in transfusion/transplantation and maintained by ICCBBA, PO Box 11309, San Bernardino, CA</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IC2</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ICHPPC-2</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Health Problems in Primary Care, Classification Committee of World Organization of National Colleges, Academies and Academic Associations of General Practitioners (WONCA), 3rd edition. An adaptation of ICD9 intended for use in General Medicine, Oxford University Press.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ICD10AM</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ICD-10 Australian modification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ICD10CA</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ICD-10 Canada</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ICD10GM2007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 10 Germany v2007</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ICD German modification for 2007.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ICD10GM2008</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ICD 10 Germany v2008</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ICD German modification for 2008.</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ICD10GM2009</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ICD 10 Germany v2009</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ICD German modification for 2009.</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ICDO</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Diseases for Oncology</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Diseases for Oncology, 2nd Edition. World Health Organization: Geneva, Switzerland, 1990. Order from: College of American Pathologists, 325 Waukegan Road, Northfield, IL, 60093-2750. (847) 446-8800.</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ICDO2</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Classification of Disease for Oncology Second Edition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Percy C, VanHolten V, and Muir C, editors. International Classification of Diseases for Oncology. Second Edition. Geneva: World Health Organization; 1990.</w:t>
            </w:r>
          </w:p>
          <w:p w:rsidR="006E4085" w:rsidRPr="002707CE" w:rsidRDefault="006E4085" w:rsidP="006E4085">
            <w:pPr>
              <w:rPr>
                <w:lang w:val="en-US"/>
              </w:rPr>
            </w:pPr>
          </w:p>
          <w:p w:rsidR="006E4085" w:rsidRPr="002707CE" w:rsidRDefault="006E4085" w:rsidP="006E4085">
            <w:pPr>
              <w:rPr>
                <w:lang w:val="en-US"/>
              </w:rPr>
            </w:pPr>
            <w:r w:rsidRPr="002707CE">
              <w:rPr>
                <w:lang w:val="en-US"/>
              </w:rPr>
              <w:t xml:space="preserve">The ICD-9 neoplasm structure did not include morphology and there was a growing interest by physicians to establish a coding system for morphology.  ICD-O is used in cancer registries (and other related areas) for coding the topography (site) and </w:t>
            </w:r>
            <w:r w:rsidRPr="002707CE">
              <w:rPr>
                <w:lang w:val="en-US"/>
              </w:rPr>
              <w:lastRenderedPageBreak/>
              <w:t>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(4-digit), behavior code (1-digit), and grading or differentiation (1-digit). ICD-O-2 is used for tumors diagnosed prior to 2001.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ICDO3</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Classification of Disease for Oncology Third Edition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Fritz A, Percy C, Jack A, Shanmugaratnam K, Sobin L, Parkin D, et al, editors. International Classification of Diseases for Oncology. Third Edition. Geneva: World Health Organization; 2000.</w:t>
            </w:r>
          </w:p>
          <w:p w:rsidR="006E4085" w:rsidRPr="002707CE" w:rsidRDefault="006E4085" w:rsidP="006E4085">
            <w:pPr>
              <w:rPr>
                <w:lang w:val="en-US"/>
              </w:rPr>
            </w:pPr>
          </w:p>
          <w:p w:rsidR="006E4085" w:rsidRPr="002707CE" w:rsidRDefault="006E4085" w:rsidP="006E4085">
            <w:pPr>
              <w:rPr>
                <w:lang w:val="en-US"/>
              </w:rPr>
            </w:pPr>
            <w:r w:rsidRPr="002707CE">
              <w:rPr>
                <w:lang w:val="en-US"/>
              </w:rPr>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behavior code, and grading or differentiation. In the third edition the morphology codes were revised, especially for leukemias and lymphomas. ICD-O-3 is used for tumors diagnosed in 2001 and later.</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ICF</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Classification of Functioning, Disability and Health (ICF)</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ICF is a classification of those characteristics of health involving functional impairments, activity limitations, or participation restrictions that are often associated with disability. The ICF classification complements the World Health Organization's (WHO) International Classification of Diseases-10th Revision (ICD), which contains information on diagnosis and health condition, but not on functional status. The ICD and ICF constitute the core classifications in the WHO Family of International Classifications (WHO-FIC). Additional information is available at: http://www.cdc.gov/nchs/icd/icf.htm.</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ICS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ICCS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Commission on Professional and Hospital Activities, 1968 Green Road, Ann Arbor, MI 48105.</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ICSD</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Classification of Sleep Disorders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Classification of Sleep Disorders Diagnostic and Coding Manual, 1990, available from American Sleep Disorders Association, 604 Second Street SW, Rochester, MN  55902</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IHELAW</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IHE Laboratory Analytical Workflow (LAW) Profile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codes are part of the IHE LAW Profile, and it will be published as part of the IHE Laboratory Technical Framework. The technical framework documents can be found with the following link: http://www.ihe.net/Technical_Frameworks/#laboratory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ISCN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System for Human Cytogenetic Nomenclature (ISCN)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The International System for Human Cytogenetic Nomenclature (ISCN) has served as the central reference for describing the human chromosome complement.</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ISO+</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ISO 2955.83 (units of measure) with HL7 extensions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See chapter 7, section 7.4.2.6</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ISO3166_1</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ISO 3166-1 Country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Standards Organization standard 3166 contains 3 parts.  Part 1 contains three tables for codes for countries of the world.  These are 2-character alphabetic, 3-character alphabetic, and numeric codes.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ISO3166_2</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ISO 3166-2 Country subdivisions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Standards Organization standard 3166 contains 3 parts.  Part 2 contains a complete breakdown into a relevant level of administrative subdivisions of all countries listed in ISO 3166-1. The code elements used consist of the alpha-2 code element from ISO 3166-1 followed by a separator and a further string of up to three alphanumeric characters e. g. DK-025 for the Danish county Roskilde.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ISO4217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ISO4217 Currency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ISO's currency codes, which are based on the ISO country codes are published in the standard ISO 4217:2008 Codes for the representation of currencies and funds.  This International Standard specifies the structure for a three-letter alphabetic code and an equivalent three-digit numeric code for the representation of currencies and funds. For those currencies having minor units, it also shows the decimal relationship between such units and the currency itself.</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ISO639</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ISO 639 Language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International Standards Organization codes for the representation of names of languages.  ISO 639 provides two sets of language codes, one as a two-character code set (639-1) and another as a three-character code set (639-2) for the representation of names of languages.  ISO 639-3, Codes for the representation of names of languages - Part 3: Alpha-3 code for comprehensive coverage of languages, </w:t>
            </w:r>
            <w:r w:rsidRPr="002707CE">
              <w:rPr>
                <w:lang w:val="en-US"/>
              </w:rPr>
              <w:lastRenderedPageBreak/>
              <w:t>is a code list that aims to define three-letter identifiers for all known human languages.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ISOnnnn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ISO Defined Codes where nnnn is the ISO table number. (deprecated)</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International Standards Organization tables.  This has been deprecated since the ISO numbered standards are not the same as tables, and there are no "ISO table numbers".  Some standards contains tables of values, and some contain more than one table.  In the future, specific tables of values drawn from ISO standards will have explicit entries here in table 0396.  Use the specific entries for identified tables instead of this one.</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ITIS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Integrated Taxonomic Information System</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This is a taxonomic hierarchy for living organisms.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IUPC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IUPAC/IFCC Component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Codes used by IUPAC/IFF to identify the component (analyte) measured. Contact Henrik Olesen, as above for IUPP.</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IUPP</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IUPAC/IFCC Property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International Union of Pure and Applied Chemistry/International Federation of Clinical Chemistry. The Silver Book: Compendium of terminology and nomenclature of properties in clinical laboratory sciences. Oxford: Blackwell Scientific Publishers, 1995. Henrik Olesen, M.D., D.M.Sc., Chairperson, Department of Clinical Chemistry, KK76.4.2, Rigshospitalet, University Hospital of Copenhagen, DK-2200, Copenhagen. http://inet.uni-c.dk/~qukb7642/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JC10</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JLAC/JSLM, nationwide laboratory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Source: Classification &amp;Coding for Clinical Laboratory. Japanese Society of Laboratory Medicine(JSLM, Old:Japan Society of Clinical Pathology). Version 10, 1997. A multiaxial code  including a analyte code (e.g., Rubella = 5f395), identification code (e.g., virus ab IGG=1431), a specimen code (e.g., serum =023) and a method code (e.g., ELISA = 022)</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JC8</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Japanese Chemistry</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Clinical examination classification code. Japan Association of Clinical Pathology. Version 8, 1990. A multiaxial code  including a subject code (e.g., Rubella = 5f395, identification code (e.g., virus ab IGG), a specimen code (e.g., serum =023) and a method code (e.g., ELISA = 022)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JJ1017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Japanese Image Examination Cache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L</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Local general code for a site-defined code system used for a specific set of trading partners.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w:t>
            </w:r>
            <w:r w:rsidR="00A765C4" w:rsidRPr="002707CE">
              <w:rPr>
                <w:lang w:val="en-US"/>
              </w:rPr>
              <w:t>re</w:t>
            </w:r>
            <w:r w:rsidRPr="002707CE">
              <w:rPr>
                <w:lang w:val="en-US"/>
              </w:rPr>
              <w:t xml:space="preserve"> is no explicit length restriction, but it is recommended that the string be kept below a 20 character maximum.</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LANGUAL</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LanguaL</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LanguaL stands for "Langua aLimentaria" or "language of food"  LanguaL is a multilingual thesaural system using facetted classification about food.  Terms reprented in PHIN VADS will be limited to the English language version.</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LB</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Local billing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Local billing codes/names (with extensions if needed).</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LN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Logical Observation Identifier Names and Codes (LOINC®)</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Logical Observation Identifiers Names and Codes (LOINC®) provides a set of universal codes and names for identifying laboratory and other clinical observations. One of the main goals of LOINC is to facilitate the exchange and pooling of results for clinical care, outcomes management, and research. LOINC was initiated by Regenstrief Institute research scientists who continue to develop it with the collaboration of the LOINC Committee. The LOINC table, LOINC codes, and LOINC panels and forms file are copyright © 1995-2011, Regenstrief Institute, Inc. and the LOINC Committee and available at no cost (http://loinc.org) under the license at http://loinc.org/terms-of-use.</w:t>
            </w:r>
          </w:p>
          <w:p w:rsidR="006E4085" w:rsidRPr="002707CE" w:rsidRDefault="006E4085" w:rsidP="006E4085">
            <w:pPr>
              <w:rPr>
                <w:lang w:val="en-US"/>
              </w:rPr>
            </w:pPr>
          </w:p>
          <w:p w:rsidR="006E4085" w:rsidRPr="002707CE" w:rsidRDefault="006E4085" w:rsidP="006E4085">
            <w:pPr>
              <w:rPr>
                <w:lang w:val="en-US"/>
              </w:rPr>
            </w:pPr>
            <w:r w:rsidRPr="002707CE">
              <w:rPr>
                <w:lang w:val="en-US"/>
              </w:rPr>
              <w:t>The laboratory portion of the LOINC database contains the usual clinical laboratory categories of chemistry, hematology, serology, microbiology (including parasitology and virology), toxicology; as well as categories for drugs and the cell counts, antibiotic susceptibilities, and more. The clinical portion of the LOINC database includes entries for vital signs, hemodynamics, intake/output, EKG, obstetric ultrasound, cardiac echo, radiology report titles, pulmonary ventilator management, document and section titles, patient assessment instruments (e.g. Glascow Coma Score, PHQ-9 depression scale, CMS-required patient assessment instruments), and other clinical observations.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LRG-RefSeq</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Locus Reference Genomic (LRG)</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LRG is a manually curated record that contains stable and thus, un-versioned reference sequences designed specifically for reporting sequence variants with clinical implications. </w:t>
            </w:r>
          </w:p>
          <w:p w:rsidR="006E4085" w:rsidRPr="002707CE" w:rsidRDefault="006E4085" w:rsidP="006E4085">
            <w:pPr>
              <w:rPr>
                <w:lang w:val="en-US"/>
              </w:rPr>
            </w:pPr>
            <w:r w:rsidRPr="002707CE">
              <w:rPr>
                <w:lang w:val="en-US"/>
              </w:rPr>
              <w:t xml:space="preserve">It provides a genomic DNA sequence representation of a single gene that is idealized, has a permanent ID (with no versioning), and core content that never changes. Their database includes maps to NCBI, Ensembl and USCS reference sequences. </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MCD</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Medicaid</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Medicaid billing codes/names.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MCR</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Medicare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Medicare billing codes/names.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MDC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Medical Device Communication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EN ISO/IEEE 11073-10101 Health informatics – Point-of-care medical device communication - Nomenclature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MDDX</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Medispan Diagnostic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Codes Used for drug-diagnosis interaction checking. Proprietary product. Hierarchical drug codes for identifying drugs down to manufacturer and pill size. MediSpan, Inc., </w:t>
            </w:r>
            <w:r w:rsidRPr="002707CE">
              <w:rPr>
                <w:lang w:val="en-US"/>
              </w:rPr>
              <w:lastRenderedPageBreak/>
              <w:t>8425 Woodfield Crossing Boulevard, Indianapolis, IN 46240. Tel: (800) 428-4495. URL: http://www.medispan.com/Products/index.aspx?cat=1. As above for MGPI.</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MEDC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Medical Economics Drug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Proprietary Codes for identifying drugs. Proprietary product of Medical Economics Data, Inc. (800) 223-0581.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Medgen-Dis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NCBI MedGen disease subset</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MedGen-disease is a subset disease concepts (about 20,000 as of January 2016) taken from the MedGEN table. It includes most known genetic and clinical diseases. </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MEDIATYPE</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MIME Media Type IANA</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Encoding as defined by MIME (Multipurpose Internet Mail Extensions)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MEDR</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Medical Dictionary for Drug Regulatory Affairs (MEDDRA)</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Patrick Revelle, Director MSSO</w:t>
            </w:r>
          </w:p>
          <w:p w:rsidR="006E4085" w:rsidRPr="002707CE" w:rsidRDefault="006E4085" w:rsidP="006E4085">
            <w:pPr>
              <w:rPr>
                <w:lang w:val="en-US"/>
              </w:rPr>
            </w:pPr>
            <w:r w:rsidRPr="002707CE">
              <w:rPr>
                <w:lang w:val="en-US"/>
              </w:rPr>
              <w:t>12011 Sunset Hills Road, VAR1/7B52</w:t>
            </w:r>
          </w:p>
          <w:p w:rsidR="006E4085" w:rsidRPr="002707CE" w:rsidRDefault="006E4085" w:rsidP="006E4085">
            <w:pPr>
              <w:rPr>
                <w:lang w:val="en-US"/>
              </w:rPr>
            </w:pPr>
            <w:r w:rsidRPr="002707CE">
              <w:rPr>
                <w:lang w:val="en-US"/>
              </w:rPr>
              <w:t>Reston, VA 20190</w:t>
            </w:r>
          </w:p>
          <w:p w:rsidR="006E4085" w:rsidRPr="002707CE" w:rsidRDefault="006E4085" w:rsidP="006E4085">
            <w:pPr>
              <w:rPr>
                <w:lang w:val="en-US"/>
              </w:rPr>
            </w:pPr>
            <w:r w:rsidRPr="002707CE">
              <w:rPr>
                <w:lang w:val="en-US"/>
              </w:rPr>
              <w:t>Patrick.Revelle@ngc.com</w:t>
            </w:r>
          </w:p>
          <w:p w:rsidR="006E4085" w:rsidRPr="002707CE" w:rsidRDefault="006E4085" w:rsidP="006E4085">
            <w:pPr>
              <w:rPr>
                <w:lang w:val="en-US"/>
              </w:rPr>
            </w:pPr>
            <w:r w:rsidRPr="002707CE">
              <w:rPr>
                <w:lang w:val="en-US"/>
              </w:rPr>
              <w:t>http://www.meddramsso.com/MSSOWeb/index.htm</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MEDX</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Medical Economics Diagnostic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Used for drug-diagnosis interaction checking. Proprietary product of Medical Economics Data, Inc. (800) 223-0581.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MGPI</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Medispan GPI</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Medispan hierarchical drug codes for identifying drugs down to manufacturer and pill size. Proprietary product of MediSpan, Inc., 8425 Woodfield Crossing Boulevard, Indianapolis, IN 46240. Tel: (800) 428-4495.</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MVX</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Vaccine Manufacturer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As above, for CVX</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NAICS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Industry (NAICS)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North American Industry Classification System (NAICS) consists of a set of six digit codes that classify and categorize industries.  It also organizes the categories on a production/process-oriented basis.  This new, uniform, industry-wide classification system has been designed as the index for statistical reporting of all economic activities of the U.S., Canada, and Mexico. Mapping is available between SIC 1987 and NAICS 2002 codes at U.S. Census Bureau website. Mapping is also available between NAICS 2002 and NAICS 2007 at U.S. Census Bureau website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NCPDPnnnnsss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NCPDP code list for data element nnnn [as used in segment sss]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NCPDP maintain code list associated with the specified Data Element (nnnn) and Segment (sss).  The Segment portion is optional if there is no specialization of the Data Element codes between segments.  Examples:</w:t>
            </w:r>
          </w:p>
          <w:p w:rsidR="006E4085" w:rsidRPr="002707CE" w:rsidRDefault="006E4085" w:rsidP="006E4085">
            <w:pPr>
              <w:rPr>
                <w:lang w:val="en-US"/>
              </w:rPr>
            </w:pPr>
            <w:r w:rsidRPr="002707CE">
              <w:rPr>
                <w:lang w:val="en-US"/>
              </w:rPr>
              <w:t xml:space="preserve">   NCPDP1131RES = code set defined for NCPDP data element 1131 as used in the RES segment (Code List Qualifier – Response Code)</w:t>
            </w:r>
          </w:p>
          <w:p w:rsidR="006E4085" w:rsidRPr="002707CE" w:rsidRDefault="006E4085" w:rsidP="006E4085">
            <w:pPr>
              <w:rPr>
                <w:lang w:val="en-US"/>
              </w:rPr>
            </w:pPr>
            <w:r w:rsidRPr="002707CE">
              <w:rPr>
                <w:lang w:val="en-US"/>
              </w:rPr>
              <w:t xml:space="preserve">   NCPDP1131STS = code set defined for NCPDP data element 1131 as used in the STS segment (Code List Qualifier – Reject Code)</w:t>
            </w:r>
          </w:p>
          <w:p w:rsidR="006E4085" w:rsidRPr="002707CE" w:rsidRDefault="006E4085" w:rsidP="006E4085">
            <w:pPr>
              <w:rPr>
                <w:lang w:val="en-US"/>
              </w:rPr>
            </w:pPr>
            <w:r w:rsidRPr="002707CE">
              <w:rPr>
                <w:lang w:val="en-US"/>
              </w:rPr>
              <w:lastRenderedPageBreak/>
              <w:t xml:space="preserve">   NCPDP9701 = code set defined for NCPDP data element 9701 (Individual Relationship, Coded).  No specialization to a segment exists for this data element.</w:t>
            </w:r>
          </w:p>
          <w:p w:rsidR="006E4085" w:rsidRPr="002707CE" w:rsidRDefault="006E4085" w:rsidP="006E4085">
            <w:pPr>
              <w:rPr>
                <w:lang w:val="en-US"/>
              </w:rPr>
            </w:pPr>
          </w:p>
          <w:p w:rsidR="006E4085" w:rsidRPr="002707CE" w:rsidRDefault="006E4085" w:rsidP="006E4085">
            <w:pPr>
              <w:rPr>
                <w:lang w:val="en-US"/>
              </w:rPr>
            </w:pPr>
            <w:r w:rsidRPr="002707CE">
              <w:rPr>
                <w:lang w:val="en-US"/>
              </w:rPr>
              <w:t>National Council for Prescription Drug Programs, 924Ø East Raintree Drive, Scottsdale, AZ  8526Ø.</w:t>
            </w:r>
          </w:p>
          <w:p w:rsidR="006E4085" w:rsidRPr="002707CE" w:rsidRDefault="006E4085" w:rsidP="006E4085">
            <w:pPr>
              <w:rPr>
                <w:lang w:val="en-US"/>
              </w:rPr>
            </w:pPr>
            <w:r w:rsidRPr="002707CE">
              <w:rPr>
                <w:lang w:val="en-US"/>
              </w:rPr>
              <w:t>Phone: (48Ø) 477-1ØØØ</w:t>
            </w:r>
          </w:p>
          <w:p w:rsidR="006E4085" w:rsidRPr="002707CE" w:rsidRDefault="006E4085" w:rsidP="006E4085">
            <w:pPr>
              <w:rPr>
                <w:lang w:val="en-US"/>
              </w:rPr>
            </w:pPr>
            <w:r w:rsidRPr="002707CE">
              <w:rPr>
                <w:lang w:val="en-US"/>
              </w:rPr>
              <w:t>Fax: (48Ø) 767-1Ø42</w:t>
            </w:r>
          </w:p>
          <w:p w:rsidR="006E4085" w:rsidRPr="002707CE" w:rsidRDefault="006E4085" w:rsidP="006E4085">
            <w:pPr>
              <w:rPr>
                <w:lang w:val="en-US"/>
              </w:rPr>
            </w:pPr>
            <w:r w:rsidRPr="002707CE">
              <w:rPr>
                <w:lang w:val="en-US"/>
              </w:rPr>
              <w:t>e-mail: ncpdp@ncpdp.org</w:t>
            </w:r>
          </w:p>
          <w:p w:rsidR="006E4085" w:rsidRPr="002707CE" w:rsidRDefault="006E4085" w:rsidP="006E4085">
            <w:pPr>
              <w:rPr>
                <w:lang w:val="en-US"/>
              </w:rPr>
            </w:pPr>
            <w:r w:rsidRPr="002707CE">
              <w:rPr>
                <w:lang w:val="en-US"/>
              </w:rPr>
              <w:t>www.ncpdp.org</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NDA</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NANDA</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North American Nursing Diagnosis Association, Philadelphia, PA.</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NDC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National drug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These provide unique codes for each distinct drug, dosing form, manufacturer, and packaging. (Available from the National Drug Code Directory, FDA, Rockville, MD, and other sources.)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NDFRT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NDF-RT (Drug Classification)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National Drug File RT (NDF-RT) is published by the US Veterans' Administration (VA). NDF-RT covers clinical drugs used at the VA. The NCI version of NDF-RT is used by NCI to provide automated terminology access to the Food and Drug Administration (FDA) Structured Product Label (SPL) initiative.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NIC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Nursing Interventions Classification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Iowa Intervention Project, College of Nursing, University of Iowa, Iowa City, Iowa</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NIP001</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Source of Information (Immunization)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CDC National Immunization Program's (NIP) defined table to be used in HL7 2.x message RXA-9 for documenting the source of information regarding immunization. E.g. From school, provider,public health agency.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NIP002</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Substance refusal reason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National Immunization Program's (NIP) defined table to be used in HL7 2.x message RXA-18 for substance refusal reason (reasons for not having vaccination). E.g. Religious exemption, parental decision</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NIP004</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Vaccination - Contraindications, Precautions, and Immunities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CDC National Immunization Program's (NIP) defined table for vaccine contraindications and precautions. E.g. Allergy to egg ingestion, thimerosol</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NIP007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Vaccinated at location (facility)</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National Immunization Program's (NIP) defined table for vaccinated at location (facility). E.g.  Private doctor's office, Public Health Clinic</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NIP008</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Vaccine purchased with (Type of funding)</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CDC National Immunization Program's (NIP) defined table enumerates the type of funds used for purchasing vaccine. E.g. Public funds, Military funds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NIP009</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Reported adverse event previously</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National Immunization Program's (NIP) defined table enumerates the authorities to whom the vaccination related adverse events were previously reported. E.g. To health department, To manufacturer</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NIP010</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VAERS Report type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CDC National Immunization Program's (NIP) defined table enumerates the type of report used in VAERS (Vaccination Adverse Event Reporting System). E.g. Initial, Follow-up</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NND</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Notifiable Event (Disease/Condition) Code List</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List of notifiable events, which includes infectious and non-infectious disease or conditions. This list includes events that are notifiable at the state and national level.</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NPI</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National Provider Identifier</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Health Care Finance Administration, US Dept. of Health and Human Services, 7500 Security Blvd., Baltimore, MD 21244.</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NUBC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National Uniform Billing Committee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http://www.nubc.org/</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NULLFL</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Flavors of NULL</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System of coded values for Flavors of Null, as used in HL7 Version 3 standards.  Identical to the HL7 version 3 </w:t>
            </w:r>
          </w:p>
          <w:p w:rsidR="006E4085" w:rsidRPr="002707CE" w:rsidRDefault="006E4085" w:rsidP="006E4085">
            <w:pPr>
              <w:rPr>
                <w:lang w:val="en-US"/>
              </w:rPr>
            </w:pPr>
            <w:r w:rsidRPr="002707CE">
              <w:rPr>
                <w:lang w:val="en-US"/>
              </w:rPr>
              <w:t>coding system 2.16.840.1.113883.5.1008 NullFlavor</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O301</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German Procedure Codes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Source: OPS Operationen- und Prozedurenschlussel. Three versions are active.</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O3012004</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OPS Germany 2004</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Source: OPS Operationen- und Prozedurenschlussel. Three versions are active</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O3012005</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OPS Germany 2005</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Source: OPS Operationen- und Prozedurenschlussel. Three versions are active</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D</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O3012006</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Ops Germany 2006</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Source: OPS Operationen- und Prozedurenschlussel. Three versions are active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OBSMETHOD</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Observation Method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For use in v2.x systems interoperating with V3 systems.  Identical to the code system 2.16.840.1.113883.5.84 ObservationMethod in the Version 3 vocabulary.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OHA</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Omaha System</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Omaha Visiting Nurse Association, Omaha, NB.</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OPS2007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OPS Germany v2007</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Source: OPS Operationen- und Prozedurenschlussel 2007.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OPS2008</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OPS Germany v2008</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Source: OPS Operationen- und Prozedurenschlussel 2008.</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OPS2009</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OPS Germany v2008</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Source: OPS Operationen- und Prozedurenschlussel 2009.</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PHDSCSOPT</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Source of Payment Typology</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Source of Payment Typology was developed and is maintained by the Public Health Data Standards Consortium's Payer Type Subcommittee. The purpose of the Payer Typology Subcommittee is to create and refine a standard to allow consistent reporting of payer data to public health agencies for health care services and research.</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PHINQUESTION</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Public Health Information Network (PHIN) Question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CDC Public Health Questions used in HL7 Message as observation identifiers. These question or observation identifiers are used in CDC's message implementation guides and will be passed in HL7 OBX-3 or Observation.Code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PLR</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CDC PHLIP Lab result codes that are not covered in SNOMED at the time of this implementation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APHL CDC co-sponsored PHLIP</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PLT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CDC PHLIP Lab test codes, where LOINC concept is too broad or not yet available, especially as needed for ordering and or lab to lab reporting )</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APHL CDC co-sponsored PHLIP</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POS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POS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HCFA Place of Service Codes for Professional Claims (see http://www.cms.hhs.gov/PlaceofServiceCodes/).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PRTCPTNMODE</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Paticipation Mode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For use in v2.x systems interoperating with V3 systems.  Identical to the code system 2.16.840.1.113883.5.1064 ParticipationMode in the Version 3 vocabulary.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RC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Read Classification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The Read Clinical Classification of Medicine, Park View Surgery, 26 Leicester Rd., Loughborough LE11 2AG (includes drug procedure and other codes, as well as diagnostic codes).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refSeq-G</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NCBI - genomic and chromosome reference sequences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Subset of NLM Human RefSeqs with prefix of “NG_ or NC_".</w:t>
            </w:r>
          </w:p>
          <w:p w:rsidR="006E4085" w:rsidRPr="002707CE" w:rsidRDefault="006E4085" w:rsidP="006E4085">
            <w:pPr>
              <w:rPr>
                <w:lang w:val="en-US"/>
              </w:rPr>
            </w:pPr>
            <w:r w:rsidRPr="002707CE">
              <w:rPr>
                <w:lang w:val="en-US"/>
              </w:rPr>
              <w:t xml:space="preserve">Those prefixed with "NC_" represent the whole genomic RefSeq for individual chromosomes. Those prefixed with "NG_" represent genes with all of their introns and flanking regions and other larger or smaller genomic sequences. </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RefSeq-P</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NCBI - protein reference sequence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Reference sequences for proteins. Not commonly reported because Amino acid changes can be computed directly from DNA changes based on transcript reference sequence. However some fields are interested only in the protein sequence change, and proteins can be sequenced independently of DNA sequencing.</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refSeq-T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NCBI-transcript reference sequences (RefSeq)</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Subset of NLM RefSeq records with prefix of "NM_" are reference sequences that represent messenger RNA.</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ROLECLASS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Used initially for contact roles.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For use in v2.x systems interoperating with V3 systems.  Identical to the code system 2.16.840.1.113883.5.111 RoleCode in the Version 3 vocabulary.</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ROLECODE</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Participation Mode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For use in v2.x systems interoperating with V3 systems.  Identical to the code system 2.16.840.1.113883.5.111 RoleCode in the Version 3 vocabulary.</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RSPMODE</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Specifies the mode, immediate versus deferred or queued, by which a receiver should communicate its receiver responsibilities.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V3 coding system, available in RIM download materials.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RXNORM</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RxNorm</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RxNorm provides standard names for clinical drugs (active ingredient + strength + dose form) and for dose forms as </w:t>
            </w:r>
            <w:r w:rsidRPr="002707CE">
              <w:rPr>
                <w:lang w:val="en-US"/>
              </w:rPr>
              <w:lastRenderedPageBreak/>
              <w:t>administered to a patient. It provides links from clinical drugs, both branded and generic, to their active ingredients, drug components (active ingredient + strength), and related brand names. NDCs (National Drug Codes) for specific drug products (where there are often many NDC codes for a single product) are linked to that product in RxNorm. RxNorm links its names to many of the drug vocabularies commonly used in pharmacy management and drug interaction software, including those of First Databank, Micromedex, MediSpan, and Multum. By providing links between these vocabularies, RxNorm can mediate messages between systems not using the same software and vocabulary.RxNorm is one of a suite of designated standards for use in U.S. Federal Government systems for the electronic exchange of clinical health information.</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RxT-Ingrd</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RxTerms-Ingredients Subset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RxT-Ingrd is a specialization of the RxNorm database that includes the ingredients in RxTerms except allergens (used for allergy testing), combination ingredients, and inactive ingredients. The subset is designed for identifying drugs that might be the focus of pharmacogenetic testing.</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SCT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SNOMED Clinical Terms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SNOMED-CT concept identifier codes.</w:t>
            </w:r>
          </w:p>
          <w:p w:rsidR="006E4085" w:rsidRPr="002707CE" w:rsidRDefault="006E4085" w:rsidP="006E4085">
            <w:pPr>
              <w:rPr>
                <w:lang w:val="en-US"/>
              </w:rPr>
            </w:pPr>
            <w:r w:rsidRPr="002707CE">
              <w:rPr>
                <w:lang w:val="en-US"/>
              </w:rPr>
              <w:t>SNOMED International, I325 Waukegan Rd, Northfield, IL, 60093, +1 800-323-4040, mailto:snomed@cap.org  http://www.snomed.org</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SCT2</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SNOMED Clinical Terms alphanumeric codes</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Used to indicate that the code value is the legacy-style SNOMED alphanumeric codes, rather than the concept identifier codes. </w:t>
            </w:r>
          </w:p>
          <w:p w:rsidR="006E4085" w:rsidRPr="002707CE" w:rsidRDefault="006E4085" w:rsidP="006E4085">
            <w:pPr>
              <w:rPr>
                <w:lang w:val="en-US"/>
              </w:rPr>
            </w:pPr>
            <w:r w:rsidRPr="002707CE">
              <w:rPr>
                <w:lang w:val="en-US"/>
              </w:rPr>
              <w:t>SNOMED International, I325 Waukegan Rd, Northfield, IL, 60093, +1 800-323-4040, mailto:snomed@cap.org  http://www.snomed.org</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SDM</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SNOMED- DICOM Microglossary</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College of American Pathologists, Skokie, IL, 60077-1034. (formerly designated as 99SDM).</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SIC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Industry (SIC)</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Standard Industry Classification - 1987. Use NAICS 2002. This is mainly for mapping and backward compatibility purposes.</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SNM</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Systemized Nomenclature of Medicine (SNOMED)</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Systemized Nomenclature of Medicine, 2nd Edition 1984 Vols 1, 2, College of American Pathologists, Skokie, IL.</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SNM3</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SNOMED International</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SNOMED International, 1993 Vols 1-4, College of American Pathologists, Skokie, IL, 60077-1034.</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SNT</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SNOMED topology codes (anatomic sites)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College of American Pathologists, 5202 Old Orchard Road, Skokie, IL 60077-1034.</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SOC</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Occupation (SOC 2000)</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The 2000 Standard Occupational Classification (SOC) system is used by </w:t>
            </w:r>
            <w:r w:rsidRPr="002707CE">
              <w:rPr>
                <w:lang w:val="en-US"/>
              </w:rPr>
              <w:lastRenderedPageBreak/>
              <w:t>Federal statistical agencies to classify workers into occupational categories for the purpose of collecting, calculating, or disseminating data.</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UB04FL14</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Priority (Type) of Visit</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UB04FL15</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 xml:space="preserve">Point of Origin </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UB04FL17</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Patient Discharge Status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UB04FL31</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Occurrence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UB04FL35</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Occurrence Span</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UB04FL39</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Value Code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Official UB-04 Data Specification Manual, published July 2007,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UB04FL42</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Revenue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Official UB-04 Data Specification Manual, most current published edition, by theU.S.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3F3F3"/>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UB04FL67</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Present on Admission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Official UB-04 Data Specification Manual, most current published edition, by the U.S. National Uniform Billing Committee (NUBC), and can be found at http://www.nubc.org. This coding system supersedes UB92 and is effective immediately (July, 2007).</w:t>
            </w:r>
          </w:p>
        </w:tc>
        <w:tc>
          <w:tcPr>
            <w:tcW w:w="745" w:type="dxa"/>
            <w:tcBorders>
              <w:bottom w:val="single" w:sz="4" w:space="0" w:color="auto"/>
            </w:tcBorders>
            <w:shd w:val="clear" w:color="auto" w:fill="FFFFFF"/>
          </w:tcPr>
          <w:p w:rsidR="006E4085" w:rsidRPr="002707CE" w:rsidRDefault="006E4085" w:rsidP="006E4085">
            <w:pPr>
              <w:rPr>
                <w:lang w:val="en-US"/>
              </w:rPr>
            </w:pPr>
            <w:r w:rsidRPr="002707CE">
              <w:rPr>
                <w:lang w:val="en-US"/>
              </w:rPr>
              <w:t>N</w:t>
            </w: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UCDS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Uniform Clinical Data Systems. Ms. Michael McMullan, Office of Peer Review Health Care Finance Administration, The Meadows East Bldg., 6325 Security Blvd., Baltimore, MD 21207; (301) 966 6851.</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lastRenderedPageBreak/>
              <w:t>UCUM</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UCUM code set for units of measure(from Regenstrief)</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Added by motion of VOCABULARY T.C. 20060308 14-0-3</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UMD</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MDNS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Universal Medical Device Nomenclature System. ECRI, 5200 Butler Pike, Plymouth Meeting, PA  19462 USA. Phone: 215-825-6000, Fax: 215-834-1275.</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UML</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Unified Medical Language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National Library of Medicine, 8600 Rockville Pike, Bethesda, MD 20894.</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UPC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Universal Product Code</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The Uniform Code Council. 8163 Old Yankee Road, Suite J, Dayton, OH  45458; (513) 435 3070</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UPIN</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UPIN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Medicare/CMS 's (formerly HCFA)  universal physician identification numbers, available from Health Care Financing Administration, U.S. Dept. of Health and Human Services, Bureau of Program Operations, 6325 Security Blvd., Meadows East Bldg., Room 300, Baltimore, MD 21207</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USGSGNIS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U.S. Board on Geographic Names (USGS - GNIS)</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List of populated places(City) from U.S. Geological Survey Geographic Name Information System (USGS GNIS)</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USPS</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United States Postal Service</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Two Letter State and Possession Abbreviations are listed in  Publication 28, Postal Addressing Standards which can be obtained from Address Information Products, National Address Information Center, 6060 Primacy Parkway, Suite 101, Memphis, Tennessee  38188-0001</w:t>
            </w:r>
          </w:p>
          <w:p w:rsidR="006E4085" w:rsidRPr="002707CE" w:rsidRDefault="006E4085" w:rsidP="006E4085">
            <w:pPr>
              <w:rPr>
                <w:lang w:val="en-US"/>
              </w:rPr>
            </w:pPr>
          </w:p>
          <w:p w:rsidR="006E4085" w:rsidRPr="002707CE" w:rsidRDefault="006E4085" w:rsidP="006E4085">
            <w:pPr>
              <w:rPr>
                <w:lang w:val="en-US"/>
              </w:rPr>
            </w:pPr>
            <w:r w:rsidRPr="002707CE">
              <w:rPr>
                <w:lang w:val="en-US"/>
              </w:rPr>
              <w:t>Questions of comments regarding the publication should be addressed to the Office of Address and Customer Information Systems, Customer and Automation Service Department, US Postal Service, 475 Lenfant Plaza SW Rm 7801, Washington, DC  20260-5902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VIS</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Clinicians are required to track the Vaccine Information Sheet (VIS) that was shared with the recipient of a vaccination.  This code system contains codes that  identify the document type and the owner of the document.</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More information can be found at the CDC Immunization Standards page at http://www.cdc.gov/vaccines/programs/iis/default.htm.  Content may be downloaded from PHINVADS at https://phinvads.cdc.gov/vads/ViewCodeSystem.action?id=2.16.840.1.113883.6.304 and at http://www.cdc.gov/phin/activities/vocabulary.html.</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W1</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WHO record # drug codes (6 digit)</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W2</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WHO record # drug codes (8 digit)</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 xml:space="preserve">World Health organization record number code. A unique sequential number is </w:t>
            </w:r>
            <w:r w:rsidRPr="002707CE">
              <w:rPr>
                <w:lang w:val="en-US"/>
              </w:rPr>
              <w:lastRenderedPageBreak/>
              <w:t>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FFFFF"/>
          </w:tcPr>
          <w:p w:rsidR="006E4085" w:rsidRPr="002707CE" w:rsidRDefault="006E4085" w:rsidP="006E4085">
            <w:pPr>
              <w:rPr>
                <w:lang w:val="en-US"/>
              </w:rPr>
            </w:pPr>
            <w:r w:rsidRPr="002707CE">
              <w:rPr>
                <w:lang w:val="en-US"/>
              </w:rPr>
              <w:t>W4</w:t>
            </w:r>
          </w:p>
        </w:tc>
        <w:tc>
          <w:tcPr>
            <w:tcW w:w="2430" w:type="dxa"/>
            <w:tcBorders>
              <w:bottom w:val="single" w:sz="4" w:space="0" w:color="auto"/>
            </w:tcBorders>
            <w:shd w:val="clear" w:color="auto" w:fill="FFFFFF"/>
          </w:tcPr>
          <w:p w:rsidR="006E4085" w:rsidRPr="002707CE" w:rsidRDefault="006E4085" w:rsidP="006E4085">
            <w:pPr>
              <w:rPr>
                <w:lang w:val="en-US"/>
              </w:rPr>
            </w:pPr>
            <w:r w:rsidRPr="002707CE">
              <w:rPr>
                <w:lang w:val="en-US"/>
              </w:rPr>
              <w:t>WHO record # code with ASTM extension</w:t>
            </w:r>
          </w:p>
        </w:tc>
        <w:tc>
          <w:tcPr>
            <w:tcW w:w="1205" w:type="dxa"/>
            <w:tcBorders>
              <w:bottom w:val="single" w:sz="4" w:space="0" w:color="auto"/>
            </w:tcBorders>
            <w:shd w:val="clear" w:color="auto" w:fill="FFFFFF"/>
          </w:tcPr>
          <w:p w:rsidR="006E4085" w:rsidRPr="002707CE" w:rsidRDefault="006E4085" w:rsidP="006E4085">
            <w:pPr>
              <w:rPr>
                <w:lang w:val="en-US"/>
              </w:rPr>
            </w:pPr>
          </w:p>
        </w:tc>
        <w:tc>
          <w:tcPr>
            <w:tcW w:w="3655" w:type="dxa"/>
            <w:tcBorders>
              <w:bottom w:val="single" w:sz="4" w:space="0" w:color="auto"/>
            </w:tcBorders>
            <w:shd w:val="clear" w:color="auto" w:fill="FFFFFF"/>
          </w:tcPr>
          <w:p w:rsidR="006E4085" w:rsidRPr="002707CE" w:rsidRDefault="006E4085" w:rsidP="006E4085">
            <w:pPr>
              <w:rPr>
                <w:lang w:val="en-US"/>
              </w:rPr>
            </w:pPr>
            <w:r w:rsidRPr="002707CE">
              <w:rPr>
                <w:lang w:val="en-US"/>
              </w:rPr>
              <w:t>With ASTM extensions (see Implementation Guide), the WHO codes can be used to report serum (and other) levels, patient compliance with drug usage instructions, average daily doses and more (see Appendix X1 the Implementation Guide).</w:t>
            </w:r>
          </w:p>
        </w:tc>
        <w:tc>
          <w:tcPr>
            <w:tcW w:w="745"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B138B8">
        <w:tc>
          <w:tcPr>
            <w:tcW w:w="1165" w:type="dxa"/>
            <w:tcBorders>
              <w:bottom w:val="single" w:sz="4" w:space="0" w:color="auto"/>
            </w:tcBorders>
            <w:shd w:val="clear" w:color="auto" w:fill="F3F3F3"/>
          </w:tcPr>
          <w:p w:rsidR="006E4085" w:rsidRPr="002707CE" w:rsidRDefault="006E4085" w:rsidP="006E4085">
            <w:pPr>
              <w:rPr>
                <w:lang w:val="en-US"/>
              </w:rPr>
            </w:pPr>
            <w:r w:rsidRPr="002707CE">
              <w:rPr>
                <w:lang w:val="en-US"/>
              </w:rPr>
              <w:t>WC</w:t>
            </w:r>
          </w:p>
        </w:tc>
        <w:tc>
          <w:tcPr>
            <w:tcW w:w="2430" w:type="dxa"/>
            <w:tcBorders>
              <w:bottom w:val="single" w:sz="4" w:space="0" w:color="auto"/>
            </w:tcBorders>
            <w:shd w:val="clear" w:color="auto" w:fill="F3F3F3"/>
          </w:tcPr>
          <w:p w:rsidR="006E4085" w:rsidRPr="002707CE" w:rsidRDefault="006E4085" w:rsidP="006E4085">
            <w:pPr>
              <w:rPr>
                <w:lang w:val="en-US"/>
              </w:rPr>
            </w:pPr>
            <w:r w:rsidRPr="002707CE">
              <w:rPr>
                <w:lang w:val="en-US"/>
              </w:rPr>
              <w:t>WHO ATC</w:t>
            </w:r>
          </w:p>
        </w:tc>
        <w:tc>
          <w:tcPr>
            <w:tcW w:w="1205" w:type="dxa"/>
            <w:tcBorders>
              <w:bottom w:val="single" w:sz="4" w:space="0" w:color="auto"/>
            </w:tcBorders>
            <w:shd w:val="clear" w:color="auto" w:fill="F3F3F3"/>
          </w:tcPr>
          <w:p w:rsidR="006E4085" w:rsidRPr="002707CE" w:rsidRDefault="006E4085" w:rsidP="006E4085">
            <w:pPr>
              <w:rPr>
                <w:lang w:val="en-US"/>
              </w:rPr>
            </w:pPr>
          </w:p>
        </w:tc>
        <w:tc>
          <w:tcPr>
            <w:tcW w:w="3655" w:type="dxa"/>
            <w:tcBorders>
              <w:bottom w:val="single" w:sz="4" w:space="0" w:color="auto"/>
            </w:tcBorders>
            <w:shd w:val="clear" w:color="auto" w:fill="F3F3F3"/>
          </w:tcPr>
          <w:p w:rsidR="006E4085" w:rsidRPr="002707CE" w:rsidRDefault="006E4085" w:rsidP="006E4085">
            <w:pPr>
              <w:rPr>
                <w:lang w:val="en-US"/>
              </w:rPr>
            </w:pPr>
            <w:r w:rsidRPr="002707CE">
              <w:rPr>
                <w:lang w:val="en-US"/>
              </w:rPr>
              <w:t>WHO’s ATC codes provide a hierarchical classification of drugs by therapeutic class. They are linked to the record number codes listed above.</w:t>
            </w:r>
          </w:p>
        </w:tc>
        <w:tc>
          <w:tcPr>
            <w:tcW w:w="745"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B138B8">
        <w:tc>
          <w:tcPr>
            <w:tcW w:w="1165" w:type="dxa"/>
            <w:shd w:val="clear" w:color="auto" w:fill="FFFFFF"/>
          </w:tcPr>
          <w:p w:rsidR="006E4085" w:rsidRPr="002707CE" w:rsidRDefault="006E4085" w:rsidP="006E4085">
            <w:pPr>
              <w:rPr>
                <w:lang w:val="en-US"/>
              </w:rPr>
            </w:pPr>
            <w:r w:rsidRPr="002707CE">
              <w:rPr>
                <w:lang w:val="en-US"/>
              </w:rPr>
              <w:t>X12DEnnnn</w:t>
            </w:r>
          </w:p>
        </w:tc>
        <w:tc>
          <w:tcPr>
            <w:tcW w:w="2430" w:type="dxa"/>
            <w:shd w:val="clear" w:color="auto" w:fill="FFFFFF"/>
          </w:tcPr>
          <w:p w:rsidR="006E4085" w:rsidRPr="002707CE" w:rsidRDefault="006E4085" w:rsidP="006E4085">
            <w:pPr>
              <w:rPr>
                <w:lang w:val="en-US"/>
              </w:rPr>
            </w:pPr>
            <w:r w:rsidRPr="002707CE">
              <w:rPr>
                <w:lang w:val="en-US"/>
              </w:rPr>
              <w:t>ASC X12 Code List nnnn</w:t>
            </w:r>
          </w:p>
        </w:tc>
        <w:tc>
          <w:tcPr>
            <w:tcW w:w="1205" w:type="dxa"/>
            <w:shd w:val="clear" w:color="auto" w:fill="FFFFFF"/>
          </w:tcPr>
          <w:p w:rsidR="006E4085" w:rsidRPr="002707CE" w:rsidRDefault="006E4085" w:rsidP="006E4085">
            <w:pPr>
              <w:rPr>
                <w:lang w:val="en-US"/>
              </w:rPr>
            </w:pPr>
          </w:p>
        </w:tc>
        <w:tc>
          <w:tcPr>
            <w:tcW w:w="3655" w:type="dxa"/>
            <w:shd w:val="clear" w:color="auto" w:fill="FFFFFF"/>
          </w:tcPr>
          <w:p w:rsidR="006E4085" w:rsidRPr="002707CE" w:rsidRDefault="006E4085" w:rsidP="006E4085">
            <w:pPr>
              <w:rPr>
                <w:lang w:val="en-US"/>
              </w:rPr>
            </w:pPr>
            <w:r w:rsidRPr="002707CE">
              <w:rPr>
                <w:lang w:val="en-US"/>
              </w:rPr>
              <w:t xml:space="preserve">Code list associated with X12 Data Element nnnn.  Example:: </w:t>
            </w:r>
          </w:p>
          <w:p w:rsidR="006E4085" w:rsidRPr="002707CE" w:rsidRDefault="006E4085" w:rsidP="006E4085">
            <w:pPr>
              <w:rPr>
                <w:lang w:val="en-US"/>
              </w:rPr>
            </w:pPr>
            <w:r w:rsidRPr="002707CE">
              <w:rPr>
                <w:lang w:val="en-US"/>
              </w:rPr>
              <w:t xml:space="preserve">   X12DE738 – code set defined for X12 data element 738 (Measurement Qualifier)</w:t>
            </w:r>
          </w:p>
          <w:p w:rsidR="006E4085" w:rsidRPr="002707CE" w:rsidRDefault="006E4085" w:rsidP="006E4085">
            <w:pPr>
              <w:rPr>
                <w:lang w:val="en-US"/>
              </w:rPr>
            </w:pPr>
          </w:p>
          <w:p w:rsidR="006E4085" w:rsidRPr="002707CE" w:rsidRDefault="006E4085" w:rsidP="006E4085">
            <w:pPr>
              <w:rPr>
                <w:lang w:val="en-US"/>
              </w:rPr>
            </w:pPr>
            <w:r w:rsidRPr="002707CE">
              <w:rPr>
                <w:lang w:val="en-US"/>
              </w:rPr>
              <w:t>The Accredited Standards Committee (ASC) X12</w:t>
            </w:r>
          </w:p>
          <w:p w:rsidR="006E4085" w:rsidRPr="002707CE" w:rsidRDefault="006E4085" w:rsidP="006E4085">
            <w:pPr>
              <w:rPr>
                <w:lang w:val="en-US"/>
              </w:rPr>
            </w:pPr>
          </w:p>
          <w:p w:rsidR="006E4085" w:rsidRPr="002707CE" w:rsidRDefault="006E4085" w:rsidP="006E4085">
            <w:pPr>
              <w:rPr>
                <w:lang w:val="en-US"/>
              </w:rPr>
            </w:pPr>
            <w:r w:rsidRPr="002707CE">
              <w:rPr>
                <w:lang w:val="en-US"/>
              </w:rPr>
              <w:t>www.x12.org</w:t>
            </w:r>
          </w:p>
        </w:tc>
        <w:tc>
          <w:tcPr>
            <w:tcW w:w="745" w:type="dxa"/>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8" w:name="_Toc27642002"/>
      <w:r w:rsidRPr="002707CE">
        <w:rPr>
          <w:lang w:val="en-US"/>
        </w:rPr>
        <w:t>0397 - Sequencing</w:t>
      </w:r>
      <w:bookmarkEnd w:id="398"/>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V2Sequencing</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how the field or parameter will be sorted and, if sorted, whether the sort will be case sensitive (the default) or not.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2.16.840.1.113883.18.248</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sequencing</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how the field or parameter will be sorted and, if sorted, whether the sort will be case sensitive (the default) or not.  Used in HL7 Version 2.x messaging in the Sort Order (SRT) value.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2.16.840.1.113883.21.264</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hl7VS-sequencing</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how the field or parameter will be sorted and, if sorted, whether the sort will be case sensitive (the default) or not.</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how the field or parameter will be sorted and, if sorted, whether the sort will be case sensitive (the default) or not.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SRT.2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0397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3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A</w:t>
            </w:r>
          </w:p>
        </w:tc>
        <w:tc>
          <w:tcPr>
            <w:tcW w:w="3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Ascending</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p>
        </w:tc>
        <w:tc>
          <w:tcPr>
            <w:tcW w:w="20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AN</w:t>
            </w:r>
          </w:p>
        </w:tc>
        <w:tc>
          <w:tcPr>
            <w:tcW w:w="3600" w:type="dxa"/>
            <w:tcBorders>
              <w:bottom w:val="single" w:sz="4" w:space="0" w:color="auto"/>
            </w:tcBorders>
            <w:shd w:val="clear" w:color="auto" w:fill="F3F3F3"/>
          </w:tcPr>
          <w:p w:rsidR="006E4085" w:rsidRPr="002707CE" w:rsidRDefault="006E4085" w:rsidP="006E4085">
            <w:pPr>
              <w:rPr>
                <w:lang w:val="en-US"/>
              </w:rPr>
            </w:pPr>
            <w:r w:rsidRPr="002707CE">
              <w:rPr>
                <w:lang w:val="en-US"/>
              </w:rPr>
              <w:t>Ascending, case insensitive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20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rPr>
                <w:lang w:val="en-US"/>
              </w:rPr>
            </w:pPr>
            <w:r w:rsidRPr="002707CE">
              <w:rPr>
                <w:lang w:val="en-US"/>
              </w:rPr>
              <w:t>D</w:t>
            </w:r>
          </w:p>
        </w:tc>
        <w:tc>
          <w:tcPr>
            <w:tcW w:w="3600" w:type="dxa"/>
            <w:tcBorders>
              <w:bottom w:val="single" w:sz="4" w:space="0" w:color="auto"/>
            </w:tcBorders>
            <w:shd w:val="clear" w:color="auto" w:fill="FFFFFF"/>
          </w:tcPr>
          <w:p w:rsidR="006E4085" w:rsidRPr="002707CE" w:rsidRDefault="006E4085" w:rsidP="006E4085">
            <w:pPr>
              <w:rPr>
                <w:lang w:val="en-US"/>
              </w:rPr>
            </w:pPr>
            <w:r w:rsidRPr="002707CE">
              <w:rPr>
                <w:lang w:val="en-US"/>
              </w:rPr>
              <w:t>Descending</w:t>
            </w:r>
          </w:p>
        </w:tc>
        <w:tc>
          <w:tcPr>
            <w:tcW w:w="1600" w:type="dxa"/>
            <w:tcBorders>
              <w:bottom w:val="single" w:sz="4" w:space="0" w:color="auto"/>
            </w:tcBorders>
            <w:shd w:val="clear" w:color="auto" w:fill="FFFFFF"/>
          </w:tcPr>
          <w:p w:rsidR="006E4085" w:rsidRPr="002707CE" w:rsidRDefault="006E4085" w:rsidP="006E4085">
            <w:pPr>
              <w:rPr>
                <w:lang w:val="en-US"/>
              </w:rPr>
            </w:pPr>
          </w:p>
        </w:tc>
        <w:tc>
          <w:tcPr>
            <w:tcW w:w="2000" w:type="dxa"/>
            <w:tcBorders>
              <w:bottom w:val="single" w:sz="4" w:space="0" w:color="auto"/>
            </w:tcBorders>
            <w:shd w:val="clear" w:color="auto" w:fill="FFFFFF"/>
          </w:tcPr>
          <w:p w:rsidR="006E4085" w:rsidRPr="002707CE" w:rsidRDefault="006E4085" w:rsidP="006E4085">
            <w:pPr>
              <w:rPr>
                <w:lang w:val="en-US"/>
              </w:rPr>
            </w:pPr>
          </w:p>
        </w:tc>
        <w:tc>
          <w:tcPr>
            <w:tcW w:w="800" w:type="dxa"/>
            <w:tcBorders>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bottom w:val="single" w:sz="4" w:space="0" w:color="auto"/>
            </w:tcBorders>
            <w:shd w:val="clear" w:color="auto" w:fill="F3F3F3"/>
          </w:tcPr>
          <w:p w:rsidR="006E4085" w:rsidRPr="002707CE" w:rsidRDefault="006E4085" w:rsidP="006E4085">
            <w:pPr>
              <w:rPr>
                <w:lang w:val="en-US"/>
              </w:rPr>
            </w:pPr>
            <w:r w:rsidRPr="002707CE">
              <w:rPr>
                <w:lang w:val="en-US"/>
              </w:rPr>
              <w:t>DN</w:t>
            </w:r>
          </w:p>
        </w:tc>
        <w:tc>
          <w:tcPr>
            <w:tcW w:w="3600" w:type="dxa"/>
            <w:tcBorders>
              <w:bottom w:val="single" w:sz="4" w:space="0" w:color="auto"/>
            </w:tcBorders>
            <w:shd w:val="clear" w:color="auto" w:fill="F3F3F3"/>
          </w:tcPr>
          <w:p w:rsidR="006E4085" w:rsidRPr="002707CE" w:rsidRDefault="006E4085" w:rsidP="006E4085">
            <w:pPr>
              <w:rPr>
                <w:lang w:val="en-US"/>
              </w:rPr>
            </w:pPr>
            <w:r w:rsidRPr="002707CE">
              <w:rPr>
                <w:lang w:val="en-US"/>
              </w:rPr>
              <w:t>Descending, case insensitive</w:t>
            </w:r>
          </w:p>
        </w:tc>
        <w:tc>
          <w:tcPr>
            <w:tcW w:w="1600" w:type="dxa"/>
            <w:tcBorders>
              <w:bottom w:val="single" w:sz="4" w:space="0" w:color="auto"/>
            </w:tcBorders>
            <w:shd w:val="clear" w:color="auto" w:fill="F3F3F3"/>
          </w:tcPr>
          <w:p w:rsidR="006E4085" w:rsidRPr="002707CE" w:rsidRDefault="006E4085" w:rsidP="006E4085">
            <w:pPr>
              <w:rPr>
                <w:lang w:val="en-US"/>
              </w:rPr>
            </w:pPr>
          </w:p>
        </w:tc>
        <w:tc>
          <w:tcPr>
            <w:tcW w:w="2000" w:type="dxa"/>
            <w:tcBorders>
              <w:bottom w:val="single" w:sz="4" w:space="0" w:color="auto"/>
            </w:tcBorders>
            <w:shd w:val="clear" w:color="auto" w:fill="F3F3F3"/>
          </w:tcPr>
          <w:p w:rsidR="006E4085" w:rsidRPr="002707CE" w:rsidRDefault="006E4085" w:rsidP="006E4085">
            <w:pPr>
              <w:rPr>
                <w:lang w:val="en-US"/>
              </w:rPr>
            </w:pPr>
          </w:p>
        </w:tc>
        <w:tc>
          <w:tcPr>
            <w:tcW w:w="800" w:type="dxa"/>
            <w:tcBorders>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shd w:val="clear" w:color="auto" w:fill="FFFFFF"/>
          </w:tcPr>
          <w:p w:rsidR="006E4085" w:rsidRPr="002707CE" w:rsidRDefault="006E4085" w:rsidP="006E4085">
            <w:pPr>
              <w:rPr>
                <w:lang w:val="en-US"/>
              </w:rPr>
            </w:pPr>
            <w:r w:rsidRPr="002707CE">
              <w:rPr>
                <w:lang w:val="en-US"/>
              </w:rPr>
              <w:t>N</w:t>
            </w:r>
          </w:p>
        </w:tc>
        <w:tc>
          <w:tcPr>
            <w:tcW w:w="3600" w:type="dxa"/>
            <w:shd w:val="clear" w:color="auto" w:fill="FFFFFF"/>
          </w:tcPr>
          <w:p w:rsidR="006E4085" w:rsidRPr="002707CE" w:rsidRDefault="006E4085" w:rsidP="006E4085">
            <w:pPr>
              <w:rPr>
                <w:lang w:val="en-US"/>
              </w:rPr>
            </w:pPr>
            <w:r w:rsidRPr="002707CE">
              <w:rPr>
                <w:lang w:val="en-US"/>
              </w:rPr>
              <w:t>None</w:t>
            </w:r>
          </w:p>
        </w:tc>
        <w:tc>
          <w:tcPr>
            <w:tcW w:w="1600" w:type="dxa"/>
            <w:shd w:val="clear" w:color="auto" w:fill="FFFFFF"/>
          </w:tcPr>
          <w:p w:rsidR="006E4085" w:rsidRPr="002707CE" w:rsidRDefault="006E4085" w:rsidP="006E4085">
            <w:pPr>
              <w:rPr>
                <w:lang w:val="en-US"/>
              </w:rPr>
            </w:pPr>
          </w:p>
        </w:tc>
        <w:tc>
          <w:tcPr>
            <w:tcW w:w="2000" w:type="dxa"/>
            <w:shd w:val="clear" w:color="auto" w:fill="FFFFFF"/>
          </w:tcPr>
          <w:p w:rsidR="006E4085" w:rsidRPr="002707CE" w:rsidRDefault="006E4085" w:rsidP="006E4085">
            <w:pPr>
              <w:rPr>
                <w:lang w:val="en-US"/>
              </w:rPr>
            </w:pPr>
          </w:p>
        </w:tc>
        <w:tc>
          <w:tcPr>
            <w:tcW w:w="800" w:type="dxa"/>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399" w:name="_Toc27642003"/>
      <w:r w:rsidRPr="002707CE">
        <w:rPr>
          <w:lang w:val="en-US"/>
        </w:rPr>
        <w:t>0398 - Continuation Style Code</w:t>
      </w:r>
      <w:bookmarkEnd w:id="399"/>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ContinuationStyleCode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identifying whether it is a fragmented message or part of an interactive continuation message.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2.16.840.1.113883.18.249</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continuationStyle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identifying whether it is a fragmented message or part of an interactive continuation message.  Used in HL7 Version 2.x messaging in the Continuation Pointer (DSC)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2.16.840.1.113883.21.265</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hl7VS-continuationStyleCode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identifying whether it is a fragmented message or part of an interactive continuation message.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identifying whether it is a fragmented message or part of an interactive continuation message.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CH02, DSC.2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Table 0398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F</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Fragmentation</w:t>
            </w:r>
          </w:p>
        </w:tc>
        <w:tc>
          <w:tcPr>
            <w:tcW w:w="44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shd w:val="clear" w:color="auto" w:fill="F3F3F3"/>
          </w:tcPr>
          <w:p w:rsidR="006E4085" w:rsidRPr="002707CE" w:rsidRDefault="006E4085" w:rsidP="006E4085">
            <w:pPr>
              <w:rPr>
                <w:lang w:val="en-US"/>
              </w:rPr>
            </w:pPr>
            <w:r w:rsidRPr="002707CE">
              <w:rPr>
                <w:lang w:val="en-US"/>
              </w:rPr>
              <w:t>I</w:t>
            </w:r>
          </w:p>
        </w:tc>
        <w:tc>
          <w:tcPr>
            <w:tcW w:w="1600" w:type="dxa"/>
            <w:shd w:val="clear" w:color="auto" w:fill="F3F3F3"/>
          </w:tcPr>
          <w:p w:rsidR="006E4085" w:rsidRPr="002707CE" w:rsidRDefault="006E4085" w:rsidP="006E4085">
            <w:pPr>
              <w:rPr>
                <w:lang w:val="en-US"/>
              </w:rPr>
            </w:pPr>
            <w:r w:rsidRPr="002707CE">
              <w:rPr>
                <w:lang w:val="en-US"/>
              </w:rPr>
              <w:t>Interactive Continuation</w:t>
            </w:r>
          </w:p>
        </w:tc>
        <w:tc>
          <w:tcPr>
            <w:tcW w:w="44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0" w:name="_Toc27642004"/>
      <w:r w:rsidRPr="002707CE">
        <w:rPr>
          <w:lang w:val="en-US"/>
        </w:rPr>
        <w:t>0399 - Country Code</w:t>
      </w:r>
      <w:bookmarkEnd w:id="400"/>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CountryCode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1.0.3166.1</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iso3166-1</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ISO 3166 Part 1 Country Codes.This coding system is published in the ISO 3166-1 Standard for Country codes. This standard is released periodically, and  a new OID will be assigned by ISO for new editions.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2.16.840.1.113883.21.266</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hl7VS-countryCode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identifies a country of origin for a message.  It will be used primarily to specify default elements, such as currency denominations. The values to be used are those of ISO 3166. The ISO 3166 table has three separate forms for the codes for each country, this value set includes only the 3-character alpha from.</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ISO 3166-1 alpha-3 axis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0399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External</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MSH-17, CX.9, PPN.23,VID.2, XAD.6, XCN.22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401" w:name="_Toc27642005"/>
      <w:r w:rsidRPr="002707CE">
        <w:rPr>
          <w:lang w:val="en-US"/>
        </w:rPr>
        <w:t>0401 - Government Reimbursement Program</w:t>
      </w:r>
      <w:bookmarkEnd w:id="401"/>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GovernmentReimbursementProgram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for codes that indicate an agency that the practitioner is authorized to bill for medical services.  Existing codes only for use in the United States.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2.16.840.1.113883.18.250</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governmentReimbursementProgram</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which specify codes that indicate an agency that the practitioner is authorized to bill for medical services.  Existing codes only for use in the United States. Used in HL7 Version 2.x messaging in the PRA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2.16.840.1.113883.21.267</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hl7VS-governmentReimbursementProgram</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codes that indicate an agency that the practitioner is authorized to bill for medical services.  Existing codes only for use in the United States.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which specify codes that indicate an agency that the practitioner is authorized to bill for medical services.  Existing codes only for use in the United States.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PRA-11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MM</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Medicare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C</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Medi-Cal</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2" w:name="_Toc27642006"/>
      <w:r w:rsidRPr="002707CE">
        <w:rPr>
          <w:lang w:val="en-US"/>
        </w:rPr>
        <w:t>0402 - School Type</w:t>
      </w:r>
      <w:bookmarkEnd w:id="40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SchoolType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for a categorization of an academic institution that grants a degree to a Staff Member.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2.16.840.1.113883.18.251</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schoolType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which specify a categorization of an academic institution that grants a degree to a Staff Member.  Used in HL7 Version 2.x messaging in the EDU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lastRenderedPageBreak/>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2.16.840.1.113883.21.268</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hl7VS-schoolType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a categorization of an academic institution that grants a degree to a Staff Member.</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which specify a categorization of an academic institution that grants a degree to a Staff Member.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EDU-7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Dental</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G</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Graduate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Medical</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Undergraduate</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3" w:name="_Toc27642007"/>
      <w:r w:rsidRPr="002707CE">
        <w:rPr>
          <w:lang w:val="en-US"/>
        </w:rPr>
        <w:t>0403 - Language Ability</w:t>
      </w:r>
      <w:bookmarkEnd w:id="403"/>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LanguageAbility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for codes that indicate the ability that a Staff Member possesses with respect to the language.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2.16.840.1.113883.18.252</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languageAbility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which specify codes that indicate the ability that a Staff Member possesses with respect to the language. Used in HL7 Version 2.x messaging in the LAN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2.16.840.1.113883.21.269</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hl7VS-languageAbility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codes that indicate the ability that a Staff Member possesses with respect to the language.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which specify codes that indicate the ability that a Staff Member possesses with respect to the language.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LAN-3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Read</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Write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Speak</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Understand</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Sign</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4" w:name="_Toc27642008"/>
      <w:r w:rsidRPr="002707CE">
        <w:rPr>
          <w:lang w:val="en-US"/>
        </w:rPr>
        <w:t>0404 - Language Proficiency</w:t>
      </w:r>
      <w:bookmarkEnd w:id="404"/>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LanguageProficiency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which specify the level of knowledge a person possesses with respect to a language ability identified.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2.16.840.1.113883.18.253</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languageProficiency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level of knowledge that a Staff Member possesses with respect to their language ability.  Used in HL7 Version 2 messaging in the LAN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2</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2.16.840.1.113883.21.270</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hl7VS-languageProficiency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which specify the level of knowledge a person possesses with respect to a language ability identified.</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which specify the level of knowledge a person possesses with respect to a language ability identified.</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LAN-4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Excellent</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Good</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Fair</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Poor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Some (level unknown)</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6</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None</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5" w:name="_Toc27642009"/>
      <w:r w:rsidRPr="002707CE">
        <w:rPr>
          <w:lang w:val="en-US"/>
        </w:rPr>
        <w:t>0405 - Organization Unit</w:t>
      </w:r>
      <w:bookmarkEnd w:id="405"/>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OrganizationUnit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which specify the hierarchical components of an organization unit, as defined by the institution.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which specify the hierarchical components of an organization unit, as defined by the institution.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ORG-2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406" w:name="_Toc27642010"/>
      <w:r w:rsidRPr="002707CE">
        <w:rPr>
          <w:lang w:val="en-US"/>
        </w:rPr>
        <w:t>0406 - Participant Organization Unit Type</w:t>
      </w:r>
      <w:bookmarkEnd w:id="406"/>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ParticipantOrganizationUnitType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2.16.840.1.113883.18.254</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organizationUnitType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identify an environment in which a provider acts in a specified role.  The provider environment is not the specialty for the provider.  This is intended to allow communication of this information when the provider information may not have been communicated previously in a master file, and is used to support international requirements.  Used in HL7 Version 2 messaging in the PRT and ROL segments.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2.16.840.1.113883.21.271</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hl7VS-organizationUnitType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the environment in which the provider acts in the role associated with the provider type, and inludes codes for venues outside of formal organized healthcare settings, such as Home. The provider environment is no</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PRT-7, ROL-10</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H</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Home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Office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Hospital</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Physician Clinic</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Long Term Care</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Acute Care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Other</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7" w:name="_Toc27642011"/>
      <w:r w:rsidRPr="002707CE">
        <w:rPr>
          <w:lang w:val="en-US"/>
        </w:rPr>
        <w:t>0409 - Application Change Type</w:t>
      </w:r>
      <w:bookmarkEnd w:id="407"/>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ApplicationChangeType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a type of change being requested (if NMR query) or announced (if NMD unsolicited update).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2.16.840.1.113883.18.255</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applicationChangeType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the type of change being requested (if NMR query) or announced (if NMD unsolicited update) during application status changes. It is assumed that a "new" version starts up with no loss or duplication of data as the "old" one is shutting down (if possible).  Used in HL7 Version 2 Messaging in the NSC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17.05.1999</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2.3.1</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2.16.840.1.113883.21.272</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hl7VS-applicationChangeType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a type of change being requested (if NMR query) or announced (if NMD unsolicited update).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0409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that specify a type of change being requested (if NMR query) or announced (if NMD unsolicited update).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NSC-1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2.3.1</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SU</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Start up</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SD</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Shut down</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M</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Migrates to different CPU</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08" w:name="_Toc27642012"/>
      <w:r w:rsidRPr="002707CE">
        <w:rPr>
          <w:lang w:val="en-US"/>
        </w:rPr>
        <w:t>0411 - Supplemental Service Information Values</w:t>
      </w:r>
      <w:bookmarkEnd w:id="408"/>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SupplementalServiceInformationValues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OBR-46, OBR-47, AIS-11, AIS-12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NDBS</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Observation of type Newborn Dried Blood Screening (NDBS)</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N</w:t>
            </w: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lastRenderedPageBreak/>
              <w:t>CG</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Observation of type Clinical Genomics (CG)</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N</w:t>
            </w:r>
          </w:p>
        </w:tc>
      </w:tr>
    </w:tbl>
    <w:p w:rsidR="006E4085" w:rsidRPr="002707CE" w:rsidRDefault="006E4085" w:rsidP="006E4085">
      <w:pPr>
        <w:rPr>
          <w:lang w:val="en-US"/>
        </w:rPr>
      </w:pPr>
    </w:p>
    <w:p w:rsidR="006E4085" w:rsidRPr="002707CE" w:rsidRDefault="006E4085" w:rsidP="006E4085">
      <w:pPr>
        <w:pStyle w:val="Heading3"/>
        <w:rPr>
          <w:lang w:val="en-US"/>
        </w:rPr>
      </w:pPr>
      <w:bookmarkStart w:id="409" w:name="_Toc27642013"/>
      <w:r w:rsidRPr="002707CE">
        <w:rPr>
          <w:lang w:val="en-US"/>
        </w:rPr>
        <w:t>0412 - Category Identifier</w:t>
      </w:r>
      <w:bookmarkEnd w:id="409"/>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CategoryIdentifier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a category name (term given to a group of service items for the purpose of classification). Examples: Laboratory, Pharmacy, Diagnostic Imaging, etc.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specify a category name (term given to a group of service items for the purpose of classification). Examples: Laboratory, Pharmacy, Diagnostic Imaging, etc.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OM7-3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410" w:name="_Toc27642014"/>
      <w:r w:rsidRPr="002707CE">
        <w:rPr>
          <w:lang w:val="en-US"/>
        </w:rPr>
        <w:t>0413 - Consent Identifier</w:t>
      </w:r>
      <w:bookmarkEnd w:id="410"/>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ConsentIdentifier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provide an identifier for the consent specified for a service item.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provide an identifier for the consent specified for a service item.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OM7-12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411" w:name="_Toc27642015"/>
      <w:r w:rsidRPr="002707CE">
        <w:rPr>
          <w:lang w:val="en-US"/>
        </w:rPr>
        <w:t>0414 - Units of Time</w:t>
      </w:r>
      <w:bookmarkEnd w:id="411"/>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UnitsOfTime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a unit of time.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yes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that specify a unit of time.  No suggested values.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InM/OO</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OM7-16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Heading3"/>
        <w:rPr>
          <w:lang w:val="en-US"/>
        </w:rPr>
      </w:pPr>
      <w:bookmarkStart w:id="412" w:name="_Toc27642016"/>
      <w:r w:rsidRPr="002707CE">
        <w:rPr>
          <w:lang w:val="en-US"/>
        </w:rPr>
        <w:lastRenderedPageBreak/>
        <w:t>0415 - Transfer Type</w:t>
      </w:r>
      <w:bookmarkEnd w:id="41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TransferType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a type of hospital receiving a transfer patient, which affects how a facility is reimbursed under diagnosis related group (DRG's), for example, exempt or non-exempt.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2.16.840.1.113883.18.257</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drgTransferType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type of hospital receiving a transfer patient, which affects how a facility is reimbursed under diagnosis related group (DRG’s), for example, exempt or non-exempt.  Used in HL7 Version 2 messaging in the DRG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2.16.840.1.113883.21.274</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hl7VS-drgTransferType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a type of hospital receiving a transfer patient, which affects how a facility is reimbursed under diagnosis related group (DRG's), for example, exempt or non-exempt.</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universal</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that specify a type of hospital receiving a transfer patient, which affects how a facility is reimbursed under diagnosis related group (DRG's), for example, exempt or non-exempt.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HL7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DRG-11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6E4085" w:rsidRPr="002707CE" w:rsidRDefault="006E4085" w:rsidP="006E4085">
            <w:pPr>
              <w:pStyle w:val="HL7TableHeader"/>
              <w:rPr>
                <w:lang w:val="en-US"/>
              </w:rPr>
            </w:pPr>
            <w:r w:rsidRPr="002707CE">
              <w:rPr>
                <w:lang w:val="en-US"/>
              </w:rPr>
              <w:t>Status</w:t>
            </w:r>
          </w:p>
        </w:tc>
      </w:tr>
      <w:tr w:rsidR="006E4085" w:rsidRPr="002707CE" w:rsidTr="006E4085">
        <w:tc>
          <w:tcPr>
            <w:tcW w:w="12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N</w:t>
            </w:r>
          </w:p>
        </w:tc>
        <w:tc>
          <w:tcPr>
            <w:tcW w:w="1600" w:type="dxa"/>
            <w:tcBorders>
              <w:bottom w:val="single" w:sz="4" w:space="0" w:color="auto"/>
            </w:tcBorders>
            <w:shd w:val="clear" w:color="auto" w:fill="FFFFFF"/>
          </w:tcPr>
          <w:p w:rsidR="006E4085" w:rsidRPr="002707CE" w:rsidRDefault="006E4085" w:rsidP="006E4085">
            <w:pPr>
              <w:pStyle w:val="HL7TableBody"/>
              <w:rPr>
                <w:lang w:val="en-US"/>
              </w:rPr>
            </w:pPr>
            <w:r w:rsidRPr="002707CE">
              <w:rPr>
                <w:lang w:val="en-US"/>
              </w:rPr>
              <w:t>DRG Non Exempt</w:t>
            </w:r>
          </w:p>
        </w:tc>
        <w:tc>
          <w:tcPr>
            <w:tcW w:w="4400" w:type="dxa"/>
            <w:tcBorders>
              <w:bottom w:val="single" w:sz="4" w:space="0" w:color="auto"/>
            </w:tcBorders>
            <w:shd w:val="clear" w:color="auto" w:fill="FFFFFF"/>
          </w:tcPr>
          <w:p w:rsidR="006E4085" w:rsidRPr="002707CE" w:rsidRDefault="006E4085" w:rsidP="006E4085">
            <w:pPr>
              <w:pStyle w:val="HL7TableBody"/>
              <w:rPr>
                <w:lang w:val="en-US"/>
              </w:rPr>
            </w:pPr>
          </w:p>
        </w:tc>
        <w:tc>
          <w:tcPr>
            <w:tcW w:w="1200" w:type="dxa"/>
            <w:tcBorders>
              <w:bottom w:val="single" w:sz="4" w:space="0" w:color="auto"/>
            </w:tcBorders>
            <w:shd w:val="clear" w:color="auto" w:fill="FFFFFF"/>
          </w:tcPr>
          <w:p w:rsidR="006E4085" w:rsidRPr="002707CE" w:rsidRDefault="006E4085" w:rsidP="006E4085">
            <w:pPr>
              <w:pStyle w:val="HL7TableBody"/>
              <w:rPr>
                <w:lang w:val="en-US"/>
              </w:rPr>
            </w:pPr>
          </w:p>
        </w:tc>
        <w:tc>
          <w:tcPr>
            <w:tcW w:w="800" w:type="dxa"/>
            <w:tcBorders>
              <w:bottom w:val="single" w:sz="4" w:space="0" w:color="auto"/>
            </w:tcBorders>
            <w:shd w:val="clear" w:color="auto" w:fill="FFFFFF"/>
          </w:tcPr>
          <w:p w:rsidR="006E4085" w:rsidRPr="002707CE" w:rsidRDefault="006E4085" w:rsidP="006E4085">
            <w:pPr>
              <w:pStyle w:val="HL7TableBody"/>
              <w:rPr>
                <w:lang w:val="en-US"/>
              </w:rPr>
            </w:pPr>
          </w:p>
        </w:tc>
      </w:tr>
      <w:tr w:rsidR="006E4085" w:rsidRPr="002707CE" w:rsidTr="006E4085">
        <w:tc>
          <w:tcPr>
            <w:tcW w:w="1200" w:type="dxa"/>
            <w:shd w:val="clear" w:color="auto" w:fill="F3F3F3"/>
          </w:tcPr>
          <w:p w:rsidR="006E4085" w:rsidRPr="002707CE" w:rsidRDefault="006E4085" w:rsidP="006E4085">
            <w:pPr>
              <w:rPr>
                <w:lang w:val="en-US"/>
              </w:rPr>
            </w:pPr>
            <w:r w:rsidRPr="002707CE">
              <w:rPr>
                <w:lang w:val="en-US"/>
              </w:rPr>
              <w:t>E</w:t>
            </w:r>
          </w:p>
        </w:tc>
        <w:tc>
          <w:tcPr>
            <w:tcW w:w="1600" w:type="dxa"/>
            <w:shd w:val="clear" w:color="auto" w:fill="F3F3F3"/>
          </w:tcPr>
          <w:p w:rsidR="006E4085" w:rsidRPr="002707CE" w:rsidRDefault="006E4085" w:rsidP="006E4085">
            <w:pPr>
              <w:rPr>
                <w:lang w:val="en-US"/>
              </w:rPr>
            </w:pPr>
            <w:r w:rsidRPr="002707CE">
              <w:rPr>
                <w:lang w:val="en-US"/>
              </w:rPr>
              <w:t>DRG Exempt</w:t>
            </w:r>
          </w:p>
        </w:tc>
        <w:tc>
          <w:tcPr>
            <w:tcW w:w="4400" w:type="dxa"/>
            <w:shd w:val="clear" w:color="auto" w:fill="F3F3F3"/>
          </w:tcPr>
          <w:p w:rsidR="006E4085" w:rsidRPr="002707CE" w:rsidRDefault="006E4085" w:rsidP="006E4085">
            <w:pPr>
              <w:rPr>
                <w:lang w:val="en-US"/>
              </w:rPr>
            </w:pPr>
          </w:p>
        </w:tc>
        <w:tc>
          <w:tcPr>
            <w:tcW w:w="1200" w:type="dxa"/>
            <w:shd w:val="clear" w:color="auto" w:fill="F3F3F3"/>
          </w:tcPr>
          <w:p w:rsidR="006E4085" w:rsidRPr="002707CE" w:rsidRDefault="006E4085" w:rsidP="006E4085">
            <w:pPr>
              <w:rPr>
                <w:lang w:val="en-US"/>
              </w:rPr>
            </w:pPr>
          </w:p>
        </w:tc>
        <w:tc>
          <w:tcPr>
            <w:tcW w:w="800" w:type="dxa"/>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3" w:name="_Toc27642017"/>
      <w:r w:rsidRPr="002707CE">
        <w:rPr>
          <w:lang w:val="en-US"/>
        </w:rPr>
        <w:t>0416 - Procedure DRG Type</w:t>
      </w:r>
      <w:bookmarkEnd w:id="413"/>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ProcedureDrgType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a procedure's priority ranking relative to its DRG.</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2.16.840.1.113883.18.258</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procedureDrgType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procedure’s priority ranking relative to its DRG.  Used in HL7 Version 2 messaging in the PR1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2.16.840.1.113883.21.275</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hl7VS-procedureDrgType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a procedure's priority ranking relative to its DRG.</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that specify a procedure's priority ranking relative to its DRG.</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PR1-17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1st non-Operative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2nd non-Operative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Major Operative</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2nd Operative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3rd Operative</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4" w:name="_Toc27642018"/>
      <w:r w:rsidRPr="002707CE">
        <w:rPr>
          <w:lang w:val="en-US"/>
        </w:rPr>
        <w:t>0417 - Tissue Type Code</w:t>
      </w:r>
      <w:bookmarkEnd w:id="414"/>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TissueTypeCode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that specify the type of tissue removed from a patient during a procedure.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2.16.840.1.113883.18.259</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tissueType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type of tissue removed from a patient during a procedure. Used in HL7 Version 2 messaging in the PR1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2.16.840.1.113883.21.276</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hl7VS-tissueTypeCode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that specify the type of tissue removed from a patient during a procedure.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that specify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PR1-18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Insufficient Tissue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Not abnormal</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Abnormal-not categorized</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Mechanical abnormal</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Growth alteration</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6</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Degeneration &amp; necrosis</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7</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Non-acute inflammation</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8</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Non-malignant neoplasm</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9</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Malignant neoplasm</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0</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No tissue expected</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B</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Basal cell carcinoma</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Carcinoma-unspecified type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G</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Additional tissue required</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5" w:name="_Toc27642019"/>
      <w:r w:rsidRPr="002707CE">
        <w:rPr>
          <w:lang w:val="en-US"/>
        </w:rPr>
        <w:t>0418 - Procedure Priority</w:t>
      </w:r>
      <w:bookmarkEnd w:id="415"/>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ProcedurePriority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a number that identifies the significance or priority of the procedure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2.16.840.1.113883.18.260</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procedurePriority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the significance or priority of a procedure code.  Used in HL7 Version 2 messaging in the PR1 segment.  Note that this is a post-coordinated code system, where additional ordinal priorities are created by incrementing the numericinteger code value as needed.  Only the first 2 ordinal values are predefined in the code system.</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2.16.840.1.113883.21.277</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hl7VS-procedurePriority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a number that identifies the significance or priority of the procedure 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0418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HL7-defined table of codes specifying a number that identifies the significance or priority of the procedure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PR1-14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the admitting procedure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1</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the primary procedure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for ranked secondary procedures</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No suggested values defined</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D</w:t>
            </w:r>
          </w:p>
        </w:tc>
      </w:tr>
    </w:tbl>
    <w:p w:rsidR="006E4085" w:rsidRPr="002707CE" w:rsidRDefault="006E4085" w:rsidP="006E4085">
      <w:pPr>
        <w:rPr>
          <w:lang w:val="en-US"/>
        </w:rPr>
      </w:pPr>
    </w:p>
    <w:p w:rsidR="006E4085" w:rsidRPr="002707CE" w:rsidRDefault="006E4085" w:rsidP="006E4085">
      <w:pPr>
        <w:pStyle w:val="Heading3"/>
        <w:rPr>
          <w:lang w:val="en-US"/>
        </w:rPr>
      </w:pPr>
      <w:bookmarkStart w:id="416" w:name="_Toc27642020"/>
      <w:r w:rsidRPr="002707CE">
        <w:rPr>
          <w:lang w:val="en-US"/>
        </w:rPr>
        <w:t>0421 - Severity of Illness Code</w:t>
      </w:r>
      <w:bookmarkEnd w:id="416"/>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SeverityOfIllnessCode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severity ranking of a patient's illness.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2.16.840.1.113883.18.262</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severityOfIllness</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the ranking of a patient’s illness.  Used in HL7 Version 2 messaging in the ABS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lastRenderedPageBreak/>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2.16.840.1.113883.21.278</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hl7VS-severityOfIllnessCode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severity ranking of a patient's illness.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severity ranking of a patient's illness.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ABS-3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MI</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Mild</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MO</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Moderate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SE</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Severe</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7" w:name="_Toc27642021"/>
      <w:r w:rsidRPr="002707CE">
        <w:rPr>
          <w:lang w:val="en-US"/>
        </w:rPr>
        <w:t>0422 - Triage Code</w:t>
      </w:r>
      <w:bookmarkEnd w:id="417"/>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TriageCode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a patient's prioritization within the context of this abstract.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2.16.840.1.113883.18.263</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triageType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patient’s prioritization within the context of a transmitted abstract. Used in HL7 Version 2 messaging in the ABS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2.16.840.1.113883.21.279</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hl7VS-triageCode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a patient's prioritization within the context of this abstract.</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a patient's prioritization within the context of this abstract.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ABS-6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Non-acute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Acute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Urgent</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Severe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5</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Dead on Arrival (DOA)</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99</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Other</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8" w:name="_Toc27642022"/>
      <w:r w:rsidRPr="002707CE">
        <w:rPr>
          <w:lang w:val="en-US"/>
        </w:rPr>
        <w:t>0423 - Case Category Code</w:t>
      </w:r>
      <w:bookmarkEnd w:id="418"/>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CaseCategoryCode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reason a non-urgent patient presents to the emergency room for treatment instead of a clinic or physican office.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2.16.840.1.113883.18.264</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caseCategory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reasons that a non-urgent patient presents to the Emergency Room for treatment instead of a clinic or physician office.  Used in HL7 Version 2 messaging in the ABS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2.16.840.1.113883.21.280</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hl7VS-caseCategoryCode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reason a non-urgent patient presents to the emergency room for treatment instead of a clinic or physican office.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reason a non-urgent patient presents to the emergency room for treatment instead of a clinic or physican office.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ABS-9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pStyle w:val="UserTableBody"/>
              <w:rPr>
                <w:lang w:val="en-US"/>
              </w:rPr>
            </w:pPr>
            <w:r w:rsidRPr="002707CE">
              <w:rPr>
                <w:lang w:val="en-US"/>
              </w:rPr>
              <w:t>D</w:t>
            </w:r>
          </w:p>
        </w:tc>
        <w:tc>
          <w:tcPr>
            <w:tcW w:w="1600" w:type="dxa"/>
            <w:tcBorders>
              <w:top w:val="single" w:sz="4" w:space="0" w:color="auto"/>
              <w:bottom w:val="double" w:sz="4" w:space="0" w:color="auto"/>
            </w:tcBorders>
            <w:shd w:val="clear" w:color="auto" w:fill="FFFFFF"/>
          </w:tcPr>
          <w:p w:rsidR="006E4085" w:rsidRPr="002707CE" w:rsidRDefault="006E4085" w:rsidP="006E4085">
            <w:pPr>
              <w:pStyle w:val="UserTableBody"/>
              <w:rPr>
                <w:lang w:val="en-US"/>
              </w:rPr>
            </w:pPr>
            <w:r w:rsidRPr="002707CE">
              <w:rPr>
                <w:lang w:val="en-US"/>
              </w:rPr>
              <w:t>Doctor's Office Closed</w:t>
            </w:r>
          </w:p>
        </w:tc>
        <w:tc>
          <w:tcPr>
            <w:tcW w:w="4400" w:type="dxa"/>
            <w:tcBorders>
              <w:top w:val="single" w:sz="4" w:space="0" w:color="auto"/>
              <w:bottom w:val="doub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pStyle w:val="UserTableBody"/>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19" w:name="_Toc27642023"/>
      <w:r w:rsidRPr="002707CE">
        <w:rPr>
          <w:lang w:val="en-US"/>
        </w:rPr>
        <w:t>0424 - Gestation Category Code</w:t>
      </w:r>
      <w:bookmarkEnd w:id="419"/>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GestationCategoryCode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status of the birth in relation to the gestation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2.16.840.1.113883.18.265</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gestationCategory</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the status of a birth in relation to the gestation.  Used in HL7 Version 2 messaging in the ABS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2.16.840.1.113883.21.281</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hl7VS-gestationCategoryCode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status of the birth in relation to the gestation</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status of the birth in relation to the gestation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ABS-11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Premature / Pre-term</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Full Term</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3</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Overdue / Post-term</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0" w:name="_Toc27642024"/>
      <w:r w:rsidRPr="002707CE">
        <w:rPr>
          <w:lang w:val="en-US"/>
        </w:rPr>
        <w:t>0425 - Newborn Code</w:t>
      </w:r>
      <w:bookmarkEnd w:id="420"/>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NewbornCode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whether the baby was born in or out of the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2.16.840.1.113883.18.266</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newbornType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whether the baby was born in or out of a specified facility.  Used in HL7 Version 2 messaging in the ABS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2.16.840.1.113883.21.282</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hl7VS-newbornCode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whether the baby was born in or out of the facility.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whether the baby was born in or out of the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ABS-13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5</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Born at home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3</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Born en route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Born in facility</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2</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Transfer in</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1" w:name="_Toc27642025"/>
      <w:r w:rsidRPr="002707CE">
        <w:rPr>
          <w:lang w:val="en-US"/>
        </w:rPr>
        <w:t>0426 - Blood Product Code</w:t>
      </w:r>
      <w:bookmarkEnd w:id="421"/>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BloodProductCode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blood product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2.16.840.1.113883.18.267</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bloodProduct</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type of blood product.  Used in HL7 Version 2 messaging in the BLC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lastRenderedPageBreak/>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2.16.840.1.113883.21.283</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hl7VS-bloodProductCode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blood product 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blood product 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BLC-1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CRYO</w:t>
            </w:r>
          </w:p>
        </w:tc>
        <w:tc>
          <w:tcPr>
            <w:tcW w:w="4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Cryoprecipitated AHF</w:t>
            </w:r>
          </w:p>
        </w:tc>
        <w:tc>
          <w:tcPr>
            <w:tcW w:w="2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CRYOP</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Pooled Cryoprecipitate</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FFP</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Fresh Frozen Plasma</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FFPTH</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Fresh Frozen Plasma - Thawed</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PC</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Packed Cells</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PCA</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Autologous Packed Cells</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PCNEO</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Packed Cells - Neonatal</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PCW</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Washed Packed Cells</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PLT</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Platelet Concentrate</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PLTNEO</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Reduced Volume Platelets</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PLTP</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Pooled Platelets</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PLTPH</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Platelet Pheresis</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PLTPHLR</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Leukoreduced Platelet Pheresis</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RWB</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Reconstituted Whole Blood</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WBA</w:t>
            </w:r>
          </w:p>
        </w:tc>
        <w:tc>
          <w:tcPr>
            <w:tcW w:w="40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Autologous Whole Blood</w:t>
            </w:r>
          </w:p>
        </w:tc>
        <w:tc>
          <w:tcPr>
            <w:tcW w:w="20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2" w:name="_Toc27642026"/>
      <w:r w:rsidRPr="002707CE">
        <w:rPr>
          <w:lang w:val="en-US"/>
        </w:rPr>
        <w:t>0427 - Risk Management Incident Code</w:t>
      </w:r>
      <w:bookmarkEnd w:id="42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RiskManagementIncidentCode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incident that occurred during a patient's stay.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2.16.840.1.113883.18.268</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riskManagementIncident</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type of incident that occurs during a patient’s stay.  Used in HL7 Version 2 messaging in the RMI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2.16.840.1.113883.21.284</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hl7VS-riskManagementIncidentCode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incident that occurred during a patient's stay.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incident that occurred during a patient's stay.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RMI-1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w:t>
            </w:r>
          </w:p>
        </w:tc>
        <w:tc>
          <w:tcPr>
            <w:tcW w:w="4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Body fluid exposure</w:t>
            </w:r>
          </w:p>
        </w:tc>
        <w:tc>
          <w:tcPr>
            <w:tcW w:w="2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Contaminated Substance</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D</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Diet Errors</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E</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Equipment problem</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Patient fell (not from bed)</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H</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Patient fell from bed</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I</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Infusion error</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J</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Foreign object left during surgery</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K</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Sterile precaution violated</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Procedure error</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R</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Pharmaceutical error</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w:t>
            </w:r>
          </w:p>
        </w:tc>
        <w:tc>
          <w:tcPr>
            <w:tcW w:w="4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Suicide Attempt</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T</w:t>
            </w:r>
          </w:p>
        </w:tc>
        <w:tc>
          <w:tcPr>
            <w:tcW w:w="4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Transfusion error</w:t>
            </w: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O</w:t>
            </w:r>
          </w:p>
        </w:tc>
        <w:tc>
          <w:tcPr>
            <w:tcW w:w="40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Other</w:t>
            </w:r>
          </w:p>
        </w:tc>
        <w:tc>
          <w:tcPr>
            <w:tcW w:w="20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3" w:name="_Toc27642027"/>
      <w:r w:rsidRPr="002707CE">
        <w:rPr>
          <w:lang w:val="en-US"/>
        </w:rPr>
        <w:t>0428 - Incident Type Code</w:t>
      </w:r>
      <w:bookmarkEnd w:id="423"/>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IncidentTypeCode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a classification of the incident 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2.16.840.1.113883.18.269</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incidentType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HL7-defined code system of concepts which specify a classification of types of incidents.  Used in HL7 Version 2 messaging in the RMI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2.16.840.1.113883.21.285</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hl7VS-incidentTypeCode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a classification of the incident type.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lastRenderedPageBreak/>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a classification of the incident type.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FM</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RMI-3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Preventable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U</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User Error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O</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Other</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4" w:name="_Toc27642028"/>
      <w:r w:rsidRPr="002707CE">
        <w:rPr>
          <w:lang w:val="en-US"/>
        </w:rPr>
        <w:t>0429 - Production Class Code</w:t>
      </w:r>
      <w:bookmarkEnd w:id="424"/>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ProductionClassCode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code and/or text indicating the primary use for which the living subject was bred or grown.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2.16.840.1.113883.18.270</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productionClass</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the code and/or text indicating the primary use for which the living subject was bred or grown.  Used in HL7 Version 2.x messaging in the PID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2.16.840.1.113883.21.286</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hl7VS-productionClassCode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code and/or text indicating the primary use for which the living subject was bred or grown.</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0429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code and/or text indicating the primary use for which the living subject was bred or grown.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PID-38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0429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BR</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Breeding/genetic stock</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DA</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Dairy</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DR</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Draft</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DU</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Dual Purpose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LY</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Layer, Includes Multiplier flocks</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MT</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Meat</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OT</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Other</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PL</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Pleasure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RA</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Racing</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SH</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Show</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NA</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Not Applicable</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5" w:name="_Toc27642029"/>
      <w:r w:rsidRPr="002707CE">
        <w:rPr>
          <w:lang w:val="en-US"/>
        </w:rPr>
        <w:t>0430 - Mode of Arrival Code</w:t>
      </w:r>
      <w:bookmarkEnd w:id="425"/>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ModeOfArrivalCode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how the patient was brought to the healthcare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2.16.840.1.113883.18.271</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arrivalMode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how the patient was brought to the healthcare facility.  Used in HL7 Version 2.x messaging in the PV2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2.16.840.1.113883.21.287</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hl7VS-modeOfArrivalCode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how the patient was brought to the healthcare facility.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0430</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how the patient was brought to the healthcare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PV2-38</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Table 0430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Ambulance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Car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On foot</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H</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Helicopter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Public Transport</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Unknown</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6" w:name="_Toc27642030"/>
      <w:r w:rsidRPr="002707CE">
        <w:rPr>
          <w:lang w:val="en-US"/>
        </w:rPr>
        <w:t>0431 - Recreational Drug Use Code</w:t>
      </w:r>
      <w:bookmarkEnd w:id="426"/>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RecreationalDrugUseCode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what recreational drugs the patient uses.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2.16.840.1.113883.18.272</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recreationalDrugType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what recreational drugs the patient uses.  Used in HL7 Version 2.x messaging in the PV2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2.16.840.1.113883.21.288</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hl7VS-recreationalDrugUseCode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what recreational drugs the patient uses.</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what recreational drugs the patient uses.</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PV2-39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Alcohol</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K</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Kava</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Marijuana</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Tobacco - smoked</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Tobacco - chewed</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lastRenderedPageBreak/>
              <w:t>U</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Unknown</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7" w:name="_Toc27642031"/>
      <w:r w:rsidRPr="002707CE">
        <w:rPr>
          <w:lang w:val="en-US"/>
        </w:rPr>
        <w:t>0432 - Admission Level of Care Code</w:t>
      </w:r>
      <w:bookmarkEnd w:id="427"/>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AdmissionLevelOfCareCode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acuity level assigned to the patient at the time of admission.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2.16.840.1.113883.18.273</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admissionLevelOfCare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the acuity level assigned to the patient at the time of admission.  Used in HL7 Version 2.x messaging in the PV2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2.16.840.1.113883.21.289</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hl7VS-admissionLevelOfCareCode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acuity level assigned to the patient at the time of admission.</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acuity level assigned to the patient at the time of admission.</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PV2-40</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AC</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Acute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CH</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Chronic</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CO</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Comatose</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CR</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Critical</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IM</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Improved</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MO</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Moribund</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8" w:name="_Toc27642032"/>
      <w:r w:rsidRPr="002707CE">
        <w:rPr>
          <w:lang w:val="en-US"/>
        </w:rPr>
        <w:t>0433 - Precaution Code</w:t>
      </w:r>
      <w:bookmarkEnd w:id="428"/>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PrecautionCode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non-clincal precautions that need to be taken with the patient.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2.16.840.1.113883.18.274</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precaution</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non-clincal precautions that need to be taken with the patient.  Used in HL7 Version 2.x messaging in the PV2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2.16.840.1.113883.21.290</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hl7VS-precautionCode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non-clincal precautions that need to be taken with the patient.</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0433</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non-clincal precautions that need to be taken with the patient.</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PV2-41</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800"/>
        <w:gridCol w:w="2000"/>
        <w:gridCol w:w="800"/>
      </w:tblGrid>
      <w:tr w:rsidR="006E4085" w:rsidRPr="002707CE" w:rsidTr="006E4085">
        <w:trPr>
          <w:tblHeader/>
        </w:trPr>
        <w:tc>
          <w:tcPr>
            <w:tcW w:w="1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3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20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Aggressive</w:t>
            </w:r>
          </w:p>
        </w:tc>
        <w:tc>
          <w:tcPr>
            <w:tcW w:w="3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20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B</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Blind</w:t>
            </w:r>
          </w:p>
        </w:tc>
        <w:tc>
          <w:tcPr>
            <w:tcW w:w="38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Confused</w:t>
            </w:r>
          </w:p>
        </w:tc>
        <w:tc>
          <w:tcPr>
            <w:tcW w:w="38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Deaf</w:t>
            </w:r>
          </w:p>
        </w:tc>
        <w:tc>
          <w:tcPr>
            <w:tcW w:w="38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On IV</w:t>
            </w:r>
          </w:p>
        </w:tc>
        <w:tc>
          <w:tcPr>
            <w:tcW w:w="38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Do not resuscitate</w:t>
            </w:r>
          </w:p>
        </w:tc>
        <w:tc>
          <w:tcPr>
            <w:tcW w:w="38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"No-code" (i.e. Do not resuscitate)</w:t>
            </w: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Paraplegic</w:t>
            </w:r>
          </w:p>
        </w:tc>
        <w:tc>
          <w:tcPr>
            <w:tcW w:w="38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0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Other</w:t>
            </w:r>
          </w:p>
        </w:tc>
        <w:tc>
          <w:tcPr>
            <w:tcW w:w="38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0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Unknown</w:t>
            </w:r>
          </w:p>
        </w:tc>
        <w:tc>
          <w:tcPr>
            <w:tcW w:w="38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20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29" w:name="_Toc27642033"/>
      <w:r w:rsidRPr="002707CE">
        <w:rPr>
          <w:lang w:val="en-US"/>
        </w:rPr>
        <w:t>0434 - Patient Condition Code</w:t>
      </w:r>
      <w:bookmarkEnd w:id="429"/>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PatientConditionCode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patient's current medical condition for the purpose of communicating to non-medical outside parties, e.g. family, employer, religious minister, media, etc.</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2.16.840.1.113883.18.275</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patientCondition</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lastRenderedPageBreak/>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the patient's current medical condition for the purpose of communicating to non-medical outside parties, e.g. family, employer, religious minister, media, etc.  Used in HL7 Version 2.x messaging in the PV2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2.16.840.1.113883.21.291</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hl7VS-patientConditionCode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patient's current medical condition for the purpose of communicating to non-medical outside parties, e.g. family, employer, religious minister, media, etc.</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representative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0434</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patient's current medical condition for the purpose of communicating to non-medical outside parties, e.g. family, employer, religious minister, media, etc.</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PV2-42</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Satisfactory</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Critical</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Poor</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Stable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Other</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Unknown</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30" w:name="_Toc27642034"/>
      <w:r w:rsidRPr="002707CE">
        <w:rPr>
          <w:lang w:val="en-US"/>
        </w:rPr>
        <w:t>0435 - Advance Directive Code</w:t>
      </w:r>
      <w:bookmarkEnd w:id="430"/>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AdvanceDirectiveCode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patient's instructions to the healthcare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2.16.840.1.113883.18.276</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advanceDirective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the patient's instructions to the healthcare facility.  Used in HL7 Version 2.x messaging in the PV2 and PD1 segments.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2</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2.16.840.1.113883.21.292</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hl7VS-advanceDirectiveCode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patient's instructions to the healthcare facility.</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patient's instructions to the healthcare facility.</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PV2-45, PD1-15</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DNR</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Do not resuscitate</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N</w:t>
            </w:r>
          </w:p>
        </w:tc>
        <w:tc>
          <w:tcPr>
            <w:tcW w:w="1600" w:type="dxa"/>
            <w:tcBorders>
              <w:top w:val="single" w:sz="4" w:space="0" w:color="auto"/>
              <w:bottom w:val="double" w:sz="4" w:space="0" w:color="auto"/>
            </w:tcBorders>
            <w:shd w:val="clear" w:color="auto" w:fill="F3F3F3"/>
          </w:tcPr>
          <w:p w:rsidR="006E4085" w:rsidRPr="002707CE" w:rsidRDefault="006E4085" w:rsidP="006E4085">
            <w:pPr>
              <w:rPr>
                <w:lang w:val="en-US"/>
              </w:rPr>
            </w:pPr>
            <w:r w:rsidRPr="002707CE">
              <w:rPr>
                <w:lang w:val="en-US"/>
              </w:rPr>
              <w:t>No directive</w:t>
            </w:r>
          </w:p>
        </w:tc>
        <w:tc>
          <w:tcPr>
            <w:tcW w:w="44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31" w:name="_Toc27642035"/>
      <w:r w:rsidRPr="002707CE">
        <w:rPr>
          <w:lang w:val="en-US"/>
        </w:rPr>
        <w:t>0436 - Sensitivity to Causative Agent Code</w:t>
      </w:r>
      <w:bookmarkEnd w:id="431"/>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SensitivityToCausativeAgentCode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the reason the patient should not be exposed to a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2.16.840.1.113883.18.277</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sensitivityToCausativeAgent</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the reason the patient should not be exposed to a substance.  Used in HL7 Version 2.x messaging in the IAM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2</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2.16.840.1.113883.21.293</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hl7VS-sensitivityToCausativeAgentCode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the reason the patient should not be exposed to a substance.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the reason the patient should not be exposed to a substance.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lastRenderedPageBreak/>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IAM-9</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AD</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Adverse Reaction (Not otherwise classified)</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AL</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Allergy</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CT</w:t>
            </w:r>
          </w:p>
        </w:tc>
        <w:tc>
          <w:tcPr>
            <w:tcW w:w="1600" w:type="dxa"/>
            <w:tcBorders>
              <w:top w:val="single" w:sz="4" w:space="0" w:color="auto"/>
              <w:bottom w:val="single" w:sz="4" w:space="0" w:color="auto"/>
            </w:tcBorders>
            <w:shd w:val="clear" w:color="auto" w:fill="FFFFFF"/>
          </w:tcPr>
          <w:p w:rsidR="006E4085" w:rsidRPr="002707CE" w:rsidRDefault="006E4085" w:rsidP="006E4085">
            <w:pPr>
              <w:rPr>
                <w:lang w:val="en-US"/>
              </w:rPr>
            </w:pPr>
            <w:r w:rsidRPr="002707CE">
              <w:rPr>
                <w:lang w:val="en-US"/>
              </w:rPr>
              <w:t>Contraindication</w:t>
            </w:r>
          </w:p>
        </w:tc>
        <w:tc>
          <w:tcPr>
            <w:tcW w:w="44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IN</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Intolerance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SE</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Side Effect</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6E4085" w:rsidRPr="002707CE" w:rsidRDefault="006E4085" w:rsidP="006E4085">
      <w:pPr>
        <w:pStyle w:val="Heading3"/>
        <w:rPr>
          <w:lang w:val="en-US"/>
        </w:rPr>
      </w:pPr>
      <w:bookmarkStart w:id="432" w:name="_Toc27642036"/>
      <w:r w:rsidRPr="002707CE">
        <w:rPr>
          <w:lang w:val="en-US"/>
        </w:rPr>
        <w:t>0437 - Alert Device Code</w:t>
      </w:r>
      <w:bookmarkEnd w:id="432"/>
    </w:p>
    <w:p w:rsidR="006E4085" w:rsidRPr="002707CE" w:rsidRDefault="006E4085" w:rsidP="006E408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Name</w:t>
            </w:r>
          </w:p>
        </w:tc>
        <w:tc>
          <w:tcPr>
            <w:tcW w:w="6600" w:type="dxa"/>
            <w:shd w:val="clear" w:color="auto" w:fill="auto"/>
          </w:tcPr>
          <w:p w:rsidR="006E4085" w:rsidRPr="002707CE" w:rsidRDefault="006E4085" w:rsidP="006E4085">
            <w:pPr>
              <w:pStyle w:val="OtherTableBody"/>
              <w:rPr>
                <w:lang w:val="en-US"/>
              </w:rPr>
            </w:pPr>
            <w:r w:rsidRPr="002707CE">
              <w:rPr>
                <w:lang w:val="en-US"/>
              </w:rPr>
              <w:t>AlertDeviceCode</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The domain of possible values specifying any type of allergy alert device the patient may be carrying or wearing.</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Concept Domain Only</w:t>
            </w:r>
          </w:p>
        </w:tc>
        <w:tc>
          <w:tcPr>
            <w:tcW w:w="6600" w:type="dxa"/>
            <w:shd w:val="clear" w:color="auto" w:fill="auto"/>
          </w:tcPr>
          <w:p w:rsidR="006E4085" w:rsidRPr="002707CE" w:rsidRDefault="006E4085" w:rsidP="006E4085">
            <w:pPr>
              <w:pStyle w:val="OtherTableBody"/>
              <w:rPr>
                <w:lang w:val="en-US"/>
              </w:rPr>
            </w:pPr>
            <w:r w:rsidRPr="002707CE">
              <w:rPr>
                <w:lang w:val="en-US"/>
              </w:rPr>
              <w:t>no</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OID</w:t>
            </w:r>
          </w:p>
        </w:tc>
        <w:tc>
          <w:tcPr>
            <w:tcW w:w="7200" w:type="dxa"/>
            <w:shd w:val="clear" w:color="auto" w:fill="auto"/>
          </w:tcPr>
          <w:p w:rsidR="006E4085" w:rsidRPr="002707CE" w:rsidRDefault="006E4085" w:rsidP="006E4085">
            <w:pPr>
              <w:pStyle w:val="OtherTableBody"/>
              <w:rPr>
                <w:lang w:val="en-US"/>
              </w:rPr>
            </w:pPr>
            <w:r w:rsidRPr="002707CE">
              <w:rPr>
                <w:lang w:val="en-US"/>
              </w:rPr>
              <w:t>2.16.840.1.113883.18.278</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7200" w:type="dxa"/>
            <w:shd w:val="clear" w:color="auto" w:fill="auto"/>
          </w:tcPr>
          <w:p w:rsidR="006E4085" w:rsidRPr="002707CE" w:rsidRDefault="006E4085" w:rsidP="006E4085">
            <w:pPr>
              <w:pStyle w:val="OtherTableBody"/>
              <w:rPr>
                <w:lang w:val="en-US"/>
              </w:rPr>
            </w:pPr>
            <w:r w:rsidRPr="002707CE">
              <w:rPr>
                <w:lang w:val="en-US"/>
              </w:rPr>
              <w:t>alertDevice</w:t>
            </w:r>
          </w:p>
        </w:tc>
      </w:tr>
      <w:tr w:rsidR="006E4085" w:rsidRPr="002707CE" w:rsidTr="006E4085">
        <w:tc>
          <w:tcPr>
            <w:tcW w:w="20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7200" w:type="dxa"/>
            <w:shd w:val="clear" w:color="auto" w:fill="auto"/>
          </w:tcPr>
          <w:p w:rsidR="006E4085" w:rsidRPr="002707CE" w:rsidRDefault="006E4085" w:rsidP="006E4085">
            <w:pPr>
              <w:pStyle w:val="OtherTableBody"/>
              <w:rPr>
                <w:lang w:val="en-US"/>
              </w:rPr>
            </w:pPr>
            <w:r w:rsidRPr="002707CE">
              <w:rPr>
                <w:lang w:val="en-US"/>
              </w:rPr>
              <w:t>Code system of concepts specifying any type of allergy alert device the patient may be carrying or wearing.  Used in HL7 Version 2.x messaging in the IAM segment.</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Effective Date</w:t>
            </w:r>
          </w:p>
        </w:tc>
        <w:tc>
          <w:tcPr>
            <w:tcW w:w="1400" w:type="dxa"/>
            <w:shd w:val="clear" w:color="auto" w:fill="auto"/>
          </w:tcPr>
          <w:p w:rsidR="006E4085" w:rsidRPr="002707CE" w:rsidRDefault="006E4085" w:rsidP="006E4085">
            <w:pPr>
              <w:pStyle w:val="OtherTableBody"/>
              <w:rPr>
                <w:lang w:val="en-US"/>
              </w:rPr>
            </w:pPr>
            <w:r w:rsidRPr="002707CE">
              <w:rPr>
                <w:lang w:val="en-US"/>
              </w:rPr>
              <w:t>01.11.2000</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Version</w:t>
            </w:r>
          </w:p>
        </w:tc>
        <w:tc>
          <w:tcPr>
            <w:tcW w:w="1400" w:type="dxa"/>
            <w:shd w:val="clear" w:color="auto" w:fill="auto"/>
          </w:tcPr>
          <w:p w:rsidR="006E4085" w:rsidRPr="002707CE" w:rsidRDefault="006E4085" w:rsidP="006E4085">
            <w:pPr>
              <w:pStyle w:val="OtherTableBody"/>
              <w:rPr>
                <w:lang w:val="en-US"/>
              </w:rPr>
            </w:pPr>
            <w:r w:rsidRPr="002707CE">
              <w:rPr>
                <w:lang w:val="en-US"/>
              </w:rPr>
              <w:t>1</w:t>
            </w:r>
          </w:p>
        </w:tc>
      </w:tr>
      <w:tr w:rsidR="006E4085" w:rsidRPr="002707CE" w:rsidTr="006E4085">
        <w:tc>
          <w:tcPr>
            <w:tcW w:w="24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14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OID</w:t>
            </w:r>
          </w:p>
        </w:tc>
        <w:tc>
          <w:tcPr>
            <w:tcW w:w="6400" w:type="dxa"/>
            <w:shd w:val="clear" w:color="auto" w:fill="auto"/>
          </w:tcPr>
          <w:p w:rsidR="006E4085" w:rsidRPr="002707CE" w:rsidRDefault="006E4085" w:rsidP="006E4085">
            <w:pPr>
              <w:pStyle w:val="OtherTableBody"/>
              <w:rPr>
                <w:lang w:val="en-US"/>
              </w:rPr>
            </w:pPr>
            <w:r w:rsidRPr="002707CE">
              <w:rPr>
                <w:lang w:val="en-US"/>
              </w:rPr>
              <w:t>2.16.840.1.113883.21.294</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symbolicName</w:t>
            </w:r>
          </w:p>
        </w:tc>
        <w:tc>
          <w:tcPr>
            <w:tcW w:w="6400" w:type="dxa"/>
            <w:shd w:val="clear" w:color="auto" w:fill="auto"/>
          </w:tcPr>
          <w:p w:rsidR="006E4085" w:rsidRPr="002707CE" w:rsidRDefault="006E4085" w:rsidP="006E4085">
            <w:pPr>
              <w:pStyle w:val="OtherTableBody"/>
              <w:rPr>
                <w:lang w:val="en-US"/>
              </w:rPr>
            </w:pPr>
            <w:r w:rsidRPr="002707CE">
              <w:rPr>
                <w:lang w:val="en-US"/>
              </w:rPr>
              <w:t>hl7VS-alertDeviceCode</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400" w:type="dxa"/>
            <w:shd w:val="clear" w:color="auto" w:fill="auto"/>
          </w:tcPr>
          <w:p w:rsidR="006E4085" w:rsidRPr="002707CE" w:rsidRDefault="006E4085" w:rsidP="006E4085">
            <w:pPr>
              <w:pStyle w:val="OtherTableBody"/>
              <w:rPr>
                <w:lang w:val="en-US"/>
              </w:rPr>
            </w:pPr>
            <w:r w:rsidRPr="002707CE">
              <w:rPr>
                <w:lang w:val="en-US"/>
              </w:rPr>
              <w:t>Value Set of codes specifying any type of allergy alert device the patient may be carrying or wearing.</w:t>
            </w:r>
          </w:p>
        </w:tc>
      </w:tr>
      <w:tr w:rsidR="006E4085" w:rsidRPr="002707CE" w:rsidTr="006E4085">
        <w:tc>
          <w:tcPr>
            <w:tcW w:w="2800" w:type="dxa"/>
            <w:shd w:val="clear" w:color="auto" w:fill="F3F3F3"/>
          </w:tcPr>
          <w:p w:rsidR="006E4085" w:rsidRPr="002707CE" w:rsidRDefault="006E4085" w:rsidP="006E4085">
            <w:pPr>
              <w:pStyle w:val="OtherTableHeader"/>
              <w:rPr>
                <w:lang w:val="en-US"/>
              </w:rPr>
            </w:pPr>
            <w:r w:rsidRPr="002707CE">
              <w:rPr>
                <w:lang w:val="en-US"/>
              </w:rPr>
              <w:t>Content Logical Definition</w:t>
            </w:r>
          </w:p>
        </w:tc>
        <w:tc>
          <w:tcPr>
            <w:tcW w:w="6400" w:type="dxa"/>
            <w:shd w:val="clear" w:color="auto" w:fill="auto"/>
          </w:tcPr>
          <w:p w:rsidR="006E4085" w:rsidRPr="002707CE" w:rsidRDefault="006E4085" w:rsidP="006E4085">
            <w:pPr>
              <w:pStyle w:val="OtherTableBody"/>
              <w:rPr>
                <w:lang w:val="en-US"/>
              </w:rPr>
            </w:pPr>
            <w:r w:rsidRPr="002707CE">
              <w:rPr>
                <w:lang w:val="en-US"/>
              </w:rPr>
              <w:t>all codes</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2707CE" w:rsidTr="006E4085">
        <w:tc>
          <w:tcPr>
            <w:tcW w:w="1800" w:type="dxa"/>
            <w:shd w:val="clear" w:color="auto" w:fill="F3F3F3"/>
          </w:tcPr>
          <w:p w:rsidR="006E4085" w:rsidRPr="002707CE" w:rsidRDefault="006E4085" w:rsidP="006E4085">
            <w:pPr>
              <w:pStyle w:val="OtherTableHeader"/>
              <w:rPr>
                <w:lang w:val="en-US"/>
              </w:rPr>
            </w:pPr>
            <w:r w:rsidRPr="002707CE">
              <w:rPr>
                <w:lang w:val="en-US"/>
              </w:rPr>
              <w:t>Realm</w:t>
            </w:r>
          </w:p>
        </w:tc>
        <w:tc>
          <w:tcPr>
            <w:tcW w:w="2400" w:type="dxa"/>
            <w:shd w:val="clear" w:color="auto" w:fill="auto"/>
          </w:tcPr>
          <w:p w:rsidR="006E4085" w:rsidRPr="002707CE" w:rsidRDefault="006E4085" w:rsidP="006E4085">
            <w:pPr>
              <w:pStyle w:val="OtherTableBody"/>
              <w:rPr>
                <w:lang w:val="en-US"/>
              </w:rPr>
            </w:pPr>
            <w:r w:rsidRPr="002707CE">
              <w:rPr>
                <w:lang w:val="en-US"/>
              </w:rPr>
              <w:t>example</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Table</w:t>
            </w:r>
          </w:p>
        </w:tc>
        <w:tc>
          <w:tcPr>
            <w:tcW w:w="6600" w:type="dxa"/>
            <w:shd w:val="clear" w:color="auto" w:fill="auto"/>
          </w:tcPr>
          <w:p w:rsidR="006E4085" w:rsidRPr="002707CE" w:rsidRDefault="006E4085" w:rsidP="006E4085">
            <w:pPr>
              <w:pStyle w:val="OtherTableBody"/>
              <w:rPr>
                <w:lang w:val="en-US"/>
              </w:rPr>
            </w:pPr>
            <w:r w:rsidRPr="002707CE">
              <w:rPr>
                <w:lang w:val="en-US"/>
              </w:rPr>
              <w:t>0437</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Description</w:t>
            </w:r>
          </w:p>
        </w:tc>
        <w:tc>
          <w:tcPr>
            <w:tcW w:w="6600" w:type="dxa"/>
            <w:shd w:val="clear" w:color="auto" w:fill="auto"/>
          </w:tcPr>
          <w:p w:rsidR="006E4085" w:rsidRPr="002707CE" w:rsidRDefault="006E4085" w:rsidP="006E4085">
            <w:pPr>
              <w:pStyle w:val="OtherTableBody"/>
              <w:rPr>
                <w:lang w:val="en-US"/>
              </w:rPr>
            </w:pPr>
            <w:r w:rsidRPr="002707CE">
              <w:rPr>
                <w:lang w:val="en-US"/>
              </w:rPr>
              <w:t>Table of codes specifying any type of allergy alert device the patient may be carrying or wearing.</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Type</w:t>
            </w:r>
          </w:p>
        </w:tc>
        <w:tc>
          <w:tcPr>
            <w:tcW w:w="6600" w:type="dxa"/>
            <w:shd w:val="clear" w:color="auto" w:fill="auto"/>
          </w:tcPr>
          <w:p w:rsidR="006E4085" w:rsidRPr="002707CE" w:rsidRDefault="006E4085" w:rsidP="006E4085">
            <w:pPr>
              <w:pStyle w:val="OtherTableBody"/>
              <w:rPr>
                <w:lang w:val="en-US"/>
              </w:rPr>
            </w:pPr>
            <w:r w:rsidRPr="002707CE">
              <w:rPr>
                <w:lang w:val="en-US"/>
              </w:rPr>
              <w:t>User</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Steward</w:t>
            </w:r>
          </w:p>
        </w:tc>
        <w:tc>
          <w:tcPr>
            <w:tcW w:w="6600" w:type="dxa"/>
            <w:shd w:val="clear" w:color="auto" w:fill="auto"/>
          </w:tcPr>
          <w:p w:rsidR="006E4085" w:rsidRPr="002707CE" w:rsidRDefault="006E4085" w:rsidP="006E4085">
            <w:pPr>
              <w:pStyle w:val="OtherTableBody"/>
              <w:rPr>
                <w:lang w:val="en-US"/>
              </w:rPr>
            </w:pPr>
            <w:r w:rsidRPr="002707CE">
              <w:rPr>
                <w:lang w:val="en-US"/>
              </w:rPr>
              <w:t>PA</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where used</w:t>
            </w:r>
          </w:p>
        </w:tc>
        <w:tc>
          <w:tcPr>
            <w:tcW w:w="6600" w:type="dxa"/>
            <w:shd w:val="clear" w:color="auto" w:fill="auto"/>
          </w:tcPr>
          <w:p w:rsidR="006E4085" w:rsidRPr="002707CE" w:rsidRDefault="006E4085" w:rsidP="006E4085">
            <w:pPr>
              <w:pStyle w:val="OtherTableBody"/>
              <w:rPr>
                <w:lang w:val="en-US"/>
              </w:rPr>
            </w:pPr>
            <w:r w:rsidRPr="002707CE">
              <w:rPr>
                <w:lang w:val="en-US"/>
              </w:rPr>
              <w:t>IAM-16</w:t>
            </w:r>
          </w:p>
        </w:tc>
      </w:tr>
      <w:tr w:rsidR="006E4085" w:rsidRPr="002707CE" w:rsidTr="006E4085">
        <w:tc>
          <w:tcPr>
            <w:tcW w:w="2600" w:type="dxa"/>
            <w:shd w:val="clear" w:color="auto" w:fill="F3F3F3"/>
          </w:tcPr>
          <w:p w:rsidR="006E4085" w:rsidRPr="002707CE" w:rsidRDefault="006E4085" w:rsidP="006E4085">
            <w:pPr>
              <w:pStyle w:val="OtherTableHeader"/>
              <w:rPr>
                <w:lang w:val="en-US"/>
              </w:rPr>
            </w:pPr>
            <w:r w:rsidRPr="002707CE">
              <w:rPr>
                <w:lang w:val="en-US"/>
              </w:rPr>
              <w:t>HL7 Version Introduced</w:t>
            </w:r>
          </w:p>
        </w:tc>
        <w:tc>
          <w:tcPr>
            <w:tcW w:w="6600" w:type="dxa"/>
            <w:shd w:val="clear" w:color="auto" w:fill="auto"/>
          </w:tcPr>
          <w:p w:rsidR="006E4085" w:rsidRPr="002707CE" w:rsidRDefault="006E4085" w:rsidP="006E4085">
            <w:pPr>
              <w:pStyle w:val="OtherTableBody"/>
              <w:rPr>
                <w:lang w:val="en-US"/>
              </w:rPr>
            </w:pPr>
            <w:r w:rsidRPr="002707CE">
              <w:rPr>
                <w:lang w:val="en-US"/>
              </w:rPr>
              <w:t>2.4</w:t>
            </w:r>
          </w:p>
        </w:tc>
      </w:tr>
    </w:tbl>
    <w:p w:rsidR="006E4085" w:rsidRPr="002707CE" w:rsidRDefault="006E4085" w:rsidP="006E4085">
      <w:pPr>
        <w:rPr>
          <w:lang w:val="en-US"/>
        </w:rPr>
      </w:pPr>
    </w:p>
    <w:p w:rsidR="006E4085" w:rsidRPr="002707CE" w:rsidRDefault="006E4085" w:rsidP="006E4085">
      <w:pPr>
        <w:pStyle w:val="Subheading"/>
        <w:rPr>
          <w:lang w:val="en-US"/>
        </w:rPr>
      </w:pPr>
      <w:r w:rsidRPr="002707CE">
        <w:rPr>
          <w:lang w:val="en-US"/>
        </w:rPr>
        <w:t>Table 0437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2707CE" w:rsidTr="006E4085">
        <w:trPr>
          <w:tblHeader/>
        </w:trPr>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E4085" w:rsidRPr="002707CE" w:rsidRDefault="006E4085" w:rsidP="006E4085">
            <w:pPr>
              <w:pStyle w:val="UserTableHeader"/>
              <w:rPr>
                <w:lang w:val="en-US"/>
              </w:rPr>
            </w:pPr>
            <w:r w:rsidRPr="002707CE">
              <w:rPr>
                <w:lang w:val="en-US"/>
              </w:rPr>
              <w:t>Status</w:t>
            </w:r>
          </w:p>
        </w:tc>
      </w:tr>
      <w:tr w:rsidR="006E4085" w:rsidRPr="002707CE" w:rsidTr="006E4085">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w:t>
            </w:r>
          </w:p>
        </w:tc>
        <w:tc>
          <w:tcPr>
            <w:tcW w:w="16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r w:rsidRPr="002707CE">
              <w:rPr>
                <w:lang w:val="en-US"/>
              </w:rPr>
              <w:t>Bracelet</w:t>
            </w:r>
          </w:p>
        </w:tc>
        <w:tc>
          <w:tcPr>
            <w:tcW w:w="44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2707CE" w:rsidRDefault="006E4085" w:rsidP="006E4085">
            <w:pPr>
              <w:pStyle w:val="UserTableBody"/>
              <w:rPr>
                <w:lang w:val="en-US"/>
              </w:rPr>
            </w:pPr>
          </w:p>
        </w:tc>
      </w:tr>
      <w:tr w:rsidR="006E4085" w:rsidRPr="002707CE" w:rsidTr="006E4085">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6E4085" w:rsidRPr="002707CE" w:rsidRDefault="006E4085" w:rsidP="006E4085">
            <w:pPr>
              <w:rPr>
                <w:lang w:val="en-US"/>
              </w:rPr>
            </w:pPr>
            <w:r w:rsidRPr="002707CE">
              <w:rPr>
                <w:lang w:val="en-US"/>
              </w:rPr>
              <w:t>Necklace</w:t>
            </w:r>
          </w:p>
        </w:tc>
        <w:tc>
          <w:tcPr>
            <w:tcW w:w="44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2707CE"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2707CE" w:rsidRDefault="006E4085" w:rsidP="006E4085">
            <w:pPr>
              <w:rPr>
                <w:lang w:val="en-US"/>
              </w:rPr>
            </w:pPr>
          </w:p>
        </w:tc>
      </w:tr>
      <w:tr w:rsidR="006E4085" w:rsidRPr="002707CE" w:rsidTr="006E4085">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lastRenderedPageBreak/>
              <w:t>W</w:t>
            </w:r>
          </w:p>
        </w:tc>
        <w:tc>
          <w:tcPr>
            <w:tcW w:w="1600" w:type="dxa"/>
            <w:tcBorders>
              <w:top w:val="single" w:sz="4" w:space="0" w:color="auto"/>
              <w:bottom w:val="double" w:sz="4" w:space="0" w:color="auto"/>
            </w:tcBorders>
            <w:shd w:val="clear" w:color="auto" w:fill="FFFFFF"/>
          </w:tcPr>
          <w:p w:rsidR="006E4085" w:rsidRPr="002707CE" w:rsidRDefault="006E4085" w:rsidP="006E4085">
            <w:pPr>
              <w:rPr>
                <w:lang w:val="en-US"/>
              </w:rPr>
            </w:pPr>
            <w:r w:rsidRPr="002707CE">
              <w:rPr>
                <w:lang w:val="en-US"/>
              </w:rPr>
              <w:t>Wallet Card</w:t>
            </w:r>
          </w:p>
        </w:tc>
        <w:tc>
          <w:tcPr>
            <w:tcW w:w="44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2707CE"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2707CE" w:rsidRDefault="006E4085" w:rsidP="006E4085">
            <w:pPr>
              <w:rPr>
                <w:lang w:val="en-US"/>
              </w:rPr>
            </w:pPr>
          </w:p>
        </w:tc>
      </w:tr>
    </w:tbl>
    <w:p w:rsidR="006E4085" w:rsidRPr="002707CE" w:rsidRDefault="006E4085" w:rsidP="006E4085">
      <w:pPr>
        <w:rPr>
          <w:lang w:val="en-US"/>
        </w:rPr>
      </w:pPr>
    </w:p>
    <w:p w:rsidR="0000699E" w:rsidRPr="002707CE" w:rsidRDefault="0000699E" w:rsidP="0000699E">
      <w:pPr>
        <w:pStyle w:val="Heading3"/>
        <w:rPr>
          <w:lang w:val="en-US"/>
        </w:rPr>
      </w:pPr>
      <w:bookmarkStart w:id="433" w:name="_Toc27642037"/>
      <w:r w:rsidRPr="002707CE">
        <w:rPr>
          <w:lang w:val="en-US"/>
        </w:rPr>
        <w:t>0438 - Allergy Clinical Status</w:t>
      </w:r>
      <w:bookmarkEnd w:id="43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AllergyClinicalStatus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verification status for the allergy.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2.16.840.1.113883.18.279</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allergyClinicalStatus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verification status for the allergy.  Used in HL7 Version 2.x messaging in the IAM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2.16.840.1.113883.21.295</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hl7VS-allergyClinicalStatus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verification status for the allergy.</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0438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verification status for the allergy.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IAM-17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U</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Unconfirmed</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Pending</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Suspect</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Confirmed or verified</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Confirmed but inactive</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Erroneous</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D</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Doubt raised</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4" w:name="_Toc27642038"/>
      <w:r w:rsidRPr="002707CE">
        <w:rPr>
          <w:lang w:val="en-US"/>
        </w:rPr>
        <w:t>0440 - Data Types</w:t>
      </w:r>
      <w:bookmarkEnd w:id="434"/>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DataTypes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data 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2.16.840.1.113883.18.280</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dataTypes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the format of the observation value in the Observation Result (OBX).   Used in HL7 Version 2.x messaging in the OBX, OM1, OM3 and OMC segments.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4</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2.16.840.1.113883.21.296</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hl7VS-dataTypes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data 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data 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RCD.2, RDF-2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200"/>
        <w:gridCol w:w="3800"/>
        <w:gridCol w:w="800"/>
      </w:tblGrid>
      <w:tr w:rsidR="0000699E" w:rsidRPr="002707CE" w:rsidTr="0000699E">
        <w:trPr>
          <w:tblHeader/>
        </w:trPr>
        <w:tc>
          <w:tcPr>
            <w:tcW w:w="1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2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3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AD</w:t>
            </w:r>
          </w:p>
        </w:tc>
        <w:tc>
          <w:tcPr>
            <w:tcW w:w="24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Address</w:t>
            </w: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38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Replaced by XAD as of v 2.3</w:t>
            </w: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AUI</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Authorization information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sections 6.5.6.14 IN1-14,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CCD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Charge code and date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 4.5.2.1 BLG-1,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CCP</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Channel calibration parameters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7.14.1.5 OBX-5.3 where OBX-5Observation value (*) is data type CD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Channel definition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For waveform data only;.</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CE</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Coded element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CF</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Coded element with formatted values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CK</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Composite ID with check digit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CM</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Composite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WITHDRAWN Replaced by numerous new unambiguous data types in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Composite ID number and name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 Replaced by XCN as of v 2.3</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CNE</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Coded with no exceptions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CNN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Composite ID number and name simplified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Restores the original data type CN as was initially implementable in the CM used in sections 4.5.3.32 and 7.4.1.32-(OBR-32), 4.5.3.33 and 7.4.1.33 - (OBR-33) 4.5.3.34 and 7.4.1.34 - (OBR-34) 4.5.3.35 and 7.4.1.35 - (OBR-35). Components 7 and 8, however, have been promoted to data type IS to be consistent with current practice without violating backward compatibility.</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lastRenderedPageBreak/>
              <w:t>CP</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Composite price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CQ</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Composite quantity with units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CQ cannot be legally expressed when embedded within another data type. Its use is constrained to a segment field.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CSU</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Channel sensitivity and units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7.14.1.5 OBX-5.3 where OBX-5Observation value (*) is data type CD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CWE</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Coded with exceptions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CX</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Extended composite ID with check digit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DDI</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Daily deductible information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6.5.7.30  IN2-30,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DIN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Date and institution name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15.4.6.12 STF-12 and 15.4.6.14 STF-13,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DLD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Discharge to location and 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8.8.4.9 - OM2-9,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DLN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Driver's license number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DLT</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Delta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DR</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Date/time range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DT</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DTM</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Date/time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DTN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Day type and number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6.5.8.11  IN3-11,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ED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Encapsulated data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Supports ASCII MIME-encoding of binary data.</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EI</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Entity identifier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EIP</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Entity identifier pair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4.5.1.8 - ORC-8, 4.5.3.29 - OBR-29, 7.3.1.29 - OBR-29,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ELD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Error location and description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ERL</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Error location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FC</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Financial class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FN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Family name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Appears ONLY in the PPN, XCN, and XPN.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FT</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Formatted text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GTS</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General timing specification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HD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Hierarchic designator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ICD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Insurance certification definition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 6.5.8.20  IN3-20,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ID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Coded values for HL7 tables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IS</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Coded value for user-defined tables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JCC</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Job code/class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LA1</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Location with address variation 1</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Datatype has been withdrawn from the Standard; the segments RXO-8 and RXE-8 were deprecated, and kept for backward compatibility only as of v2.5, and as of v2.9 they have been witdrawn so the code for the datapyt is here marked as backwars-compatible use (for historical records only)</w:t>
            </w:r>
          </w:p>
        </w:tc>
        <w:tc>
          <w:tcPr>
            <w:tcW w:w="800" w:type="dxa"/>
            <w:tcBorders>
              <w:bottom w:val="single" w:sz="4" w:space="0" w:color="auto"/>
            </w:tcBorders>
            <w:shd w:val="clear" w:color="auto" w:fill="FFFFFF"/>
          </w:tcPr>
          <w:p w:rsidR="0000699E" w:rsidRPr="002707CE" w:rsidRDefault="0000699E" w:rsidP="0000699E">
            <w:pPr>
              <w:rPr>
                <w:lang w:val="en-US"/>
              </w:rPr>
            </w:pPr>
            <w:r w:rsidRPr="002707CE">
              <w:rPr>
                <w:lang w:val="en-US"/>
              </w:rPr>
              <w:t>B</w:t>
            </w: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LA2</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Location with address variation 2</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 xml:space="preserve">Datatype has been withdrawn from the Standard; the segments RXD-13, RXG-11 and RXA-11 were deprecated, and kept for backward compatibility only as of v2.5, and as of v2.9 they have been withdrawn so the code for the datatype is here marked as </w:t>
            </w:r>
            <w:r w:rsidRPr="002707CE">
              <w:rPr>
                <w:lang w:val="en-US"/>
              </w:rPr>
              <w:lastRenderedPageBreak/>
              <w:t>backwards-compatible use (for historical records only)</w:t>
            </w:r>
          </w:p>
        </w:tc>
        <w:tc>
          <w:tcPr>
            <w:tcW w:w="800" w:type="dxa"/>
            <w:tcBorders>
              <w:bottom w:val="single" w:sz="4" w:space="0" w:color="auto"/>
            </w:tcBorders>
            <w:shd w:val="clear" w:color="auto" w:fill="F3F3F3"/>
          </w:tcPr>
          <w:p w:rsidR="0000699E" w:rsidRPr="002707CE" w:rsidRDefault="0000699E" w:rsidP="0000699E">
            <w:pPr>
              <w:rPr>
                <w:lang w:val="en-US"/>
              </w:rPr>
            </w:pPr>
            <w:r w:rsidRPr="002707CE">
              <w:rPr>
                <w:lang w:val="en-US"/>
              </w:rPr>
              <w:lastRenderedPageBreak/>
              <w:t>B</w:t>
            </w: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MA</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Multiplexed array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For waveform data only</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MO</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Money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MOC</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Money and charge code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4.5.3.23 OBR-23 and 7.4.1.23- OBR-23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MOP</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Money or percentage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6.5.8.5  IN3-5, as of v 2.5. This data type is restricted to this field.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MSG</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Message type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2.16.9.9 MSH-9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NA</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Numeric array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For waveform data only</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NDL</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Name with date and location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4.5.3.32 and 7.4.1.32-( OBR-32) , 4.5.3.33 and 7.4.1.33  - ( OBR-33) 4.5.3.34 and 7.4.1.34 - ( OBR-34) 4.5.3.35 and 7.4.1.35 - ( OBR-35)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NM</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Numeric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NR</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Numeric range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8.8.4.6.1- OM2-6.1, 8.8.4.6.3- OM2-6.3and 8.8.4.6.4- OM2-6.4,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OCD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Occurrence code and 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sections 6.5.10.10 UB1-16 and 6.5.11.7 UB2-7,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OSD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Order sequence definition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OSP</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Occurrence span code and 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6.5.11.8 UB2-8,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PIP</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Practitioner institutional privileges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15.4.5.7 PRA-7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PL</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Person location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PLN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Practitioner license or other ID number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15.4.5.6 PRA-6, 11.6.3.7 PRD-7 and 11.6.4.7 CTD-7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PN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Person name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PPN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Performing person time stamp</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equivalent of an XCN joined with a TS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PRL</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Parent result link</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sections 4.5.3.26 - OBR-26 and 7.4.1.26 - OBR-26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PT</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Processing type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PTA</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Policy type and amount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6.5.7.29  IN2-29,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QIP</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Query input parameter list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QSC</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Query selection criteria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RCD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Row column definition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RFR</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Reference range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sections 8.8.4.6 - OM2-6, 8.8.4.7 - OM2-7 and8.8.4.8 - OM2-8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RI</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Repeat interval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RMC</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Room coverage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section 6.5.7.28  IN2-28,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RP</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Reference pointer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RPT</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Repeat pattern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SAD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Street Address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Appears ONLY in the XAD data type.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SCV</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Scheduling class value pair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For scheduling data only. See Chapter 10</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SI</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Sequence 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SN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Structured numeric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lastRenderedPageBreak/>
              <w:t>SNM</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String of telephone number digits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Definition: a string whose characters are limited to "+" and the decimal digits 0 through 9.  As a string, leading zeros are always considered significant.  Maximum length: Not specified for the type. May be specified in the context of use.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SPD</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Specialty description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15.4.5.5 PRA-5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SPS</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Specimen source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SRT</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Sort order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ST</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String data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TM</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Time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TN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Telephone number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TQ</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Timing/quantity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TS</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Time stamp</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WITHDRAWN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TX</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Text data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UVC</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UB value code and amount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sections 6.5.10.10 UB1-10 and 6.5.11.6 UB2-6,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VH</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Visiting hours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VID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Version identifier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VR</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Value range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5.10.5.3.11 QRD-11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WVI</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Channel Identifier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the CM data type used in 7.14.1.3.1 OBX-5.1 where OBX-5 Observation value (*) is data type CD as of v 2.5.</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WVS</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Waveform source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the CM data type used in 7.14.1.4 OBX-5.2 where OBX-5 Observation value (*) is data type CD as of v 2.5.</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XAD</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Extended address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r w:rsidRPr="002707CE">
              <w:rPr>
                <w:lang w:val="en-US"/>
              </w:rPr>
              <w:t>Replaces AD as of v 2.3</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XCN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Extended composite ID number and name for persons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CN as of v 2.3</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XON</w:t>
            </w:r>
          </w:p>
        </w:tc>
        <w:tc>
          <w:tcPr>
            <w:tcW w:w="2400" w:type="dxa"/>
            <w:tcBorders>
              <w:bottom w:val="single" w:sz="4" w:space="0" w:color="auto"/>
            </w:tcBorders>
            <w:shd w:val="clear" w:color="auto" w:fill="FFFFFF"/>
          </w:tcPr>
          <w:p w:rsidR="0000699E" w:rsidRPr="002707CE" w:rsidRDefault="0000699E" w:rsidP="0000699E">
            <w:pPr>
              <w:rPr>
                <w:lang w:val="en-US"/>
              </w:rPr>
            </w:pPr>
            <w:r w:rsidRPr="002707CE">
              <w:rPr>
                <w:lang w:val="en-US"/>
              </w:rPr>
              <w:t>Extended composite name and ID number for organizations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8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XPN</w:t>
            </w:r>
          </w:p>
        </w:tc>
        <w:tc>
          <w:tcPr>
            <w:tcW w:w="2400" w:type="dxa"/>
            <w:tcBorders>
              <w:bottom w:val="single" w:sz="4" w:space="0" w:color="auto"/>
            </w:tcBorders>
            <w:shd w:val="clear" w:color="auto" w:fill="F3F3F3"/>
          </w:tcPr>
          <w:p w:rsidR="0000699E" w:rsidRPr="002707CE" w:rsidRDefault="0000699E" w:rsidP="0000699E">
            <w:pPr>
              <w:rPr>
                <w:lang w:val="en-US"/>
              </w:rPr>
            </w:pPr>
            <w:r w:rsidRPr="002707CE">
              <w:rPr>
                <w:lang w:val="en-US"/>
              </w:rPr>
              <w:t>Extended person name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800" w:type="dxa"/>
            <w:tcBorders>
              <w:bottom w:val="single" w:sz="4" w:space="0" w:color="auto"/>
            </w:tcBorders>
            <w:shd w:val="clear" w:color="auto" w:fill="F3F3F3"/>
          </w:tcPr>
          <w:p w:rsidR="0000699E" w:rsidRPr="002707CE" w:rsidRDefault="0000699E" w:rsidP="0000699E">
            <w:pPr>
              <w:rPr>
                <w:lang w:val="en-US"/>
              </w:rPr>
            </w:pPr>
            <w:r w:rsidRPr="002707CE">
              <w:rPr>
                <w:lang w:val="en-US"/>
              </w:rPr>
              <w:t>Replaces PN as of v 2.3.</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shd w:val="clear" w:color="auto" w:fill="FFFFFF"/>
          </w:tcPr>
          <w:p w:rsidR="0000699E" w:rsidRPr="002707CE" w:rsidRDefault="0000699E" w:rsidP="0000699E">
            <w:pPr>
              <w:rPr>
                <w:lang w:val="en-US"/>
              </w:rPr>
            </w:pPr>
            <w:r w:rsidRPr="002707CE">
              <w:rPr>
                <w:lang w:val="en-US"/>
              </w:rPr>
              <w:t>XTN</w:t>
            </w:r>
          </w:p>
        </w:tc>
        <w:tc>
          <w:tcPr>
            <w:tcW w:w="2400" w:type="dxa"/>
            <w:shd w:val="clear" w:color="auto" w:fill="FFFFFF"/>
          </w:tcPr>
          <w:p w:rsidR="0000699E" w:rsidRPr="002707CE" w:rsidRDefault="0000699E" w:rsidP="0000699E">
            <w:pPr>
              <w:rPr>
                <w:lang w:val="en-US"/>
              </w:rPr>
            </w:pPr>
            <w:r w:rsidRPr="002707CE">
              <w:rPr>
                <w:lang w:val="en-US"/>
              </w:rPr>
              <w:t>Extended telecommunications number</w:t>
            </w:r>
          </w:p>
        </w:tc>
        <w:tc>
          <w:tcPr>
            <w:tcW w:w="1200" w:type="dxa"/>
            <w:shd w:val="clear" w:color="auto" w:fill="FFFFFF"/>
          </w:tcPr>
          <w:p w:rsidR="0000699E" w:rsidRPr="002707CE" w:rsidRDefault="0000699E" w:rsidP="0000699E">
            <w:pPr>
              <w:rPr>
                <w:lang w:val="en-US"/>
              </w:rPr>
            </w:pPr>
          </w:p>
        </w:tc>
        <w:tc>
          <w:tcPr>
            <w:tcW w:w="3800" w:type="dxa"/>
            <w:shd w:val="clear" w:color="auto" w:fill="FFFFFF"/>
          </w:tcPr>
          <w:p w:rsidR="0000699E" w:rsidRPr="002707CE" w:rsidRDefault="0000699E" w:rsidP="0000699E">
            <w:pPr>
              <w:rPr>
                <w:lang w:val="en-US"/>
              </w:rPr>
            </w:pPr>
            <w:r w:rsidRPr="002707CE">
              <w:rPr>
                <w:lang w:val="en-US"/>
              </w:rPr>
              <w:t>Replaces TN as of v 2.3</w:t>
            </w:r>
          </w:p>
        </w:tc>
        <w:tc>
          <w:tcPr>
            <w:tcW w:w="800" w:type="dxa"/>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5" w:name="_Toc27642039"/>
      <w:r w:rsidRPr="002707CE">
        <w:rPr>
          <w:lang w:val="en-US"/>
        </w:rPr>
        <w:t>0441 - Immunization Registry Status</w:t>
      </w:r>
      <w:bookmarkEnd w:id="435"/>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ImmunizationRegistryStatus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immunization registry status of the patient.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2.16.840.1.113883.18.281</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immunizationRegistryStatus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immunization registry status of the patient.  Used in HL7 Version 2.x messaging in the PD1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2.16.840.1.113883.21.297</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hl7VS-immunizationRegistryStatus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Immunization registry status codes of a patient.  Used in Version 2 messaging in the PD1 segment.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representative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immunization registry status of the patient.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PD1-16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A</w:t>
            </w:r>
          </w:p>
        </w:tc>
        <w:tc>
          <w:tcPr>
            <w:tcW w:w="4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Active</w:t>
            </w:r>
          </w:p>
        </w:tc>
        <w:tc>
          <w:tcPr>
            <w:tcW w:w="2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w:t>
            </w: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Inactive</w:t>
            </w: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L</w:t>
            </w: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Inactive - Lost to follow-up (cancel contract)</w:t>
            </w:r>
          </w:p>
        </w:tc>
        <w:tc>
          <w:tcPr>
            <w:tcW w:w="20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w:t>
            </w: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Inactive - Moved or gone elsewhere (cancel contract)</w:t>
            </w: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w:t>
            </w: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Inactive - Permanently inactive (Do not reactivate or add new entries to the record)</w:t>
            </w:r>
          </w:p>
        </w:tc>
        <w:tc>
          <w:tcPr>
            <w:tcW w:w="20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w:t>
            </w: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Other</w:t>
            </w: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U</w:t>
            </w:r>
          </w:p>
        </w:tc>
        <w:tc>
          <w:tcPr>
            <w:tcW w:w="4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Unknown</w:t>
            </w:r>
          </w:p>
        </w:tc>
        <w:tc>
          <w:tcPr>
            <w:tcW w:w="20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6" w:name="_Toc27642040"/>
      <w:r w:rsidRPr="002707CE">
        <w:rPr>
          <w:lang w:val="en-US"/>
        </w:rPr>
        <w:t>0442 - Location Service Code</w:t>
      </w:r>
      <w:bookmarkEnd w:id="436"/>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LocationServiceCode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types of services provided by the location.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2.16.840.1.113883.18.282</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locationServiceType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types of services provided by the location.  Used in HL7 Version 2.x messaging in the LOC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2.16.840.1.113883.21.298</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hl7VS-locationServiceCode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types of services provided by the location.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types of services provided by the location.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LOC-9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Diagnostic</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Therapeutic</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Primary Care</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E</w:t>
            </w:r>
          </w:p>
        </w:tc>
        <w:tc>
          <w:tcPr>
            <w:tcW w:w="16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Emergency Room Casualty</w:t>
            </w:r>
          </w:p>
        </w:tc>
        <w:tc>
          <w:tcPr>
            <w:tcW w:w="44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7" w:name="_Toc27642041"/>
      <w:r w:rsidRPr="002707CE">
        <w:rPr>
          <w:lang w:val="en-US"/>
        </w:rPr>
        <w:t>0443 - Provider Role</w:t>
      </w:r>
      <w:bookmarkEnd w:id="437"/>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ProviderRole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functional involvement with the activity being transmitted (e.g., Case Manager, Evaluator, Transcriber, Nurse Care Practitioner, Midwife, Physician Assistant, etc.).</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2.16.840.1.113883.18.283</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providerRole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functional involvement with the activity being transmitted (e.g., Case Manager, Evaluator, Transcriber, Nurse Care Practitioner, Midwife, Physician Assistant, etc.).  Used in HL7 Version 2.x messaging in the ROL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2.16.840.1.113883.21.299</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hl7VS-providerRole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functional involvement with the activity being transmitted (e.g., Case Manager, Evaluator, Transcriber, Nurse Care Practitioner, Midwife, Physician Assistant, etc.).</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functional involvement with the activity being transmitted (e.g., Case Manager, Evaluator, Transcriber, Nurse Care Practitioner, Midwife, Physician Assistant, etc.).</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lastRenderedPageBreak/>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ROL-3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1600"/>
        <w:gridCol w:w="22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2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AD</w:t>
            </w:r>
          </w:p>
        </w:tc>
        <w:tc>
          <w:tcPr>
            <w:tcW w:w="3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Admitting</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PV1-17 Admitting doctor</w:t>
            </w: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AP</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Administering Provider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RXA-10 Administering Provider</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AT</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Attending</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PV1-7 Attending doctor</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CLP</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Collecting Provider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OBR-10 Collector Identifier</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Consulting Provider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DP</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Dispensing Provider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RXD-10 Dispensing Provider</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EP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Entering Provider (probably not the same as transcriptionist?)</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ORC-10 Entered By</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FHCP</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Family Health Care Professional</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Initiating Provider (as in action by)</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ORC-19 Action By</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MDIR</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Medical Director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OBX-25 Performing Organization Medical Director</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Ordering Provider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ORC-12 Ordering Provider, OBR-16 Ordering Provider, RXO-14 Ordering Provider's DEA Number, RXE-13 Ordering Provider's DEA Number, ORC-24 Ordering Provider Address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PH</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Pharmacist   (not sure how to dissect Pharmacist/Treatment Supplier's Verifier ID)</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RXE-14 Pharmacist/Treatment Supplier's Verifier ID</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Primary Care Provider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RO</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Responsible Observer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OBX-16 Responsible Observer</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Referring Provider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PV1-8 Referring doctor</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RT</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Referred to Provider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TR</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Transcriptionist</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PI</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Primary Interpreter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AI</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Assistant/Alternate Interpreter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TN</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Technician</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VP</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Verifying Provider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ORC-11 Verified By</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VPS</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Verifying Pharmaceutical Supplier   (not sure how to dissect Pharmacist/Treatment Supplier's Verifier ID)</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RXE-14 Pharmacist/Treatment Supplier's Verifier ID</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VTS</w:t>
            </w:r>
          </w:p>
        </w:tc>
        <w:tc>
          <w:tcPr>
            <w:tcW w:w="3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Verifying Treatment Supplier   (not sure how to dissect Pharmacist/Treatment Supplier's Verifier ID)</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2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RXE-14 Pharmacist/Treatment Supplier's Verifier ID</w:t>
            </w: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8" w:name="_Toc27642042"/>
      <w:r w:rsidRPr="002707CE">
        <w:rPr>
          <w:lang w:val="en-US"/>
        </w:rPr>
        <w:t>0444 - Name Assembly Order</w:t>
      </w:r>
      <w:bookmarkEnd w:id="438"/>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NameAssemblyOrder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preferred display order of the components of this person name.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2.16.840.1.113883.18.284</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nameAssemblyOrder</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preferred display order of the components of this person name.  Used in HL7 Version 2.x messaging in the PPN, XCN and XPN segments.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2.16.840.1.113883.21.300</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hl7VS-nameAssemblyOrder</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preferred display order of the components of this person name.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preferred display order of the components of this person name.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PPN-19, XCN-18, XPN-11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G</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Prefix Given Middle Family Suffix</w:t>
            </w:r>
          </w:p>
        </w:tc>
        <w:tc>
          <w:tcPr>
            <w:tcW w:w="44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F</w:t>
            </w:r>
          </w:p>
        </w:tc>
        <w:tc>
          <w:tcPr>
            <w:tcW w:w="1600" w:type="dxa"/>
            <w:shd w:val="clear" w:color="auto" w:fill="F3F3F3"/>
          </w:tcPr>
          <w:p w:rsidR="0000699E" w:rsidRPr="002707CE" w:rsidRDefault="0000699E" w:rsidP="0000699E">
            <w:pPr>
              <w:rPr>
                <w:lang w:val="en-US"/>
              </w:rPr>
            </w:pPr>
            <w:r w:rsidRPr="002707CE">
              <w:rPr>
                <w:lang w:val="en-US"/>
              </w:rPr>
              <w:t>Prefix Family Middle Given Suffix</w:t>
            </w:r>
          </w:p>
        </w:tc>
        <w:tc>
          <w:tcPr>
            <w:tcW w:w="44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39" w:name="_Toc27642043"/>
      <w:r w:rsidRPr="002707CE">
        <w:rPr>
          <w:lang w:val="en-US"/>
        </w:rPr>
        <w:t>0445 - Identity Reliability Code</w:t>
      </w:r>
      <w:bookmarkEnd w:id="439"/>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IdentityReliabilityCode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reliability of patient/person identifying data transmitted via a transaction.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2.16.840.1.113883.18.285</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identityReliability</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reliability of patient/person identifying data transmitted via a transaction.  Used in HL7 Version 2.x messaging in the PID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2.16.840.1.113883.21.301</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hl7VS-identityReliabilityCode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reliability of patient/person identifying data transmitted via a transaction.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reliability of patient/person identifying data transmitted via a transaction.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PID-32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2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US</w:t>
            </w:r>
          </w:p>
        </w:tc>
        <w:tc>
          <w:tcPr>
            <w:tcW w:w="3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Unknown/Default Social Security Number</w:t>
            </w:r>
          </w:p>
        </w:tc>
        <w:tc>
          <w:tcPr>
            <w:tcW w:w="2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UD</w:t>
            </w:r>
          </w:p>
        </w:tc>
        <w:tc>
          <w:tcPr>
            <w:tcW w:w="3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Unknown/Default Date of Birth</w:t>
            </w:r>
          </w:p>
        </w:tc>
        <w:tc>
          <w:tcPr>
            <w:tcW w:w="28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UA</w:t>
            </w:r>
          </w:p>
        </w:tc>
        <w:tc>
          <w:tcPr>
            <w:tcW w:w="3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Unknown/Default Address</w:t>
            </w:r>
          </w:p>
        </w:tc>
        <w:tc>
          <w:tcPr>
            <w:tcW w:w="28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AL</w:t>
            </w:r>
          </w:p>
        </w:tc>
        <w:tc>
          <w:tcPr>
            <w:tcW w:w="3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Patient/Person Name is an Alias</w:t>
            </w:r>
          </w:p>
        </w:tc>
        <w:tc>
          <w:tcPr>
            <w:tcW w:w="28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40" w:name="_Toc27642044"/>
      <w:r w:rsidRPr="002707CE">
        <w:rPr>
          <w:lang w:val="en-US"/>
        </w:rPr>
        <w:t>0446 - Species Code</w:t>
      </w:r>
      <w:bookmarkEnd w:id="440"/>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SpeciesCode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species of living organism.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species of living organism.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PID-35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1" w:name="_Toc27642045"/>
      <w:r w:rsidRPr="002707CE">
        <w:rPr>
          <w:lang w:val="en-US"/>
        </w:rPr>
        <w:t>0447 - Breed Code</w:t>
      </w:r>
      <w:bookmarkEnd w:id="441"/>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BreedCode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specific breed of animal.</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specific breed of animal.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PID-36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2" w:name="_Toc27642046"/>
      <w:r w:rsidRPr="002707CE">
        <w:rPr>
          <w:lang w:val="en-US"/>
        </w:rPr>
        <w:lastRenderedPageBreak/>
        <w:t>0448 - Name Context</w:t>
      </w:r>
      <w:bookmarkEnd w:id="442"/>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NameContext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context in which a name is used.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0448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context in which a name is used.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PPN.17, XCN.16, XPN.9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3" w:name="_Toc27642047"/>
      <w:r w:rsidRPr="002707CE">
        <w:rPr>
          <w:lang w:val="en-US"/>
        </w:rPr>
        <w:t>0450 - Event Type</w:t>
      </w:r>
      <w:bookmarkEnd w:id="44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EQPEventType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type of event of the message.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2.16.840.1.113883.18.286</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eventType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the type of event of the message.  Used in HL7 Version 2.x messaging in the EQP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2.16.840.1.113883.21.302</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hl7VS-eventType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type of event of the message.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type of event of the message.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EQP-1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LOG</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Log Event</w:t>
            </w:r>
          </w:p>
        </w:tc>
        <w:tc>
          <w:tcPr>
            <w:tcW w:w="44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SER</w:t>
            </w:r>
          </w:p>
        </w:tc>
        <w:tc>
          <w:tcPr>
            <w:tcW w:w="1600" w:type="dxa"/>
            <w:shd w:val="clear" w:color="auto" w:fill="F3F3F3"/>
          </w:tcPr>
          <w:p w:rsidR="0000699E" w:rsidRPr="002707CE" w:rsidRDefault="0000699E" w:rsidP="0000699E">
            <w:pPr>
              <w:rPr>
                <w:lang w:val="en-US"/>
              </w:rPr>
            </w:pPr>
            <w:r w:rsidRPr="002707CE">
              <w:rPr>
                <w:lang w:val="en-US"/>
              </w:rPr>
              <w:t>Service Event</w:t>
            </w:r>
          </w:p>
        </w:tc>
        <w:tc>
          <w:tcPr>
            <w:tcW w:w="44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44" w:name="_Toc27642048"/>
      <w:r w:rsidRPr="002707CE">
        <w:rPr>
          <w:lang w:val="en-US"/>
        </w:rPr>
        <w:lastRenderedPageBreak/>
        <w:t>0451 - Substance Identifier</w:t>
      </w:r>
      <w:bookmarkEnd w:id="444"/>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SubstanceIdentifier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substance that is in inventory.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substance that is in inventory.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INV-1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2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pStyle w:val="UserTableBody"/>
              <w:rPr>
                <w:lang w:val="en-US"/>
              </w:rPr>
            </w:pPr>
            <w:r w:rsidRPr="002707CE">
              <w:rPr>
                <w:lang w:val="en-US"/>
              </w:rPr>
              <w:t>ALL</w:t>
            </w:r>
          </w:p>
        </w:tc>
        <w:tc>
          <w:tcPr>
            <w:tcW w:w="3400" w:type="dxa"/>
            <w:tcBorders>
              <w:top w:val="single" w:sz="4" w:space="0" w:color="auto"/>
              <w:bottom w:val="double" w:sz="4" w:space="0" w:color="auto"/>
            </w:tcBorders>
            <w:shd w:val="clear" w:color="auto" w:fill="FFFFFF"/>
          </w:tcPr>
          <w:p w:rsidR="0000699E" w:rsidRPr="002707CE" w:rsidRDefault="0000699E" w:rsidP="0000699E">
            <w:pPr>
              <w:pStyle w:val="UserTableBody"/>
              <w:rPr>
                <w:lang w:val="en-US"/>
              </w:rPr>
            </w:pPr>
            <w:r w:rsidRPr="002707CE">
              <w:rPr>
                <w:lang w:val="en-US"/>
              </w:rPr>
              <w:t>Used for query of all inventory items</w:t>
            </w:r>
          </w:p>
        </w:tc>
        <w:tc>
          <w:tcPr>
            <w:tcW w:w="1600" w:type="dxa"/>
            <w:tcBorders>
              <w:top w:val="single" w:sz="4" w:space="0" w:color="auto"/>
              <w:bottom w:val="double" w:sz="4" w:space="0" w:color="auto"/>
            </w:tcBorders>
            <w:shd w:val="clear" w:color="auto" w:fill="FFFFFF"/>
          </w:tcPr>
          <w:p w:rsidR="0000699E" w:rsidRPr="002707CE" w:rsidRDefault="0000699E" w:rsidP="0000699E">
            <w:pPr>
              <w:pStyle w:val="UserTableBody"/>
              <w:rPr>
                <w:lang w:val="en-US"/>
              </w:rPr>
            </w:pPr>
          </w:p>
        </w:tc>
        <w:tc>
          <w:tcPr>
            <w:tcW w:w="2400" w:type="dxa"/>
            <w:tcBorders>
              <w:top w:val="single" w:sz="4" w:space="0" w:color="auto"/>
              <w:bottom w:val="doub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pStyle w:val="UserTableBody"/>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45" w:name="_Toc27642049"/>
      <w:r w:rsidRPr="002707CE">
        <w:rPr>
          <w:lang w:val="en-US"/>
        </w:rPr>
        <w:t>0452 - Health Care Provider Type Code</w:t>
      </w:r>
      <w:bookmarkEnd w:id="445"/>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HealthCareProviderTypeCode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major grouping of the service or occupation of a practitioner at a specific organization unit.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major grouping of the service or occupation of the practitioner at a specific organization unit.   In the US, it is suggested to use ANSI ASC X12 Health Care Provider Taxonomy, Level 1 - 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ORG-6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6" w:name="_Toc27642050"/>
      <w:r w:rsidRPr="002707CE">
        <w:rPr>
          <w:lang w:val="en-US"/>
        </w:rPr>
        <w:t>0453 - Health Care Provider Classification</w:t>
      </w:r>
      <w:bookmarkEnd w:id="446"/>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HealthCareProviderClassification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more specific service or occupation within the healthcare provider type of the practitioner at a specific organization unit.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more specific service or occupation within the healthcare provider type of the practitioner at a specific organization unit. Health Care Provider ClassificationIn the US, it is suggested to use ANSI ASC X12 Health Care Provider Taxonomy, Level 2 - Classification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ORG-7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7" w:name="_Toc27642051"/>
      <w:r w:rsidRPr="002707CE">
        <w:rPr>
          <w:lang w:val="en-US"/>
        </w:rPr>
        <w:lastRenderedPageBreak/>
        <w:t>0454 - Health Care Provider Area of Specialization</w:t>
      </w:r>
      <w:bookmarkEnd w:id="447"/>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HealthCareProviderAreaOfSpecialization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segment of the population that a health care provider chooses to service, a specific medical service, a specialization in treating a specific disease, or any other descriptive characteristic about a provider’s practice relating to the services rendered of a practitioner at a specific organization unit.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unit.Health Care Provider Area of Specialization.  In the US it is suggested to use ANSI ASC X12 Health Care Provider Taxonomy, Level 2 - Classification.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ORG-8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8" w:name="_Toc27642052"/>
      <w:r w:rsidRPr="002707CE">
        <w:rPr>
          <w:lang w:val="en-US"/>
        </w:rPr>
        <w:t>0455 - Type of Bill Code</w:t>
      </w:r>
      <w:bookmarkEnd w:id="448"/>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TypeOfBillCode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specific type of bill with digit 1 showing type of facility, digit 2 showing bill classification and digit 3 showing frequency.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specific type of bill with digit 1 showing type of facility, digit 2 showing bill classification and digit 3 showing frequency.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GP1-1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49" w:name="_Toc27642053"/>
      <w:r w:rsidRPr="002707CE">
        <w:rPr>
          <w:lang w:val="en-US"/>
        </w:rPr>
        <w:t>0456 - Revenue code</w:t>
      </w:r>
      <w:bookmarkEnd w:id="449"/>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RevenueCode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a service line revenue code.  These are claim codes indicating the identifying number for the product or service provided.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2.16.840.1.113883.6.301.3</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nubc-ServiceLineRevenue-cs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 xml:space="preserve">Code system of concepts specifying a revenue code as specified in the . National Uniform Billing Committee (NUBC) UB-04 manual, UB form locator 42, the service line revenue code.  These are claim codes indicating the identifying number for the product or service provided. The UB-04 Data Specifications Manual with the codes is available by subscription from NUBC at http://www.nubc.org/become.html.  Used in </w:t>
            </w:r>
            <w:r w:rsidRPr="002707CE">
              <w:rPr>
                <w:lang w:val="en-US"/>
              </w:rPr>
              <w:lastRenderedPageBreak/>
              <w:t>HL7 Version 2.x messaging in the Revenue Code (GP1) value. Updated by NUBC annually; see the coding instructions for more detail.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2.16.840.1.113883.21.476</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hl7VS-revenueCode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a revenue code as specified in the National Uniform Billing Committee (NUBC) UB-04 manual, UB form locator 42, the service line revenue code.  These are claim codes indicating the identifying number for the product or service provided. The UB-04 Data Specifications Manual with the codes is available by subscription from NUBC at http://www.nubc.org/become.html.</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US realm</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Externally defined table of codes specifying a service line revenue code.  These are claim codes indicating the identifying number for the product or service provided.  In the US, NUBC codes generally used, see code system 2.16.840.1.113883.6.301.3; more information may be found at  http://www.nubc.org/become.html. The UB-04 Data Specifications Manual with the codes is available by subscription from NUBC at http://www.nubc.org/become.html, UB form locater 42.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GP1-2, FT1-41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0" w:name="_Toc27642054"/>
      <w:r w:rsidRPr="002707CE">
        <w:rPr>
          <w:lang w:val="en-US"/>
        </w:rPr>
        <w:t>0457 - Overall Claim Disposition Code</w:t>
      </w:r>
      <w:bookmarkEnd w:id="450"/>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OverallClaimDispositionCode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final status of the claim.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2.16.840.1.113883.18.292</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overallClaimDisposition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final status of the claim.  Used in HL7 Version 2.x messaging in the GP1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2.16.840.1.113883.21.308</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hl7VS-overallClaimDispositionCode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specifying the final status of the claim.</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final status of the claim.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GP1-3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300"/>
        <w:gridCol w:w="1300"/>
        <w:gridCol w:w="1900"/>
        <w:gridCol w:w="800"/>
      </w:tblGrid>
      <w:tr w:rsidR="0000699E" w:rsidRPr="002707CE" w:rsidTr="0000699E">
        <w:trPr>
          <w:tblHeader/>
        </w:trPr>
        <w:tc>
          <w:tcPr>
            <w:tcW w:w="9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43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3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9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9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0</w:t>
            </w:r>
          </w:p>
        </w:tc>
        <w:tc>
          <w:tcPr>
            <w:tcW w:w="43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No edits present on claim</w:t>
            </w:r>
          </w:p>
        </w:tc>
        <w:tc>
          <w:tcPr>
            <w:tcW w:w="13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9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9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1</w:t>
            </w:r>
          </w:p>
        </w:tc>
        <w:tc>
          <w:tcPr>
            <w:tcW w:w="43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Only edits present are for line item denial or rejection</w:t>
            </w:r>
          </w:p>
        </w:tc>
        <w:tc>
          <w:tcPr>
            <w:tcW w:w="13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9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9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2</w:t>
            </w:r>
          </w:p>
        </w:tc>
        <w:tc>
          <w:tcPr>
            <w:tcW w:w="43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Multiple-day claim with one or more days denied or rejected</w:t>
            </w:r>
          </w:p>
        </w:tc>
        <w:tc>
          <w:tcPr>
            <w:tcW w:w="13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9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9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3</w:t>
            </w:r>
          </w:p>
        </w:tc>
        <w:tc>
          <w:tcPr>
            <w:tcW w:w="43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Claim denied, rejected, suspended or returned to provider with only post payment edits</w:t>
            </w:r>
          </w:p>
        </w:tc>
        <w:tc>
          <w:tcPr>
            <w:tcW w:w="13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9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9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4</w:t>
            </w:r>
          </w:p>
        </w:tc>
        <w:tc>
          <w:tcPr>
            <w:tcW w:w="43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Claim denied, rejected, suspended or returned to provider with only pre payment edits</w:t>
            </w:r>
          </w:p>
        </w:tc>
        <w:tc>
          <w:tcPr>
            <w:tcW w:w="13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9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51" w:name="_Toc27642055"/>
      <w:r w:rsidRPr="002707CE">
        <w:rPr>
          <w:lang w:val="en-US"/>
        </w:rPr>
        <w:t>0458 - OCE Edit Code</w:t>
      </w:r>
      <w:bookmarkEnd w:id="451"/>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OceEditCode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that specify the edits that result from processing the HCPCS/CPT procedures for a record after evaluating all the codes, revenue codes, and modifiers.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that specify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This field is defined by CMS or other regulatory agencies.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GP1-3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2" w:name="_Toc27642056"/>
      <w:r w:rsidRPr="002707CE">
        <w:rPr>
          <w:lang w:val="en-US"/>
        </w:rPr>
        <w:t>0459 - Reimbursement Action Code</w:t>
      </w:r>
      <w:bookmarkEnd w:id="452"/>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ReimbursementActionCode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action to be taken during reimbursement calculations.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2.16.840.1.113883.6.301.9</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cms-OCEEditCode-cs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lastRenderedPageBreak/>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action to be taken during reimbursement calculations.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2.16.840.1.113883.21.309</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hl7VS-reimbursementActionCode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action to be taken during reimbursement calculations.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0459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action to be taken during reimbursement calculations.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External</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500"/>
        <w:gridCol w:w="1800"/>
        <w:gridCol w:w="1200"/>
        <w:gridCol w:w="800"/>
      </w:tblGrid>
      <w:tr w:rsidR="0000699E" w:rsidRPr="002707CE" w:rsidTr="0000699E">
        <w:trPr>
          <w:tblHeader/>
        </w:trPr>
        <w:tc>
          <w:tcPr>
            <w:tcW w:w="900" w:type="dxa"/>
            <w:tcBorders>
              <w:bottom w:val="single" w:sz="4" w:space="0" w:color="auto"/>
            </w:tcBorders>
            <w:shd w:val="clear" w:color="auto" w:fill="E6E6E6"/>
          </w:tcPr>
          <w:p w:rsidR="0000699E" w:rsidRPr="002707CE" w:rsidRDefault="0000699E" w:rsidP="0000699E">
            <w:pPr>
              <w:pStyle w:val="OtherTableHeader"/>
              <w:rPr>
                <w:lang w:val="en-US"/>
              </w:rPr>
            </w:pPr>
            <w:r w:rsidRPr="002707CE">
              <w:rPr>
                <w:lang w:val="en-US"/>
              </w:rPr>
              <w:t>Value</w:t>
            </w:r>
          </w:p>
        </w:tc>
        <w:tc>
          <w:tcPr>
            <w:tcW w:w="4500" w:type="dxa"/>
            <w:tcBorders>
              <w:bottom w:val="single" w:sz="4" w:space="0" w:color="auto"/>
            </w:tcBorders>
            <w:shd w:val="clear" w:color="auto" w:fill="E6E6E6"/>
          </w:tcPr>
          <w:p w:rsidR="0000699E" w:rsidRPr="002707CE" w:rsidRDefault="0000699E" w:rsidP="0000699E">
            <w:pPr>
              <w:pStyle w:val="OtherTableHeader"/>
              <w:rPr>
                <w:lang w:val="en-US"/>
              </w:rPr>
            </w:pPr>
            <w:r w:rsidRPr="002707CE">
              <w:rPr>
                <w:lang w:val="en-US"/>
              </w:rPr>
              <w:t>Display Name</w:t>
            </w:r>
          </w:p>
        </w:tc>
        <w:tc>
          <w:tcPr>
            <w:tcW w:w="1800" w:type="dxa"/>
            <w:tcBorders>
              <w:bottom w:val="single" w:sz="4" w:space="0" w:color="auto"/>
            </w:tcBorders>
            <w:shd w:val="clear" w:color="auto" w:fill="E6E6E6"/>
          </w:tcPr>
          <w:p w:rsidR="0000699E" w:rsidRPr="002707CE" w:rsidRDefault="0000699E" w:rsidP="0000699E">
            <w:pPr>
              <w:pStyle w:val="Other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Other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OtherTableHeader"/>
              <w:rPr>
                <w:lang w:val="en-US"/>
              </w:rPr>
            </w:pPr>
            <w:r w:rsidRPr="002707CE">
              <w:rPr>
                <w:lang w:val="en-US"/>
              </w:rPr>
              <w:t>Status</w:t>
            </w:r>
          </w:p>
        </w:tc>
      </w:tr>
      <w:tr w:rsidR="0000699E" w:rsidRPr="002707CE" w:rsidTr="0000699E">
        <w:tc>
          <w:tcPr>
            <w:tcW w:w="900" w:type="dxa"/>
            <w:tcBorders>
              <w:bottom w:val="single" w:sz="4" w:space="0" w:color="auto"/>
            </w:tcBorders>
            <w:shd w:val="clear" w:color="auto" w:fill="FFFFFF"/>
          </w:tcPr>
          <w:p w:rsidR="0000699E" w:rsidRPr="002707CE" w:rsidRDefault="0000699E" w:rsidP="0000699E">
            <w:pPr>
              <w:pStyle w:val="OtherTableBody"/>
              <w:rPr>
                <w:lang w:val="en-US"/>
              </w:rPr>
            </w:pPr>
            <w:r w:rsidRPr="002707CE">
              <w:rPr>
                <w:lang w:val="en-US"/>
              </w:rPr>
              <w:t>0</w:t>
            </w:r>
          </w:p>
        </w:tc>
        <w:tc>
          <w:tcPr>
            <w:tcW w:w="4500" w:type="dxa"/>
            <w:tcBorders>
              <w:bottom w:val="single" w:sz="4" w:space="0" w:color="auto"/>
            </w:tcBorders>
            <w:shd w:val="clear" w:color="auto" w:fill="FFFFFF"/>
          </w:tcPr>
          <w:p w:rsidR="0000699E" w:rsidRPr="002707CE" w:rsidRDefault="0000699E" w:rsidP="0000699E">
            <w:pPr>
              <w:pStyle w:val="OtherTableBody"/>
              <w:rPr>
                <w:lang w:val="en-US"/>
              </w:rPr>
            </w:pPr>
            <w:r w:rsidRPr="002707CE">
              <w:rPr>
                <w:lang w:val="en-US"/>
              </w:rPr>
              <w:t>OCE line item denial or rejection is not ignored</w:t>
            </w:r>
          </w:p>
        </w:tc>
        <w:tc>
          <w:tcPr>
            <w:tcW w:w="1800" w:type="dxa"/>
            <w:tcBorders>
              <w:bottom w:val="single" w:sz="4" w:space="0" w:color="auto"/>
            </w:tcBorders>
            <w:shd w:val="clear" w:color="auto" w:fill="FFFFFF"/>
          </w:tcPr>
          <w:p w:rsidR="0000699E" w:rsidRPr="002707CE" w:rsidRDefault="0000699E" w:rsidP="0000699E">
            <w:pPr>
              <w:pStyle w:val="OtherTableBody"/>
              <w:rPr>
                <w:lang w:val="en-US"/>
              </w:rPr>
            </w:pPr>
          </w:p>
        </w:tc>
        <w:tc>
          <w:tcPr>
            <w:tcW w:w="1200" w:type="dxa"/>
            <w:tcBorders>
              <w:bottom w:val="single" w:sz="4" w:space="0" w:color="auto"/>
            </w:tcBorders>
            <w:shd w:val="clear" w:color="auto" w:fill="FFFFFF"/>
          </w:tcPr>
          <w:p w:rsidR="0000699E" w:rsidRPr="002707CE" w:rsidRDefault="0000699E" w:rsidP="0000699E">
            <w:pPr>
              <w:pStyle w:val="OtherTableBody"/>
              <w:rPr>
                <w:lang w:val="en-US"/>
              </w:rPr>
            </w:pPr>
          </w:p>
        </w:tc>
        <w:tc>
          <w:tcPr>
            <w:tcW w:w="800" w:type="dxa"/>
            <w:tcBorders>
              <w:bottom w:val="single" w:sz="4" w:space="0" w:color="auto"/>
            </w:tcBorders>
            <w:shd w:val="clear" w:color="auto" w:fill="FFFFFF"/>
          </w:tcPr>
          <w:p w:rsidR="0000699E" w:rsidRPr="002707CE" w:rsidRDefault="0000699E" w:rsidP="0000699E">
            <w:pPr>
              <w:pStyle w:val="OtherTableBody"/>
              <w:rPr>
                <w:lang w:val="en-US"/>
              </w:rPr>
            </w:pPr>
          </w:p>
        </w:tc>
      </w:tr>
      <w:tr w:rsidR="0000699E" w:rsidRPr="002707CE" w:rsidTr="0000699E">
        <w:tc>
          <w:tcPr>
            <w:tcW w:w="900" w:type="dxa"/>
            <w:tcBorders>
              <w:bottom w:val="single" w:sz="4" w:space="0" w:color="auto"/>
            </w:tcBorders>
            <w:shd w:val="clear" w:color="auto" w:fill="F3F3F3"/>
          </w:tcPr>
          <w:p w:rsidR="0000699E" w:rsidRPr="002707CE" w:rsidRDefault="0000699E" w:rsidP="0000699E">
            <w:pPr>
              <w:rPr>
                <w:lang w:val="en-US"/>
              </w:rPr>
            </w:pPr>
            <w:r w:rsidRPr="002707CE">
              <w:rPr>
                <w:lang w:val="en-US"/>
              </w:rPr>
              <w:t>1</w:t>
            </w:r>
          </w:p>
        </w:tc>
        <w:tc>
          <w:tcPr>
            <w:tcW w:w="4500" w:type="dxa"/>
            <w:tcBorders>
              <w:bottom w:val="single" w:sz="4" w:space="0" w:color="auto"/>
            </w:tcBorders>
            <w:shd w:val="clear" w:color="auto" w:fill="F3F3F3"/>
          </w:tcPr>
          <w:p w:rsidR="0000699E" w:rsidRPr="002707CE" w:rsidRDefault="0000699E" w:rsidP="0000699E">
            <w:pPr>
              <w:rPr>
                <w:lang w:val="en-US"/>
              </w:rPr>
            </w:pPr>
            <w:r w:rsidRPr="002707CE">
              <w:rPr>
                <w:lang w:val="en-US"/>
              </w:rPr>
              <w:t>OCE line item denial or rejection is ignored</w:t>
            </w:r>
          </w:p>
        </w:tc>
        <w:tc>
          <w:tcPr>
            <w:tcW w:w="1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900" w:type="dxa"/>
            <w:tcBorders>
              <w:bottom w:val="single" w:sz="4" w:space="0" w:color="auto"/>
            </w:tcBorders>
            <w:shd w:val="clear" w:color="auto" w:fill="FFFFFF"/>
          </w:tcPr>
          <w:p w:rsidR="0000699E" w:rsidRPr="002707CE" w:rsidRDefault="0000699E" w:rsidP="0000699E">
            <w:pPr>
              <w:rPr>
                <w:lang w:val="en-US"/>
              </w:rPr>
            </w:pPr>
            <w:r w:rsidRPr="002707CE">
              <w:rPr>
                <w:lang w:val="en-US"/>
              </w:rPr>
              <w:t>2</w:t>
            </w:r>
          </w:p>
        </w:tc>
        <w:tc>
          <w:tcPr>
            <w:tcW w:w="4500" w:type="dxa"/>
            <w:tcBorders>
              <w:bottom w:val="single" w:sz="4" w:space="0" w:color="auto"/>
            </w:tcBorders>
            <w:shd w:val="clear" w:color="auto" w:fill="FFFFFF"/>
          </w:tcPr>
          <w:p w:rsidR="0000699E" w:rsidRPr="002707CE" w:rsidRDefault="0000699E" w:rsidP="0000699E">
            <w:pPr>
              <w:rPr>
                <w:lang w:val="en-US"/>
              </w:rPr>
            </w:pPr>
            <w:r w:rsidRPr="002707CE">
              <w:rPr>
                <w:lang w:val="en-US"/>
              </w:rPr>
              <w:t>External line item denial. Line item is denied even if no OCE edits</w:t>
            </w:r>
          </w:p>
        </w:tc>
        <w:tc>
          <w:tcPr>
            <w:tcW w:w="1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900" w:type="dxa"/>
            <w:shd w:val="clear" w:color="auto" w:fill="F3F3F3"/>
          </w:tcPr>
          <w:p w:rsidR="0000699E" w:rsidRPr="002707CE" w:rsidRDefault="0000699E" w:rsidP="0000699E">
            <w:pPr>
              <w:rPr>
                <w:lang w:val="en-US"/>
              </w:rPr>
            </w:pPr>
            <w:r w:rsidRPr="002707CE">
              <w:rPr>
                <w:lang w:val="en-US"/>
              </w:rPr>
              <w:t>3</w:t>
            </w:r>
          </w:p>
        </w:tc>
        <w:tc>
          <w:tcPr>
            <w:tcW w:w="4500" w:type="dxa"/>
            <w:shd w:val="clear" w:color="auto" w:fill="F3F3F3"/>
          </w:tcPr>
          <w:p w:rsidR="0000699E" w:rsidRPr="002707CE" w:rsidRDefault="0000699E" w:rsidP="0000699E">
            <w:pPr>
              <w:rPr>
                <w:lang w:val="en-US"/>
              </w:rPr>
            </w:pPr>
            <w:r w:rsidRPr="002707CE">
              <w:rPr>
                <w:lang w:val="en-US"/>
              </w:rPr>
              <w:t>External line item rejection. Line item is rejected even if no OCE edits</w:t>
            </w:r>
          </w:p>
        </w:tc>
        <w:tc>
          <w:tcPr>
            <w:tcW w:w="18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53" w:name="_Toc27642057"/>
      <w:r w:rsidRPr="002707CE">
        <w:rPr>
          <w:lang w:val="en-US"/>
        </w:rPr>
        <w:t>0460 - Denial or Rejection Code</w:t>
      </w:r>
      <w:bookmarkEnd w:id="45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DenialOrRejectionCode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OCE status of the line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2.16.840.1.113883.18.294</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denialOrRejectionType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OCE status of the line item.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2.16.840.1.113883.21.310</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hl7VS-denialOrRejectionCode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lastRenderedPageBreak/>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OCE status of the line item.</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OCE status of the line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200"/>
        <w:gridCol w:w="18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Line item not denied or rejected</w:t>
            </w: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Line item denied or rejected</w:t>
            </w: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8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2</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Line item is on a multiple-day claim. The line item is not denied or rejected, but occurs on a day that has been denied or rejected.</w:t>
            </w: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8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54" w:name="_Toc27642058"/>
      <w:r w:rsidRPr="002707CE">
        <w:rPr>
          <w:lang w:val="en-US"/>
        </w:rPr>
        <w:t>0461 - License Number</w:t>
      </w:r>
      <w:bookmarkEnd w:id="454"/>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LicenseNumber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license number for the facility.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license number for the facility.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LOC-7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5" w:name="_Toc27642059"/>
      <w:r w:rsidRPr="002707CE">
        <w:rPr>
          <w:lang w:val="en-US"/>
        </w:rPr>
        <w:t>0462 - Location Cost Center</w:t>
      </w:r>
      <w:bookmarkEnd w:id="455"/>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LocationCostCenter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cost center to which this location belongs.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cost center to which this location belongs.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LDP-12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6" w:name="_Toc27642060"/>
      <w:r w:rsidRPr="002707CE">
        <w:rPr>
          <w:lang w:val="en-US"/>
        </w:rPr>
        <w:t>0463 - Inventory Number</w:t>
      </w:r>
      <w:bookmarkEnd w:id="456"/>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InventoryNumber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lastRenderedPageBreak/>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an identifying stock number, if any, which might be used, for example, as a cross reference for materials management.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an identifying stock number, if any, which might be used, for example, as a cross reference for materials management.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CDM-9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7" w:name="_Toc27642061"/>
      <w:r w:rsidRPr="002707CE">
        <w:rPr>
          <w:lang w:val="en-US"/>
        </w:rPr>
        <w:t>0464 - Facility ID</w:t>
      </w:r>
      <w:bookmarkEnd w:id="457"/>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FacilityId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facility of the institution for which a specified price is valid.  For use when needing multi-facility pricing.</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PRC-2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58" w:name="_Toc27642062"/>
      <w:r w:rsidRPr="002707CE">
        <w:rPr>
          <w:lang w:val="en-US"/>
        </w:rPr>
        <w:t>0465 - Name/Address Representation</w:t>
      </w:r>
      <w:bookmarkEnd w:id="458"/>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Name_AddressRepresentation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an indication of the representation provided by the data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2.16.840.1.113883.18.295</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name-addressRepresentation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an indication of the representation provided by the data item.  Used in HL7 Version 2.x messaging in the PPN, XAD, XCN and XON segments.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2.16.840.1.113883.21.311</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hl7VS-name-addressRepresentation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lastRenderedPageBreak/>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an indication of the representation provided by the data item.</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an indication of the representation provided by the data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PPN.16, XAD.11, XCN.15, XON.9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00699E" w:rsidRPr="002707CE" w:rsidTr="0000699E">
        <w:trPr>
          <w:tblHeader/>
        </w:trPr>
        <w:tc>
          <w:tcPr>
            <w:tcW w:w="1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4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I</w:t>
            </w:r>
          </w:p>
        </w:tc>
        <w:tc>
          <w:tcPr>
            <w:tcW w:w="4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Ideographic (i.e., Kanji)</w:t>
            </w:r>
          </w:p>
        </w:tc>
        <w:tc>
          <w:tcPr>
            <w:tcW w:w="1800" w:type="dxa"/>
            <w:tcBorders>
              <w:bottom w:val="single" w:sz="4" w:space="0" w:color="auto"/>
            </w:tcBorders>
            <w:shd w:val="clear" w:color="auto" w:fill="FFFFFF"/>
          </w:tcPr>
          <w:p w:rsidR="0000699E" w:rsidRPr="002707CE" w:rsidRDefault="0000699E" w:rsidP="0000699E">
            <w:pPr>
              <w:pStyle w:val="HL7TableBody"/>
              <w:rPr>
                <w:lang w:val="en-US"/>
              </w:rPr>
            </w:pP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A</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Alphabetic (i.e., Default or some single-byte)</w:t>
            </w:r>
          </w:p>
        </w:tc>
        <w:tc>
          <w:tcPr>
            <w:tcW w:w="1800" w:type="dxa"/>
            <w:tcBorders>
              <w:bottom w:val="single" w:sz="4" w:space="0" w:color="auto"/>
            </w:tcBorders>
            <w:shd w:val="clear" w:color="auto" w:fill="F3F3F3"/>
          </w:tcPr>
          <w:p w:rsidR="0000699E" w:rsidRPr="002707CE" w:rsidRDefault="0000699E" w:rsidP="0000699E">
            <w:pPr>
              <w:rPr>
                <w:lang w:val="en-US"/>
              </w:rPr>
            </w:pPr>
          </w:p>
        </w:tc>
        <w:tc>
          <w:tcPr>
            <w:tcW w:w="16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shd w:val="clear" w:color="auto" w:fill="FFFFFF"/>
          </w:tcPr>
          <w:p w:rsidR="0000699E" w:rsidRPr="002707CE" w:rsidRDefault="0000699E" w:rsidP="0000699E">
            <w:pPr>
              <w:rPr>
                <w:lang w:val="en-US"/>
              </w:rPr>
            </w:pPr>
            <w:r w:rsidRPr="002707CE">
              <w:rPr>
                <w:lang w:val="en-US"/>
              </w:rPr>
              <w:t>P</w:t>
            </w:r>
          </w:p>
        </w:tc>
        <w:tc>
          <w:tcPr>
            <w:tcW w:w="4000" w:type="dxa"/>
            <w:shd w:val="clear" w:color="auto" w:fill="FFFFFF"/>
          </w:tcPr>
          <w:p w:rsidR="0000699E" w:rsidRPr="002707CE" w:rsidRDefault="0000699E" w:rsidP="0000699E">
            <w:pPr>
              <w:rPr>
                <w:lang w:val="en-US"/>
              </w:rPr>
            </w:pPr>
            <w:r w:rsidRPr="002707CE">
              <w:rPr>
                <w:lang w:val="en-US"/>
              </w:rPr>
              <w:t>Phonetic (i.e., ASCII, Katakana, Hiragana, etc.)</w:t>
            </w:r>
          </w:p>
        </w:tc>
        <w:tc>
          <w:tcPr>
            <w:tcW w:w="1800" w:type="dxa"/>
            <w:shd w:val="clear" w:color="auto" w:fill="FFFFFF"/>
          </w:tcPr>
          <w:p w:rsidR="0000699E" w:rsidRPr="002707CE" w:rsidRDefault="0000699E" w:rsidP="0000699E">
            <w:pPr>
              <w:rPr>
                <w:lang w:val="en-US"/>
              </w:rPr>
            </w:pPr>
          </w:p>
        </w:tc>
        <w:tc>
          <w:tcPr>
            <w:tcW w:w="1600" w:type="dxa"/>
            <w:shd w:val="clear" w:color="auto" w:fill="FFFFFF"/>
          </w:tcPr>
          <w:p w:rsidR="0000699E" w:rsidRPr="002707CE" w:rsidRDefault="0000699E" w:rsidP="0000699E">
            <w:pPr>
              <w:rPr>
                <w:lang w:val="en-US"/>
              </w:rPr>
            </w:pPr>
          </w:p>
        </w:tc>
        <w:tc>
          <w:tcPr>
            <w:tcW w:w="800" w:type="dxa"/>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59" w:name="_Toc27642063"/>
      <w:r w:rsidRPr="002707CE">
        <w:rPr>
          <w:lang w:val="en-US"/>
        </w:rPr>
        <w:t>0466 - Ambulatory Payment Classification Code</w:t>
      </w:r>
      <w:bookmarkEnd w:id="459"/>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AmbulatoryPaymentClassificationCode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derived Ambulatory Payment Classification (APC) 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2.16.840.1.113883.18.296</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ambulatoryPaymentClassification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derived Ambulatory Payment Classification (APC) code.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2.16.840.1.113883.21.312</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hl7VS-ambulatoryPaymentClassificationCode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derived Ambulatory Payment Classification (APC) 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derived Ambulatory Payment Classification (APC) 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lastRenderedPageBreak/>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031</w:t>
            </w:r>
          </w:p>
        </w:tc>
        <w:tc>
          <w:tcPr>
            <w:tcW w:w="3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Dental procedures</w:t>
            </w:r>
          </w:p>
        </w:tc>
        <w:tc>
          <w:tcPr>
            <w:tcW w:w="2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163</w:t>
            </w:r>
          </w:p>
        </w:tc>
        <w:tc>
          <w:tcPr>
            <w:tcW w:w="3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Excision/biopsy</w:t>
            </w:r>
          </w:p>
        </w:tc>
        <w:tc>
          <w:tcPr>
            <w:tcW w:w="2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181</w:t>
            </w:r>
          </w:p>
        </w:tc>
        <w:tc>
          <w:tcPr>
            <w:tcW w:w="3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Level 1 skin repair.</w:t>
            </w:r>
          </w:p>
        </w:tc>
        <w:tc>
          <w:tcPr>
            <w:tcW w:w="2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w:t>
            </w:r>
          </w:p>
        </w:tc>
        <w:tc>
          <w:tcPr>
            <w:tcW w:w="34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No suggested values defined</w:t>
            </w:r>
          </w:p>
        </w:tc>
        <w:tc>
          <w:tcPr>
            <w:tcW w:w="24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6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D</w:t>
            </w:r>
          </w:p>
        </w:tc>
      </w:tr>
    </w:tbl>
    <w:p w:rsidR="0000699E" w:rsidRPr="002707CE" w:rsidRDefault="0000699E" w:rsidP="0000699E">
      <w:pPr>
        <w:rPr>
          <w:lang w:val="en-US"/>
        </w:rPr>
      </w:pPr>
    </w:p>
    <w:p w:rsidR="0000699E" w:rsidRPr="002707CE" w:rsidRDefault="0000699E" w:rsidP="0000699E">
      <w:pPr>
        <w:pStyle w:val="Heading3"/>
        <w:rPr>
          <w:lang w:val="en-US"/>
        </w:rPr>
      </w:pPr>
      <w:bookmarkStart w:id="460" w:name="_Toc27642064"/>
      <w:r w:rsidRPr="002707CE">
        <w:rPr>
          <w:lang w:val="en-US"/>
        </w:rPr>
        <w:t>0467 - Modifier Edit Code</w:t>
      </w:r>
      <w:bookmarkEnd w:id="460"/>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ModifierEditCode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that specify the edits of the modifiers for each line or HCPCS/CPT.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that specify the edits of the modifiers for each line or HCPCS/CPT.  This field is defined by CMS or other regulatory agencies in the US.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GP1-8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61" w:name="_Toc27642065"/>
      <w:r w:rsidRPr="002707CE">
        <w:rPr>
          <w:lang w:val="en-US"/>
        </w:rPr>
        <w:t>0468 - Payment Adjustment Code</w:t>
      </w:r>
      <w:bookmarkEnd w:id="461"/>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PaymentAdjustmentCode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any payment adjustment due to drugs or medical devices.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2.16.840.1.113883.18.297</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paymentAdjustmentInformation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any payment adjustment due to drugs or medical devices.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2.16.840.1.113883.21.313</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hl7VS-paymentAdjustmentCode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any payment adjustment due to drugs or medical devices.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any payment adjustment due to drugs or medical devices.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1</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No payment adjustment</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2</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Designated current drug or biological payment adjustment applies to APC (status indicator G)</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3</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Designated new device payment adjustment applies to APC (status indicator H)</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4</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Designated new drug or new biological payment adjustment applies to APC (status indicator J)</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5</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Deductible not applicable (specific list of HCPCS codes)</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2" w:name="_Toc27642066"/>
      <w:r w:rsidRPr="002707CE">
        <w:rPr>
          <w:lang w:val="en-US"/>
        </w:rPr>
        <w:t>0469 - Packaging Status Code</w:t>
      </w:r>
      <w:bookmarkEnd w:id="462"/>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PackagingStatusCode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packaging status of the service.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2.16.840.1.113883.18.298</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packagingStatus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packaging status of the service.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2.16.840.1.113883.21.314</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hl7VS-packagingStatusCode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packaging status of the service.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0469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packaging status of the service.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GP2-10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Table 0469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0</w:t>
            </w:r>
          </w:p>
        </w:tc>
        <w:tc>
          <w:tcPr>
            <w:tcW w:w="3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Not packaged</w:t>
            </w:r>
          </w:p>
        </w:tc>
        <w:tc>
          <w:tcPr>
            <w:tcW w:w="2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1</w:t>
            </w:r>
          </w:p>
        </w:tc>
        <w:tc>
          <w:tcPr>
            <w:tcW w:w="3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Packaged service (status indicator N, or no HCPCS code and certain revenue codes)</w:t>
            </w:r>
          </w:p>
        </w:tc>
        <w:tc>
          <w:tcPr>
            <w:tcW w:w="2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2</w:t>
            </w:r>
          </w:p>
        </w:tc>
        <w:tc>
          <w:tcPr>
            <w:tcW w:w="34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Packaged as part of partial hospitalization per diem or daily mental health service per diem</w:t>
            </w:r>
          </w:p>
        </w:tc>
        <w:tc>
          <w:tcPr>
            <w:tcW w:w="2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3" w:name="_Toc27642067"/>
      <w:r w:rsidRPr="002707CE">
        <w:rPr>
          <w:lang w:val="en-US"/>
        </w:rPr>
        <w:t>0470 - Reimbursement Type Code</w:t>
      </w:r>
      <w:bookmarkEnd w:id="46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ReimbursementTypeCode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fee schedule reimbursement type applied to a line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2.16.840.1.113883.18.299</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reimbursementType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fee schedule reimbursement type applied to the line item.  Used in HL7 Version 2.x messaging in the GP2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2.16.840.1.113883.21.315</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hl7VS-reimbursementTypeCode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fee schedule reimbursement type applied to a line item.</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fee schedule reimbursement type applied to the line item.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FM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GP2-12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OPPS</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Outpatient Prospective Payment System</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Pckg</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Packaged APC</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Lab</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Clinical Laboratory APC</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Thrpy</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Therapy APC</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lastRenderedPageBreak/>
              <w:t>DME</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Durable Medical Equipment</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EPO</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Epotein</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Mamm</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Screening Mammography APC</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PartH</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Partial Hospitalization APC</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Crnl</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Corneal Tissue APC</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NoPay</w:t>
            </w:r>
          </w:p>
        </w:tc>
        <w:tc>
          <w:tcPr>
            <w:tcW w:w="16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This APC is not paid</w:t>
            </w:r>
          </w:p>
        </w:tc>
        <w:tc>
          <w:tcPr>
            <w:tcW w:w="44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4" w:name="_Toc27642068"/>
      <w:r w:rsidRPr="002707CE">
        <w:rPr>
          <w:lang w:val="en-US"/>
        </w:rPr>
        <w:t>0471 - Query Name</w:t>
      </w:r>
      <w:bookmarkEnd w:id="464"/>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QueryName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name of a query.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name of the query.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QPD-1, QAK-3, QID-2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Heading3"/>
        <w:rPr>
          <w:lang w:val="en-US"/>
        </w:rPr>
      </w:pPr>
      <w:bookmarkStart w:id="465" w:name="_Toc27642069"/>
      <w:r w:rsidRPr="002707CE">
        <w:rPr>
          <w:lang w:val="en-US"/>
        </w:rPr>
        <w:t>0472 - TQ Conjunction ID</w:t>
      </w:r>
      <w:bookmarkEnd w:id="465"/>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TqConjunctionId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that a second timing specification is to follow using the repeat delimiter.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2.16.840.1.113883.18.300</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tqConjunctionId</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that a second timing specification is to follow using the repeat delimiter.  Used in HL7 Version 2.x messaging in the TQ1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2.16.840.1.113883.21.316</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hl7VS-tqConjunctionId</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that a second timing specification is to follow using the repeat delimiter.</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that a second timing specification is to follow using the repeat delimiter.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TQ1-12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0699E" w:rsidRPr="002707CE" w:rsidTr="0000699E">
        <w:trPr>
          <w:tblHeader/>
        </w:trPr>
        <w:tc>
          <w:tcPr>
            <w:tcW w:w="1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4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S</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Synchronous</w:t>
            </w: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4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Do the next specification after this one (unless otherwise constrained by the following fields: TQ1-7-start date/time and TQ1-8-end date/time). An "S" specification implies that the second timing sequence follows the first, e.g., when a service request is written to measure blood pressure Q15 minutes for the 1st hour, then every 2 hours for the next day.</w:t>
            </w: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A</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Asynchronous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4600" w:type="dxa"/>
            <w:tcBorders>
              <w:bottom w:val="single" w:sz="4" w:space="0" w:color="auto"/>
            </w:tcBorders>
            <w:shd w:val="clear" w:color="auto" w:fill="F3F3F3"/>
          </w:tcPr>
          <w:p w:rsidR="0000699E" w:rsidRPr="002707CE" w:rsidRDefault="0000699E" w:rsidP="0000699E">
            <w:pPr>
              <w:rPr>
                <w:lang w:val="en-US"/>
              </w:rPr>
            </w:pPr>
            <w:r w:rsidRPr="002707CE">
              <w:rPr>
                <w:lang w:val="en-US"/>
              </w:rPr>
              <w:t>Do the next specification in parallel with this one (unless otherwise constrained by the following fields: TQ1-7-start date/time and TQ1-8-end date/time).  The conjunction of "A" specifies two parallel instructions, as are sometimes used in medication, e.g., prednisone given at 1 tab on Monday, Wednesday, Friday, and at 1/2 tab on Tuesday, Thursday, Saturday, Sunday.</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shd w:val="clear" w:color="auto" w:fill="FFFFFF"/>
          </w:tcPr>
          <w:p w:rsidR="0000699E" w:rsidRPr="002707CE" w:rsidRDefault="0000699E" w:rsidP="0000699E">
            <w:pPr>
              <w:rPr>
                <w:lang w:val="en-US"/>
              </w:rPr>
            </w:pPr>
            <w:r w:rsidRPr="002707CE">
              <w:rPr>
                <w:lang w:val="en-US"/>
              </w:rPr>
              <w:t>C</w:t>
            </w:r>
          </w:p>
        </w:tc>
        <w:tc>
          <w:tcPr>
            <w:tcW w:w="1600" w:type="dxa"/>
            <w:shd w:val="clear" w:color="auto" w:fill="FFFFFF"/>
          </w:tcPr>
          <w:p w:rsidR="0000699E" w:rsidRPr="002707CE" w:rsidRDefault="0000699E" w:rsidP="0000699E">
            <w:pPr>
              <w:rPr>
                <w:lang w:val="en-US"/>
              </w:rPr>
            </w:pPr>
            <w:r w:rsidRPr="002707CE">
              <w:rPr>
                <w:lang w:val="en-US"/>
              </w:rPr>
              <w:t>Actuation Time</w:t>
            </w:r>
          </w:p>
        </w:tc>
        <w:tc>
          <w:tcPr>
            <w:tcW w:w="1200" w:type="dxa"/>
            <w:shd w:val="clear" w:color="auto" w:fill="FFFFFF"/>
          </w:tcPr>
          <w:p w:rsidR="0000699E" w:rsidRPr="002707CE" w:rsidRDefault="0000699E" w:rsidP="0000699E">
            <w:pPr>
              <w:rPr>
                <w:lang w:val="en-US"/>
              </w:rPr>
            </w:pPr>
          </w:p>
        </w:tc>
        <w:tc>
          <w:tcPr>
            <w:tcW w:w="4600" w:type="dxa"/>
            <w:shd w:val="clear" w:color="auto" w:fill="FFFFFF"/>
          </w:tcPr>
          <w:p w:rsidR="0000699E" w:rsidRPr="002707CE" w:rsidRDefault="0000699E" w:rsidP="0000699E">
            <w:pPr>
              <w:rPr>
                <w:lang w:val="en-US"/>
              </w:rPr>
            </w:pPr>
            <w:r w:rsidRPr="002707CE">
              <w:rPr>
                <w:lang w:val="en-US"/>
              </w:rPr>
              <w:t>It will be followed by a completion time for the service.  This code allows one to distinguish between the time and priority at which a service should be actuated (e.g., blood should be drawn) and the time and priority at which a service should be completed (e.g., results should be reported).</w:t>
            </w:r>
          </w:p>
        </w:tc>
        <w:tc>
          <w:tcPr>
            <w:tcW w:w="800" w:type="dxa"/>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6" w:name="_Toc27642070"/>
      <w:r w:rsidRPr="002707CE">
        <w:rPr>
          <w:lang w:val="en-US"/>
        </w:rPr>
        <w:t>0473 - Formulary Status</w:t>
      </w:r>
      <w:bookmarkEnd w:id="466"/>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ServiceFormularyStatus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whether or not the service (pharmaceutical) is in the formulary.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2.16.840.1.113883.18.301</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formularyStatus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whether or not the service (pharmaceutical) is in the formulary.  Used in HL7 Version 2.x messaging in the OM7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2.16.840.1.113883.21.317</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hl7VS-formularyStatus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whether or not the service (pharmaceutical) is in the formulary.</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lastRenderedPageBreak/>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whether or not the service (pharmaceutical) is in the formulary.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InM/OO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OM7-22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G</w:t>
            </w:r>
          </w:p>
        </w:tc>
        <w:tc>
          <w:tcPr>
            <w:tcW w:w="4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This observation/service is on the formulary, and has guidelines</w:t>
            </w:r>
          </w:p>
        </w:tc>
        <w:tc>
          <w:tcPr>
            <w:tcW w:w="2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N</w:t>
            </w: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This observation/service is not on the formulary</w:t>
            </w: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w:t>
            </w: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This observation/service is on the formulary, but is restricted</w:t>
            </w:r>
          </w:p>
        </w:tc>
        <w:tc>
          <w:tcPr>
            <w:tcW w:w="20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Y</w:t>
            </w:r>
          </w:p>
        </w:tc>
        <w:tc>
          <w:tcPr>
            <w:tcW w:w="40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This observation/service is on the formulary</w:t>
            </w:r>
          </w:p>
        </w:tc>
        <w:tc>
          <w:tcPr>
            <w:tcW w:w="20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7" w:name="_Toc27642071"/>
      <w:r w:rsidRPr="002707CE">
        <w:rPr>
          <w:lang w:val="en-US"/>
        </w:rPr>
        <w:t>0474 - Practitioner Organization Unit Type</w:t>
      </w:r>
      <w:bookmarkEnd w:id="467"/>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PractitionerOrganizationUnitType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classification of the organization unit.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2.16.840.1.113883.18.302</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organizationUnitType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classification of the organization unit.  Used in HL7 Version 2.x messaging in the ORG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01.11.2000</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2</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2.16.840.1.113883.21.318</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hl7VS-organizationUnitType-Org</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classification of the organization unit.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classification of the organization unit.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PA</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ORG-3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2.4</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Department</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F</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Facility</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U</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Subdepartment</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S</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Subdivision</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V</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Division</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8" w:name="_Toc27642072"/>
      <w:r w:rsidRPr="002707CE">
        <w:rPr>
          <w:lang w:val="en-US"/>
        </w:rPr>
        <w:t>0475 - Charge Type Reason</w:t>
      </w:r>
      <w:bookmarkEnd w:id="468"/>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ChargeTypeReason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choice of, and providing the clinical rationale for, a selected charge 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2.16.840.1.113883.18.303</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chargeTypeReason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choice of, and providing the clinical rationale for, a selected charge type.  Used in HL7 Version 2.x messaging in the BLG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2.16.840.1.113883.21.319</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hl7VS-chargeTypeReason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choice of, and providing the clinical rationale for, a selected charge 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representative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choice of, and providing the clinical rationale for, a selected charge 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BLG-4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2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01</w:t>
            </w:r>
          </w:p>
        </w:tc>
        <w:tc>
          <w:tcPr>
            <w:tcW w:w="3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Allergy</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2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02</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Intolerance</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03</w:t>
            </w:r>
          </w:p>
        </w:tc>
        <w:tc>
          <w:tcPr>
            <w:tcW w:w="3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Treatment Failure</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20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04</w:t>
            </w:r>
          </w:p>
        </w:tc>
        <w:tc>
          <w:tcPr>
            <w:tcW w:w="3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Patient Request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2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05</w:t>
            </w:r>
          </w:p>
        </w:tc>
        <w:tc>
          <w:tcPr>
            <w:tcW w:w="3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No Exception</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20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69" w:name="_Toc27642073"/>
      <w:r w:rsidRPr="002707CE">
        <w:rPr>
          <w:lang w:val="en-US"/>
        </w:rPr>
        <w:lastRenderedPageBreak/>
        <w:t>0476 - Medically Necessary Duplicate Procedure Reason</w:t>
      </w:r>
      <w:bookmarkEnd w:id="469"/>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V2MedicallyNecessaryDuplicateProcedureReason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specifying the reason the procedure code found in OBR-44 Procedure Code is a duplicate of one ordered/charged previously for the same patient within the same date of service and has been determined to be medically necessary.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reason the procedure code found in OBR-44 Procedure Code is a duplicate of one ordered/charged previously for the same patient within the same date of service and has been determined to be medically necessary.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OBR-48, FT1-28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Heading3"/>
        <w:rPr>
          <w:lang w:val="en-US"/>
        </w:rPr>
      </w:pPr>
      <w:bookmarkStart w:id="470" w:name="_Toc27642074"/>
      <w:r w:rsidRPr="002707CE">
        <w:rPr>
          <w:lang w:val="en-US"/>
        </w:rPr>
        <w:t>0477 - Controlled Substance Schedule</w:t>
      </w:r>
      <w:bookmarkEnd w:id="470"/>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ControlledSubstanceSchedule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class of the drug or other substance if its usage is controlled by legislation.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2.16.840.1.113883.18.304</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controlledSubstanceSchedule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class of the drug or other substance if its usage is controlled by legislation.  In the USA, such legislation includes the federal Controlled Substance Act (CSA) or a State Uniform Controlled Substance Act. Other countries should create their own versions of this table.  Used in HL7 Version 2.x messaging in the RXE segment.  The name of the table is taken from the Pharmacy Law Digest July 1988.</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2.16.840.1.113883.21.320</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hl7VS-controlledSubstanceSchedule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class of the drug or other substance if its usage is controlled by legislation.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representative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 xml:space="preserve">Table of codes specifying the class of the drug or other substance if its usage is controlled by legislation.  In the USA, such legislation includes the federal Controlled Substance Act (CSA) or a State Uniform Controlled Substance Act. </w:t>
            </w:r>
            <w:r w:rsidRPr="002707CE">
              <w:rPr>
                <w:lang w:val="en-US"/>
              </w:rPr>
              <w:lastRenderedPageBreak/>
              <w:t>Values are drawn from the Pharmacy Law Digest July 1988.  Other countries should create their own versions of this table.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lastRenderedPageBreak/>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RXE-35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4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I</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Schedule I</w:t>
            </w: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4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Includes drugs that have a high potential for abuse, no currently accepted medical use in the United States and a lack of accepted safety for use under medical supervision.</w:t>
            </w: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II</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Schedule II</w:t>
            </w: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Includes drugs having currently accepted medical use in the United States and a high abuse potential, with severe psychological or physical dependence liability.</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III</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Schedule III</w:t>
            </w: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Includes drugs having an abuse potential less than that of drugs listed in Schedules I and II. All CS III drugs have a currently accepted medical use in the United States.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IV</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Schedule IV</w:t>
            </w: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Includes drugs having a lesser potential for abuse than those listed in Schedule III. CS IV drugs have a currently accepted medical use in the United States.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V</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Schedule V</w:t>
            </w: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Includes drugs having low abuse potential and limited physical or psychological dependence relative to those listed in IV and have an accepted medical use in the United States.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VI</w:t>
            </w:r>
          </w:p>
        </w:tc>
        <w:tc>
          <w:tcPr>
            <w:tcW w:w="16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Schedule VI</w:t>
            </w: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46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State defined</w:t>
            </w: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1" w:name="_Toc27642075"/>
      <w:r w:rsidRPr="002707CE">
        <w:rPr>
          <w:lang w:val="en-US"/>
        </w:rPr>
        <w:t>0478 - Formulary Status</w:t>
      </w:r>
      <w:bookmarkEnd w:id="471"/>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SubstanceFormularyStatus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whether or not the pharmaceutical substance is part of the local formulary.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2.16.840.1.113883.18.305</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formularyStatus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whether or not the pharmaceutical substance is part of the local formulary.  Used in HL7 Version 2.x messaging in the RXE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2.16.840.1.113883.21.321</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hl7VS-formularyStatus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whether or not the pharmaceutical substance is part of the local formulary.</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whether or not the pharmaceutical substance is part of the local formulary.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00699E" w:rsidRPr="002707CE" w:rsidTr="0000699E">
        <w:trPr>
          <w:tblHeader/>
        </w:trPr>
        <w:tc>
          <w:tcPr>
            <w:tcW w:w="1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4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Y</w:t>
            </w:r>
          </w:p>
        </w:tc>
        <w:tc>
          <w:tcPr>
            <w:tcW w:w="4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Pharmaceutical substance is in the formulary</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000" w:type="dxa"/>
            <w:tcBorders>
              <w:bottom w:val="single" w:sz="4" w:space="0" w:color="auto"/>
            </w:tcBorders>
            <w:shd w:val="clear" w:color="auto" w:fill="F3F3F3"/>
          </w:tcPr>
          <w:p w:rsidR="0000699E" w:rsidRPr="002707CE" w:rsidRDefault="0000699E" w:rsidP="0000699E">
            <w:pPr>
              <w:rPr>
                <w:lang w:val="en-US"/>
              </w:rPr>
            </w:pPr>
            <w:r w:rsidRPr="002707CE">
              <w:rPr>
                <w:lang w:val="en-US"/>
              </w:rPr>
              <w:t>N</w:t>
            </w:r>
          </w:p>
        </w:tc>
        <w:tc>
          <w:tcPr>
            <w:tcW w:w="4600" w:type="dxa"/>
            <w:tcBorders>
              <w:bottom w:val="single" w:sz="4" w:space="0" w:color="auto"/>
            </w:tcBorders>
            <w:shd w:val="clear" w:color="auto" w:fill="F3F3F3"/>
          </w:tcPr>
          <w:p w:rsidR="0000699E" w:rsidRPr="002707CE" w:rsidRDefault="0000699E" w:rsidP="0000699E">
            <w:pPr>
              <w:rPr>
                <w:lang w:val="en-US"/>
              </w:rPr>
            </w:pPr>
            <w:r w:rsidRPr="002707CE">
              <w:rPr>
                <w:lang w:val="en-US"/>
              </w:rPr>
              <w:t>Pharmaceutical substance is NOT in the formulary</w:t>
            </w:r>
          </w:p>
        </w:tc>
        <w:tc>
          <w:tcPr>
            <w:tcW w:w="16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bottom w:val="single" w:sz="4" w:space="0" w:color="auto"/>
            </w:tcBorders>
            <w:shd w:val="clear" w:color="auto" w:fill="FFFFFF"/>
          </w:tcPr>
          <w:p w:rsidR="0000699E" w:rsidRPr="002707CE" w:rsidRDefault="0000699E" w:rsidP="0000699E">
            <w:pPr>
              <w:rPr>
                <w:lang w:val="en-US"/>
              </w:rPr>
            </w:pPr>
            <w:r w:rsidRPr="002707CE">
              <w:rPr>
                <w:lang w:val="en-US"/>
              </w:rPr>
              <w:t>R</w:t>
            </w:r>
          </w:p>
        </w:tc>
        <w:tc>
          <w:tcPr>
            <w:tcW w:w="4600" w:type="dxa"/>
            <w:tcBorders>
              <w:bottom w:val="single" w:sz="4" w:space="0" w:color="auto"/>
            </w:tcBorders>
            <w:shd w:val="clear" w:color="auto" w:fill="FFFFFF"/>
          </w:tcPr>
          <w:p w:rsidR="0000699E" w:rsidRPr="002707CE" w:rsidRDefault="0000699E" w:rsidP="0000699E">
            <w:pPr>
              <w:rPr>
                <w:lang w:val="en-US"/>
              </w:rPr>
            </w:pPr>
            <w:r w:rsidRPr="002707CE">
              <w:rPr>
                <w:lang w:val="en-US"/>
              </w:rPr>
              <w:t>Pharmaceutical substance is in the formulary, but restrictions apply</w:t>
            </w:r>
          </w:p>
        </w:tc>
        <w:tc>
          <w:tcPr>
            <w:tcW w:w="16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shd w:val="clear" w:color="auto" w:fill="F3F3F3"/>
          </w:tcPr>
          <w:p w:rsidR="0000699E" w:rsidRPr="002707CE" w:rsidRDefault="0000699E" w:rsidP="0000699E">
            <w:pPr>
              <w:rPr>
                <w:lang w:val="en-US"/>
              </w:rPr>
            </w:pPr>
            <w:r w:rsidRPr="002707CE">
              <w:rPr>
                <w:lang w:val="en-US"/>
              </w:rPr>
              <w:t>G</w:t>
            </w:r>
          </w:p>
        </w:tc>
        <w:tc>
          <w:tcPr>
            <w:tcW w:w="4600" w:type="dxa"/>
            <w:shd w:val="clear" w:color="auto" w:fill="F3F3F3"/>
          </w:tcPr>
          <w:p w:rsidR="0000699E" w:rsidRPr="002707CE" w:rsidRDefault="0000699E" w:rsidP="0000699E">
            <w:pPr>
              <w:rPr>
                <w:lang w:val="en-US"/>
              </w:rPr>
            </w:pPr>
            <w:r w:rsidRPr="002707CE">
              <w:rPr>
                <w:lang w:val="en-US"/>
              </w:rPr>
              <w:t>Pharmaceutical substance is in the formulary, but guidelines apply</w:t>
            </w:r>
          </w:p>
        </w:tc>
        <w:tc>
          <w:tcPr>
            <w:tcW w:w="16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2" w:name="_Toc27642076"/>
      <w:r w:rsidRPr="002707CE">
        <w:rPr>
          <w:lang w:val="en-US"/>
        </w:rPr>
        <w:t>0479 - Pharmaceutical Substances</w:t>
      </w:r>
      <w:bookmarkEnd w:id="472"/>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PharmaceuticalSubstances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a medical substance or treatment that has been ordered to be given to a patient, as encoded by a pharmacy or treatment supplier.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yes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0479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medical substance or treatment that has been ordered to be given to the patient, as encoded by the pharmacy or treatment supplier.  No suggested values.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RXE-2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Heading3"/>
        <w:rPr>
          <w:lang w:val="en-US"/>
        </w:rPr>
      </w:pPr>
      <w:bookmarkStart w:id="473" w:name="_Toc27642077"/>
      <w:r w:rsidRPr="002707CE">
        <w:rPr>
          <w:lang w:val="en-US"/>
        </w:rPr>
        <w:t>0480 - Pharmacy Order Types</w:t>
      </w:r>
      <w:bookmarkEnd w:id="47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PharmacyOrderTypes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general category of pharmacy order which may be used to determine the processing path the order will take.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2.16.840.1.113883.18.306</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pharmacyOrderTypes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the general category of pharmacy order which may be used to determine the processing path the order will take.  Used in HL7 Version 2.x messaging in the RXO, RXE, RXD, RXG and RXA segments.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2.16.840.1.113883.21.322</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hl7VS-pharmacyOrderTypes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general category of pharmacy order which may be used to determine the processing path the order will take.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general category of pharmacy order which may be used to determine the processing path the order will take.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RXO-27, RXE-44, RXD-32, RXG-26, RXA-26</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4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M</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Medication</w:t>
            </w: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44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Default value.  Includes, but is not limited to, tables, capsules, powders, puffs, and other non-injected/non-infused products.</w:t>
            </w: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IV Large Volume Solutions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4400" w:type="dxa"/>
            <w:tcBorders>
              <w:bottom w:val="single" w:sz="4" w:space="0" w:color="auto"/>
            </w:tcBorders>
            <w:shd w:val="clear" w:color="auto" w:fill="F3F3F3"/>
          </w:tcPr>
          <w:p w:rsidR="0000699E" w:rsidRPr="002707CE" w:rsidRDefault="0000699E" w:rsidP="0000699E">
            <w:pPr>
              <w:rPr>
                <w:lang w:val="en-US"/>
              </w:rPr>
            </w:pPr>
            <w:r w:rsidRPr="002707CE">
              <w:rPr>
                <w:lang w:val="en-US"/>
              </w:rPr>
              <w:t>Includes, but is not limited to, TPNs, admixtures, solutions and drips.</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shd w:val="clear" w:color="auto" w:fill="FFFFFF"/>
          </w:tcPr>
          <w:p w:rsidR="0000699E" w:rsidRPr="002707CE" w:rsidRDefault="0000699E" w:rsidP="0000699E">
            <w:pPr>
              <w:rPr>
                <w:lang w:val="en-US"/>
              </w:rPr>
            </w:pPr>
            <w:r w:rsidRPr="002707CE">
              <w:rPr>
                <w:lang w:val="en-US"/>
              </w:rPr>
              <w:t>O</w:t>
            </w:r>
          </w:p>
        </w:tc>
        <w:tc>
          <w:tcPr>
            <w:tcW w:w="1600" w:type="dxa"/>
            <w:shd w:val="clear" w:color="auto" w:fill="FFFFFF"/>
          </w:tcPr>
          <w:p w:rsidR="0000699E" w:rsidRPr="002707CE" w:rsidRDefault="0000699E" w:rsidP="0000699E">
            <w:pPr>
              <w:rPr>
                <w:lang w:val="en-US"/>
              </w:rPr>
            </w:pPr>
            <w:r w:rsidRPr="002707CE">
              <w:rPr>
                <w:lang w:val="en-US"/>
              </w:rPr>
              <w:t>Other solution as medication orders</w:t>
            </w:r>
          </w:p>
        </w:tc>
        <w:tc>
          <w:tcPr>
            <w:tcW w:w="1200" w:type="dxa"/>
            <w:shd w:val="clear" w:color="auto" w:fill="FFFFFF"/>
          </w:tcPr>
          <w:p w:rsidR="0000699E" w:rsidRPr="002707CE" w:rsidRDefault="0000699E" w:rsidP="0000699E">
            <w:pPr>
              <w:rPr>
                <w:lang w:val="en-US"/>
              </w:rPr>
            </w:pPr>
          </w:p>
        </w:tc>
        <w:tc>
          <w:tcPr>
            <w:tcW w:w="4400" w:type="dxa"/>
            <w:shd w:val="clear" w:color="auto" w:fill="FFFFFF"/>
          </w:tcPr>
          <w:p w:rsidR="0000699E" w:rsidRPr="002707CE" w:rsidRDefault="0000699E" w:rsidP="0000699E">
            <w:pPr>
              <w:rPr>
                <w:lang w:val="en-US"/>
              </w:rPr>
            </w:pPr>
            <w:r w:rsidRPr="002707CE">
              <w:rPr>
                <w:lang w:val="en-US"/>
              </w:rPr>
              <w:t>Includes, but is not limited to, piggybacks and syringes</w:t>
            </w:r>
          </w:p>
        </w:tc>
        <w:tc>
          <w:tcPr>
            <w:tcW w:w="800" w:type="dxa"/>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4" w:name="_Toc27642078"/>
      <w:r w:rsidRPr="002707CE">
        <w:rPr>
          <w:lang w:val="en-US"/>
        </w:rPr>
        <w:t>0482 - Order Type</w:t>
      </w:r>
      <w:bookmarkEnd w:id="474"/>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OrderType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whether the order is to be executed in an inpatient setting or an outpatient setting.</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2.16.840.1.113883.18.307</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orderType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whether the order is to be executed in an inpatient setting or an outpatient setting.  Used in HL7 Version 2.x messaging in the ORC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2.16.840.1.113883.21.323</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hl7VS-orderType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whether the order is to be executed in an inpatient setting or an outpatient setting.</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whether the order is to be executed in an inpatient setting or an outpatient setting.</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ORC-29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I</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Inpatient Order</w:t>
            </w:r>
          </w:p>
        </w:tc>
        <w:tc>
          <w:tcPr>
            <w:tcW w:w="44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O</w:t>
            </w:r>
          </w:p>
        </w:tc>
        <w:tc>
          <w:tcPr>
            <w:tcW w:w="1600" w:type="dxa"/>
            <w:shd w:val="clear" w:color="auto" w:fill="F3F3F3"/>
          </w:tcPr>
          <w:p w:rsidR="0000699E" w:rsidRPr="002707CE" w:rsidRDefault="0000699E" w:rsidP="0000699E">
            <w:pPr>
              <w:rPr>
                <w:lang w:val="en-US"/>
              </w:rPr>
            </w:pPr>
            <w:r w:rsidRPr="002707CE">
              <w:rPr>
                <w:lang w:val="en-US"/>
              </w:rPr>
              <w:t>Outpatient Order</w:t>
            </w:r>
          </w:p>
        </w:tc>
        <w:tc>
          <w:tcPr>
            <w:tcW w:w="44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5" w:name="_Toc27642079"/>
      <w:r w:rsidRPr="002707CE">
        <w:rPr>
          <w:lang w:val="en-US"/>
        </w:rPr>
        <w:t>0483 - Authorization Mode</w:t>
      </w:r>
      <w:bookmarkEnd w:id="475"/>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AuthorizationMode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of forms of authorization a recorder may receive from the responsible practitioner to create or change an order.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2.16.840.1.113883.18.308</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authorizationMode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of forms of authorization a recorder may receive from the responsible practitioner to create or change an order.  Used in HL7 Version 2.x messaging in the ORC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2.16.840.1.113883.21.324</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hl7VS-authorizationMode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Concepts of forms of authorization a recorder may receive from the responsible practitioner to create or change an order.  Used in Version 2 messaging for orders in the ORC segment.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of forms of authorization a recorder may receive from the responsible practitioner to create or change an order.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ORC-30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Table 0483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16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EL</w:t>
            </w:r>
          </w:p>
        </w:tc>
        <w:tc>
          <w:tcPr>
            <w:tcW w:w="16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Electronic</w:t>
            </w:r>
          </w:p>
        </w:tc>
        <w:tc>
          <w:tcPr>
            <w:tcW w:w="44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EM</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E-mail</w:t>
            </w:r>
          </w:p>
        </w:tc>
        <w:tc>
          <w:tcPr>
            <w:tcW w:w="44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FX</w:t>
            </w:r>
          </w:p>
        </w:tc>
        <w:tc>
          <w:tcPr>
            <w:tcW w:w="1600" w:type="dxa"/>
            <w:tcBorders>
              <w:bottom w:val="single" w:sz="4" w:space="0" w:color="auto"/>
            </w:tcBorders>
            <w:shd w:val="clear" w:color="auto" w:fill="FFFFFF"/>
          </w:tcPr>
          <w:p w:rsidR="0000699E" w:rsidRPr="002707CE" w:rsidRDefault="0000699E" w:rsidP="0000699E">
            <w:pPr>
              <w:rPr>
                <w:lang w:val="en-US"/>
              </w:rPr>
            </w:pPr>
            <w:r w:rsidRPr="002707CE">
              <w:rPr>
                <w:lang w:val="en-US"/>
              </w:rPr>
              <w:t>Fax</w:t>
            </w:r>
          </w:p>
        </w:tc>
        <w:tc>
          <w:tcPr>
            <w:tcW w:w="44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IP</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In Person</w:t>
            </w:r>
          </w:p>
        </w:tc>
        <w:tc>
          <w:tcPr>
            <w:tcW w:w="44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MA</w:t>
            </w:r>
          </w:p>
        </w:tc>
        <w:tc>
          <w:tcPr>
            <w:tcW w:w="1600" w:type="dxa"/>
            <w:tcBorders>
              <w:bottom w:val="single" w:sz="4" w:space="0" w:color="auto"/>
            </w:tcBorders>
            <w:shd w:val="clear" w:color="auto" w:fill="FFFFFF"/>
          </w:tcPr>
          <w:p w:rsidR="0000699E" w:rsidRPr="002707CE" w:rsidRDefault="0000699E" w:rsidP="0000699E">
            <w:pPr>
              <w:rPr>
                <w:lang w:val="en-US"/>
              </w:rPr>
            </w:pPr>
            <w:r w:rsidRPr="002707CE">
              <w:rPr>
                <w:lang w:val="en-US"/>
              </w:rPr>
              <w:t>Mail</w:t>
            </w:r>
          </w:p>
        </w:tc>
        <w:tc>
          <w:tcPr>
            <w:tcW w:w="44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PA</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Paper</w:t>
            </w:r>
          </w:p>
        </w:tc>
        <w:tc>
          <w:tcPr>
            <w:tcW w:w="44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PH</w:t>
            </w:r>
          </w:p>
        </w:tc>
        <w:tc>
          <w:tcPr>
            <w:tcW w:w="1600" w:type="dxa"/>
            <w:tcBorders>
              <w:bottom w:val="single" w:sz="4" w:space="0" w:color="auto"/>
            </w:tcBorders>
            <w:shd w:val="clear" w:color="auto" w:fill="FFFFFF"/>
          </w:tcPr>
          <w:p w:rsidR="0000699E" w:rsidRPr="002707CE" w:rsidRDefault="0000699E" w:rsidP="0000699E">
            <w:pPr>
              <w:rPr>
                <w:lang w:val="en-US"/>
              </w:rPr>
            </w:pPr>
            <w:r w:rsidRPr="002707CE">
              <w:rPr>
                <w:lang w:val="en-US"/>
              </w:rPr>
              <w:t>Phone</w:t>
            </w:r>
          </w:p>
        </w:tc>
        <w:tc>
          <w:tcPr>
            <w:tcW w:w="44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RE</w:t>
            </w:r>
          </w:p>
        </w:tc>
        <w:tc>
          <w:tcPr>
            <w:tcW w:w="1600" w:type="dxa"/>
            <w:tcBorders>
              <w:bottom w:val="single" w:sz="4" w:space="0" w:color="auto"/>
            </w:tcBorders>
            <w:shd w:val="clear" w:color="auto" w:fill="F3F3F3"/>
          </w:tcPr>
          <w:p w:rsidR="0000699E" w:rsidRPr="002707CE" w:rsidRDefault="0000699E" w:rsidP="0000699E">
            <w:pPr>
              <w:rPr>
                <w:lang w:val="en-US"/>
              </w:rPr>
            </w:pPr>
            <w:r w:rsidRPr="002707CE">
              <w:rPr>
                <w:lang w:val="en-US"/>
              </w:rPr>
              <w:t>Reflexive (Automated system)</w:t>
            </w:r>
          </w:p>
        </w:tc>
        <w:tc>
          <w:tcPr>
            <w:tcW w:w="44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VC</w:t>
            </w:r>
          </w:p>
        </w:tc>
        <w:tc>
          <w:tcPr>
            <w:tcW w:w="1600" w:type="dxa"/>
            <w:tcBorders>
              <w:bottom w:val="single" w:sz="4" w:space="0" w:color="auto"/>
            </w:tcBorders>
            <w:shd w:val="clear" w:color="auto" w:fill="FFFFFF"/>
          </w:tcPr>
          <w:p w:rsidR="0000699E" w:rsidRPr="002707CE" w:rsidRDefault="0000699E" w:rsidP="0000699E">
            <w:pPr>
              <w:rPr>
                <w:lang w:val="en-US"/>
              </w:rPr>
            </w:pPr>
            <w:r w:rsidRPr="002707CE">
              <w:rPr>
                <w:lang w:val="en-US"/>
              </w:rPr>
              <w:t>Video-conference</w:t>
            </w:r>
          </w:p>
        </w:tc>
        <w:tc>
          <w:tcPr>
            <w:tcW w:w="44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VO</w:t>
            </w:r>
          </w:p>
        </w:tc>
        <w:tc>
          <w:tcPr>
            <w:tcW w:w="1600" w:type="dxa"/>
            <w:shd w:val="clear" w:color="auto" w:fill="F3F3F3"/>
          </w:tcPr>
          <w:p w:rsidR="0000699E" w:rsidRPr="002707CE" w:rsidRDefault="0000699E" w:rsidP="0000699E">
            <w:pPr>
              <w:rPr>
                <w:lang w:val="en-US"/>
              </w:rPr>
            </w:pPr>
            <w:r w:rsidRPr="002707CE">
              <w:rPr>
                <w:lang w:val="en-US"/>
              </w:rPr>
              <w:t>Voice</w:t>
            </w:r>
          </w:p>
        </w:tc>
        <w:tc>
          <w:tcPr>
            <w:tcW w:w="44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6" w:name="_Toc27642080"/>
      <w:r w:rsidRPr="002707CE">
        <w:rPr>
          <w:lang w:val="en-US"/>
        </w:rPr>
        <w:t>0484 - Dispense Type</w:t>
      </w:r>
      <w:bookmarkEnd w:id="476"/>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DispenseType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type of dispensing event that occurred.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2.16.840.1.113883.18.309</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dispenseType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type of dispensing event that occurred.  Used in HL7 Version 2.x messaging in the RXD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2.16.840.1.113883.21.325</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hl7VS-dispenseType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type of dispensing event that occurred.</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representative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type of dispensing event that occurred.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RXD-33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B</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Trial Quantity Balance</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Compassionate Fill</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lastRenderedPageBreak/>
              <w:t>N</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New/Renew - Full Fill</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New/Renew - Part Fill</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Q</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Refill - Part Fill</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Refill - Full Fill</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S</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Manufacturer Sample</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Trial Quantity</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Z</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Non-Prescription Fill</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7" w:name="_Toc27642081"/>
      <w:r w:rsidRPr="002707CE">
        <w:rPr>
          <w:lang w:val="en-US"/>
        </w:rPr>
        <w:t>0485 - Extended Priority Codes</w:t>
      </w:r>
      <w:bookmarkEnd w:id="477"/>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ExtendedPriorityCodes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describing the urgency of a request carried in an order.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2.16.840.1.113883.18.310</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extendedPriorityCodes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describing the urgency of a request carried in an order.  Used in HL7 Version 2.x messaging in timing/quantity; in older versions of the Standard was used in the TQ datatype, but in later versions it is used in the TQ1 segment (which replaced the TQ datatype which has been withdrawn).</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2</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2.16.840.1.113883.21.326</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hl7VS-extendedPriorityCodes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Concepts describing the urgency of a request carried in an order.  Used in Version 2 messaging in timing/quantity; in older versions of the Standard was used in the TQ datatype, but in later versions it is used in the TQ1 segment (which replaced the TQ datatype which has been withdrawn).  Many of the codes are widely recognized values used in healthcare settings in the english-speaking world.</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example</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0485</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describing the urgency of a request carried in an order.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TQ1-9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lastRenderedPageBreak/>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S</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Stat</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With highest priority</w:t>
            </w: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ASAP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Fill after S orders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Routine</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Default</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Preop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Callback</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Timing critical</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 request implying that it is critical to come as close as possible to the requested time, e.g., for a trough anti-microbial level.</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TS&lt;integer&gt;</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Timing critical within &lt;integer&gt; seconds.</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TM&lt;integer&gt;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Timing critical within &lt;integer&gt; minutes.</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TH&lt;integer&gt;</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Timing critical within &lt;integer&gt; hours.</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TD&lt;integer&gt;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Timing critical within &lt;integer&gt; days.</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TW&lt;integer&gt;</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Timing critical within &lt;integer&gt; weeks.</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TL&lt;integer&gt;</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Timing critical within &lt;integer&gt; months.</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D</w:t>
            </w: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PRN</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As needed</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40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8" w:name="_Toc27642082"/>
      <w:r w:rsidRPr="002707CE">
        <w:rPr>
          <w:lang w:val="en-US"/>
        </w:rPr>
        <w:t>0487 - Specimen Type</w:t>
      </w:r>
      <w:bookmarkEnd w:id="478"/>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SpecimenType</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that describe the precise nature of an entity that may be used as the source material for an observation.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2.16.840.1.113883.18.311</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specimenType</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that describe the precise nature of an entity that may be used as the source material for an observation.  This is one of two code systems that are used instead of table 0070 (code system 2.16.840.1.113883.18.28) which conflated specimen types and specimen collection methods.   Used in HL7 Version 2.x messaging in the SPM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2.16.840.1.113883.21.327</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hl7VS-specimenType</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 xml:space="preserve">Concepts that describe the precise nature of an entity that may be used as the source material for an observation.  This is one of two code systems that are </w:t>
            </w:r>
            <w:r w:rsidRPr="002707CE">
              <w:rPr>
                <w:lang w:val="en-US"/>
              </w:rPr>
              <w:lastRenderedPageBreak/>
              <w:t>used instead of table 0070 (code system xxxx) which conflated specimen types and specimen collection methods.   Used in Version 2 messaging in the SPM segment.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lastRenderedPageBreak/>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that describe the precise nature of an entity that may be used as the source material for an observation.  This is one of two code systems that are used instead of table 0070 (code system 2.16.840.1.113883.18.28) which conflated specimen types and specimen collection methods.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SPM-4</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200"/>
        <w:gridCol w:w="3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2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3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ABS</w:t>
            </w:r>
          </w:p>
        </w:tc>
        <w:tc>
          <w:tcPr>
            <w:tcW w:w="28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Abscess</w:t>
            </w: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3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ACNE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 Acne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ACNFLD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Acne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AIRS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Air Sample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ALL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Allograft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AMN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Amniotic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AMP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Amputation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ANGI</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Angio</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ARTC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Arterial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ASERU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Serum, Acute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ASP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Aspirate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ATTE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 Attest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r w:rsidRPr="002707CE">
              <w:rPr>
                <w:lang w:val="en-US"/>
              </w:rPr>
              <w:t>D</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AUTOA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Autoclave Ampule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AUTOC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Autoclave Capsule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r w:rsidRPr="002707CE">
              <w:rPr>
                <w:lang w:val="en-US"/>
              </w:rPr>
              <w:t>D</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AUTP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Autopsy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BBL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bag</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BCYST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Cyst, Baker's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BDY</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Whole body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Body submitted for autopsy / carcass submitted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BIFL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Bile Fluid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BITE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Bite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BLD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Whole blood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BLDA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arterial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BLDCO</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Cord blood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BLDV</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venous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BLEB</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Bleb</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 Fluid/Tissue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BLIST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Blister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 Fluid/Tissue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BOIL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Boil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BON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Bone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BOWL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Bowel contents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BPH</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Basophils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BPU</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 product unit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BRN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Burn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BRSH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Brush</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 xml:space="preserve">Product; Brush or brushing (these may be 2 separate entries as in a physical brush or a portion thereof vs </w:t>
            </w:r>
            <w:r w:rsidRPr="002707CE">
              <w:rPr>
                <w:lang w:val="en-US"/>
              </w:rPr>
              <w:lastRenderedPageBreak/>
              <w:t>the substance obtained after a surface has been brushed)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BRTH</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Breath (use EXHLD)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BRUS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Brushing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BUB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Bubo</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BULLA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Bulla/Bullae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BX</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Biopsy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CALC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Calculus (=Stone)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CARBU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Carbuncle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CAT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CBITE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Bite, Cat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CDM</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Cardiac muscle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CLIPP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Clippings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CNJT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Conjunctiva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CNL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Cannula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COL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Colostrum</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CONE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Biospy, Cone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CSCR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Scratch, Cat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CSERU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Serum, Convalescent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CSF</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Cerebral spinal fluid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CSITE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Insertion Site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CSMY</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Cystostomy Tube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CST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Cyst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CSVR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 Cell Saver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Transfusion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CTP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CUR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Curretage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Uterine specimen obtained by curettage = Currettings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CVM</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Cervical Mucus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CVPS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Site, CVP</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CVPT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CVP</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CYN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Nodule, Cystic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CYST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Cyst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DBITE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Bite, Dog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DCS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Sputum, Deep Cough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DEC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Ulcer, Decubitus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DEION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Water  (Deionized)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DIA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Dialysate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DIAF</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Dialysis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used for dialysis - is a 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DISCHG</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Discharge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DIV</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Diverticulum</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DRN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DRNG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Tube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DRNGP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Penrose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DUFL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Duodenal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EARW</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Ear wax (cerumen)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EBRUSH</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Brush, Esophageal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EEYE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Eye Wash</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EFF</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Effluent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EFFUS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Effusion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EFOD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Food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EISO</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Isolette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ELT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Electrode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Unidentified Substance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EOS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Eosinophils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EOTH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Other Substance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 (Substance is Known but not in code Table)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lastRenderedPageBreak/>
              <w:t>ESOI</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Soil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ESOS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Solution (Sterile)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ETA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  Endotrach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ETTP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Endotracheal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ETTUB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Tube, Endotracheal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EWHI</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Whirlpool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EXG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Gas, exhaled (=breath)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EXS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Shunt, External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EXUDTE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Exudate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FAW</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Water  (Well)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FBLOOD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Fetal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FGA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Abdomen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FIB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Fibroblasts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FIST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Fistula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FLD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Other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FLT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Filter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FLU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Body unsp</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FOLEY</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Foley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FRS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Respiratory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FSCLP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Scalp, Fetal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FUR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Furuncle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GAS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Gas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GASA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Aspirate, Gastric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Aspirate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GASAN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Antrum, 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GASBR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Brushing, Gastric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GASD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GAST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Fluid/contents, Gastric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GENL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Genital lochia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GENV</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Genital vaginal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GRAFT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Graft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GRAFTS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Graft Site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GRANU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Granuloma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GROSH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Groshong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GSOL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Solution, Gastrostomy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GSPEC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Biopsy, Gastric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GT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Tube, 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GTUBE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Tube, Drainage (Gastrostomy)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HAR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Hair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HBITE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Bite, Human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HBLUD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Autopsy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HEMAQ</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Hemaquit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HEMO</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Hemovac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HERNI</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 Herniated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HEV</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 Hemovac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HIC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Hickman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HYDC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Hydrocele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IBITE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Bite, Insect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ICYST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Cyst, Inclusion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IDC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Indwelling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IHG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Gas, Inhaled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ILEO</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Ileostomy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ILLEG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Source of Specimen Is Illegible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IMP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Implant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INCI</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Incision/Surgical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INFIL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Infiltrate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lastRenderedPageBreak/>
              <w:t>INS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Insect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Object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INTRD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Introducer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ISLT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Isolate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Intubation tube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IUD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Intrauterine Device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 (Common Usage)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IVCAT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IV</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IVFLD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IV</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IVTIP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Tubing Tip, IV</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JEJU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Jejunal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JNTFLD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Joint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JP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Jackson Pratt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KELOI</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Lavage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KIDFLD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Kidney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LAVG</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Lavage, Bronhial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LAVGG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Lavage, 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LAVGP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Lavage, Peritoneal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LAVPG</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Lavage, Pre-Bronch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LENS1</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Contact Lens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LENS2</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Contact Lens Case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LESN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Lesion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LIQ</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Liquid, Unspecified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LIQO</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Liquid, Other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LNA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Line arterial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Arterial blood collected via arterial line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LNV</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Line venous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Venous blood collected via venous line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LSAC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Lumbar Sac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LYM</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Lymphocytes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MAC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Macrophages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MAHUR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Makurkour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MAR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Marrow</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Bone marrow</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MASS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Mass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MBLD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Menstrual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MEC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Meconium</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MILK</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Breast milk</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Mother's milk specimen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MLK</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Milk</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Food specimen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MUCOS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Mucosa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MUCUS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Mucus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NAIL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Nail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Finger or toe nail sample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NASDR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Nasal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NEDL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Needle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NEPH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Site, Nephrostomy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NGASP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 Nasogastric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NGAST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Nasogastric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NGS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Naso/Gastric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NODUL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Nodule(s)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NSECR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Secretion, Nasal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ORH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Other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ORL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Lesion, Oral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 (Common Usage)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OTH</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Source, Other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PACEM</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Pacemaker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PAFL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Pancreatic fluid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PCFL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Pericardial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PDSIT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Site, Peritoneal Dialysis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PDTS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Peritoneal Dialysis Tunnel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PELVA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Abscess, Pelvic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PENIL</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Lesion, Penile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 (Common Usage)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PERIA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Abscess, Perianal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 Abscess &amp; Body Part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lastRenderedPageBreak/>
              <w:t>PILOC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Cyst, Pilonidal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PINS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Site, Pin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PIS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Pacemaker Insetion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PLAN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Plant Material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Object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PLAS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Plasma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PLB</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Plasma bag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PLC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Placenta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PLEVS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Serum, Peak Level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PLR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Pleural fluid (thoracentesis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PMN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Polymorphonuclear neutrophils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PND</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Penile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POL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Polyps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POPGS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Graft Site, Popliteal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POPLG</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Graft, Popliteal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POPLV</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Popliteal Vein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PORTA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Porta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PPP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Plasma, Platelet poor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PROST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Prosthetic Device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PRP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Plasma, Platelet rich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PSC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Pseudocyst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PUNCT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Wound, Puncture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PUS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PUSFR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Pustule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PUST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Pus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QC3</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Quality Control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RANDU</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Random</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RBC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Erythrocytes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RBITE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Bite, Reptile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Conditions</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RECT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Drainage, Rectal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RECTA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Abscess, Rectal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RENALC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Cyst, Renal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RENC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Renal Cyst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RES</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Respiratory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 (Ambiguous)</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SAL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Saliva</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SCAR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 Keloid (Scar)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SCLV</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Subclavian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SCROA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Abscess, Scrotal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SECRE</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Secretion(s)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Fluid/Secretion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SER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Serum</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SHU</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Site, Shunt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SHUNF</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 Shunt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Fluid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SHUNT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Shunt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SKBP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Biopsy, Skin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SKN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Skin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SMM</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Mass, Sub-Mandibular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SMN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Seminal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SNV</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Fluid, synovial (Joint fluid)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SPRM</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Spermatozoa</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SPRP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Suprapubic</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SPRPB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Cathether Tip, Suprapubic</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SPS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Spore Strip</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SPT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Sputum</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SPTC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Sputum - coughed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SPTT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Sputum - tracheal aspirate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SPUT1</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Sputum, Simulated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SPUTIN</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Sputum, Inducted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SPUTSP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Sputum, Spontaneous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lastRenderedPageBreak/>
              <w:t>STER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Sterrad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STL</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Stool = Fecal</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STONE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Stone, Kidney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SUBMA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Abscess, Submandibular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SUBMX</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Abscess, Submaxillary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SUMP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Drainage, Sump</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SUP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Suprapubic Tap</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SUTUR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Suture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Object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SWGZ</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Swan Gantz</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SWT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Sweat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TASP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 Tracheal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TEAR</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Tears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THRB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Thrombocyte (platelet)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TISU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 ulcer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TLC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Cathether Tip, Triple Lumen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TRAC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Site, Tracheostomy</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Site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Transudate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TSERU</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Serum, Trough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TSTES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Abscess, Testicular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TTRA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 Transtracheal</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Aspirate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TUBES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Tubes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TUMOR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Tumor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TZANC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Smear, Tzanck</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UDENT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Source, Unidentified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UMED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Unknown Medicine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for forensic and possibly chemistry testing</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UR</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Urine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URC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clean catch</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URINB</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Urine, Bladder Washings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URINC</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Catheterized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URINM</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Urine, Midstream</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URINN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Nephrostomy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URINP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Urine, Pedibag</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URNS</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sediment</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URT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Urine catheter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USCOP</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Urine, Cystoscopy</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Condition</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USPEC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Source, Unspecified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USUB</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Unkown substance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VASTIP</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 Tip, Vas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VENT</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Catheter Tip, Ventricular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Device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VITF</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Vitreous Fluid</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VOM</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Vomitus</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WASH</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Wash</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WASI</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Washing, e.g. bronchial washing</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Product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WAT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Water</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WB</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 Whole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WBC</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Leukocytes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WEN</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Wen</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WICK</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Wick</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WND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Wound</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WNDA</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Wound abscess</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WNDD</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Wound drainage</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WNDE</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Wound exudate</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WORM</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Worm</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Object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WRT</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Wart</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Tissue</w:t>
            </w: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WWA</w:t>
            </w:r>
          </w:p>
        </w:tc>
        <w:tc>
          <w:tcPr>
            <w:tcW w:w="28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Water</w:t>
            </w: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w:t>
            </w: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WWO</w:t>
            </w:r>
          </w:p>
        </w:tc>
        <w:tc>
          <w:tcPr>
            <w:tcW w:w="28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Water (Ocean)</w:t>
            </w: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3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shd w:val="clear" w:color="auto" w:fill="FFFFFF"/>
          </w:tcPr>
          <w:p w:rsidR="0000699E" w:rsidRPr="002707CE" w:rsidRDefault="0000699E" w:rsidP="0000699E">
            <w:pPr>
              <w:rPr>
                <w:lang w:val="en-US"/>
              </w:rPr>
            </w:pPr>
            <w:r w:rsidRPr="002707CE">
              <w:rPr>
                <w:lang w:val="en-US"/>
              </w:rPr>
              <w:lastRenderedPageBreak/>
              <w:t>WWT</w:t>
            </w:r>
          </w:p>
        </w:tc>
        <w:tc>
          <w:tcPr>
            <w:tcW w:w="2800" w:type="dxa"/>
            <w:shd w:val="clear" w:color="auto" w:fill="FFFFFF"/>
          </w:tcPr>
          <w:p w:rsidR="0000699E" w:rsidRPr="002707CE" w:rsidRDefault="0000699E" w:rsidP="0000699E">
            <w:pPr>
              <w:rPr>
                <w:lang w:val="en-US"/>
              </w:rPr>
            </w:pPr>
            <w:r w:rsidRPr="002707CE">
              <w:rPr>
                <w:lang w:val="en-US"/>
              </w:rPr>
              <w:t>Environmental, Water  (Tap)</w:t>
            </w:r>
          </w:p>
        </w:tc>
        <w:tc>
          <w:tcPr>
            <w:tcW w:w="1200" w:type="dxa"/>
            <w:shd w:val="clear" w:color="auto" w:fill="FFFFFF"/>
          </w:tcPr>
          <w:p w:rsidR="0000699E" w:rsidRPr="002707CE" w:rsidRDefault="0000699E" w:rsidP="0000699E">
            <w:pPr>
              <w:rPr>
                <w:lang w:val="en-US"/>
              </w:rPr>
            </w:pPr>
          </w:p>
        </w:tc>
        <w:tc>
          <w:tcPr>
            <w:tcW w:w="3200" w:type="dxa"/>
            <w:shd w:val="clear" w:color="auto" w:fill="FFFFFF"/>
          </w:tcPr>
          <w:p w:rsidR="0000699E" w:rsidRPr="002707CE" w:rsidRDefault="0000699E" w:rsidP="0000699E">
            <w:pPr>
              <w:rPr>
                <w:lang w:val="en-US"/>
              </w:rPr>
            </w:pPr>
            <w:r w:rsidRPr="002707CE">
              <w:rPr>
                <w:lang w:val="en-US"/>
              </w:rPr>
              <w:t>Environment</w:t>
            </w:r>
          </w:p>
        </w:tc>
        <w:tc>
          <w:tcPr>
            <w:tcW w:w="800" w:type="dxa"/>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79" w:name="_Toc27642083"/>
      <w:r w:rsidRPr="002707CE">
        <w:rPr>
          <w:lang w:val="en-US"/>
        </w:rPr>
        <w:t>0488 - Specimen Collection Method</w:t>
      </w:r>
      <w:bookmarkEnd w:id="479"/>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SpecimenCollectionMethod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specimen collection method.</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2.16.840.1.113883.18.312</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specimenCollectionMethod</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concepts specifying the specimen collection method.  Used in HL7 Version 2.x messaging in the SPM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2.16.840.1.113883.21.328</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hl7VS-specimenCollectionMethod</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Concepts to document procedures or processes by which a specimen may be collected.  This is one of two code systems that are used instead of table 0070 (code system xxxx) which conflated specimen types and specimen collection methods.   Used in Version 2 messaging in the SPM segment.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specimen collection method.   Used in Version 2 messaging in the SPM segment.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4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FNA</w:t>
            </w:r>
          </w:p>
        </w:tc>
        <w:tc>
          <w:tcPr>
            <w:tcW w:w="40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Aspiration, Fine Needle</w:t>
            </w:r>
          </w:p>
        </w:tc>
        <w:tc>
          <w:tcPr>
            <w:tcW w:w="20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PNA</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Arterial puncture</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BIO</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Biopsy</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BCAE</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Culture, Aerobic Bottle</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BCAN</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Blood Culture, Anaerobic Bottle</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BCPD</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Blood Culture, Pediatric Bottle</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CAP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Capillary Specimen</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CATH</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Catheterized</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EPLA</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Environmental, Plate</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ESWA</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Environmental, Swab</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LNA</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Line, Arterial</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CVP</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Line, CVP</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LNV</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Line, Venous</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MARTL</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Martin-Lewis Agar</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lastRenderedPageBreak/>
              <w:t>ML11</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Mod. Martin-Lewis Agar</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PACE</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Pace, Gen-Probe</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PIN</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Pinworm Prep</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KOFFP</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Plate, Cough</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MLP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Plate, Martin-Lewis</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NYP</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Plate, New York City</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Plate, Thayer-Martin</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ANP</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Plates, Anaerobic</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BAP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Plates, Blood Agar</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PRIME</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Pump Prime</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PUMP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Pump Specimen</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QC5</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Quality Control For Micro</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SCLP</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Scalp, Fetal Vein</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SCRAPS</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Scrapings</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SHA</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Shaving</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SWA</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Swab</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SWD</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Swab, Dacron tipped</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WOOD</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Swab, Wooden Shaft</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TMOT</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Transport Media,</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TMAN</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Transport Media, Anaerobic</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TMCH</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Transport Media, Chalamydia</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TMM4</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Transport Media, M4</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TMMY</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Transport Media, Mycoplasma</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TMPV</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Transport Media, PVA</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TMSC</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Transport Media, Stool Culture</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TMUP</w:t>
            </w:r>
          </w:p>
        </w:tc>
        <w:tc>
          <w:tcPr>
            <w:tcW w:w="4000" w:type="dxa"/>
            <w:tcBorders>
              <w:bottom w:val="single" w:sz="4" w:space="0" w:color="auto"/>
            </w:tcBorders>
            <w:shd w:val="clear" w:color="auto" w:fill="F3F3F3"/>
          </w:tcPr>
          <w:p w:rsidR="0000699E" w:rsidRPr="002707CE" w:rsidRDefault="0000699E" w:rsidP="0000699E">
            <w:pPr>
              <w:rPr>
                <w:lang w:val="en-US"/>
              </w:rPr>
            </w:pPr>
            <w:r w:rsidRPr="002707CE">
              <w:rPr>
                <w:lang w:val="en-US"/>
              </w:rPr>
              <w:t>Transport Media, Ureaplasma</w:t>
            </w:r>
          </w:p>
        </w:tc>
        <w:tc>
          <w:tcPr>
            <w:tcW w:w="20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TMVI</w:t>
            </w:r>
          </w:p>
        </w:tc>
        <w:tc>
          <w:tcPr>
            <w:tcW w:w="4000" w:type="dxa"/>
            <w:tcBorders>
              <w:bottom w:val="single" w:sz="4" w:space="0" w:color="auto"/>
            </w:tcBorders>
            <w:shd w:val="clear" w:color="auto" w:fill="FFFFFF"/>
          </w:tcPr>
          <w:p w:rsidR="0000699E" w:rsidRPr="002707CE" w:rsidRDefault="0000699E" w:rsidP="0000699E">
            <w:pPr>
              <w:rPr>
                <w:lang w:val="en-US"/>
              </w:rPr>
            </w:pPr>
            <w:r w:rsidRPr="002707CE">
              <w:rPr>
                <w:lang w:val="en-US"/>
              </w:rPr>
              <w:t>Transport Media, Viral</w:t>
            </w:r>
          </w:p>
        </w:tc>
        <w:tc>
          <w:tcPr>
            <w:tcW w:w="20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VENIP</w:t>
            </w:r>
          </w:p>
        </w:tc>
        <w:tc>
          <w:tcPr>
            <w:tcW w:w="4000" w:type="dxa"/>
            <w:shd w:val="clear" w:color="auto" w:fill="F3F3F3"/>
          </w:tcPr>
          <w:p w:rsidR="0000699E" w:rsidRPr="002707CE" w:rsidRDefault="0000699E" w:rsidP="0000699E">
            <w:pPr>
              <w:rPr>
                <w:lang w:val="en-US"/>
              </w:rPr>
            </w:pPr>
            <w:r w:rsidRPr="002707CE">
              <w:rPr>
                <w:lang w:val="en-US"/>
              </w:rPr>
              <w:t>Venipuncture</w:t>
            </w:r>
          </w:p>
        </w:tc>
        <w:tc>
          <w:tcPr>
            <w:tcW w:w="20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80" w:name="_Toc27642084"/>
      <w:r w:rsidRPr="002707CE">
        <w:rPr>
          <w:lang w:val="en-US"/>
        </w:rPr>
        <w:t>0489 - Risk Codes</w:t>
      </w:r>
      <w:bookmarkEnd w:id="480"/>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RiskCodes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any known or suspected specimen hazards, e.g., exceptionally infectious agent or blood from a hepatitis patient.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2.16.840.1.113883.18.313</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risks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any known or suspected specimen hazards, e.g., exceptionally infectious agent or blood from a hepatitis patient.  Used in HL7 Version 2.x messaging in the SPM and PAC segments.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2.16.840.1.113883.21.329</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hl7VS-riskCodes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any known or suspected specimen hazards, e.g., exceptionally infectious agent or blood from a hepatitis patient.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0489</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any known or suspected specimen hazards, e.g., exceptionally infectious agent or blood from a hepatitis patient.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SPM-16, PAC-8</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00699E" w:rsidRPr="002707CE" w:rsidTr="0000699E">
        <w:trPr>
          <w:tblHeader/>
        </w:trPr>
        <w:tc>
          <w:tcPr>
            <w:tcW w:w="10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1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BIO</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Biological</w:t>
            </w:r>
          </w:p>
        </w:tc>
        <w:tc>
          <w:tcPr>
            <w:tcW w:w="1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The dangers associated with normal biological materials. I.e. potential risk of unknown infections.  Routine biological materials from living subjects.</w:t>
            </w: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COR</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Corrosive</w:t>
            </w: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ESC</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Escape Risk</w:t>
            </w:r>
          </w:p>
        </w:tc>
        <w:tc>
          <w:tcPr>
            <w:tcW w:w="1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The entity is at risk for escaping from containment or control.</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AGG</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Aggressive</w:t>
            </w: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 danger that can be associated with certain living subjects, including humans.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IFL</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MaterialDangerInflammable</w:t>
            </w:r>
          </w:p>
        </w:tc>
        <w:tc>
          <w:tcPr>
            <w:tcW w:w="1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Material is highly inflammable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EXP</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Explosive</w:t>
            </w: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Material is an explosive mixture.  Keep away from fire, sparks, and heat.</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INF</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MaterialDangerInfectious</w:t>
            </w:r>
          </w:p>
        </w:tc>
        <w:tc>
          <w:tcPr>
            <w:tcW w:w="1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Material known to be infectious with human pathogenic microorganisms.  Those who handle this material must take precautions for their protection.</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BHZ</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Biohazard</w:t>
            </w: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Material contains microorganisms that are an environmental hazard.  Must be handled with special care.</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INJ</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Injury Hazard</w:t>
            </w:r>
          </w:p>
        </w:tc>
        <w:tc>
          <w:tcPr>
            <w:tcW w:w="1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Material is solid and sharp (e.g., cannulas.)  Dispose in hard container.</w:t>
            </w: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0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POI</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Poison</w:t>
            </w:r>
          </w:p>
        </w:tc>
        <w:tc>
          <w:tcPr>
            <w:tcW w:w="1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Material is poisonous to humans and/or animals.  Special care must be taken to avoid incorporation, even of small amounts.</w:t>
            </w: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0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RAD</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Radioactive</w:t>
            </w:r>
          </w:p>
        </w:tc>
        <w:tc>
          <w:tcPr>
            <w:tcW w:w="1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Material is a source for ionizing radiation and must be handled with special care to avoid injury of those who handle it and to avoid environmental hazards.</w:t>
            </w: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81" w:name="_Toc27642085"/>
      <w:r w:rsidRPr="002707CE">
        <w:rPr>
          <w:lang w:val="en-US"/>
        </w:rPr>
        <w:t>0490 - Specimen Reject Reason</w:t>
      </w:r>
      <w:bookmarkEnd w:id="481"/>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SpecimenRejectReason</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reasons a specimen may be rejected for a specified observation/result/analysis.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2.16.840.1.113883.18.314</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specimenRejectReason</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HL7-defined code system of reasons a specimen may be rejected for a specified observation/result/analysis.  Used in HL7 Version 2.x messaging in the SPM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2.16.840.1.113883.21.330</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hl7VS-specimenRejectReason</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Reasons a specimen may be rejected for a specified observation/result/analysis.  Used in Version 2 messaging in the SPM segment.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universal</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0490</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HL7-defined table of codes specifying the reasons a specimen may be rejected for a specified observation/result/analysis.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HL7</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SPM-21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0699E" w:rsidRPr="002707CE" w:rsidTr="0000699E">
        <w:trPr>
          <w:tblHeader/>
        </w:trPr>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Value</w:t>
            </w:r>
          </w:p>
        </w:tc>
        <w:tc>
          <w:tcPr>
            <w:tcW w:w="3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Display Name</w:t>
            </w:r>
          </w:p>
        </w:tc>
        <w:tc>
          <w:tcPr>
            <w:tcW w:w="2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00699E" w:rsidRPr="002707CE" w:rsidRDefault="0000699E" w:rsidP="0000699E">
            <w:pPr>
              <w:pStyle w:val="HL7TableHeader"/>
              <w:rPr>
                <w:lang w:val="en-US"/>
              </w:rPr>
            </w:pPr>
            <w:r w:rsidRPr="002707CE">
              <w:rPr>
                <w:lang w:val="en-US"/>
              </w:rPr>
              <w:t>Status</w:t>
            </w: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EX</w:t>
            </w:r>
          </w:p>
        </w:tc>
        <w:tc>
          <w:tcPr>
            <w:tcW w:w="3200" w:type="dxa"/>
            <w:tcBorders>
              <w:bottom w:val="single" w:sz="4" w:space="0" w:color="auto"/>
            </w:tcBorders>
            <w:shd w:val="clear" w:color="auto" w:fill="FFFFFF"/>
          </w:tcPr>
          <w:p w:rsidR="0000699E" w:rsidRPr="002707CE" w:rsidRDefault="0000699E" w:rsidP="0000699E">
            <w:pPr>
              <w:pStyle w:val="HL7TableBody"/>
              <w:rPr>
                <w:lang w:val="en-US"/>
              </w:rPr>
            </w:pPr>
            <w:r w:rsidRPr="002707CE">
              <w:rPr>
                <w:lang w:val="en-US"/>
              </w:rPr>
              <w:t>Expired</w:t>
            </w:r>
          </w:p>
        </w:tc>
        <w:tc>
          <w:tcPr>
            <w:tcW w:w="2800" w:type="dxa"/>
            <w:tcBorders>
              <w:bottom w:val="single" w:sz="4" w:space="0" w:color="auto"/>
            </w:tcBorders>
            <w:shd w:val="clear" w:color="auto" w:fill="FFFFFF"/>
          </w:tcPr>
          <w:p w:rsidR="0000699E" w:rsidRPr="002707CE" w:rsidRDefault="0000699E" w:rsidP="0000699E">
            <w:pPr>
              <w:pStyle w:val="HL7TableBody"/>
              <w:rPr>
                <w:lang w:val="en-US"/>
              </w:rPr>
            </w:pPr>
          </w:p>
        </w:tc>
        <w:tc>
          <w:tcPr>
            <w:tcW w:w="1200" w:type="dxa"/>
            <w:tcBorders>
              <w:bottom w:val="single" w:sz="4" w:space="0" w:color="auto"/>
            </w:tcBorders>
            <w:shd w:val="clear" w:color="auto" w:fill="FFFFFF"/>
          </w:tcPr>
          <w:p w:rsidR="0000699E" w:rsidRPr="002707CE" w:rsidRDefault="0000699E" w:rsidP="0000699E">
            <w:pPr>
              <w:pStyle w:val="HL7TableBody"/>
              <w:rPr>
                <w:lang w:val="en-US"/>
              </w:rPr>
            </w:pPr>
          </w:p>
        </w:tc>
        <w:tc>
          <w:tcPr>
            <w:tcW w:w="800" w:type="dxa"/>
            <w:tcBorders>
              <w:bottom w:val="single" w:sz="4" w:space="0" w:color="auto"/>
            </w:tcBorders>
            <w:shd w:val="clear" w:color="auto" w:fill="FFFFFF"/>
          </w:tcPr>
          <w:p w:rsidR="0000699E" w:rsidRPr="002707CE" w:rsidRDefault="0000699E" w:rsidP="0000699E">
            <w:pPr>
              <w:pStyle w:val="HL7TableBody"/>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QS</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Quantity not sufficient</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RB</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Broken container</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RC</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Clotting</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RD</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Missing collection date</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RA</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Missing patient ID number</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RE</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Missing patient name</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RH</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Hemolysis</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RI</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Identification problem</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RM</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Labeling</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RN</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Contamination</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3F3F3"/>
          </w:tcPr>
          <w:p w:rsidR="0000699E" w:rsidRPr="002707CE" w:rsidRDefault="0000699E" w:rsidP="0000699E">
            <w:pPr>
              <w:rPr>
                <w:lang w:val="en-US"/>
              </w:rPr>
            </w:pPr>
            <w:r w:rsidRPr="002707CE">
              <w:rPr>
                <w:lang w:val="en-US"/>
              </w:rPr>
              <w:t>RP</w:t>
            </w:r>
          </w:p>
        </w:tc>
        <w:tc>
          <w:tcPr>
            <w:tcW w:w="3200" w:type="dxa"/>
            <w:tcBorders>
              <w:bottom w:val="single" w:sz="4" w:space="0" w:color="auto"/>
            </w:tcBorders>
            <w:shd w:val="clear" w:color="auto" w:fill="F3F3F3"/>
          </w:tcPr>
          <w:p w:rsidR="0000699E" w:rsidRPr="002707CE" w:rsidRDefault="0000699E" w:rsidP="0000699E">
            <w:pPr>
              <w:rPr>
                <w:lang w:val="en-US"/>
              </w:rPr>
            </w:pPr>
            <w:r w:rsidRPr="002707CE">
              <w:rPr>
                <w:lang w:val="en-US"/>
              </w:rPr>
              <w:t>Missing phlebotomist ID</w:t>
            </w:r>
          </w:p>
        </w:tc>
        <w:tc>
          <w:tcPr>
            <w:tcW w:w="2800" w:type="dxa"/>
            <w:tcBorders>
              <w:bottom w:val="single" w:sz="4" w:space="0" w:color="auto"/>
            </w:tcBorders>
            <w:shd w:val="clear" w:color="auto" w:fill="F3F3F3"/>
          </w:tcPr>
          <w:p w:rsidR="0000699E" w:rsidRPr="002707CE" w:rsidRDefault="0000699E" w:rsidP="0000699E">
            <w:pPr>
              <w:rPr>
                <w:lang w:val="en-US"/>
              </w:rPr>
            </w:pPr>
          </w:p>
        </w:tc>
        <w:tc>
          <w:tcPr>
            <w:tcW w:w="1200" w:type="dxa"/>
            <w:tcBorders>
              <w:bottom w:val="single" w:sz="4" w:space="0" w:color="auto"/>
            </w:tcBorders>
            <w:shd w:val="clear" w:color="auto" w:fill="F3F3F3"/>
          </w:tcPr>
          <w:p w:rsidR="0000699E" w:rsidRPr="002707CE" w:rsidRDefault="0000699E" w:rsidP="0000699E">
            <w:pPr>
              <w:rPr>
                <w:lang w:val="en-US"/>
              </w:rPr>
            </w:pPr>
          </w:p>
        </w:tc>
        <w:tc>
          <w:tcPr>
            <w:tcW w:w="800" w:type="dxa"/>
            <w:tcBorders>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bottom w:val="single" w:sz="4" w:space="0" w:color="auto"/>
            </w:tcBorders>
            <w:shd w:val="clear" w:color="auto" w:fill="FFFFFF"/>
          </w:tcPr>
          <w:p w:rsidR="0000699E" w:rsidRPr="002707CE" w:rsidRDefault="0000699E" w:rsidP="0000699E">
            <w:pPr>
              <w:rPr>
                <w:lang w:val="en-US"/>
              </w:rPr>
            </w:pPr>
            <w:r w:rsidRPr="002707CE">
              <w:rPr>
                <w:lang w:val="en-US"/>
              </w:rPr>
              <w:t>RR</w:t>
            </w:r>
          </w:p>
        </w:tc>
        <w:tc>
          <w:tcPr>
            <w:tcW w:w="3200" w:type="dxa"/>
            <w:tcBorders>
              <w:bottom w:val="single" w:sz="4" w:space="0" w:color="auto"/>
            </w:tcBorders>
            <w:shd w:val="clear" w:color="auto" w:fill="FFFFFF"/>
          </w:tcPr>
          <w:p w:rsidR="0000699E" w:rsidRPr="002707CE" w:rsidRDefault="0000699E" w:rsidP="0000699E">
            <w:pPr>
              <w:rPr>
                <w:lang w:val="en-US"/>
              </w:rPr>
            </w:pPr>
            <w:r w:rsidRPr="002707CE">
              <w:rPr>
                <w:lang w:val="en-US"/>
              </w:rPr>
              <w:t>Improper storage</w:t>
            </w:r>
          </w:p>
        </w:tc>
        <w:tc>
          <w:tcPr>
            <w:tcW w:w="2800" w:type="dxa"/>
            <w:tcBorders>
              <w:bottom w:val="single" w:sz="4" w:space="0" w:color="auto"/>
            </w:tcBorders>
            <w:shd w:val="clear" w:color="auto" w:fill="FFFFFF"/>
          </w:tcPr>
          <w:p w:rsidR="0000699E" w:rsidRPr="002707CE" w:rsidRDefault="0000699E" w:rsidP="0000699E">
            <w:pPr>
              <w:rPr>
                <w:lang w:val="en-US"/>
              </w:rPr>
            </w:pPr>
          </w:p>
        </w:tc>
        <w:tc>
          <w:tcPr>
            <w:tcW w:w="1200" w:type="dxa"/>
            <w:tcBorders>
              <w:bottom w:val="single" w:sz="4" w:space="0" w:color="auto"/>
            </w:tcBorders>
            <w:shd w:val="clear" w:color="auto" w:fill="FFFFFF"/>
          </w:tcPr>
          <w:p w:rsidR="0000699E" w:rsidRPr="002707CE" w:rsidRDefault="0000699E" w:rsidP="0000699E">
            <w:pPr>
              <w:rPr>
                <w:lang w:val="en-US"/>
              </w:rPr>
            </w:pPr>
          </w:p>
        </w:tc>
        <w:tc>
          <w:tcPr>
            <w:tcW w:w="800" w:type="dxa"/>
            <w:tcBorders>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shd w:val="clear" w:color="auto" w:fill="F3F3F3"/>
          </w:tcPr>
          <w:p w:rsidR="0000699E" w:rsidRPr="002707CE" w:rsidRDefault="0000699E" w:rsidP="0000699E">
            <w:pPr>
              <w:rPr>
                <w:lang w:val="en-US"/>
              </w:rPr>
            </w:pPr>
            <w:r w:rsidRPr="002707CE">
              <w:rPr>
                <w:lang w:val="en-US"/>
              </w:rPr>
              <w:t>RS</w:t>
            </w:r>
          </w:p>
        </w:tc>
        <w:tc>
          <w:tcPr>
            <w:tcW w:w="3200" w:type="dxa"/>
            <w:shd w:val="clear" w:color="auto" w:fill="F3F3F3"/>
          </w:tcPr>
          <w:p w:rsidR="0000699E" w:rsidRPr="002707CE" w:rsidRDefault="0000699E" w:rsidP="0000699E">
            <w:pPr>
              <w:rPr>
                <w:lang w:val="en-US"/>
              </w:rPr>
            </w:pPr>
            <w:r w:rsidRPr="002707CE">
              <w:rPr>
                <w:lang w:val="en-US"/>
              </w:rPr>
              <w:t>Name misspelling</w:t>
            </w:r>
          </w:p>
        </w:tc>
        <w:tc>
          <w:tcPr>
            <w:tcW w:w="2800" w:type="dxa"/>
            <w:shd w:val="clear" w:color="auto" w:fill="F3F3F3"/>
          </w:tcPr>
          <w:p w:rsidR="0000699E" w:rsidRPr="002707CE" w:rsidRDefault="0000699E" w:rsidP="0000699E">
            <w:pPr>
              <w:rPr>
                <w:lang w:val="en-US"/>
              </w:rPr>
            </w:pPr>
          </w:p>
        </w:tc>
        <w:tc>
          <w:tcPr>
            <w:tcW w:w="1200" w:type="dxa"/>
            <w:shd w:val="clear" w:color="auto" w:fill="F3F3F3"/>
          </w:tcPr>
          <w:p w:rsidR="0000699E" w:rsidRPr="002707CE" w:rsidRDefault="0000699E" w:rsidP="0000699E">
            <w:pPr>
              <w:rPr>
                <w:lang w:val="en-US"/>
              </w:rPr>
            </w:pPr>
          </w:p>
        </w:tc>
        <w:tc>
          <w:tcPr>
            <w:tcW w:w="800" w:type="dxa"/>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82" w:name="_Toc27642086"/>
      <w:r w:rsidRPr="002707CE">
        <w:rPr>
          <w:lang w:val="en-US"/>
        </w:rPr>
        <w:t>0491 - Specimen Quality</w:t>
      </w:r>
      <w:bookmarkEnd w:id="482"/>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SpecimenQuality</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degree or grade of excellence of the specimen at receipt.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2.16.840.1.113883.18.315</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specimenQuality</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degree or grade of excellence of the specimen at receipt.  Used in HL7 Version 2.x messaging in the SPM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lastRenderedPageBreak/>
              <w:t>Version</w:t>
            </w:r>
          </w:p>
        </w:tc>
        <w:tc>
          <w:tcPr>
            <w:tcW w:w="1400" w:type="dxa"/>
            <w:shd w:val="clear" w:color="auto" w:fill="auto"/>
          </w:tcPr>
          <w:p w:rsidR="0000699E" w:rsidRPr="002707CE" w:rsidRDefault="0000699E" w:rsidP="0000699E">
            <w:pPr>
              <w:pStyle w:val="OtherTableBody"/>
              <w:rPr>
                <w:lang w:val="en-US"/>
              </w:rPr>
            </w:pPr>
            <w:r w:rsidRPr="002707CE">
              <w:rPr>
                <w:lang w:val="en-US"/>
              </w:rPr>
              <w:t>1</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2.16.840.1.113883.21.331</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hl7VS-specimenQuality</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degree or grade of excellence of the specimen at receipt.</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0491</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degree or grade of excellence of the specimen at receipt.</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SPM-22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0491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Excellent</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G</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Good</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F</w:t>
            </w:r>
          </w:p>
        </w:tc>
        <w:tc>
          <w:tcPr>
            <w:tcW w:w="1600" w:type="dxa"/>
            <w:tcBorders>
              <w:top w:val="single" w:sz="4" w:space="0" w:color="auto"/>
              <w:bottom w:val="single" w:sz="4" w:space="0" w:color="auto"/>
            </w:tcBorders>
            <w:shd w:val="clear" w:color="auto" w:fill="FFFFFF"/>
          </w:tcPr>
          <w:p w:rsidR="0000699E" w:rsidRPr="002707CE" w:rsidRDefault="0000699E" w:rsidP="0000699E">
            <w:pPr>
              <w:rPr>
                <w:lang w:val="en-US"/>
              </w:rPr>
            </w:pPr>
            <w:r w:rsidRPr="002707CE">
              <w:rPr>
                <w:lang w:val="en-US"/>
              </w:rPr>
              <w:t>Fair</w:t>
            </w:r>
          </w:p>
        </w:tc>
        <w:tc>
          <w:tcPr>
            <w:tcW w:w="44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P</w:t>
            </w:r>
          </w:p>
        </w:tc>
        <w:tc>
          <w:tcPr>
            <w:tcW w:w="1600" w:type="dxa"/>
            <w:tcBorders>
              <w:top w:val="single" w:sz="4" w:space="0" w:color="auto"/>
              <w:bottom w:val="double" w:sz="4" w:space="0" w:color="auto"/>
            </w:tcBorders>
            <w:shd w:val="clear" w:color="auto" w:fill="F3F3F3"/>
          </w:tcPr>
          <w:p w:rsidR="0000699E" w:rsidRPr="002707CE" w:rsidRDefault="0000699E" w:rsidP="0000699E">
            <w:pPr>
              <w:rPr>
                <w:lang w:val="en-US"/>
              </w:rPr>
            </w:pPr>
            <w:r w:rsidRPr="002707CE">
              <w:rPr>
                <w:lang w:val="en-US"/>
              </w:rPr>
              <w:t>Poor</w:t>
            </w:r>
          </w:p>
        </w:tc>
        <w:tc>
          <w:tcPr>
            <w:tcW w:w="44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2707CE" w:rsidRDefault="0000699E" w:rsidP="0000699E">
            <w:pPr>
              <w:rPr>
                <w:lang w:val="en-US"/>
              </w:rPr>
            </w:pPr>
          </w:p>
        </w:tc>
      </w:tr>
    </w:tbl>
    <w:p w:rsidR="0000699E" w:rsidRPr="002707CE" w:rsidRDefault="0000699E" w:rsidP="0000699E">
      <w:pPr>
        <w:rPr>
          <w:lang w:val="en-US"/>
        </w:rPr>
      </w:pPr>
    </w:p>
    <w:p w:rsidR="0000699E" w:rsidRPr="002707CE" w:rsidRDefault="0000699E" w:rsidP="0000699E">
      <w:pPr>
        <w:pStyle w:val="Heading3"/>
        <w:rPr>
          <w:lang w:val="en-US"/>
        </w:rPr>
      </w:pPr>
      <w:bookmarkStart w:id="483" w:name="_Toc27642087"/>
      <w:r w:rsidRPr="002707CE">
        <w:rPr>
          <w:lang w:val="en-US"/>
        </w:rPr>
        <w:t>0492 - Specimen Appropriateness</w:t>
      </w:r>
      <w:bookmarkEnd w:id="483"/>
    </w:p>
    <w:p w:rsidR="0000699E" w:rsidRPr="002707CE" w:rsidRDefault="0000699E" w:rsidP="0000699E">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Name</w:t>
            </w:r>
          </w:p>
        </w:tc>
        <w:tc>
          <w:tcPr>
            <w:tcW w:w="6600" w:type="dxa"/>
            <w:shd w:val="clear" w:color="auto" w:fill="auto"/>
          </w:tcPr>
          <w:p w:rsidR="0000699E" w:rsidRPr="002707CE" w:rsidRDefault="0000699E" w:rsidP="0000699E">
            <w:pPr>
              <w:pStyle w:val="OtherTableBody"/>
              <w:rPr>
                <w:lang w:val="en-US"/>
              </w:rPr>
            </w:pPr>
            <w:r w:rsidRPr="002707CE">
              <w:rPr>
                <w:lang w:val="en-US"/>
              </w:rPr>
              <w:t>SpecimenAppropriateness</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The domain of possible values for the suitability of the specimen for the particular planned use as determined by the filler.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Concept Domain Only</w:t>
            </w:r>
          </w:p>
        </w:tc>
        <w:tc>
          <w:tcPr>
            <w:tcW w:w="6600" w:type="dxa"/>
            <w:shd w:val="clear" w:color="auto" w:fill="auto"/>
          </w:tcPr>
          <w:p w:rsidR="0000699E" w:rsidRPr="002707CE" w:rsidRDefault="0000699E" w:rsidP="0000699E">
            <w:pPr>
              <w:pStyle w:val="OtherTableBody"/>
              <w:rPr>
                <w:lang w:val="en-US"/>
              </w:rPr>
            </w:pPr>
            <w:r w:rsidRPr="002707CE">
              <w:rPr>
                <w:lang w:val="en-US"/>
              </w:rPr>
              <w:t>no</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OID</w:t>
            </w:r>
          </w:p>
        </w:tc>
        <w:tc>
          <w:tcPr>
            <w:tcW w:w="7200" w:type="dxa"/>
            <w:shd w:val="clear" w:color="auto" w:fill="auto"/>
          </w:tcPr>
          <w:p w:rsidR="0000699E" w:rsidRPr="002707CE" w:rsidRDefault="0000699E" w:rsidP="0000699E">
            <w:pPr>
              <w:pStyle w:val="OtherTableBody"/>
              <w:rPr>
                <w:lang w:val="en-US"/>
              </w:rPr>
            </w:pPr>
            <w:r w:rsidRPr="002707CE">
              <w:rPr>
                <w:lang w:val="en-US"/>
              </w:rPr>
              <w:t>2.16.840.1.113883.18.316</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7200" w:type="dxa"/>
            <w:shd w:val="clear" w:color="auto" w:fill="auto"/>
          </w:tcPr>
          <w:p w:rsidR="0000699E" w:rsidRPr="002707CE" w:rsidRDefault="0000699E" w:rsidP="0000699E">
            <w:pPr>
              <w:pStyle w:val="OtherTableBody"/>
              <w:rPr>
                <w:lang w:val="en-US"/>
              </w:rPr>
            </w:pPr>
            <w:r w:rsidRPr="002707CE">
              <w:rPr>
                <w:lang w:val="en-US"/>
              </w:rPr>
              <w:t>specimenAppropriateness</w:t>
            </w:r>
          </w:p>
        </w:tc>
      </w:tr>
      <w:tr w:rsidR="0000699E" w:rsidRPr="002707CE" w:rsidTr="0000699E">
        <w:tc>
          <w:tcPr>
            <w:tcW w:w="20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7200" w:type="dxa"/>
            <w:shd w:val="clear" w:color="auto" w:fill="auto"/>
          </w:tcPr>
          <w:p w:rsidR="0000699E" w:rsidRPr="002707CE" w:rsidRDefault="0000699E" w:rsidP="0000699E">
            <w:pPr>
              <w:pStyle w:val="OtherTableBody"/>
              <w:rPr>
                <w:lang w:val="en-US"/>
              </w:rPr>
            </w:pPr>
            <w:r w:rsidRPr="002707CE">
              <w:rPr>
                <w:lang w:val="en-US"/>
              </w:rPr>
              <w:t>Code system of concepts specifying the suitability of the specimen for the particular planned use as determined by the filler.  Used in HL7 Version 2.x messaging in the SPM segment.</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Effective Date</w:t>
            </w:r>
          </w:p>
        </w:tc>
        <w:tc>
          <w:tcPr>
            <w:tcW w:w="1400" w:type="dxa"/>
            <w:shd w:val="clear" w:color="auto" w:fill="auto"/>
          </w:tcPr>
          <w:p w:rsidR="0000699E" w:rsidRPr="002707CE" w:rsidRDefault="0000699E" w:rsidP="0000699E">
            <w:pPr>
              <w:pStyle w:val="OtherTableBody"/>
              <w:rPr>
                <w:lang w:val="en-US"/>
              </w:rPr>
            </w:pPr>
            <w:r w:rsidRPr="002707CE">
              <w:rPr>
                <w:lang w:val="en-US"/>
              </w:rPr>
              <w:t>30.08.2003</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Version</w:t>
            </w:r>
          </w:p>
        </w:tc>
        <w:tc>
          <w:tcPr>
            <w:tcW w:w="1400" w:type="dxa"/>
            <w:shd w:val="clear" w:color="auto" w:fill="auto"/>
          </w:tcPr>
          <w:p w:rsidR="0000699E" w:rsidRPr="002707CE" w:rsidRDefault="0000699E" w:rsidP="0000699E">
            <w:pPr>
              <w:pStyle w:val="OtherTableBody"/>
              <w:rPr>
                <w:lang w:val="en-US"/>
              </w:rPr>
            </w:pPr>
            <w:r w:rsidRPr="002707CE">
              <w:rPr>
                <w:lang w:val="en-US"/>
              </w:rPr>
              <w:t>2</w:t>
            </w:r>
          </w:p>
        </w:tc>
      </w:tr>
      <w:tr w:rsidR="0000699E" w:rsidRPr="002707CE" w:rsidTr="0000699E">
        <w:tc>
          <w:tcPr>
            <w:tcW w:w="24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14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OID</w:t>
            </w:r>
          </w:p>
        </w:tc>
        <w:tc>
          <w:tcPr>
            <w:tcW w:w="6400" w:type="dxa"/>
            <w:shd w:val="clear" w:color="auto" w:fill="auto"/>
          </w:tcPr>
          <w:p w:rsidR="0000699E" w:rsidRPr="002707CE" w:rsidRDefault="0000699E" w:rsidP="0000699E">
            <w:pPr>
              <w:pStyle w:val="OtherTableBody"/>
              <w:rPr>
                <w:lang w:val="en-US"/>
              </w:rPr>
            </w:pPr>
            <w:r w:rsidRPr="002707CE">
              <w:rPr>
                <w:lang w:val="en-US"/>
              </w:rPr>
              <w:t>2.16.840.1.113883.21.332</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symbolicName</w:t>
            </w:r>
          </w:p>
        </w:tc>
        <w:tc>
          <w:tcPr>
            <w:tcW w:w="6400" w:type="dxa"/>
            <w:shd w:val="clear" w:color="auto" w:fill="auto"/>
          </w:tcPr>
          <w:p w:rsidR="0000699E" w:rsidRPr="002707CE" w:rsidRDefault="0000699E" w:rsidP="0000699E">
            <w:pPr>
              <w:pStyle w:val="OtherTableBody"/>
              <w:rPr>
                <w:lang w:val="en-US"/>
              </w:rPr>
            </w:pPr>
            <w:r w:rsidRPr="002707CE">
              <w:rPr>
                <w:lang w:val="en-US"/>
              </w:rPr>
              <w:t>hl7VS-specimenAppropriateness</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400" w:type="dxa"/>
            <w:shd w:val="clear" w:color="auto" w:fill="auto"/>
          </w:tcPr>
          <w:p w:rsidR="0000699E" w:rsidRPr="002707CE" w:rsidRDefault="0000699E" w:rsidP="0000699E">
            <w:pPr>
              <w:pStyle w:val="OtherTableBody"/>
              <w:rPr>
                <w:lang w:val="en-US"/>
              </w:rPr>
            </w:pPr>
            <w:r w:rsidRPr="002707CE">
              <w:rPr>
                <w:lang w:val="en-US"/>
              </w:rPr>
              <w:t>Value Set of codes that specify the suitability of the specimen for the particular planned use as determined by the filler.</w:t>
            </w:r>
          </w:p>
        </w:tc>
      </w:tr>
      <w:tr w:rsidR="0000699E" w:rsidRPr="002707CE" w:rsidTr="0000699E">
        <w:tc>
          <w:tcPr>
            <w:tcW w:w="2800" w:type="dxa"/>
            <w:shd w:val="clear" w:color="auto" w:fill="F3F3F3"/>
          </w:tcPr>
          <w:p w:rsidR="0000699E" w:rsidRPr="002707CE" w:rsidRDefault="0000699E" w:rsidP="0000699E">
            <w:pPr>
              <w:pStyle w:val="OtherTableHeader"/>
              <w:rPr>
                <w:lang w:val="en-US"/>
              </w:rPr>
            </w:pPr>
            <w:r w:rsidRPr="002707CE">
              <w:rPr>
                <w:lang w:val="en-US"/>
              </w:rPr>
              <w:t>Content Logical Definition</w:t>
            </w:r>
          </w:p>
        </w:tc>
        <w:tc>
          <w:tcPr>
            <w:tcW w:w="6400" w:type="dxa"/>
            <w:shd w:val="clear" w:color="auto" w:fill="auto"/>
          </w:tcPr>
          <w:p w:rsidR="0000699E" w:rsidRPr="002707CE" w:rsidRDefault="0000699E" w:rsidP="0000699E">
            <w:pPr>
              <w:pStyle w:val="OtherTableBody"/>
              <w:rPr>
                <w:lang w:val="en-US"/>
              </w:rPr>
            </w:pPr>
            <w:r w:rsidRPr="002707CE">
              <w:rPr>
                <w:lang w:val="en-US"/>
              </w:rPr>
              <w:t>all codes</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2707CE" w:rsidTr="0000699E">
        <w:tc>
          <w:tcPr>
            <w:tcW w:w="1800" w:type="dxa"/>
            <w:shd w:val="clear" w:color="auto" w:fill="F3F3F3"/>
          </w:tcPr>
          <w:p w:rsidR="0000699E" w:rsidRPr="002707CE" w:rsidRDefault="0000699E" w:rsidP="0000699E">
            <w:pPr>
              <w:pStyle w:val="OtherTableHeader"/>
              <w:rPr>
                <w:lang w:val="en-US"/>
              </w:rPr>
            </w:pPr>
            <w:r w:rsidRPr="002707CE">
              <w:rPr>
                <w:lang w:val="en-US"/>
              </w:rPr>
              <w:t>Realm</w:t>
            </w:r>
          </w:p>
        </w:tc>
        <w:tc>
          <w:tcPr>
            <w:tcW w:w="2400" w:type="dxa"/>
            <w:shd w:val="clear" w:color="auto" w:fill="auto"/>
          </w:tcPr>
          <w:p w:rsidR="0000699E" w:rsidRPr="002707CE" w:rsidRDefault="0000699E" w:rsidP="0000699E">
            <w:pPr>
              <w:pStyle w:val="OtherTableBody"/>
              <w:rPr>
                <w:lang w:val="en-US"/>
              </w:rPr>
            </w:pPr>
            <w:r w:rsidRPr="002707CE">
              <w:rPr>
                <w:lang w:val="en-US"/>
              </w:rPr>
              <w:t>unspecified</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Table</w:t>
            </w:r>
          </w:p>
        </w:tc>
        <w:tc>
          <w:tcPr>
            <w:tcW w:w="6600" w:type="dxa"/>
            <w:shd w:val="clear" w:color="auto" w:fill="auto"/>
          </w:tcPr>
          <w:p w:rsidR="0000699E" w:rsidRPr="002707CE" w:rsidRDefault="0000699E" w:rsidP="0000699E">
            <w:pPr>
              <w:pStyle w:val="OtherTableBody"/>
              <w:rPr>
                <w:lang w:val="en-US"/>
              </w:rPr>
            </w:pPr>
            <w:r w:rsidRPr="002707CE">
              <w:rPr>
                <w:lang w:val="en-US"/>
              </w:rPr>
              <w:t>0492</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Description</w:t>
            </w:r>
          </w:p>
        </w:tc>
        <w:tc>
          <w:tcPr>
            <w:tcW w:w="6600" w:type="dxa"/>
            <w:shd w:val="clear" w:color="auto" w:fill="auto"/>
          </w:tcPr>
          <w:p w:rsidR="0000699E" w:rsidRPr="002707CE" w:rsidRDefault="0000699E" w:rsidP="0000699E">
            <w:pPr>
              <w:pStyle w:val="OtherTableBody"/>
              <w:rPr>
                <w:lang w:val="en-US"/>
              </w:rPr>
            </w:pPr>
            <w:r w:rsidRPr="002707CE">
              <w:rPr>
                <w:lang w:val="en-US"/>
              </w:rPr>
              <w:t>Table of codes specifying the suitability of the specimen for the particular planned use as determined by the filler.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Type</w:t>
            </w:r>
          </w:p>
        </w:tc>
        <w:tc>
          <w:tcPr>
            <w:tcW w:w="6600" w:type="dxa"/>
            <w:shd w:val="clear" w:color="auto" w:fill="auto"/>
          </w:tcPr>
          <w:p w:rsidR="0000699E" w:rsidRPr="002707CE" w:rsidRDefault="0000699E" w:rsidP="0000699E">
            <w:pPr>
              <w:pStyle w:val="OtherTableBody"/>
              <w:rPr>
                <w:lang w:val="en-US"/>
              </w:rPr>
            </w:pPr>
            <w:r w:rsidRPr="002707CE">
              <w:rPr>
                <w:lang w:val="en-US"/>
              </w:rPr>
              <w:t>User</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Steward</w:t>
            </w:r>
          </w:p>
        </w:tc>
        <w:tc>
          <w:tcPr>
            <w:tcW w:w="6600" w:type="dxa"/>
            <w:shd w:val="clear" w:color="auto" w:fill="auto"/>
          </w:tcPr>
          <w:p w:rsidR="0000699E" w:rsidRPr="002707CE" w:rsidRDefault="0000699E" w:rsidP="0000699E">
            <w:pPr>
              <w:pStyle w:val="OtherTableBody"/>
              <w:rPr>
                <w:lang w:val="en-US"/>
              </w:rPr>
            </w:pPr>
            <w:r w:rsidRPr="002707CE">
              <w:rPr>
                <w:lang w:val="en-US"/>
              </w:rPr>
              <w:t>OO</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where used</w:t>
            </w:r>
          </w:p>
        </w:tc>
        <w:tc>
          <w:tcPr>
            <w:tcW w:w="6600" w:type="dxa"/>
            <w:shd w:val="clear" w:color="auto" w:fill="auto"/>
          </w:tcPr>
          <w:p w:rsidR="0000699E" w:rsidRPr="002707CE" w:rsidRDefault="0000699E" w:rsidP="0000699E">
            <w:pPr>
              <w:pStyle w:val="OtherTableBody"/>
              <w:rPr>
                <w:lang w:val="en-US"/>
              </w:rPr>
            </w:pPr>
            <w:r w:rsidRPr="002707CE">
              <w:rPr>
                <w:lang w:val="en-US"/>
              </w:rPr>
              <w:t>SPM-23</w:t>
            </w:r>
          </w:p>
        </w:tc>
      </w:tr>
      <w:tr w:rsidR="0000699E" w:rsidRPr="002707CE" w:rsidTr="0000699E">
        <w:tc>
          <w:tcPr>
            <w:tcW w:w="2600" w:type="dxa"/>
            <w:shd w:val="clear" w:color="auto" w:fill="F3F3F3"/>
          </w:tcPr>
          <w:p w:rsidR="0000699E" w:rsidRPr="002707CE" w:rsidRDefault="0000699E" w:rsidP="0000699E">
            <w:pPr>
              <w:pStyle w:val="OtherTableHeader"/>
              <w:rPr>
                <w:lang w:val="en-US"/>
              </w:rPr>
            </w:pPr>
            <w:r w:rsidRPr="002707CE">
              <w:rPr>
                <w:lang w:val="en-US"/>
              </w:rPr>
              <w:t>HL7 Version Introduced</w:t>
            </w:r>
          </w:p>
        </w:tc>
        <w:tc>
          <w:tcPr>
            <w:tcW w:w="6600" w:type="dxa"/>
            <w:shd w:val="clear" w:color="auto" w:fill="auto"/>
          </w:tcPr>
          <w:p w:rsidR="0000699E" w:rsidRPr="002707CE" w:rsidRDefault="0000699E" w:rsidP="0000699E">
            <w:pPr>
              <w:pStyle w:val="OtherTableBody"/>
              <w:rPr>
                <w:lang w:val="en-US"/>
              </w:rPr>
            </w:pPr>
            <w:r w:rsidRPr="002707CE">
              <w:rPr>
                <w:lang w:val="en-US"/>
              </w:rPr>
              <w:t>2.5</w:t>
            </w:r>
          </w:p>
        </w:tc>
      </w:tr>
    </w:tbl>
    <w:p w:rsidR="0000699E" w:rsidRPr="002707CE" w:rsidRDefault="0000699E" w:rsidP="0000699E">
      <w:pPr>
        <w:rPr>
          <w:lang w:val="en-US"/>
        </w:rPr>
      </w:pPr>
    </w:p>
    <w:p w:rsidR="0000699E" w:rsidRPr="002707CE" w:rsidRDefault="0000699E" w:rsidP="0000699E">
      <w:pPr>
        <w:pStyle w:val="Subheading"/>
        <w:rPr>
          <w:lang w:val="en-US"/>
        </w:rPr>
      </w:pPr>
      <w:r w:rsidRPr="002707CE">
        <w:rPr>
          <w:lang w:val="en-US"/>
        </w:rPr>
        <w:t>Table 0492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2707CE" w:rsidTr="0000699E">
        <w:trPr>
          <w:tblHeader/>
        </w:trPr>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00699E" w:rsidRPr="002707CE" w:rsidRDefault="0000699E" w:rsidP="0000699E">
            <w:pPr>
              <w:pStyle w:val="UserTableHeader"/>
              <w:rPr>
                <w:lang w:val="en-US"/>
              </w:rPr>
            </w:pPr>
            <w:r w:rsidRPr="002707CE">
              <w:rPr>
                <w:lang w:val="en-US"/>
              </w:rPr>
              <w:t>Status</w:t>
            </w:r>
          </w:p>
        </w:tc>
      </w:tr>
      <w:tr w:rsidR="0000699E" w:rsidRPr="002707CE" w:rsidTr="0000699E">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r w:rsidRPr="002707CE">
              <w:rPr>
                <w:lang w:val="en-US"/>
              </w:rPr>
              <w:t>Preferred</w:t>
            </w:r>
          </w:p>
        </w:tc>
        <w:tc>
          <w:tcPr>
            <w:tcW w:w="44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2707CE" w:rsidRDefault="0000699E" w:rsidP="0000699E">
            <w:pPr>
              <w:pStyle w:val="UserTableBody"/>
              <w:rPr>
                <w:lang w:val="en-US"/>
              </w:rPr>
            </w:pPr>
          </w:p>
        </w:tc>
      </w:tr>
      <w:tr w:rsidR="0000699E" w:rsidRPr="002707CE" w:rsidTr="0000699E">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w:t>
            </w:r>
          </w:p>
        </w:tc>
        <w:tc>
          <w:tcPr>
            <w:tcW w:w="1600" w:type="dxa"/>
            <w:tcBorders>
              <w:top w:val="single" w:sz="4" w:space="0" w:color="auto"/>
              <w:bottom w:val="single" w:sz="4" w:space="0" w:color="auto"/>
            </w:tcBorders>
            <w:shd w:val="clear" w:color="auto" w:fill="F3F3F3"/>
          </w:tcPr>
          <w:p w:rsidR="0000699E" w:rsidRPr="002707CE" w:rsidRDefault="0000699E" w:rsidP="0000699E">
            <w:pPr>
              <w:rPr>
                <w:lang w:val="en-US"/>
              </w:rPr>
            </w:pPr>
            <w:r w:rsidRPr="002707CE">
              <w:rPr>
                <w:lang w:val="en-US"/>
              </w:rPr>
              <w:t>Appropriate</w:t>
            </w:r>
          </w:p>
        </w:tc>
        <w:tc>
          <w:tcPr>
            <w:tcW w:w="44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2707CE"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2707CE" w:rsidRDefault="0000699E" w:rsidP="0000699E">
            <w:pPr>
              <w:rPr>
                <w:lang w:val="en-US"/>
              </w:rPr>
            </w:pPr>
          </w:p>
        </w:tc>
      </w:tr>
      <w:tr w:rsidR="0000699E" w:rsidRPr="002707CE" w:rsidTr="0000699E">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I</w:t>
            </w:r>
          </w:p>
        </w:tc>
        <w:tc>
          <w:tcPr>
            <w:tcW w:w="1600" w:type="dxa"/>
            <w:tcBorders>
              <w:top w:val="single" w:sz="4" w:space="0" w:color="auto"/>
              <w:bottom w:val="double" w:sz="4" w:space="0" w:color="auto"/>
            </w:tcBorders>
            <w:shd w:val="clear" w:color="auto" w:fill="FFFFFF"/>
          </w:tcPr>
          <w:p w:rsidR="0000699E" w:rsidRPr="002707CE" w:rsidRDefault="0000699E" w:rsidP="0000699E">
            <w:pPr>
              <w:rPr>
                <w:lang w:val="en-US"/>
              </w:rPr>
            </w:pPr>
            <w:r w:rsidRPr="002707CE">
              <w:rPr>
                <w:lang w:val="en-US"/>
              </w:rPr>
              <w:t>Inappropriate</w:t>
            </w:r>
          </w:p>
        </w:tc>
        <w:tc>
          <w:tcPr>
            <w:tcW w:w="44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2707CE"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2707CE" w:rsidRDefault="0000699E" w:rsidP="0000699E">
            <w:pPr>
              <w:rPr>
                <w:lang w:val="en-US"/>
              </w:rPr>
            </w:pPr>
          </w:p>
        </w:tc>
      </w:tr>
    </w:tbl>
    <w:p w:rsidR="0000699E" w:rsidRPr="002707CE" w:rsidRDefault="0000699E" w:rsidP="0000699E">
      <w:pPr>
        <w:rPr>
          <w:lang w:val="en-US"/>
        </w:rPr>
      </w:pPr>
    </w:p>
    <w:p w:rsidR="004F3637" w:rsidRPr="002707CE" w:rsidRDefault="004F3637" w:rsidP="004F3637">
      <w:pPr>
        <w:pStyle w:val="Heading3"/>
        <w:rPr>
          <w:lang w:val="en-US"/>
        </w:rPr>
      </w:pPr>
      <w:bookmarkStart w:id="484" w:name="_Toc27642088"/>
      <w:r w:rsidRPr="002707CE">
        <w:rPr>
          <w:lang w:val="en-US"/>
        </w:rPr>
        <w:t>0493 - Specimen Condition</w:t>
      </w:r>
      <w:bookmarkEnd w:id="48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SpecimenCondition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a mode or state of being that describes the nature of a specimen.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2.16.840.1.113883.18.317</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specimenCondition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a mode or state of being that describes the nature of the specimen.  Used in HL7 Version 2.x messaging in the SPM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2</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2.16.840.1.113883.21.333</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hl7VS-specimenCondition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Concepts of modes or states of being that describe the nature of a specimen.  Used in Version 2 messaging in the SPM segment.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unspecified</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specifying a mode or state of being that describes the nature of the specimen.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SPM-24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0493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AUT</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Autolyzed</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CLOT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Clotted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Contaminated</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COOL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Cool</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FROZ</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Frozen</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HEM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Hemolyzed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LIVE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Live</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ROOM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Room temperature</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SNR</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Sample not received</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Deprecated in v 2.8</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CFU</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Centrifuged</w:t>
            </w:r>
          </w:p>
        </w:tc>
        <w:tc>
          <w:tcPr>
            <w:tcW w:w="44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85" w:name="_Toc27642089"/>
      <w:r w:rsidRPr="002707CE">
        <w:rPr>
          <w:lang w:val="en-US"/>
        </w:rPr>
        <w:t>0494 - Specimen Child Role</w:t>
      </w:r>
      <w:bookmarkEnd w:id="485"/>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SpecimenChildRole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for child specimens the relationship between this specimen and the parent specimen.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2.16.840.1.113883.18.318</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specimenChildRole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for child specimens the relationship between this specimen and the parent specimen.  Used in HL7 Version 2.x messaging in the SPM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2.16.840.1.113883.21.334</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hl7VS-specimenChildRole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for child specimens the relationship between this specimen and the parent specimen.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specifying for child specimens the relationship between this specimen and the parent specimen.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SPM-29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0494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Aliquot</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C</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Component</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M</w:t>
            </w:r>
          </w:p>
        </w:tc>
        <w:tc>
          <w:tcPr>
            <w:tcW w:w="1600" w:type="dxa"/>
            <w:shd w:val="clear" w:color="auto" w:fill="FFFFFF"/>
          </w:tcPr>
          <w:p w:rsidR="004F3637" w:rsidRPr="002707CE" w:rsidRDefault="004F3637" w:rsidP="004F3637">
            <w:pPr>
              <w:rPr>
                <w:lang w:val="en-US"/>
              </w:rPr>
            </w:pPr>
            <w:r w:rsidRPr="002707CE">
              <w:rPr>
                <w:lang w:val="en-US"/>
              </w:rPr>
              <w:t>Modified from original specimen</w:t>
            </w:r>
          </w:p>
        </w:tc>
        <w:tc>
          <w:tcPr>
            <w:tcW w:w="4400" w:type="dxa"/>
            <w:shd w:val="clear" w:color="auto" w:fill="FFFFFF"/>
          </w:tcPr>
          <w:p w:rsidR="004F3637" w:rsidRPr="002707CE" w:rsidRDefault="004F3637" w:rsidP="004F3637">
            <w:pPr>
              <w:rPr>
                <w:lang w:val="en-US"/>
              </w:rPr>
            </w:pP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86" w:name="_Toc27642090"/>
      <w:r w:rsidRPr="002707CE">
        <w:rPr>
          <w:lang w:val="en-US"/>
        </w:rPr>
        <w:t>0495 - Body Site Modifier</w:t>
      </w:r>
      <w:bookmarkEnd w:id="486"/>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BodySiteModifier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the modifier for the body site.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2.16.840.1.113883.18.319</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bodySiteModifier</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the modifier for the body site.  Used in HL7 Version 2.x messaging in the RXR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2.16.840.1.113883.21.335</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hl7VS-bodySiteModifier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modifier for the body site.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specifying the modifier for the body site.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RXR-6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0495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ANT</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Anterior</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BIL</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Bilateral</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DIS</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Distal</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EXT</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External</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LAT</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Lateral</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L</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Left</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LOW</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Lower</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MED</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Medial</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POS</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Posterior</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PRO</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Proximal</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LLQ</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Quadrant, Left Lower</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lastRenderedPageBreak/>
              <w:t>LUQ</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Quadrant, Left Upper</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RLQ</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Quadrant, Right Lower</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RUQ</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Quadrant, Right Upper</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R</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Right</w:t>
            </w:r>
          </w:p>
        </w:tc>
        <w:tc>
          <w:tcPr>
            <w:tcW w:w="44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shd w:val="clear" w:color="auto" w:fill="F3F3F3"/>
          </w:tcPr>
          <w:p w:rsidR="004F3637" w:rsidRPr="002707CE" w:rsidRDefault="004F3637" w:rsidP="004F3637">
            <w:pPr>
              <w:rPr>
                <w:lang w:val="en-US"/>
              </w:rPr>
            </w:pPr>
            <w:r w:rsidRPr="002707CE">
              <w:rPr>
                <w:lang w:val="en-US"/>
              </w:rPr>
              <w:t>UPP</w:t>
            </w:r>
          </w:p>
        </w:tc>
        <w:tc>
          <w:tcPr>
            <w:tcW w:w="1600" w:type="dxa"/>
            <w:shd w:val="clear" w:color="auto" w:fill="F3F3F3"/>
          </w:tcPr>
          <w:p w:rsidR="004F3637" w:rsidRPr="002707CE" w:rsidRDefault="004F3637" w:rsidP="004F3637">
            <w:pPr>
              <w:rPr>
                <w:lang w:val="en-US"/>
              </w:rPr>
            </w:pPr>
            <w:r w:rsidRPr="002707CE">
              <w:rPr>
                <w:lang w:val="en-US"/>
              </w:rPr>
              <w:t>Upper</w:t>
            </w:r>
          </w:p>
        </w:tc>
        <w:tc>
          <w:tcPr>
            <w:tcW w:w="4400" w:type="dxa"/>
            <w:shd w:val="clear" w:color="auto" w:fill="F3F3F3"/>
          </w:tcPr>
          <w:p w:rsidR="004F3637" w:rsidRPr="002707CE" w:rsidRDefault="004F3637" w:rsidP="004F3637">
            <w:pPr>
              <w:rPr>
                <w:lang w:val="en-US"/>
              </w:rPr>
            </w:pPr>
          </w:p>
        </w:tc>
        <w:tc>
          <w:tcPr>
            <w:tcW w:w="12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87" w:name="_Toc27642091"/>
      <w:r w:rsidRPr="002707CE">
        <w:rPr>
          <w:lang w:val="en-US"/>
        </w:rPr>
        <w:t>0496 - Consent Type</w:t>
      </w:r>
      <w:bookmarkEnd w:id="487"/>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ConsentType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to what the subject is consenting, i.e. what type of service, surgical procedure, information access/release or other event.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2.16.840.1.113883.18.320</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to what the subject is consenting, i.e. what type of service, surgical procedure, information access/release or other event.  Used in HL7 Version 2.x messaging in the TXA and CON segments.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2.16.840.1.113883.21.336</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hl7VS-consentType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to what the subject is consenting, i.e. what type of service, surgical procedure, information access/release or other event.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specifying to what the subject is consenting, i.e. what type of service, surgical procedure, information access/release or other event.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TXA:2; CON:2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0496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800"/>
        <w:gridCol w:w="1600"/>
        <w:gridCol w:w="3000"/>
        <w:gridCol w:w="800"/>
      </w:tblGrid>
      <w:tr w:rsidR="004F3637" w:rsidRPr="002707CE" w:rsidTr="004F3637">
        <w:trPr>
          <w:tblHeader/>
        </w:trPr>
        <w:tc>
          <w:tcPr>
            <w:tcW w:w="10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2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30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001</w:t>
            </w:r>
          </w:p>
        </w:tc>
        <w:tc>
          <w:tcPr>
            <w:tcW w:w="2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Release of Information/MR / Authorization to Disclosure Protected Health Information</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002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Procedure (invasive)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003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Acknowledge Receipt of Privacy Notice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Acknowledgement/ Notification</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004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Abortion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lastRenderedPageBreak/>
              <w:t>005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Abortion/Laminaria</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006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Accutane - Information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007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Accutane - Woman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008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Advanced Beneficiary Notice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Acknowledgement/ Notification</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009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AFP (Alpha Fetoprotein) Screening</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010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Amniocentesis (consent &amp; refusal)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011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Anatomical Gift (organ donation)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012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Anesthesia - Complications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013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Anesthesia - Questionnaire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014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Angiogram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015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Angioplasty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016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Anticancer Drugs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017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Antipsychotic Medications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018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Arthrogram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019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Autopsy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020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AZT Therapy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021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Biliary Drainage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022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Biliary Stone Extraction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023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Biopsy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024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Bleeding Time Test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025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Bronchogram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026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Cardiac Catheterization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027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Coronary Angiography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028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Coronary Angiography w/o Surgery Capability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      "" w/o Surgery Capability</w:t>
            </w: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029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Cataract Op/Implant of FDA Aprvd Lens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030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Cataract Op/Implant of Investigational Lens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031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Cataract Surgery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032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Cholera Immunization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033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Cholesterol Screening</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034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Circumcision - Newborn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035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Colonoscopy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036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Contact Lenses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037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CT Scan - Cervical &amp; Lumbar</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038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CT Scan w/ IV Contrast Media into Vein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039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CVS (Chorionic Villus) Sampling</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040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Cystospy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041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Disclosure of Protected Health Information to Family/Friends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042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 &amp; C and Conization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043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Dacryocystogram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044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Diagnostic Isotope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045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Drainage of an Abscess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046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Drug Screening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047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Electronic Monitoring of Labor - Refusal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048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Endometrial Biopsy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049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Endoscopy/Sclerosis of Esophageal Varices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050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ERCP</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lastRenderedPageBreak/>
              <w:t>051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Exposure to reportable Communicable Disease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052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External Version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053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Fluorescein Angioscopy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054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Hepatitis B - Consent/Declination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055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Herniogram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056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HIV Test - Consent Refusal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057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HIV Test - Disclosure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058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HIV Test - Prenatal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059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Home IV Treatment Program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060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Home Parenteral Treatment Program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061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Hysterectomy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062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Hysterosalpingogram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063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Injection Slip/ Consent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064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Intrauterine Device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065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Intrauterine Device/Sterilization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066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Intravascular Infusion of Streptokinase/Urokinase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067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Intravenous Cholangiogram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068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Intravenous Digital Angiography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069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Iodine Administration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070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ISG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071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IVP</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072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Laser Photocoagulation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073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Laser treatment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074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Lithium Carbonate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075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Liver Biopsy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076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Lumbar Puncture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077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Lymphangiogram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078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MAO Inhibitors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079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 Psych, and/or Drug/Alcohol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080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 Refusal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081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Morning-after Pill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082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MRI - Adult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083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MRI - Pediatric</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084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Myelogram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085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Needle Biopsy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086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Needle Biopsy of Lung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087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Newborn Treatment and Release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088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Norplant Subdermal Birth Control Implant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089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Operations, Anesthesia, Transfusions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090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Oral Contraceptives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091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Organ Donation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092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Patient Permits, Consents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093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Patient Treatment Permit, Release &amp; Admission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094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Penile Injections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095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Percutaneous Nephrostomy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096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Percutaneous Transhepatic Cholangiogram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097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Photographs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098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Photographs - Employee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099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Photographs - Medical Research</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lastRenderedPageBreak/>
              <w:t>100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Photographs - news Media</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101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Psychiatric Admission - Next of Kin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102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Psychiatric Information During Hospital Stay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103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Public Release of Information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104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Radiologic Procedure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105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Refusal of Treatment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106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Body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107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Limb</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108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Rh Immune Globulin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109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Rights of Medical Research Participants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110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Request to Restrict Access/Disclosure to Medical Record/Protected Health Information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111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Request for Remain Anonymous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112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Seat Belt Exemption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Administrative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113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Sialogram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114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Sigmoidoscopy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115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Sterilization - Anesthesia &amp; Medical Services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116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Sterilization -Federally Funded</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117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Sterilization - Female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118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Sterilization - Laparoscopy/Pomeroy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119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Sterilization - Non-Federally Funded</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120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Sterilization - Secondary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121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Tranquilizers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122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Transfer - Acknowledgement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123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Transfer - Authorization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124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Transfer Certification - Physician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125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Transfer/Discharge Request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126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Transfer for Non-Medical Reasons</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127</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Transfer - Interfaculty Neonatal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128</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Transfer Refusal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129</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Transfer Refusal of Further Treatment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130</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Treadmill &amp; EKG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131</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Treadmill, Thallium-201</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132</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Typhoid</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133</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Use of Investigational Device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134</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Use of Investigational Drug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135</w:t>
            </w:r>
          </w:p>
        </w:tc>
        <w:tc>
          <w:tcPr>
            <w:tcW w:w="2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Venogram</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136</w:t>
            </w:r>
          </w:p>
        </w:tc>
        <w:tc>
          <w:tcPr>
            <w:tcW w:w="2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Videotape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Release of Info/ Disclosure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1137</w:t>
            </w:r>
          </w:p>
        </w:tc>
        <w:tc>
          <w:tcPr>
            <w:tcW w:w="28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Voiding Cystogram</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30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Medical Treatment/ Procedure</w:t>
            </w: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88" w:name="_Toc27642092"/>
      <w:r w:rsidRPr="002707CE">
        <w:rPr>
          <w:lang w:val="en-US"/>
        </w:rPr>
        <w:t>0497 - Consent Mode</w:t>
      </w:r>
      <w:bookmarkEnd w:id="488"/>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ConsentMode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the method in which a subject provides consent.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2.16.840.1.113883.18.321</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consentMode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the method in which a subject provides consent.  Used in HL7 Version 2.x messaging in the TXA and CON segments.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2.16.840.1.113883.21.337</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hl7VS-consentMode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method in which a subject provides consent.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specifying the method in which a subject provides consent.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TXA:10; CON:10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0497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V</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Verbal</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W</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Written</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T</w:t>
            </w:r>
          </w:p>
        </w:tc>
        <w:tc>
          <w:tcPr>
            <w:tcW w:w="1600" w:type="dxa"/>
            <w:shd w:val="clear" w:color="auto" w:fill="FFFFFF"/>
          </w:tcPr>
          <w:p w:rsidR="004F3637" w:rsidRPr="002707CE" w:rsidRDefault="004F3637" w:rsidP="004F3637">
            <w:pPr>
              <w:rPr>
                <w:lang w:val="en-US"/>
              </w:rPr>
            </w:pPr>
            <w:r w:rsidRPr="002707CE">
              <w:rPr>
                <w:lang w:val="en-US"/>
              </w:rPr>
              <w:t>Telephone</w:t>
            </w:r>
          </w:p>
        </w:tc>
        <w:tc>
          <w:tcPr>
            <w:tcW w:w="4400" w:type="dxa"/>
            <w:shd w:val="clear" w:color="auto" w:fill="FFFFFF"/>
          </w:tcPr>
          <w:p w:rsidR="004F3637" w:rsidRPr="002707CE" w:rsidRDefault="004F3637" w:rsidP="004F3637">
            <w:pPr>
              <w:rPr>
                <w:lang w:val="en-US"/>
              </w:rPr>
            </w:pP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89" w:name="_Toc27642093"/>
      <w:r w:rsidRPr="002707CE">
        <w:rPr>
          <w:lang w:val="en-US"/>
        </w:rPr>
        <w:t>0498 - Consent Status</w:t>
      </w:r>
      <w:bookmarkEnd w:id="489"/>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ConsentStatus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whether the consent has been sought and granted.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2.16.840.1.113883.18.322</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consentStatus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HL7-code system of concepts specifying whether the consent has been sought and granted.  Used in HL7 Version 2.x messaging in the TXA and CON segments.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2.16.840.1.113883.21.338</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lastRenderedPageBreak/>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hl7VS-consentStatus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whether the consent has been sought and granted.</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specifying whether the consent has been sought and granted.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TXA:11; CON:11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0498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Active - Consent has been granted</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L</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Limited - Consent has been granted with limitations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R</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Refused - Consent has been refused</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P</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Pending - Consent has not yet been sought</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X</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Rescinded - Consent was initially granted, but was subsequently revoked or ended.</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shd w:val="clear" w:color="auto" w:fill="F3F3F3"/>
          </w:tcPr>
          <w:p w:rsidR="004F3637" w:rsidRPr="002707CE" w:rsidRDefault="004F3637" w:rsidP="004F3637">
            <w:pPr>
              <w:rPr>
                <w:lang w:val="en-US"/>
              </w:rPr>
            </w:pPr>
            <w:r w:rsidRPr="002707CE">
              <w:rPr>
                <w:lang w:val="en-US"/>
              </w:rPr>
              <w:t>B</w:t>
            </w:r>
          </w:p>
        </w:tc>
        <w:tc>
          <w:tcPr>
            <w:tcW w:w="4400" w:type="dxa"/>
            <w:shd w:val="clear" w:color="auto" w:fill="F3F3F3"/>
          </w:tcPr>
          <w:p w:rsidR="004F3637" w:rsidRPr="002707CE" w:rsidRDefault="004F3637" w:rsidP="004F3637">
            <w:pPr>
              <w:rPr>
                <w:lang w:val="en-US"/>
              </w:rPr>
            </w:pPr>
            <w:r w:rsidRPr="002707CE">
              <w:rPr>
                <w:lang w:val="en-US"/>
              </w:rPr>
              <w:t>Bypassed (Consent not sought)</w:t>
            </w:r>
          </w:p>
        </w:tc>
        <w:tc>
          <w:tcPr>
            <w:tcW w:w="1600" w:type="dxa"/>
            <w:shd w:val="clear" w:color="auto" w:fill="F3F3F3"/>
          </w:tcPr>
          <w:p w:rsidR="004F3637" w:rsidRPr="002707CE" w:rsidRDefault="004F3637" w:rsidP="004F3637">
            <w:pPr>
              <w:rPr>
                <w:lang w:val="en-US"/>
              </w:rPr>
            </w:pPr>
          </w:p>
        </w:tc>
        <w:tc>
          <w:tcPr>
            <w:tcW w:w="12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0" w:name="_Toc27642094"/>
      <w:r w:rsidRPr="002707CE">
        <w:rPr>
          <w:lang w:val="en-US"/>
        </w:rPr>
        <w:t>0499 - Consent Bypass Reason</w:t>
      </w:r>
      <w:bookmarkEnd w:id="490"/>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ConsentBypassReason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the reason the subject's consent was not sought.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2.16.840.1.113883.18.323</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consentBypassReason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the reason the subject's consent was not sought.  Used in HL7 Version 2.x messaging in the CON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2.16.840.1.113883.21.339</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hl7VS-consentBypassReason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reason the subject's consent was not sought.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0499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specifying the reason the subject's consent was not sought.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CON:20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0499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Emergency</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PJ</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Professional Judgment</w:t>
            </w:r>
          </w:p>
        </w:tc>
        <w:tc>
          <w:tcPr>
            <w:tcW w:w="44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1" w:name="_Toc27642095"/>
      <w:r w:rsidRPr="002707CE">
        <w:rPr>
          <w:lang w:val="en-US"/>
        </w:rPr>
        <w:t>0500 - Consent Disclosure Level</w:t>
      </w:r>
      <w:bookmarkEnd w:id="491"/>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ConsentDisclosureLevel</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how much information was disclosed to the subject as part of the informed consent process.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2.16.840.1.113883.18.324</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consentDisclosureLevel</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how much information was disclosed to the subject as part of the informed consent process.  Used in HL7 Version 2.x messaging in the CON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2.16.840.1.113883.21.340</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hl7VS-consentDisclosureLevel</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how much information was disclosed to the subject as part of the informed consent process.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how much information was disclosed to the subject as part of the informed consent process.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CON:21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F</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Full Disclosure</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lastRenderedPageBreak/>
              <w:t>P</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Partial Disclosure</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N</w:t>
            </w:r>
          </w:p>
        </w:tc>
        <w:tc>
          <w:tcPr>
            <w:tcW w:w="1600" w:type="dxa"/>
            <w:shd w:val="clear" w:color="auto" w:fill="FFFFFF"/>
          </w:tcPr>
          <w:p w:rsidR="004F3637" w:rsidRPr="002707CE" w:rsidRDefault="004F3637" w:rsidP="004F3637">
            <w:pPr>
              <w:rPr>
                <w:lang w:val="en-US"/>
              </w:rPr>
            </w:pPr>
            <w:r w:rsidRPr="002707CE">
              <w:rPr>
                <w:lang w:val="en-US"/>
              </w:rPr>
              <w:t>No Disclosure</w:t>
            </w:r>
          </w:p>
        </w:tc>
        <w:tc>
          <w:tcPr>
            <w:tcW w:w="4400" w:type="dxa"/>
            <w:shd w:val="clear" w:color="auto" w:fill="FFFFFF"/>
          </w:tcPr>
          <w:p w:rsidR="004F3637" w:rsidRPr="002707CE" w:rsidRDefault="004F3637" w:rsidP="004F3637">
            <w:pPr>
              <w:rPr>
                <w:lang w:val="en-US"/>
              </w:rPr>
            </w:pP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2" w:name="_Toc27642096"/>
      <w:r w:rsidRPr="002707CE">
        <w:rPr>
          <w:lang w:val="en-US"/>
        </w:rPr>
        <w:t>0501 - Consent Non-Disclosure Reason</w:t>
      </w:r>
      <w:bookmarkEnd w:id="492"/>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ConsentNon-disclosureReason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a reason the subject did not receive full disclosure.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2.16.840.1.113883.18.325</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consentNon-disclosureReason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used to specify a reason the subject did not receive full disclosure.  Used in the Consent (CON)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2.16.840.1.113883.21.341</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hl7VS-consentNon-disclosureReason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 reason the subject did not receive full disclosure.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a reason the subject did not receive full disclosure.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CON:22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Emergency</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RX</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Rx Private</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PR</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Patient Request</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3" w:name="_Toc27642097"/>
      <w:r w:rsidRPr="002707CE">
        <w:rPr>
          <w:lang w:val="en-US"/>
        </w:rPr>
        <w:t>0502 - Non-Subject Consenter Reason</w:t>
      </w:r>
      <w:bookmarkEnd w:id="493"/>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Non-subjectConsenterReason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 reason consent was granted by a person other than the subject of the consent.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2.16.840.1.113883.18.326</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non-subjectConsenterReason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a reason consent was granted by a person other than the subject of the consent.  Used in the Consent (CON)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2.16.840.1.113883.21.342</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hl7VS-non-subjectConsenterReason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 reason consent was granted by a person other than the subject of the consent.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a reason consent was granted by a person other than the subject of the consent.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StrucDoc</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CON:23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MIN</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Subject is a minor</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NC</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Subject is not competent to consent</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LM</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Legally mandated</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4" w:name="_Toc27642098"/>
      <w:r w:rsidRPr="002707CE">
        <w:rPr>
          <w:lang w:val="en-US"/>
        </w:rPr>
        <w:t>0503 - Sequence/Results Flag</w:t>
      </w:r>
      <w:bookmarkEnd w:id="49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Sequence_ResultsFlag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the sequencing relationship between the current service request and a related service request(s) specified in the same information model structure.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2.16.840.1.113883.18.327</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sequenceResultsFlag</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the sequencing relationship between the current service request and the related service request(s) specified in this TQ2 segment.  Used in the Timing/Quantity Relationship (TQ2)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2.16.840.1.113883.21.343</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hl7VS-sequenceResultsFlag</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sequencing relationship between the current service request and a related service request(s) specified in the same information model structure.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the sequencing relationship between the current service request and the related service request(s) specified in this TQ2 segment.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TQ2-2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1200"/>
        <w:gridCol w:w="48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4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S</w:t>
            </w:r>
          </w:p>
        </w:tc>
        <w:tc>
          <w:tcPr>
            <w:tcW w:w="1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Sequential</w:t>
            </w: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48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C</w:t>
            </w:r>
          </w:p>
        </w:tc>
        <w:tc>
          <w:tcPr>
            <w:tcW w:w="1400" w:type="dxa"/>
            <w:tcBorders>
              <w:bottom w:val="single" w:sz="4" w:space="0" w:color="auto"/>
            </w:tcBorders>
            <w:shd w:val="clear" w:color="auto" w:fill="F3F3F3"/>
          </w:tcPr>
          <w:p w:rsidR="004F3637" w:rsidRPr="002707CE" w:rsidRDefault="004F3637" w:rsidP="004F3637">
            <w:pPr>
              <w:rPr>
                <w:lang w:val="en-US"/>
              </w:rPr>
            </w:pPr>
            <w:r w:rsidRPr="002707CE">
              <w:rPr>
                <w:lang w:val="en-US"/>
              </w:rPr>
              <w:t>Cyclical</w:t>
            </w: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4800" w:type="dxa"/>
            <w:tcBorders>
              <w:bottom w:val="single" w:sz="4" w:space="0" w:color="auto"/>
            </w:tcBorders>
            <w:shd w:val="clear" w:color="auto" w:fill="F3F3F3"/>
          </w:tcPr>
          <w:p w:rsidR="004F3637" w:rsidRPr="002707CE" w:rsidRDefault="004F3637" w:rsidP="004F3637">
            <w:pPr>
              <w:rPr>
                <w:lang w:val="en-US"/>
              </w:rPr>
            </w:pPr>
            <w:r w:rsidRPr="002707CE">
              <w:rPr>
                <w:lang w:val="en-US"/>
              </w:rPr>
              <w:t>Used for indicating a repeating cycle of service requests; for example, individual intravenous solutions used in a cyclical sequence (a.k.a. "Alternating IVs"). This value would be compatible with linking separate service requests or with having all cyclical service request components in a single service request. Likewise, the value would be compatible with either Parent-Child messages or a single service request message to communicate the service requests' sequencing</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shd w:val="clear" w:color="auto" w:fill="FFFFFF"/>
          </w:tcPr>
          <w:p w:rsidR="004F3637" w:rsidRPr="002707CE" w:rsidRDefault="004F3637" w:rsidP="004F3637">
            <w:pPr>
              <w:rPr>
                <w:lang w:val="en-US"/>
              </w:rPr>
            </w:pPr>
            <w:r w:rsidRPr="002707CE">
              <w:rPr>
                <w:lang w:val="en-US"/>
              </w:rPr>
              <w:t>R</w:t>
            </w:r>
          </w:p>
        </w:tc>
        <w:tc>
          <w:tcPr>
            <w:tcW w:w="1400" w:type="dxa"/>
            <w:shd w:val="clear" w:color="auto" w:fill="FFFFFF"/>
          </w:tcPr>
          <w:p w:rsidR="004F3637" w:rsidRPr="002707CE" w:rsidRDefault="004F3637" w:rsidP="004F3637">
            <w:pPr>
              <w:rPr>
                <w:lang w:val="en-US"/>
              </w:rPr>
            </w:pPr>
            <w:r w:rsidRPr="002707CE">
              <w:rPr>
                <w:lang w:val="en-US"/>
              </w:rPr>
              <w:t>Reserved for future use</w:t>
            </w:r>
          </w:p>
        </w:tc>
        <w:tc>
          <w:tcPr>
            <w:tcW w:w="1200" w:type="dxa"/>
            <w:shd w:val="clear" w:color="auto" w:fill="FFFFFF"/>
          </w:tcPr>
          <w:p w:rsidR="004F3637" w:rsidRPr="002707CE" w:rsidRDefault="004F3637" w:rsidP="004F3637">
            <w:pPr>
              <w:rPr>
                <w:lang w:val="en-US"/>
              </w:rPr>
            </w:pPr>
          </w:p>
        </w:tc>
        <w:tc>
          <w:tcPr>
            <w:tcW w:w="48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5" w:name="_Toc27642099"/>
      <w:r w:rsidRPr="002707CE">
        <w:rPr>
          <w:lang w:val="en-US"/>
        </w:rPr>
        <w:t>0504 - Sequence Condition Code</w:t>
      </w:r>
      <w:bookmarkEnd w:id="495"/>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SequenceConditionCode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the relationship between the start/end of the related service request(s) and the current service request.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2.16.840.1.113883.18.328</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sequenceCondition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the relationship between the start/end of the related service request(s) (from TQ2-3, TQ2-4 or TQ2-5) and the current service request from ORC-2, 3 or 4.  Used in HL7 Version 2.x messaging in the TQ2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lastRenderedPageBreak/>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2.16.840.1.113883.21.344</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hl7VS-sequenceConditionCode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relationship between the start/end of the related service request(s) and the current service request.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the relationship between the start/end of the related service request(s) (from TQ2-3, TQ2-4 or TQ2-5) and the current service request from ORC-2, 3 or 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TQ2-6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EE</w:t>
            </w:r>
          </w:p>
        </w:tc>
        <w:tc>
          <w:tcPr>
            <w:tcW w:w="4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End related service request(s), end current service request.</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ES</w:t>
            </w:r>
          </w:p>
        </w:tc>
        <w:tc>
          <w:tcPr>
            <w:tcW w:w="4600" w:type="dxa"/>
            <w:tcBorders>
              <w:bottom w:val="single" w:sz="4" w:space="0" w:color="auto"/>
            </w:tcBorders>
            <w:shd w:val="clear" w:color="auto" w:fill="F3F3F3"/>
          </w:tcPr>
          <w:p w:rsidR="004F3637" w:rsidRPr="002707CE" w:rsidRDefault="004F3637" w:rsidP="004F3637">
            <w:pPr>
              <w:rPr>
                <w:lang w:val="en-US"/>
              </w:rPr>
            </w:pPr>
            <w:r w:rsidRPr="002707CE">
              <w:rPr>
                <w:lang w:val="en-US"/>
              </w:rPr>
              <w:t>End related service request(s), start current service request.</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SS</w:t>
            </w:r>
          </w:p>
        </w:tc>
        <w:tc>
          <w:tcPr>
            <w:tcW w:w="4600" w:type="dxa"/>
            <w:tcBorders>
              <w:bottom w:val="single" w:sz="4" w:space="0" w:color="auto"/>
            </w:tcBorders>
            <w:shd w:val="clear" w:color="auto" w:fill="FFFFFF"/>
          </w:tcPr>
          <w:p w:rsidR="004F3637" w:rsidRPr="002707CE" w:rsidRDefault="004F3637" w:rsidP="004F3637">
            <w:pPr>
              <w:rPr>
                <w:lang w:val="en-US"/>
              </w:rPr>
            </w:pPr>
            <w:r w:rsidRPr="002707CE">
              <w:rPr>
                <w:lang w:val="en-US"/>
              </w:rPr>
              <w:t>Start related service request(s), start current service request.</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shd w:val="clear" w:color="auto" w:fill="F3F3F3"/>
          </w:tcPr>
          <w:p w:rsidR="004F3637" w:rsidRPr="002707CE" w:rsidRDefault="004F3637" w:rsidP="004F3637">
            <w:pPr>
              <w:rPr>
                <w:lang w:val="en-US"/>
              </w:rPr>
            </w:pPr>
            <w:r w:rsidRPr="002707CE">
              <w:rPr>
                <w:lang w:val="en-US"/>
              </w:rPr>
              <w:t>SE</w:t>
            </w:r>
          </w:p>
        </w:tc>
        <w:tc>
          <w:tcPr>
            <w:tcW w:w="4600" w:type="dxa"/>
            <w:shd w:val="clear" w:color="auto" w:fill="F3F3F3"/>
          </w:tcPr>
          <w:p w:rsidR="004F3637" w:rsidRPr="002707CE" w:rsidRDefault="004F3637" w:rsidP="004F3637">
            <w:pPr>
              <w:rPr>
                <w:lang w:val="en-US"/>
              </w:rPr>
            </w:pPr>
            <w:r w:rsidRPr="002707CE">
              <w:rPr>
                <w:lang w:val="en-US"/>
              </w:rPr>
              <w:t>Start related service request(s), end current service request.</w:t>
            </w:r>
          </w:p>
        </w:tc>
        <w:tc>
          <w:tcPr>
            <w:tcW w:w="1600" w:type="dxa"/>
            <w:shd w:val="clear" w:color="auto" w:fill="F3F3F3"/>
          </w:tcPr>
          <w:p w:rsidR="004F3637" w:rsidRPr="002707CE" w:rsidRDefault="004F3637" w:rsidP="004F3637">
            <w:pPr>
              <w:rPr>
                <w:lang w:val="en-US"/>
              </w:rPr>
            </w:pPr>
          </w:p>
        </w:tc>
        <w:tc>
          <w:tcPr>
            <w:tcW w:w="12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6" w:name="_Toc27642100"/>
      <w:r w:rsidRPr="002707CE">
        <w:rPr>
          <w:lang w:val="en-US"/>
        </w:rPr>
        <w:t>0505 - Cyclic Entry/Exit Indicator</w:t>
      </w:r>
      <w:bookmarkEnd w:id="496"/>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CyclicEntry_ExitIndicator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if this service request is the first or last service request in a cyclic series of service requests.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2.16.840.1.113883.18.329</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cyclicEntryExitIndicator</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if this service request is the first or last service request in a cyclic series of service requests.  Used in the Timing/Quantity Relationship (TQ2)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2</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2.16.840.1.113883.21.345</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hl7VS-cyclicEntryExitIndicator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if this service request is the first or last service request in a cyclic series of service requests.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if this service request is the first or last service request in a cyclic series of service requests.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TQ2-7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2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F</w:t>
            </w:r>
          </w:p>
        </w:tc>
        <w:tc>
          <w:tcPr>
            <w:tcW w:w="2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First service</w:t>
            </w:r>
          </w:p>
        </w:tc>
        <w:tc>
          <w:tcPr>
            <w:tcW w:w="2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The first service request in a cyclic group</w:t>
            </w:r>
          </w:p>
        </w:tc>
        <w:tc>
          <w:tcPr>
            <w:tcW w:w="24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L</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Last service</w:t>
            </w:r>
          </w:p>
        </w:tc>
        <w:tc>
          <w:tcPr>
            <w:tcW w:w="2600" w:type="dxa"/>
            <w:tcBorders>
              <w:bottom w:val="single" w:sz="4" w:space="0" w:color="auto"/>
            </w:tcBorders>
            <w:shd w:val="clear" w:color="auto" w:fill="F3F3F3"/>
          </w:tcPr>
          <w:p w:rsidR="004F3637" w:rsidRPr="002707CE" w:rsidRDefault="004F3637" w:rsidP="004F3637">
            <w:pPr>
              <w:rPr>
                <w:lang w:val="en-US"/>
              </w:rPr>
            </w:pPr>
            <w:r w:rsidRPr="002707CE">
              <w:rPr>
                <w:lang w:val="en-US"/>
              </w:rPr>
              <w:t>The last service request in a cyclic group</w:t>
            </w:r>
          </w:p>
        </w:tc>
        <w:tc>
          <w:tcPr>
            <w:tcW w:w="24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w:t>
            </w: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The first service request in a cyclic group</w:t>
            </w:r>
          </w:p>
        </w:tc>
        <w:tc>
          <w:tcPr>
            <w:tcW w:w="2600" w:type="dxa"/>
            <w:tcBorders>
              <w:bottom w:val="single" w:sz="4" w:space="0" w:color="auto"/>
            </w:tcBorders>
            <w:shd w:val="clear" w:color="auto" w:fill="FFFFFF"/>
          </w:tcPr>
          <w:p w:rsidR="004F3637" w:rsidRPr="002707CE" w:rsidRDefault="004F3637" w:rsidP="004F3637">
            <w:pPr>
              <w:rPr>
                <w:lang w:val="en-US"/>
              </w:rPr>
            </w:pP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Usage Note: Retired March 2016. Use code F instead</w:t>
            </w:r>
          </w:p>
        </w:tc>
        <w:tc>
          <w:tcPr>
            <w:tcW w:w="800" w:type="dxa"/>
            <w:tcBorders>
              <w:bottom w:val="single" w:sz="4" w:space="0" w:color="auto"/>
            </w:tcBorders>
            <w:shd w:val="clear" w:color="auto" w:fill="FFFFFF"/>
          </w:tcPr>
          <w:p w:rsidR="004F3637" w:rsidRPr="002707CE" w:rsidRDefault="004F3637" w:rsidP="004F3637">
            <w:pPr>
              <w:rPr>
                <w:lang w:val="en-US"/>
              </w:rPr>
            </w:pPr>
            <w:r w:rsidRPr="002707CE">
              <w:rPr>
                <w:lang w:val="en-US"/>
              </w:rPr>
              <w:t>R</w:t>
            </w:r>
          </w:p>
        </w:tc>
      </w:tr>
      <w:tr w:rsidR="004F3637" w:rsidRPr="002707CE" w:rsidTr="004F3637">
        <w:tc>
          <w:tcPr>
            <w:tcW w:w="1000" w:type="dxa"/>
            <w:shd w:val="clear" w:color="auto" w:fill="F3F3F3"/>
          </w:tcPr>
          <w:p w:rsidR="004F3637" w:rsidRPr="002707CE" w:rsidRDefault="004F3637" w:rsidP="004F3637">
            <w:pPr>
              <w:rPr>
                <w:lang w:val="en-US"/>
              </w:rPr>
            </w:pPr>
            <w:r w:rsidRPr="002707CE">
              <w:rPr>
                <w:lang w:val="en-US"/>
              </w:rPr>
              <w:t>#</w:t>
            </w:r>
          </w:p>
        </w:tc>
        <w:tc>
          <w:tcPr>
            <w:tcW w:w="2400" w:type="dxa"/>
            <w:shd w:val="clear" w:color="auto" w:fill="F3F3F3"/>
          </w:tcPr>
          <w:p w:rsidR="004F3637" w:rsidRPr="002707CE" w:rsidRDefault="004F3637" w:rsidP="004F3637">
            <w:pPr>
              <w:rPr>
                <w:lang w:val="en-US"/>
              </w:rPr>
            </w:pPr>
            <w:r w:rsidRPr="002707CE">
              <w:rPr>
                <w:lang w:val="en-US"/>
              </w:rPr>
              <w:t>The last service request in a cyclic group.</w:t>
            </w:r>
          </w:p>
        </w:tc>
        <w:tc>
          <w:tcPr>
            <w:tcW w:w="2600" w:type="dxa"/>
            <w:shd w:val="clear" w:color="auto" w:fill="F3F3F3"/>
          </w:tcPr>
          <w:p w:rsidR="004F3637" w:rsidRPr="002707CE" w:rsidRDefault="004F3637" w:rsidP="004F3637">
            <w:pPr>
              <w:rPr>
                <w:lang w:val="en-US"/>
              </w:rPr>
            </w:pPr>
          </w:p>
        </w:tc>
        <w:tc>
          <w:tcPr>
            <w:tcW w:w="2400" w:type="dxa"/>
            <w:shd w:val="clear" w:color="auto" w:fill="F3F3F3"/>
          </w:tcPr>
          <w:p w:rsidR="004F3637" w:rsidRPr="002707CE" w:rsidRDefault="004F3637" w:rsidP="004F3637">
            <w:pPr>
              <w:rPr>
                <w:lang w:val="en-US"/>
              </w:rPr>
            </w:pPr>
            <w:r w:rsidRPr="002707CE">
              <w:rPr>
                <w:lang w:val="en-US"/>
              </w:rPr>
              <w:t>Usage Note: Retired March 2016. Use code L instead</w:t>
            </w:r>
          </w:p>
        </w:tc>
        <w:tc>
          <w:tcPr>
            <w:tcW w:w="800" w:type="dxa"/>
            <w:shd w:val="clear" w:color="auto" w:fill="F3F3F3"/>
          </w:tcPr>
          <w:p w:rsidR="004F3637" w:rsidRPr="002707CE" w:rsidRDefault="004F3637" w:rsidP="004F3637">
            <w:pPr>
              <w:rPr>
                <w:lang w:val="en-US"/>
              </w:rPr>
            </w:pPr>
            <w:r w:rsidRPr="002707CE">
              <w:rPr>
                <w:lang w:val="en-US"/>
              </w:rPr>
              <w:t>R</w:t>
            </w:r>
          </w:p>
        </w:tc>
      </w:tr>
    </w:tbl>
    <w:p w:rsidR="004F3637" w:rsidRPr="002707CE" w:rsidRDefault="004F3637" w:rsidP="004F3637">
      <w:pPr>
        <w:rPr>
          <w:lang w:val="en-US"/>
        </w:rPr>
      </w:pPr>
    </w:p>
    <w:p w:rsidR="004F3637" w:rsidRPr="002707CE" w:rsidRDefault="004F3637" w:rsidP="004F3637">
      <w:pPr>
        <w:pStyle w:val="Heading3"/>
        <w:rPr>
          <w:lang w:val="en-US"/>
        </w:rPr>
      </w:pPr>
      <w:bookmarkStart w:id="497" w:name="_Toc27642101"/>
      <w:r w:rsidRPr="002707CE">
        <w:rPr>
          <w:lang w:val="en-US"/>
        </w:rPr>
        <w:t>0506 - Service Request Relationship</w:t>
      </w:r>
      <w:bookmarkEnd w:id="497"/>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ServiceRequestRelationship</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an additional or alternate relationship between this service request and other service requests.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2.16.840.1.113883.18.330</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serviceRequestRelationship</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an additional or alternate relationship between this service request and other service requests.  Used in the Timing/Quantity Relationship (TQ2)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2.16.840.1.113883.21.346</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hl7VS-serviceRequestRelationship</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an additional or alternate relationship between this service request and other service requests.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an additional or alternate relationship between this service request and other service requests.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TQ2-10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N</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Nurse prerogative</w:t>
            </w:r>
          </w:p>
        </w:tc>
        <w:tc>
          <w:tcPr>
            <w:tcW w:w="1400" w:type="dxa"/>
            <w:tcBorders>
              <w:bottom w:val="single" w:sz="4" w:space="0" w:color="auto"/>
            </w:tcBorders>
            <w:shd w:val="clear" w:color="auto" w:fill="FFFFFF"/>
          </w:tcPr>
          <w:p w:rsidR="004F3637" w:rsidRPr="002707CE" w:rsidRDefault="004F3637" w:rsidP="004F3637">
            <w:pPr>
              <w:pStyle w:val="HL7TableBody"/>
              <w:rPr>
                <w:lang w:val="en-US"/>
              </w:rPr>
            </w:pPr>
          </w:p>
        </w:tc>
        <w:tc>
          <w:tcPr>
            <w:tcW w:w="4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Where a set of two or more orders exist and the Nurse, or other caregiver, has the prerogative to choose which order will be administered at a particular point in time.  For example,</w:t>
            </w:r>
          </w:p>
          <w:p w:rsidR="004F3637" w:rsidRPr="002707CE" w:rsidRDefault="004F3637" w:rsidP="004F3637">
            <w:pPr>
              <w:pStyle w:val="HL7TableBody"/>
              <w:rPr>
                <w:lang w:val="en-US"/>
              </w:rPr>
            </w:pPr>
            <w:r w:rsidRPr="002707CE">
              <w:rPr>
                <w:lang w:val="en-US"/>
              </w:rPr>
              <w:tab/>
              <w:t>Milk of Magnesia PO 30 ml qhs (at bedtime)</w:t>
            </w:r>
          </w:p>
          <w:p w:rsidR="004F3637" w:rsidRPr="002707CE" w:rsidRDefault="004F3637" w:rsidP="004F3637">
            <w:pPr>
              <w:pStyle w:val="HL7TableBody"/>
              <w:rPr>
                <w:lang w:val="en-US"/>
              </w:rPr>
            </w:pPr>
            <w:r w:rsidRPr="002707CE">
              <w:rPr>
                <w:lang w:val="en-US"/>
              </w:rPr>
              <w:tab/>
              <w:t>Dulcolax Supp R @ hs prn</w:t>
            </w:r>
          </w:p>
          <w:p w:rsidR="004F3637" w:rsidRPr="002707CE" w:rsidRDefault="004F3637" w:rsidP="004F3637">
            <w:pPr>
              <w:pStyle w:val="HL7TableBody"/>
              <w:rPr>
                <w:lang w:val="en-US"/>
              </w:rPr>
            </w:pPr>
            <w:r w:rsidRPr="002707CE">
              <w:rPr>
                <w:lang w:val="en-US"/>
              </w:rPr>
              <w:tab/>
              <w:t xml:space="preserve">Colace 100 mg capsule PO bid </w:t>
            </w:r>
          </w:p>
          <w:p w:rsidR="004F3637" w:rsidRPr="002707CE" w:rsidRDefault="004F3637" w:rsidP="004F3637">
            <w:pPr>
              <w:pStyle w:val="HL7TableBody"/>
              <w:rPr>
                <w:lang w:val="en-US"/>
              </w:rPr>
            </w:pPr>
            <w:r w:rsidRPr="002707CE">
              <w:rPr>
                <w:lang w:val="en-US"/>
              </w:rPr>
              <w:t>The nurse would be administering MOM, but may add the Colace and may also give the Dulcolax Supp as needed to promote and maintain regularity.</w:t>
            </w: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C</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Compound</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200" w:type="dxa"/>
            <w:tcBorders>
              <w:bottom w:val="single" w:sz="4" w:space="0" w:color="auto"/>
            </w:tcBorders>
            <w:shd w:val="clear" w:color="auto" w:fill="F3F3F3"/>
          </w:tcPr>
          <w:p w:rsidR="004F3637" w:rsidRPr="002707CE" w:rsidRDefault="004F3637" w:rsidP="004F3637">
            <w:pPr>
              <w:rPr>
                <w:lang w:val="en-US"/>
              </w:rPr>
            </w:pPr>
            <w:r w:rsidRPr="002707CE">
              <w:rPr>
                <w:lang w:val="en-US"/>
              </w:rPr>
              <w:t>A compound is an extempo order which may be made up of multiple drugs.  For example, many hospitals have a standard item called "Magic Mouthwash".  The item is ordered that way by the physician. The extempo items will contain multiple products, such as Maalox, Benadryl, Xylocaine, etc.  They will all be mixed together and will be dispensed in a single container.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T</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Tapering</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4200" w:type="dxa"/>
            <w:tcBorders>
              <w:bottom w:val="single" w:sz="4" w:space="0" w:color="auto"/>
            </w:tcBorders>
            <w:shd w:val="clear" w:color="auto" w:fill="FFFFFF"/>
          </w:tcPr>
          <w:p w:rsidR="004F3637" w:rsidRPr="002707CE" w:rsidRDefault="004F3637" w:rsidP="004F3637">
            <w:pPr>
              <w:rPr>
                <w:lang w:val="en-US"/>
              </w:rPr>
            </w:pPr>
            <w:r w:rsidRPr="002707CE">
              <w:rPr>
                <w:lang w:val="en-US"/>
              </w:rPr>
              <w:t>A tapering order is one in which the same drug is used, but it has a declining dosage over a number of days.</w:t>
            </w:r>
          </w:p>
          <w:p w:rsidR="004F3637" w:rsidRPr="002707CE" w:rsidRDefault="004F3637" w:rsidP="004F3637">
            <w:pPr>
              <w:rPr>
                <w:lang w:val="en-US"/>
              </w:rPr>
            </w:pPr>
            <w:r w:rsidRPr="002707CE">
              <w:rPr>
                <w:lang w:val="en-US"/>
              </w:rPr>
              <w:t>For example, Decadron 0.5 mg is often ordered this way.  The order would look like this:</w:t>
            </w:r>
          </w:p>
          <w:p w:rsidR="004F3637" w:rsidRPr="002707CE" w:rsidRDefault="004F3637" w:rsidP="004F3637">
            <w:pPr>
              <w:rPr>
                <w:lang w:val="en-US"/>
              </w:rPr>
            </w:pPr>
            <w:r w:rsidRPr="002707CE">
              <w:rPr>
                <w:lang w:val="en-US"/>
              </w:rPr>
              <w:tab/>
              <w:t>Decadron 0.5 mg qid (four times a day) for 2 days, then</w:t>
            </w:r>
          </w:p>
          <w:p w:rsidR="004F3637" w:rsidRPr="002707CE" w:rsidRDefault="004F3637" w:rsidP="004F3637">
            <w:pPr>
              <w:rPr>
                <w:lang w:val="en-US"/>
              </w:rPr>
            </w:pPr>
            <w:r w:rsidRPr="002707CE">
              <w:rPr>
                <w:lang w:val="en-US"/>
              </w:rPr>
              <w:tab/>
              <w:t>Decadron 0.5 mg tid (three times a day) for 2 days, then</w:t>
            </w:r>
          </w:p>
          <w:p w:rsidR="004F3637" w:rsidRPr="002707CE" w:rsidRDefault="004F3637" w:rsidP="004F3637">
            <w:pPr>
              <w:rPr>
                <w:lang w:val="en-US"/>
              </w:rPr>
            </w:pPr>
            <w:r w:rsidRPr="002707CE">
              <w:rPr>
                <w:lang w:val="en-US"/>
              </w:rPr>
              <w:tab/>
              <w:t>Decadron 0.5 mg bid (twice a day) for 2 days, then</w:t>
            </w:r>
          </w:p>
          <w:p w:rsidR="004F3637" w:rsidRPr="002707CE" w:rsidRDefault="004F3637" w:rsidP="004F3637">
            <w:pPr>
              <w:rPr>
                <w:lang w:val="en-US"/>
              </w:rPr>
            </w:pPr>
            <w:r w:rsidRPr="002707CE">
              <w:rPr>
                <w:lang w:val="en-US"/>
              </w:rPr>
              <w:tab/>
              <w:t>Decadron 0.5 mg qd (daily) for 2 days, then stop.</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E</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Exclusive</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200" w:type="dxa"/>
            <w:tcBorders>
              <w:bottom w:val="single" w:sz="4" w:space="0" w:color="auto"/>
            </w:tcBorders>
            <w:shd w:val="clear" w:color="auto" w:fill="F3F3F3"/>
          </w:tcPr>
          <w:p w:rsidR="004F3637" w:rsidRPr="002707CE" w:rsidRDefault="004F3637" w:rsidP="004F3637">
            <w:pPr>
              <w:rPr>
                <w:lang w:val="en-US"/>
              </w:rPr>
            </w:pPr>
            <w:r w:rsidRPr="002707CE">
              <w:rPr>
                <w:lang w:val="en-US"/>
              </w:rPr>
              <w:t>An exclusive order is an order where only one of the multiple items should be administered at any one dosage time.  The nurse may chose between the alternatives, but should only give ONE of them.  An example would be: Phenergan 25 mg PO, IM or R q6h prn (orally, intramuscularly, or rectally every 6 hours as needed).</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S</w:t>
            </w:r>
          </w:p>
        </w:tc>
        <w:tc>
          <w:tcPr>
            <w:tcW w:w="1600" w:type="dxa"/>
            <w:shd w:val="clear" w:color="auto" w:fill="FFFFFF"/>
          </w:tcPr>
          <w:p w:rsidR="004F3637" w:rsidRPr="002707CE" w:rsidRDefault="004F3637" w:rsidP="004F3637">
            <w:pPr>
              <w:rPr>
                <w:lang w:val="en-US"/>
              </w:rPr>
            </w:pPr>
            <w:r w:rsidRPr="002707CE">
              <w:rPr>
                <w:lang w:val="en-US"/>
              </w:rPr>
              <w:t>Simultaneous</w:t>
            </w:r>
          </w:p>
        </w:tc>
        <w:tc>
          <w:tcPr>
            <w:tcW w:w="1400" w:type="dxa"/>
            <w:shd w:val="clear" w:color="auto" w:fill="FFFFFF"/>
          </w:tcPr>
          <w:p w:rsidR="004F3637" w:rsidRPr="002707CE" w:rsidRDefault="004F3637" w:rsidP="004F3637">
            <w:pPr>
              <w:rPr>
                <w:lang w:val="en-US"/>
              </w:rPr>
            </w:pPr>
          </w:p>
        </w:tc>
        <w:tc>
          <w:tcPr>
            <w:tcW w:w="4200" w:type="dxa"/>
            <w:shd w:val="clear" w:color="auto" w:fill="FFFFFF"/>
          </w:tcPr>
          <w:p w:rsidR="004F3637" w:rsidRPr="002707CE" w:rsidRDefault="004F3637" w:rsidP="004F3637">
            <w:pPr>
              <w:rPr>
                <w:lang w:val="en-US"/>
              </w:rPr>
            </w:pPr>
            <w:r w:rsidRPr="002707CE">
              <w:rPr>
                <w:lang w:val="en-US"/>
              </w:rPr>
              <w:t>A simultaneous order is 2 or more drugs which are ordered to be given at the same time.  A common example of this would be Demerol and Phenergan (Phenergan is given with the Demerol to control the nausea that Demerol can cause).  The order could be: Demerol 50 mg IM with Phenergan 25 mg IM q4h prn (every 4 hours as needed).</w:t>
            </w: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8" w:name="_Toc27642102"/>
      <w:r w:rsidRPr="002707CE">
        <w:rPr>
          <w:lang w:val="en-US"/>
        </w:rPr>
        <w:lastRenderedPageBreak/>
        <w:t>0507 - Observation Result Handling</w:t>
      </w:r>
      <w:bookmarkEnd w:id="498"/>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ObservationResultHandling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regarding the handling of a result.  For example, an order may specify that the result (e.g., an x-ray film) should be given to the patient for return to the requestor.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2.16.840.1.113883.18.331</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observationResultHandling</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regarding the handling of a result.  For example, an order may specify that the result (e.g., an x-ray film) should be given to the patient for return to the requestor.   Used in HL7 Version 2.x messaging in the OBR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2.16.840.1.113883.21.347</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hl7VS-observationResultHandling</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Concepts regarding the handling of a result.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regarding the handling of a result.  For example, an order may specify that the result (e.g., an x-ray film) should be given to the patient for return to the requestor.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OBR-49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600"/>
        <w:gridCol w:w="16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30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2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F</w:t>
            </w:r>
          </w:p>
        </w:tc>
        <w:tc>
          <w:tcPr>
            <w:tcW w:w="30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Film-with-patient</w:t>
            </w:r>
          </w:p>
        </w:tc>
        <w:tc>
          <w:tcPr>
            <w:tcW w:w="2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w:t>
            </w: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Notify provider when ready</w:t>
            </w:r>
          </w:p>
        </w:tc>
        <w:tc>
          <w:tcPr>
            <w:tcW w:w="2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w:t>
            </w:r>
          </w:p>
        </w:tc>
        <w:tc>
          <w:tcPr>
            <w:tcW w:w="3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Alert provider when abnormal</w:t>
            </w:r>
          </w:p>
        </w:tc>
        <w:tc>
          <w:tcPr>
            <w:tcW w:w="2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CC</w:t>
            </w:r>
          </w:p>
        </w:tc>
        <w:tc>
          <w:tcPr>
            <w:tcW w:w="3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Copies requested</w:t>
            </w:r>
          </w:p>
        </w:tc>
        <w:tc>
          <w:tcPr>
            <w:tcW w:w="2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BCC</w:t>
            </w:r>
          </w:p>
        </w:tc>
        <w:tc>
          <w:tcPr>
            <w:tcW w:w="30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Blind copy</w:t>
            </w:r>
          </w:p>
        </w:tc>
        <w:tc>
          <w:tcPr>
            <w:tcW w:w="26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499" w:name="_Toc27642103"/>
      <w:r w:rsidRPr="002707CE">
        <w:rPr>
          <w:lang w:val="en-US"/>
        </w:rPr>
        <w:t>0508 - Blood Product Processing Requirements</w:t>
      </w:r>
      <w:bookmarkEnd w:id="499"/>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BloodProductProcessingRequirements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2.16.840.1.113883.18.332</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bloodProductProcessingRequirements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used to specify additional information about the blood component class associated with the Universal Service ID.  The placer of the order can specify any required processing of the blood product that must be completed prior to transfusion to the intended recipient.  Used in the Blood Product Order (BPO)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2.16.840.1.113883.21.348</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hl7VS-bloodProductProcessingRequirements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additional information about the blood component class associated with the Universal Service ID.  The placer of the order can specify any required processing of the blood product that must be completed prior to 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BPO-3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0508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LR</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Leukoreduced</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IR</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Irradiated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CMV Safe</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FR</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Fresh unit</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AU</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Autologous Unit</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DI</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Directed Unit</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HLA Matched</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CMV Negative</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HB</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Hemoglobin S Negative</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WA</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Washed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IG</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IgA Deficient</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0" w:name="_Toc27642104"/>
      <w:r w:rsidRPr="002707CE">
        <w:rPr>
          <w:lang w:val="en-US"/>
        </w:rPr>
        <w:t>0509 - Indication for Use</w:t>
      </w:r>
      <w:bookmarkEnd w:id="500"/>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IndicationForUse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reason the blood product was ordered.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0509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reason the blood product was ordered.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BPO-13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01" w:name="_Toc27642105"/>
      <w:r w:rsidRPr="002707CE">
        <w:rPr>
          <w:lang w:val="en-US"/>
        </w:rPr>
        <w:t>0510 - Blood Product Dispense Status</w:t>
      </w:r>
      <w:bookmarkEnd w:id="501"/>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BloodProductDispenseStatus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2.16.840.1.113883.18.333</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bloodProductDispenseStatus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Used in the Blood Product Dispense Status (BPX)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2.16.840.1.113883.21.349</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hl7VS-bloodProductDispenseStatus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current status of the specified blood product as indicated by the filler or placer.  For example, the first status change of a product that may trigger a Blood Product Dispense Status Message occurs when it fir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 xml:space="preserve">HL7-defined table of codes used to specify the current status of the specified blood product as indicated by the filler or placer.  For example, the first status </w:t>
            </w:r>
            <w:r w:rsidRPr="002707CE">
              <w:rPr>
                <w:lang w:val="en-US"/>
              </w:rPr>
              <w:lastRenderedPageBreak/>
              <w:t>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BPX-2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400"/>
        <w:gridCol w:w="36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2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3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RI</w:t>
            </w:r>
          </w:p>
        </w:tc>
        <w:tc>
          <w:tcPr>
            <w:tcW w:w="2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Received into inventory (for specified patient)</w:t>
            </w:r>
          </w:p>
        </w:tc>
        <w:tc>
          <w:tcPr>
            <w:tcW w:w="1400" w:type="dxa"/>
            <w:tcBorders>
              <w:bottom w:val="single" w:sz="4" w:space="0" w:color="auto"/>
            </w:tcBorders>
            <w:shd w:val="clear" w:color="auto" w:fill="FFFFFF"/>
          </w:tcPr>
          <w:p w:rsidR="004F3637" w:rsidRPr="002707CE" w:rsidRDefault="004F3637" w:rsidP="004F3637">
            <w:pPr>
              <w:pStyle w:val="HL7TableBody"/>
              <w:rPr>
                <w:lang w:val="en-US"/>
              </w:rPr>
            </w:pPr>
          </w:p>
        </w:tc>
        <w:tc>
          <w:tcPr>
            <w:tcW w:w="3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Status determined by Filler</w:t>
            </w: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RD</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Reserved and ready to dispense</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3600" w:type="dxa"/>
            <w:tcBorders>
              <w:bottom w:val="single" w:sz="4" w:space="0" w:color="auto"/>
            </w:tcBorders>
            <w:shd w:val="clear" w:color="auto" w:fill="F3F3F3"/>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RS</w:t>
            </w: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Reserved (ordered and product allocated for the patient)</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3600" w:type="dxa"/>
            <w:tcBorders>
              <w:bottom w:val="single" w:sz="4" w:space="0" w:color="auto"/>
            </w:tcBorders>
            <w:shd w:val="clear" w:color="auto" w:fill="FFFFFF"/>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RE</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Released (no longer allocated for the patient)</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3600" w:type="dxa"/>
            <w:tcBorders>
              <w:bottom w:val="single" w:sz="4" w:space="0" w:color="auto"/>
            </w:tcBorders>
            <w:shd w:val="clear" w:color="auto" w:fill="F3F3F3"/>
          </w:tcPr>
          <w:p w:rsidR="004F3637" w:rsidRPr="002707CE" w:rsidRDefault="004F3637" w:rsidP="004F3637">
            <w:pPr>
              <w:rPr>
                <w:lang w:val="en-US"/>
              </w:rPr>
            </w:pPr>
            <w:r w:rsidRPr="002707CE">
              <w:rPr>
                <w:lang w:val="en-US"/>
              </w:rPr>
              <w:t>Status determined by Placer or Filler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DS</w:t>
            </w: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Dispensed to patient location</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3600" w:type="dxa"/>
            <w:tcBorders>
              <w:bottom w:val="single" w:sz="4" w:space="0" w:color="auto"/>
            </w:tcBorders>
            <w:shd w:val="clear" w:color="auto" w:fill="FFFFFF"/>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RA</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Returned unused/no longer needed</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3600" w:type="dxa"/>
            <w:tcBorders>
              <w:bottom w:val="single" w:sz="4" w:space="0" w:color="auto"/>
            </w:tcBorders>
            <w:shd w:val="clear" w:color="auto" w:fill="F3F3F3"/>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RL</w:t>
            </w: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Returned unused/keep linked to patient for possible use later</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3600" w:type="dxa"/>
            <w:tcBorders>
              <w:bottom w:val="single" w:sz="4" w:space="0" w:color="auto"/>
            </w:tcBorders>
            <w:shd w:val="clear" w:color="auto" w:fill="FFFFFF"/>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WA</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Wasted (product no longer viable)</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3600" w:type="dxa"/>
            <w:tcBorders>
              <w:bottom w:val="single" w:sz="4" w:space="0" w:color="auto"/>
            </w:tcBorders>
            <w:shd w:val="clear" w:color="auto" w:fill="F3F3F3"/>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PT</w:t>
            </w:r>
          </w:p>
        </w:tc>
        <w:tc>
          <w:tcPr>
            <w:tcW w:w="2400" w:type="dxa"/>
            <w:tcBorders>
              <w:bottom w:val="single" w:sz="4" w:space="0" w:color="auto"/>
            </w:tcBorders>
            <w:shd w:val="clear" w:color="auto" w:fill="FFFFFF"/>
          </w:tcPr>
          <w:p w:rsidR="004F3637" w:rsidRPr="002707CE" w:rsidRDefault="004F3637" w:rsidP="004F3637">
            <w:pPr>
              <w:rPr>
                <w:lang w:val="en-US"/>
              </w:rPr>
            </w:pPr>
            <w:r w:rsidRPr="002707CE">
              <w:rPr>
                <w:lang w:val="en-US"/>
              </w:rPr>
              <w:t>Presumed transfused (dispensed and not returned)</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3600" w:type="dxa"/>
            <w:tcBorders>
              <w:bottom w:val="single" w:sz="4" w:space="0" w:color="auto"/>
            </w:tcBorders>
            <w:shd w:val="clear" w:color="auto" w:fill="FFFFFF"/>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CR</w:t>
            </w:r>
          </w:p>
        </w:tc>
        <w:tc>
          <w:tcPr>
            <w:tcW w:w="2400" w:type="dxa"/>
            <w:tcBorders>
              <w:bottom w:val="single" w:sz="4" w:space="0" w:color="auto"/>
            </w:tcBorders>
            <w:shd w:val="clear" w:color="auto" w:fill="F3F3F3"/>
          </w:tcPr>
          <w:p w:rsidR="004F3637" w:rsidRPr="002707CE" w:rsidRDefault="004F3637" w:rsidP="004F3637">
            <w:pPr>
              <w:rPr>
                <w:lang w:val="en-US"/>
              </w:rPr>
            </w:pPr>
            <w:r w:rsidRPr="002707CE">
              <w:rPr>
                <w:lang w:val="en-US"/>
              </w:rPr>
              <w:t>Released into inventory for general availability</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3600" w:type="dxa"/>
            <w:tcBorders>
              <w:bottom w:val="single" w:sz="4" w:space="0" w:color="auto"/>
            </w:tcBorders>
            <w:shd w:val="clear" w:color="auto" w:fill="F3F3F3"/>
          </w:tcPr>
          <w:p w:rsidR="004F3637" w:rsidRPr="002707CE" w:rsidRDefault="004F3637" w:rsidP="004F3637">
            <w:pPr>
              <w:rPr>
                <w:lang w:val="en-US"/>
              </w:rPr>
            </w:pPr>
            <w:r w:rsidRPr="002707CE">
              <w:rPr>
                <w:lang w:val="en-US"/>
              </w:rPr>
              <w:t>Status determined by Filler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shd w:val="clear" w:color="auto" w:fill="FFFFFF"/>
          </w:tcPr>
          <w:p w:rsidR="004F3637" w:rsidRPr="002707CE" w:rsidRDefault="004F3637" w:rsidP="004F3637">
            <w:pPr>
              <w:rPr>
                <w:lang w:val="en-US"/>
              </w:rPr>
            </w:pPr>
            <w:r w:rsidRPr="002707CE">
              <w:rPr>
                <w:lang w:val="en-US"/>
              </w:rPr>
              <w:t>RQ</w:t>
            </w:r>
          </w:p>
        </w:tc>
        <w:tc>
          <w:tcPr>
            <w:tcW w:w="2400" w:type="dxa"/>
            <w:shd w:val="clear" w:color="auto" w:fill="FFFFFF"/>
          </w:tcPr>
          <w:p w:rsidR="004F3637" w:rsidRPr="002707CE" w:rsidRDefault="004F3637" w:rsidP="004F3637">
            <w:pPr>
              <w:rPr>
                <w:lang w:val="en-US"/>
              </w:rPr>
            </w:pPr>
            <w:r w:rsidRPr="002707CE">
              <w:rPr>
                <w:lang w:val="en-US"/>
              </w:rPr>
              <w:t>Request to dispense blood product</w:t>
            </w:r>
          </w:p>
        </w:tc>
        <w:tc>
          <w:tcPr>
            <w:tcW w:w="1400" w:type="dxa"/>
            <w:shd w:val="clear" w:color="auto" w:fill="FFFFFF"/>
          </w:tcPr>
          <w:p w:rsidR="004F3637" w:rsidRPr="002707CE" w:rsidRDefault="004F3637" w:rsidP="004F3637">
            <w:pPr>
              <w:rPr>
                <w:lang w:val="en-US"/>
              </w:rPr>
            </w:pPr>
          </w:p>
        </w:tc>
        <w:tc>
          <w:tcPr>
            <w:tcW w:w="3600" w:type="dxa"/>
            <w:shd w:val="clear" w:color="auto" w:fill="FFFFFF"/>
          </w:tcPr>
          <w:p w:rsidR="004F3637" w:rsidRPr="002707CE" w:rsidRDefault="004F3637" w:rsidP="004F3637">
            <w:pPr>
              <w:rPr>
                <w:lang w:val="en-US"/>
              </w:rPr>
            </w:pPr>
            <w:r w:rsidRPr="002707CE">
              <w:rPr>
                <w:lang w:val="en-US"/>
              </w:rPr>
              <w:t>Status determined by Placer</w:t>
            </w: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2" w:name="_Toc27642106"/>
      <w:r w:rsidRPr="002707CE">
        <w:rPr>
          <w:lang w:val="en-US"/>
        </w:rPr>
        <w:t>0511 - BP Observation Status Codes Interpretation</w:t>
      </w:r>
      <w:bookmarkEnd w:id="502"/>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BpObservationStatusCodesInterpretation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2.16.840.1.113883.18.334</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bpObservationStatusCodesInterpretation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 xml:space="preserve">HL7-defined code system of concepts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w:t>
            </w:r>
            <w:r w:rsidRPr="002707CE">
              <w:rPr>
                <w:lang w:val="en-US"/>
              </w:rPr>
              <w:lastRenderedPageBreak/>
              <w:t>preliminary.  However, once the product is transfused, the status would be considered final.  Used in the Blood Product Dispense Status (BPX) and Blood Product Transfusion/Disposition (BTX) segments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2.16.840.1.113883.21.350</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hl7VS-bpObservationStatusCodesInterpretation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interpretation for the blood product observation status codes.  A status is considered preliminary until a blood product has reached a final disposition for the patient. For example, when the product is first c</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BPX-3, BTX-12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C</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Record coming over is a correction and thus replaces a final status</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p>
        </w:tc>
        <w:tc>
          <w:tcPr>
            <w:tcW w:w="14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D</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Deletes the BPX record</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F</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Final status; Can only be changed with a corrected status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O</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Order detail description only (no status)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P</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Preliminary status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shd w:val="clear" w:color="auto" w:fill="F3F3F3"/>
          </w:tcPr>
          <w:p w:rsidR="004F3637" w:rsidRPr="002707CE" w:rsidRDefault="004F3637" w:rsidP="004F3637">
            <w:pPr>
              <w:rPr>
                <w:lang w:val="en-US"/>
              </w:rPr>
            </w:pPr>
            <w:r w:rsidRPr="002707CE">
              <w:rPr>
                <w:lang w:val="en-US"/>
              </w:rPr>
              <w:t>W</w:t>
            </w:r>
          </w:p>
        </w:tc>
        <w:tc>
          <w:tcPr>
            <w:tcW w:w="4400" w:type="dxa"/>
            <w:shd w:val="clear" w:color="auto" w:fill="F3F3F3"/>
          </w:tcPr>
          <w:p w:rsidR="004F3637" w:rsidRPr="002707CE" w:rsidRDefault="004F3637" w:rsidP="004F3637">
            <w:pPr>
              <w:rPr>
                <w:lang w:val="en-US"/>
              </w:rPr>
            </w:pPr>
            <w:r w:rsidRPr="002707CE">
              <w:rPr>
                <w:lang w:val="en-US"/>
              </w:rPr>
              <w:t>Post original as wrong, e.g., transmitted for wrong patient</w:t>
            </w:r>
          </w:p>
        </w:tc>
        <w:tc>
          <w:tcPr>
            <w:tcW w:w="1600" w:type="dxa"/>
            <w:shd w:val="clear" w:color="auto" w:fill="F3F3F3"/>
          </w:tcPr>
          <w:p w:rsidR="004F3637" w:rsidRPr="002707CE" w:rsidRDefault="004F3637" w:rsidP="004F3637">
            <w:pPr>
              <w:rPr>
                <w:lang w:val="en-US"/>
              </w:rPr>
            </w:pPr>
          </w:p>
        </w:tc>
        <w:tc>
          <w:tcPr>
            <w:tcW w:w="14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3" w:name="_Toc27642107"/>
      <w:r w:rsidRPr="002707CE">
        <w:rPr>
          <w:lang w:val="en-US"/>
        </w:rPr>
        <w:t>0512 - Commercial Product</w:t>
      </w:r>
      <w:bookmarkEnd w:id="503"/>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CommercialProduct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a commercial product.  Examples of commercial products are blood derivatives such as Rh Immune Globulin and Factor VIII concentrate, Leukoreduction filters and blood administration sets.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a commercial product.  Examples of commercial products are blood derivatives such as Rh Immune Globulin and Factor VIII concentrate, Leukoreduction filters and blood administration sets.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BPX-8, BTX-5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04" w:name="_Toc27642108"/>
      <w:r w:rsidRPr="002707CE">
        <w:rPr>
          <w:lang w:val="en-US"/>
        </w:rPr>
        <w:t>0513 - Blood Product Transfusion/Disposition Status</w:t>
      </w:r>
      <w:bookmarkEnd w:id="50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BloodProductTransfusion_DispositionStatus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2.16.840.1.113883.18.335</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bloodProductTransfusion-dispositionStatus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Used in the Blood Product Transfusion/Disposition (BTX)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2</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2.16.840.1.113883.21.351</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hl7VS-bloodProductTransfusion-dispositionStatus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current status of the specified blood product as indicated by the placer.  For example, the placer may return the blood product to the transfusion service unused because an IV could not be started. The blood co</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BTX-13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RA</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Returned unused and unlinked</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Blood product was returned unused, because it is no longer needed.</w:t>
            </w: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RL</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Returned unused but linked</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Blood product was returned unused, because it is not currently needed, but should remain linked to the patient for future use.</w:t>
            </w: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WA</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Wasted</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The blood product is no longer viable.</w:t>
            </w: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TI</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Transfusion Interrupted</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Transfusion of the blood product was interrupted and considered ended; a reason for interruption is usually also reported.</w:t>
            </w:r>
          </w:p>
        </w:tc>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This is not expected to be an end state; transfusion will either be ended or restarted.</w:t>
            </w:r>
          </w:p>
        </w:tc>
        <w:tc>
          <w:tcPr>
            <w:tcW w:w="800" w:type="dxa"/>
            <w:tcBorders>
              <w:bottom w:val="single" w:sz="4" w:space="0" w:color="auto"/>
            </w:tcBorders>
            <w:shd w:val="clear" w:color="auto" w:fill="F3F3F3"/>
          </w:tcPr>
          <w:p w:rsidR="004F3637" w:rsidRPr="002707CE" w:rsidRDefault="004F3637" w:rsidP="004F3637">
            <w:pPr>
              <w:rPr>
                <w:lang w:val="en-US"/>
              </w:rPr>
            </w:pPr>
            <w:r w:rsidRPr="002707CE">
              <w:rPr>
                <w:lang w:val="en-US"/>
              </w:rPr>
              <w:t>N</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TR</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Transfusion Ended with Reactions</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The blood product has been transfused and it caused an adverse reaction.</w:t>
            </w: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TS</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Transfusion Started</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Transfusion of the blood product has been started and is in progress</w:t>
            </w:r>
          </w:p>
        </w:tc>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This code may be used for restart if interrupted as well.</w:t>
            </w:r>
          </w:p>
        </w:tc>
        <w:tc>
          <w:tcPr>
            <w:tcW w:w="800" w:type="dxa"/>
            <w:tcBorders>
              <w:bottom w:val="single" w:sz="4" w:space="0" w:color="auto"/>
            </w:tcBorders>
            <w:shd w:val="clear" w:color="auto" w:fill="F3F3F3"/>
          </w:tcPr>
          <w:p w:rsidR="004F3637" w:rsidRPr="002707CE" w:rsidRDefault="004F3637" w:rsidP="004F3637">
            <w:pPr>
              <w:rPr>
                <w:lang w:val="en-US"/>
              </w:rPr>
            </w:pPr>
            <w:r w:rsidRPr="002707CE">
              <w:rPr>
                <w:lang w:val="en-US"/>
              </w:rPr>
              <w:t>N</w:t>
            </w: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TX</w:t>
            </w:r>
          </w:p>
        </w:tc>
        <w:tc>
          <w:tcPr>
            <w:tcW w:w="4400" w:type="dxa"/>
            <w:shd w:val="clear" w:color="auto" w:fill="FFFFFF"/>
          </w:tcPr>
          <w:p w:rsidR="004F3637" w:rsidRPr="002707CE" w:rsidRDefault="004F3637" w:rsidP="004F3637">
            <w:pPr>
              <w:rPr>
                <w:lang w:val="en-US"/>
              </w:rPr>
            </w:pPr>
            <w:r w:rsidRPr="002707CE">
              <w:rPr>
                <w:lang w:val="en-US"/>
              </w:rPr>
              <w:t>Transfusion Ended</w:t>
            </w:r>
          </w:p>
        </w:tc>
        <w:tc>
          <w:tcPr>
            <w:tcW w:w="1600" w:type="dxa"/>
            <w:shd w:val="clear" w:color="auto" w:fill="FFFFFF"/>
          </w:tcPr>
          <w:p w:rsidR="004F3637" w:rsidRPr="002707CE" w:rsidRDefault="004F3637" w:rsidP="004F3637">
            <w:pPr>
              <w:rPr>
                <w:lang w:val="en-US"/>
              </w:rPr>
            </w:pPr>
            <w:r w:rsidRPr="002707CE">
              <w:rPr>
                <w:lang w:val="en-US"/>
              </w:rPr>
              <w:t>The blood product has been transfused with a normal end to the transfusion.</w:t>
            </w: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5" w:name="_Toc27642109"/>
      <w:r w:rsidRPr="002707CE">
        <w:rPr>
          <w:lang w:val="en-US"/>
        </w:rPr>
        <w:t>0514 - Transfusion Adverse Reaction</w:t>
      </w:r>
      <w:bookmarkEnd w:id="505"/>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TransfusionAdverseReaction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type of adverse reaction that the recipient of the blood product experienced.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2.16.840.1.113883.18.336</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transfusionAdverseReaction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used to specify the type of adverse reaction that the recipient of the blood product experienced.  Used in the Blood Product Transfusion/Disposition (BTX)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2.16.840.1.113883.21.352</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hl7VS-transfusionAdverseReaction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type of adverse reaction that the recipient of the blood product experienced.</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the type of adverse reaction that the recipient of the blood product experienced.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BTX-18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ABOINC</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ABO Incompatible Transfusion Reaction</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ACUTHEHTR</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Acute Hemolytic Transfusion Reaction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ALLERGIC1</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Allergic Reaction - First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ALLERGIC2</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Allergic Reaction - Recurrent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ALLERGICR</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Allergic Reaction - Repeating</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ANAPHYLAC</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Anaphylactic Reaction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BACTCONTAM</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Reaction to Bacterial Contamination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DELAYEDHTR</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Delayed Hemolytic Transfusion Reaction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DELAYEDSTR</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Delayed Serological Transfusion Reaction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GVHD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Graft vs Host Disease - Transfusion - Associated</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HYPOTENS</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Non-hemolytic Hypotensive Reaction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NONHTR1</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Non-Hemolytic Fever Chill Transfusion Reaction - First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NONHTR2</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Non-Hemolytic Fever Chill Transfusion Reaction - Recurrent</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NONHTRREC</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Non-Hemolytic Fever Chill Transfusion Reaction - Repeating</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NONIMMUNE</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Non-Immune Hemolysis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NONSPEC</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Non-Specific, Non-Hemolytic Transfusion Reaction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NORXN</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 Evidence of Transfusion Reaction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PTP</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Posttransfusion Purpura</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VOLOVER</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Symptoms most likely due to volume overload</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6" w:name="_Toc27642110"/>
      <w:r w:rsidRPr="002707CE">
        <w:rPr>
          <w:lang w:val="en-US"/>
        </w:rPr>
        <w:t>0515 - Transfusion Interrupted Reason</w:t>
      </w:r>
      <w:bookmarkEnd w:id="506"/>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TransfusionInterruptedReason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reason the transfusion of the blood product was interrupted.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reason the transfusion of the blood product was interrupted.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BTX-19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07" w:name="_Toc27642111"/>
      <w:r w:rsidRPr="002707CE">
        <w:rPr>
          <w:lang w:val="en-US"/>
        </w:rPr>
        <w:t>0516 - Error Severity</w:t>
      </w:r>
      <w:bookmarkEnd w:id="507"/>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ErrorSeverity</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for the severity of an application error as reported during acknowledgment of messages. Knowing if something is Error, Warning or Information is intrinsic to how an application handles the content and the information flow.</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2.16.840.1.113883.18.337</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errorSeverity</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the severity of an application error as reported during acknowledgment of messages. Knowing if something is Error, Warning or Information is intrinsic to how an application handles the content and the information flow.  Used in HL7 Version 2.x messaging acknowledgment in the ERR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2</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2.16.840.1.113883.21.353</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hl7VS-errorSeverity</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Concepts documenting the severity of an application error as reported during acknowledgment of messages.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specifying the severity of an application error as reported during acknowledgment of messages. Knowing if something is Error, Warning or Information is intrinsic to how an application handles the content and the information flow.</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ERR-4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4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W</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Warning</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Transaction successful, but there may be issues</w:t>
            </w:r>
          </w:p>
        </w:tc>
        <w:tc>
          <w:tcPr>
            <w:tcW w:w="4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Use this severity when parts of the message may not have been stored.</w:t>
            </w: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I</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Information</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Transaction was successful but includes information</w:t>
            </w:r>
          </w:p>
        </w:tc>
        <w:tc>
          <w:tcPr>
            <w:tcW w:w="4000" w:type="dxa"/>
            <w:tcBorders>
              <w:bottom w:val="single" w:sz="4" w:space="0" w:color="auto"/>
            </w:tcBorders>
            <w:shd w:val="clear" w:color="auto" w:fill="F3F3F3"/>
          </w:tcPr>
          <w:p w:rsidR="004F3637" w:rsidRPr="002707CE" w:rsidRDefault="004F3637" w:rsidP="004F3637">
            <w:pPr>
              <w:rPr>
                <w:lang w:val="en-US"/>
              </w:rPr>
            </w:pPr>
            <w:r w:rsidRPr="002707CE">
              <w:rPr>
                <w:lang w:val="en-US"/>
              </w:rPr>
              <w:t>e.g., inform patient</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E</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Error</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Transaction was unsuccessful</w:t>
            </w:r>
          </w:p>
        </w:tc>
        <w:tc>
          <w:tcPr>
            <w:tcW w:w="40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shd w:val="clear" w:color="auto" w:fill="F3F3F3"/>
          </w:tcPr>
          <w:p w:rsidR="004F3637" w:rsidRPr="002707CE" w:rsidRDefault="004F3637" w:rsidP="004F3637">
            <w:pPr>
              <w:rPr>
                <w:lang w:val="en-US"/>
              </w:rPr>
            </w:pPr>
            <w:r w:rsidRPr="002707CE">
              <w:rPr>
                <w:lang w:val="en-US"/>
              </w:rPr>
              <w:t>F</w:t>
            </w:r>
          </w:p>
        </w:tc>
        <w:tc>
          <w:tcPr>
            <w:tcW w:w="1600" w:type="dxa"/>
            <w:shd w:val="clear" w:color="auto" w:fill="F3F3F3"/>
          </w:tcPr>
          <w:p w:rsidR="004F3637" w:rsidRPr="002707CE" w:rsidRDefault="004F3637" w:rsidP="004F3637">
            <w:pPr>
              <w:rPr>
                <w:lang w:val="en-US"/>
              </w:rPr>
            </w:pPr>
            <w:r w:rsidRPr="002707CE">
              <w:rPr>
                <w:lang w:val="en-US"/>
              </w:rPr>
              <w:t>Fatal Error</w:t>
            </w:r>
          </w:p>
        </w:tc>
        <w:tc>
          <w:tcPr>
            <w:tcW w:w="1600" w:type="dxa"/>
            <w:shd w:val="clear" w:color="auto" w:fill="F3F3F3"/>
          </w:tcPr>
          <w:p w:rsidR="004F3637" w:rsidRPr="002707CE" w:rsidRDefault="004F3637" w:rsidP="004F3637">
            <w:pPr>
              <w:rPr>
                <w:lang w:val="en-US"/>
              </w:rPr>
            </w:pPr>
            <w:r w:rsidRPr="002707CE">
              <w:rPr>
                <w:lang w:val="en-US"/>
              </w:rPr>
              <w:t>Message not processed due to application or network failure condition</w:t>
            </w:r>
          </w:p>
        </w:tc>
        <w:tc>
          <w:tcPr>
            <w:tcW w:w="40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8" w:name="_Toc27642112"/>
      <w:r w:rsidRPr="002707CE">
        <w:rPr>
          <w:lang w:val="en-US"/>
        </w:rPr>
        <w:t>0517 - Inform Person Code</w:t>
      </w:r>
      <w:bookmarkEnd w:id="508"/>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InformPersonCode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who (if anyone) shouldor should not be informed of an error.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2.16.840.1.113883.18.338</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informInstructions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who (if anyone) should or should not be informed of an error.  Used in the Error (ERR)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2.16.840.1.113883.21.354</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hl7VS-informPersonCode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who (if anyone) shouldor should not be informed of an error.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who (if anyone) should be informed of the error.  This field may also be used to indicate that a particular person should NOT be informed of the error (e.g. do not inform patient.)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ERR-9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PAT</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Inform patient</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NPAT</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Do NOT inform patient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USR</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Inform User</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HD</w:t>
            </w:r>
          </w:p>
        </w:tc>
        <w:tc>
          <w:tcPr>
            <w:tcW w:w="44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Inform help desk</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09" w:name="_Toc27642113"/>
      <w:r w:rsidRPr="002707CE">
        <w:rPr>
          <w:lang w:val="en-US"/>
        </w:rPr>
        <w:t>0518 - Override Type</w:t>
      </w:r>
      <w:bookmarkEnd w:id="509"/>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OverrideType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what type of override can be used to override the specific error identified.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2.16.840.1.113883.18.339</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overrideType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used to specify what type of override can be used to override the specific error identified.   Used in HL7 Version 2 messaging in the ERR and OVR segments.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2.16.840.1.113883.21.355</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hl7VS-overrideType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what type of override can be used to override the specific error identified.</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what type of override can be used to override the specific error identified.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ERR-10, OVR-1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EXTN</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Extension Override</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40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Identifies an override where a service is being performed for longer than the ordered period of time.</w:t>
            </w: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INLV</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Interval Override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Identifies an override where a repetition of service is being performed sooner than the ordered frequency.</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EQV</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Equivalence Override</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40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 xml:space="preserve">Identifies an override where a service is being performed against an order that the system does </w:t>
            </w:r>
            <w:r w:rsidRPr="002707CE">
              <w:rPr>
                <w:lang w:val="en-US"/>
              </w:rPr>
              <w:lastRenderedPageBreak/>
              <w:t>not recognize as equivalent to the ordered service.</w:t>
            </w: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10" w:name="_Toc27642114"/>
      <w:r w:rsidRPr="002707CE">
        <w:rPr>
          <w:lang w:val="en-US"/>
        </w:rPr>
        <w:t>0519 - Override Reason</w:t>
      </w:r>
      <w:bookmarkEnd w:id="510"/>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OverrideReason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override codes that can be used to override enforcement of the application rule that generated an error.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0519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override codes that can be used to override enforcement of the application rule that generated an error.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ERR-11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11" w:name="_Toc27642115"/>
      <w:r w:rsidRPr="002707CE">
        <w:rPr>
          <w:lang w:val="en-US"/>
        </w:rPr>
        <w:t>0520 - Message Waiting Priority</w:t>
      </w:r>
      <w:bookmarkEnd w:id="511"/>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V2MessageWaitingPriority</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2.16.840.1.113883.18.340</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messageWaitingPriority</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which specify the disposition of the patient at time of discharge (i.e., discharged to home, expired, etc.).  Used in HL7 Version 2.x messaging in the MSA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01.10.2007</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2.6</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2.16.840.1.113883.21.356</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hl7VS-messageWaitingPriority</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 xml:space="preserve">Value Set of codes that specify how important the most important waiting mesasge is.  For example, if there are 3 low priority messages, 1 medium priority message and 1 high priority message, the message waiting priority would be "high", because </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MSA-8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2.6</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H</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High</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M</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Medium</w:t>
            </w: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L</w:t>
            </w:r>
          </w:p>
        </w:tc>
        <w:tc>
          <w:tcPr>
            <w:tcW w:w="1600" w:type="dxa"/>
            <w:shd w:val="clear" w:color="auto" w:fill="FFFFFF"/>
          </w:tcPr>
          <w:p w:rsidR="004F3637" w:rsidRPr="002707CE" w:rsidRDefault="004F3637" w:rsidP="004F3637">
            <w:pPr>
              <w:rPr>
                <w:lang w:val="en-US"/>
              </w:rPr>
            </w:pPr>
            <w:r w:rsidRPr="002707CE">
              <w:rPr>
                <w:lang w:val="en-US"/>
              </w:rPr>
              <w:t>Low</w:t>
            </w:r>
          </w:p>
        </w:tc>
        <w:tc>
          <w:tcPr>
            <w:tcW w:w="4400" w:type="dxa"/>
            <w:shd w:val="clear" w:color="auto" w:fill="FFFFFF"/>
          </w:tcPr>
          <w:p w:rsidR="004F3637" w:rsidRPr="002707CE" w:rsidRDefault="004F3637" w:rsidP="004F3637">
            <w:pPr>
              <w:rPr>
                <w:lang w:val="en-US"/>
              </w:rPr>
            </w:pP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12" w:name="_Toc27642116"/>
      <w:r w:rsidRPr="002707CE">
        <w:rPr>
          <w:lang w:val="en-US"/>
        </w:rPr>
        <w:t>0521 - Override Code</w:t>
      </w:r>
      <w:bookmarkEnd w:id="512"/>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OverrideCode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reason for the business rule override.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reason for the business rule override.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OVR-2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13" w:name="_Toc27642117"/>
      <w:r w:rsidRPr="002707CE">
        <w:rPr>
          <w:lang w:val="en-US"/>
        </w:rPr>
        <w:t>0522 - Requested Discipline(s) (AUT-11)</w:t>
      </w:r>
      <w:bookmarkEnd w:id="513"/>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RequestedDiscipline(s)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specifying the type of Requested Discipline(s).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9999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undefined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AUT-11</w:t>
            </w:r>
          </w:p>
        </w:tc>
      </w:tr>
    </w:tbl>
    <w:p w:rsidR="004F3637" w:rsidRPr="002707CE" w:rsidRDefault="004F3637" w:rsidP="004F3637">
      <w:pPr>
        <w:rPr>
          <w:lang w:val="en-US"/>
        </w:rPr>
      </w:pPr>
    </w:p>
    <w:p w:rsidR="004F3637" w:rsidRPr="002707CE" w:rsidRDefault="004F3637" w:rsidP="004F3637">
      <w:pPr>
        <w:pStyle w:val="Heading3"/>
        <w:rPr>
          <w:lang w:val="en-US"/>
        </w:rPr>
      </w:pPr>
      <w:bookmarkStart w:id="514" w:name="_Toc27642118"/>
      <w:r w:rsidRPr="002707CE">
        <w:rPr>
          <w:lang w:val="en-US"/>
        </w:rPr>
        <w:t>0523 - Computation Type</w:t>
      </w:r>
      <w:bookmarkEnd w:id="51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ComputationType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if the change is computed as a percent change or as an absolute change.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2.16.840.1.113883.18.341</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computationType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if the change is computed as a percent change or as an absolute change.  Used in the Delta (DLT) segment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2.16.840.1.113883.21.357</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hl7VS-computationType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if the change is computed as a percent change or as an absolute change.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if the change is computed as a percent change or as an absolute change.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DLT.3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Indicates a percent change</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shd w:val="clear" w:color="auto" w:fill="F3F3F3"/>
          </w:tcPr>
          <w:p w:rsidR="004F3637" w:rsidRPr="002707CE" w:rsidRDefault="004F3637" w:rsidP="004F3637">
            <w:pPr>
              <w:rPr>
                <w:lang w:val="en-US"/>
              </w:rPr>
            </w:pPr>
            <w:r w:rsidRPr="002707CE">
              <w:rPr>
                <w:lang w:val="en-US"/>
              </w:rPr>
              <w:t>a</w:t>
            </w:r>
          </w:p>
        </w:tc>
        <w:tc>
          <w:tcPr>
            <w:tcW w:w="1600" w:type="dxa"/>
            <w:shd w:val="clear" w:color="auto" w:fill="F3F3F3"/>
          </w:tcPr>
          <w:p w:rsidR="004F3637" w:rsidRPr="002707CE" w:rsidRDefault="004F3637" w:rsidP="004F3637">
            <w:pPr>
              <w:rPr>
                <w:lang w:val="en-US"/>
              </w:rPr>
            </w:pPr>
            <w:r w:rsidRPr="002707CE">
              <w:rPr>
                <w:lang w:val="en-US"/>
              </w:rPr>
              <w:t>Absolute Change</w:t>
            </w:r>
          </w:p>
        </w:tc>
        <w:tc>
          <w:tcPr>
            <w:tcW w:w="4400" w:type="dxa"/>
            <w:shd w:val="clear" w:color="auto" w:fill="F3F3F3"/>
          </w:tcPr>
          <w:p w:rsidR="004F3637" w:rsidRPr="002707CE" w:rsidRDefault="004F3637" w:rsidP="004F3637">
            <w:pPr>
              <w:rPr>
                <w:lang w:val="en-US"/>
              </w:rPr>
            </w:pPr>
          </w:p>
        </w:tc>
        <w:tc>
          <w:tcPr>
            <w:tcW w:w="12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15" w:name="_Toc27642119"/>
      <w:r w:rsidRPr="002707CE">
        <w:rPr>
          <w:lang w:val="en-US"/>
        </w:rPr>
        <w:t>0525 - Privilege</w:t>
      </w:r>
      <w:bookmarkEnd w:id="515"/>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Privilege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institutional privilege.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institutional privilege.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PIP.1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16" w:name="_Toc27642120"/>
      <w:r w:rsidRPr="002707CE">
        <w:rPr>
          <w:lang w:val="en-US"/>
        </w:rPr>
        <w:t>0526 - Privilege Class</w:t>
      </w:r>
      <w:bookmarkEnd w:id="516"/>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PrivilegeClass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class category of institutional privilege.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class category of institutional privilege.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PIP.2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17" w:name="_Toc27642121"/>
      <w:r w:rsidRPr="002707CE">
        <w:rPr>
          <w:lang w:val="en-US"/>
        </w:rPr>
        <w:t>0527 - Calendar Alignment</w:t>
      </w:r>
      <w:bookmarkEnd w:id="517"/>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CalendarAlignment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an alignment of the repetition to a calendar (e.g., to distinguish every  30 days from "the 5th of every month").</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2.16.840.1.113883.18.343</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calendarAlignment</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an alignment of the repetition to a calendar (e.g., to distinguish every 30 days from "the 5th of every month").  Used in HL7 Version 2 messaging in the RPT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2.16.840.1.113883.21.359</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hl7VS-calendarAlignment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an alignment of the repetition to a calendar (e.g., to distinguish every  30 days from "the 5th of every month").</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an alignment of the repetition to a calendar (e.g., to distinguish every  30 days from "the 5th of every month").</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RPT.2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MY</w:t>
            </w:r>
          </w:p>
        </w:tc>
        <w:tc>
          <w:tcPr>
            <w:tcW w:w="4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month of the year</w:t>
            </w:r>
          </w:p>
        </w:tc>
        <w:tc>
          <w:tcPr>
            <w:tcW w:w="20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WY</w:t>
            </w:r>
          </w:p>
        </w:tc>
        <w:tc>
          <w:tcPr>
            <w:tcW w:w="4000" w:type="dxa"/>
            <w:tcBorders>
              <w:bottom w:val="single" w:sz="4" w:space="0" w:color="auto"/>
            </w:tcBorders>
            <w:shd w:val="clear" w:color="auto" w:fill="F3F3F3"/>
          </w:tcPr>
          <w:p w:rsidR="004F3637" w:rsidRPr="002707CE" w:rsidRDefault="004F3637" w:rsidP="004F3637">
            <w:pPr>
              <w:rPr>
                <w:lang w:val="en-US"/>
              </w:rPr>
            </w:pPr>
            <w:r w:rsidRPr="002707CE">
              <w:rPr>
                <w:lang w:val="en-US"/>
              </w:rPr>
              <w:t>week of the year</w:t>
            </w:r>
          </w:p>
        </w:tc>
        <w:tc>
          <w:tcPr>
            <w:tcW w:w="20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DM</w:t>
            </w:r>
          </w:p>
        </w:tc>
        <w:tc>
          <w:tcPr>
            <w:tcW w:w="4000" w:type="dxa"/>
            <w:tcBorders>
              <w:bottom w:val="single" w:sz="4" w:space="0" w:color="auto"/>
            </w:tcBorders>
            <w:shd w:val="clear" w:color="auto" w:fill="FFFFFF"/>
          </w:tcPr>
          <w:p w:rsidR="004F3637" w:rsidRPr="002707CE" w:rsidRDefault="004F3637" w:rsidP="004F3637">
            <w:pPr>
              <w:rPr>
                <w:lang w:val="en-US"/>
              </w:rPr>
            </w:pPr>
            <w:r w:rsidRPr="002707CE">
              <w:rPr>
                <w:lang w:val="en-US"/>
              </w:rPr>
              <w:t>day of the month</w:t>
            </w:r>
          </w:p>
        </w:tc>
        <w:tc>
          <w:tcPr>
            <w:tcW w:w="20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DY</w:t>
            </w:r>
          </w:p>
        </w:tc>
        <w:tc>
          <w:tcPr>
            <w:tcW w:w="4000" w:type="dxa"/>
            <w:tcBorders>
              <w:bottom w:val="single" w:sz="4" w:space="0" w:color="auto"/>
            </w:tcBorders>
            <w:shd w:val="clear" w:color="auto" w:fill="F3F3F3"/>
          </w:tcPr>
          <w:p w:rsidR="004F3637" w:rsidRPr="002707CE" w:rsidRDefault="004F3637" w:rsidP="004F3637">
            <w:pPr>
              <w:rPr>
                <w:lang w:val="en-US"/>
              </w:rPr>
            </w:pPr>
            <w:r w:rsidRPr="002707CE">
              <w:rPr>
                <w:lang w:val="en-US"/>
              </w:rPr>
              <w:t>day of the year</w:t>
            </w:r>
          </w:p>
        </w:tc>
        <w:tc>
          <w:tcPr>
            <w:tcW w:w="20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DW</w:t>
            </w:r>
          </w:p>
        </w:tc>
        <w:tc>
          <w:tcPr>
            <w:tcW w:w="4000" w:type="dxa"/>
            <w:tcBorders>
              <w:bottom w:val="single" w:sz="4" w:space="0" w:color="auto"/>
            </w:tcBorders>
            <w:shd w:val="clear" w:color="auto" w:fill="FFFFFF"/>
          </w:tcPr>
          <w:p w:rsidR="004F3637" w:rsidRPr="002707CE" w:rsidRDefault="004F3637" w:rsidP="004F3637">
            <w:pPr>
              <w:rPr>
                <w:lang w:val="en-US"/>
              </w:rPr>
            </w:pPr>
            <w:r w:rsidRPr="002707CE">
              <w:rPr>
                <w:lang w:val="en-US"/>
              </w:rPr>
              <w:t>day of the week (begins with Monday)</w:t>
            </w:r>
          </w:p>
        </w:tc>
        <w:tc>
          <w:tcPr>
            <w:tcW w:w="20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HD</w:t>
            </w:r>
          </w:p>
        </w:tc>
        <w:tc>
          <w:tcPr>
            <w:tcW w:w="4000" w:type="dxa"/>
            <w:tcBorders>
              <w:bottom w:val="single" w:sz="4" w:space="0" w:color="auto"/>
            </w:tcBorders>
            <w:shd w:val="clear" w:color="auto" w:fill="F3F3F3"/>
          </w:tcPr>
          <w:p w:rsidR="004F3637" w:rsidRPr="002707CE" w:rsidRDefault="004F3637" w:rsidP="004F3637">
            <w:pPr>
              <w:rPr>
                <w:lang w:val="en-US"/>
              </w:rPr>
            </w:pPr>
            <w:r w:rsidRPr="002707CE">
              <w:rPr>
                <w:lang w:val="en-US"/>
              </w:rPr>
              <w:t>hour of the day</w:t>
            </w:r>
          </w:p>
        </w:tc>
        <w:tc>
          <w:tcPr>
            <w:tcW w:w="20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NH</w:t>
            </w:r>
          </w:p>
        </w:tc>
        <w:tc>
          <w:tcPr>
            <w:tcW w:w="4000" w:type="dxa"/>
            <w:tcBorders>
              <w:bottom w:val="single" w:sz="4" w:space="0" w:color="auto"/>
            </w:tcBorders>
            <w:shd w:val="clear" w:color="auto" w:fill="FFFFFF"/>
          </w:tcPr>
          <w:p w:rsidR="004F3637" w:rsidRPr="002707CE" w:rsidRDefault="004F3637" w:rsidP="004F3637">
            <w:pPr>
              <w:rPr>
                <w:lang w:val="en-US"/>
              </w:rPr>
            </w:pPr>
            <w:r w:rsidRPr="002707CE">
              <w:rPr>
                <w:lang w:val="en-US"/>
              </w:rPr>
              <w:t>minute of the hour</w:t>
            </w:r>
          </w:p>
        </w:tc>
        <w:tc>
          <w:tcPr>
            <w:tcW w:w="20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shd w:val="clear" w:color="auto" w:fill="F3F3F3"/>
          </w:tcPr>
          <w:p w:rsidR="004F3637" w:rsidRPr="002707CE" w:rsidRDefault="004F3637" w:rsidP="004F3637">
            <w:pPr>
              <w:rPr>
                <w:lang w:val="en-US"/>
              </w:rPr>
            </w:pPr>
            <w:r w:rsidRPr="002707CE">
              <w:rPr>
                <w:lang w:val="en-US"/>
              </w:rPr>
              <w:t>SN</w:t>
            </w:r>
          </w:p>
        </w:tc>
        <w:tc>
          <w:tcPr>
            <w:tcW w:w="4000" w:type="dxa"/>
            <w:shd w:val="clear" w:color="auto" w:fill="F3F3F3"/>
          </w:tcPr>
          <w:p w:rsidR="004F3637" w:rsidRPr="002707CE" w:rsidRDefault="004F3637" w:rsidP="004F3637">
            <w:pPr>
              <w:rPr>
                <w:lang w:val="en-US"/>
              </w:rPr>
            </w:pPr>
            <w:r w:rsidRPr="002707CE">
              <w:rPr>
                <w:lang w:val="en-US"/>
              </w:rPr>
              <w:t>second of the minute</w:t>
            </w:r>
          </w:p>
        </w:tc>
        <w:tc>
          <w:tcPr>
            <w:tcW w:w="2000" w:type="dxa"/>
            <w:shd w:val="clear" w:color="auto" w:fill="F3F3F3"/>
          </w:tcPr>
          <w:p w:rsidR="004F3637" w:rsidRPr="002707CE" w:rsidRDefault="004F3637" w:rsidP="004F3637">
            <w:pPr>
              <w:rPr>
                <w:lang w:val="en-US"/>
              </w:rPr>
            </w:pPr>
          </w:p>
        </w:tc>
        <w:tc>
          <w:tcPr>
            <w:tcW w:w="1200" w:type="dxa"/>
            <w:shd w:val="clear" w:color="auto" w:fill="F3F3F3"/>
          </w:tcPr>
          <w:p w:rsidR="004F3637" w:rsidRPr="002707CE" w:rsidRDefault="004F3637" w:rsidP="004F3637">
            <w:pPr>
              <w:rPr>
                <w:lang w:val="en-US"/>
              </w:rPr>
            </w:pPr>
          </w:p>
        </w:tc>
        <w:tc>
          <w:tcPr>
            <w:tcW w:w="800" w:type="dxa"/>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18" w:name="_Toc27642122"/>
      <w:r w:rsidRPr="002707CE">
        <w:rPr>
          <w:lang w:val="en-US"/>
        </w:rPr>
        <w:t>0528 - Event Related Period</w:t>
      </w:r>
      <w:bookmarkEnd w:id="518"/>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EventRelatedPeriod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 common (periodical) activity of daily living.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2.16.840.1.113883.18.344</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eventRelatedPeriod</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specifying a common (periodical) activity of daily living.  Used in HL7 Version 2 messaging in the RPT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2.16.840.1.113883.21.360</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hl7VS-eventRelatedPeriod</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 common (periodical) activity of daily living.</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0528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a common (periodical) activity of daily living.</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RPT.8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2707CE" w:rsidTr="004F3637">
        <w:trPr>
          <w:tblHeader/>
        </w:trPr>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HS</w:t>
            </w: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the hour of sleep (e.g., H18-22)</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p>
        </w:tc>
        <w:tc>
          <w:tcPr>
            <w:tcW w:w="12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AC</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before meal (from lat. ante cibus)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PC</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after meal (from lat. post cibus)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IC</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between meals (from lat. inter cibus)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ACM</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before breakfast (from lat. ante cibus matutinus)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ACD</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before lunch (from lat. ante cibus diurnus)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ACV</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before dinner (from lat. ante cibus vespertinus)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PCM</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after breakfast (from lat. post cibus matutinus)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PCD</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after lunch (from lat. post cibus diurnus)</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PCV</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after dinner (from lat. post cibus vespertinus)</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FFFFF"/>
          </w:tcPr>
          <w:p w:rsidR="004F3637" w:rsidRPr="002707CE" w:rsidRDefault="004F3637" w:rsidP="004F3637">
            <w:pPr>
              <w:rPr>
                <w:lang w:val="en-US"/>
              </w:rPr>
            </w:pPr>
            <w:r w:rsidRPr="002707CE">
              <w:rPr>
                <w:lang w:val="en-US"/>
              </w:rPr>
              <w:t>ICM</w:t>
            </w: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between breakfast and lunch</w:t>
            </w:r>
          </w:p>
        </w:tc>
        <w:tc>
          <w:tcPr>
            <w:tcW w:w="1600" w:type="dxa"/>
            <w:tcBorders>
              <w:bottom w:val="single" w:sz="4" w:space="0" w:color="auto"/>
            </w:tcBorders>
            <w:shd w:val="clear" w:color="auto" w:fill="FFFFFF"/>
          </w:tcPr>
          <w:p w:rsidR="004F3637" w:rsidRPr="002707CE" w:rsidRDefault="004F3637" w:rsidP="004F3637">
            <w:pPr>
              <w:rPr>
                <w:lang w:val="en-US"/>
              </w:rPr>
            </w:pPr>
          </w:p>
        </w:tc>
        <w:tc>
          <w:tcPr>
            <w:tcW w:w="1200" w:type="dxa"/>
            <w:tcBorders>
              <w:bottom w:val="single" w:sz="4" w:space="0" w:color="auto"/>
            </w:tcBorders>
            <w:shd w:val="clear" w:color="auto" w:fill="FFFFFF"/>
          </w:tcPr>
          <w:p w:rsidR="004F3637" w:rsidRPr="002707CE" w:rsidRDefault="004F3637" w:rsidP="004F3637">
            <w:pPr>
              <w:rPr>
                <w:lang w:val="en-US"/>
              </w:rPr>
            </w:pP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bottom w:val="single" w:sz="4" w:space="0" w:color="auto"/>
            </w:tcBorders>
            <w:shd w:val="clear" w:color="auto" w:fill="F3F3F3"/>
          </w:tcPr>
          <w:p w:rsidR="004F3637" w:rsidRPr="002707CE" w:rsidRDefault="004F3637" w:rsidP="004F3637">
            <w:pPr>
              <w:rPr>
                <w:lang w:val="en-US"/>
              </w:rPr>
            </w:pPr>
            <w:r w:rsidRPr="002707CE">
              <w:rPr>
                <w:lang w:val="en-US"/>
              </w:rPr>
              <w:t>ICD</w:t>
            </w: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between lunch and dinner</w:t>
            </w:r>
          </w:p>
        </w:tc>
        <w:tc>
          <w:tcPr>
            <w:tcW w:w="1600" w:type="dxa"/>
            <w:tcBorders>
              <w:bottom w:val="single" w:sz="4" w:space="0" w:color="auto"/>
            </w:tcBorders>
            <w:shd w:val="clear" w:color="auto" w:fill="F3F3F3"/>
          </w:tcPr>
          <w:p w:rsidR="004F3637" w:rsidRPr="002707CE" w:rsidRDefault="004F3637" w:rsidP="004F3637">
            <w:pPr>
              <w:rPr>
                <w:lang w:val="en-US"/>
              </w:rPr>
            </w:pPr>
          </w:p>
        </w:tc>
        <w:tc>
          <w:tcPr>
            <w:tcW w:w="12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shd w:val="clear" w:color="auto" w:fill="FFFFFF"/>
          </w:tcPr>
          <w:p w:rsidR="004F3637" w:rsidRPr="002707CE" w:rsidRDefault="004F3637" w:rsidP="004F3637">
            <w:pPr>
              <w:rPr>
                <w:lang w:val="en-US"/>
              </w:rPr>
            </w:pPr>
            <w:r w:rsidRPr="002707CE">
              <w:rPr>
                <w:lang w:val="en-US"/>
              </w:rPr>
              <w:t>ICV</w:t>
            </w:r>
          </w:p>
        </w:tc>
        <w:tc>
          <w:tcPr>
            <w:tcW w:w="4400" w:type="dxa"/>
            <w:shd w:val="clear" w:color="auto" w:fill="FFFFFF"/>
          </w:tcPr>
          <w:p w:rsidR="004F3637" w:rsidRPr="002707CE" w:rsidRDefault="004F3637" w:rsidP="004F3637">
            <w:pPr>
              <w:rPr>
                <w:lang w:val="en-US"/>
              </w:rPr>
            </w:pPr>
            <w:r w:rsidRPr="002707CE">
              <w:rPr>
                <w:lang w:val="en-US"/>
              </w:rPr>
              <w:t>between dinner and the hour of sleep</w:t>
            </w:r>
          </w:p>
        </w:tc>
        <w:tc>
          <w:tcPr>
            <w:tcW w:w="1600" w:type="dxa"/>
            <w:shd w:val="clear" w:color="auto" w:fill="FFFFFF"/>
          </w:tcPr>
          <w:p w:rsidR="004F3637" w:rsidRPr="002707CE" w:rsidRDefault="004F3637" w:rsidP="004F3637">
            <w:pPr>
              <w:rPr>
                <w:lang w:val="en-US"/>
              </w:rPr>
            </w:pPr>
          </w:p>
        </w:tc>
        <w:tc>
          <w:tcPr>
            <w:tcW w:w="1200" w:type="dxa"/>
            <w:shd w:val="clear" w:color="auto" w:fill="FFFFFF"/>
          </w:tcPr>
          <w:p w:rsidR="004F3637" w:rsidRPr="002707CE" w:rsidRDefault="004F3637" w:rsidP="004F3637">
            <w:pPr>
              <w:rPr>
                <w:lang w:val="en-US"/>
              </w:rPr>
            </w:pP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19" w:name="_Toc27642123"/>
      <w:r w:rsidRPr="002707CE">
        <w:rPr>
          <w:lang w:val="en-US"/>
        </w:rPr>
        <w:t>0530 - Organization, Agency, Department</w:t>
      </w:r>
      <w:bookmarkEnd w:id="519"/>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Organization_Agency_Department</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agency or department that assigned a specified identifier.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2.16.840.1.113883.18.346</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organization-Agency-Department</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used to specify the agency or department that assigned the identifier in component 1.  Used in the Performing Person Time Stamp (PPN), Extended Composite ID Number and Name for Persons (XCN) and Extended Composite ID with Check Digit (CX) segments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2.16.840.1.113883.21.362</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hl7VS-organization-Agency-Department</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agency or department that assigned a specified identifier.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the agency or department that assigned the identifier in component 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CX.10, PPN.24, XCN.23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AE</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American Express</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40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DEA</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Drug Enforcement Agency</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Assigning Authority is necessary in addition to DEA as an Identifier Type.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DOD</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Department of Defense</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0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In some countries e.g., the US, more than one department may issue a military identifier. Hence, US is not sufficient as the Assigning Authority.</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MC</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Master Card</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VA</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Veterans Affairs</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0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VI</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Visa</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40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0" w:name="_Toc27642124"/>
      <w:r w:rsidRPr="002707CE">
        <w:rPr>
          <w:lang w:val="en-US"/>
        </w:rPr>
        <w:lastRenderedPageBreak/>
        <w:t>0531 - Institution</w:t>
      </w:r>
      <w:bookmarkEnd w:id="520"/>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Institution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institution where a staff member is or was active.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institution where a staff member is or was active.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DIN.2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21" w:name="_Toc27642125"/>
      <w:r w:rsidRPr="002707CE">
        <w:rPr>
          <w:lang w:val="en-US"/>
        </w:rPr>
        <w:t>0532 - Expanded Yes/no Indicator</w:t>
      </w:r>
      <w:bookmarkEnd w:id="521"/>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ExpandedYes_NoIndicator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an expansion on the original Yes/No indicator table by including "flavors of null".  It is intended to be applied to fields where the response is not limited to "yes" or "no".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2.16.840.1.113883.18.347</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expandedYes-NoIndicator</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2.16.840.1.113883.21.363</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hl7VS-expandedYes-NoIndicator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an expansion on the original Yes/No indicator table by including "flavors of null".  It is intended to be applied to fields where the response is not limited to "yes" or "no".</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universal</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HL7-defined table of codes used to specify an expansion on the original Yes/No indicator table by including "flavors of null".  It is intended to be applied to fields where the response is not limited to "yes" or "no".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HL7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Numerous locations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0532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4F3637" w:rsidRPr="002707CE" w:rsidTr="004F3637">
        <w:trPr>
          <w:tblHeader/>
        </w:trPr>
        <w:tc>
          <w:tcPr>
            <w:tcW w:w="10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Value</w:t>
            </w:r>
          </w:p>
        </w:tc>
        <w:tc>
          <w:tcPr>
            <w:tcW w:w="16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Definition</w:t>
            </w:r>
          </w:p>
        </w:tc>
        <w:tc>
          <w:tcPr>
            <w:tcW w:w="44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4F3637" w:rsidRPr="002707CE" w:rsidRDefault="004F3637" w:rsidP="004F3637">
            <w:pPr>
              <w:pStyle w:val="HL7TableHeader"/>
              <w:rPr>
                <w:lang w:val="en-US"/>
              </w:rPr>
            </w:pPr>
            <w:r w:rsidRPr="002707CE">
              <w:rPr>
                <w:lang w:val="en-US"/>
              </w:rPr>
              <w:t>Status</w:t>
            </w: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Y</w:t>
            </w:r>
          </w:p>
        </w:tc>
        <w:tc>
          <w:tcPr>
            <w:tcW w:w="1600" w:type="dxa"/>
            <w:tcBorders>
              <w:bottom w:val="single" w:sz="4" w:space="0" w:color="auto"/>
            </w:tcBorders>
            <w:shd w:val="clear" w:color="auto" w:fill="FFFFFF"/>
          </w:tcPr>
          <w:p w:rsidR="004F3637" w:rsidRPr="002707CE" w:rsidRDefault="004F3637" w:rsidP="004F3637">
            <w:pPr>
              <w:pStyle w:val="HL7TableBody"/>
              <w:rPr>
                <w:lang w:val="en-US"/>
              </w:rPr>
            </w:pPr>
            <w:r w:rsidRPr="002707CE">
              <w:rPr>
                <w:lang w:val="en-US"/>
              </w:rPr>
              <w:t>Yes</w:t>
            </w:r>
          </w:p>
        </w:tc>
        <w:tc>
          <w:tcPr>
            <w:tcW w:w="1400" w:type="dxa"/>
            <w:tcBorders>
              <w:bottom w:val="single" w:sz="4" w:space="0" w:color="auto"/>
            </w:tcBorders>
            <w:shd w:val="clear" w:color="auto" w:fill="FFFFFF"/>
          </w:tcPr>
          <w:p w:rsidR="004F3637" w:rsidRPr="002707CE" w:rsidRDefault="004F3637" w:rsidP="004F3637">
            <w:pPr>
              <w:pStyle w:val="HL7TableBody"/>
              <w:rPr>
                <w:lang w:val="en-US"/>
              </w:rPr>
            </w:pPr>
          </w:p>
        </w:tc>
        <w:tc>
          <w:tcPr>
            <w:tcW w:w="4400" w:type="dxa"/>
            <w:tcBorders>
              <w:bottom w:val="single" w:sz="4" w:space="0" w:color="auto"/>
            </w:tcBorders>
            <w:shd w:val="clear" w:color="auto" w:fill="FFFFFF"/>
          </w:tcPr>
          <w:p w:rsidR="004F3637" w:rsidRPr="002707CE" w:rsidRDefault="004F3637" w:rsidP="004F3637">
            <w:pPr>
              <w:pStyle w:val="HL7TableBody"/>
              <w:rPr>
                <w:lang w:val="en-US"/>
              </w:rPr>
            </w:pPr>
          </w:p>
        </w:tc>
        <w:tc>
          <w:tcPr>
            <w:tcW w:w="800" w:type="dxa"/>
            <w:tcBorders>
              <w:bottom w:val="single" w:sz="4" w:space="0" w:color="auto"/>
            </w:tcBorders>
            <w:shd w:val="clear" w:color="auto" w:fill="FFFFFF"/>
          </w:tcPr>
          <w:p w:rsidR="004F3637" w:rsidRPr="002707CE" w:rsidRDefault="004F3637" w:rsidP="004F3637">
            <w:pPr>
              <w:pStyle w:val="HL7TableBody"/>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N</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No</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400" w:type="dxa"/>
            <w:tcBorders>
              <w:bottom w:val="single" w:sz="4" w:space="0" w:color="auto"/>
            </w:tcBorders>
            <w:shd w:val="clear" w:color="auto" w:fill="F3F3F3"/>
          </w:tcPr>
          <w:p w:rsidR="004F3637" w:rsidRPr="002707CE" w:rsidRDefault="004F3637" w:rsidP="004F3637">
            <w:pPr>
              <w:rPr>
                <w:lang w:val="en-US"/>
              </w:rPr>
            </w:pP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NI</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No Information</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No information whatsoever can be inferred from this exceptional value. This is the most general exceptional value. It is also the default exceptional value</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NA</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not applicable</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No proper value is applicable in this context (e.g., last menstrual period for a male)</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UNK</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unknown</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A proper value is applicable, but not known</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NASK</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not asked</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This information has not been sought (e.g., patient was not asked</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FFFFF"/>
          </w:tcPr>
          <w:p w:rsidR="004F3637" w:rsidRPr="002707CE" w:rsidRDefault="004F3637" w:rsidP="004F3637">
            <w:pPr>
              <w:rPr>
                <w:lang w:val="en-US"/>
              </w:rPr>
            </w:pPr>
            <w:r w:rsidRPr="002707CE">
              <w:rPr>
                <w:lang w:val="en-US"/>
              </w:rPr>
              <w:t>ASKU</w:t>
            </w:r>
          </w:p>
        </w:tc>
        <w:tc>
          <w:tcPr>
            <w:tcW w:w="1600" w:type="dxa"/>
            <w:tcBorders>
              <w:bottom w:val="single" w:sz="4" w:space="0" w:color="auto"/>
            </w:tcBorders>
            <w:shd w:val="clear" w:color="auto" w:fill="FFFFFF"/>
          </w:tcPr>
          <w:p w:rsidR="004F3637" w:rsidRPr="002707CE" w:rsidRDefault="004F3637" w:rsidP="004F3637">
            <w:pPr>
              <w:rPr>
                <w:lang w:val="en-US"/>
              </w:rPr>
            </w:pPr>
            <w:r w:rsidRPr="002707CE">
              <w:rPr>
                <w:lang w:val="en-US"/>
              </w:rPr>
              <w:t>asked but unknown</w:t>
            </w:r>
          </w:p>
        </w:tc>
        <w:tc>
          <w:tcPr>
            <w:tcW w:w="1400" w:type="dxa"/>
            <w:tcBorders>
              <w:bottom w:val="single" w:sz="4" w:space="0" w:color="auto"/>
            </w:tcBorders>
            <w:shd w:val="clear" w:color="auto" w:fill="FFFFFF"/>
          </w:tcPr>
          <w:p w:rsidR="004F3637" w:rsidRPr="002707CE" w:rsidRDefault="004F3637" w:rsidP="004F3637">
            <w:pPr>
              <w:rPr>
                <w:lang w:val="en-US"/>
              </w:rPr>
            </w:pPr>
          </w:p>
        </w:tc>
        <w:tc>
          <w:tcPr>
            <w:tcW w:w="4400" w:type="dxa"/>
            <w:tcBorders>
              <w:bottom w:val="single" w:sz="4" w:space="0" w:color="auto"/>
            </w:tcBorders>
            <w:shd w:val="clear" w:color="auto" w:fill="FFFFFF"/>
          </w:tcPr>
          <w:p w:rsidR="004F3637" w:rsidRPr="002707CE" w:rsidRDefault="004F3637" w:rsidP="004F3637">
            <w:pPr>
              <w:rPr>
                <w:lang w:val="en-US"/>
              </w:rPr>
            </w:pPr>
            <w:r w:rsidRPr="002707CE">
              <w:rPr>
                <w:lang w:val="en-US"/>
              </w:rPr>
              <w:t>Information was sought but not found (e.g., patient was asked but didn't know</w:t>
            </w:r>
          </w:p>
        </w:tc>
        <w:tc>
          <w:tcPr>
            <w:tcW w:w="800" w:type="dxa"/>
            <w:tcBorders>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000" w:type="dxa"/>
            <w:tcBorders>
              <w:bottom w:val="single" w:sz="4" w:space="0" w:color="auto"/>
            </w:tcBorders>
            <w:shd w:val="clear" w:color="auto" w:fill="F3F3F3"/>
          </w:tcPr>
          <w:p w:rsidR="004F3637" w:rsidRPr="002707CE" w:rsidRDefault="004F3637" w:rsidP="004F3637">
            <w:pPr>
              <w:rPr>
                <w:lang w:val="en-US"/>
              </w:rPr>
            </w:pPr>
            <w:r w:rsidRPr="002707CE">
              <w:rPr>
                <w:lang w:val="en-US"/>
              </w:rPr>
              <w:t>NAV</w:t>
            </w:r>
          </w:p>
        </w:tc>
        <w:tc>
          <w:tcPr>
            <w:tcW w:w="1600" w:type="dxa"/>
            <w:tcBorders>
              <w:bottom w:val="single" w:sz="4" w:space="0" w:color="auto"/>
            </w:tcBorders>
            <w:shd w:val="clear" w:color="auto" w:fill="F3F3F3"/>
          </w:tcPr>
          <w:p w:rsidR="004F3637" w:rsidRPr="002707CE" w:rsidRDefault="004F3637" w:rsidP="004F3637">
            <w:pPr>
              <w:rPr>
                <w:lang w:val="en-US"/>
              </w:rPr>
            </w:pPr>
            <w:r w:rsidRPr="002707CE">
              <w:rPr>
                <w:lang w:val="en-US"/>
              </w:rPr>
              <w:t>temporarily unavailable</w:t>
            </w:r>
          </w:p>
        </w:tc>
        <w:tc>
          <w:tcPr>
            <w:tcW w:w="1400" w:type="dxa"/>
            <w:tcBorders>
              <w:bottom w:val="single" w:sz="4" w:space="0" w:color="auto"/>
            </w:tcBorders>
            <w:shd w:val="clear" w:color="auto" w:fill="F3F3F3"/>
          </w:tcPr>
          <w:p w:rsidR="004F3637" w:rsidRPr="002707CE" w:rsidRDefault="004F3637" w:rsidP="004F3637">
            <w:pPr>
              <w:rPr>
                <w:lang w:val="en-US"/>
              </w:rPr>
            </w:pPr>
          </w:p>
        </w:tc>
        <w:tc>
          <w:tcPr>
            <w:tcW w:w="4400" w:type="dxa"/>
            <w:tcBorders>
              <w:bottom w:val="single" w:sz="4" w:space="0" w:color="auto"/>
            </w:tcBorders>
            <w:shd w:val="clear" w:color="auto" w:fill="F3F3F3"/>
          </w:tcPr>
          <w:p w:rsidR="004F3637" w:rsidRPr="002707CE" w:rsidRDefault="004F3637" w:rsidP="004F3637">
            <w:pPr>
              <w:rPr>
                <w:lang w:val="en-US"/>
              </w:rPr>
            </w:pPr>
            <w:r w:rsidRPr="002707CE">
              <w:rPr>
                <w:lang w:val="en-US"/>
              </w:rPr>
              <w:t>Information is not available at this time but it is expected that it will be available later</w:t>
            </w:r>
          </w:p>
        </w:tc>
        <w:tc>
          <w:tcPr>
            <w:tcW w:w="800" w:type="dxa"/>
            <w:tcBorders>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000" w:type="dxa"/>
            <w:shd w:val="clear" w:color="auto" w:fill="FFFFFF"/>
          </w:tcPr>
          <w:p w:rsidR="004F3637" w:rsidRPr="002707CE" w:rsidRDefault="004F3637" w:rsidP="004F3637">
            <w:pPr>
              <w:rPr>
                <w:lang w:val="en-US"/>
              </w:rPr>
            </w:pPr>
            <w:r w:rsidRPr="002707CE">
              <w:rPr>
                <w:lang w:val="en-US"/>
              </w:rPr>
              <w:t>NP</w:t>
            </w:r>
          </w:p>
        </w:tc>
        <w:tc>
          <w:tcPr>
            <w:tcW w:w="1600" w:type="dxa"/>
            <w:shd w:val="clear" w:color="auto" w:fill="FFFFFF"/>
          </w:tcPr>
          <w:p w:rsidR="004F3637" w:rsidRPr="002707CE" w:rsidRDefault="004F3637" w:rsidP="004F3637">
            <w:pPr>
              <w:rPr>
                <w:lang w:val="en-US"/>
              </w:rPr>
            </w:pPr>
            <w:r w:rsidRPr="002707CE">
              <w:rPr>
                <w:lang w:val="en-US"/>
              </w:rPr>
              <w:t>not present</w:t>
            </w:r>
          </w:p>
        </w:tc>
        <w:tc>
          <w:tcPr>
            <w:tcW w:w="1400" w:type="dxa"/>
            <w:shd w:val="clear" w:color="auto" w:fill="FFFFFF"/>
          </w:tcPr>
          <w:p w:rsidR="004F3637" w:rsidRPr="002707CE" w:rsidRDefault="004F3637" w:rsidP="004F3637">
            <w:pPr>
              <w:rPr>
                <w:lang w:val="en-US"/>
              </w:rPr>
            </w:pPr>
          </w:p>
        </w:tc>
        <w:tc>
          <w:tcPr>
            <w:tcW w:w="4400" w:type="dxa"/>
            <w:shd w:val="clear" w:color="auto" w:fill="FFFFFF"/>
          </w:tcPr>
          <w:p w:rsidR="004F3637" w:rsidRPr="002707CE" w:rsidRDefault="004F3637" w:rsidP="004F3637">
            <w:pPr>
              <w:rPr>
                <w:lang w:val="en-US"/>
              </w:rPr>
            </w:pPr>
            <w:r w:rsidRPr="002707CE">
              <w:rPr>
                <w:lang w:val="en-US"/>
              </w:rPr>
              <w:t>Obsolete as of v 2.7.</w:t>
            </w:r>
          </w:p>
        </w:tc>
        <w:tc>
          <w:tcPr>
            <w:tcW w:w="800" w:type="dxa"/>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2" w:name="_Toc27642126"/>
      <w:r w:rsidRPr="002707CE">
        <w:rPr>
          <w:lang w:val="en-US"/>
        </w:rPr>
        <w:t>0533 - Application Error Code</w:t>
      </w:r>
      <w:bookmarkEnd w:id="522"/>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ApplicationErrorCode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application specific code identifying the specific error that occurred.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application specific code identifying the specific error that occurred.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InM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ERR-5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23" w:name="_Toc27642127"/>
      <w:r w:rsidRPr="002707CE">
        <w:rPr>
          <w:lang w:val="en-US"/>
        </w:rPr>
        <w:t>0534 - Notify Clergy Code</w:t>
      </w:r>
      <w:bookmarkEnd w:id="523"/>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NotifyClergyCode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whether the clergy should be notified.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2.16.840.1.113883.18.348</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clergyNotificationType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whether the clergy should be notified.  Used in HL7 Version 2 messaging in the PV2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2.16.840.1.113883.21.364</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hl7VS-notifyClergyCode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whether the clergy should be notified.</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lastRenderedPageBreak/>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whether the clergy should be notified.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PV2-49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Y</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Yes</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Last Rites only</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O</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Other</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U</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Unknown</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4" w:name="_Toc27642128"/>
      <w:r w:rsidRPr="002707CE">
        <w:rPr>
          <w:lang w:val="en-US"/>
        </w:rPr>
        <w:t>0535 - Signature Code</w:t>
      </w:r>
      <w:bookmarkEnd w:id="52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SignatureCode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indicate how a patient/subscriber authorization signature is obtained and how it is being retained by a provider.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2.16.840.1.113883.18.349</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signatureType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that indicate how a patient/subscriber authorization signature is obtained and how it is being retained by a provider.  Used in HL7 Version 2.x messaging in the IN1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2.16.840.1.113883.21.365</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hl7VS-signatureCode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Concepts that indicate how a patient/subscriber authorization signature is obtained and how it is being retained by a provider.</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indicate how a patient/subscriber authorization signature is obtained and how it is being retained by a provider.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FM</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IN1-50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4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C</w:t>
            </w:r>
          </w:p>
        </w:tc>
        <w:tc>
          <w:tcPr>
            <w:tcW w:w="4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Signed CMS-1500 claim form on file, e.g., authorization for release of any medical or other information necessary to process this claim and assignment of benefits.</w:t>
            </w: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w:t>
            </w:r>
          </w:p>
        </w:tc>
        <w:tc>
          <w:tcPr>
            <w:tcW w:w="48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Signed authorization for release of any medical or other information necessary to process this claim on file.</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w:t>
            </w:r>
          </w:p>
        </w:tc>
        <w:tc>
          <w:tcPr>
            <w:tcW w:w="48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Signed authorization for assignment of benefits on file.</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P</w:t>
            </w:r>
          </w:p>
        </w:tc>
        <w:tc>
          <w:tcPr>
            <w:tcW w:w="48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Signature generated by provider because the patient was not physically present for services.</w:t>
            </w: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5" w:name="_Toc27642129"/>
      <w:r w:rsidRPr="002707CE">
        <w:rPr>
          <w:lang w:val="en-US"/>
        </w:rPr>
        <w:t>0536 - Certificate Status</w:t>
      </w:r>
      <w:bookmarkEnd w:id="525"/>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CertificateStatus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status of the certificate held by a health professional.</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2.16.840.1.113883.18.350</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certificateStatus</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the status of the certificate held by the health professional.  Used in HL7 Version 2 messaging in the CER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2.16.840.1.113883.21.366</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hl7VS-certificateStatus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status of the certificate held by a health professional.</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the status of the certificate held by the health professional.</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CER-31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Provisional</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Revoked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lastRenderedPageBreak/>
              <w:t>V</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Active/Valid</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Expired</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I</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Inactive</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6" w:name="_Toc27642130"/>
      <w:r w:rsidRPr="002707CE">
        <w:rPr>
          <w:lang w:val="en-US"/>
        </w:rPr>
        <w:t>0537 - Institution</w:t>
      </w:r>
      <w:bookmarkEnd w:id="526"/>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Institution2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institution a specified practitioner began or intends to begin practicing at (e.g., at hospital, at physician organization, at managed care network).</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0537</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institution the practitioner began or intends to begin practicing at (e.g., at hospital, at physician organization, at managed care network).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PRA-9, STF-12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27" w:name="_Toc27642131"/>
      <w:r w:rsidRPr="002707CE">
        <w:rPr>
          <w:lang w:val="en-US"/>
        </w:rPr>
        <w:t>0538 - Institution Relationship Type</w:t>
      </w:r>
      <w:bookmarkEnd w:id="527"/>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InstitutionRelationshipType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relationship the staff person has with the institution for whom he/she provides services.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2.16.840.1.113883.18.351</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institutionRelationshipType</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the relationship the staff person has with the institution for whom he/she provides services.  Used in HL7 Version 2 messaging in the STF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2.16.840.1.113883.21.367</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hl7VS-institutionRelationshipType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relationship the staff person has with the institution for whom he/she provides services.</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the relationship the staff person has with the institution for whom he/she provides services.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STF-33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EMP</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Employee</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VOL</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Volunteer</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Contractor</w:t>
            </w: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CST</w:t>
            </w:r>
          </w:p>
        </w:tc>
        <w:tc>
          <w:tcPr>
            <w:tcW w:w="1600" w:type="dxa"/>
            <w:tcBorders>
              <w:top w:val="single" w:sz="4" w:space="0" w:color="auto"/>
              <w:bottom w:val="double" w:sz="4" w:space="0" w:color="auto"/>
            </w:tcBorders>
            <w:shd w:val="clear" w:color="auto" w:fill="F3F3F3"/>
          </w:tcPr>
          <w:p w:rsidR="004F3637" w:rsidRPr="002707CE" w:rsidRDefault="004F3637" w:rsidP="004F3637">
            <w:pPr>
              <w:rPr>
                <w:lang w:val="en-US"/>
              </w:rPr>
            </w:pPr>
            <w:r w:rsidRPr="002707CE">
              <w:rPr>
                <w:lang w:val="en-US"/>
              </w:rPr>
              <w:t>Consultant</w:t>
            </w:r>
          </w:p>
        </w:tc>
        <w:tc>
          <w:tcPr>
            <w:tcW w:w="44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28" w:name="_Toc27642132"/>
      <w:r w:rsidRPr="002707CE">
        <w:rPr>
          <w:lang w:val="en-US"/>
        </w:rPr>
        <w:t>0539 - Cost Center Code</w:t>
      </w:r>
      <w:bookmarkEnd w:id="528"/>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CostCenterCode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organization unit in the General Ledger to which the staff member is currently assigned.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0539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organization unit in the General Ledger to which the staff member is currently assigned.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STF-36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29" w:name="_Toc27642133"/>
      <w:r w:rsidRPr="002707CE">
        <w:rPr>
          <w:lang w:val="en-US"/>
        </w:rPr>
        <w:t>0540 - Inactive Reason Code</w:t>
      </w:r>
      <w:bookmarkEnd w:id="529"/>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InactiveReasonCode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reason the staff member is inactive.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2.16.840.1.113883.18.352</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inactiveReason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Code system of concepts specifying the reason the staff member is inactive.  Used in HL7 Version 2 messaging in the STF segment.</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30.08.2003</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2.16.840.1.113883.21.368</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hl7VS-inactiveReasonCode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Value Set of codes that specify the reason the staff member is inactive.</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example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used to specify the reason the staff member is inactive.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PA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STF-38</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L</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Leave of Absence</w:t>
            </w: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Termination</w:t>
            </w: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R</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Retired</w:t>
            </w: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30" w:name="_Toc27642134"/>
      <w:r w:rsidRPr="002707CE">
        <w:rPr>
          <w:lang w:val="en-US"/>
        </w:rPr>
        <w:t>0541 - Specimen Type Modifier</w:t>
      </w:r>
      <w:bookmarkEnd w:id="530"/>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SpecimenTypeModifier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modifying or qualifying description(s) about the specimen type.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0541</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modifying or qualifying description(s) about the specimen type.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SPM-5</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31" w:name="_Toc27642135"/>
      <w:r w:rsidRPr="002707CE">
        <w:rPr>
          <w:lang w:val="en-US"/>
        </w:rPr>
        <w:t>0542 - Specimen Source Type Modifier</w:t>
      </w:r>
      <w:bookmarkEnd w:id="531"/>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SpecimenSourceTypeModifier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modifying or qualifying description(s) about the specimen source site.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0542</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modifying or qualifying description(s) about the specimen source site.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32" w:name="_Toc27642136"/>
      <w:r w:rsidRPr="002707CE">
        <w:rPr>
          <w:lang w:val="en-US"/>
        </w:rPr>
        <w:t>0543 - Specimen Collection Site</w:t>
      </w:r>
      <w:bookmarkEnd w:id="532"/>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SpecimenCollectionSite</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that specify the modifying or qualifying description(s) about the specimen collection site.  This Domain differs from SpecimenSourceSite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0543</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Table of codes that specify the modifying or qualifying description(s) about the specimen collection site.  This field differs from Specimen Source 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  No suggested values.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SPM-10</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Heading3"/>
        <w:rPr>
          <w:lang w:val="en-US"/>
        </w:rPr>
      </w:pPr>
      <w:bookmarkStart w:id="533" w:name="_Toc27642137"/>
      <w:r w:rsidRPr="002707CE">
        <w:rPr>
          <w:lang w:val="en-US"/>
        </w:rPr>
        <w:t>0544 - Container Condition</w:t>
      </w:r>
      <w:bookmarkEnd w:id="533"/>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ContainerCondition</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no</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OID</w:t>
            </w:r>
          </w:p>
        </w:tc>
        <w:tc>
          <w:tcPr>
            <w:tcW w:w="7200" w:type="dxa"/>
            <w:shd w:val="clear" w:color="auto" w:fill="auto"/>
          </w:tcPr>
          <w:p w:rsidR="004F3637" w:rsidRPr="002707CE" w:rsidRDefault="004F3637" w:rsidP="004F3637">
            <w:pPr>
              <w:pStyle w:val="OtherTableBody"/>
              <w:rPr>
                <w:lang w:val="en-US"/>
              </w:rPr>
            </w:pPr>
            <w:r w:rsidRPr="002707CE">
              <w:rPr>
                <w:lang w:val="en-US"/>
              </w:rPr>
              <w:t>2.16.840.1.113883.18.353</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7200" w:type="dxa"/>
            <w:shd w:val="clear" w:color="auto" w:fill="auto"/>
          </w:tcPr>
          <w:p w:rsidR="004F3637" w:rsidRPr="002707CE" w:rsidRDefault="004F3637" w:rsidP="004F3637">
            <w:pPr>
              <w:pStyle w:val="OtherTableBody"/>
              <w:rPr>
                <w:lang w:val="en-US"/>
              </w:rPr>
            </w:pPr>
            <w:r w:rsidRPr="002707CE">
              <w:rPr>
                <w:lang w:val="en-US"/>
              </w:rPr>
              <w:t>containerCondition</w:t>
            </w:r>
          </w:p>
        </w:tc>
      </w:tr>
      <w:tr w:rsidR="004F3637" w:rsidRPr="002707CE" w:rsidTr="004F3637">
        <w:tc>
          <w:tcPr>
            <w:tcW w:w="20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7200" w:type="dxa"/>
            <w:shd w:val="clear" w:color="auto" w:fill="auto"/>
          </w:tcPr>
          <w:p w:rsidR="004F3637" w:rsidRPr="002707CE" w:rsidRDefault="004F3637" w:rsidP="004F3637">
            <w:pPr>
              <w:pStyle w:val="OtherTableBody"/>
              <w:rPr>
                <w:lang w:val="en-US"/>
              </w:rPr>
            </w:pPr>
            <w:r w:rsidRPr="002707CE">
              <w:rPr>
                <w:lang w:val="en-US"/>
              </w:rPr>
              <w:t>HL7-defined  code system of concepts used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  Used in the Specimen (SPM), Shipment (SHP) and Shipment Package (PAC) segments in HL7 Version 2.x messaging.</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Effective Date</w:t>
            </w:r>
          </w:p>
        </w:tc>
        <w:tc>
          <w:tcPr>
            <w:tcW w:w="1400" w:type="dxa"/>
            <w:shd w:val="clear" w:color="auto" w:fill="auto"/>
          </w:tcPr>
          <w:p w:rsidR="004F3637" w:rsidRPr="002707CE" w:rsidRDefault="004F3637" w:rsidP="004F3637">
            <w:pPr>
              <w:pStyle w:val="OtherTableBody"/>
              <w:rPr>
                <w:lang w:val="en-US"/>
              </w:rPr>
            </w:pPr>
            <w:r w:rsidRPr="002707CE">
              <w:rPr>
                <w:lang w:val="en-US"/>
              </w:rPr>
              <w:t>01.02.2011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Version</w:t>
            </w:r>
          </w:p>
        </w:tc>
        <w:tc>
          <w:tcPr>
            <w:tcW w:w="1400" w:type="dxa"/>
            <w:shd w:val="clear" w:color="auto" w:fill="auto"/>
          </w:tcPr>
          <w:p w:rsidR="004F3637" w:rsidRPr="002707CE" w:rsidRDefault="004F3637" w:rsidP="004F3637">
            <w:pPr>
              <w:pStyle w:val="OtherTableBody"/>
              <w:rPr>
                <w:lang w:val="en-US"/>
              </w:rPr>
            </w:pPr>
            <w:r w:rsidRPr="002707CE">
              <w:rPr>
                <w:lang w:val="en-US"/>
              </w:rPr>
              <w:t>1</w:t>
            </w:r>
          </w:p>
        </w:tc>
      </w:tr>
      <w:tr w:rsidR="004F3637" w:rsidRPr="002707CE" w:rsidTr="004F3637">
        <w:tc>
          <w:tcPr>
            <w:tcW w:w="24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1400" w:type="dxa"/>
            <w:shd w:val="clear" w:color="auto" w:fill="auto"/>
          </w:tcPr>
          <w:p w:rsidR="004F3637" w:rsidRPr="002707CE" w:rsidRDefault="004F3637" w:rsidP="004F3637">
            <w:pPr>
              <w:pStyle w:val="OtherTableBody"/>
              <w:rPr>
                <w:lang w:val="en-US"/>
              </w:rPr>
            </w:pPr>
            <w:r w:rsidRPr="002707CE">
              <w:rPr>
                <w:lang w:val="en-US"/>
              </w:rPr>
              <w:t>2.7</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OID</w:t>
            </w:r>
          </w:p>
        </w:tc>
        <w:tc>
          <w:tcPr>
            <w:tcW w:w="6400" w:type="dxa"/>
            <w:shd w:val="clear" w:color="auto" w:fill="auto"/>
          </w:tcPr>
          <w:p w:rsidR="004F3637" w:rsidRPr="002707CE" w:rsidRDefault="004F3637" w:rsidP="004F3637">
            <w:pPr>
              <w:pStyle w:val="OtherTableBody"/>
              <w:rPr>
                <w:lang w:val="en-US"/>
              </w:rPr>
            </w:pPr>
            <w:r w:rsidRPr="002707CE">
              <w:rPr>
                <w:lang w:val="en-US"/>
              </w:rPr>
              <w:t>2.16.840.1.113883.21.369</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symbolicName</w:t>
            </w:r>
          </w:p>
        </w:tc>
        <w:tc>
          <w:tcPr>
            <w:tcW w:w="6400" w:type="dxa"/>
            <w:shd w:val="clear" w:color="auto" w:fill="auto"/>
          </w:tcPr>
          <w:p w:rsidR="004F3637" w:rsidRPr="002707CE" w:rsidRDefault="004F3637" w:rsidP="004F3637">
            <w:pPr>
              <w:pStyle w:val="OtherTableBody"/>
              <w:rPr>
                <w:lang w:val="en-US"/>
              </w:rPr>
            </w:pPr>
            <w:r w:rsidRPr="002707CE">
              <w:rPr>
                <w:lang w:val="en-US"/>
              </w:rPr>
              <w:t>hl7VS-containerCondition</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400" w:type="dxa"/>
            <w:shd w:val="clear" w:color="auto" w:fill="auto"/>
          </w:tcPr>
          <w:p w:rsidR="004F3637" w:rsidRPr="002707CE" w:rsidRDefault="004F3637" w:rsidP="004F3637">
            <w:pPr>
              <w:pStyle w:val="OtherTableBody"/>
              <w:rPr>
                <w:lang w:val="en-US"/>
              </w:rPr>
            </w:pPr>
            <w:r w:rsidRPr="002707CE">
              <w:rPr>
                <w:lang w:val="en-US"/>
              </w:rPr>
              <w:t xml:space="preserve">Value Set of codes that specify at each receipt the status of the container in which the specimen is shipped in chain of custody cases where specimens are moved from lab to lab.  If the container is compromised in any way (seal broken, container </w:t>
            </w:r>
          </w:p>
        </w:tc>
      </w:tr>
      <w:tr w:rsidR="004F3637" w:rsidRPr="002707CE" w:rsidTr="004F3637">
        <w:tc>
          <w:tcPr>
            <w:tcW w:w="2800" w:type="dxa"/>
            <w:shd w:val="clear" w:color="auto" w:fill="F3F3F3"/>
          </w:tcPr>
          <w:p w:rsidR="004F3637" w:rsidRPr="002707CE" w:rsidRDefault="004F3637" w:rsidP="004F3637">
            <w:pPr>
              <w:pStyle w:val="OtherTableHeader"/>
              <w:rPr>
                <w:lang w:val="en-US"/>
              </w:rPr>
            </w:pPr>
            <w:r w:rsidRPr="002707CE">
              <w:rPr>
                <w:lang w:val="en-US"/>
              </w:rPr>
              <w:t>Content Logical Definition</w:t>
            </w:r>
          </w:p>
        </w:tc>
        <w:tc>
          <w:tcPr>
            <w:tcW w:w="6400" w:type="dxa"/>
            <w:shd w:val="clear" w:color="auto" w:fill="auto"/>
          </w:tcPr>
          <w:p w:rsidR="004F3637" w:rsidRPr="002707CE" w:rsidRDefault="004F3637" w:rsidP="004F3637">
            <w:pPr>
              <w:pStyle w:val="OtherTableBody"/>
              <w:rPr>
                <w:lang w:val="en-US"/>
              </w:rPr>
            </w:pPr>
            <w:r w:rsidRPr="002707CE">
              <w:rPr>
                <w:lang w:val="en-US"/>
              </w:rPr>
              <w:t>all codes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2707CE" w:rsidTr="004F3637">
        <w:tc>
          <w:tcPr>
            <w:tcW w:w="1800" w:type="dxa"/>
            <w:shd w:val="clear" w:color="auto" w:fill="F3F3F3"/>
          </w:tcPr>
          <w:p w:rsidR="004F3637" w:rsidRPr="002707CE" w:rsidRDefault="004F3637" w:rsidP="004F3637">
            <w:pPr>
              <w:pStyle w:val="OtherTableHeader"/>
              <w:rPr>
                <w:lang w:val="en-US"/>
              </w:rPr>
            </w:pPr>
            <w:r w:rsidRPr="002707CE">
              <w:rPr>
                <w:lang w:val="en-US"/>
              </w:rPr>
              <w:t>Realm</w:t>
            </w:r>
          </w:p>
        </w:tc>
        <w:tc>
          <w:tcPr>
            <w:tcW w:w="2400" w:type="dxa"/>
            <w:shd w:val="clear" w:color="auto" w:fill="auto"/>
          </w:tcPr>
          <w:p w:rsidR="004F3637" w:rsidRPr="002707CE" w:rsidRDefault="004F3637" w:rsidP="004F3637">
            <w:pPr>
              <w:pStyle w:val="OtherTableBody"/>
              <w:rPr>
                <w:lang w:val="en-US"/>
              </w:rPr>
            </w:pPr>
            <w:r w:rsidRPr="002707CE">
              <w:rPr>
                <w:lang w:val="en-US"/>
              </w:rPr>
              <w:t>representative</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0544</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 xml:space="preserve">HL7-defined table of codes used to specify at each receipt the status of the container in which the specimen is shipped in chain of custody cases where specimens are moved from lab to lab.  If the container is compromised in any </w:t>
            </w:r>
            <w:r w:rsidRPr="002707CE">
              <w:rPr>
                <w:lang w:val="en-US"/>
              </w:rPr>
              <w:lastRenderedPageBreak/>
              <w:t>way (seal broken, container cracked or leaking, etc.), then this status needs to be recorded for legal reasons.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lastRenderedPageBreak/>
              <w:t>Type</w:t>
            </w:r>
          </w:p>
        </w:tc>
        <w:tc>
          <w:tcPr>
            <w:tcW w:w="6600" w:type="dxa"/>
            <w:shd w:val="clear" w:color="auto" w:fill="auto"/>
          </w:tcPr>
          <w:p w:rsidR="004F3637" w:rsidRPr="002707CE" w:rsidRDefault="004F3637" w:rsidP="004F3637">
            <w:pPr>
              <w:pStyle w:val="OtherTableBody"/>
              <w:rPr>
                <w:lang w:val="en-US"/>
              </w:rPr>
            </w:pPr>
            <w:r w:rsidRPr="002707CE">
              <w:rPr>
                <w:lang w:val="en-US"/>
              </w:rPr>
              <w:t>User</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Steward</w:t>
            </w:r>
          </w:p>
        </w:tc>
        <w:tc>
          <w:tcPr>
            <w:tcW w:w="6600" w:type="dxa"/>
            <w:shd w:val="clear" w:color="auto" w:fill="auto"/>
          </w:tcPr>
          <w:p w:rsidR="004F3637" w:rsidRPr="002707CE" w:rsidRDefault="004F3637" w:rsidP="004F3637">
            <w:pPr>
              <w:pStyle w:val="OtherTableBody"/>
              <w:rPr>
                <w:lang w:val="en-US"/>
              </w:rPr>
            </w:pPr>
            <w:r w:rsidRPr="002707CE">
              <w:rPr>
                <w:lang w:val="en-US"/>
              </w:rPr>
              <w:t>OO</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SPM-28, SHP-9, PAC-6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HL7 Version Introduced</w:t>
            </w:r>
          </w:p>
        </w:tc>
        <w:tc>
          <w:tcPr>
            <w:tcW w:w="6600" w:type="dxa"/>
            <w:shd w:val="clear" w:color="auto" w:fill="auto"/>
          </w:tcPr>
          <w:p w:rsidR="004F3637" w:rsidRPr="002707CE" w:rsidRDefault="004F3637" w:rsidP="004F3637">
            <w:pPr>
              <w:pStyle w:val="OtherTableBody"/>
              <w:rPr>
                <w:lang w:val="en-US"/>
              </w:rPr>
            </w:pPr>
            <w:r w:rsidRPr="002707CE">
              <w:rPr>
                <w:lang w:val="en-US"/>
              </w:rPr>
              <w:t>2.5</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0544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4F3637" w:rsidRPr="002707CE" w:rsidTr="004F3637">
        <w:trPr>
          <w:tblHeader/>
        </w:trPr>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Definition</w:t>
            </w:r>
          </w:p>
        </w:tc>
        <w:tc>
          <w:tcPr>
            <w:tcW w:w="44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4F3637" w:rsidRPr="002707CE" w:rsidRDefault="004F3637" w:rsidP="004F3637">
            <w:pPr>
              <w:pStyle w:val="UserTableHeader"/>
              <w:rPr>
                <w:lang w:val="en-US"/>
              </w:rPr>
            </w:pPr>
            <w:r w:rsidRPr="002707CE">
              <w:rPr>
                <w:lang w:val="en-US"/>
              </w:rPr>
              <w:t>Status</w:t>
            </w: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XC37</w:t>
            </w:r>
          </w:p>
        </w:tc>
        <w:tc>
          <w:tcPr>
            <w:tcW w:w="16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Not Body temperature</w:t>
            </w:r>
          </w:p>
        </w:tc>
        <w:tc>
          <w:tcPr>
            <w:tcW w:w="12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r w:rsidRPr="002707CE">
              <w:rPr>
                <w:lang w:val="en-US"/>
              </w:rPr>
              <w:t>Failed to keep at body temperature: 36 - 38 degrees C.</w:t>
            </w:r>
          </w:p>
        </w:tc>
        <w:tc>
          <w:tcPr>
            <w:tcW w:w="800" w:type="dxa"/>
            <w:tcBorders>
              <w:top w:val="single" w:sz="4" w:space="0" w:color="auto"/>
              <w:bottom w:val="single" w:sz="4" w:space="0" w:color="auto"/>
            </w:tcBorders>
            <w:shd w:val="clear" w:color="auto" w:fill="FFFFFF"/>
          </w:tcPr>
          <w:p w:rsidR="004F3637" w:rsidRPr="002707CE" w:rsidRDefault="004F3637" w:rsidP="004F3637">
            <w:pPr>
              <w:pStyle w:val="UserTableBody"/>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XAMB</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Ambient temperature</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XCAMB</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Critical ambient temperature</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critical ambient.</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XREF</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Refrigerated temperature</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at refrigerated temperature: 4-8 degrees C.</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XCREF</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Critical refrigerated temperature</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critical refrigerated.</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XFRZ</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Frozen temperature</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at frozen temperature: -4 degrees C.</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XCFRZ</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Critical frozen temperature</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critical frozen</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XDFRZ</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Deep frozen</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deep frozen: -16 to -20 degree C.</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XUFRZ</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Ultra frozen</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ultra cold frozen: ~ -75 to -85 degree C. (ultra cold freezer is typically at temperature of dry ice).</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XNTR</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Liquid nitrogen</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in liquid nitrogen.</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XPRTL</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Protected from light</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protect from light.</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XCATM</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Exposed to Air</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Exposed to atmosphere.</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XDRY</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Not Dry</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in a dry environment.</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XPSO</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Exposed to shock</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protect from shock.</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XPSA</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Shaken</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Shaken.</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XUPR</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Not Upright</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Failed to keep upright.</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XMTLF</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Metal Exposed</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Failed to keep container is free of heavy metals.</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SB</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Seal Broken</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Container seal is broken.</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CC</w:t>
            </w:r>
          </w:p>
        </w:tc>
        <w:tc>
          <w:tcPr>
            <w:tcW w:w="16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Container Cracked</w:t>
            </w:r>
          </w:p>
        </w:tc>
        <w:tc>
          <w:tcPr>
            <w:tcW w:w="1200" w:type="dxa"/>
            <w:tcBorders>
              <w:top w:val="single" w:sz="4" w:space="0" w:color="auto"/>
              <w:bottom w:val="sing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2707CE" w:rsidRDefault="004F3637" w:rsidP="004F3637">
            <w:pPr>
              <w:rPr>
                <w:lang w:val="en-US"/>
              </w:rPr>
            </w:pPr>
            <w:r w:rsidRPr="002707CE">
              <w:rPr>
                <w:lang w:val="en-US"/>
              </w:rPr>
              <w:t>Container is cracked.</w:t>
            </w:r>
          </w:p>
        </w:tc>
        <w:tc>
          <w:tcPr>
            <w:tcW w:w="800" w:type="dxa"/>
            <w:tcBorders>
              <w:top w:val="single" w:sz="4" w:space="0" w:color="auto"/>
              <w:bottom w:val="single" w:sz="4" w:space="0" w:color="auto"/>
            </w:tcBorders>
            <w:shd w:val="clear" w:color="auto" w:fill="FFFFFF"/>
          </w:tcPr>
          <w:p w:rsidR="004F3637" w:rsidRPr="002707CE" w:rsidRDefault="004F3637" w:rsidP="004F3637">
            <w:pPr>
              <w:rPr>
                <w:lang w:val="en-US"/>
              </w:rPr>
            </w:pPr>
          </w:p>
        </w:tc>
      </w:tr>
      <w:tr w:rsidR="004F3637" w:rsidRPr="002707CE" w:rsidTr="004F3637">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CT</w:t>
            </w:r>
          </w:p>
        </w:tc>
        <w:tc>
          <w:tcPr>
            <w:tcW w:w="16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Container Torn</w:t>
            </w:r>
          </w:p>
        </w:tc>
        <w:tc>
          <w:tcPr>
            <w:tcW w:w="1200" w:type="dxa"/>
            <w:tcBorders>
              <w:top w:val="single" w:sz="4" w:space="0" w:color="auto"/>
              <w:bottom w:val="single" w:sz="4" w:space="0" w:color="auto"/>
            </w:tcBorders>
            <w:shd w:val="clear" w:color="auto" w:fill="F3F3F3"/>
          </w:tcPr>
          <w:p w:rsidR="004F3637" w:rsidRPr="002707CE"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2707CE" w:rsidRDefault="004F3637" w:rsidP="004F3637">
            <w:pPr>
              <w:rPr>
                <w:lang w:val="en-US"/>
              </w:rPr>
            </w:pPr>
            <w:r w:rsidRPr="002707CE">
              <w:rPr>
                <w:lang w:val="en-US"/>
              </w:rPr>
              <w:t>Container is torn</w:t>
            </w:r>
          </w:p>
        </w:tc>
        <w:tc>
          <w:tcPr>
            <w:tcW w:w="800" w:type="dxa"/>
            <w:tcBorders>
              <w:top w:val="single" w:sz="4" w:space="0" w:color="auto"/>
              <w:bottom w:val="single" w:sz="4" w:space="0" w:color="auto"/>
            </w:tcBorders>
            <w:shd w:val="clear" w:color="auto" w:fill="F3F3F3"/>
          </w:tcPr>
          <w:p w:rsidR="004F3637" w:rsidRPr="002707CE" w:rsidRDefault="004F3637" w:rsidP="004F3637">
            <w:pPr>
              <w:rPr>
                <w:lang w:val="en-US"/>
              </w:rPr>
            </w:pPr>
          </w:p>
        </w:tc>
      </w:tr>
      <w:tr w:rsidR="004F3637" w:rsidRPr="002707CE" w:rsidTr="004F3637">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CL</w:t>
            </w:r>
          </w:p>
        </w:tc>
        <w:tc>
          <w:tcPr>
            <w:tcW w:w="16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Container Leaking</w:t>
            </w:r>
          </w:p>
        </w:tc>
        <w:tc>
          <w:tcPr>
            <w:tcW w:w="1200" w:type="dxa"/>
            <w:tcBorders>
              <w:top w:val="single" w:sz="4" w:space="0" w:color="auto"/>
              <w:bottom w:val="double" w:sz="4" w:space="0" w:color="auto"/>
            </w:tcBorders>
            <w:shd w:val="clear" w:color="auto" w:fill="FFFFFF"/>
          </w:tcPr>
          <w:p w:rsidR="004F3637" w:rsidRPr="002707CE" w:rsidRDefault="004F3637" w:rsidP="004F3637">
            <w:pPr>
              <w:rPr>
                <w:lang w:val="en-US"/>
              </w:rPr>
            </w:pPr>
          </w:p>
        </w:tc>
        <w:tc>
          <w:tcPr>
            <w:tcW w:w="4400" w:type="dxa"/>
            <w:tcBorders>
              <w:top w:val="single" w:sz="4" w:space="0" w:color="auto"/>
              <w:bottom w:val="double" w:sz="4" w:space="0" w:color="auto"/>
            </w:tcBorders>
            <w:shd w:val="clear" w:color="auto" w:fill="FFFFFF"/>
          </w:tcPr>
          <w:p w:rsidR="004F3637" w:rsidRPr="002707CE" w:rsidRDefault="004F3637" w:rsidP="004F3637">
            <w:pPr>
              <w:rPr>
                <w:lang w:val="en-US"/>
              </w:rPr>
            </w:pPr>
            <w:r w:rsidRPr="002707CE">
              <w:rPr>
                <w:lang w:val="en-US"/>
              </w:rPr>
              <w:t>Container is leaking</w:t>
            </w:r>
          </w:p>
        </w:tc>
        <w:tc>
          <w:tcPr>
            <w:tcW w:w="800" w:type="dxa"/>
            <w:tcBorders>
              <w:top w:val="single" w:sz="4" w:space="0" w:color="auto"/>
              <w:bottom w:val="double" w:sz="4" w:space="0" w:color="auto"/>
            </w:tcBorders>
            <w:shd w:val="clear" w:color="auto" w:fill="FFFFFF"/>
          </w:tcPr>
          <w:p w:rsidR="004F3637" w:rsidRPr="002707CE" w:rsidRDefault="004F3637" w:rsidP="004F3637">
            <w:pPr>
              <w:rPr>
                <w:lang w:val="en-US"/>
              </w:rPr>
            </w:pPr>
          </w:p>
        </w:tc>
      </w:tr>
    </w:tbl>
    <w:p w:rsidR="004F3637" w:rsidRPr="002707CE" w:rsidRDefault="004F3637" w:rsidP="004F3637">
      <w:pPr>
        <w:rPr>
          <w:lang w:val="en-US"/>
        </w:rPr>
      </w:pPr>
    </w:p>
    <w:p w:rsidR="004F3637" w:rsidRPr="002707CE" w:rsidRDefault="004F3637" w:rsidP="004F3637">
      <w:pPr>
        <w:pStyle w:val="Heading3"/>
        <w:rPr>
          <w:lang w:val="en-US"/>
        </w:rPr>
      </w:pPr>
      <w:bookmarkStart w:id="534" w:name="_Toc27642138"/>
      <w:r w:rsidRPr="002707CE">
        <w:rPr>
          <w:lang w:val="en-US"/>
        </w:rPr>
        <w:t>0546 - Authorized Discipline(s) (AUT-12)</w:t>
      </w:r>
      <w:bookmarkEnd w:id="534"/>
    </w:p>
    <w:p w:rsidR="004F3637" w:rsidRPr="002707CE" w:rsidRDefault="004F3637" w:rsidP="004F3637">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Name</w:t>
            </w:r>
          </w:p>
        </w:tc>
        <w:tc>
          <w:tcPr>
            <w:tcW w:w="6600" w:type="dxa"/>
            <w:shd w:val="clear" w:color="auto" w:fill="auto"/>
          </w:tcPr>
          <w:p w:rsidR="004F3637" w:rsidRPr="002707CE" w:rsidRDefault="004F3637" w:rsidP="004F3637">
            <w:pPr>
              <w:pStyle w:val="OtherTableBody"/>
              <w:rPr>
                <w:lang w:val="en-US"/>
              </w:rPr>
            </w:pPr>
            <w:r w:rsidRPr="002707CE">
              <w:rPr>
                <w:lang w:val="en-US"/>
              </w:rPr>
              <w:t>AuthorizedDiscipline(s)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The domain of possible values specifying the type of Authorized Discipline(s).</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Concept Domain Only</w:t>
            </w:r>
          </w:p>
        </w:tc>
        <w:tc>
          <w:tcPr>
            <w:tcW w:w="6600" w:type="dxa"/>
            <w:shd w:val="clear" w:color="auto" w:fill="auto"/>
          </w:tcPr>
          <w:p w:rsidR="004F3637" w:rsidRPr="002707CE" w:rsidRDefault="004F3637" w:rsidP="004F3637">
            <w:pPr>
              <w:pStyle w:val="OtherTableBody"/>
              <w:rPr>
                <w:lang w:val="en-US"/>
              </w:rPr>
            </w:pPr>
            <w:r w:rsidRPr="002707CE">
              <w:rPr>
                <w:lang w:val="en-US"/>
              </w:rPr>
              <w:t>yes</w:t>
            </w:r>
          </w:p>
        </w:tc>
      </w:tr>
    </w:tbl>
    <w:p w:rsidR="004F3637" w:rsidRPr="002707CE" w:rsidRDefault="004F3637" w:rsidP="004F3637">
      <w:pPr>
        <w:rPr>
          <w:lang w:val="en-US"/>
        </w:rPr>
      </w:pPr>
    </w:p>
    <w:p w:rsidR="004F3637" w:rsidRPr="002707CE" w:rsidRDefault="004F3637" w:rsidP="004F3637">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Table</w:t>
            </w:r>
          </w:p>
        </w:tc>
        <w:tc>
          <w:tcPr>
            <w:tcW w:w="6600" w:type="dxa"/>
            <w:shd w:val="clear" w:color="auto" w:fill="auto"/>
          </w:tcPr>
          <w:p w:rsidR="004F3637" w:rsidRPr="002707CE" w:rsidRDefault="004F3637" w:rsidP="004F3637">
            <w:pPr>
              <w:pStyle w:val="OtherTableBody"/>
              <w:rPr>
                <w:lang w:val="en-US"/>
              </w:rPr>
            </w:pPr>
            <w:r w:rsidRPr="002707CE">
              <w:rPr>
                <w:lang w:val="en-US"/>
              </w:rPr>
              <w:t>0546</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Description</w:t>
            </w:r>
          </w:p>
        </w:tc>
        <w:tc>
          <w:tcPr>
            <w:tcW w:w="6600" w:type="dxa"/>
            <w:shd w:val="clear" w:color="auto" w:fill="auto"/>
          </w:tcPr>
          <w:p w:rsidR="004F3637" w:rsidRPr="002707CE" w:rsidRDefault="004F3637" w:rsidP="004F3637">
            <w:pPr>
              <w:pStyle w:val="OtherTableBody"/>
              <w:rPr>
                <w:lang w:val="en-US"/>
              </w:rPr>
            </w:pPr>
            <w:r w:rsidRPr="002707CE">
              <w:rPr>
                <w:lang w:val="en-US"/>
              </w:rPr>
              <w:t>9999</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Type</w:t>
            </w:r>
          </w:p>
        </w:tc>
        <w:tc>
          <w:tcPr>
            <w:tcW w:w="6600" w:type="dxa"/>
            <w:shd w:val="clear" w:color="auto" w:fill="auto"/>
          </w:tcPr>
          <w:p w:rsidR="004F3637" w:rsidRPr="002707CE" w:rsidRDefault="004F3637" w:rsidP="004F3637">
            <w:pPr>
              <w:pStyle w:val="OtherTableBody"/>
              <w:rPr>
                <w:lang w:val="en-US"/>
              </w:rPr>
            </w:pPr>
            <w:r w:rsidRPr="002707CE">
              <w:rPr>
                <w:lang w:val="en-US"/>
              </w:rPr>
              <w:t>undefined</w:t>
            </w:r>
          </w:p>
        </w:tc>
      </w:tr>
      <w:tr w:rsidR="004F3637" w:rsidRPr="002707CE" w:rsidTr="004F3637">
        <w:tc>
          <w:tcPr>
            <w:tcW w:w="2600" w:type="dxa"/>
            <w:shd w:val="clear" w:color="auto" w:fill="F3F3F3"/>
          </w:tcPr>
          <w:p w:rsidR="004F3637" w:rsidRPr="002707CE" w:rsidRDefault="004F3637" w:rsidP="004F3637">
            <w:pPr>
              <w:pStyle w:val="OtherTableHeader"/>
              <w:rPr>
                <w:lang w:val="en-US"/>
              </w:rPr>
            </w:pPr>
            <w:r w:rsidRPr="002707CE">
              <w:rPr>
                <w:lang w:val="en-US"/>
              </w:rPr>
              <w:t>where used</w:t>
            </w:r>
          </w:p>
        </w:tc>
        <w:tc>
          <w:tcPr>
            <w:tcW w:w="6600" w:type="dxa"/>
            <w:shd w:val="clear" w:color="auto" w:fill="auto"/>
          </w:tcPr>
          <w:p w:rsidR="004F3637" w:rsidRPr="002707CE" w:rsidRDefault="004F3637" w:rsidP="004F3637">
            <w:pPr>
              <w:pStyle w:val="OtherTableBody"/>
              <w:rPr>
                <w:lang w:val="en-US"/>
              </w:rPr>
            </w:pPr>
            <w:r w:rsidRPr="002707CE">
              <w:rPr>
                <w:lang w:val="en-US"/>
              </w:rPr>
              <w:t>AUT-12</w:t>
            </w:r>
          </w:p>
        </w:tc>
      </w:tr>
    </w:tbl>
    <w:p w:rsidR="004F3637" w:rsidRPr="002707CE" w:rsidRDefault="004F3637" w:rsidP="004F3637">
      <w:pPr>
        <w:rPr>
          <w:lang w:val="en-US"/>
        </w:rPr>
      </w:pPr>
    </w:p>
    <w:p w:rsidR="00577A5A" w:rsidRPr="002707CE" w:rsidRDefault="00577A5A" w:rsidP="00577A5A">
      <w:pPr>
        <w:pStyle w:val="Heading3"/>
        <w:rPr>
          <w:lang w:val="en-US"/>
        </w:rPr>
      </w:pPr>
      <w:bookmarkStart w:id="535" w:name="_Toc27642139"/>
      <w:r w:rsidRPr="002707CE">
        <w:rPr>
          <w:lang w:val="en-US"/>
        </w:rPr>
        <w:t>0547 - Jurisdictional Breadth</w:t>
      </w:r>
      <w:bookmarkEnd w:id="53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JurisdictionalBreadth</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breadth/extent of the jurisdiction where the qualification is valid.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2.16.840.1.113883.18.354</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jurisdictionalBreadth</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specifying the breadth/extent of the jurisdiction where the qualification is valid.  Used in HL7 Version 2 messaging in the CER segment.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30.08.2003</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2.16.840.1.113883.21.370</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hl7VS-jurisdictionalBreadth</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breadth/extent of the jurisdiction where the qualification is valid.</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0547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breadth/extent of the jurisdiction where the qualification is valid.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PA</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CER-22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C</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County/Parish</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State/Province</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N</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Country</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36" w:name="_Toc27642140"/>
      <w:r w:rsidRPr="002707CE">
        <w:rPr>
          <w:lang w:val="en-US"/>
        </w:rPr>
        <w:t>0548 - Signatory's Relationship to Subject</w:t>
      </w:r>
      <w:bookmarkEnd w:id="536"/>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SignatorysRelationshipToSubject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relationship of the consenter to the subject.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2.16.840.1.113883.18.355</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signatorysRelationshipToSubject</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specifying the relationship of the consenter to the subject.  Used in HL7 Version 2 messaging in the CON segment.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30.08.2003</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2.16.840.1.113883.21.371</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hl7VS-signatory'sRelationshipToSubject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relationship of the consenter to the subject.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representative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0548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relationship of the consenter to the subject.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StrucDoc</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CON:25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577A5A" w:rsidRPr="002707CE" w:rsidTr="00577A5A">
        <w:trPr>
          <w:tblHeader/>
        </w:trPr>
        <w:tc>
          <w:tcPr>
            <w:tcW w:w="10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4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1</w:t>
            </w:r>
          </w:p>
        </w:tc>
        <w:tc>
          <w:tcPr>
            <w:tcW w:w="4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Self</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2</w:t>
            </w:r>
          </w:p>
        </w:tc>
        <w:tc>
          <w:tcPr>
            <w:tcW w:w="4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Parent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3</w:t>
            </w:r>
          </w:p>
        </w:tc>
        <w:tc>
          <w:tcPr>
            <w:tcW w:w="4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Next of Kin</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4</w:t>
            </w:r>
          </w:p>
        </w:tc>
        <w:tc>
          <w:tcPr>
            <w:tcW w:w="4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Durable Power of Attorney in Healthcare Affairs</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5</w:t>
            </w:r>
          </w:p>
        </w:tc>
        <w:tc>
          <w:tcPr>
            <w:tcW w:w="4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Conservator</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6</w:t>
            </w:r>
          </w:p>
        </w:tc>
        <w:tc>
          <w:tcPr>
            <w:tcW w:w="4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Emergent Practitioner (practitioner judging case as emergency requiring care without a consent)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7</w:t>
            </w:r>
          </w:p>
        </w:tc>
        <w:tc>
          <w:tcPr>
            <w:tcW w:w="4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Non-Emergent Practitioner (i.e. medical ethics committee)</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37" w:name="_Toc27642141"/>
      <w:r w:rsidRPr="002707CE">
        <w:rPr>
          <w:lang w:val="en-US"/>
        </w:rPr>
        <w:t>0549 - NDC Codes</w:t>
      </w:r>
      <w:bookmarkEnd w:id="537"/>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NdcCodes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National Drug Codes (NDC) that are required by the Health Insurance Portability and Accountability Act (HIPAA) for electronic claims for pharmacy charges.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0549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that specify the National Drug Codes (NDC) that are required by the Health Insurance Portability and Accountability Act (HIPAA) for electronic claims for pharmacy charges.  No suggested values.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External</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FT1-29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Heading3"/>
        <w:rPr>
          <w:lang w:val="en-US"/>
        </w:rPr>
      </w:pPr>
      <w:bookmarkStart w:id="538" w:name="_Toc27642142"/>
      <w:r w:rsidRPr="002707CE">
        <w:rPr>
          <w:lang w:val="en-US"/>
        </w:rPr>
        <w:lastRenderedPageBreak/>
        <w:t>0550 - Body Parts</w:t>
      </w:r>
      <w:bookmarkEnd w:id="538"/>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BodyParts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to specify the part of the body.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2.16.840.1.113883.18.356</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bodyParts</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HL7-defined code system of concepts specifying the part of the body.  Used in HL7 Version 2 messaging in the RXR segment.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30.08.2003</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2</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2.16.840.1.113883.21.372</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hl7VS-bodyParts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part of the body.</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universal</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HL7-defined table of codes used to specify the part of the body.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HL7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OO</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RXR-2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Status</w:t>
            </w: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JUGE</w:t>
            </w:r>
          </w:p>
        </w:tc>
        <w:tc>
          <w:tcPr>
            <w:tcW w:w="16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Jugular, External</w:t>
            </w:r>
          </w:p>
        </w:tc>
        <w:tc>
          <w:tcPr>
            <w:tcW w:w="4400" w:type="dxa"/>
            <w:tcBorders>
              <w:bottom w:val="single" w:sz="4" w:space="0" w:color="auto"/>
            </w:tcBorders>
            <w:shd w:val="clear" w:color="auto" w:fill="FFFFFF"/>
          </w:tcPr>
          <w:p w:rsidR="00577A5A" w:rsidRPr="002707CE" w:rsidRDefault="00577A5A" w:rsidP="00577A5A">
            <w:pPr>
              <w:pStyle w:val="HL7TableBody"/>
              <w:rPr>
                <w:lang w:val="en-US"/>
              </w:rPr>
            </w:pPr>
          </w:p>
        </w:tc>
        <w:tc>
          <w:tcPr>
            <w:tcW w:w="1200" w:type="dxa"/>
            <w:tcBorders>
              <w:bottom w:val="single" w:sz="4" w:space="0" w:color="auto"/>
            </w:tcBorders>
            <w:shd w:val="clear" w:color="auto" w:fill="FFFFFF"/>
          </w:tcPr>
          <w:p w:rsidR="00577A5A" w:rsidRPr="002707CE" w:rsidRDefault="00577A5A" w:rsidP="00577A5A">
            <w:pPr>
              <w:pStyle w:val="HL7TableBody"/>
              <w:rPr>
                <w:lang w:val="en-US"/>
              </w:rPr>
            </w:pPr>
          </w:p>
        </w:tc>
        <w:tc>
          <w:tcPr>
            <w:tcW w:w="800" w:type="dxa"/>
            <w:tcBorders>
              <w:bottom w:val="single" w:sz="4" w:space="0" w:color="auto"/>
            </w:tcBorders>
            <w:shd w:val="clear" w:color="auto" w:fill="FFFFFF"/>
          </w:tcPr>
          <w:p w:rsidR="00577A5A" w:rsidRPr="002707CE" w:rsidRDefault="00577A5A" w:rsidP="00577A5A">
            <w:pPr>
              <w:pStyle w:val="HL7TableBody"/>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ADB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Abdomen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ACET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Acetabulum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ACHIL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Achilles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ADE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Adenoids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ADR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Adrenal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AMN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Amniotic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AMS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Amniotic Sac</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ANAL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Anal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ANKL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Ankle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ANTEC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Antecubital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ANTECF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Antecubital Fossa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ANTR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Antrum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ANUS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Anus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AORTA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Aorta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Aortic Rim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Aortic Valve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APDX</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Appendix</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AREO</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Areola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ARM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Arm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ARTE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Artery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lastRenderedPageBreak/>
              <w:t>ASCIT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Ascites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ASCT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Ascitic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ATR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Atrium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AURI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Auricular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AXI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Axilla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BACK</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Back</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BARTD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Bartholin Duct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BARTG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Bartholin Gland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BRTGF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Bartholin Gland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BPH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Basophils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BID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Bile Duct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BIFL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Bile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BLAD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Bladder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BLOOD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Blood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BLDA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Blood,  Arterial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BLDC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Blood,  Capillary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BLDV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Blood,  Venous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CBLD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Blood, Cord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BLD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Blood, Whole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BDY</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Body, Whole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BON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Bone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BMAR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Bone marrow</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BOWEL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Bowel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BOWLA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Bowel, Large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BOWSM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Bowel, Small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BRA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Brachial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BRAIN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Brain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BCYS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Brain Cyst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BRST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Breast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BRSTFL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Breast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Bronchial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BROCH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Bronchiole/Bronchiolar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BRONC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Bronchus/Bronchial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BRV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Broviac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BUCCA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Buccal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BURSA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Bursa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BURSF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Bursa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BUTT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Buttocks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CALF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Calf</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CANAL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Canal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CANLI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Canaliculis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CNL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Cannula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CANTH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Canthus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CDM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Cardiac Muscle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CARO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Carotid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CARP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Carpal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CAVIT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Cavity</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CHE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Cavity, Chest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CECUM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Cecum/Cecal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CSF</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Cerebral Spinal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CVX</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Cervix</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CERVUT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Cervix/Uterus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CHEEK</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Cheek</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CHES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Chest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CHESTÂ </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Chest Tube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CHIN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Chin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CIRCU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Circumcision Site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CLAVI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Clavicle/Clavicular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CLITO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Clitoral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CLIT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Clitoris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COCCG</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Coccygeal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COCCY</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Coccyx</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COLON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Colon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COLOS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Colostomy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Colostomy Stoma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CDUCT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Common Duct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CONJ</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Conjunctiva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CORAL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Coral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Cord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CORD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Cord Blood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CORN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Cornea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CRANE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Cranium, ethmoid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CRANF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Cranium, frontal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CRANO</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Cranium, occipital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CRANP</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Cranium, parietal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CRANS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Cranium, sphenoid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CRANT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Cranium, temporal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CUBIT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Cubitus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CUFF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Cuff</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CULD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Cul De Sac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CULDO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Culdocentesis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DELT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Deltoid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DENTA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Dental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DEN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Dental Gingiva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DIAF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Dialysis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DPH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Diaphragm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DIGIT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Digit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DISC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Disc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DORS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Dorsum/Dorsal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DUFL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Duodenal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DUODE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Duodenum/Duodenal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DUR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Dura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EAR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EARBI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Ear bone, incus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EARBM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Ear bone, malleus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EARBS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Ear bone,stapes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EARLO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Ear Lobe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ELBOW</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Elbow</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ELBOWJ</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Elbow Joint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ENDC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Endocardium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Endocervical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EOLPH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endolpthamitis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ENDM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Endometrium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Endotracheal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EUR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Endourethral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EOS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Eosinophils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EPICA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Epicardial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EPICM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Epicardium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EPD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Epididymis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EPIDU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Epidural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EPIGL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Epiglottis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ESOPG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Esophageal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ESO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Esophagus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ETHMO</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Ethmoid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Â </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External Jugular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EYE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Eye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BROW</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Eyebrow</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EYELI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Eyelid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FACE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Face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FBINC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Facial bone, inferior nasal concha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FBLAC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Facial bone, lacrimal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FBMAX</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Facial bone, maxilla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FBNAS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Facial bone, nasal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FBPAL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Facial bone, palatine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FBVOM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Facial bone, vomer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FBZYG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Facial bone, zygomatic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FALLT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Fallopian Tube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FEMOR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Femoral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FMH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Femoral Head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FEMUR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Femur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FET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Fetus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FIBU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Fibula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FING</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Finger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FINGN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Finger Nail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FOL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Follicle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FOOT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Foot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FOREA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Forearm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FOREH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Forehead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FORES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Foreskin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FOURC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Fourchette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Gall Bladder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GEN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Genital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GVU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Genital - Vulva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GENC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Genital Cervix</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Genital Lesion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GENL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Genital Lochia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GLAND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Gland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GLANS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Glans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GLUTE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Gluteal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GLUT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Gluteus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GLUTM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Gluteus Medius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GROIN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Groin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GUM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Gum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HAR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Hair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HAL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Hallux</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HAND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Hand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HEAD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Head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HART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Heart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Heart Valve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HVB</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Heart Valve, Bicuspid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HVT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Heart Valve, Tricuspid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HEEL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Heel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HEM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Hemorrhoid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HIP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Hip</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HIPJ</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Hip Joint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HUMER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Humerus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HYMEN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Hymen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ILC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Ileal Conduit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ILE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Ileal Loop</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ILEOS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Ileostomy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ILEUM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Ileum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ILIAC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Iliac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ILCR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Iliac Crest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ILCON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Ilical Conduit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INGUI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Inguinal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JUGI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Jugular, Internal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INT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Intestine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ICX</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Intracervical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INASA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Intranasal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INTRU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Intrauterine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INTRO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Introitus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ISCHI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Ischium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JAW</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Jaw</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KIDNÂ </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Kidney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KNEE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Knee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KNEEF</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Knee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KNEEJ</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Knee Joint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LABIA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Labia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LABMA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Labia Majora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LABMI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Labia Minora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LACRI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Lacrimal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LAM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Lamella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INSTL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Intestine, Large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LARYN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Larynx</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LEG</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Leg</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LENS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Lens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WBC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Leukocytes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LING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Lingual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LINGU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Lingula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LIP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Lip</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STOOLL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Liquid Stool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LIVER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Liver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LOBE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Lobe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LOCH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Lochia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ISH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Loop, Ishial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LUMBA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Lumbar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LMN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Lumen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LUNG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Lung</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Lymph Node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LNG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Lymph Node, Groin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LYM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Lymphocytes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MAC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Macrophages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MALLE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Malleolus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MANDI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Mandible/Mandibular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MAR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Marrow</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MAST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Mastoid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MAXIL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Maxilla/Maxillary</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MAXS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Maxillary Sinus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MEATU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Meatus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MEC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Meconium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MEDST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Mediastinum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MEDU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Medullary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MOU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Membrane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MPB</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Meninges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METAC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Metacarpal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METAT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Metatarsal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MILK</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Milk, Breast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MITRL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Mitral Valve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MOLAR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Molar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Mons Pubis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MONSU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Mons Ureteris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MONSV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Mons Veneris(Mons Pubis)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MOUTH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Mouth</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MRSA2</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Mrsa: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MYO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Myocardium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NAIL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Nail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NAILB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Nail Bed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NAILF</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Nail, Finger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NAILT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Nail, Toe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NARES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Nares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NASL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Nasal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NSS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Nasal Septum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NLACR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Nasolacrimal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Nasopharyngeal/Nasopharynx</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NTRAC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Nasotracheal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NAVEL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Navel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NECK</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Neck</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NERVE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Nerve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NIPPL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Nipple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NOS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Nose (Nasal Passage)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NOSE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Nose/Nose(outside)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NOSTR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Nostril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OCCIP</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Occipital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OLECR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Olecranon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OMEN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Omentum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ORBIT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Orbit/Orbital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ORO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Oropharynx</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OSCOX</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Os coxa (pelvic girdle)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OVARY</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Ovary</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PALAT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Palate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PLATH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Palate, Hard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PLATS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Palate, Soft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PALM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Palm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PANCR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Pancreas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PAFL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Pancreatic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PAS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Parasternal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PARAT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Paratracheal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PARIE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Parietal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PARON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Paronychia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PAROT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Parotid/Parotid Gland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PATEL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Patella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PELV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Pelvis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PENSH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Penile Shaft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PENIS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Penis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PANAL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Perianal/Perirectal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PERI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Pericardial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PCARD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Pericardium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PCLIT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Periclitoral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PERIH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Perihepatic</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PNEAL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Perineal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PERIN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Perineal Abscess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PNEPH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Perinephric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PNM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Perineum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PORBI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Periorbital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PERRA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Perirectal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PERIS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Perisplenic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Peritoneal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PERT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Peritoneal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PERIT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Peritoneum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PTONS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Peritonsillar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PERIU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Periurethal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PERIV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Perivesicular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PHALA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Phalanyx</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PILO</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Pilonidal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PINNA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Pinna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Placenta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PLACF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Placenta (Fetal Side)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PLACM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Placenta (Maternal Side)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PLANT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Plantar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PLEUR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Pleura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PLEU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Pleural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Pleural Fluid (Thoracentesis Fld)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POPLI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Popliteal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PREAU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Preauricular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PRERE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Prerenal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PRST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Prostate Gland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PROS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Prostatic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PUBIC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Pubic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PUL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Pulmonary Artery</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RADI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Radial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RADIUS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Radius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RECTL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Rectal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RECTU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Rectum</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RBC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Red Blood Cells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RENL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Renal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RNP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Renal Pelvis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RPERI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Retroperitoneal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RIB</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Rib</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SACRA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Sacral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SACRO</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Sacrococcygeal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SACIL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Sacroiliac</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SACRU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Sacrum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SALGL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Salivary Gland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SCALP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Scalp</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SCAPU</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Scapula/Scapular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SCLER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Sclera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SCROT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Scrotum/Scrotal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SEMN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Semen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SEM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Seminal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SEPTU</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Septum/Septal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SEROM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Seroma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SHIN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Shin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SHOLJ</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Sholder Joint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SHOL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Shoulder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SIGMO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Sigmoid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SINUS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Sinus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SKM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Skeletal Muscle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SKENE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Skene's Gland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SKULL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Skull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INSTS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Intestine, Small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SOLE</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Sole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SPRM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Spermatozoa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SPHEN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Sphenoid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SPCOR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Spinal Cord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SPLN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Spleen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STER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Sternum/Sternal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STOM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Stoma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USTOM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Stoma, Urinary</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STOMA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Stomach</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STUMP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Stump</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SCLV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Sub Clavian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SDP</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Subdiaphramatic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SUB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Subdural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SUBD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Subdural Fluid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SGF</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Subgaleal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SUBM</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Submandibular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SUBX</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Submaxillary</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SUBME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Submental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SUBPH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Subphrenic</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SPX</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Supra Cervical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SCLAV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Supraclavicle/Supraclavicular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SUPRA</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Suprapubic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lastRenderedPageBreak/>
              <w:t>SUPB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Suprapubic Specimen</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SWT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Sweat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SWTG</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Sweat Gland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SYNOL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Synovial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SYN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Synovial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SYNOV</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Synovium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TARS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Tarsal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TDUCT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Tear Duct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TEAR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Tears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TEMPL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Temple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TEMPO</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Temporal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TML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Temporal Lobe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TESTI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Testicle(Testis)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THIGH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Thigh</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THORA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Thorax/Thoracic/Thoracentesis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THRB</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Throat</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THUMB</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Thumb</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TNL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Thumbnail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THM</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Thymus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THYRD</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Thyroid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TIBIA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Tibia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TOE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Toe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TOEN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Toe Nail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TONG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Tongue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TONS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Tonsil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TOOTH</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Tooth</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TSK</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Tooth Socket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TRCHE</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Trachea/Tracheal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TBRON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Transbronchial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TCN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Transcarina Asp</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ULNA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Ulna/Ulnar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UMB</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Umbilical Blood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UMBL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Umbilicus/Umbilical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URET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Ureter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URTH</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Urethra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UTERI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Uterine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SAC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Uterine Cul/De/Sac</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UTER</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Uterus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VAGIN</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Vagina/Vaginal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VCUFF</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Vaginal Cuff</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VGV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Vaginal Vault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VAL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Valve</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VAS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Vas Deferens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VASTL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Vastus Lateralis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VAULT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Vault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VEIN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Vein</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VENTG</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Ventragluteal</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VCSF</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Ventricular CSF</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VERMI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Vermis Cerebelli</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VERTC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Vertebra, cervical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VERTL</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Vertebra, lumbar</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VERTT</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Vertebra, thoracic</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VESI</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Vesicle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lastRenderedPageBreak/>
              <w:t>VESCL</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Vesicular</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VESFLD</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Vesicular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VESTI</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Vestibule(Genital)</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VITR</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Vitreous Fluid</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VOC</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Vocal Cord</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VULVA</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Vulva</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shd w:val="clear" w:color="auto" w:fill="FFFFFF"/>
          </w:tcPr>
          <w:p w:rsidR="00577A5A" w:rsidRPr="002707CE" w:rsidRDefault="00577A5A" w:rsidP="00577A5A">
            <w:pPr>
              <w:rPr>
                <w:lang w:val="en-US"/>
              </w:rPr>
            </w:pPr>
            <w:r w:rsidRPr="002707CE">
              <w:rPr>
                <w:lang w:val="en-US"/>
              </w:rPr>
              <w:t>WRIST</w:t>
            </w:r>
          </w:p>
        </w:tc>
        <w:tc>
          <w:tcPr>
            <w:tcW w:w="1600" w:type="dxa"/>
            <w:shd w:val="clear" w:color="auto" w:fill="FFFFFF"/>
          </w:tcPr>
          <w:p w:rsidR="00577A5A" w:rsidRPr="002707CE" w:rsidRDefault="00577A5A" w:rsidP="00577A5A">
            <w:pPr>
              <w:rPr>
                <w:lang w:val="en-US"/>
              </w:rPr>
            </w:pPr>
            <w:r w:rsidRPr="002707CE">
              <w:rPr>
                <w:lang w:val="en-US"/>
              </w:rPr>
              <w:t>Wrist</w:t>
            </w:r>
          </w:p>
        </w:tc>
        <w:tc>
          <w:tcPr>
            <w:tcW w:w="4400" w:type="dxa"/>
            <w:shd w:val="clear" w:color="auto" w:fill="FFFFFF"/>
          </w:tcPr>
          <w:p w:rsidR="00577A5A" w:rsidRPr="002707CE" w:rsidRDefault="00577A5A" w:rsidP="00577A5A">
            <w:pPr>
              <w:rPr>
                <w:lang w:val="en-US"/>
              </w:rPr>
            </w:pPr>
          </w:p>
        </w:tc>
        <w:tc>
          <w:tcPr>
            <w:tcW w:w="1200" w:type="dxa"/>
            <w:shd w:val="clear" w:color="auto" w:fill="FFFFFF"/>
          </w:tcPr>
          <w:p w:rsidR="00577A5A" w:rsidRPr="002707CE" w:rsidRDefault="00577A5A" w:rsidP="00577A5A">
            <w:pPr>
              <w:rPr>
                <w:lang w:val="en-US"/>
              </w:rPr>
            </w:pPr>
          </w:p>
        </w:tc>
        <w:tc>
          <w:tcPr>
            <w:tcW w:w="800" w:type="dxa"/>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39" w:name="_Toc27642143"/>
      <w:r w:rsidRPr="002707CE">
        <w:rPr>
          <w:lang w:val="en-US"/>
        </w:rPr>
        <w:t>0551 - Authorization Referral Type (AUT-13)</w:t>
      </w:r>
      <w:bookmarkEnd w:id="539"/>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AuthorizationReferralType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Authorization Referral 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AUT-13</w:t>
            </w:r>
          </w:p>
        </w:tc>
      </w:tr>
    </w:tbl>
    <w:p w:rsidR="00577A5A" w:rsidRPr="002707CE" w:rsidRDefault="00577A5A" w:rsidP="00577A5A">
      <w:pPr>
        <w:rPr>
          <w:lang w:val="en-US"/>
        </w:rPr>
      </w:pPr>
    </w:p>
    <w:p w:rsidR="00577A5A" w:rsidRPr="002707CE" w:rsidRDefault="00577A5A" w:rsidP="00577A5A">
      <w:pPr>
        <w:pStyle w:val="Heading3"/>
        <w:rPr>
          <w:lang w:val="en-US"/>
        </w:rPr>
      </w:pPr>
      <w:bookmarkStart w:id="540" w:name="_Toc27642144"/>
      <w:r w:rsidRPr="002707CE">
        <w:rPr>
          <w:lang w:val="en-US"/>
        </w:rPr>
        <w:t>0552 - Advanced Beneficiary Notice Override Reason</w:t>
      </w:r>
      <w:bookmarkEnd w:id="540"/>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AdvancedBeneficiaryNoticeOverrideReason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reason the patient did not sign an Advanced Beneficiary Notice.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that specify the reason the patient did not sign an Advanced Beneficiary Notice.  No suggested values.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HL7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OO</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ORC-26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2.5</w:t>
            </w:r>
          </w:p>
        </w:tc>
      </w:tr>
    </w:tbl>
    <w:p w:rsidR="00577A5A" w:rsidRPr="002707CE" w:rsidRDefault="00577A5A" w:rsidP="00577A5A">
      <w:pPr>
        <w:rPr>
          <w:lang w:val="en-US"/>
        </w:rPr>
      </w:pPr>
    </w:p>
    <w:p w:rsidR="00577A5A" w:rsidRPr="002707CE" w:rsidRDefault="00577A5A" w:rsidP="00577A5A">
      <w:pPr>
        <w:pStyle w:val="Heading3"/>
        <w:rPr>
          <w:lang w:val="en-US"/>
        </w:rPr>
      </w:pPr>
      <w:bookmarkStart w:id="541" w:name="_Toc27642145"/>
      <w:r w:rsidRPr="002707CE">
        <w:rPr>
          <w:lang w:val="en-US"/>
        </w:rPr>
        <w:t>0553 - Invoice Control Code</w:t>
      </w:r>
      <w:bookmarkEnd w:id="541"/>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InvoiceControlCode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what invoice action is being performed by this message.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2.16.840.1.113883.18.357</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invoiceControl</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what action is being performed by this message.  Used in the Invoice (IVC)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2.16.840.1.113883.21.373</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hl7VS-invoiceControlCode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what invoice action is being performed by this message.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representative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what invoice action is being performed by this message.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IVC-4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2200"/>
        <w:gridCol w:w="3600"/>
        <w:gridCol w:w="800"/>
      </w:tblGrid>
      <w:tr w:rsidR="00577A5A" w:rsidRPr="002707CE" w:rsidTr="00577A5A">
        <w:trPr>
          <w:tblHeader/>
        </w:trPr>
        <w:tc>
          <w:tcPr>
            <w:tcW w:w="10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2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OR</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Original Invoice</w:t>
            </w:r>
          </w:p>
        </w:tc>
        <w:tc>
          <w:tcPr>
            <w:tcW w:w="2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CN</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Cancel Invoice</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Can be used to reverse or cancel an invoice in progress or reverse a paid invoice.  Receiver may only mark Invoice as cancelled, not purge records</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CG</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Cancel Invoice Product/Service Group</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Cancel a specific Product/Service Group in an Invoice</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CL</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Cancel Invoice Product/Service Line Item</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Cancel a specific Product/Service Line Item in an Invoice</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PD</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Pre-Determination Invoice</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Can be used to submit an invoice through a Payer's edit and adjudication engine to determine if the invoice will be paid - does not result in payment by Payer</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Re-Assessment</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Used on EHC^E04 only</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OA</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Original Authorization</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Special Authorization</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AI</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Combined Authorization and Adjudication request</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Pre-Authorization</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AA</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Authorization request for inpatient admission</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Authorization request for inpatient stay extension</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RC</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Referral Pre-Authorization</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lastRenderedPageBreak/>
              <w:t>CA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Cancel Authorization request</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CP</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Copy of Invoice</w:t>
            </w:r>
          </w:p>
        </w:tc>
        <w:tc>
          <w:tcPr>
            <w:tcW w:w="2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CQ</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Coverage Register Query</w:t>
            </w:r>
          </w:p>
        </w:tc>
        <w:tc>
          <w:tcPr>
            <w:tcW w:w="2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0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RU</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Referral authorization</w:t>
            </w:r>
          </w:p>
        </w:tc>
        <w:tc>
          <w:tcPr>
            <w:tcW w:w="2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2" w:name="_Toc27642146"/>
      <w:r w:rsidRPr="002707CE">
        <w:rPr>
          <w:lang w:val="en-US"/>
        </w:rPr>
        <w:t>0554 - Invoice Reason Codes</w:t>
      </w:r>
      <w:bookmarkEnd w:id="542"/>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InvoiceReasonCodes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reason for an invoice.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2.16.840.1.113883.18.358</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invoiceReason</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reason for this invoice.  Used in the Invoice (IVC)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2.16.840.1.113883.21.374</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hl7VS-invoiceReasonCodes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reason for an invoice.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reason for an invoice.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IVC-5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LATE</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Late Invoice</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Over the Payer's published time limit for this invoice</w:t>
            </w: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NORM</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Normal submission</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SUB</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Subscriber coverage problem</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3" w:name="_Toc27642147"/>
      <w:r w:rsidRPr="002707CE">
        <w:rPr>
          <w:lang w:val="en-US"/>
        </w:rPr>
        <w:lastRenderedPageBreak/>
        <w:t>0555 - Invoice Type</w:t>
      </w:r>
      <w:bookmarkEnd w:id="543"/>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InvoiceType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type of invoice.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2.16.840.1.113883.18.359</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invoiceType</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type of invoice.  Used in the Invoice (IVC)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2.16.840.1.113883.21.375</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hl7VS-invoiceType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type of invoice.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type of invoice.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IVC-6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FS</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Fee for Service</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SS</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By Session</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GP</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Group</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BK</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Block</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SL</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Salary</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IN</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Information Only</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Payee information not required for this Invoice Type</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NP</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Non Patient</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Invoice without a patient.  E.g. bulk invoicing for Pharmacy for a care facility.</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FN</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Final</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Final Invoice</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lastRenderedPageBreak/>
              <w:t>PA</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Partial</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Partial Invoice</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SU</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Supplemental</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Supplemental Invoice</w:t>
            </w: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4" w:name="_Toc27642148"/>
      <w:r w:rsidRPr="002707CE">
        <w:rPr>
          <w:lang w:val="en-US"/>
        </w:rPr>
        <w:t>0556 - Benefit Group</w:t>
      </w:r>
      <w:bookmarkEnd w:id="544"/>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BenefitGroup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benefit 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2.16.840.1.113883.18.360</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benefitGroup</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benefit group.  Used in the Invoice (IVC)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2.16.840.1.113883.21.376</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hl7VS-benefitGroup</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benefit group.</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benefit 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IVC-25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AMB</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AMBULATORY CARE</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DENT</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DENTAL</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5" w:name="_Toc27642149"/>
      <w:r w:rsidRPr="002707CE">
        <w:rPr>
          <w:lang w:val="en-US"/>
        </w:rPr>
        <w:t>0557 - Payee Type</w:t>
      </w:r>
      <w:bookmarkEnd w:id="54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PayeeType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type of payee (e.g., organization, person).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2.16.840.1.113883.18.361</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lastRenderedPageBreak/>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payeeType</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type of payee (e.g., organization, person).  Used in the Payee Information (PYE)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2.16.840.1.113883.21.377</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hl7VS-payeeType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type of payee (e.g., organization, person).</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representative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type of payee (e.g., organization, person).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PYE-2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ORG</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Payee Organization</w:t>
            </w: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The payee is not a person/individual/being, but an entity commonly identified as an organization.  Examples could be a country healthcare payer, or an insurance company responsible for payment.</w:t>
            </w: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PERS</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Person</w:t>
            </w: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 person/individual/being.</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PPER</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Pay Person</w:t>
            </w: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Person/individual/being responsible for payment.</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EMPL</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Employer</w:t>
            </w: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A legal entity that controls and directs a worker under an express or implied contract of employment and a salary or wages in compensation.</w:t>
            </w:r>
          </w:p>
          <w:p w:rsidR="00577A5A" w:rsidRPr="002707CE" w:rsidRDefault="00577A5A" w:rsidP="00577A5A">
            <w:pPr>
              <w:rPr>
                <w:lang w:val="en-US"/>
              </w:rPr>
            </w:pPr>
          </w:p>
          <w:p w:rsidR="00577A5A" w:rsidRPr="002707CE" w:rsidRDefault="00577A5A" w:rsidP="00577A5A">
            <w:pPr>
              <w:rPr>
                <w:lang w:val="en-US"/>
              </w:rPr>
            </w:pPr>
            <w:r w:rsidRPr="002707CE">
              <w:rPr>
                <w:lang w:val="en-US"/>
              </w:rPr>
              <w:t>In worker’s compensation cases, the Employer may be the “organization” responsible for paying the healthcare charges for employment related illness or injury.</w:t>
            </w: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6" w:name="_Toc27642150"/>
      <w:r w:rsidRPr="002707CE">
        <w:rPr>
          <w:lang w:val="en-US"/>
        </w:rPr>
        <w:t>0558 - Payee Relationship to Invoice</w:t>
      </w:r>
      <w:bookmarkEnd w:id="546"/>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PayeeRelationshipToInvoice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relationship to the invoice for Person Payee Types.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2.16.840.1.113883.18.362</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payeeRelationshipToInvoice</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relationship to the invoice for Person Payee Types.  Used in the Payee Information (PYE)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2.16.840.1.113883.21.378</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hl7VS-payeeRelationshipToInvoice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relationship to the invoice for Person Payee Types.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relationship to the invoice for Person Payee Types.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PYE-3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PT</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Patient</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FM</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Family Member</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SB</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Subscriber</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GT</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Guarantor</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7" w:name="_Toc27642151"/>
      <w:r w:rsidRPr="002707CE">
        <w:rPr>
          <w:lang w:val="en-US"/>
        </w:rPr>
        <w:t>0559 - Product/Service Status</w:t>
      </w:r>
      <w:bookmarkEnd w:id="547"/>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Product_ServiceStatus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processing status for the Product/Service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2.16.840.1.113883.18.363</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product-serviceStatus</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processing status for the Product/Service Code.  Used in the Product/Service Line Item (PSL)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2.16.840.1.113883.21.379</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hl7VS-product-serviceStatus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processing status for the Product/Service 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representative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0559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processing status for the Product/Service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PLS-6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Processed</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Denied</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R</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Rejected</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8" w:name="_Toc27642152"/>
      <w:r w:rsidRPr="002707CE">
        <w:rPr>
          <w:lang w:val="en-US"/>
        </w:rPr>
        <w:t>0560 - Quantity Units</w:t>
      </w:r>
      <w:bookmarkEnd w:id="548"/>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QuantityUnits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adjustment quantity.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rPr>
                <w:lang w:val="en-US"/>
              </w:rPr>
            </w:pPr>
          </w:p>
        </w:tc>
        <w:tc>
          <w:tcPr>
            <w:tcW w:w="1400" w:type="dxa"/>
            <w:shd w:val="clear" w:color="auto" w:fill="auto"/>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2.16.840.1.113883.21.380</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hl7VS-quantityUnits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adjustment quantity.</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that specify the adjustment quantity.  No suggested values.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ADJ-6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FL</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Units</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HS</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Hours</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DY</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Days</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MN</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Month</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YY</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Years</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49" w:name="_Toc27642153"/>
      <w:r w:rsidRPr="002707CE">
        <w:rPr>
          <w:lang w:val="en-US"/>
        </w:rPr>
        <w:lastRenderedPageBreak/>
        <w:t>0561 - Product/Services Clarification Codes</w:t>
      </w:r>
      <w:bookmarkEnd w:id="549"/>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Product_ServicesClarificationCodes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the Product/Service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2.16.840.1.113883.18.364</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product-servicesClarification</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Product/Service Code.  Used in the Product/Service Line Item (PSL)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2.16.840.1.113883.21.381</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hl7VS-product-servicesClarification</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the Product/Service 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Product/Service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PSL-17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DTCTR</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Data Center Number</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40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MSP: Data Center Number associated with the Provider's Network Application ID</w:t>
            </w: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SEQ</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Sequence Number</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MSP: Must be sequential by Data Center Number</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DGAPP</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Diagnostic Approval Number</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4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MSP: assigned by MSP</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CLCTR</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Claim Center</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ENC</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Encounter Number</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40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OOP</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Out of Province Indicator</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GFTH</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Good Faith Indicator</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40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0" w:name="_Toc27642154"/>
      <w:r w:rsidRPr="002707CE">
        <w:rPr>
          <w:lang w:val="en-US"/>
        </w:rPr>
        <w:t>0562 - Processing Consideration Codes</w:t>
      </w:r>
      <w:bookmarkEnd w:id="550"/>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ProcessingConsiderationCodes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that specify special processing requested of Payer for this Product/Service Line Item (e.g., hold until paper supporting documentation is received by Payer).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lastRenderedPageBreak/>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2.16.840.1.113883.18.365</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processingConsideration</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special processing requested of Payer for this Product/Service Line Item (e.g., hold until paper supporting documentation is received by Payer).  Used in the Product/Service Line Item (PSL)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2.16.840.1.113883.21.382</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hl7VS-processingConsiderationCodes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that specify special processing requested of Payer for this Product/Service Line Item (e.g., hold until paper supporting documentation is received by Payer).</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special processing requested of Payer for this Product/Service Line Item (e.g., hold until paper supporting documentation is received by Payer).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PSL-20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1600"/>
        <w:gridCol w:w="36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20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PAPER</w:t>
            </w:r>
          </w:p>
        </w:tc>
        <w:tc>
          <w:tcPr>
            <w:tcW w:w="20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Paper documentation to follow</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EFORM</w:t>
            </w:r>
          </w:p>
        </w:tc>
        <w:tc>
          <w:tcPr>
            <w:tcW w:w="2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Electronic form to follow</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E30 transaction to follow</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FAX</w:t>
            </w:r>
          </w:p>
        </w:tc>
        <w:tc>
          <w:tcPr>
            <w:tcW w:w="2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Fax to follow</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RTADJ</w:t>
            </w:r>
          </w:p>
        </w:tc>
        <w:tc>
          <w:tcPr>
            <w:tcW w:w="20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Real Time Adjudication Processing</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If permitted by Payer</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DFADJ</w:t>
            </w:r>
          </w:p>
        </w:tc>
        <w:tc>
          <w:tcPr>
            <w:tcW w:w="20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Deferred Adjudication Processing</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If permitted by Payer</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PYRDELAY</w:t>
            </w:r>
          </w:p>
        </w:tc>
        <w:tc>
          <w:tcPr>
            <w:tcW w:w="20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Delayed by a Previous Payer</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3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Allows Provider to explain lateness of Invoice to a subsequent Payer</w:t>
            </w: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1" w:name="_Toc27642155"/>
      <w:r w:rsidRPr="002707CE">
        <w:rPr>
          <w:lang w:val="en-US"/>
        </w:rPr>
        <w:t>0563 - Approval Status (AUT-14)</w:t>
      </w:r>
      <w:bookmarkEnd w:id="551"/>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ApprovalStatus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Approval 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AUT-14</w:t>
            </w:r>
          </w:p>
        </w:tc>
      </w:tr>
    </w:tbl>
    <w:p w:rsidR="00577A5A" w:rsidRPr="002707CE" w:rsidRDefault="00577A5A" w:rsidP="00577A5A">
      <w:pPr>
        <w:rPr>
          <w:lang w:val="en-US"/>
        </w:rPr>
      </w:pPr>
    </w:p>
    <w:p w:rsidR="00577A5A" w:rsidRPr="002707CE" w:rsidRDefault="00577A5A" w:rsidP="00577A5A">
      <w:pPr>
        <w:pStyle w:val="Heading3"/>
        <w:rPr>
          <w:lang w:val="en-US"/>
        </w:rPr>
      </w:pPr>
      <w:bookmarkStart w:id="552" w:name="_Toc27642156"/>
      <w:r w:rsidRPr="002707CE">
        <w:rPr>
          <w:lang w:val="en-US"/>
        </w:rPr>
        <w:t>0564 - Adjustment Category Code</w:t>
      </w:r>
      <w:bookmarkEnd w:id="552"/>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AdjustmentCategoryCode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category of adjustment and is used to assist in determining which table is used for Adjustment Reason.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2.16.840.1.113883.18.366</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adjustmentCategory</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category of adjustment and is used to assist in determining which table is used for Adjustment Reason.  Used in the Adjustment (ADJ)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2.16.840.1.113883.21.383</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hl7VS-adjustmentCategoryCode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category of adjustment and is used to assist in determining which table is used for Adjustment Reason.</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category of adjustment and is used to assist in determining which table is used for Adjustment Reason.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ADJ-4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600"/>
        <w:gridCol w:w="3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2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3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EA</w:t>
            </w:r>
          </w:p>
        </w:tc>
        <w:tc>
          <w:tcPr>
            <w:tcW w:w="2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Edit/Adjudication Response</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3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Payer adjustment</w:t>
            </w: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IN</w:t>
            </w:r>
          </w:p>
        </w:tc>
        <w:tc>
          <w:tcPr>
            <w:tcW w:w="24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Information</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3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Payer adjustment</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w:t>
            </w:r>
          </w:p>
        </w:tc>
        <w:tc>
          <w:tcPr>
            <w:tcW w:w="24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Provider Adjustment</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3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Provider adjustment</w:t>
            </w: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PR</w:t>
            </w:r>
          </w:p>
        </w:tc>
        <w:tc>
          <w:tcPr>
            <w:tcW w:w="24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Processing Result</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3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Payer adjustment</w:t>
            </w: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3" w:name="_Toc27642157"/>
      <w:r w:rsidRPr="002707CE">
        <w:rPr>
          <w:lang w:val="en-US"/>
        </w:rPr>
        <w:t>0565 - Provider Adjustment Reason Code</w:t>
      </w:r>
      <w:bookmarkEnd w:id="553"/>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ProviderAdjustmentReasonCode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reason for this adjustment.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2.16.840.1.113883.18.367</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providerAdjustmentReason</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reason for this adjustment.  Used in the Adjustment (ADJ)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2.16.840.1.113883.21.384</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hl7VS-providerAdjustmentReasonCode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reason for this adjustment.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reason for this adjustment.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ADJ-7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PST</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Provincial Sales Tax</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GST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Goods and Services Tax</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HST</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Harmonized Sales Tax</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DISP</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Dispensing Fee</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MKUP</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Mark up Fee</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4" w:name="_Toc27642158"/>
      <w:r w:rsidRPr="002707CE">
        <w:rPr>
          <w:lang w:val="en-US"/>
        </w:rPr>
        <w:t>0566 - Blood Unit Type</w:t>
      </w:r>
      <w:bookmarkEnd w:id="554"/>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BloodUnitType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type of blood unit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2.16.840.1.113883.18.368</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bloodUnitType</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HL7-defined code system of concepts used to specify the type of blood unit.  Used in the Blood Unit Information (BUI)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01.04.2014</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2.8</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2.16.840.1.113883.21.385</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hl7VS-bloodUnitType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type of blood unit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universal</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HL7-defined table of codes used to specify the type of blood unit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HL7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OO</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BUI-3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2.8</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Status</w:t>
            </w: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WBL</w:t>
            </w:r>
          </w:p>
        </w:tc>
        <w:tc>
          <w:tcPr>
            <w:tcW w:w="16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Whole Blood</w:t>
            </w:r>
          </w:p>
        </w:tc>
        <w:tc>
          <w:tcPr>
            <w:tcW w:w="4400" w:type="dxa"/>
            <w:tcBorders>
              <w:bottom w:val="single" w:sz="4" w:space="0" w:color="auto"/>
            </w:tcBorders>
            <w:shd w:val="clear" w:color="auto" w:fill="FFFFFF"/>
          </w:tcPr>
          <w:p w:rsidR="00577A5A" w:rsidRPr="002707CE" w:rsidRDefault="00577A5A" w:rsidP="00577A5A">
            <w:pPr>
              <w:pStyle w:val="HL7TableBody"/>
              <w:rPr>
                <w:lang w:val="en-US"/>
              </w:rPr>
            </w:pPr>
          </w:p>
        </w:tc>
        <w:tc>
          <w:tcPr>
            <w:tcW w:w="1200" w:type="dxa"/>
            <w:tcBorders>
              <w:bottom w:val="single" w:sz="4" w:space="0" w:color="auto"/>
            </w:tcBorders>
            <w:shd w:val="clear" w:color="auto" w:fill="FFFFFF"/>
          </w:tcPr>
          <w:p w:rsidR="00577A5A" w:rsidRPr="002707CE" w:rsidRDefault="00577A5A" w:rsidP="00577A5A">
            <w:pPr>
              <w:pStyle w:val="HL7TableBody"/>
              <w:rPr>
                <w:lang w:val="en-US"/>
              </w:rPr>
            </w:pPr>
          </w:p>
        </w:tc>
        <w:tc>
          <w:tcPr>
            <w:tcW w:w="800" w:type="dxa"/>
            <w:tcBorders>
              <w:bottom w:val="single" w:sz="4" w:space="0" w:color="auto"/>
            </w:tcBorders>
            <w:shd w:val="clear" w:color="auto" w:fill="FFFFFF"/>
          </w:tcPr>
          <w:p w:rsidR="00577A5A" w:rsidRPr="002707CE" w:rsidRDefault="00577A5A" w:rsidP="00577A5A">
            <w:pPr>
              <w:pStyle w:val="HL7TableBody"/>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RBC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Red Blood Cells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PLS</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Plasma</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PLT</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Platelets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GRN</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Granulocytes</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PSC</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Peripheral Stem Cells</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shd w:val="clear" w:color="auto" w:fill="FFFFFF"/>
          </w:tcPr>
          <w:p w:rsidR="00577A5A" w:rsidRPr="002707CE" w:rsidRDefault="00577A5A" w:rsidP="00577A5A">
            <w:pPr>
              <w:rPr>
                <w:lang w:val="en-US"/>
              </w:rPr>
            </w:pPr>
            <w:r w:rsidRPr="002707CE">
              <w:rPr>
                <w:lang w:val="en-US"/>
              </w:rPr>
              <w:t>LYM</w:t>
            </w:r>
          </w:p>
        </w:tc>
        <w:tc>
          <w:tcPr>
            <w:tcW w:w="1600" w:type="dxa"/>
            <w:shd w:val="clear" w:color="auto" w:fill="FFFFFF"/>
          </w:tcPr>
          <w:p w:rsidR="00577A5A" w:rsidRPr="002707CE" w:rsidRDefault="00577A5A" w:rsidP="00577A5A">
            <w:pPr>
              <w:rPr>
                <w:lang w:val="en-US"/>
              </w:rPr>
            </w:pPr>
            <w:r w:rsidRPr="002707CE">
              <w:rPr>
                <w:lang w:val="en-US"/>
              </w:rPr>
              <w:t>Lymphocytes</w:t>
            </w:r>
          </w:p>
        </w:tc>
        <w:tc>
          <w:tcPr>
            <w:tcW w:w="4400" w:type="dxa"/>
            <w:shd w:val="clear" w:color="auto" w:fill="FFFFFF"/>
          </w:tcPr>
          <w:p w:rsidR="00577A5A" w:rsidRPr="002707CE" w:rsidRDefault="00577A5A" w:rsidP="00577A5A">
            <w:pPr>
              <w:rPr>
                <w:lang w:val="en-US"/>
              </w:rPr>
            </w:pPr>
          </w:p>
        </w:tc>
        <w:tc>
          <w:tcPr>
            <w:tcW w:w="1200" w:type="dxa"/>
            <w:shd w:val="clear" w:color="auto" w:fill="FFFFFF"/>
          </w:tcPr>
          <w:p w:rsidR="00577A5A" w:rsidRPr="002707CE" w:rsidRDefault="00577A5A" w:rsidP="00577A5A">
            <w:pPr>
              <w:rPr>
                <w:lang w:val="en-US"/>
              </w:rPr>
            </w:pPr>
          </w:p>
        </w:tc>
        <w:tc>
          <w:tcPr>
            <w:tcW w:w="800" w:type="dxa"/>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5" w:name="_Toc27642159"/>
      <w:r w:rsidRPr="002707CE">
        <w:rPr>
          <w:lang w:val="en-US"/>
        </w:rPr>
        <w:t>0567 - Weight Units</w:t>
      </w:r>
      <w:bookmarkEnd w:id="55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WeightUnits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of units of measure that are used to specify weight.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2.16.840.1.113883.6.8</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ucum</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Unified Codes for Unit of Measurement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2.16.840.1.113883.21.452</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hl7VS-weightUnits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of units of measure that are used to specify weight.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enumerated per table content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universal</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Weight Units.  Note this table has been deprecated and is replacaced by table 0929.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HL7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2.8.2</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Table 0567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Status</w:t>
            </w: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[lb_av]</w:t>
            </w:r>
          </w:p>
        </w:tc>
        <w:tc>
          <w:tcPr>
            <w:tcW w:w="16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Pound</w:t>
            </w:r>
          </w:p>
        </w:tc>
        <w:tc>
          <w:tcPr>
            <w:tcW w:w="4400" w:type="dxa"/>
            <w:tcBorders>
              <w:bottom w:val="single" w:sz="4" w:space="0" w:color="auto"/>
            </w:tcBorders>
            <w:shd w:val="clear" w:color="auto" w:fill="FFFFFF"/>
          </w:tcPr>
          <w:p w:rsidR="00577A5A" w:rsidRPr="002707CE" w:rsidRDefault="00577A5A" w:rsidP="00577A5A">
            <w:pPr>
              <w:pStyle w:val="HL7TableBody"/>
              <w:rPr>
                <w:lang w:val="en-US"/>
              </w:rPr>
            </w:pPr>
          </w:p>
        </w:tc>
        <w:tc>
          <w:tcPr>
            <w:tcW w:w="1200" w:type="dxa"/>
            <w:tcBorders>
              <w:bottom w:val="single" w:sz="4" w:space="0" w:color="auto"/>
            </w:tcBorders>
            <w:shd w:val="clear" w:color="auto" w:fill="FFFFFF"/>
          </w:tcPr>
          <w:p w:rsidR="00577A5A" w:rsidRPr="002707CE" w:rsidRDefault="00577A5A" w:rsidP="00577A5A">
            <w:pPr>
              <w:pStyle w:val="HL7TableBody"/>
              <w:rPr>
                <w:lang w:val="en-US"/>
              </w:rPr>
            </w:pPr>
          </w:p>
        </w:tc>
        <w:tc>
          <w:tcPr>
            <w:tcW w:w="800" w:type="dxa"/>
            <w:tcBorders>
              <w:bottom w:val="single" w:sz="4" w:space="0" w:color="auto"/>
            </w:tcBorders>
            <w:shd w:val="clear" w:color="auto" w:fill="FFFFFF"/>
          </w:tcPr>
          <w:p w:rsidR="00577A5A" w:rsidRPr="002707CE" w:rsidRDefault="00577A5A" w:rsidP="00577A5A">
            <w:pPr>
              <w:pStyle w:val="HL7TableBody"/>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[oz_av]</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Ounce</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rPr>
                <w:lang w:val="en-US"/>
              </w:rPr>
            </w:pPr>
            <w:r w:rsidRPr="002707CE">
              <w:rPr>
                <w:lang w:val="en-US"/>
              </w:rPr>
              <w:t>kg</w:t>
            </w:r>
          </w:p>
        </w:tc>
        <w:tc>
          <w:tcPr>
            <w:tcW w:w="1600" w:type="dxa"/>
            <w:tcBorders>
              <w:bottom w:val="single" w:sz="4" w:space="0" w:color="auto"/>
            </w:tcBorders>
            <w:shd w:val="clear" w:color="auto" w:fill="FFFFFF"/>
          </w:tcPr>
          <w:p w:rsidR="00577A5A" w:rsidRPr="002707CE" w:rsidRDefault="00577A5A" w:rsidP="00577A5A">
            <w:pPr>
              <w:rPr>
                <w:lang w:val="en-US"/>
              </w:rPr>
            </w:pPr>
            <w:r w:rsidRPr="002707CE">
              <w:rPr>
                <w:lang w:val="en-US"/>
              </w:rPr>
              <w:t>Kilogram</w:t>
            </w:r>
          </w:p>
        </w:tc>
        <w:tc>
          <w:tcPr>
            <w:tcW w:w="4400" w:type="dxa"/>
            <w:tcBorders>
              <w:bottom w:val="single" w:sz="4" w:space="0" w:color="auto"/>
            </w:tcBorders>
            <w:shd w:val="clear" w:color="auto" w:fill="FFFFFF"/>
          </w:tcPr>
          <w:p w:rsidR="00577A5A" w:rsidRPr="002707CE" w:rsidRDefault="00577A5A" w:rsidP="00577A5A">
            <w:pPr>
              <w:rPr>
                <w:lang w:val="en-US"/>
              </w:rPr>
            </w:pPr>
          </w:p>
        </w:tc>
        <w:tc>
          <w:tcPr>
            <w:tcW w:w="1200" w:type="dxa"/>
            <w:tcBorders>
              <w:bottom w:val="single" w:sz="4" w:space="0" w:color="auto"/>
            </w:tcBorders>
            <w:shd w:val="clear" w:color="auto" w:fill="FFFFFF"/>
          </w:tcPr>
          <w:p w:rsidR="00577A5A" w:rsidRPr="002707CE" w:rsidRDefault="00577A5A" w:rsidP="00577A5A">
            <w:pPr>
              <w:rPr>
                <w:lang w:val="en-US"/>
              </w:rPr>
            </w:pPr>
          </w:p>
        </w:tc>
        <w:tc>
          <w:tcPr>
            <w:tcW w:w="800" w:type="dxa"/>
            <w:tcBorders>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shd w:val="clear" w:color="auto" w:fill="F3F3F3"/>
          </w:tcPr>
          <w:p w:rsidR="00577A5A" w:rsidRPr="002707CE" w:rsidRDefault="00577A5A" w:rsidP="00577A5A">
            <w:pPr>
              <w:rPr>
                <w:lang w:val="en-US"/>
              </w:rPr>
            </w:pPr>
            <w:r w:rsidRPr="002707CE">
              <w:rPr>
                <w:lang w:val="en-US"/>
              </w:rPr>
              <w:t>g</w:t>
            </w:r>
          </w:p>
        </w:tc>
        <w:tc>
          <w:tcPr>
            <w:tcW w:w="1600" w:type="dxa"/>
            <w:shd w:val="clear" w:color="auto" w:fill="F3F3F3"/>
          </w:tcPr>
          <w:p w:rsidR="00577A5A" w:rsidRPr="002707CE" w:rsidRDefault="00577A5A" w:rsidP="00577A5A">
            <w:pPr>
              <w:rPr>
                <w:lang w:val="en-US"/>
              </w:rPr>
            </w:pPr>
            <w:r w:rsidRPr="002707CE">
              <w:rPr>
                <w:lang w:val="en-US"/>
              </w:rPr>
              <w:t>Gram</w:t>
            </w:r>
          </w:p>
        </w:tc>
        <w:tc>
          <w:tcPr>
            <w:tcW w:w="4400" w:type="dxa"/>
            <w:shd w:val="clear" w:color="auto" w:fill="F3F3F3"/>
          </w:tcPr>
          <w:p w:rsidR="00577A5A" w:rsidRPr="002707CE" w:rsidRDefault="00577A5A" w:rsidP="00577A5A">
            <w:pPr>
              <w:rPr>
                <w:lang w:val="en-US"/>
              </w:rPr>
            </w:pPr>
          </w:p>
        </w:tc>
        <w:tc>
          <w:tcPr>
            <w:tcW w:w="1200" w:type="dxa"/>
            <w:shd w:val="clear" w:color="auto" w:fill="F3F3F3"/>
          </w:tcPr>
          <w:p w:rsidR="00577A5A" w:rsidRPr="002707CE" w:rsidRDefault="00577A5A" w:rsidP="00577A5A">
            <w:pPr>
              <w:rPr>
                <w:lang w:val="en-US"/>
              </w:rPr>
            </w:pPr>
          </w:p>
        </w:tc>
        <w:tc>
          <w:tcPr>
            <w:tcW w:w="800" w:type="dxa"/>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6" w:name="_Toc27642160"/>
      <w:r w:rsidRPr="002707CE">
        <w:rPr>
          <w:lang w:val="en-US"/>
        </w:rPr>
        <w:t>0568 - Volume Units</w:t>
      </w:r>
      <w:bookmarkEnd w:id="556"/>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VolumeUnits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of units of measure that are used to specify volume.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2.16.840.1.113883.6.8</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ucum</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Unified Codes for Unit of Measurement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2.16.840.1.113883.21.453</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hl7VS-volumeUnits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of units of measure that are used to specify volume.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enumerated per table content</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universal</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Volume Units Note this table has been deprecated and is replacaced by table 0930.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HL7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2.8.2</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77A5A" w:rsidRPr="002707CE" w:rsidRDefault="00577A5A" w:rsidP="00577A5A">
            <w:pPr>
              <w:pStyle w:val="HL7TableHeader"/>
              <w:rPr>
                <w:lang w:val="en-US"/>
              </w:rPr>
            </w:pPr>
            <w:r w:rsidRPr="002707CE">
              <w:rPr>
                <w:lang w:val="en-US"/>
              </w:rPr>
              <w:t>Status</w:t>
            </w:r>
          </w:p>
        </w:tc>
      </w:tr>
      <w:tr w:rsidR="00577A5A" w:rsidRPr="002707CE" w:rsidTr="00577A5A">
        <w:tc>
          <w:tcPr>
            <w:tcW w:w="12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l</w:t>
            </w:r>
          </w:p>
        </w:tc>
        <w:tc>
          <w:tcPr>
            <w:tcW w:w="1600" w:type="dxa"/>
            <w:tcBorders>
              <w:bottom w:val="single" w:sz="4" w:space="0" w:color="auto"/>
            </w:tcBorders>
            <w:shd w:val="clear" w:color="auto" w:fill="FFFFFF"/>
          </w:tcPr>
          <w:p w:rsidR="00577A5A" w:rsidRPr="002707CE" w:rsidRDefault="00577A5A" w:rsidP="00577A5A">
            <w:pPr>
              <w:pStyle w:val="HL7TableBody"/>
              <w:rPr>
                <w:lang w:val="en-US"/>
              </w:rPr>
            </w:pPr>
            <w:r w:rsidRPr="002707CE">
              <w:rPr>
                <w:lang w:val="en-US"/>
              </w:rPr>
              <w:t>Liter</w:t>
            </w:r>
          </w:p>
        </w:tc>
        <w:tc>
          <w:tcPr>
            <w:tcW w:w="4400" w:type="dxa"/>
            <w:tcBorders>
              <w:bottom w:val="single" w:sz="4" w:space="0" w:color="auto"/>
            </w:tcBorders>
            <w:shd w:val="clear" w:color="auto" w:fill="FFFFFF"/>
          </w:tcPr>
          <w:p w:rsidR="00577A5A" w:rsidRPr="002707CE" w:rsidRDefault="00577A5A" w:rsidP="00577A5A">
            <w:pPr>
              <w:pStyle w:val="HL7TableBody"/>
              <w:rPr>
                <w:lang w:val="en-US"/>
              </w:rPr>
            </w:pPr>
          </w:p>
        </w:tc>
        <w:tc>
          <w:tcPr>
            <w:tcW w:w="1200" w:type="dxa"/>
            <w:tcBorders>
              <w:bottom w:val="single" w:sz="4" w:space="0" w:color="auto"/>
            </w:tcBorders>
            <w:shd w:val="clear" w:color="auto" w:fill="FFFFFF"/>
          </w:tcPr>
          <w:p w:rsidR="00577A5A" w:rsidRPr="002707CE" w:rsidRDefault="00577A5A" w:rsidP="00577A5A">
            <w:pPr>
              <w:pStyle w:val="HL7TableBody"/>
              <w:rPr>
                <w:lang w:val="en-US"/>
              </w:rPr>
            </w:pPr>
          </w:p>
        </w:tc>
        <w:tc>
          <w:tcPr>
            <w:tcW w:w="800" w:type="dxa"/>
            <w:tcBorders>
              <w:bottom w:val="single" w:sz="4" w:space="0" w:color="auto"/>
            </w:tcBorders>
            <w:shd w:val="clear" w:color="auto" w:fill="FFFFFF"/>
          </w:tcPr>
          <w:p w:rsidR="00577A5A" w:rsidRPr="002707CE" w:rsidRDefault="00577A5A" w:rsidP="00577A5A">
            <w:pPr>
              <w:pStyle w:val="HL7TableBody"/>
              <w:rPr>
                <w:lang w:val="en-US"/>
              </w:rPr>
            </w:pPr>
          </w:p>
        </w:tc>
      </w:tr>
      <w:tr w:rsidR="00577A5A" w:rsidRPr="002707CE" w:rsidTr="00577A5A">
        <w:tc>
          <w:tcPr>
            <w:tcW w:w="1200" w:type="dxa"/>
            <w:tcBorders>
              <w:bottom w:val="single" w:sz="4" w:space="0" w:color="auto"/>
            </w:tcBorders>
            <w:shd w:val="clear" w:color="auto" w:fill="F3F3F3"/>
          </w:tcPr>
          <w:p w:rsidR="00577A5A" w:rsidRPr="002707CE" w:rsidRDefault="00577A5A" w:rsidP="00577A5A">
            <w:pPr>
              <w:rPr>
                <w:lang w:val="en-US"/>
              </w:rPr>
            </w:pPr>
            <w:r w:rsidRPr="002707CE">
              <w:rPr>
                <w:lang w:val="en-US"/>
              </w:rPr>
              <w:t>[pt_us]</w:t>
            </w:r>
          </w:p>
        </w:tc>
        <w:tc>
          <w:tcPr>
            <w:tcW w:w="1600" w:type="dxa"/>
            <w:tcBorders>
              <w:bottom w:val="single" w:sz="4" w:space="0" w:color="auto"/>
            </w:tcBorders>
            <w:shd w:val="clear" w:color="auto" w:fill="F3F3F3"/>
          </w:tcPr>
          <w:p w:rsidR="00577A5A" w:rsidRPr="002707CE" w:rsidRDefault="00577A5A" w:rsidP="00577A5A">
            <w:pPr>
              <w:rPr>
                <w:lang w:val="en-US"/>
              </w:rPr>
            </w:pPr>
            <w:r w:rsidRPr="002707CE">
              <w:rPr>
                <w:lang w:val="en-US"/>
              </w:rPr>
              <w:t>Pint</w:t>
            </w:r>
          </w:p>
        </w:tc>
        <w:tc>
          <w:tcPr>
            <w:tcW w:w="4400" w:type="dxa"/>
            <w:tcBorders>
              <w:bottom w:val="single" w:sz="4" w:space="0" w:color="auto"/>
            </w:tcBorders>
            <w:shd w:val="clear" w:color="auto" w:fill="F3F3F3"/>
          </w:tcPr>
          <w:p w:rsidR="00577A5A" w:rsidRPr="002707CE" w:rsidRDefault="00577A5A" w:rsidP="00577A5A">
            <w:pPr>
              <w:rPr>
                <w:lang w:val="en-US"/>
              </w:rPr>
            </w:pPr>
          </w:p>
        </w:tc>
        <w:tc>
          <w:tcPr>
            <w:tcW w:w="1200" w:type="dxa"/>
            <w:tcBorders>
              <w:bottom w:val="single" w:sz="4" w:space="0" w:color="auto"/>
            </w:tcBorders>
            <w:shd w:val="clear" w:color="auto" w:fill="F3F3F3"/>
          </w:tcPr>
          <w:p w:rsidR="00577A5A" w:rsidRPr="002707CE" w:rsidRDefault="00577A5A" w:rsidP="00577A5A">
            <w:pPr>
              <w:rPr>
                <w:lang w:val="en-US"/>
              </w:rPr>
            </w:pPr>
          </w:p>
        </w:tc>
        <w:tc>
          <w:tcPr>
            <w:tcW w:w="800" w:type="dxa"/>
            <w:tcBorders>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shd w:val="clear" w:color="auto" w:fill="FFFFFF"/>
          </w:tcPr>
          <w:p w:rsidR="00577A5A" w:rsidRPr="002707CE" w:rsidRDefault="00577A5A" w:rsidP="00577A5A">
            <w:pPr>
              <w:rPr>
                <w:lang w:val="en-US"/>
              </w:rPr>
            </w:pPr>
            <w:r w:rsidRPr="002707CE">
              <w:rPr>
                <w:lang w:val="en-US"/>
              </w:rPr>
              <w:t>ml</w:t>
            </w:r>
          </w:p>
        </w:tc>
        <w:tc>
          <w:tcPr>
            <w:tcW w:w="1600" w:type="dxa"/>
            <w:shd w:val="clear" w:color="auto" w:fill="FFFFFF"/>
          </w:tcPr>
          <w:p w:rsidR="00577A5A" w:rsidRPr="002707CE" w:rsidRDefault="00577A5A" w:rsidP="00577A5A">
            <w:pPr>
              <w:rPr>
                <w:lang w:val="en-US"/>
              </w:rPr>
            </w:pPr>
            <w:r w:rsidRPr="002707CE">
              <w:rPr>
                <w:lang w:val="en-US"/>
              </w:rPr>
              <w:t>Milliliters</w:t>
            </w:r>
          </w:p>
        </w:tc>
        <w:tc>
          <w:tcPr>
            <w:tcW w:w="4400" w:type="dxa"/>
            <w:shd w:val="clear" w:color="auto" w:fill="FFFFFF"/>
          </w:tcPr>
          <w:p w:rsidR="00577A5A" w:rsidRPr="002707CE" w:rsidRDefault="00577A5A" w:rsidP="00577A5A">
            <w:pPr>
              <w:rPr>
                <w:lang w:val="en-US"/>
              </w:rPr>
            </w:pPr>
          </w:p>
        </w:tc>
        <w:tc>
          <w:tcPr>
            <w:tcW w:w="1200" w:type="dxa"/>
            <w:shd w:val="clear" w:color="auto" w:fill="FFFFFF"/>
          </w:tcPr>
          <w:p w:rsidR="00577A5A" w:rsidRPr="002707CE" w:rsidRDefault="00577A5A" w:rsidP="00577A5A">
            <w:pPr>
              <w:rPr>
                <w:lang w:val="en-US"/>
              </w:rPr>
            </w:pPr>
          </w:p>
        </w:tc>
        <w:tc>
          <w:tcPr>
            <w:tcW w:w="800" w:type="dxa"/>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7" w:name="_Toc27642161"/>
      <w:r w:rsidRPr="002707CE">
        <w:rPr>
          <w:lang w:val="en-US"/>
        </w:rPr>
        <w:t>0569 - Adjustment Action</w:t>
      </w:r>
      <w:bookmarkEnd w:id="557"/>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AdjustmentAction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action requested of a party that receives an adjustment.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2.16.840.1.113883.18.369</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adjustmentAction</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action requested of the party that receives an adjustment.  Used in the Adjustment (ADJ)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2.16.840.1.113883.21.386</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hl7VS-adjustmentAction</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action requested of a party that receives an adjustment.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0569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action requested of a party that receives an adjustment.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ADJ-11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EOB</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Print on EOB</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Instructs party to print this adjustment on the EOB (Explanation of Benefits) handed to the patient</w:t>
            </w: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PAT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Inform Patient</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PRO</w:t>
            </w:r>
          </w:p>
        </w:tc>
        <w:tc>
          <w:tcPr>
            <w:tcW w:w="1600" w:type="dxa"/>
            <w:tcBorders>
              <w:top w:val="single" w:sz="4" w:space="0" w:color="auto"/>
              <w:bottom w:val="double" w:sz="4" w:space="0" w:color="auto"/>
            </w:tcBorders>
            <w:shd w:val="clear" w:color="auto" w:fill="FFFFFF"/>
          </w:tcPr>
          <w:p w:rsidR="00577A5A" w:rsidRPr="002707CE" w:rsidRDefault="00577A5A" w:rsidP="00577A5A">
            <w:pPr>
              <w:rPr>
                <w:lang w:val="en-US"/>
              </w:rPr>
            </w:pPr>
            <w:r w:rsidRPr="002707CE">
              <w:rPr>
                <w:lang w:val="en-US"/>
              </w:rPr>
              <w:t>Inform Provider</w:t>
            </w:r>
          </w:p>
        </w:tc>
        <w:tc>
          <w:tcPr>
            <w:tcW w:w="44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8" w:name="_Toc27642162"/>
      <w:r w:rsidRPr="002707CE">
        <w:rPr>
          <w:lang w:val="en-US"/>
        </w:rPr>
        <w:t>0570 - Payment Method Code</w:t>
      </w:r>
      <w:bookmarkEnd w:id="558"/>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PaymentMethodCode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method for the movement of payment.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2.16.840.1.113883.18.370</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paymentMethod</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method for the movement of payment.  Used in the Payment Information (PMT)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2.16.840.1.113883.21.387</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hl7VS-paymentMethodCode</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method for the movement of payment.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method for the movement of payment.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PMT-4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CASH</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Cash</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CCCA</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Credit Card</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CCHK</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Cashier's Check</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CDAC</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Credit/Debit Account</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CHCK</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Check</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DDPO</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Direct Deposit</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EFT</w:t>
            </w: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DEBC</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Debit Card</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SWFT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Society for Worldwide Interbank Financial Telecommunications (S.W.I.F.T.)</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TRAC</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Traveler's Check</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VISN</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VISA Special Electronic Funds Transfer Network</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59" w:name="_Toc27642163"/>
      <w:r w:rsidRPr="002707CE">
        <w:rPr>
          <w:lang w:val="en-US"/>
        </w:rPr>
        <w:t>0571 - Invoice Processing Results Status</w:t>
      </w:r>
      <w:bookmarkEnd w:id="559"/>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InvoiceProcessingResultsStatus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processing status for an Invoice Processing Result.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2.16.840.1.113883.18.371</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invoiceProcessingResultsStatus</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processing status for an Invoice Processing Result.  Used in the Invoice Processing Result (IPR)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2.16.840.1.113883.21.388</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hl7VS-invoiceProcessingResultsStatus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processing status for an Invoice Processing Result.</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processing status for an Invoice Processing Result.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IPR-4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ACK</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Acknowledge</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REJECT</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Reject</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PEND</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Pending</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ADJZER</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Adjudicated to Zero</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ADJSUB</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Adjudicated as Submitted</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ADJ</w:t>
            </w:r>
          </w:p>
        </w:tc>
        <w:tc>
          <w:tcPr>
            <w:tcW w:w="1600" w:type="dxa"/>
            <w:tcBorders>
              <w:top w:val="single" w:sz="4" w:space="0" w:color="auto"/>
              <w:bottom w:val="single" w:sz="4" w:space="0" w:color="auto"/>
            </w:tcBorders>
            <w:shd w:val="clear" w:color="auto" w:fill="F3F3F3"/>
          </w:tcPr>
          <w:p w:rsidR="00577A5A" w:rsidRPr="002707CE" w:rsidRDefault="00577A5A" w:rsidP="00577A5A">
            <w:pPr>
              <w:rPr>
                <w:lang w:val="en-US"/>
              </w:rPr>
            </w:pPr>
            <w:r w:rsidRPr="002707CE">
              <w:rPr>
                <w:lang w:val="en-US"/>
              </w:rPr>
              <w:t>Adjudicated with Adjustments</w:t>
            </w:r>
          </w:p>
        </w:tc>
        <w:tc>
          <w:tcPr>
            <w:tcW w:w="44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2707CE" w:rsidRDefault="00577A5A" w:rsidP="00577A5A">
            <w:pPr>
              <w:rPr>
                <w:lang w:val="en-US"/>
              </w:rPr>
            </w:pP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PAID</w:t>
            </w:r>
          </w:p>
        </w:tc>
        <w:tc>
          <w:tcPr>
            <w:tcW w:w="1600" w:type="dxa"/>
            <w:tcBorders>
              <w:top w:val="single" w:sz="4" w:space="0" w:color="auto"/>
              <w:bottom w:val="single" w:sz="4" w:space="0" w:color="auto"/>
            </w:tcBorders>
            <w:shd w:val="clear" w:color="auto" w:fill="FFFFFF"/>
          </w:tcPr>
          <w:p w:rsidR="00577A5A" w:rsidRPr="002707CE" w:rsidRDefault="00577A5A" w:rsidP="00577A5A">
            <w:pPr>
              <w:rPr>
                <w:lang w:val="en-US"/>
              </w:rPr>
            </w:pPr>
            <w:r w:rsidRPr="002707CE">
              <w:rPr>
                <w:lang w:val="en-US"/>
              </w:rPr>
              <w:t>Paid</w:t>
            </w:r>
          </w:p>
        </w:tc>
        <w:tc>
          <w:tcPr>
            <w:tcW w:w="44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PRED</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Pre-Determination</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Indicates that the IPR has been adjudicated but will not be paid.  Equivalent to ADJUD (Adjudicate)</w:t>
            </w: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60" w:name="_Toc27642164"/>
      <w:r w:rsidRPr="002707CE">
        <w:rPr>
          <w:lang w:val="en-US"/>
        </w:rPr>
        <w:t>0572 - Tax status</w:t>
      </w:r>
      <w:bookmarkEnd w:id="560"/>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TaxStatus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used to specify the tax status of a provider.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no</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OID</w:t>
            </w:r>
          </w:p>
        </w:tc>
        <w:tc>
          <w:tcPr>
            <w:tcW w:w="7200" w:type="dxa"/>
            <w:shd w:val="clear" w:color="auto" w:fill="auto"/>
          </w:tcPr>
          <w:p w:rsidR="00577A5A" w:rsidRPr="002707CE" w:rsidRDefault="00577A5A" w:rsidP="00577A5A">
            <w:pPr>
              <w:pStyle w:val="OtherTableBody"/>
              <w:rPr>
                <w:lang w:val="en-US"/>
              </w:rPr>
            </w:pPr>
            <w:r w:rsidRPr="002707CE">
              <w:rPr>
                <w:lang w:val="en-US"/>
              </w:rPr>
              <w:t>2.16.840.1.113883.18.372</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7200" w:type="dxa"/>
            <w:shd w:val="clear" w:color="auto" w:fill="auto"/>
          </w:tcPr>
          <w:p w:rsidR="00577A5A" w:rsidRPr="002707CE" w:rsidRDefault="00577A5A" w:rsidP="00577A5A">
            <w:pPr>
              <w:pStyle w:val="OtherTableBody"/>
              <w:rPr>
                <w:lang w:val="en-US"/>
              </w:rPr>
            </w:pPr>
            <w:r w:rsidRPr="002707CE">
              <w:rPr>
                <w:lang w:val="en-US"/>
              </w:rPr>
              <w:t>taxStatus</w:t>
            </w:r>
          </w:p>
        </w:tc>
      </w:tr>
      <w:tr w:rsidR="00577A5A" w:rsidRPr="002707CE" w:rsidTr="00577A5A">
        <w:tc>
          <w:tcPr>
            <w:tcW w:w="20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7200" w:type="dxa"/>
            <w:shd w:val="clear" w:color="auto" w:fill="auto"/>
          </w:tcPr>
          <w:p w:rsidR="00577A5A" w:rsidRPr="002707CE" w:rsidRDefault="00577A5A" w:rsidP="00577A5A">
            <w:pPr>
              <w:pStyle w:val="OtherTableBody"/>
              <w:rPr>
                <w:lang w:val="en-US"/>
              </w:rPr>
            </w:pPr>
            <w:r w:rsidRPr="002707CE">
              <w:rPr>
                <w:lang w:val="en-US"/>
              </w:rPr>
              <w:t>Code system of concepts used to specify the tax status of the provider.  Used in the Invoice (IVC) segment in HL7 Version 2.x messaging.</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Effective Date</w:t>
            </w:r>
          </w:p>
        </w:tc>
        <w:tc>
          <w:tcPr>
            <w:tcW w:w="1400" w:type="dxa"/>
            <w:shd w:val="clear" w:color="auto" w:fill="auto"/>
          </w:tcPr>
          <w:p w:rsidR="00577A5A" w:rsidRPr="002707CE" w:rsidRDefault="00577A5A" w:rsidP="00577A5A">
            <w:pPr>
              <w:pStyle w:val="OtherTableBody"/>
              <w:rPr>
                <w:lang w:val="en-US"/>
              </w:rPr>
            </w:pPr>
            <w:r w:rsidRPr="002707CE">
              <w:rPr>
                <w:lang w:val="en-US"/>
              </w:rPr>
              <w:t>01.10.2007</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Version</w:t>
            </w:r>
          </w:p>
        </w:tc>
        <w:tc>
          <w:tcPr>
            <w:tcW w:w="1400" w:type="dxa"/>
            <w:shd w:val="clear" w:color="auto" w:fill="auto"/>
          </w:tcPr>
          <w:p w:rsidR="00577A5A" w:rsidRPr="002707CE" w:rsidRDefault="00577A5A" w:rsidP="00577A5A">
            <w:pPr>
              <w:pStyle w:val="OtherTableBody"/>
              <w:rPr>
                <w:lang w:val="en-US"/>
              </w:rPr>
            </w:pPr>
            <w:r w:rsidRPr="002707CE">
              <w:rPr>
                <w:lang w:val="en-US"/>
              </w:rPr>
              <w:t>1</w:t>
            </w:r>
          </w:p>
        </w:tc>
      </w:tr>
      <w:tr w:rsidR="00577A5A" w:rsidRPr="002707CE" w:rsidTr="00577A5A">
        <w:tc>
          <w:tcPr>
            <w:tcW w:w="24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14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OID</w:t>
            </w:r>
          </w:p>
        </w:tc>
        <w:tc>
          <w:tcPr>
            <w:tcW w:w="6400" w:type="dxa"/>
            <w:shd w:val="clear" w:color="auto" w:fill="auto"/>
          </w:tcPr>
          <w:p w:rsidR="00577A5A" w:rsidRPr="002707CE" w:rsidRDefault="00577A5A" w:rsidP="00577A5A">
            <w:pPr>
              <w:pStyle w:val="OtherTableBody"/>
              <w:rPr>
                <w:lang w:val="en-US"/>
              </w:rPr>
            </w:pPr>
            <w:r w:rsidRPr="002707CE">
              <w:rPr>
                <w:lang w:val="en-US"/>
              </w:rPr>
              <w:t>2.16.840.1.113883.21.389</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symbolicName</w:t>
            </w:r>
          </w:p>
        </w:tc>
        <w:tc>
          <w:tcPr>
            <w:tcW w:w="6400" w:type="dxa"/>
            <w:shd w:val="clear" w:color="auto" w:fill="auto"/>
          </w:tcPr>
          <w:p w:rsidR="00577A5A" w:rsidRPr="002707CE" w:rsidRDefault="00577A5A" w:rsidP="00577A5A">
            <w:pPr>
              <w:pStyle w:val="OtherTableBody"/>
              <w:rPr>
                <w:lang w:val="en-US"/>
              </w:rPr>
            </w:pPr>
            <w:r w:rsidRPr="002707CE">
              <w:rPr>
                <w:lang w:val="en-US"/>
              </w:rPr>
              <w:t>hl7VS-taxStatus</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400" w:type="dxa"/>
            <w:shd w:val="clear" w:color="auto" w:fill="auto"/>
          </w:tcPr>
          <w:p w:rsidR="00577A5A" w:rsidRPr="002707CE" w:rsidRDefault="00577A5A" w:rsidP="00577A5A">
            <w:pPr>
              <w:pStyle w:val="OtherTableBody"/>
              <w:rPr>
                <w:lang w:val="en-US"/>
              </w:rPr>
            </w:pPr>
            <w:r w:rsidRPr="002707CE">
              <w:rPr>
                <w:lang w:val="en-US"/>
              </w:rPr>
              <w:t>Value Set of codes used to specify the tax status of a provider.</w:t>
            </w:r>
          </w:p>
        </w:tc>
      </w:tr>
      <w:tr w:rsidR="00577A5A" w:rsidRPr="002707CE" w:rsidTr="00577A5A">
        <w:tc>
          <w:tcPr>
            <w:tcW w:w="2800" w:type="dxa"/>
            <w:shd w:val="clear" w:color="auto" w:fill="F3F3F3"/>
          </w:tcPr>
          <w:p w:rsidR="00577A5A" w:rsidRPr="002707CE" w:rsidRDefault="00577A5A" w:rsidP="00577A5A">
            <w:pPr>
              <w:pStyle w:val="OtherTableHeader"/>
              <w:rPr>
                <w:lang w:val="en-US"/>
              </w:rPr>
            </w:pPr>
            <w:r w:rsidRPr="002707CE">
              <w:rPr>
                <w:lang w:val="en-US"/>
              </w:rPr>
              <w:t>Content Logical Definition</w:t>
            </w:r>
          </w:p>
        </w:tc>
        <w:tc>
          <w:tcPr>
            <w:tcW w:w="6400" w:type="dxa"/>
            <w:shd w:val="clear" w:color="auto" w:fill="auto"/>
          </w:tcPr>
          <w:p w:rsidR="00577A5A" w:rsidRPr="002707CE" w:rsidRDefault="00577A5A" w:rsidP="00577A5A">
            <w:pPr>
              <w:pStyle w:val="OtherTableBody"/>
              <w:rPr>
                <w:lang w:val="en-US"/>
              </w:rPr>
            </w:pPr>
            <w:r w:rsidRPr="002707CE">
              <w:rPr>
                <w:lang w:val="en-US"/>
              </w:rPr>
              <w:t>all codes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2707CE" w:rsidTr="00577A5A">
        <w:tc>
          <w:tcPr>
            <w:tcW w:w="1800" w:type="dxa"/>
            <w:shd w:val="clear" w:color="auto" w:fill="F3F3F3"/>
          </w:tcPr>
          <w:p w:rsidR="00577A5A" w:rsidRPr="002707CE" w:rsidRDefault="00577A5A" w:rsidP="00577A5A">
            <w:pPr>
              <w:pStyle w:val="OtherTableHeader"/>
              <w:rPr>
                <w:lang w:val="en-US"/>
              </w:rPr>
            </w:pPr>
            <w:r w:rsidRPr="002707CE">
              <w:rPr>
                <w:lang w:val="en-US"/>
              </w:rPr>
              <w:t>Realm</w:t>
            </w:r>
          </w:p>
        </w:tc>
        <w:tc>
          <w:tcPr>
            <w:tcW w:w="2400" w:type="dxa"/>
            <w:shd w:val="clear" w:color="auto" w:fill="auto"/>
          </w:tcPr>
          <w:p w:rsidR="00577A5A" w:rsidRPr="002707CE" w:rsidRDefault="00577A5A" w:rsidP="00577A5A">
            <w:pPr>
              <w:pStyle w:val="OtherTableBody"/>
              <w:rPr>
                <w:lang w:val="en-US"/>
              </w:rPr>
            </w:pPr>
            <w:r w:rsidRPr="002707CE">
              <w:rPr>
                <w:lang w:val="en-US"/>
              </w:rPr>
              <w:t>example</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Table of codes used to specify the tax status of a provider.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User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Steward</w:t>
            </w:r>
          </w:p>
        </w:tc>
        <w:tc>
          <w:tcPr>
            <w:tcW w:w="6600" w:type="dxa"/>
            <w:shd w:val="clear" w:color="auto" w:fill="auto"/>
          </w:tcPr>
          <w:p w:rsidR="00577A5A" w:rsidRPr="002707CE" w:rsidRDefault="00577A5A" w:rsidP="00577A5A">
            <w:pPr>
              <w:pStyle w:val="OtherTableBody"/>
              <w:rPr>
                <w:lang w:val="en-US"/>
              </w:rPr>
            </w:pPr>
            <w:r w:rsidRPr="002707CE">
              <w:rPr>
                <w:lang w:val="en-US"/>
              </w:rPr>
              <w:t>FM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IVC-28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HL7 Version Introduced</w:t>
            </w:r>
          </w:p>
        </w:tc>
        <w:tc>
          <w:tcPr>
            <w:tcW w:w="6600" w:type="dxa"/>
            <w:shd w:val="clear" w:color="auto" w:fill="auto"/>
          </w:tcPr>
          <w:p w:rsidR="00577A5A" w:rsidRPr="002707CE" w:rsidRDefault="00577A5A" w:rsidP="00577A5A">
            <w:pPr>
              <w:pStyle w:val="OtherTableBody"/>
              <w:rPr>
                <w:lang w:val="en-US"/>
              </w:rPr>
            </w:pPr>
            <w:r w:rsidRPr="002707CE">
              <w:rPr>
                <w:lang w:val="en-US"/>
              </w:rPr>
              <w:t>2.6</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0572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2707CE" w:rsidTr="00577A5A">
        <w:trPr>
          <w:tblHeader/>
        </w:trPr>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77A5A" w:rsidRPr="002707CE" w:rsidRDefault="00577A5A" w:rsidP="00577A5A">
            <w:pPr>
              <w:pStyle w:val="UserTableHeader"/>
              <w:rPr>
                <w:lang w:val="en-US"/>
              </w:rPr>
            </w:pPr>
            <w:r w:rsidRPr="002707CE">
              <w:rPr>
                <w:lang w:val="en-US"/>
              </w:rPr>
              <w:t>Status</w:t>
            </w:r>
          </w:p>
        </w:tc>
      </w:tr>
      <w:tr w:rsidR="00577A5A" w:rsidRPr="002707CE" w:rsidTr="00577A5A">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RVAT</w:t>
            </w:r>
          </w:p>
        </w:tc>
        <w:tc>
          <w:tcPr>
            <w:tcW w:w="16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r w:rsidRPr="002707CE">
              <w:rPr>
                <w:lang w:val="en-US"/>
              </w:rPr>
              <w:t>Registered in VAT register</w:t>
            </w:r>
          </w:p>
        </w:tc>
        <w:tc>
          <w:tcPr>
            <w:tcW w:w="44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2707CE" w:rsidRDefault="00577A5A" w:rsidP="00577A5A">
            <w:pPr>
              <w:pStyle w:val="UserTableBody"/>
              <w:rPr>
                <w:lang w:val="en-US"/>
              </w:rPr>
            </w:pPr>
          </w:p>
        </w:tc>
      </w:tr>
      <w:tr w:rsidR="00577A5A" w:rsidRPr="002707CE" w:rsidTr="00577A5A">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UVAT</w:t>
            </w:r>
          </w:p>
        </w:tc>
        <w:tc>
          <w:tcPr>
            <w:tcW w:w="1600" w:type="dxa"/>
            <w:tcBorders>
              <w:top w:val="single" w:sz="4" w:space="0" w:color="auto"/>
              <w:bottom w:val="double" w:sz="4" w:space="0" w:color="auto"/>
            </w:tcBorders>
            <w:shd w:val="clear" w:color="auto" w:fill="F3F3F3"/>
          </w:tcPr>
          <w:p w:rsidR="00577A5A" w:rsidRPr="002707CE" w:rsidRDefault="00577A5A" w:rsidP="00577A5A">
            <w:pPr>
              <w:rPr>
                <w:lang w:val="en-US"/>
              </w:rPr>
            </w:pPr>
            <w:r w:rsidRPr="002707CE">
              <w:rPr>
                <w:lang w:val="en-US"/>
              </w:rPr>
              <w:t>Unregistered in VAT register</w:t>
            </w:r>
          </w:p>
        </w:tc>
        <w:tc>
          <w:tcPr>
            <w:tcW w:w="44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2707CE"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2707CE" w:rsidRDefault="00577A5A" w:rsidP="00577A5A">
            <w:pPr>
              <w:rPr>
                <w:lang w:val="en-US"/>
              </w:rPr>
            </w:pPr>
          </w:p>
        </w:tc>
      </w:tr>
    </w:tbl>
    <w:p w:rsidR="00577A5A" w:rsidRPr="002707CE" w:rsidRDefault="00577A5A" w:rsidP="00577A5A">
      <w:pPr>
        <w:rPr>
          <w:lang w:val="en-US"/>
        </w:rPr>
      </w:pPr>
    </w:p>
    <w:p w:rsidR="00577A5A" w:rsidRPr="002707CE" w:rsidRDefault="00577A5A" w:rsidP="00577A5A">
      <w:pPr>
        <w:pStyle w:val="Heading3"/>
        <w:rPr>
          <w:lang w:val="en-US"/>
        </w:rPr>
      </w:pPr>
      <w:bookmarkStart w:id="561" w:name="_Toc27642165"/>
      <w:r w:rsidRPr="002707CE">
        <w:rPr>
          <w:lang w:val="en-US"/>
        </w:rPr>
        <w:t>0573 - Clinical Service (AUT-16)</w:t>
      </w:r>
      <w:bookmarkEnd w:id="561"/>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ClinicalService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Clinical Service.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AUT-16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2" w:name="_Toc27642166"/>
      <w:r w:rsidRPr="002707CE">
        <w:rPr>
          <w:lang w:val="en-US"/>
        </w:rPr>
        <w:t>0574 - Encounter Type (AUT-21)</w:t>
      </w:r>
      <w:bookmarkEnd w:id="562"/>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EncounterType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Encounter Type.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AUT-21</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3" w:name="_Toc27642167"/>
      <w:r w:rsidRPr="002707CE">
        <w:rPr>
          <w:lang w:val="en-US"/>
        </w:rPr>
        <w:t>0575 - BP Universal Service Identifier (BPO-2)</w:t>
      </w:r>
      <w:bookmarkEnd w:id="563"/>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BPUniversalServiceIdentifier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BP Universal Service 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BPO-2</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4" w:name="_Toc27642168"/>
      <w:r w:rsidRPr="002707CE">
        <w:rPr>
          <w:lang w:val="en-US"/>
        </w:rPr>
        <w:t>0576 - BP Units (BPO-6)</w:t>
      </w:r>
      <w:bookmarkEnd w:id="564"/>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BPUnits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BP 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BPO-6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5" w:name="_Toc27642169"/>
      <w:r w:rsidRPr="002707CE">
        <w:rPr>
          <w:lang w:val="en-US"/>
        </w:rPr>
        <w:t>0577 - BC Component  (BPX-6)</w:t>
      </w:r>
      <w:bookmarkEnd w:id="56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BCComponent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BC Component .</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BPX-6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6" w:name="_Toc27642170"/>
      <w:r w:rsidRPr="002707CE">
        <w:rPr>
          <w:lang w:val="en-US"/>
        </w:rPr>
        <w:t>0578 - BC Donation Type / Intended Use  (BPX-7)</w:t>
      </w:r>
      <w:bookmarkEnd w:id="566"/>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BCDonationType/IntendedUse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BC Donation Type / Intended Use .</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BPX-7</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7" w:name="_Toc27642171"/>
      <w:r w:rsidRPr="002707CE">
        <w:rPr>
          <w:lang w:val="en-US"/>
        </w:rPr>
        <w:t>0579 - BP Blood Group  (BPX-11)</w:t>
      </w:r>
      <w:bookmarkEnd w:id="567"/>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BPBloodGroup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BP Blood Group .</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0579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BPX-11</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8" w:name="_Toc27642172"/>
      <w:r w:rsidRPr="002707CE">
        <w:rPr>
          <w:lang w:val="en-US"/>
        </w:rPr>
        <w:lastRenderedPageBreak/>
        <w:t>0580 - BC Special Testing  (BPX-12)</w:t>
      </w:r>
      <w:bookmarkEnd w:id="568"/>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BCSpecialTesting</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BC Special Testing .</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BPX-12</w:t>
            </w:r>
          </w:p>
        </w:tc>
      </w:tr>
    </w:tbl>
    <w:p w:rsidR="00577A5A" w:rsidRPr="002707CE" w:rsidRDefault="00577A5A" w:rsidP="00577A5A">
      <w:pPr>
        <w:rPr>
          <w:lang w:val="en-US"/>
        </w:rPr>
      </w:pPr>
    </w:p>
    <w:p w:rsidR="00577A5A" w:rsidRPr="002707CE" w:rsidRDefault="00577A5A" w:rsidP="00577A5A">
      <w:pPr>
        <w:pStyle w:val="Heading3"/>
        <w:rPr>
          <w:lang w:val="en-US"/>
        </w:rPr>
      </w:pPr>
      <w:bookmarkStart w:id="569" w:name="_Toc27642173"/>
      <w:r w:rsidRPr="002707CE">
        <w:rPr>
          <w:lang w:val="en-US"/>
        </w:rPr>
        <w:t>0581 - BP Units (BPX-16)</w:t>
      </w:r>
      <w:bookmarkEnd w:id="569"/>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BPUnits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BP 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BPX-16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0" w:name="_Toc27642174"/>
      <w:r w:rsidRPr="002707CE">
        <w:rPr>
          <w:lang w:val="en-US"/>
        </w:rPr>
        <w:t>0582 - BC Component  (BTX-3)</w:t>
      </w:r>
      <w:bookmarkEnd w:id="570"/>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BCComponent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BC Component .</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BTX-3</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1" w:name="_Toc27642175"/>
      <w:r w:rsidRPr="002707CE">
        <w:rPr>
          <w:lang w:val="en-US"/>
        </w:rPr>
        <w:t>0583 - BC Blood Group (BTX-4)</w:t>
      </w:r>
      <w:bookmarkEnd w:id="571"/>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BCBloodGroup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BC Blood Group.</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BTX-4</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2" w:name="_Toc27642176"/>
      <w:r w:rsidRPr="002707CE">
        <w:rPr>
          <w:lang w:val="en-US"/>
        </w:rPr>
        <w:t>0584 - BP Units (BTX-10)</w:t>
      </w:r>
      <w:bookmarkEnd w:id="572"/>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BPUnits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BP Units.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lastRenderedPageBreak/>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BTX-10</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3" w:name="_Toc27642177"/>
      <w:r w:rsidRPr="002707CE">
        <w:rPr>
          <w:lang w:val="en-US"/>
        </w:rPr>
        <w:t>0585 - Starting Notification Code (CNS-5)</w:t>
      </w:r>
      <w:bookmarkEnd w:id="573"/>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StartingNotificationCode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Starting Notification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CBS-5</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4" w:name="_Toc27642178"/>
      <w:r w:rsidRPr="002707CE">
        <w:rPr>
          <w:lang w:val="en-US"/>
        </w:rPr>
        <w:t>0586 - Ending Notification Code (CNS-6)</w:t>
      </w:r>
      <w:bookmarkEnd w:id="574"/>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EndingNotificationCode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Ending Notification Code.</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CNS-6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5" w:name="_Toc27642179"/>
      <w:r w:rsidRPr="002707CE">
        <w:rPr>
          <w:lang w:val="en-US"/>
        </w:rPr>
        <w:t>0587 - Study Phase Identifier (CSP-1)</w:t>
      </w:r>
      <w:bookmarkEnd w:id="57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StudyPhaseIdentifier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Study Phase 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CSP-1</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6" w:name="_Toc27642180"/>
      <w:r w:rsidRPr="002707CE">
        <w:rPr>
          <w:lang w:val="en-US"/>
        </w:rPr>
        <w:t>0588 - Study Phase Evaluability (CSP-4)</w:t>
      </w:r>
      <w:bookmarkEnd w:id="576"/>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StudyPhaseEvaluability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Study Phase Evaluability.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0588</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CSP-4</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7" w:name="_Toc27642181"/>
      <w:r w:rsidRPr="002707CE">
        <w:rPr>
          <w:lang w:val="en-US"/>
        </w:rPr>
        <w:t>0589 - Institution Registering the Patient (CSR-3)</w:t>
      </w:r>
      <w:bookmarkEnd w:id="577"/>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InstitutionRegisteringthePatient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lastRenderedPageBreak/>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Institution Registering the Patient.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0589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CSR-3</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8" w:name="_Toc27642182"/>
      <w:r w:rsidRPr="002707CE">
        <w:rPr>
          <w:lang w:val="en-US"/>
        </w:rPr>
        <w:t>0590 - Patient Study Eligibility Status (CSR-10)</w:t>
      </w:r>
      <w:bookmarkEnd w:id="578"/>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PatientStudyEligibilityStatus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Patient Study Eligibility 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0590</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CSR-10</w:t>
            </w:r>
          </w:p>
        </w:tc>
      </w:tr>
    </w:tbl>
    <w:p w:rsidR="00577A5A" w:rsidRPr="002707CE" w:rsidRDefault="00577A5A" w:rsidP="00577A5A">
      <w:pPr>
        <w:rPr>
          <w:lang w:val="en-US"/>
        </w:rPr>
      </w:pPr>
    </w:p>
    <w:p w:rsidR="00577A5A" w:rsidRPr="002707CE" w:rsidRDefault="00577A5A" w:rsidP="00577A5A">
      <w:pPr>
        <w:pStyle w:val="Heading3"/>
        <w:rPr>
          <w:lang w:val="en-US"/>
        </w:rPr>
      </w:pPr>
      <w:bookmarkStart w:id="579" w:name="_Toc27642183"/>
      <w:r w:rsidRPr="002707CE">
        <w:rPr>
          <w:lang w:val="en-US"/>
        </w:rPr>
        <w:t>0591 - Randomized Study Arm (CSR-12)</w:t>
      </w:r>
      <w:bookmarkEnd w:id="579"/>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RandomizedStudyArm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Randomized Study Arm.</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0591</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CSR-12</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0" w:name="_Toc27642184"/>
      <w:r w:rsidRPr="002707CE">
        <w:rPr>
          <w:lang w:val="en-US"/>
        </w:rPr>
        <w:t>0592 - Stratum for Study Randomization (CSR-13)</w:t>
      </w:r>
      <w:bookmarkEnd w:id="580"/>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StratumforStudyRandomization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Stratum for Study Randomization.</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0592</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CSR-13</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1" w:name="_Toc27642185"/>
      <w:r w:rsidRPr="002707CE">
        <w:rPr>
          <w:lang w:val="en-US"/>
        </w:rPr>
        <w:t>0593 - Patient Evaluability Status (CSR-14)</w:t>
      </w:r>
      <w:bookmarkEnd w:id="581"/>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PatientEvaluabilityStatus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Patient Evaluability Status.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0593</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lastRenderedPageBreak/>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CSR-14</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2" w:name="_Toc27642186"/>
      <w:r w:rsidRPr="002707CE">
        <w:rPr>
          <w:lang w:val="en-US"/>
        </w:rPr>
        <w:t>0594 - Reason Ended Study (CSR-16)</w:t>
      </w:r>
      <w:bookmarkEnd w:id="582"/>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ReasonEndedStudy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Reason Ended Study.</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0594</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CSR-16</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3" w:name="_Toc27642187"/>
      <w:r w:rsidRPr="002707CE">
        <w:rPr>
          <w:lang w:val="en-US"/>
        </w:rPr>
        <w:t>0595 - Study Scheduled Time Point (CSS-1)</w:t>
      </w:r>
      <w:bookmarkEnd w:id="583"/>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StudyScheduledTimePoint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Study Scheduled Time Point.</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0595</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CSS-1</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4" w:name="_Toc27642188"/>
      <w:r w:rsidRPr="002707CE">
        <w:rPr>
          <w:lang w:val="en-US"/>
        </w:rPr>
        <w:t>0596 - Study Quality Control Codes (CSS-3)</w:t>
      </w:r>
      <w:bookmarkEnd w:id="584"/>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StudyQualityControlCodes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Study Quality Control Codes.</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0596</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CSS-3</w:t>
            </w:r>
          </w:p>
        </w:tc>
      </w:tr>
    </w:tbl>
    <w:p w:rsidR="00577A5A" w:rsidRPr="002707CE" w:rsidRDefault="00577A5A" w:rsidP="00577A5A">
      <w:pPr>
        <w:rPr>
          <w:lang w:val="en-US"/>
        </w:rPr>
      </w:pPr>
    </w:p>
    <w:p w:rsidR="00577A5A" w:rsidRPr="002707CE" w:rsidRDefault="00577A5A" w:rsidP="00577A5A">
      <w:pPr>
        <w:pStyle w:val="Heading3"/>
        <w:rPr>
          <w:lang w:val="en-US"/>
        </w:rPr>
      </w:pPr>
      <w:bookmarkStart w:id="585" w:name="_Toc27642189"/>
      <w:r w:rsidRPr="002707CE">
        <w:rPr>
          <w:lang w:val="en-US"/>
        </w:rPr>
        <w:t>0597 - Study Phase Identifier (CTI-2)</w:t>
      </w:r>
      <w:bookmarkEnd w:id="585"/>
    </w:p>
    <w:p w:rsidR="00577A5A" w:rsidRPr="002707CE" w:rsidRDefault="00577A5A" w:rsidP="00577A5A">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Name</w:t>
            </w:r>
          </w:p>
        </w:tc>
        <w:tc>
          <w:tcPr>
            <w:tcW w:w="6600" w:type="dxa"/>
            <w:shd w:val="clear" w:color="auto" w:fill="auto"/>
          </w:tcPr>
          <w:p w:rsidR="00577A5A" w:rsidRPr="002707CE" w:rsidRDefault="00577A5A" w:rsidP="00577A5A">
            <w:pPr>
              <w:pStyle w:val="OtherTableBody"/>
              <w:rPr>
                <w:lang w:val="en-US"/>
              </w:rPr>
            </w:pPr>
            <w:r w:rsidRPr="002707CE">
              <w:rPr>
                <w:lang w:val="en-US"/>
              </w:rPr>
              <w:t>StudyPhaseIdentifier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The domain of possible values specifying the type of Study Phase Identifier.</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Concept Domain Only</w:t>
            </w:r>
          </w:p>
        </w:tc>
        <w:tc>
          <w:tcPr>
            <w:tcW w:w="6600" w:type="dxa"/>
            <w:shd w:val="clear" w:color="auto" w:fill="auto"/>
          </w:tcPr>
          <w:p w:rsidR="00577A5A" w:rsidRPr="002707CE" w:rsidRDefault="00577A5A" w:rsidP="00577A5A">
            <w:pPr>
              <w:pStyle w:val="OtherTableBody"/>
              <w:rPr>
                <w:lang w:val="en-US"/>
              </w:rPr>
            </w:pPr>
            <w:r w:rsidRPr="002707CE">
              <w:rPr>
                <w:lang w:val="en-US"/>
              </w:rPr>
              <w:t>yes</w:t>
            </w:r>
          </w:p>
        </w:tc>
      </w:tr>
    </w:tbl>
    <w:p w:rsidR="00577A5A" w:rsidRPr="002707CE" w:rsidRDefault="00577A5A" w:rsidP="00577A5A">
      <w:pPr>
        <w:rPr>
          <w:lang w:val="en-US"/>
        </w:rPr>
      </w:pPr>
    </w:p>
    <w:p w:rsidR="00577A5A" w:rsidRPr="002707CE" w:rsidRDefault="00577A5A" w:rsidP="00577A5A">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Table</w:t>
            </w:r>
          </w:p>
        </w:tc>
        <w:tc>
          <w:tcPr>
            <w:tcW w:w="6600" w:type="dxa"/>
            <w:shd w:val="clear" w:color="auto" w:fill="auto"/>
          </w:tcPr>
          <w:p w:rsidR="00577A5A" w:rsidRPr="002707CE" w:rsidRDefault="00577A5A" w:rsidP="00577A5A">
            <w:pPr>
              <w:pStyle w:val="OtherTableBody"/>
              <w:rPr>
                <w:lang w:val="en-US"/>
              </w:rPr>
            </w:pPr>
            <w:r w:rsidRPr="002707CE">
              <w:rPr>
                <w:lang w:val="en-US"/>
              </w:rPr>
              <w:t>0597</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Description</w:t>
            </w:r>
          </w:p>
        </w:tc>
        <w:tc>
          <w:tcPr>
            <w:tcW w:w="6600" w:type="dxa"/>
            <w:shd w:val="clear" w:color="auto" w:fill="auto"/>
          </w:tcPr>
          <w:p w:rsidR="00577A5A" w:rsidRPr="002707CE" w:rsidRDefault="00577A5A" w:rsidP="00577A5A">
            <w:pPr>
              <w:pStyle w:val="OtherTableBody"/>
              <w:rPr>
                <w:lang w:val="en-US"/>
              </w:rPr>
            </w:pPr>
            <w:r w:rsidRPr="002707CE">
              <w:rPr>
                <w:lang w:val="en-US"/>
              </w:rPr>
              <w:t>9999</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Type</w:t>
            </w:r>
          </w:p>
        </w:tc>
        <w:tc>
          <w:tcPr>
            <w:tcW w:w="6600" w:type="dxa"/>
            <w:shd w:val="clear" w:color="auto" w:fill="auto"/>
          </w:tcPr>
          <w:p w:rsidR="00577A5A" w:rsidRPr="002707CE" w:rsidRDefault="00577A5A" w:rsidP="00577A5A">
            <w:pPr>
              <w:pStyle w:val="OtherTableBody"/>
              <w:rPr>
                <w:lang w:val="en-US"/>
              </w:rPr>
            </w:pPr>
            <w:r w:rsidRPr="002707CE">
              <w:rPr>
                <w:lang w:val="en-US"/>
              </w:rPr>
              <w:t>undefined</w:t>
            </w:r>
          </w:p>
        </w:tc>
      </w:tr>
      <w:tr w:rsidR="00577A5A" w:rsidRPr="002707CE" w:rsidTr="00577A5A">
        <w:tc>
          <w:tcPr>
            <w:tcW w:w="2600" w:type="dxa"/>
            <w:shd w:val="clear" w:color="auto" w:fill="F3F3F3"/>
          </w:tcPr>
          <w:p w:rsidR="00577A5A" w:rsidRPr="002707CE" w:rsidRDefault="00577A5A" w:rsidP="00577A5A">
            <w:pPr>
              <w:pStyle w:val="OtherTableHeader"/>
              <w:rPr>
                <w:lang w:val="en-US"/>
              </w:rPr>
            </w:pPr>
            <w:r w:rsidRPr="002707CE">
              <w:rPr>
                <w:lang w:val="en-US"/>
              </w:rPr>
              <w:t>where used</w:t>
            </w:r>
          </w:p>
        </w:tc>
        <w:tc>
          <w:tcPr>
            <w:tcW w:w="6600" w:type="dxa"/>
            <w:shd w:val="clear" w:color="auto" w:fill="auto"/>
          </w:tcPr>
          <w:p w:rsidR="00577A5A" w:rsidRPr="002707CE" w:rsidRDefault="00577A5A" w:rsidP="00577A5A">
            <w:pPr>
              <w:pStyle w:val="OtherTableBody"/>
              <w:rPr>
                <w:lang w:val="en-US"/>
              </w:rPr>
            </w:pPr>
            <w:r w:rsidRPr="002707CE">
              <w:rPr>
                <w:lang w:val="en-US"/>
              </w:rPr>
              <w:t>CTI-2</w:t>
            </w:r>
          </w:p>
        </w:tc>
      </w:tr>
    </w:tbl>
    <w:p w:rsidR="00577A5A" w:rsidRPr="002707CE" w:rsidRDefault="00577A5A" w:rsidP="00577A5A">
      <w:pPr>
        <w:rPr>
          <w:lang w:val="en-US"/>
        </w:rPr>
      </w:pPr>
    </w:p>
    <w:p w:rsidR="009B0815" w:rsidRPr="002707CE" w:rsidRDefault="009B0815" w:rsidP="009B0815">
      <w:pPr>
        <w:pStyle w:val="Heading3"/>
        <w:rPr>
          <w:lang w:val="en-US"/>
        </w:rPr>
      </w:pPr>
      <w:bookmarkStart w:id="586" w:name="_Toc27642190"/>
      <w:r w:rsidRPr="002707CE">
        <w:rPr>
          <w:lang w:val="en-US"/>
        </w:rPr>
        <w:lastRenderedPageBreak/>
        <w:t>0598 - Study Scheduled Time Point (CTI-3)</w:t>
      </w:r>
      <w:bookmarkEnd w:id="586"/>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StudyScheduledTimePoint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Study Scheduled Time Point.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0598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CTI-3</w:t>
            </w:r>
          </w:p>
        </w:tc>
      </w:tr>
    </w:tbl>
    <w:p w:rsidR="009B0815" w:rsidRPr="002707CE" w:rsidRDefault="009B0815" w:rsidP="009B0815">
      <w:pPr>
        <w:rPr>
          <w:lang w:val="en-US"/>
        </w:rPr>
      </w:pPr>
    </w:p>
    <w:p w:rsidR="009B0815" w:rsidRPr="002707CE" w:rsidRDefault="009B0815" w:rsidP="009B0815">
      <w:pPr>
        <w:pStyle w:val="Heading3"/>
        <w:rPr>
          <w:lang w:val="en-US"/>
        </w:rPr>
      </w:pPr>
      <w:bookmarkStart w:id="587" w:name="_Toc27642191"/>
      <w:r w:rsidRPr="002707CE">
        <w:rPr>
          <w:lang w:val="en-US"/>
        </w:rPr>
        <w:t>0599 - Inventory Container Identifier (INV-4)</w:t>
      </w:r>
      <w:bookmarkEnd w:id="587"/>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InventoryContainerIdentifier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Inventory Container 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0599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INV-4</w:t>
            </w:r>
          </w:p>
        </w:tc>
      </w:tr>
    </w:tbl>
    <w:p w:rsidR="009B0815" w:rsidRPr="002707CE" w:rsidRDefault="009B0815" w:rsidP="009B0815">
      <w:pPr>
        <w:rPr>
          <w:lang w:val="en-US"/>
        </w:rPr>
      </w:pPr>
    </w:p>
    <w:p w:rsidR="009B0815" w:rsidRPr="002707CE" w:rsidRDefault="009B0815" w:rsidP="009B0815">
      <w:pPr>
        <w:pStyle w:val="Heading3"/>
        <w:rPr>
          <w:lang w:val="en-US"/>
        </w:rPr>
      </w:pPr>
      <w:bookmarkStart w:id="588" w:name="_Toc27642192"/>
      <w:r w:rsidRPr="002707CE">
        <w:rPr>
          <w:lang w:val="en-US"/>
        </w:rPr>
        <w:t>0600 - Container Carrier Identifier (INV-5)</w:t>
      </w:r>
      <w:bookmarkEnd w:id="588"/>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ContainerCarrierIdentifier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Container Carrier 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0600</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INV-5</w:t>
            </w:r>
          </w:p>
        </w:tc>
      </w:tr>
    </w:tbl>
    <w:p w:rsidR="009B0815" w:rsidRPr="002707CE" w:rsidRDefault="009B0815" w:rsidP="009B0815">
      <w:pPr>
        <w:rPr>
          <w:lang w:val="en-US"/>
        </w:rPr>
      </w:pPr>
    </w:p>
    <w:p w:rsidR="009B0815" w:rsidRPr="002707CE" w:rsidRDefault="009B0815" w:rsidP="009B0815">
      <w:pPr>
        <w:pStyle w:val="Heading3"/>
        <w:rPr>
          <w:lang w:val="en-US"/>
        </w:rPr>
      </w:pPr>
      <w:bookmarkStart w:id="589" w:name="_Toc27642193"/>
      <w:r w:rsidRPr="002707CE">
        <w:rPr>
          <w:lang w:val="en-US"/>
        </w:rPr>
        <w:t>0601 - Position on Carrier (INV-6)</w:t>
      </w:r>
      <w:bookmarkEnd w:id="589"/>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PositiononCarrier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Position on Carrier.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INV-6</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0" w:name="_Toc27642194"/>
      <w:r w:rsidRPr="002707CE">
        <w:rPr>
          <w:lang w:val="en-US"/>
        </w:rPr>
        <w:t>0602 - Quantity Units (INV-11)</w:t>
      </w:r>
      <w:bookmarkEnd w:id="590"/>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QuantityUnits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Quantity Units.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0602</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INV-11</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1" w:name="_Toc27642195"/>
      <w:r w:rsidRPr="002707CE">
        <w:rPr>
          <w:lang w:val="en-US"/>
        </w:rPr>
        <w:t>0603 - Test/Fluid Identifier(s) (INV-15)</w:t>
      </w:r>
      <w:bookmarkEnd w:id="591"/>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Test/FluidIdentifier(s)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Test/Fluid Identifier(s).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0603</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INV-15</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2" w:name="_Toc27642196"/>
      <w:r w:rsidRPr="002707CE">
        <w:rPr>
          <w:lang w:val="en-US"/>
        </w:rPr>
        <w:t>0604 - Modality  (IPC-5)</w:t>
      </w:r>
      <w:bookmarkEnd w:id="592"/>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Modality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Modality .</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IPC-5</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3" w:name="_Toc27642197"/>
      <w:r w:rsidRPr="002707CE">
        <w:rPr>
          <w:lang w:val="en-US"/>
        </w:rPr>
        <w:t>0605 - Protocol Code (IPC-6)</w:t>
      </w:r>
      <w:bookmarkEnd w:id="593"/>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ProtocolCode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Protocol 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IPC-6</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4" w:name="_Toc27642198"/>
      <w:r w:rsidRPr="002707CE">
        <w:rPr>
          <w:lang w:val="en-US"/>
        </w:rPr>
        <w:t>0606 - Scheduled Procedure Step Location (IPC-8)</w:t>
      </w:r>
      <w:bookmarkEnd w:id="594"/>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ScheduledProcedureStepLocation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Scheduled Procedure Step 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IPC-8</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5" w:name="_Toc27642199"/>
      <w:r w:rsidRPr="002707CE">
        <w:rPr>
          <w:lang w:val="en-US"/>
        </w:rPr>
        <w:lastRenderedPageBreak/>
        <w:t>0607 - Primary Key Value - MFA (MFA-5)</w:t>
      </w:r>
      <w:bookmarkEnd w:id="595"/>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PrimaryKeyValue-MFA</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Primary Key Value - MFA.</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MFA-5</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6" w:name="_Toc27642200"/>
      <w:r w:rsidRPr="002707CE">
        <w:rPr>
          <w:lang w:val="en-US"/>
        </w:rPr>
        <w:t>0608 - Primary Key Value - MFE (MFE-4)</w:t>
      </w:r>
      <w:bookmarkEnd w:id="596"/>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PrimaryKeyValue-MFE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Primary Key Value - MFE.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MFE-4</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7" w:name="_Toc27642201"/>
      <w:r w:rsidRPr="002707CE">
        <w:rPr>
          <w:lang w:val="en-US"/>
        </w:rPr>
        <w:t>0609 - Principal Language Of Message (MSH-19)</w:t>
      </w:r>
      <w:bookmarkEnd w:id="597"/>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PrincipalLanguageOfMessage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Principal Language Of Message.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0609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MSH-19</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8" w:name="_Toc27642202"/>
      <w:r w:rsidRPr="002707CE">
        <w:rPr>
          <w:lang w:val="en-US"/>
        </w:rPr>
        <w:t>0610 - Notification Code (NDS-4)</w:t>
      </w:r>
      <w:bookmarkEnd w:id="598"/>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NotificationCode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Notification 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0610</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NDS-4</w:t>
            </w:r>
          </w:p>
        </w:tc>
      </w:tr>
    </w:tbl>
    <w:p w:rsidR="009B0815" w:rsidRPr="002707CE" w:rsidRDefault="009B0815" w:rsidP="009B0815">
      <w:pPr>
        <w:rPr>
          <w:lang w:val="en-US"/>
        </w:rPr>
      </w:pPr>
    </w:p>
    <w:p w:rsidR="009B0815" w:rsidRPr="002707CE" w:rsidRDefault="009B0815" w:rsidP="009B0815">
      <w:pPr>
        <w:pStyle w:val="Heading3"/>
        <w:rPr>
          <w:lang w:val="en-US"/>
        </w:rPr>
      </w:pPr>
      <w:bookmarkStart w:id="599" w:name="_Toc27642203"/>
      <w:r w:rsidRPr="002707CE">
        <w:rPr>
          <w:lang w:val="en-US"/>
        </w:rPr>
        <w:t>0611 - Coded Comment (NTE-9)</w:t>
      </w:r>
      <w:bookmarkEnd w:id="599"/>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CodedComment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Coded Comment.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NTE-9</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0" w:name="_Toc27642204"/>
      <w:r w:rsidRPr="002707CE">
        <w:rPr>
          <w:lang w:val="en-US"/>
        </w:rPr>
        <w:t>0612 - Universal Service Identifier (OBR-4)</w:t>
      </w:r>
      <w:bookmarkEnd w:id="600"/>
    </w:p>
    <w:p w:rsidR="009B0815" w:rsidRPr="002707CE" w:rsidRDefault="009B0815" w:rsidP="009B0815">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UniversalServiceIdentifier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Universal Service 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0612</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OBR-4</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1" w:name="_Toc27642205"/>
      <w:r w:rsidRPr="002707CE">
        <w:rPr>
          <w:lang w:val="en-US"/>
        </w:rPr>
        <w:t>0613 - Danger Code (OBR-12)</w:t>
      </w:r>
      <w:bookmarkEnd w:id="601"/>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DangerCode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Danger 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0613</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OBR-12</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2" w:name="_Toc27642206"/>
      <w:r w:rsidRPr="002707CE">
        <w:rPr>
          <w:lang w:val="en-US"/>
        </w:rPr>
        <w:t>0614 - Transport Logistics of Collected Sample * (OBR-38)</w:t>
      </w:r>
      <w:bookmarkEnd w:id="602"/>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TransportLogisticsofCollectedSample*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Transport Logistics of Collected Sample *.</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OBR-38</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3" w:name="_Toc27642207"/>
      <w:r w:rsidRPr="002707CE">
        <w:rPr>
          <w:lang w:val="en-US"/>
        </w:rPr>
        <w:t>0615 - User Authentication Credential Type Code</w:t>
      </w:r>
      <w:bookmarkEnd w:id="603"/>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UserAuthenticationCredentialTypeCode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a type of user authentication credential.</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2.16.840.1.113883.18.373</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userAuthenticationCredentialType</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HL7-defined code system of concepts specifying a type of user authentication credential.  Used in HL7 Version 2.x messaging in the UAC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2.16.840.1.113883.21.390</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hl7VS-userAuthenticationCredentialTypeCode</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a type of user authentication credential.</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universal</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HL7-defined table of codes specifying a type of user authentication credential.</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HL7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InM</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UAC-1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2707CE" w:rsidTr="009B0815">
        <w:trPr>
          <w:tblHeader/>
        </w:trPr>
        <w:tc>
          <w:tcPr>
            <w:tcW w:w="12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Status</w:t>
            </w:r>
          </w:p>
        </w:tc>
      </w:tr>
      <w:tr w:rsidR="009B0815" w:rsidRPr="002707CE" w:rsidTr="009B0815">
        <w:tc>
          <w:tcPr>
            <w:tcW w:w="12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KERB</w:t>
            </w:r>
          </w:p>
        </w:tc>
        <w:tc>
          <w:tcPr>
            <w:tcW w:w="16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Kerberos Service Ticket</w:t>
            </w:r>
          </w:p>
        </w:tc>
        <w:tc>
          <w:tcPr>
            <w:tcW w:w="4400" w:type="dxa"/>
            <w:tcBorders>
              <w:bottom w:val="single" w:sz="4" w:space="0" w:color="auto"/>
            </w:tcBorders>
            <w:shd w:val="clear" w:color="auto" w:fill="FFFFFF"/>
          </w:tcPr>
          <w:p w:rsidR="009B0815" w:rsidRPr="002707CE" w:rsidRDefault="009B0815" w:rsidP="009B0815">
            <w:pPr>
              <w:pStyle w:val="HL7TableBody"/>
              <w:rPr>
                <w:lang w:val="en-US"/>
              </w:rPr>
            </w:pPr>
          </w:p>
        </w:tc>
        <w:tc>
          <w:tcPr>
            <w:tcW w:w="12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Structure defined by RFC 1510</w:t>
            </w:r>
          </w:p>
        </w:tc>
        <w:tc>
          <w:tcPr>
            <w:tcW w:w="800" w:type="dxa"/>
            <w:tcBorders>
              <w:bottom w:val="single" w:sz="4" w:space="0" w:color="auto"/>
            </w:tcBorders>
            <w:shd w:val="clear" w:color="auto" w:fill="FFFFFF"/>
          </w:tcPr>
          <w:p w:rsidR="009B0815" w:rsidRPr="002707CE" w:rsidRDefault="009B0815" w:rsidP="009B0815">
            <w:pPr>
              <w:pStyle w:val="HL7TableBody"/>
              <w:rPr>
                <w:lang w:val="en-US"/>
              </w:rPr>
            </w:pPr>
          </w:p>
        </w:tc>
      </w:tr>
      <w:tr w:rsidR="009B0815" w:rsidRPr="002707CE" w:rsidTr="009B0815">
        <w:tc>
          <w:tcPr>
            <w:tcW w:w="1200" w:type="dxa"/>
            <w:shd w:val="clear" w:color="auto" w:fill="F3F3F3"/>
          </w:tcPr>
          <w:p w:rsidR="009B0815" w:rsidRPr="002707CE" w:rsidRDefault="009B0815" w:rsidP="009B0815">
            <w:pPr>
              <w:rPr>
                <w:lang w:val="en-US"/>
              </w:rPr>
            </w:pPr>
            <w:r w:rsidRPr="002707CE">
              <w:rPr>
                <w:lang w:val="en-US"/>
              </w:rPr>
              <w:t>SAML</w:t>
            </w:r>
          </w:p>
        </w:tc>
        <w:tc>
          <w:tcPr>
            <w:tcW w:w="1600" w:type="dxa"/>
            <w:shd w:val="clear" w:color="auto" w:fill="F3F3F3"/>
          </w:tcPr>
          <w:p w:rsidR="009B0815" w:rsidRPr="002707CE" w:rsidRDefault="009B0815" w:rsidP="009B0815">
            <w:pPr>
              <w:rPr>
                <w:lang w:val="en-US"/>
              </w:rPr>
            </w:pPr>
            <w:r w:rsidRPr="002707CE">
              <w:rPr>
                <w:lang w:val="en-US"/>
              </w:rPr>
              <w:t>Authenticated User Identity Assertion</w:t>
            </w:r>
          </w:p>
        </w:tc>
        <w:tc>
          <w:tcPr>
            <w:tcW w:w="4400" w:type="dxa"/>
            <w:shd w:val="clear" w:color="auto" w:fill="F3F3F3"/>
          </w:tcPr>
          <w:p w:rsidR="009B0815" w:rsidRPr="002707CE" w:rsidRDefault="009B0815" w:rsidP="009B0815">
            <w:pPr>
              <w:rPr>
                <w:lang w:val="en-US"/>
              </w:rPr>
            </w:pPr>
          </w:p>
        </w:tc>
        <w:tc>
          <w:tcPr>
            <w:tcW w:w="1200" w:type="dxa"/>
            <w:shd w:val="clear" w:color="auto" w:fill="F3F3F3"/>
          </w:tcPr>
          <w:p w:rsidR="009B0815" w:rsidRPr="002707CE" w:rsidRDefault="009B0815" w:rsidP="009B0815">
            <w:pPr>
              <w:rPr>
                <w:lang w:val="en-US"/>
              </w:rPr>
            </w:pPr>
            <w:r w:rsidRPr="002707CE">
              <w:rPr>
                <w:lang w:val="en-US"/>
              </w:rPr>
              <w:t>XML structure defined by the OASIS Security Assertion Markup Language (SAML) specification</w:t>
            </w:r>
          </w:p>
        </w:tc>
        <w:tc>
          <w:tcPr>
            <w:tcW w:w="800" w:type="dxa"/>
            <w:shd w:val="clear" w:color="auto" w:fill="F3F3F3"/>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04" w:name="_Toc27642208"/>
      <w:r w:rsidRPr="002707CE">
        <w:rPr>
          <w:lang w:val="en-US"/>
        </w:rPr>
        <w:t>0616 - Address Expiration Reason</w:t>
      </w:r>
      <w:bookmarkEnd w:id="604"/>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AddressExpirationReason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the reason this address was marked as "ended".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2.16.840.1.113883.18.374</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addressExpirationReason</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Code system of concepts specifying the reason this address was marked as "ended".  Used in HL7 Version 2.x messaging in the XAD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2.16.840.1.113883.21.391</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hl7VS-addressExpirationReason</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the reason this address was marked as "ended".</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representative</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Table of codes specifying the reason this address was marked as "ended".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User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InM</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XAD.15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2707CE" w:rsidTr="009B0815">
        <w:trPr>
          <w:tblHeader/>
        </w:trPr>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Status</w:t>
            </w:r>
          </w:p>
        </w:tc>
      </w:tr>
      <w:tr w:rsidR="009B0815" w:rsidRPr="002707CE" w:rsidTr="009B0815">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M</w:t>
            </w:r>
          </w:p>
        </w:tc>
        <w:tc>
          <w:tcPr>
            <w:tcW w:w="16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Moved</w:t>
            </w:r>
          </w:p>
        </w:tc>
        <w:tc>
          <w:tcPr>
            <w:tcW w:w="44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The individual associated with the address has moved and is no longer reachable at the address</w:t>
            </w:r>
          </w:p>
        </w:tc>
        <w:tc>
          <w:tcPr>
            <w:tcW w:w="8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r>
      <w:tr w:rsidR="009B0815" w:rsidRPr="002707CE" w:rsidTr="009B0815">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Added in error</w:t>
            </w:r>
          </w:p>
        </w:tc>
        <w:tc>
          <w:tcPr>
            <w:tcW w:w="4400" w:type="dxa"/>
            <w:tcBorders>
              <w:top w:val="single" w:sz="4" w:space="0" w:color="auto"/>
              <w:bottom w:val="single" w:sz="4" w:space="0" w:color="auto"/>
            </w:tcBorders>
            <w:shd w:val="clear" w:color="auto" w:fill="F3F3F3"/>
          </w:tcPr>
          <w:p w:rsidR="009B0815" w:rsidRPr="002707CE" w:rsidRDefault="009B0815" w:rsidP="009B0815">
            <w:pPr>
              <w:rPr>
                <w:lang w:val="en-US"/>
              </w:rPr>
            </w:pPr>
          </w:p>
        </w:tc>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The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9B0815" w:rsidRPr="002707CE" w:rsidRDefault="009B0815" w:rsidP="009B0815">
            <w:pPr>
              <w:rPr>
                <w:lang w:val="en-US"/>
              </w:rPr>
            </w:pPr>
          </w:p>
        </w:tc>
      </w:tr>
      <w:tr w:rsidR="009B0815" w:rsidRPr="002707CE" w:rsidTr="009B0815">
        <w:tc>
          <w:tcPr>
            <w:tcW w:w="1200" w:type="dxa"/>
            <w:tcBorders>
              <w:top w:val="single" w:sz="4" w:space="0" w:color="auto"/>
              <w:bottom w:val="single" w:sz="4" w:space="0" w:color="auto"/>
            </w:tcBorders>
            <w:shd w:val="clear" w:color="auto" w:fill="FFFFFF"/>
          </w:tcPr>
          <w:p w:rsidR="009B0815" w:rsidRPr="002707CE" w:rsidRDefault="009B0815" w:rsidP="009B0815">
            <w:pPr>
              <w:rPr>
                <w:lang w:val="en-US"/>
              </w:rPr>
            </w:pPr>
            <w:r w:rsidRPr="002707CE">
              <w:rPr>
                <w:lang w:val="en-US"/>
              </w:rPr>
              <w:t>R</w:t>
            </w:r>
          </w:p>
        </w:tc>
        <w:tc>
          <w:tcPr>
            <w:tcW w:w="1600" w:type="dxa"/>
            <w:tcBorders>
              <w:top w:val="single" w:sz="4" w:space="0" w:color="auto"/>
              <w:bottom w:val="single" w:sz="4" w:space="0" w:color="auto"/>
            </w:tcBorders>
            <w:shd w:val="clear" w:color="auto" w:fill="FFFFFF"/>
          </w:tcPr>
          <w:p w:rsidR="009B0815" w:rsidRPr="002707CE" w:rsidRDefault="009B0815" w:rsidP="009B0815">
            <w:pPr>
              <w:rPr>
                <w:lang w:val="en-US"/>
              </w:rPr>
            </w:pPr>
            <w:r w:rsidRPr="002707CE">
              <w:rPr>
                <w:lang w:val="en-US"/>
              </w:rPr>
              <w:t>On request</w:t>
            </w:r>
          </w:p>
        </w:tc>
        <w:tc>
          <w:tcPr>
            <w:tcW w:w="4400" w:type="dxa"/>
            <w:tcBorders>
              <w:top w:val="single" w:sz="4" w:space="0" w:color="auto"/>
              <w:bottom w:val="single" w:sz="4" w:space="0" w:color="auto"/>
            </w:tcBorders>
            <w:shd w:val="clear" w:color="auto" w:fill="FFFFFF"/>
          </w:tcPr>
          <w:p w:rsidR="009B0815" w:rsidRPr="002707CE" w:rsidRDefault="009B0815" w:rsidP="009B0815">
            <w:pPr>
              <w:rPr>
                <w:lang w:val="en-US"/>
              </w:rPr>
            </w:pPr>
          </w:p>
        </w:tc>
        <w:tc>
          <w:tcPr>
            <w:tcW w:w="1200" w:type="dxa"/>
            <w:tcBorders>
              <w:top w:val="single" w:sz="4" w:space="0" w:color="auto"/>
              <w:bottom w:val="single" w:sz="4" w:space="0" w:color="auto"/>
            </w:tcBorders>
            <w:shd w:val="clear" w:color="auto" w:fill="FFFFFF"/>
          </w:tcPr>
          <w:p w:rsidR="009B0815" w:rsidRPr="002707CE" w:rsidRDefault="009B0815" w:rsidP="009B0815">
            <w:pPr>
              <w:rPr>
                <w:lang w:val="en-US"/>
              </w:rPr>
            </w:pPr>
            <w:r w:rsidRPr="002707CE">
              <w:rPr>
                <w:lang w:val="en-US"/>
              </w:rPr>
              <w:t>The associated individual requested that the address be removed from their record</w:t>
            </w:r>
          </w:p>
        </w:tc>
        <w:tc>
          <w:tcPr>
            <w:tcW w:w="800" w:type="dxa"/>
            <w:tcBorders>
              <w:top w:val="single" w:sz="4" w:space="0" w:color="auto"/>
              <w:bottom w:val="single" w:sz="4" w:space="0" w:color="auto"/>
            </w:tcBorders>
            <w:shd w:val="clear" w:color="auto" w:fill="FFFFFF"/>
          </w:tcPr>
          <w:p w:rsidR="009B0815" w:rsidRPr="002707CE" w:rsidRDefault="009B0815" w:rsidP="009B0815">
            <w:pPr>
              <w:rPr>
                <w:lang w:val="en-US"/>
              </w:rPr>
            </w:pPr>
          </w:p>
        </w:tc>
      </w:tr>
      <w:tr w:rsidR="009B0815" w:rsidRPr="002707CE" w:rsidTr="009B0815">
        <w:tc>
          <w:tcPr>
            <w:tcW w:w="1200" w:type="dxa"/>
            <w:tcBorders>
              <w:top w:val="single" w:sz="4" w:space="0" w:color="auto"/>
              <w:bottom w:val="double" w:sz="4" w:space="0" w:color="auto"/>
            </w:tcBorders>
            <w:shd w:val="clear" w:color="auto" w:fill="F3F3F3"/>
          </w:tcPr>
          <w:p w:rsidR="009B0815" w:rsidRPr="002707CE" w:rsidRDefault="009B0815" w:rsidP="009B0815">
            <w:pPr>
              <w:rPr>
                <w:lang w:val="en-US"/>
              </w:rPr>
            </w:pPr>
            <w:r w:rsidRPr="002707CE">
              <w:rPr>
                <w:lang w:val="en-US"/>
              </w:rPr>
              <w:t>C</w:t>
            </w:r>
          </w:p>
        </w:tc>
        <w:tc>
          <w:tcPr>
            <w:tcW w:w="1600" w:type="dxa"/>
            <w:tcBorders>
              <w:top w:val="single" w:sz="4" w:space="0" w:color="auto"/>
              <w:bottom w:val="double" w:sz="4" w:space="0" w:color="auto"/>
            </w:tcBorders>
            <w:shd w:val="clear" w:color="auto" w:fill="F3F3F3"/>
          </w:tcPr>
          <w:p w:rsidR="009B0815" w:rsidRPr="002707CE" w:rsidRDefault="009B0815" w:rsidP="009B0815">
            <w:pPr>
              <w:rPr>
                <w:lang w:val="en-US"/>
              </w:rPr>
            </w:pPr>
            <w:r w:rsidRPr="002707CE">
              <w:rPr>
                <w:lang w:val="en-US"/>
              </w:rPr>
              <w:t>Corrected</w:t>
            </w:r>
          </w:p>
        </w:tc>
        <w:tc>
          <w:tcPr>
            <w:tcW w:w="4400" w:type="dxa"/>
            <w:tcBorders>
              <w:top w:val="single" w:sz="4" w:space="0" w:color="auto"/>
              <w:bottom w:val="double" w:sz="4" w:space="0" w:color="auto"/>
            </w:tcBorders>
            <w:shd w:val="clear" w:color="auto" w:fill="F3F3F3"/>
          </w:tcPr>
          <w:p w:rsidR="009B0815" w:rsidRPr="002707CE" w:rsidRDefault="009B0815" w:rsidP="009B0815">
            <w:pPr>
              <w:rPr>
                <w:lang w:val="en-US"/>
              </w:rPr>
            </w:pPr>
          </w:p>
        </w:tc>
        <w:tc>
          <w:tcPr>
            <w:tcW w:w="1200" w:type="dxa"/>
            <w:tcBorders>
              <w:top w:val="single" w:sz="4" w:space="0" w:color="auto"/>
              <w:bottom w:val="double" w:sz="4" w:space="0" w:color="auto"/>
            </w:tcBorders>
            <w:shd w:val="clear" w:color="auto" w:fill="F3F3F3"/>
          </w:tcPr>
          <w:p w:rsidR="009B0815" w:rsidRPr="002707CE" w:rsidRDefault="009B0815" w:rsidP="009B0815">
            <w:pPr>
              <w:rPr>
                <w:lang w:val="en-US"/>
              </w:rPr>
            </w:pPr>
            <w:r w:rsidRPr="002707CE">
              <w:rPr>
                <w:lang w:val="en-US"/>
              </w:rPr>
              <w:t>The address has been replaced with a corrected version</w:t>
            </w:r>
          </w:p>
        </w:tc>
        <w:tc>
          <w:tcPr>
            <w:tcW w:w="800" w:type="dxa"/>
            <w:tcBorders>
              <w:top w:val="single" w:sz="4" w:space="0" w:color="auto"/>
              <w:bottom w:val="double" w:sz="4" w:space="0" w:color="auto"/>
            </w:tcBorders>
            <w:shd w:val="clear" w:color="auto" w:fill="F3F3F3"/>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05" w:name="_Toc27642209"/>
      <w:r w:rsidRPr="002707CE">
        <w:rPr>
          <w:lang w:val="en-US"/>
        </w:rPr>
        <w:t>0617 - Address Usage</w:t>
      </w:r>
      <w:bookmarkEnd w:id="605"/>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AddressUsage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how an address is intended to be used.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2.16.840.1.113883.18.375</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addressUsage</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HL7-defined code system of concepts specifying how an address is intended to be used.  Used in HL7 Version 2.x messaging in the XAD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2.16.840.1.113883.21.392</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hl7VS-addressUsage</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how an address is intended to be used.</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universal</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HL7-defined table of codes specifying how an address is intended to be used.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HL7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InM</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XAD.18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B0815" w:rsidRPr="002707CE" w:rsidTr="009B0815">
        <w:trPr>
          <w:tblHeader/>
        </w:trPr>
        <w:tc>
          <w:tcPr>
            <w:tcW w:w="12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Value</w:t>
            </w:r>
          </w:p>
        </w:tc>
        <w:tc>
          <w:tcPr>
            <w:tcW w:w="16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Definition</w:t>
            </w:r>
          </w:p>
        </w:tc>
        <w:tc>
          <w:tcPr>
            <w:tcW w:w="44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9B0815" w:rsidRPr="002707CE" w:rsidRDefault="009B0815" w:rsidP="009B0815">
            <w:pPr>
              <w:pStyle w:val="HL7TableHeader"/>
              <w:rPr>
                <w:lang w:val="en-US"/>
              </w:rPr>
            </w:pPr>
            <w:r w:rsidRPr="002707CE">
              <w:rPr>
                <w:lang w:val="en-US"/>
              </w:rPr>
              <w:t>Status</w:t>
            </w:r>
          </w:p>
        </w:tc>
      </w:tr>
      <w:tr w:rsidR="009B0815" w:rsidRPr="002707CE" w:rsidTr="009B0815">
        <w:tc>
          <w:tcPr>
            <w:tcW w:w="12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M</w:t>
            </w:r>
          </w:p>
        </w:tc>
        <w:tc>
          <w:tcPr>
            <w:tcW w:w="16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Mailing</w:t>
            </w:r>
          </w:p>
        </w:tc>
        <w:tc>
          <w:tcPr>
            <w:tcW w:w="1200" w:type="dxa"/>
            <w:tcBorders>
              <w:bottom w:val="single" w:sz="4" w:space="0" w:color="auto"/>
            </w:tcBorders>
            <w:shd w:val="clear" w:color="auto" w:fill="FFFFFF"/>
          </w:tcPr>
          <w:p w:rsidR="009B0815" w:rsidRPr="002707CE" w:rsidRDefault="009B0815" w:rsidP="009B0815">
            <w:pPr>
              <w:pStyle w:val="HL7TableBody"/>
              <w:rPr>
                <w:lang w:val="en-US"/>
              </w:rPr>
            </w:pPr>
          </w:p>
        </w:tc>
        <w:tc>
          <w:tcPr>
            <w:tcW w:w="4400" w:type="dxa"/>
            <w:tcBorders>
              <w:bottom w:val="single" w:sz="4" w:space="0" w:color="auto"/>
            </w:tcBorders>
            <w:shd w:val="clear" w:color="auto" w:fill="FFFFFF"/>
          </w:tcPr>
          <w:p w:rsidR="009B0815" w:rsidRPr="002707CE" w:rsidRDefault="009B0815" w:rsidP="009B0815">
            <w:pPr>
              <w:pStyle w:val="HL7TableBody"/>
              <w:rPr>
                <w:lang w:val="en-US"/>
              </w:rPr>
            </w:pPr>
            <w:r w:rsidRPr="002707CE">
              <w:rPr>
                <w:lang w:val="en-US"/>
              </w:rPr>
              <w:t>Identifies an address for mail correspondence from a healthcare provider as stipulated by the subject.</w:t>
            </w:r>
          </w:p>
          <w:p w:rsidR="009B0815" w:rsidRPr="002707CE" w:rsidRDefault="009B0815" w:rsidP="009B0815">
            <w:pPr>
              <w:pStyle w:val="HL7TableBody"/>
              <w:rPr>
                <w:lang w:val="en-US"/>
              </w:rPr>
            </w:pPr>
            <w:r w:rsidRPr="002707CE">
              <w:rPr>
                <w:lang w:val="en-US"/>
              </w:rPr>
              <w:t>For example, under the tenets of certain privacy regulations, it is exclusive to the patient and is typically maintained at the encounter or visit level versus the person level as it only has relevance to the specifics of a given encounter.  This is an exception category of address in that the patient has stipulated that they want all correspondence relevant to a given encounter sent to this address in lieu of any other address on file.  Providers are required to accommodate such requests under HIPAA promulgated regulation.  Note that mailing and legal address may be mutually exclusive as defined below.  (Implementors are reminded that although the privacy regulation requires the provider to honor such requests, it does require the provider to enquire whether the patient has a preferred address other than the one volunteered.)</w:t>
            </w:r>
          </w:p>
        </w:tc>
        <w:tc>
          <w:tcPr>
            <w:tcW w:w="800" w:type="dxa"/>
            <w:tcBorders>
              <w:bottom w:val="single" w:sz="4" w:space="0" w:color="auto"/>
            </w:tcBorders>
            <w:shd w:val="clear" w:color="auto" w:fill="FFFFFF"/>
          </w:tcPr>
          <w:p w:rsidR="009B0815" w:rsidRPr="002707CE" w:rsidRDefault="009B0815" w:rsidP="009B0815">
            <w:pPr>
              <w:pStyle w:val="HL7TableBody"/>
              <w:rPr>
                <w:lang w:val="en-US"/>
              </w:rPr>
            </w:pPr>
          </w:p>
        </w:tc>
      </w:tr>
      <w:tr w:rsidR="009B0815" w:rsidRPr="002707CE" w:rsidTr="009B0815">
        <w:tc>
          <w:tcPr>
            <w:tcW w:w="1200" w:type="dxa"/>
            <w:tcBorders>
              <w:bottom w:val="single" w:sz="4" w:space="0" w:color="auto"/>
            </w:tcBorders>
            <w:shd w:val="clear" w:color="auto" w:fill="F3F3F3"/>
          </w:tcPr>
          <w:p w:rsidR="009B0815" w:rsidRPr="002707CE" w:rsidRDefault="009B0815" w:rsidP="009B0815">
            <w:pPr>
              <w:rPr>
                <w:lang w:val="en-US"/>
              </w:rPr>
            </w:pPr>
            <w:r w:rsidRPr="002707CE">
              <w:rPr>
                <w:lang w:val="en-US"/>
              </w:rPr>
              <w:t>V</w:t>
            </w:r>
          </w:p>
        </w:tc>
        <w:tc>
          <w:tcPr>
            <w:tcW w:w="1600" w:type="dxa"/>
            <w:tcBorders>
              <w:bottom w:val="single" w:sz="4" w:space="0" w:color="auto"/>
            </w:tcBorders>
            <w:shd w:val="clear" w:color="auto" w:fill="F3F3F3"/>
          </w:tcPr>
          <w:p w:rsidR="009B0815" w:rsidRPr="002707CE" w:rsidRDefault="009B0815" w:rsidP="009B0815">
            <w:pPr>
              <w:rPr>
                <w:lang w:val="en-US"/>
              </w:rPr>
            </w:pPr>
            <w:r w:rsidRPr="002707CE">
              <w:rPr>
                <w:lang w:val="en-US"/>
              </w:rPr>
              <w:t>Visit</w:t>
            </w:r>
          </w:p>
        </w:tc>
        <w:tc>
          <w:tcPr>
            <w:tcW w:w="1200" w:type="dxa"/>
            <w:tcBorders>
              <w:bottom w:val="single" w:sz="4" w:space="0" w:color="auto"/>
            </w:tcBorders>
            <w:shd w:val="clear" w:color="auto" w:fill="F3F3F3"/>
          </w:tcPr>
          <w:p w:rsidR="009B0815" w:rsidRPr="002707CE" w:rsidRDefault="009B0815" w:rsidP="009B0815">
            <w:pPr>
              <w:rPr>
                <w:lang w:val="en-US"/>
              </w:rPr>
            </w:pPr>
          </w:p>
        </w:tc>
        <w:tc>
          <w:tcPr>
            <w:tcW w:w="4400" w:type="dxa"/>
            <w:tcBorders>
              <w:bottom w:val="single" w:sz="4" w:space="0" w:color="auto"/>
            </w:tcBorders>
            <w:shd w:val="clear" w:color="auto" w:fill="F3F3F3"/>
          </w:tcPr>
          <w:p w:rsidR="009B0815" w:rsidRPr="002707CE" w:rsidRDefault="009B0815" w:rsidP="009B0815">
            <w:pPr>
              <w:rPr>
                <w:lang w:val="en-US"/>
              </w:rPr>
            </w:pPr>
            <w:r w:rsidRPr="002707CE">
              <w:rPr>
                <w:lang w:val="en-US"/>
              </w:rPr>
              <w:t>Identifies an address at which the individual is physically located and may be visited.</w:t>
            </w:r>
          </w:p>
        </w:tc>
        <w:tc>
          <w:tcPr>
            <w:tcW w:w="800" w:type="dxa"/>
            <w:tcBorders>
              <w:bottom w:val="single" w:sz="4" w:space="0" w:color="auto"/>
            </w:tcBorders>
            <w:shd w:val="clear" w:color="auto" w:fill="F3F3F3"/>
          </w:tcPr>
          <w:p w:rsidR="009B0815" w:rsidRPr="002707CE" w:rsidRDefault="009B0815" w:rsidP="009B0815">
            <w:pPr>
              <w:rPr>
                <w:lang w:val="en-US"/>
              </w:rPr>
            </w:pPr>
          </w:p>
        </w:tc>
      </w:tr>
      <w:tr w:rsidR="009B0815" w:rsidRPr="002707CE" w:rsidTr="009B0815">
        <w:tc>
          <w:tcPr>
            <w:tcW w:w="1200" w:type="dxa"/>
            <w:shd w:val="clear" w:color="auto" w:fill="FFFFFF"/>
          </w:tcPr>
          <w:p w:rsidR="009B0815" w:rsidRPr="002707CE" w:rsidRDefault="009B0815" w:rsidP="009B0815">
            <w:pPr>
              <w:rPr>
                <w:lang w:val="en-US"/>
              </w:rPr>
            </w:pPr>
            <w:r w:rsidRPr="002707CE">
              <w:rPr>
                <w:lang w:val="en-US"/>
              </w:rPr>
              <w:t>C</w:t>
            </w:r>
          </w:p>
        </w:tc>
        <w:tc>
          <w:tcPr>
            <w:tcW w:w="1600" w:type="dxa"/>
            <w:shd w:val="clear" w:color="auto" w:fill="FFFFFF"/>
          </w:tcPr>
          <w:p w:rsidR="009B0815" w:rsidRPr="002707CE" w:rsidRDefault="009B0815" w:rsidP="009B0815">
            <w:pPr>
              <w:rPr>
                <w:lang w:val="en-US"/>
              </w:rPr>
            </w:pPr>
            <w:r w:rsidRPr="002707CE">
              <w:rPr>
                <w:lang w:val="en-US"/>
              </w:rPr>
              <w:t>Classification</w:t>
            </w:r>
          </w:p>
        </w:tc>
        <w:tc>
          <w:tcPr>
            <w:tcW w:w="1200" w:type="dxa"/>
            <w:shd w:val="clear" w:color="auto" w:fill="FFFFFF"/>
          </w:tcPr>
          <w:p w:rsidR="009B0815" w:rsidRPr="002707CE" w:rsidRDefault="009B0815" w:rsidP="009B0815">
            <w:pPr>
              <w:rPr>
                <w:lang w:val="en-US"/>
              </w:rPr>
            </w:pPr>
          </w:p>
        </w:tc>
        <w:tc>
          <w:tcPr>
            <w:tcW w:w="4400" w:type="dxa"/>
            <w:shd w:val="clear" w:color="auto" w:fill="FFFFFF"/>
          </w:tcPr>
          <w:p w:rsidR="009B0815" w:rsidRPr="002707CE" w:rsidRDefault="009B0815" w:rsidP="009B0815">
            <w:pPr>
              <w:rPr>
                <w:lang w:val="en-US"/>
              </w:rPr>
            </w:pPr>
            <w:r w:rsidRPr="002707CE">
              <w:rPr>
                <w:lang w:val="en-US"/>
              </w:rPr>
              <w:t>Identifies an address used for the purpose of demographic classification or searching.  Such addresses frequently contain insufficient information to be used as mailing or visit addresses.  For example, they may only indicate country and postal code, without providing a street address.</w:t>
            </w:r>
          </w:p>
        </w:tc>
        <w:tc>
          <w:tcPr>
            <w:tcW w:w="800" w:type="dxa"/>
            <w:shd w:val="clear" w:color="auto" w:fill="FFFFFF"/>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06" w:name="_Toc27642210"/>
      <w:r w:rsidRPr="002707CE">
        <w:rPr>
          <w:lang w:val="en-US"/>
        </w:rPr>
        <w:lastRenderedPageBreak/>
        <w:t>0618 - Protection Code</w:t>
      </w:r>
      <w:bookmarkEnd w:id="606"/>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ProtectionCode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that an address needs to be treated with special care or sensitivity.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2.16.840.1.113883.18.376</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protection</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Code system of concepts specifying that an address needs to be treated with special care or sensitivity. Used in HL7 Version 2.x messaging in the XAD and XTN segments.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2.16.840.1.113883.21.393</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hl7VS-protectionCode</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that an address needs to be treated with special care or sensitivity.</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example</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Table of codes specifying that an address needs to be treated with special care or sensitivity.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User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InM</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XAD.22, XTN.16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B0815" w:rsidRPr="002707CE" w:rsidTr="009B0815">
        <w:trPr>
          <w:tblHeader/>
        </w:trPr>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Status</w:t>
            </w:r>
          </w:p>
        </w:tc>
      </w:tr>
      <w:tr w:rsidR="009B0815" w:rsidRPr="002707CE" w:rsidTr="009B0815">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LI</w:t>
            </w:r>
          </w:p>
        </w:tc>
        <w:tc>
          <w:tcPr>
            <w:tcW w:w="44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Listed</w:t>
            </w:r>
          </w:p>
        </w:tc>
        <w:tc>
          <w:tcPr>
            <w:tcW w:w="16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c>
          <w:tcPr>
            <w:tcW w:w="8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r>
      <w:tr w:rsidR="009B0815" w:rsidRPr="002707CE" w:rsidTr="009B0815">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UL</w:t>
            </w:r>
          </w:p>
        </w:tc>
        <w:tc>
          <w:tcPr>
            <w:tcW w:w="44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Unlisted (Should not appear in directories)</w:t>
            </w:r>
          </w:p>
        </w:tc>
        <w:tc>
          <w:tcPr>
            <w:tcW w:w="1600" w:type="dxa"/>
            <w:tcBorders>
              <w:top w:val="single" w:sz="4" w:space="0" w:color="auto"/>
              <w:bottom w:val="single" w:sz="4" w:space="0" w:color="auto"/>
            </w:tcBorders>
            <w:shd w:val="clear" w:color="auto" w:fill="F3F3F3"/>
          </w:tcPr>
          <w:p w:rsidR="009B0815" w:rsidRPr="002707CE" w:rsidRDefault="009B0815" w:rsidP="009B0815">
            <w:pPr>
              <w:rPr>
                <w:lang w:val="en-US"/>
              </w:rPr>
            </w:pPr>
          </w:p>
        </w:tc>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p>
        </w:tc>
        <w:tc>
          <w:tcPr>
            <w:tcW w:w="800" w:type="dxa"/>
            <w:tcBorders>
              <w:top w:val="single" w:sz="4" w:space="0" w:color="auto"/>
              <w:bottom w:val="single" w:sz="4" w:space="0" w:color="auto"/>
            </w:tcBorders>
            <w:shd w:val="clear" w:color="auto" w:fill="F3F3F3"/>
          </w:tcPr>
          <w:p w:rsidR="009B0815" w:rsidRPr="002707CE" w:rsidRDefault="009B0815" w:rsidP="009B0815">
            <w:pPr>
              <w:rPr>
                <w:lang w:val="en-US"/>
              </w:rPr>
            </w:pPr>
          </w:p>
        </w:tc>
      </w:tr>
      <w:tr w:rsidR="009B0815" w:rsidRPr="002707CE" w:rsidTr="009B0815">
        <w:tc>
          <w:tcPr>
            <w:tcW w:w="12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UP</w:t>
            </w:r>
          </w:p>
        </w:tc>
        <w:tc>
          <w:tcPr>
            <w:tcW w:w="44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Unpublished</w:t>
            </w:r>
          </w:p>
        </w:tc>
        <w:tc>
          <w:tcPr>
            <w:tcW w:w="1600" w:type="dxa"/>
            <w:tcBorders>
              <w:top w:val="single" w:sz="4" w:space="0" w:color="auto"/>
              <w:bottom w:val="double" w:sz="4" w:space="0" w:color="auto"/>
            </w:tcBorders>
            <w:shd w:val="clear" w:color="auto" w:fill="FFFFFF"/>
          </w:tcPr>
          <w:p w:rsidR="009B0815" w:rsidRPr="002707CE" w:rsidRDefault="009B0815" w:rsidP="009B0815">
            <w:pPr>
              <w:rPr>
                <w:lang w:val="en-US"/>
              </w:rPr>
            </w:pPr>
          </w:p>
        </w:tc>
        <w:tc>
          <w:tcPr>
            <w:tcW w:w="1200" w:type="dxa"/>
            <w:tcBorders>
              <w:top w:val="single" w:sz="4" w:space="0" w:color="auto"/>
              <w:bottom w:val="double" w:sz="4" w:space="0" w:color="auto"/>
            </w:tcBorders>
            <w:shd w:val="clear" w:color="auto" w:fill="FFFFFF"/>
          </w:tcPr>
          <w:p w:rsidR="009B0815" w:rsidRPr="002707CE" w:rsidRDefault="009B0815" w:rsidP="009B0815">
            <w:pPr>
              <w:rPr>
                <w:lang w:val="en-US"/>
              </w:rPr>
            </w:pPr>
          </w:p>
        </w:tc>
        <w:tc>
          <w:tcPr>
            <w:tcW w:w="800" w:type="dxa"/>
            <w:tcBorders>
              <w:top w:val="single" w:sz="4" w:space="0" w:color="auto"/>
              <w:bottom w:val="double" w:sz="4" w:space="0" w:color="auto"/>
            </w:tcBorders>
            <w:shd w:val="clear" w:color="auto" w:fill="FFFFFF"/>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07" w:name="_Toc27642211"/>
      <w:r w:rsidRPr="002707CE">
        <w:rPr>
          <w:lang w:val="en-US"/>
        </w:rPr>
        <w:t>0619 - Collector's Comment * (OBR-39)</w:t>
      </w:r>
      <w:bookmarkEnd w:id="607"/>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Collector'sComment*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Collector's Comment *.</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0619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OBR-39</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8" w:name="_Toc27642212"/>
      <w:r w:rsidRPr="002707CE">
        <w:rPr>
          <w:lang w:val="en-US"/>
        </w:rPr>
        <w:lastRenderedPageBreak/>
        <w:t>0620 - Transport Arrangement Responsibility (OBR-40)</w:t>
      </w:r>
      <w:bookmarkEnd w:id="608"/>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TransportArrangementResponsibility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Transport Arrangement Responsibility.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0620</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OBR-40</w:t>
            </w:r>
          </w:p>
        </w:tc>
      </w:tr>
    </w:tbl>
    <w:p w:rsidR="009B0815" w:rsidRPr="002707CE" w:rsidRDefault="009B0815" w:rsidP="009B0815">
      <w:pPr>
        <w:rPr>
          <w:lang w:val="en-US"/>
        </w:rPr>
      </w:pPr>
    </w:p>
    <w:p w:rsidR="009B0815" w:rsidRPr="002707CE" w:rsidRDefault="009B0815" w:rsidP="009B0815">
      <w:pPr>
        <w:pStyle w:val="Heading3"/>
        <w:rPr>
          <w:lang w:val="en-US"/>
        </w:rPr>
      </w:pPr>
      <w:bookmarkStart w:id="609" w:name="_Toc27642213"/>
      <w:r w:rsidRPr="002707CE">
        <w:rPr>
          <w:lang w:val="en-US"/>
        </w:rPr>
        <w:t>0621 - Planned Patient Transport Comment (OBR-43)</w:t>
      </w:r>
      <w:bookmarkEnd w:id="609"/>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PlannedPatientTransportComment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Planned Patient Transport Comment.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OBR-43</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0" w:name="_Toc27642214"/>
      <w:r w:rsidRPr="002707CE">
        <w:rPr>
          <w:lang w:val="en-US"/>
        </w:rPr>
        <w:t>0622 - Observation Identifier (OBX-3)</w:t>
      </w:r>
      <w:bookmarkEnd w:id="610"/>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ObservationIdentifier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Observation Identifier.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0622</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OBX-3</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1" w:name="_Toc27642215"/>
      <w:r w:rsidRPr="002707CE">
        <w:rPr>
          <w:lang w:val="en-US"/>
        </w:rPr>
        <w:t>0623 - Units (OBX-6)</w:t>
      </w:r>
      <w:bookmarkEnd w:id="611"/>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Units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Units.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0623</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OBX-6</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2" w:name="_Toc27642216"/>
      <w:r w:rsidRPr="002707CE">
        <w:rPr>
          <w:lang w:val="en-US"/>
        </w:rPr>
        <w:t>0624 - Producer's ID (OBX-15)</w:t>
      </w:r>
      <w:bookmarkEnd w:id="612"/>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Producer'sID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Producer's 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OBX-15</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3" w:name="_Toc27642217"/>
      <w:r w:rsidRPr="002707CE">
        <w:rPr>
          <w:lang w:val="en-US"/>
        </w:rPr>
        <w:t>0625 - Item Status Codes</w:t>
      </w:r>
      <w:bookmarkEnd w:id="613"/>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ItemStatusCodes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the state of an inventory item within the context of an inventory 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2.16.840.1.113883.18.377</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itemStatus</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Code system of concepts that identify the state of an inventory item within the context of an inventory location. Used in HL7 Version 2.x messaging in the IVT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2.16.840.1.113883.21.394</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hl7VS-itemStatusCodes</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the state of an inventory item within the context of an inventory location.</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representative</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Table of codes specifying the state of an inventory item within the context of an inventory 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User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OO</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IVT-6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B0815" w:rsidRPr="002707CE" w:rsidTr="009B0815">
        <w:trPr>
          <w:tblHeader/>
        </w:trPr>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Display Name</w:t>
            </w:r>
          </w:p>
        </w:tc>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Definition</w:t>
            </w:r>
          </w:p>
        </w:tc>
        <w:tc>
          <w:tcPr>
            <w:tcW w:w="44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Status</w:t>
            </w:r>
          </w:p>
        </w:tc>
      </w:tr>
      <w:tr w:rsidR="009B0815" w:rsidRPr="002707CE" w:rsidTr="009B0815">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Active</w:t>
            </w:r>
          </w:p>
        </w:tc>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c>
          <w:tcPr>
            <w:tcW w:w="44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Item is available to be purchased or issued.</w:t>
            </w:r>
          </w:p>
        </w:tc>
        <w:tc>
          <w:tcPr>
            <w:tcW w:w="8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r>
      <w:tr w:rsidR="009B0815" w:rsidRPr="002707CE" w:rsidTr="009B0815">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Pending Inactive</w:t>
            </w:r>
          </w:p>
        </w:tc>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p>
        </w:tc>
        <w:tc>
          <w:tcPr>
            <w:tcW w:w="44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Item is not available to be purchased, but is available to be issued.</w:t>
            </w:r>
          </w:p>
        </w:tc>
        <w:tc>
          <w:tcPr>
            <w:tcW w:w="800" w:type="dxa"/>
            <w:tcBorders>
              <w:top w:val="single" w:sz="4" w:space="0" w:color="auto"/>
              <w:bottom w:val="single" w:sz="4" w:space="0" w:color="auto"/>
            </w:tcBorders>
            <w:shd w:val="clear" w:color="auto" w:fill="F3F3F3"/>
          </w:tcPr>
          <w:p w:rsidR="009B0815" w:rsidRPr="002707CE" w:rsidRDefault="009B0815" w:rsidP="009B0815">
            <w:pPr>
              <w:rPr>
                <w:lang w:val="en-US"/>
              </w:rPr>
            </w:pPr>
          </w:p>
        </w:tc>
      </w:tr>
      <w:tr w:rsidR="009B0815" w:rsidRPr="002707CE" w:rsidTr="009B0815">
        <w:tc>
          <w:tcPr>
            <w:tcW w:w="12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3</w:t>
            </w:r>
          </w:p>
        </w:tc>
        <w:tc>
          <w:tcPr>
            <w:tcW w:w="16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Inactive</w:t>
            </w:r>
          </w:p>
        </w:tc>
        <w:tc>
          <w:tcPr>
            <w:tcW w:w="1200" w:type="dxa"/>
            <w:tcBorders>
              <w:top w:val="single" w:sz="4" w:space="0" w:color="auto"/>
              <w:bottom w:val="double" w:sz="4" w:space="0" w:color="auto"/>
            </w:tcBorders>
            <w:shd w:val="clear" w:color="auto" w:fill="FFFFFF"/>
          </w:tcPr>
          <w:p w:rsidR="009B0815" w:rsidRPr="002707CE" w:rsidRDefault="009B0815" w:rsidP="009B0815">
            <w:pPr>
              <w:rPr>
                <w:lang w:val="en-US"/>
              </w:rPr>
            </w:pPr>
          </w:p>
        </w:tc>
        <w:tc>
          <w:tcPr>
            <w:tcW w:w="44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Item is not available to be purchased or issued.</w:t>
            </w:r>
          </w:p>
        </w:tc>
        <w:tc>
          <w:tcPr>
            <w:tcW w:w="800" w:type="dxa"/>
            <w:tcBorders>
              <w:top w:val="single" w:sz="4" w:space="0" w:color="auto"/>
              <w:bottom w:val="double" w:sz="4" w:space="0" w:color="auto"/>
            </w:tcBorders>
            <w:shd w:val="clear" w:color="auto" w:fill="FFFFFF"/>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14" w:name="_Toc27642218"/>
      <w:r w:rsidRPr="002707CE">
        <w:rPr>
          <w:lang w:val="en-US"/>
        </w:rPr>
        <w:t>0626 - Observation Method (OBX-17)</w:t>
      </w:r>
      <w:bookmarkEnd w:id="614"/>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ObservationMethod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Observation Method.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OBX-17</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5" w:name="_Toc27642219"/>
      <w:r w:rsidRPr="002707CE">
        <w:rPr>
          <w:lang w:val="en-US"/>
        </w:rPr>
        <w:t>0627 - Service Period (ODS-2)</w:t>
      </w:r>
      <w:bookmarkEnd w:id="615"/>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ServicePeriod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Service Period.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ODS-2</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6" w:name="_Toc27642220"/>
      <w:r w:rsidRPr="002707CE">
        <w:rPr>
          <w:lang w:val="en-US"/>
        </w:rPr>
        <w:t>0628 - Diet, Supplement, or Preference Code (ODS-3)</w:t>
      </w:r>
      <w:bookmarkEnd w:id="616"/>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Diet,Supplement,orPreferenceCode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Diet, Supplement, or Preference Code.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ODS-3</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7" w:name="_Toc27642221"/>
      <w:r w:rsidRPr="002707CE">
        <w:rPr>
          <w:lang w:val="en-US"/>
        </w:rPr>
        <w:t>0629 - Service Period (ODT-2)</w:t>
      </w:r>
      <w:bookmarkEnd w:id="617"/>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ServicePeriod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Service Period.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0629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ODT-2</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8" w:name="_Toc27642222"/>
      <w:r w:rsidRPr="002707CE">
        <w:rPr>
          <w:lang w:val="en-US"/>
        </w:rPr>
        <w:t>0630 - Producer's Service/Test/Observation ID (OM1-2)</w:t>
      </w:r>
      <w:bookmarkEnd w:id="618"/>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Producer'sService/Test/ObservationID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Producer's Service/Test/Observation 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0630</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OM1-2</w:t>
            </w:r>
          </w:p>
        </w:tc>
      </w:tr>
    </w:tbl>
    <w:p w:rsidR="009B0815" w:rsidRPr="002707CE" w:rsidRDefault="009B0815" w:rsidP="009B0815">
      <w:pPr>
        <w:rPr>
          <w:lang w:val="en-US"/>
        </w:rPr>
      </w:pPr>
    </w:p>
    <w:p w:rsidR="009B0815" w:rsidRPr="002707CE" w:rsidRDefault="009B0815" w:rsidP="009B0815">
      <w:pPr>
        <w:pStyle w:val="Heading3"/>
        <w:rPr>
          <w:lang w:val="en-US"/>
        </w:rPr>
      </w:pPr>
      <w:bookmarkStart w:id="619" w:name="_Toc27642223"/>
      <w:r w:rsidRPr="002707CE">
        <w:rPr>
          <w:lang w:val="en-US"/>
        </w:rPr>
        <w:lastRenderedPageBreak/>
        <w:t>0631 - Producer ID (OM1-5)</w:t>
      </w:r>
      <w:bookmarkEnd w:id="619"/>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ProducerID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Producer 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OM1-5</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0" w:name="_Toc27642224"/>
      <w:r w:rsidRPr="002707CE">
        <w:rPr>
          <w:lang w:val="en-US"/>
        </w:rPr>
        <w:t>0632 - Other Service/Test/Observation IDs for the Observation (OM1-7)</w:t>
      </w:r>
      <w:bookmarkEnd w:id="620"/>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OtherService/Test/ObservationIDsfortheObservation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Other Service/Test/Observation IDs for the Observation.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0632</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OM1-7</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1" w:name="_Toc27642225"/>
      <w:r w:rsidRPr="002707CE">
        <w:rPr>
          <w:lang w:val="en-US"/>
        </w:rPr>
        <w:t>0633 - Identity of Instrument Used to Perform this Study (OM1-13)</w:t>
      </w:r>
      <w:bookmarkEnd w:id="621"/>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IdentityofInstrumentUsedtoPerformthisStudy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Identity of Instrument Used to Perform this Study.</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0633</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OM1-13</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2" w:name="_Toc27642226"/>
      <w:r w:rsidRPr="002707CE">
        <w:rPr>
          <w:lang w:val="en-US"/>
        </w:rPr>
        <w:t>0634 - Item Importance Codes</w:t>
      </w:r>
      <w:bookmarkEnd w:id="622"/>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ItemImportanceCodes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that denote a level or importance of an inventory item within the context of an inventory 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2.16.840.1.113883.18.378</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itemImportance</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Code system of concepts that denote a level or importance of an inventory item within the context of an inventory location. Used in HL7 Version 2.x messaging in the IVT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2.16.840.1.113883.21.395</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hl7VS-itemImportanceCodes</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denote a level or importance of an inventory item within the context of an inventory location.</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example</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Table of codes that denote a level or importance of an inventory item within the context of an inventory location.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User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OO</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IVT-14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2707CE" w:rsidTr="009B0815">
        <w:trPr>
          <w:tblHeader/>
        </w:trPr>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Status</w:t>
            </w:r>
          </w:p>
        </w:tc>
      </w:tr>
      <w:tr w:rsidR="009B0815" w:rsidRPr="002707CE" w:rsidTr="009B0815">
        <w:tc>
          <w:tcPr>
            <w:tcW w:w="1200" w:type="dxa"/>
            <w:tcBorders>
              <w:top w:val="single" w:sz="4" w:space="0" w:color="auto"/>
              <w:bottom w:val="double" w:sz="4" w:space="0" w:color="auto"/>
            </w:tcBorders>
            <w:shd w:val="clear" w:color="auto" w:fill="FFFFFF"/>
          </w:tcPr>
          <w:p w:rsidR="009B0815" w:rsidRPr="002707CE" w:rsidRDefault="009B0815" w:rsidP="009B0815">
            <w:pPr>
              <w:pStyle w:val="UserTableBody"/>
              <w:rPr>
                <w:lang w:val="en-US"/>
              </w:rPr>
            </w:pPr>
            <w:r w:rsidRPr="002707CE">
              <w:rPr>
                <w:lang w:val="en-US"/>
              </w:rPr>
              <w:t>CRT</w:t>
            </w:r>
          </w:p>
        </w:tc>
        <w:tc>
          <w:tcPr>
            <w:tcW w:w="1600" w:type="dxa"/>
            <w:tcBorders>
              <w:top w:val="single" w:sz="4" w:space="0" w:color="auto"/>
              <w:bottom w:val="double" w:sz="4" w:space="0" w:color="auto"/>
            </w:tcBorders>
            <w:shd w:val="clear" w:color="auto" w:fill="FFFFFF"/>
          </w:tcPr>
          <w:p w:rsidR="009B0815" w:rsidRPr="002707CE" w:rsidRDefault="009B0815" w:rsidP="009B0815">
            <w:pPr>
              <w:pStyle w:val="UserTableBody"/>
              <w:rPr>
                <w:lang w:val="en-US"/>
              </w:rPr>
            </w:pPr>
            <w:r w:rsidRPr="002707CE">
              <w:rPr>
                <w:lang w:val="en-US"/>
              </w:rPr>
              <w:t>Critical</w:t>
            </w:r>
          </w:p>
        </w:tc>
        <w:tc>
          <w:tcPr>
            <w:tcW w:w="4400" w:type="dxa"/>
            <w:tcBorders>
              <w:top w:val="single" w:sz="4" w:space="0" w:color="auto"/>
              <w:bottom w:val="double" w:sz="4" w:space="0" w:color="auto"/>
            </w:tcBorders>
            <w:shd w:val="clear" w:color="auto" w:fill="FFFFFF"/>
          </w:tcPr>
          <w:p w:rsidR="009B0815" w:rsidRPr="002707CE" w:rsidRDefault="009B0815" w:rsidP="009B0815">
            <w:pPr>
              <w:pStyle w:val="UserTableBody"/>
              <w:rPr>
                <w:lang w:val="en-US"/>
              </w:rPr>
            </w:pPr>
          </w:p>
        </w:tc>
        <w:tc>
          <w:tcPr>
            <w:tcW w:w="1200" w:type="dxa"/>
            <w:tcBorders>
              <w:top w:val="single" w:sz="4" w:space="0" w:color="auto"/>
              <w:bottom w:val="double" w:sz="4" w:space="0" w:color="auto"/>
            </w:tcBorders>
            <w:shd w:val="clear" w:color="auto" w:fill="FFFFFF"/>
          </w:tcPr>
          <w:p w:rsidR="009B0815" w:rsidRPr="002707CE" w:rsidRDefault="009B0815" w:rsidP="009B0815">
            <w:pPr>
              <w:pStyle w:val="UserTableBody"/>
              <w:rPr>
                <w:lang w:val="en-US"/>
              </w:rPr>
            </w:pPr>
          </w:p>
        </w:tc>
        <w:tc>
          <w:tcPr>
            <w:tcW w:w="800" w:type="dxa"/>
            <w:tcBorders>
              <w:top w:val="single" w:sz="4" w:space="0" w:color="auto"/>
              <w:bottom w:val="double" w:sz="4" w:space="0" w:color="auto"/>
            </w:tcBorders>
            <w:shd w:val="clear" w:color="auto" w:fill="FFFFFF"/>
          </w:tcPr>
          <w:p w:rsidR="009B0815" w:rsidRPr="002707CE" w:rsidRDefault="009B0815" w:rsidP="009B0815">
            <w:pPr>
              <w:pStyle w:val="UserTableBody"/>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23" w:name="_Toc27642227"/>
      <w:r w:rsidRPr="002707CE">
        <w:rPr>
          <w:lang w:val="en-US"/>
        </w:rPr>
        <w:t>0635 - Coded Representation of Method (OM1-14)</w:t>
      </w:r>
      <w:bookmarkEnd w:id="623"/>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CodedRepresentationofMethod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Coded Representation of Method.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OM1-14</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4" w:name="_Toc27642228"/>
      <w:r w:rsidRPr="002707CE">
        <w:rPr>
          <w:lang w:val="en-US"/>
        </w:rPr>
        <w:t>0636 - Observation Producing Department/Section (OM1-16)</w:t>
      </w:r>
      <w:bookmarkEnd w:id="624"/>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ObservationProducingDepartment/Section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Observation Producing Department/Section.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OM1-16</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5" w:name="_Toc27642229"/>
      <w:r w:rsidRPr="002707CE">
        <w:rPr>
          <w:lang w:val="en-US"/>
        </w:rPr>
        <w:t>0637 - Report Subheader (OM1-19)</w:t>
      </w:r>
      <w:bookmarkEnd w:id="625"/>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ReportSubheader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Report Subheader.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OM1-19</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6" w:name="_Toc27642230"/>
      <w:r w:rsidRPr="002707CE">
        <w:rPr>
          <w:lang w:val="en-US"/>
        </w:rPr>
        <w:t>0638 - Outside Site(s) Where Observation May Be Performed (OM1-27)</w:t>
      </w:r>
      <w:bookmarkEnd w:id="626"/>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OutsideSite(s)WhereObservationMayBePerformed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Outside Site(s) Where Observation May Be Performed.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OM1-27</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7" w:name="_Toc27642231"/>
      <w:r w:rsidRPr="002707CE">
        <w:rPr>
          <w:lang w:val="en-US"/>
        </w:rPr>
        <w:t>0639 - Observations Required to Interpret this Observation (OM1-31)</w:t>
      </w:r>
      <w:bookmarkEnd w:id="627"/>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ObservationsRequiredtoInterpretthisObservation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Observations Required to Interpret this Observation.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0639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OM1-31</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8" w:name="_Toc27642232"/>
      <w:r w:rsidRPr="002707CE">
        <w:rPr>
          <w:lang w:val="en-US"/>
        </w:rPr>
        <w:t>0640 - Contraindications to Observations (OM1-33)</w:t>
      </w:r>
      <w:bookmarkEnd w:id="628"/>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ContraindicationstoObservations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Contraindications to Observations.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0640</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OM1-33</w:t>
            </w:r>
          </w:p>
        </w:tc>
      </w:tr>
    </w:tbl>
    <w:p w:rsidR="009B0815" w:rsidRPr="002707CE" w:rsidRDefault="009B0815" w:rsidP="009B0815">
      <w:pPr>
        <w:rPr>
          <w:lang w:val="en-US"/>
        </w:rPr>
      </w:pPr>
    </w:p>
    <w:p w:rsidR="009B0815" w:rsidRPr="002707CE" w:rsidRDefault="009B0815" w:rsidP="009B0815">
      <w:pPr>
        <w:pStyle w:val="Heading3"/>
        <w:rPr>
          <w:lang w:val="en-US"/>
        </w:rPr>
      </w:pPr>
      <w:bookmarkStart w:id="629" w:name="_Toc27642233"/>
      <w:r w:rsidRPr="002707CE">
        <w:rPr>
          <w:lang w:val="en-US"/>
        </w:rPr>
        <w:t>0641 - Reflex Tests/Observations (OM1-34)</w:t>
      </w:r>
      <w:bookmarkEnd w:id="629"/>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ReflexTests/Observations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Reflex Tests/Observations.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lastRenderedPageBreak/>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OM1-34</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0" w:name="_Toc27642234"/>
      <w:r w:rsidRPr="002707CE">
        <w:rPr>
          <w:lang w:val="en-US"/>
        </w:rPr>
        <w:t>0642 - Reorder Theory Codes</w:t>
      </w:r>
      <w:bookmarkEnd w:id="630"/>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ReorderTheoryCodes</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for the calculation method used to determine the resupply schedule.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no</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OID</w:t>
            </w:r>
          </w:p>
        </w:tc>
        <w:tc>
          <w:tcPr>
            <w:tcW w:w="7200" w:type="dxa"/>
            <w:shd w:val="clear" w:color="auto" w:fill="auto"/>
          </w:tcPr>
          <w:p w:rsidR="009B0815" w:rsidRPr="002707CE" w:rsidRDefault="009B0815" w:rsidP="009B0815">
            <w:pPr>
              <w:pStyle w:val="OtherTableBody"/>
              <w:rPr>
                <w:lang w:val="en-US"/>
              </w:rPr>
            </w:pPr>
            <w:r w:rsidRPr="002707CE">
              <w:rPr>
                <w:lang w:val="en-US"/>
              </w:rPr>
              <w:t>2.16.840.1.113883.18.379</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7200" w:type="dxa"/>
            <w:shd w:val="clear" w:color="auto" w:fill="auto"/>
          </w:tcPr>
          <w:p w:rsidR="009B0815" w:rsidRPr="002707CE" w:rsidRDefault="009B0815" w:rsidP="009B0815">
            <w:pPr>
              <w:pStyle w:val="OtherTableBody"/>
              <w:rPr>
                <w:lang w:val="en-US"/>
              </w:rPr>
            </w:pPr>
            <w:r w:rsidRPr="002707CE">
              <w:rPr>
                <w:lang w:val="en-US"/>
              </w:rPr>
              <w:t>reorderTheory</w:t>
            </w:r>
          </w:p>
        </w:tc>
      </w:tr>
      <w:tr w:rsidR="009B0815" w:rsidRPr="002707CE" w:rsidTr="009B0815">
        <w:tc>
          <w:tcPr>
            <w:tcW w:w="20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7200" w:type="dxa"/>
            <w:shd w:val="clear" w:color="auto" w:fill="auto"/>
          </w:tcPr>
          <w:p w:rsidR="009B0815" w:rsidRPr="002707CE" w:rsidRDefault="009B0815" w:rsidP="009B0815">
            <w:pPr>
              <w:pStyle w:val="OtherTableBody"/>
              <w:rPr>
                <w:lang w:val="en-US"/>
              </w:rPr>
            </w:pPr>
            <w:r w:rsidRPr="002707CE">
              <w:rPr>
                <w:lang w:val="en-US"/>
              </w:rPr>
              <w:t>Code system of concepts that identify the calculation method used to determine the resupply schedule. Used in HL7 Version 2.x messaging in the IVT segment.</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Effective Date</w:t>
            </w:r>
          </w:p>
        </w:tc>
        <w:tc>
          <w:tcPr>
            <w:tcW w:w="1400" w:type="dxa"/>
            <w:shd w:val="clear" w:color="auto" w:fill="auto"/>
          </w:tcPr>
          <w:p w:rsidR="009B0815" w:rsidRPr="002707CE" w:rsidRDefault="009B0815" w:rsidP="009B0815">
            <w:pPr>
              <w:pStyle w:val="OtherTableBody"/>
              <w:rPr>
                <w:lang w:val="en-US"/>
              </w:rPr>
            </w:pPr>
            <w:r w:rsidRPr="002707CE">
              <w:rPr>
                <w:lang w:val="en-US"/>
              </w:rPr>
              <w:t>01.10.2007</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Version</w:t>
            </w:r>
          </w:p>
        </w:tc>
        <w:tc>
          <w:tcPr>
            <w:tcW w:w="1400" w:type="dxa"/>
            <w:shd w:val="clear" w:color="auto" w:fill="auto"/>
          </w:tcPr>
          <w:p w:rsidR="009B0815" w:rsidRPr="002707CE" w:rsidRDefault="009B0815" w:rsidP="009B0815">
            <w:pPr>
              <w:pStyle w:val="OtherTableBody"/>
              <w:rPr>
                <w:lang w:val="en-US"/>
              </w:rPr>
            </w:pPr>
            <w:r w:rsidRPr="002707CE">
              <w:rPr>
                <w:lang w:val="en-US"/>
              </w:rPr>
              <w:t>1</w:t>
            </w:r>
          </w:p>
        </w:tc>
      </w:tr>
      <w:tr w:rsidR="009B0815" w:rsidRPr="002707CE" w:rsidTr="009B0815">
        <w:tc>
          <w:tcPr>
            <w:tcW w:w="24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14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OID</w:t>
            </w:r>
          </w:p>
        </w:tc>
        <w:tc>
          <w:tcPr>
            <w:tcW w:w="6400" w:type="dxa"/>
            <w:shd w:val="clear" w:color="auto" w:fill="auto"/>
          </w:tcPr>
          <w:p w:rsidR="009B0815" w:rsidRPr="002707CE" w:rsidRDefault="009B0815" w:rsidP="009B0815">
            <w:pPr>
              <w:pStyle w:val="OtherTableBody"/>
              <w:rPr>
                <w:lang w:val="en-US"/>
              </w:rPr>
            </w:pPr>
            <w:r w:rsidRPr="002707CE">
              <w:rPr>
                <w:lang w:val="en-US"/>
              </w:rPr>
              <w:t>2.16.840.1.113883.21.396</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symbolicName</w:t>
            </w:r>
          </w:p>
        </w:tc>
        <w:tc>
          <w:tcPr>
            <w:tcW w:w="6400" w:type="dxa"/>
            <w:shd w:val="clear" w:color="auto" w:fill="auto"/>
          </w:tcPr>
          <w:p w:rsidR="009B0815" w:rsidRPr="002707CE" w:rsidRDefault="009B0815" w:rsidP="009B0815">
            <w:pPr>
              <w:pStyle w:val="OtherTableBody"/>
              <w:rPr>
                <w:lang w:val="en-US"/>
              </w:rPr>
            </w:pPr>
            <w:r w:rsidRPr="002707CE">
              <w:rPr>
                <w:lang w:val="en-US"/>
              </w:rPr>
              <w:t>hl7VS-reorderTheoryCodes</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400" w:type="dxa"/>
            <w:shd w:val="clear" w:color="auto" w:fill="auto"/>
          </w:tcPr>
          <w:p w:rsidR="009B0815" w:rsidRPr="002707CE" w:rsidRDefault="009B0815" w:rsidP="009B0815">
            <w:pPr>
              <w:pStyle w:val="OtherTableBody"/>
              <w:rPr>
                <w:lang w:val="en-US"/>
              </w:rPr>
            </w:pPr>
            <w:r w:rsidRPr="002707CE">
              <w:rPr>
                <w:lang w:val="en-US"/>
              </w:rPr>
              <w:t>Value Set of codes that specify the calculation method used to determine the resupply schedule.</w:t>
            </w:r>
          </w:p>
        </w:tc>
      </w:tr>
      <w:tr w:rsidR="009B0815" w:rsidRPr="002707CE" w:rsidTr="009B0815">
        <w:tc>
          <w:tcPr>
            <w:tcW w:w="2800" w:type="dxa"/>
            <w:shd w:val="clear" w:color="auto" w:fill="F3F3F3"/>
          </w:tcPr>
          <w:p w:rsidR="009B0815" w:rsidRPr="002707CE" w:rsidRDefault="009B0815" w:rsidP="009B0815">
            <w:pPr>
              <w:pStyle w:val="OtherTableHeader"/>
              <w:rPr>
                <w:lang w:val="en-US"/>
              </w:rPr>
            </w:pPr>
            <w:r w:rsidRPr="002707CE">
              <w:rPr>
                <w:lang w:val="en-US"/>
              </w:rPr>
              <w:t>Content Logical Definition</w:t>
            </w:r>
          </w:p>
        </w:tc>
        <w:tc>
          <w:tcPr>
            <w:tcW w:w="6400" w:type="dxa"/>
            <w:shd w:val="clear" w:color="auto" w:fill="auto"/>
          </w:tcPr>
          <w:p w:rsidR="009B0815" w:rsidRPr="002707CE" w:rsidRDefault="009B0815" w:rsidP="009B0815">
            <w:pPr>
              <w:pStyle w:val="OtherTableBody"/>
              <w:rPr>
                <w:lang w:val="en-US"/>
              </w:rPr>
            </w:pPr>
            <w:r w:rsidRPr="002707CE">
              <w:rPr>
                <w:lang w:val="en-US"/>
              </w:rPr>
              <w:t>all codes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2707CE" w:rsidTr="009B0815">
        <w:tc>
          <w:tcPr>
            <w:tcW w:w="1800" w:type="dxa"/>
            <w:shd w:val="clear" w:color="auto" w:fill="F3F3F3"/>
          </w:tcPr>
          <w:p w:rsidR="009B0815" w:rsidRPr="002707CE" w:rsidRDefault="009B0815" w:rsidP="009B0815">
            <w:pPr>
              <w:pStyle w:val="OtherTableHeader"/>
              <w:rPr>
                <w:lang w:val="en-US"/>
              </w:rPr>
            </w:pPr>
            <w:r w:rsidRPr="002707CE">
              <w:rPr>
                <w:lang w:val="en-US"/>
              </w:rPr>
              <w:t>Realm</w:t>
            </w:r>
          </w:p>
        </w:tc>
        <w:tc>
          <w:tcPr>
            <w:tcW w:w="2400" w:type="dxa"/>
            <w:shd w:val="clear" w:color="auto" w:fill="auto"/>
          </w:tcPr>
          <w:p w:rsidR="009B0815" w:rsidRPr="002707CE" w:rsidRDefault="009B0815" w:rsidP="009B0815">
            <w:pPr>
              <w:pStyle w:val="OtherTableBody"/>
              <w:rPr>
                <w:lang w:val="en-US"/>
              </w:rPr>
            </w:pPr>
            <w:r w:rsidRPr="002707CE">
              <w:rPr>
                <w:lang w:val="en-US"/>
              </w:rPr>
              <w:t>example</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0642</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Table of codes specifying the calculation method used to determine the resupply schedule.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User</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Steward</w:t>
            </w:r>
          </w:p>
        </w:tc>
        <w:tc>
          <w:tcPr>
            <w:tcW w:w="6600" w:type="dxa"/>
            <w:shd w:val="clear" w:color="auto" w:fill="auto"/>
          </w:tcPr>
          <w:p w:rsidR="009B0815" w:rsidRPr="002707CE" w:rsidRDefault="009B0815" w:rsidP="009B0815">
            <w:pPr>
              <w:pStyle w:val="OtherTableBody"/>
              <w:rPr>
                <w:lang w:val="en-US"/>
              </w:rPr>
            </w:pPr>
            <w:r w:rsidRPr="002707CE">
              <w:rPr>
                <w:lang w:val="en-US"/>
              </w:rPr>
              <w:t>OO</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IVT-21</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HL7 Version Introduced</w:t>
            </w:r>
          </w:p>
        </w:tc>
        <w:tc>
          <w:tcPr>
            <w:tcW w:w="6600" w:type="dxa"/>
            <w:shd w:val="clear" w:color="auto" w:fill="auto"/>
          </w:tcPr>
          <w:p w:rsidR="009B0815" w:rsidRPr="002707CE" w:rsidRDefault="009B0815" w:rsidP="009B0815">
            <w:pPr>
              <w:pStyle w:val="OtherTableBody"/>
              <w:rPr>
                <w:lang w:val="en-US"/>
              </w:rPr>
            </w:pPr>
            <w:r w:rsidRPr="002707CE">
              <w:rPr>
                <w:lang w:val="en-US"/>
              </w:rPr>
              <w:t>2.6</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0642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B0815" w:rsidRPr="002707CE" w:rsidTr="009B0815">
        <w:trPr>
          <w:tblHeader/>
        </w:trPr>
        <w:tc>
          <w:tcPr>
            <w:tcW w:w="12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9B0815" w:rsidRPr="002707CE" w:rsidRDefault="009B0815" w:rsidP="009B0815">
            <w:pPr>
              <w:pStyle w:val="UserTableHeader"/>
              <w:rPr>
                <w:lang w:val="en-US"/>
              </w:rPr>
            </w:pPr>
            <w:r w:rsidRPr="002707CE">
              <w:rPr>
                <w:lang w:val="en-US"/>
              </w:rPr>
              <w:t>Status</w:t>
            </w:r>
          </w:p>
        </w:tc>
      </w:tr>
      <w:tr w:rsidR="009B0815" w:rsidRPr="002707CE" w:rsidTr="009B0815">
        <w:tc>
          <w:tcPr>
            <w:tcW w:w="12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DOP/DOQ</w:t>
            </w:r>
          </w:p>
        </w:tc>
        <w:tc>
          <w:tcPr>
            <w:tcW w:w="16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c>
          <w:tcPr>
            <w:tcW w:w="40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r w:rsidRPr="002707CE">
              <w:rPr>
                <w:lang w:val="en-US"/>
              </w:rPr>
              <w:t>Corresponds to the theory that calculates the appropriate order point and recommends the quantity to order based on system parameters and historical trends.  DOP stands for Dynamic Order Point, and DOQ stands for Dynamic Order Quantity.</w:t>
            </w:r>
          </w:p>
        </w:tc>
        <w:tc>
          <w:tcPr>
            <w:tcW w:w="800" w:type="dxa"/>
            <w:tcBorders>
              <w:top w:val="single" w:sz="4" w:space="0" w:color="auto"/>
              <w:bottom w:val="single" w:sz="4" w:space="0" w:color="auto"/>
            </w:tcBorders>
            <w:shd w:val="clear" w:color="auto" w:fill="FFFFFF"/>
          </w:tcPr>
          <w:p w:rsidR="009B0815" w:rsidRPr="002707CE" w:rsidRDefault="009B0815" w:rsidP="009B0815">
            <w:pPr>
              <w:pStyle w:val="UserTableBody"/>
              <w:rPr>
                <w:lang w:val="en-US"/>
              </w:rPr>
            </w:pPr>
          </w:p>
        </w:tc>
      </w:tr>
      <w:tr w:rsidR="009B0815" w:rsidRPr="002707CE" w:rsidTr="009B0815">
        <w:tc>
          <w:tcPr>
            <w:tcW w:w="12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M</w:t>
            </w:r>
          </w:p>
        </w:tc>
        <w:tc>
          <w:tcPr>
            <w:tcW w:w="16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MIN/MAX</w:t>
            </w:r>
          </w:p>
        </w:tc>
        <w:tc>
          <w:tcPr>
            <w:tcW w:w="1600" w:type="dxa"/>
            <w:tcBorders>
              <w:top w:val="single" w:sz="4" w:space="0" w:color="auto"/>
              <w:bottom w:val="single" w:sz="4" w:space="0" w:color="auto"/>
            </w:tcBorders>
            <w:shd w:val="clear" w:color="auto" w:fill="F3F3F3"/>
          </w:tcPr>
          <w:p w:rsidR="009B0815" w:rsidRPr="002707CE" w:rsidRDefault="009B0815" w:rsidP="009B0815">
            <w:pPr>
              <w:rPr>
                <w:lang w:val="en-US"/>
              </w:rPr>
            </w:pPr>
          </w:p>
        </w:tc>
        <w:tc>
          <w:tcPr>
            <w:tcW w:w="4000" w:type="dxa"/>
            <w:tcBorders>
              <w:top w:val="single" w:sz="4" w:space="0" w:color="auto"/>
              <w:bottom w:val="single" w:sz="4" w:space="0" w:color="auto"/>
            </w:tcBorders>
            <w:shd w:val="clear" w:color="auto" w:fill="F3F3F3"/>
          </w:tcPr>
          <w:p w:rsidR="009B0815" w:rsidRPr="002707CE" w:rsidRDefault="009B0815" w:rsidP="009B0815">
            <w:pPr>
              <w:rPr>
                <w:lang w:val="en-US"/>
              </w:rPr>
            </w:pPr>
            <w:r w:rsidRPr="002707CE">
              <w:rPr>
                <w:lang w:val="en-US"/>
              </w:rPr>
              <w:t>Corresponds to theory - the quantity recommended is the Order Quantity, less the On Hand Quantity, and less the On Order Quantity.  The Order Amount is the desired Maximum On Hand Quantity.</w:t>
            </w:r>
          </w:p>
        </w:tc>
        <w:tc>
          <w:tcPr>
            <w:tcW w:w="800" w:type="dxa"/>
            <w:tcBorders>
              <w:top w:val="single" w:sz="4" w:space="0" w:color="auto"/>
              <w:bottom w:val="single" w:sz="4" w:space="0" w:color="auto"/>
            </w:tcBorders>
            <w:shd w:val="clear" w:color="auto" w:fill="F3F3F3"/>
          </w:tcPr>
          <w:p w:rsidR="009B0815" w:rsidRPr="002707CE" w:rsidRDefault="009B0815" w:rsidP="009B0815">
            <w:pPr>
              <w:rPr>
                <w:lang w:val="en-US"/>
              </w:rPr>
            </w:pPr>
          </w:p>
        </w:tc>
      </w:tr>
      <w:tr w:rsidR="009B0815" w:rsidRPr="002707CE" w:rsidTr="009B0815">
        <w:tc>
          <w:tcPr>
            <w:tcW w:w="12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O</w:t>
            </w:r>
          </w:p>
        </w:tc>
        <w:tc>
          <w:tcPr>
            <w:tcW w:w="16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Override</w:t>
            </w:r>
          </w:p>
        </w:tc>
        <w:tc>
          <w:tcPr>
            <w:tcW w:w="1600" w:type="dxa"/>
            <w:tcBorders>
              <w:top w:val="single" w:sz="4" w:space="0" w:color="auto"/>
              <w:bottom w:val="double" w:sz="4" w:space="0" w:color="auto"/>
            </w:tcBorders>
            <w:shd w:val="clear" w:color="auto" w:fill="FFFFFF"/>
          </w:tcPr>
          <w:p w:rsidR="009B0815" w:rsidRPr="002707CE" w:rsidRDefault="009B0815" w:rsidP="009B0815">
            <w:pPr>
              <w:rPr>
                <w:lang w:val="en-US"/>
              </w:rPr>
            </w:pPr>
          </w:p>
        </w:tc>
        <w:tc>
          <w:tcPr>
            <w:tcW w:w="4000" w:type="dxa"/>
            <w:tcBorders>
              <w:top w:val="single" w:sz="4" w:space="0" w:color="auto"/>
              <w:bottom w:val="double" w:sz="4" w:space="0" w:color="auto"/>
            </w:tcBorders>
            <w:shd w:val="clear" w:color="auto" w:fill="FFFFFF"/>
          </w:tcPr>
          <w:p w:rsidR="009B0815" w:rsidRPr="002707CE" w:rsidRDefault="009B0815" w:rsidP="009B0815">
            <w:pPr>
              <w:rPr>
                <w:lang w:val="en-US"/>
              </w:rPr>
            </w:pPr>
            <w:r w:rsidRPr="002707CE">
              <w:rPr>
                <w:lang w:val="en-US"/>
              </w:rPr>
              <w:t>The quantity recommended is the Order Quantity, less the On Order Quantity.  The Order Amount is the amount to order when the On Hand reaches the Order Point.</w:t>
            </w:r>
          </w:p>
        </w:tc>
        <w:tc>
          <w:tcPr>
            <w:tcW w:w="800" w:type="dxa"/>
            <w:tcBorders>
              <w:top w:val="single" w:sz="4" w:space="0" w:color="auto"/>
              <w:bottom w:val="double" w:sz="4" w:space="0" w:color="auto"/>
            </w:tcBorders>
            <w:shd w:val="clear" w:color="auto" w:fill="FFFFFF"/>
          </w:tcPr>
          <w:p w:rsidR="009B0815" w:rsidRPr="002707CE" w:rsidRDefault="009B0815" w:rsidP="009B0815">
            <w:pPr>
              <w:rPr>
                <w:lang w:val="en-US"/>
              </w:rPr>
            </w:pPr>
          </w:p>
        </w:tc>
      </w:tr>
    </w:tbl>
    <w:p w:rsidR="009B0815" w:rsidRPr="002707CE" w:rsidRDefault="009B0815" w:rsidP="009B0815">
      <w:pPr>
        <w:rPr>
          <w:lang w:val="en-US"/>
        </w:rPr>
      </w:pPr>
    </w:p>
    <w:p w:rsidR="009B0815" w:rsidRPr="002707CE" w:rsidRDefault="009B0815" w:rsidP="009B0815">
      <w:pPr>
        <w:pStyle w:val="Heading3"/>
        <w:rPr>
          <w:lang w:val="en-US"/>
        </w:rPr>
      </w:pPr>
      <w:bookmarkStart w:id="631" w:name="_Toc27642235"/>
      <w:r w:rsidRPr="002707CE">
        <w:rPr>
          <w:lang w:val="en-US"/>
        </w:rPr>
        <w:lastRenderedPageBreak/>
        <w:t>0643 - Fixed Canned Message (OM1-36)</w:t>
      </w:r>
      <w:bookmarkEnd w:id="631"/>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FixedCannedMessage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Fixed Canned Message.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0643</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OM1-36</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2" w:name="_Toc27642236"/>
      <w:r w:rsidRPr="002707CE">
        <w:rPr>
          <w:lang w:val="en-US"/>
        </w:rPr>
        <w:t>0644 - Procedure Medication (OM1-38)</w:t>
      </w:r>
      <w:bookmarkEnd w:id="632"/>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ProcedureMedication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Procedure Medication.</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0644</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OM1-38</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3" w:name="_Toc27642237"/>
      <w:r w:rsidRPr="002707CE">
        <w:rPr>
          <w:lang w:val="en-US"/>
        </w:rPr>
        <w:t>0645 - Target Anatomic Site Of Test (OM1-46)</w:t>
      </w:r>
      <w:bookmarkEnd w:id="633"/>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TargetAnatomicSiteOfTest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Target Anatomic Site Of Test.</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0645</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OM1-46</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4" w:name="_Toc27642238"/>
      <w:r w:rsidRPr="002707CE">
        <w:rPr>
          <w:lang w:val="en-US"/>
        </w:rPr>
        <w:t>0646 - Replacement Producer's Service/Test/Observation ID (OM1-52)</w:t>
      </w:r>
      <w:bookmarkEnd w:id="634"/>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ReplacementProducer'sService/Test/ObservationID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Replacement Producer's Service/Test/Observation 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0646</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OM1-52</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5" w:name="_Toc27642239"/>
      <w:r w:rsidRPr="002707CE">
        <w:rPr>
          <w:lang w:val="en-US"/>
        </w:rPr>
        <w:t>0647 - Observation/Identifier associated with Producer’s Service/Test/Observation ID (OM1-56)</w:t>
      </w:r>
      <w:bookmarkEnd w:id="635"/>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Observation/Identifier associated with Producer’s Service/Test/Observation ID.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lastRenderedPageBreak/>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0647</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OM1-56</w:t>
            </w:r>
          </w:p>
        </w:tc>
      </w:tr>
    </w:tbl>
    <w:p w:rsidR="009B0815" w:rsidRPr="002707CE" w:rsidRDefault="009B0815" w:rsidP="009B0815">
      <w:pPr>
        <w:rPr>
          <w:lang w:val="en-US"/>
        </w:rPr>
      </w:pPr>
    </w:p>
    <w:p w:rsidR="009B0815" w:rsidRPr="002707CE" w:rsidRDefault="009B0815" w:rsidP="009B0815">
      <w:pPr>
        <w:pStyle w:val="Heading3"/>
        <w:rPr>
          <w:lang w:val="en-US"/>
        </w:rPr>
      </w:pPr>
      <w:bookmarkStart w:id="636" w:name="_Toc27642240"/>
      <w:r w:rsidRPr="002707CE">
        <w:rPr>
          <w:lang w:val="en-US"/>
        </w:rPr>
        <w:t>0648 - Units of Measure (OM2-2)</w:t>
      </w:r>
      <w:bookmarkEnd w:id="636"/>
    </w:p>
    <w:p w:rsidR="009B0815" w:rsidRPr="002707CE" w:rsidRDefault="009B0815" w:rsidP="009B0815">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Name</w:t>
            </w:r>
          </w:p>
        </w:tc>
        <w:tc>
          <w:tcPr>
            <w:tcW w:w="6600" w:type="dxa"/>
            <w:shd w:val="clear" w:color="auto" w:fill="auto"/>
          </w:tcPr>
          <w:p w:rsidR="009B0815" w:rsidRPr="002707CE" w:rsidRDefault="009B0815" w:rsidP="009B0815">
            <w:pPr>
              <w:pStyle w:val="OtherTableBody"/>
              <w:rPr>
                <w:lang w:val="en-US"/>
              </w:rPr>
            </w:pPr>
            <w:r w:rsidRPr="002707CE">
              <w:rPr>
                <w:lang w:val="en-US"/>
              </w:rPr>
              <w:t>UnitsofMeasure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The domain of possible values specifying the type of Units of Measure.</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Concept Domain Only</w:t>
            </w:r>
          </w:p>
        </w:tc>
        <w:tc>
          <w:tcPr>
            <w:tcW w:w="6600" w:type="dxa"/>
            <w:shd w:val="clear" w:color="auto" w:fill="auto"/>
          </w:tcPr>
          <w:p w:rsidR="009B0815" w:rsidRPr="002707CE" w:rsidRDefault="009B0815" w:rsidP="009B0815">
            <w:pPr>
              <w:pStyle w:val="OtherTableBody"/>
              <w:rPr>
                <w:lang w:val="en-US"/>
              </w:rPr>
            </w:pPr>
            <w:r w:rsidRPr="002707CE">
              <w:rPr>
                <w:lang w:val="en-US"/>
              </w:rPr>
              <w:t>yes</w:t>
            </w:r>
          </w:p>
        </w:tc>
      </w:tr>
    </w:tbl>
    <w:p w:rsidR="009B0815" w:rsidRPr="002707CE" w:rsidRDefault="009B0815" w:rsidP="009B0815">
      <w:pPr>
        <w:rPr>
          <w:lang w:val="en-US"/>
        </w:rPr>
      </w:pPr>
    </w:p>
    <w:p w:rsidR="009B0815" w:rsidRPr="002707CE" w:rsidRDefault="009B0815" w:rsidP="009B0815">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Table</w:t>
            </w:r>
          </w:p>
        </w:tc>
        <w:tc>
          <w:tcPr>
            <w:tcW w:w="6600" w:type="dxa"/>
            <w:shd w:val="clear" w:color="auto" w:fill="auto"/>
          </w:tcPr>
          <w:p w:rsidR="009B0815" w:rsidRPr="002707CE" w:rsidRDefault="009B0815" w:rsidP="009B0815">
            <w:pPr>
              <w:pStyle w:val="OtherTableBody"/>
              <w:rPr>
                <w:lang w:val="en-US"/>
              </w:rPr>
            </w:pPr>
            <w:r w:rsidRPr="002707CE">
              <w:rPr>
                <w:lang w:val="en-US"/>
              </w:rPr>
              <w:t>0648</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Description</w:t>
            </w:r>
          </w:p>
        </w:tc>
        <w:tc>
          <w:tcPr>
            <w:tcW w:w="6600" w:type="dxa"/>
            <w:shd w:val="clear" w:color="auto" w:fill="auto"/>
          </w:tcPr>
          <w:p w:rsidR="009B0815" w:rsidRPr="002707CE" w:rsidRDefault="009B0815" w:rsidP="009B0815">
            <w:pPr>
              <w:pStyle w:val="OtherTableBody"/>
              <w:rPr>
                <w:lang w:val="en-US"/>
              </w:rPr>
            </w:pPr>
            <w:r w:rsidRPr="002707CE">
              <w:rPr>
                <w:lang w:val="en-US"/>
              </w:rPr>
              <w:t>9999</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Type</w:t>
            </w:r>
          </w:p>
        </w:tc>
        <w:tc>
          <w:tcPr>
            <w:tcW w:w="6600" w:type="dxa"/>
            <w:shd w:val="clear" w:color="auto" w:fill="auto"/>
          </w:tcPr>
          <w:p w:rsidR="009B0815" w:rsidRPr="002707CE" w:rsidRDefault="009B0815" w:rsidP="009B0815">
            <w:pPr>
              <w:pStyle w:val="OtherTableBody"/>
              <w:rPr>
                <w:lang w:val="en-US"/>
              </w:rPr>
            </w:pPr>
            <w:r w:rsidRPr="002707CE">
              <w:rPr>
                <w:lang w:val="en-US"/>
              </w:rPr>
              <w:t>undefined</w:t>
            </w:r>
          </w:p>
        </w:tc>
      </w:tr>
      <w:tr w:rsidR="009B0815" w:rsidRPr="002707CE" w:rsidTr="009B0815">
        <w:tc>
          <w:tcPr>
            <w:tcW w:w="2600" w:type="dxa"/>
            <w:shd w:val="clear" w:color="auto" w:fill="F3F3F3"/>
          </w:tcPr>
          <w:p w:rsidR="009B0815" w:rsidRPr="002707CE" w:rsidRDefault="009B0815" w:rsidP="009B0815">
            <w:pPr>
              <w:pStyle w:val="OtherTableHeader"/>
              <w:rPr>
                <w:lang w:val="en-US"/>
              </w:rPr>
            </w:pPr>
            <w:r w:rsidRPr="002707CE">
              <w:rPr>
                <w:lang w:val="en-US"/>
              </w:rPr>
              <w:t>where used</w:t>
            </w:r>
          </w:p>
        </w:tc>
        <w:tc>
          <w:tcPr>
            <w:tcW w:w="6600" w:type="dxa"/>
            <w:shd w:val="clear" w:color="auto" w:fill="auto"/>
          </w:tcPr>
          <w:p w:rsidR="009B0815" w:rsidRPr="002707CE" w:rsidRDefault="009B0815" w:rsidP="009B0815">
            <w:pPr>
              <w:pStyle w:val="OtherTableBody"/>
              <w:rPr>
                <w:lang w:val="en-US"/>
              </w:rPr>
            </w:pPr>
            <w:r w:rsidRPr="002707CE">
              <w:rPr>
                <w:lang w:val="en-US"/>
              </w:rPr>
              <w:t>OM2-2</w:t>
            </w:r>
          </w:p>
        </w:tc>
      </w:tr>
    </w:tbl>
    <w:p w:rsidR="009B0815" w:rsidRPr="002707CE" w:rsidRDefault="009B0815" w:rsidP="009B0815">
      <w:pPr>
        <w:rPr>
          <w:lang w:val="en-US"/>
        </w:rPr>
      </w:pPr>
    </w:p>
    <w:p w:rsidR="00FB02A9" w:rsidRPr="002707CE" w:rsidRDefault="00FB02A9" w:rsidP="00FB02A9">
      <w:pPr>
        <w:pStyle w:val="Heading3"/>
        <w:rPr>
          <w:lang w:val="en-US"/>
        </w:rPr>
      </w:pPr>
      <w:bookmarkStart w:id="637" w:name="_Toc27642241"/>
      <w:r w:rsidRPr="002707CE">
        <w:rPr>
          <w:lang w:val="en-US"/>
        </w:rPr>
        <w:t>0649 - Corresponding SI Units of Measure (OM2-4)</w:t>
      </w:r>
      <w:bookmarkEnd w:id="63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CorrespondingSIUnitsofMeasure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Corresponding SI Units of Measure.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0649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OM2-4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38" w:name="_Toc27642242"/>
      <w:r w:rsidRPr="002707CE">
        <w:rPr>
          <w:lang w:val="en-US"/>
        </w:rPr>
        <w:t>0650 - Preferred Coding System (OM3-2)</w:t>
      </w:r>
      <w:bookmarkEnd w:id="638"/>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PreferredCodingSystem</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Preferred Coding System.</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OM3-2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39" w:name="_Toc27642243"/>
      <w:r w:rsidRPr="002707CE">
        <w:rPr>
          <w:lang w:val="en-US"/>
        </w:rPr>
        <w:t>0651 - Labor Calculation Type</w:t>
      </w:r>
      <w:bookmarkEnd w:id="639"/>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LaborCalculationType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method used to calculate employee labor and measure employee productivity.</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2.16.840.1.113883.18.380</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laborCalculationType</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lastRenderedPageBreak/>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identify the method used to calculate employee labor and measure employee productivity. Used in HL7 Version 2.x messaging in the SCP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2.16.840.1.113883.21.397</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hl7VS-laborCalculationType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method used to calculate employee labor and measure employee productivity.</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example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0651</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method used to calculate employee labor and measure employee productivity.</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SCP-2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0651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TME</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Time</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CST</w:t>
            </w:r>
          </w:p>
        </w:tc>
        <w:tc>
          <w:tcPr>
            <w:tcW w:w="1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Cost</w:t>
            </w:r>
          </w:p>
        </w:tc>
        <w:tc>
          <w:tcPr>
            <w:tcW w:w="44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800" w:type="dxa"/>
            <w:tcBorders>
              <w:top w:val="single" w:sz="4" w:space="0" w:color="auto"/>
              <w:bottom w:val="double" w:sz="4" w:space="0" w:color="auto"/>
            </w:tcBorders>
            <w:shd w:val="clear" w:color="auto" w:fill="F3F3F3"/>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40" w:name="_Toc27642244"/>
      <w:r w:rsidRPr="002707CE">
        <w:rPr>
          <w:lang w:val="en-US"/>
        </w:rPr>
        <w:t>0652 - Valid Coded "Answers" (OM3-3)</w:t>
      </w:r>
      <w:bookmarkEnd w:id="640"/>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ValidCoded"Answers"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Valid Coded "Answers".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OM3-3</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1" w:name="_Toc27642245"/>
      <w:r w:rsidRPr="002707CE">
        <w:rPr>
          <w:lang w:val="en-US"/>
        </w:rPr>
        <w:t>0653 - Date Format</w:t>
      </w:r>
      <w:bookmarkEnd w:id="641"/>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DateFormat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date format for a decontamination/sterilization instance.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2.16.840.1.113883.18.381</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dateFormat</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lastRenderedPageBreak/>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identify the date format for a decontamination/sterilization instance. Used in HL7 Version 2.x messaging in the SCP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2.16.840.1.113883.21.398</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hl7VS-dateFormat</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date format for a decontamination/sterilization instance.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representative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date format for a decontamination/sterilization instance.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SCP-3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0653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mm/dd/yy</w:t>
            </w:r>
          </w:p>
        </w:tc>
        <w:tc>
          <w:tcPr>
            <w:tcW w:w="20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3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USA standard</w:t>
            </w: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yy.mm.dd</w:t>
            </w:r>
          </w:p>
        </w:tc>
        <w:tc>
          <w:tcPr>
            <w:tcW w:w="20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3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ANSI standard</w:t>
            </w: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dd/mm/yy</w:t>
            </w:r>
          </w:p>
        </w:tc>
        <w:tc>
          <w:tcPr>
            <w:tcW w:w="2000" w:type="dxa"/>
            <w:tcBorders>
              <w:top w:val="single" w:sz="4" w:space="0" w:color="auto"/>
              <w:bottom w:val="single" w:sz="4" w:space="0" w:color="auto"/>
            </w:tcBorders>
            <w:shd w:val="clear" w:color="auto" w:fill="FFFFFF"/>
          </w:tcPr>
          <w:p w:rsidR="00FB02A9" w:rsidRPr="002707CE" w:rsidRDefault="00FB02A9" w:rsidP="00FB02A9">
            <w:pPr>
              <w:rPr>
                <w:lang w:val="en-US"/>
              </w:rPr>
            </w:pPr>
          </w:p>
        </w:tc>
        <w:tc>
          <w:tcPr>
            <w:tcW w:w="3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Britain/France standard</w:t>
            </w:r>
          </w:p>
        </w:tc>
        <w:tc>
          <w:tcPr>
            <w:tcW w:w="800" w:type="dxa"/>
            <w:tcBorders>
              <w:top w:val="single" w:sz="4" w:space="0" w:color="auto"/>
              <w:bottom w:val="single" w:sz="4" w:space="0" w:color="auto"/>
            </w:tcBorders>
            <w:shd w:val="clear" w:color="auto" w:fill="FFFFFF"/>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dd.mm.yy</w:t>
            </w:r>
          </w:p>
        </w:tc>
        <w:tc>
          <w:tcPr>
            <w:tcW w:w="20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3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Germany standard</w:t>
            </w: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5</w:t>
            </w:r>
          </w:p>
        </w:tc>
        <w:tc>
          <w:tcPr>
            <w:tcW w:w="1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yy/mm/dd</w:t>
            </w:r>
          </w:p>
        </w:tc>
        <w:tc>
          <w:tcPr>
            <w:tcW w:w="2000" w:type="dxa"/>
            <w:tcBorders>
              <w:top w:val="single" w:sz="4" w:space="0" w:color="auto"/>
              <w:bottom w:val="single" w:sz="4" w:space="0" w:color="auto"/>
            </w:tcBorders>
            <w:shd w:val="clear" w:color="auto" w:fill="FFFFFF"/>
          </w:tcPr>
          <w:p w:rsidR="00FB02A9" w:rsidRPr="002707CE" w:rsidRDefault="00FB02A9" w:rsidP="00FB02A9">
            <w:pPr>
              <w:rPr>
                <w:lang w:val="en-US"/>
              </w:rPr>
            </w:pPr>
          </w:p>
        </w:tc>
        <w:tc>
          <w:tcPr>
            <w:tcW w:w="3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Japan standard</w:t>
            </w:r>
          </w:p>
        </w:tc>
        <w:tc>
          <w:tcPr>
            <w:tcW w:w="800" w:type="dxa"/>
            <w:tcBorders>
              <w:top w:val="single" w:sz="4" w:space="0" w:color="auto"/>
              <w:bottom w:val="single" w:sz="4" w:space="0" w:color="auto"/>
            </w:tcBorders>
            <w:shd w:val="clear" w:color="auto" w:fill="FFFFFF"/>
          </w:tcPr>
          <w:p w:rsidR="00FB02A9" w:rsidRPr="002707CE" w:rsidRDefault="00FB02A9" w:rsidP="00FB02A9">
            <w:pPr>
              <w:rPr>
                <w:lang w:val="en-US"/>
              </w:rPr>
            </w:pPr>
          </w:p>
        </w:tc>
      </w:tr>
      <w:tr w:rsidR="00FB02A9" w:rsidRPr="002707CE" w:rsidTr="00FB02A9">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6</w:t>
            </w:r>
          </w:p>
        </w:tc>
        <w:tc>
          <w:tcPr>
            <w:tcW w:w="1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Yymmdd</w:t>
            </w:r>
          </w:p>
        </w:tc>
        <w:tc>
          <w:tcPr>
            <w:tcW w:w="20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3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ISO standard</w:t>
            </w:r>
          </w:p>
        </w:tc>
        <w:tc>
          <w:tcPr>
            <w:tcW w:w="800" w:type="dxa"/>
            <w:tcBorders>
              <w:top w:val="single" w:sz="4" w:space="0" w:color="auto"/>
              <w:bottom w:val="double" w:sz="4" w:space="0" w:color="auto"/>
            </w:tcBorders>
            <w:shd w:val="clear" w:color="auto" w:fill="F3F3F3"/>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42" w:name="_Toc27642246"/>
      <w:r w:rsidRPr="002707CE">
        <w:rPr>
          <w:lang w:val="en-US"/>
        </w:rPr>
        <w:t>0654 - Normal Text/Codes for Categorical Observations (OM3-4)</w:t>
      </w:r>
      <w:bookmarkEnd w:id="642"/>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NormalText/CodesforCategoricalObservations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Normal Text/Codes for Categorical 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OM3-4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3" w:name="_Toc27642247"/>
      <w:r w:rsidRPr="002707CE">
        <w:rPr>
          <w:lang w:val="en-US"/>
        </w:rPr>
        <w:t>0655 - Abnormal Text/Codes for Categorical Observations (OM3-5)</w:t>
      </w:r>
      <w:bookmarkEnd w:id="643"/>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AbnormalText/CodesforCategoricalObservations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Abnormal Text/Codes for Categorical 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OM3-5</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4" w:name="_Toc27642248"/>
      <w:r w:rsidRPr="002707CE">
        <w:rPr>
          <w:lang w:val="en-US"/>
        </w:rPr>
        <w:t>0656 - Critical Text/Codes for Categorical Observations (OM3-6)</w:t>
      </w:r>
      <w:bookmarkEnd w:id="644"/>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CriticalText/CodesforCategoricalObservations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Critical Text/Codes for Categorical Observations.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0656</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OM3-6</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5" w:name="_Toc27642249"/>
      <w:r w:rsidRPr="002707CE">
        <w:rPr>
          <w:lang w:val="en-US"/>
        </w:rPr>
        <w:t>0657 - Device Type</w:t>
      </w:r>
      <w:bookmarkEnd w:id="645"/>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DeviceType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kind of device as defined by the manufacturer.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2.16.840.1.113883.18.382</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deviceType</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idenfity the kind of device as defined by the manufacturer. Used in HL7 Version 2.x messaging in the SCP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2.16.840.1.113883.21.399</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hl7VS-deviceType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kind of device as defined by the manufacturer.</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example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kind of device as defined by the manufacturer.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SCP-7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lastRenderedPageBreak/>
        <w:t>Table 0657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EO Gas Sterilizer</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Steam Sterilizer</w:t>
            </w:r>
          </w:p>
        </w:tc>
        <w:tc>
          <w:tcPr>
            <w:tcW w:w="44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double" w:sz="4" w:space="0" w:color="auto"/>
            </w:tcBorders>
            <w:shd w:val="clear" w:color="auto" w:fill="FFFFFF"/>
          </w:tcPr>
          <w:p w:rsidR="00FB02A9" w:rsidRPr="002707CE" w:rsidRDefault="00FB02A9" w:rsidP="00FB02A9">
            <w:pPr>
              <w:rPr>
                <w:lang w:val="en-US"/>
              </w:rPr>
            </w:pPr>
            <w:r w:rsidRPr="002707CE">
              <w:rPr>
                <w:lang w:val="en-US"/>
              </w:rPr>
              <w:t>3</w:t>
            </w:r>
          </w:p>
        </w:tc>
        <w:tc>
          <w:tcPr>
            <w:tcW w:w="1600" w:type="dxa"/>
            <w:tcBorders>
              <w:top w:val="single" w:sz="4" w:space="0" w:color="auto"/>
              <w:bottom w:val="double" w:sz="4" w:space="0" w:color="auto"/>
            </w:tcBorders>
            <w:shd w:val="clear" w:color="auto" w:fill="FFFFFF"/>
          </w:tcPr>
          <w:p w:rsidR="00FB02A9" w:rsidRPr="002707CE" w:rsidRDefault="00FB02A9" w:rsidP="00FB02A9">
            <w:pPr>
              <w:rPr>
                <w:lang w:val="en-US"/>
              </w:rPr>
            </w:pPr>
            <w:r w:rsidRPr="002707CE">
              <w:rPr>
                <w:lang w:val="en-US"/>
              </w:rPr>
              <w:t>Peracetic Acid</w:t>
            </w:r>
          </w:p>
        </w:tc>
        <w:tc>
          <w:tcPr>
            <w:tcW w:w="4400" w:type="dxa"/>
            <w:tcBorders>
              <w:top w:val="single" w:sz="4" w:space="0" w:color="auto"/>
              <w:bottom w:val="double" w:sz="4" w:space="0" w:color="auto"/>
            </w:tcBorders>
            <w:shd w:val="clear" w:color="auto" w:fill="FFFFFF"/>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FFFFF"/>
          </w:tcPr>
          <w:p w:rsidR="00FB02A9" w:rsidRPr="002707CE" w:rsidRDefault="00FB02A9" w:rsidP="00FB02A9">
            <w:pPr>
              <w:rPr>
                <w:lang w:val="en-US"/>
              </w:rPr>
            </w:pPr>
          </w:p>
        </w:tc>
        <w:tc>
          <w:tcPr>
            <w:tcW w:w="800" w:type="dxa"/>
            <w:tcBorders>
              <w:top w:val="single" w:sz="4" w:space="0" w:color="auto"/>
              <w:bottom w:val="double" w:sz="4" w:space="0" w:color="auto"/>
            </w:tcBorders>
            <w:shd w:val="clear" w:color="auto" w:fill="FFFFFF"/>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46" w:name="_Toc27642250"/>
      <w:r w:rsidRPr="002707CE">
        <w:rPr>
          <w:lang w:val="en-US"/>
        </w:rPr>
        <w:t>0658 - Container Units (OM4-5)</w:t>
      </w:r>
      <w:bookmarkEnd w:id="646"/>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ContainerUnits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Container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OM4-5</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7" w:name="_Toc27642251"/>
      <w:r w:rsidRPr="002707CE">
        <w:rPr>
          <w:lang w:val="en-US"/>
        </w:rPr>
        <w:t>0659 - Lot Control</w:t>
      </w:r>
      <w:bookmarkEnd w:id="64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LotControl</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whether the sterilization load for a device is built in the sub-sterile area adjacent to an Operating Room or the Central Processing Department.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2.16.840.1.113883.18.383</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lotControl</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define whether the sterilization load for a device is built in the sub-sterile area adjacent to an Operating Room or the Central Processing Department. Used in HL7 Version 2.x messaging in the SCP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2.16.840.1.113883.21.400</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hl7VS-lotControl</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whether the sterilization load for a device is built in the sub-sterile area adjacent to an Operating Room or the Central Processing Department.</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example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0659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whether the sterilization load for a device is built in the sub-sterile area adjacent to an Operating Room or the Central Processing Department.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lastRenderedPageBreak/>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SCP-8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0659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1</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OR Mode Without Operator</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2</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OR Mode with Operator</w:t>
            </w:r>
          </w:p>
        </w:tc>
        <w:tc>
          <w:tcPr>
            <w:tcW w:w="44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3</w:t>
            </w:r>
          </w:p>
        </w:tc>
        <w:tc>
          <w:tcPr>
            <w:tcW w:w="1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CPD Mode Without Operator</w:t>
            </w:r>
          </w:p>
        </w:tc>
        <w:tc>
          <w:tcPr>
            <w:tcW w:w="4400" w:type="dxa"/>
            <w:tcBorders>
              <w:top w:val="single" w:sz="4" w:space="0" w:color="auto"/>
              <w:bottom w:val="single" w:sz="4" w:space="0" w:color="auto"/>
            </w:tcBorders>
            <w:shd w:val="clear" w:color="auto" w:fill="FFFFFF"/>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p>
        </w:tc>
        <w:tc>
          <w:tcPr>
            <w:tcW w:w="800" w:type="dxa"/>
            <w:tcBorders>
              <w:top w:val="single" w:sz="4" w:space="0" w:color="auto"/>
              <w:bottom w:val="single" w:sz="4" w:space="0" w:color="auto"/>
            </w:tcBorders>
            <w:shd w:val="clear" w:color="auto" w:fill="FFFFFF"/>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4</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CPD Mode With Operator</w:t>
            </w:r>
          </w:p>
        </w:tc>
        <w:tc>
          <w:tcPr>
            <w:tcW w:w="44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double" w:sz="4" w:space="0" w:color="auto"/>
            </w:tcBorders>
            <w:shd w:val="clear" w:color="auto" w:fill="FFFFFF"/>
          </w:tcPr>
          <w:p w:rsidR="00FB02A9" w:rsidRPr="002707CE" w:rsidRDefault="00FB02A9" w:rsidP="00FB02A9">
            <w:pPr>
              <w:rPr>
                <w:lang w:val="en-US"/>
              </w:rPr>
            </w:pPr>
            <w:r w:rsidRPr="002707CE">
              <w:rPr>
                <w:lang w:val="en-US"/>
              </w:rPr>
              <w:t>5</w:t>
            </w:r>
          </w:p>
        </w:tc>
        <w:tc>
          <w:tcPr>
            <w:tcW w:w="1600" w:type="dxa"/>
            <w:tcBorders>
              <w:top w:val="single" w:sz="4" w:space="0" w:color="auto"/>
              <w:bottom w:val="double" w:sz="4" w:space="0" w:color="auto"/>
            </w:tcBorders>
            <w:shd w:val="clear" w:color="auto" w:fill="FFFFFF"/>
          </w:tcPr>
          <w:p w:rsidR="00FB02A9" w:rsidRPr="002707CE" w:rsidRDefault="00FB02A9" w:rsidP="00FB02A9">
            <w:pPr>
              <w:rPr>
                <w:lang w:val="en-US"/>
              </w:rPr>
            </w:pPr>
            <w:r w:rsidRPr="002707CE">
              <w:rPr>
                <w:lang w:val="en-US"/>
              </w:rPr>
              <w:t>Offline Mode</w:t>
            </w:r>
          </w:p>
        </w:tc>
        <w:tc>
          <w:tcPr>
            <w:tcW w:w="4400" w:type="dxa"/>
            <w:tcBorders>
              <w:top w:val="single" w:sz="4" w:space="0" w:color="auto"/>
              <w:bottom w:val="double" w:sz="4" w:space="0" w:color="auto"/>
            </w:tcBorders>
            <w:shd w:val="clear" w:color="auto" w:fill="FFFFFF"/>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FFFFF"/>
          </w:tcPr>
          <w:p w:rsidR="00FB02A9" w:rsidRPr="002707CE" w:rsidRDefault="00FB02A9" w:rsidP="00FB02A9">
            <w:pPr>
              <w:rPr>
                <w:lang w:val="en-US"/>
              </w:rPr>
            </w:pPr>
          </w:p>
        </w:tc>
        <w:tc>
          <w:tcPr>
            <w:tcW w:w="800" w:type="dxa"/>
            <w:tcBorders>
              <w:top w:val="single" w:sz="4" w:space="0" w:color="auto"/>
              <w:bottom w:val="double" w:sz="4" w:space="0" w:color="auto"/>
            </w:tcBorders>
            <w:shd w:val="clear" w:color="auto" w:fill="FFFFFF"/>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48" w:name="_Toc27642252"/>
      <w:r w:rsidRPr="002707CE">
        <w:rPr>
          <w:lang w:val="en-US"/>
        </w:rPr>
        <w:t>0660 - Specimen (OM4-6)</w:t>
      </w:r>
      <w:bookmarkEnd w:id="648"/>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Specimen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Specimen.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OM4-6</w:t>
            </w:r>
          </w:p>
        </w:tc>
      </w:tr>
    </w:tbl>
    <w:p w:rsidR="00FB02A9" w:rsidRPr="002707CE" w:rsidRDefault="00FB02A9" w:rsidP="00FB02A9">
      <w:pPr>
        <w:rPr>
          <w:lang w:val="en-US"/>
        </w:rPr>
      </w:pPr>
    </w:p>
    <w:p w:rsidR="00FB02A9" w:rsidRPr="002707CE" w:rsidRDefault="00FB02A9" w:rsidP="00FB02A9">
      <w:pPr>
        <w:pStyle w:val="Heading3"/>
        <w:rPr>
          <w:lang w:val="en-US"/>
        </w:rPr>
      </w:pPr>
      <w:bookmarkStart w:id="649" w:name="_Toc27642253"/>
      <w:r w:rsidRPr="002707CE">
        <w:rPr>
          <w:lang w:val="en-US"/>
        </w:rPr>
        <w:t>0661 - Taxonomic Classification Code (OM4-18)</w:t>
      </w:r>
      <w:bookmarkEnd w:id="649"/>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TaxonomicClassificationCode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Taxonomic Classification 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0661</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OM4-18</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0" w:name="_Toc27642254"/>
      <w:r w:rsidRPr="002707CE">
        <w:rPr>
          <w:lang w:val="en-US"/>
        </w:rPr>
        <w:t>0662 - Test/Observations Included Within an Ordered Test Battery (OM5-2)</w:t>
      </w:r>
      <w:bookmarkEnd w:id="650"/>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Test/Observations Included Within an Ordered Test Battery.</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OM5-2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1" w:name="_Toc27642255"/>
      <w:r w:rsidRPr="002707CE">
        <w:rPr>
          <w:lang w:val="en-US"/>
        </w:rPr>
        <w:lastRenderedPageBreak/>
        <w:t>0663 - Test/Service Default Duration Units (OM7-9)</w:t>
      </w:r>
      <w:bookmarkEnd w:id="651"/>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Test/ServiceDefaultDurationUnits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Test/Service Default Duration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OM7-9</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2" w:name="_Toc27642256"/>
      <w:r w:rsidRPr="002707CE">
        <w:rPr>
          <w:lang w:val="en-US"/>
        </w:rPr>
        <w:t>0664 - Clinical Information Request (OMC-4)</w:t>
      </w:r>
      <w:bookmarkEnd w:id="652"/>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ClinicalInformationRequest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Clinical Information Request.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OMC-4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3" w:name="_Toc27642257"/>
      <w:r w:rsidRPr="002707CE">
        <w:rPr>
          <w:lang w:val="en-US"/>
        </w:rPr>
        <w:t>0665 - Answer Choices (OMC-11)</w:t>
      </w:r>
      <w:bookmarkEnd w:id="653"/>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AnswerChoices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Answer Choices.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OC-11</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4" w:name="_Toc27642258"/>
      <w:r w:rsidRPr="002707CE">
        <w:rPr>
          <w:lang w:val="en-US"/>
        </w:rPr>
        <w:t>0666 - Entering Organization (ORC-17)</w:t>
      </w:r>
      <w:bookmarkEnd w:id="654"/>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EnteringOrganization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Entering Organization.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0666</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ORC-17</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5" w:name="_Toc27642259"/>
      <w:r w:rsidRPr="002707CE">
        <w:rPr>
          <w:lang w:val="en-US"/>
        </w:rPr>
        <w:t>0667 - Device Data State</w:t>
      </w:r>
      <w:bookmarkEnd w:id="655"/>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DeviceDataState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state of the data as provided from a 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2.16.840.1.113883.18.384</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deviceDataState</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define the state of the data as provided from a device. Used in HL7 Version 2.x messaging in the SDD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2.16.840.1.113883.21.401</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hl7VS-deviceDataState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state of the data as provided from a device.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representative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state of the data as provided from a 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SDD-4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0667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Real Time Values</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Display data</w:t>
            </w: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1</w:t>
            </w:r>
          </w:p>
        </w:tc>
        <w:tc>
          <w:tcPr>
            <w:tcW w:w="1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Historic Values</w:t>
            </w:r>
          </w:p>
        </w:tc>
        <w:tc>
          <w:tcPr>
            <w:tcW w:w="44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Print data</w:t>
            </w:r>
          </w:p>
        </w:tc>
        <w:tc>
          <w:tcPr>
            <w:tcW w:w="800" w:type="dxa"/>
            <w:tcBorders>
              <w:top w:val="single" w:sz="4" w:space="0" w:color="auto"/>
              <w:bottom w:val="double" w:sz="4" w:space="0" w:color="auto"/>
            </w:tcBorders>
            <w:shd w:val="clear" w:color="auto" w:fill="F3F3F3"/>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56" w:name="_Toc27642260"/>
      <w:r w:rsidRPr="002707CE">
        <w:rPr>
          <w:lang w:val="en-US"/>
        </w:rPr>
        <w:t>0668 - Entering Device (ORC-18)</w:t>
      </w:r>
      <w:bookmarkEnd w:id="656"/>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EnteringDevice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Entering 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ORC-18</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7" w:name="_Toc27642261"/>
      <w:r w:rsidRPr="002707CE">
        <w:rPr>
          <w:lang w:val="en-US"/>
        </w:rPr>
        <w:t>0669 - Load Status</w:t>
      </w:r>
      <w:bookmarkEnd w:id="65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LoadStatus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status of the information provided in a device sterilization or decontamination cycle.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2.16.840.1.113883.18.385</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lastRenderedPageBreak/>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loadStatus</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used to define the status of the information provided in a device sterilization or decontamination cycle. Used in HL7 Version 2.x messaging in the SDD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2.16.840.1.113883.21.402</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hl7VS-loadStatus</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status of the information provided in a device sterilization or decontamination cycle.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representative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0669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status of the information provided in a device sterilization or decontamination cycle.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SDD-5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0669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LLD</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Building a Load</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A load is being built</w:t>
            </w: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LCP</w:t>
            </w:r>
          </w:p>
        </w:tc>
        <w:tc>
          <w:tcPr>
            <w:tcW w:w="16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Load In Process</w:t>
            </w:r>
          </w:p>
        </w:tc>
        <w:tc>
          <w:tcPr>
            <w:tcW w:w="4400" w:type="dxa"/>
            <w:tcBorders>
              <w:top w:val="single" w:sz="4" w:space="0" w:color="auto"/>
              <w:bottom w:val="sing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2707CE" w:rsidRDefault="00FB02A9" w:rsidP="00FB02A9">
            <w:pPr>
              <w:rPr>
                <w:lang w:val="en-US"/>
              </w:rPr>
            </w:pPr>
            <w:r w:rsidRPr="002707CE">
              <w:rPr>
                <w:lang w:val="en-US"/>
              </w:rPr>
              <w:t>The load is running</w:t>
            </w:r>
          </w:p>
        </w:tc>
        <w:tc>
          <w:tcPr>
            <w:tcW w:w="800" w:type="dxa"/>
            <w:tcBorders>
              <w:top w:val="single" w:sz="4" w:space="0" w:color="auto"/>
              <w:bottom w:val="single" w:sz="4" w:space="0" w:color="auto"/>
            </w:tcBorders>
            <w:shd w:val="clear" w:color="auto" w:fill="F3F3F3"/>
          </w:tcPr>
          <w:p w:rsidR="00FB02A9" w:rsidRPr="002707CE" w:rsidRDefault="00FB02A9" w:rsidP="00FB02A9">
            <w:pPr>
              <w:rPr>
                <w:lang w:val="en-US"/>
              </w:rPr>
            </w:pP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LCC</w:t>
            </w:r>
          </w:p>
        </w:tc>
        <w:tc>
          <w:tcPr>
            <w:tcW w:w="16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Load is Complete</w:t>
            </w:r>
          </w:p>
        </w:tc>
        <w:tc>
          <w:tcPr>
            <w:tcW w:w="4400" w:type="dxa"/>
            <w:tcBorders>
              <w:top w:val="single" w:sz="4" w:space="0" w:color="auto"/>
              <w:bottom w:val="single" w:sz="4" w:space="0" w:color="auto"/>
            </w:tcBorders>
            <w:shd w:val="clear" w:color="auto" w:fill="FFFFFF"/>
          </w:tcPr>
          <w:p w:rsidR="00FB02A9" w:rsidRPr="002707CE" w:rsidRDefault="00FB02A9" w:rsidP="00FB02A9">
            <w:pPr>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rPr>
                <w:lang w:val="en-US"/>
              </w:rPr>
            </w:pPr>
            <w:r w:rsidRPr="002707CE">
              <w:rPr>
                <w:lang w:val="en-US"/>
              </w:rPr>
              <w:t>The load is complete</w:t>
            </w:r>
          </w:p>
        </w:tc>
        <w:tc>
          <w:tcPr>
            <w:tcW w:w="800" w:type="dxa"/>
            <w:tcBorders>
              <w:top w:val="single" w:sz="4" w:space="0" w:color="auto"/>
              <w:bottom w:val="single" w:sz="4" w:space="0" w:color="auto"/>
            </w:tcBorders>
            <w:shd w:val="clear" w:color="auto" w:fill="FFFFFF"/>
          </w:tcPr>
          <w:p w:rsidR="00FB02A9" w:rsidRPr="002707CE" w:rsidRDefault="00FB02A9" w:rsidP="00FB02A9">
            <w:pPr>
              <w:rPr>
                <w:lang w:val="en-US"/>
              </w:rPr>
            </w:pPr>
          </w:p>
        </w:tc>
      </w:tr>
      <w:tr w:rsidR="00FB02A9" w:rsidRPr="002707CE" w:rsidTr="00FB02A9">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LCN</w:t>
            </w:r>
          </w:p>
        </w:tc>
        <w:tc>
          <w:tcPr>
            <w:tcW w:w="1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Load Canceled</w:t>
            </w:r>
          </w:p>
        </w:tc>
        <w:tc>
          <w:tcPr>
            <w:tcW w:w="44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The load is canceled</w:t>
            </w:r>
          </w:p>
        </w:tc>
        <w:tc>
          <w:tcPr>
            <w:tcW w:w="800" w:type="dxa"/>
            <w:tcBorders>
              <w:top w:val="single" w:sz="4" w:space="0" w:color="auto"/>
              <w:bottom w:val="double" w:sz="4" w:space="0" w:color="auto"/>
            </w:tcBorders>
            <w:shd w:val="clear" w:color="auto" w:fill="F3F3F3"/>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58" w:name="_Toc27642262"/>
      <w:r w:rsidRPr="002707CE">
        <w:rPr>
          <w:lang w:val="en-US"/>
        </w:rPr>
        <w:t>0670 - Implicated Product (PCR-1)</w:t>
      </w:r>
      <w:bookmarkEnd w:id="658"/>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ImplicatedProduct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Implicated Product.</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PCR-1</w:t>
            </w:r>
          </w:p>
        </w:tc>
      </w:tr>
    </w:tbl>
    <w:p w:rsidR="00FB02A9" w:rsidRPr="002707CE" w:rsidRDefault="00FB02A9" w:rsidP="00FB02A9">
      <w:pPr>
        <w:rPr>
          <w:lang w:val="en-US"/>
        </w:rPr>
      </w:pPr>
    </w:p>
    <w:p w:rsidR="00FB02A9" w:rsidRPr="002707CE" w:rsidRDefault="00FB02A9" w:rsidP="00FB02A9">
      <w:pPr>
        <w:pStyle w:val="Heading3"/>
        <w:rPr>
          <w:lang w:val="en-US"/>
        </w:rPr>
      </w:pPr>
      <w:bookmarkStart w:id="659" w:name="_Toc27642263"/>
      <w:r w:rsidRPr="002707CE">
        <w:rPr>
          <w:lang w:val="en-US"/>
        </w:rPr>
        <w:t>0671 - Product Class (PCR-3)</w:t>
      </w:r>
      <w:bookmarkEnd w:id="659"/>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ProductClass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Product Class.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lastRenderedPageBreak/>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0671</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PCR-3</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0" w:name="_Toc27642264"/>
      <w:r w:rsidRPr="002707CE">
        <w:rPr>
          <w:lang w:val="en-US"/>
        </w:rPr>
        <w:t>0672 - Indication For Product Use (PCR-10)</w:t>
      </w:r>
      <w:bookmarkEnd w:id="660"/>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IndicationForProductUse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Indication For Product Use.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PCR-10</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1" w:name="_Toc27642265"/>
      <w:r w:rsidRPr="002707CE">
        <w:rPr>
          <w:lang w:val="en-US"/>
        </w:rPr>
        <w:t>0673 - Product Evaluation Performed (PCR-14)</w:t>
      </w:r>
      <w:bookmarkEnd w:id="661"/>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ProductEvaluationPerformed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Product Evaluation Performed.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PCR-14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2" w:name="_Toc27642266"/>
      <w:r w:rsidRPr="002707CE">
        <w:rPr>
          <w:lang w:val="en-US"/>
        </w:rPr>
        <w:t>0674 - Product Evaluation Results (PCR-16)</w:t>
      </w:r>
      <w:bookmarkEnd w:id="662"/>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ProductEvaluationResults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Product Evaluation Results.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PCR-16</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3" w:name="_Toc27642267"/>
      <w:r w:rsidRPr="002707CE">
        <w:rPr>
          <w:lang w:val="en-US"/>
        </w:rPr>
        <w:t>0675 - Country (PDC-2)</w:t>
      </w:r>
      <w:bookmarkEnd w:id="663"/>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Country</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Country.</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lastRenderedPageBreak/>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PDC-2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4" w:name="_Toc27642268"/>
      <w:r w:rsidRPr="002707CE">
        <w:rPr>
          <w:lang w:val="en-US"/>
        </w:rPr>
        <w:t>0676 - Generic Name (PDC-5)</w:t>
      </w:r>
      <w:bookmarkEnd w:id="664"/>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GenericName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Generic Name.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0676</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PDC-5</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5" w:name="_Toc27642269"/>
      <w:r w:rsidRPr="002707CE">
        <w:rPr>
          <w:lang w:val="en-US"/>
        </w:rPr>
        <w:t>0677 - Product Code (PDC-9)</w:t>
      </w:r>
      <w:bookmarkEnd w:id="665"/>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ProductCode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Product 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PDC-9</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6" w:name="_Toc27642270"/>
      <w:r w:rsidRPr="002707CE">
        <w:rPr>
          <w:lang w:val="en-US"/>
        </w:rPr>
        <w:t>0678 - Event Identifiers Used (PEO-1)</w:t>
      </w:r>
      <w:bookmarkEnd w:id="666"/>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EventIdentifiersUsed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Event Identifiers Used.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PEO-1</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7" w:name="_Toc27642271"/>
      <w:r w:rsidRPr="002707CE">
        <w:rPr>
          <w:lang w:val="en-US"/>
        </w:rPr>
        <w:t>0679 - Event Symptom/Diagnosis Code (PEO-2)</w:t>
      </w:r>
      <w:bookmarkEnd w:id="66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EventSymptom/DiagnosisCode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Event Symptom/Diagnosis 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0679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PEO-2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8" w:name="_Toc27642272"/>
      <w:r w:rsidRPr="002707CE">
        <w:rPr>
          <w:lang w:val="en-US"/>
        </w:rPr>
        <w:t>0680 - Cause Of Death (PEO-18)</w:t>
      </w:r>
      <w:bookmarkEnd w:id="668"/>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CauseOfDeath</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Cause Of Death.</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lastRenderedPageBreak/>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PEO-18</w:t>
            </w:r>
          </w:p>
        </w:tc>
      </w:tr>
    </w:tbl>
    <w:p w:rsidR="00FB02A9" w:rsidRPr="002707CE" w:rsidRDefault="00FB02A9" w:rsidP="00FB02A9">
      <w:pPr>
        <w:rPr>
          <w:lang w:val="en-US"/>
        </w:rPr>
      </w:pPr>
    </w:p>
    <w:p w:rsidR="00FB02A9" w:rsidRPr="002707CE" w:rsidRDefault="00FB02A9" w:rsidP="00FB02A9">
      <w:pPr>
        <w:pStyle w:val="Heading3"/>
        <w:rPr>
          <w:lang w:val="en-US"/>
        </w:rPr>
      </w:pPr>
      <w:bookmarkStart w:id="669" w:name="_Toc27642273"/>
      <w:r w:rsidRPr="002707CE">
        <w:rPr>
          <w:lang w:val="en-US"/>
        </w:rPr>
        <w:t>0681 - Primary Key Value - PRA (PRA-1)</w:t>
      </w:r>
      <w:bookmarkEnd w:id="669"/>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PrimaryKeyValue-PRA</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Primary Key Value - PRA.</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0681</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PRA-1</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0" w:name="_Toc27642274"/>
      <w:r w:rsidRPr="002707CE">
        <w:rPr>
          <w:lang w:val="en-US"/>
        </w:rPr>
        <w:t>0682 - Device Status</w:t>
      </w:r>
      <w:bookmarkEnd w:id="670"/>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DeviceStatus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for the state of a 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no</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OID</w:t>
            </w:r>
          </w:p>
        </w:tc>
        <w:tc>
          <w:tcPr>
            <w:tcW w:w="7200" w:type="dxa"/>
            <w:shd w:val="clear" w:color="auto" w:fill="auto"/>
          </w:tcPr>
          <w:p w:rsidR="00FB02A9" w:rsidRPr="002707CE" w:rsidRDefault="00FB02A9" w:rsidP="00FB02A9">
            <w:pPr>
              <w:pStyle w:val="OtherTableBody"/>
              <w:rPr>
                <w:lang w:val="en-US"/>
              </w:rPr>
            </w:pPr>
            <w:r w:rsidRPr="002707CE">
              <w:rPr>
                <w:lang w:val="en-US"/>
              </w:rPr>
              <w:t>2.16.840.1.113883.18.386</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7200" w:type="dxa"/>
            <w:shd w:val="clear" w:color="auto" w:fill="auto"/>
          </w:tcPr>
          <w:p w:rsidR="00FB02A9" w:rsidRPr="002707CE" w:rsidRDefault="00FB02A9" w:rsidP="00FB02A9">
            <w:pPr>
              <w:pStyle w:val="OtherTableBody"/>
              <w:rPr>
                <w:lang w:val="en-US"/>
              </w:rPr>
            </w:pPr>
            <w:r w:rsidRPr="002707CE">
              <w:rPr>
                <w:lang w:val="en-US"/>
              </w:rPr>
              <w:t>deviceStatus</w:t>
            </w:r>
          </w:p>
        </w:tc>
      </w:tr>
      <w:tr w:rsidR="00FB02A9" w:rsidRPr="002707CE" w:rsidTr="00FB02A9">
        <w:tc>
          <w:tcPr>
            <w:tcW w:w="20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7200" w:type="dxa"/>
            <w:shd w:val="clear" w:color="auto" w:fill="auto"/>
          </w:tcPr>
          <w:p w:rsidR="00FB02A9" w:rsidRPr="002707CE" w:rsidRDefault="00FB02A9" w:rsidP="00FB02A9">
            <w:pPr>
              <w:pStyle w:val="OtherTableBody"/>
              <w:rPr>
                <w:lang w:val="en-US"/>
              </w:rPr>
            </w:pPr>
            <w:r w:rsidRPr="002707CE">
              <w:rPr>
                <w:lang w:val="en-US"/>
              </w:rPr>
              <w:t>Code system of concepts that communicate the state of a device. Used in HL7 Version 2.x messaging in the SCD segment.</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Effective Date</w:t>
            </w:r>
          </w:p>
        </w:tc>
        <w:tc>
          <w:tcPr>
            <w:tcW w:w="1400" w:type="dxa"/>
            <w:shd w:val="clear" w:color="auto" w:fill="auto"/>
          </w:tcPr>
          <w:p w:rsidR="00FB02A9" w:rsidRPr="002707CE" w:rsidRDefault="00FB02A9" w:rsidP="00FB02A9">
            <w:pPr>
              <w:pStyle w:val="OtherTableBody"/>
              <w:rPr>
                <w:lang w:val="en-US"/>
              </w:rPr>
            </w:pPr>
            <w:r w:rsidRPr="002707CE">
              <w:rPr>
                <w:lang w:val="en-US"/>
              </w:rPr>
              <w:t>01.10.2007</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Version</w:t>
            </w:r>
          </w:p>
        </w:tc>
        <w:tc>
          <w:tcPr>
            <w:tcW w:w="1400" w:type="dxa"/>
            <w:shd w:val="clear" w:color="auto" w:fill="auto"/>
          </w:tcPr>
          <w:p w:rsidR="00FB02A9" w:rsidRPr="002707CE" w:rsidRDefault="00FB02A9" w:rsidP="00FB02A9">
            <w:pPr>
              <w:pStyle w:val="OtherTableBody"/>
              <w:rPr>
                <w:lang w:val="en-US"/>
              </w:rPr>
            </w:pPr>
            <w:r w:rsidRPr="002707CE">
              <w:rPr>
                <w:lang w:val="en-US"/>
              </w:rPr>
              <w:t>1</w:t>
            </w:r>
          </w:p>
        </w:tc>
      </w:tr>
      <w:tr w:rsidR="00FB02A9" w:rsidRPr="002707CE" w:rsidTr="00FB02A9">
        <w:tc>
          <w:tcPr>
            <w:tcW w:w="24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14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OID</w:t>
            </w:r>
          </w:p>
        </w:tc>
        <w:tc>
          <w:tcPr>
            <w:tcW w:w="6400" w:type="dxa"/>
            <w:shd w:val="clear" w:color="auto" w:fill="auto"/>
          </w:tcPr>
          <w:p w:rsidR="00FB02A9" w:rsidRPr="002707CE" w:rsidRDefault="00FB02A9" w:rsidP="00FB02A9">
            <w:pPr>
              <w:pStyle w:val="OtherTableBody"/>
              <w:rPr>
                <w:lang w:val="en-US"/>
              </w:rPr>
            </w:pPr>
            <w:r w:rsidRPr="002707CE">
              <w:rPr>
                <w:lang w:val="en-US"/>
              </w:rPr>
              <w:t>2.16.840.1.113883.21.403</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symbolicName</w:t>
            </w:r>
          </w:p>
        </w:tc>
        <w:tc>
          <w:tcPr>
            <w:tcW w:w="6400" w:type="dxa"/>
            <w:shd w:val="clear" w:color="auto" w:fill="auto"/>
          </w:tcPr>
          <w:p w:rsidR="00FB02A9" w:rsidRPr="002707CE" w:rsidRDefault="00FB02A9" w:rsidP="00FB02A9">
            <w:pPr>
              <w:pStyle w:val="OtherTableBody"/>
              <w:rPr>
                <w:lang w:val="en-US"/>
              </w:rPr>
            </w:pPr>
            <w:r w:rsidRPr="002707CE">
              <w:rPr>
                <w:lang w:val="en-US"/>
              </w:rPr>
              <w:t>hl7VS-deviceStatus</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400" w:type="dxa"/>
            <w:shd w:val="clear" w:color="auto" w:fill="auto"/>
          </w:tcPr>
          <w:p w:rsidR="00FB02A9" w:rsidRPr="002707CE" w:rsidRDefault="00FB02A9" w:rsidP="00FB02A9">
            <w:pPr>
              <w:pStyle w:val="OtherTableBody"/>
              <w:rPr>
                <w:lang w:val="en-US"/>
              </w:rPr>
            </w:pPr>
            <w:r w:rsidRPr="002707CE">
              <w:rPr>
                <w:lang w:val="en-US"/>
              </w:rPr>
              <w:t>Value Set of codes that specify the state of a device.</w:t>
            </w:r>
          </w:p>
        </w:tc>
      </w:tr>
      <w:tr w:rsidR="00FB02A9" w:rsidRPr="002707CE" w:rsidTr="00FB02A9">
        <w:tc>
          <w:tcPr>
            <w:tcW w:w="2800" w:type="dxa"/>
            <w:shd w:val="clear" w:color="auto" w:fill="F3F3F3"/>
          </w:tcPr>
          <w:p w:rsidR="00FB02A9" w:rsidRPr="002707CE" w:rsidRDefault="00FB02A9" w:rsidP="00FB02A9">
            <w:pPr>
              <w:pStyle w:val="OtherTableHeader"/>
              <w:rPr>
                <w:lang w:val="en-US"/>
              </w:rPr>
            </w:pPr>
            <w:r w:rsidRPr="002707CE">
              <w:rPr>
                <w:lang w:val="en-US"/>
              </w:rPr>
              <w:t>Content Logical Definition</w:t>
            </w:r>
          </w:p>
        </w:tc>
        <w:tc>
          <w:tcPr>
            <w:tcW w:w="6400" w:type="dxa"/>
            <w:shd w:val="clear" w:color="auto" w:fill="auto"/>
          </w:tcPr>
          <w:p w:rsidR="00FB02A9" w:rsidRPr="002707CE" w:rsidRDefault="00FB02A9" w:rsidP="00FB02A9">
            <w:pPr>
              <w:pStyle w:val="OtherTableBody"/>
              <w:rPr>
                <w:lang w:val="en-US"/>
              </w:rPr>
            </w:pPr>
            <w:r w:rsidRPr="002707CE">
              <w:rPr>
                <w:lang w:val="en-US"/>
              </w:rPr>
              <w:t>all codes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2707CE" w:rsidTr="00FB02A9">
        <w:tc>
          <w:tcPr>
            <w:tcW w:w="1800" w:type="dxa"/>
            <w:shd w:val="clear" w:color="auto" w:fill="F3F3F3"/>
          </w:tcPr>
          <w:p w:rsidR="00FB02A9" w:rsidRPr="002707CE" w:rsidRDefault="00FB02A9" w:rsidP="00FB02A9">
            <w:pPr>
              <w:pStyle w:val="OtherTableHeader"/>
              <w:rPr>
                <w:lang w:val="en-US"/>
              </w:rPr>
            </w:pPr>
            <w:r w:rsidRPr="002707CE">
              <w:rPr>
                <w:lang w:val="en-US"/>
              </w:rPr>
              <w:t>Realm</w:t>
            </w:r>
          </w:p>
        </w:tc>
        <w:tc>
          <w:tcPr>
            <w:tcW w:w="2400" w:type="dxa"/>
            <w:shd w:val="clear" w:color="auto" w:fill="auto"/>
          </w:tcPr>
          <w:p w:rsidR="00FB02A9" w:rsidRPr="002707CE" w:rsidRDefault="00FB02A9" w:rsidP="00FB02A9">
            <w:pPr>
              <w:pStyle w:val="OtherTableBody"/>
              <w:rPr>
                <w:lang w:val="en-US"/>
              </w:rPr>
            </w:pPr>
            <w:r w:rsidRPr="002707CE">
              <w:rPr>
                <w:lang w:val="en-US"/>
              </w:rPr>
              <w:t>example</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Table of codes specifying the state of a device.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User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Steward</w:t>
            </w:r>
          </w:p>
        </w:tc>
        <w:tc>
          <w:tcPr>
            <w:tcW w:w="6600" w:type="dxa"/>
            <w:shd w:val="clear" w:color="auto" w:fill="auto"/>
          </w:tcPr>
          <w:p w:rsidR="00FB02A9" w:rsidRPr="002707CE" w:rsidRDefault="00FB02A9" w:rsidP="00FB02A9">
            <w:pPr>
              <w:pStyle w:val="OtherTableBody"/>
              <w:rPr>
                <w:lang w:val="en-US"/>
              </w:rPr>
            </w:pPr>
            <w:r w:rsidRPr="002707CE">
              <w:rPr>
                <w:lang w:val="en-US"/>
              </w:rPr>
              <w:t>OO</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SCD-10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HL7 Version Introduced</w:t>
            </w:r>
          </w:p>
        </w:tc>
        <w:tc>
          <w:tcPr>
            <w:tcW w:w="6600" w:type="dxa"/>
            <w:shd w:val="clear" w:color="auto" w:fill="auto"/>
          </w:tcPr>
          <w:p w:rsidR="00FB02A9" w:rsidRPr="002707CE" w:rsidRDefault="00FB02A9" w:rsidP="00FB02A9">
            <w:pPr>
              <w:pStyle w:val="OtherTableBody"/>
              <w:rPr>
                <w:lang w:val="en-US"/>
              </w:rPr>
            </w:pPr>
            <w:r w:rsidRPr="002707CE">
              <w:rPr>
                <w:lang w:val="en-US"/>
              </w:rPr>
              <w:t>2.6</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lastRenderedPageBreak/>
        <w:t>Table 0682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2707CE" w:rsidTr="00FB02A9">
        <w:trPr>
          <w:tblHeader/>
        </w:trPr>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FB02A9" w:rsidRPr="002707CE" w:rsidRDefault="00FB02A9" w:rsidP="00FB02A9">
            <w:pPr>
              <w:pStyle w:val="UserTableHeader"/>
              <w:rPr>
                <w:lang w:val="en-US"/>
              </w:rPr>
            </w:pPr>
            <w:r w:rsidRPr="002707CE">
              <w:rPr>
                <w:lang w:val="en-US"/>
              </w:rPr>
              <w:t>Status</w:t>
            </w:r>
          </w:p>
        </w:tc>
      </w:tr>
      <w:tr w:rsidR="00FB02A9" w:rsidRPr="002707CE" w:rsidTr="00FB02A9">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Ready</w:t>
            </w:r>
          </w:p>
        </w:tc>
        <w:tc>
          <w:tcPr>
            <w:tcW w:w="44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r w:rsidRPr="002707CE">
              <w:rPr>
                <w:lang w:val="en-US"/>
              </w:rPr>
              <w:t>Door Locked</w:t>
            </w:r>
          </w:p>
        </w:tc>
        <w:tc>
          <w:tcPr>
            <w:tcW w:w="800" w:type="dxa"/>
            <w:tcBorders>
              <w:top w:val="single" w:sz="4" w:space="0" w:color="auto"/>
              <w:bottom w:val="single" w:sz="4" w:space="0" w:color="auto"/>
            </w:tcBorders>
            <w:shd w:val="clear" w:color="auto" w:fill="FFFFFF"/>
          </w:tcPr>
          <w:p w:rsidR="00FB02A9" w:rsidRPr="002707CE" w:rsidRDefault="00FB02A9" w:rsidP="00FB02A9">
            <w:pPr>
              <w:pStyle w:val="UserTableBody"/>
              <w:rPr>
                <w:lang w:val="en-US"/>
              </w:rPr>
            </w:pPr>
          </w:p>
        </w:tc>
      </w:tr>
      <w:tr w:rsidR="00FB02A9" w:rsidRPr="002707CE" w:rsidTr="00FB02A9">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1</w:t>
            </w:r>
          </w:p>
        </w:tc>
        <w:tc>
          <w:tcPr>
            <w:tcW w:w="16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Not Ready</w:t>
            </w:r>
          </w:p>
        </w:tc>
        <w:tc>
          <w:tcPr>
            <w:tcW w:w="4400" w:type="dxa"/>
            <w:tcBorders>
              <w:top w:val="single" w:sz="4" w:space="0" w:color="auto"/>
              <w:bottom w:val="double" w:sz="4" w:space="0" w:color="auto"/>
            </w:tcBorders>
            <w:shd w:val="clear" w:color="auto" w:fill="F3F3F3"/>
          </w:tcPr>
          <w:p w:rsidR="00FB02A9" w:rsidRPr="002707CE"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2707CE" w:rsidRDefault="00FB02A9" w:rsidP="00FB02A9">
            <w:pPr>
              <w:rPr>
                <w:lang w:val="en-US"/>
              </w:rPr>
            </w:pPr>
            <w:r w:rsidRPr="002707CE">
              <w:rPr>
                <w:lang w:val="en-US"/>
              </w:rPr>
              <w:t>Door Unlocked</w:t>
            </w:r>
          </w:p>
        </w:tc>
        <w:tc>
          <w:tcPr>
            <w:tcW w:w="800" w:type="dxa"/>
            <w:tcBorders>
              <w:top w:val="single" w:sz="4" w:space="0" w:color="auto"/>
              <w:bottom w:val="double" w:sz="4" w:space="0" w:color="auto"/>
            </w:tcBorders>
            <w:shd w:val="clear" w:color="auto" w:fill="F3F3F3"/>
          </w:tcPr>
          <w:p w:rsidR="00FB02A9" w:rsidRPr="002707CE" w:rsidRDefault="00FB02A9" w:rsidP="00FB02A9">
            <w:pPr>
              <w:rPr>
                <w:lang w:val="en-US"/>
              </w:rPr>
            </w:pPr>
          </w:p>
        </w:tc>
      </w:tr>
    </w:tbl>
    <w:p w:rsidR="00FB02A9" w:rsidRPr="002707CE" w:rsidRDefault="00FB02A9" w:rsidP="00FB02A9">
      <w:pPr>
        <w:rPr>
          <w:lang w:val="en-US"/>
        </w:rPr>
      </w:pPr>
    </w:p>
    <w:p w:rsidR="00FB02A9" w:rsidRPr="002707CE" w:rsidRDefault="00FB02A9" w:rsidP="00FB02A9">
      <w:pPr>
        <w:pStyle w:val="Heading3"/>
        <w:rPr>
          <w:lang w:val="en-US"/>
        </w:rPr>
      </w:pPr>
      <w:bookmarkStart w:id="671" w:name="_Toc27642275"/>
      <w:r w:rsidRPr="002707CE">
        <w:rPr>
          <w:lang w:val="en-US"/>
        </w:rPr>
        <w:t>0683 - Vendor ID (RQ1-4)</w:t>
      </w:r>
      <w:bookmarkEnd w:id="671"/>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VendorID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Vendor ID.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RQ1-4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2" w:name="_Toc27642276"/>
      <w:r w:rsidRPr="002707CE">
        <w:rPr>
          <w:lang w:val="en-US"/>
        </w:rPr>
        <w:t>0684 - Item Code - Internal (RQD-2)</w:t>
      </w:r>
      <w:bookmarkEnd w:id="672"/>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ItemCode-Internal</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Item Code - Internal.</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RQD-2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3" w:name="_Toc27642277"/>
      <w:r w:rsidRPr="002707CE">
        <w:rPr>
          <w:lang w:val="en-US"/>
        </w:rPr>
        <w:t>0685 - Item Code - External (RQD-3)</w:t>
      </w:r>
      <w:bookmarkEnd w:id="673"/>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ItemCode-External</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Item Code - External.</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RQD-3</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4" w:name="_Toc27642278"/>
      <w:r w:rsidRPr="002707CE">
        <w:rPr>
          <w:lang w:val="en-US"/>
        </w:rPr>
        <w:t>0686 - Hospital Item Code (RQD-4)</w:t>
      </w:r>
      <w:bookmarkEnd w:id="674"/>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HospitalItemCode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Hospital Item 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0686</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RQD-4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5" w:name="_Toc27642279"/>
      <w:r w:rsidRPr="002707CE">
        <w:rPr>
          <w:lang w:val="en-US"/>
        </w:rPr>
        <w:lastRenderedPageBreak/>
        <w:t>0687 - Requisition Unit of Measure (RQD-6)</w:t>
      </w:r>
      <w:bookmarkEnd w:id="675"/>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RequisitionUnitofMeasure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Requisition Unit of Measure.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RQD-6</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6" w:name="_Toc27642280"/>
      <w:r w:rsidRPr="002707CE">
        <w:rPr>
          <w:lang w:val="en-US"/>
        </w:rPr>
        <w:t>0688 - Deliver To ID (RQD-9)</w:t>
      </w:r>
      <w:bookmarkEnd w:id="676"/>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DeliverToID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Deliver To ID.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RQD-9</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7" w:name="_Toc27642281"/>
      <w:r w:rsidRPr="002707CE">
        <w:rPr>
          <w:lang w:val="en-US"/>
        </w:rPr>
        <w:t>0689 - Administered Units (RXA-7)</w:t>
      </w:r>
      <w:bookmarkEnd w:id="67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AdministeredUnits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Administered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0689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RXA-7</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8" w:name="_Toc27642282"/>
      <w:r w:rsidRPr="002707CE">
        <w:rPr>
          <w:lang w:val="en-US"/>
        </w:rPr>
        <w:t>0690 - Administered Dosage Form (RXA-8)</w:t>
      </w:r>
      <w:bookmarkEnd w:id="678"/>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AdministeredDosageForm</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Administered Dosage Form.</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0690</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RXA-8</w:t>
            </w:r>
          </w:p>
        </w:tc>
      </w:tr>
    </w:tbl>
    <w:p w:rsidR="00FB02A9" w:rsidRPr="002707CE" w:rsidRDefault="00FB02A9" w:rsidP="00FB02A9">
      <w:pPr>
        <w:rPr>
          <w:lang w:val="en-US"/>
        </w:rPr>
      </w:pPr>
    </w:p>
    <w:p w:rsidR="00FB02A9" w:rsidRPr="002707CE" w:rsidRDefault="00FB02A9" w:rsidP="00FB02A9">
      <w:pPr>
        <w:pStyle w:val="Heading3"/>
        <w:rPr>
          <w:lang w:val="en-US"/>
        </w:rPr>
      </w:pPr>
      <w:bookmarkStart w:id="679" w:name="_Toc27642283"/>
      <w:r w:rsidRPr="002707CE">
        <w:rPr>
          <w:lang w:val="en-US"/>
        </w:rPr>
        <w:t>0691 - Administration Notes (RXA-9)</w:t>
      </w:r>
      <w:bookmarkEnd w:id="679"/>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AdministrationNotes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Administration Notes.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0691</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RXA-9</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0" w:name="_Toc27642284"/>
      <w:r w:rsidRPr="002707CE">
        <w:rPr>
          <w:lang w:val="en-US"/>
        </w:rPr>
        <w:t>0692 - Administered Strength Units (RXA-14)</w:t>
      </w:r>
      <w:bookmarkEnd w:id="680"/>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AdministeredStrengthUnits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Administered Strength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0692</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RXA-14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1" w:name="_Toc27642285"/>
      <w:r w:rsidRPr="002707CE">
        <w:rPr>
          <w:lang w:val="en-US"/>
        </w:rPr>
        <w:t>0693 - Substance/Treatment Refusal Reason (RXA-18)</w:t>
      </w:r>
      <w:bookmarkEnd w:id="681"/>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Substance/TreatmentRefusalReason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Substance/Treatment Refusal Reason.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0693</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RXA-18</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2" w:name="_Toc27642286"/>
      <w:r w:rsidRPr="002707CE">
        <w:rPr>
          <w:lang w:val="en-US"/>
        </w:rPr>
        <w:t>0694 - Indication (RXA-19)</w:t>
      </w:r>
      <w:bookmarkEnd w:id="682"/>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Indication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Indication.</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0694</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RXA-19</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3" w:name="_Toc27642287"/>
      <w:r w:rsidRPr="002707CE">
        <w:rPr>
          <w:lang w:val="en-US"/>
        </w:rPr>
        <w:t>0695 - Administered Drug Strength Volume Units (RXA-24)</w:t>
      </w:r>
      <w:bookmarkEnd w:id="683"/>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AdministeredDrugStrengthVolumeUnits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Administered Drug Strength Volume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0695</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RXA-24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4" w:name="_Toc27642288"/>
      <w:r w:rsidRPr="002707CE">
        <w:rPr>
          <w:lang w:val="en-US"/>
        </w:rPr>
        <w:t>0696 - Administered Barcode Identifier (RXA-25)</w:t>
      </w:r>
      <w:bookmarkEnd w:id="684"/>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AdministeredBarcodeIdentifier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Administered Barcode Identifier.</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0696</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RXA-25</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5" w:name="_Toc27642289"/>
      <w:r w:rsidRPr="002707CE">
        <w:rPr>
          <w:lang w:val="en-US"/>
        </w:rPr>
        <w:t>0697 - Component Code (RXC-2)</w:t>
      </w:r>
      <w:bookmarkEnd w:id="685"/>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ComponentCode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Component Code.</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0697</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RXC-2</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6" w:name="_Toc27642290"/>
      <w:r w:rsidRPr="002707CE">
        <w:rPr>
          <w:lang w:val="en-US"/>
        </w:rPr>
        <w:t>0698 - Component Units (RXC-4)</w:t>
      </w:r>
      <w:bookmarkEnd w:id="686"/>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ComponentUnits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Component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0698</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RXC-4</w:t>
            </w:r>
          </w:p>
        </w:tc>
      </w:tr>
    </w:tbl>
    <w:p w:rsidR="00FB02A9" w:rsidRPr="002707CE" w:rsidRDefault="00FB02A9" w:rsidP="00FB02A9">
      <w:pPr>
        <w:rPr>
          <w:lang w:val="en-US"/>
        </w:rPr>
      </w:pPr>
    </w:p>
    <w:p w:rsidR="00FB02A9" w:rsidRPr="002707CE" w:rsidRDefault="00FB02A9" w:rsidP="00FB02A9">
      <w:pPr>
        <w:pStyle w:val="Heading3"/>
        <w:rPr>
          <w:lang w:val="en-US"/>
        </w:rPr>
      </w:pPr>
      <w:bookmarkStart w:id="687" w:name="_Toc27642291"/>
      <w:r w:rsidRPr="002707CE">
        <w:rPr>
          <w:lang w:val="en-US"/>
        </w:rPr>
        <w:t>0699 - Component Strength Units (RXC-6)</w:t>
      </w:r>
      <w:bookmarkEnd w:id="687"/>
    </w:p>
    <w:p w:rsidR="00FB02A9" w:rsidRPr="002707CE" w:rsidRDefault="00FB02A9" w:rsidP="00FB02A9">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Name</w:t>
            </w:r>
          </w:p>
        </w:tc>
        <w:tc>
          <w:tcPr>
            <w:tcW w:w="6600" w:type="dxa"/>
            <w:shd w:val="clear" w:color="auto" w:fill="auto"/>
          </w:tcPr>
          <w:p w:rsidR="00FB02A9" w:rsidRPr="002707CE" w:rsidRDefault="00FB02A9" w:rsidP="00FB02A9">
            <w:pPr>
              <w:pStyle w:val="OtherTableBody"/>
              <w:rPr>
                <w:lang w:val="en-US"/>
              </w:rPr>
            </w:pPr>
            <w:r w:rsidRPr="002707CE">
              <w:rPr>
                <w:lang w:val="en-US"/>
              </w:rPr>
              <w:t>ComponentStrengthUnits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The domain of possible values specifying the type of Component Strength Units.</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Concept Domain Only</w:t>
            </w:r>
          </w:p>
        </w:tc>
        <w:tc>
          <w:tcPr>
            <w:tcW w:w="6600" w:type="dxa"/>
            <w:shd w:val="clear" w:color="auto" w:fill="auto"/>
          </w:tcPr>
          <w:p w:rsidR="00FB02A9" w:rsidRPr="002707CE" w:rsidRDefault="00FB02A9" w:rsidP="00FB02A9">
            <w:pPr>
              <w:pStyle w:val="OtherTableBody"/>
              <w:rPr>
                <w:lang w:val="en-US"/>
              </w:rPr>
            </w:pPr>
            <w:r w:rsidRPr="002707CE">
              <w:rPr>
                <w:lang w:val="en-US"/>
              </w:rPr>
              <w:t>yes</w:t>
            </w:r>
          </w:p>
        </w:tc>
      </w:tr>
    </w:tbl>
    <w:p w:rsidR="00FB02A9" w:rsidRPr="002707CE" w:rsidRDefault="00FB02A9" w:rsidP="00FB02A9">
      <w:pPr>
        <w:rPr>
          <w:lang w:val="en-US"/>
        </w:rPr>
      </w:pPr>
    </w:p>
    <w:p w:rsidR="00FB02A9" w:rsidRPr="002707CE" w:rsidRDefault="00FB02A9" w:rsidP="00FB02A9">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Table</w:t>
            </w:r>
          </w:p>
        </w:tc>
        <w:tc>
          <w:tcPr>
            <w:tcW w:w="6600" w:type="dxa"/>
            <w:shd w:val="clear" w:color="auto" w:fill="auto"/>
          </w:tcPr>
          <w:p w:rsidR="00FB02A9" w:rsidRPr="002707CE" w:rsidRDefault="00FB02A9" w:rsidP="00FB02A9">
            <w:pPr>
              <w:pStyle w:val="OtherTableBody"/>
              <w:rPr>
                <w:lang w:val="en-US"/>
              </w:rPr>
            </w:pPr>
            <w:r w:rsidRPr="002707CE">
              <w:rPr>
                <w:lang w:val="en-US"/>
              </w:rPr>
              <w:t>0699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Description</w:t>
            </w:r>
          </w:p>
        </w:tc>
        <w:tc>
          <w:tcPr>
            <w:tcW w:w="6600" w:type="dxa"/>
            <w:shd w:val="clear" w:color="auto" w:fill="auto"/>
          </w:tcPr>
          <w:p w:rsidR="00FB02A9" w:rsidRPr="002707CE" w:rsidRDefault="00FB02A9" w:rsidP="00FB02A9">
            <w:pPr>
              <w:pStyle w:val="OtherTableBody"/>
              <w:rPr>
                <w:lang w:val="en-US"/>
              </w:rPr>
            </w:pPr>
            <w:r w:rsidRPr="002707CE">
              <w:rPr>
                <w:lang w:val="en-US"/>
              </w:rPr>
              <w:t>9999</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Type</w:t>
            </w:r>
          </w:p>
        </w:tc>
        <w:tc>
          <w:tcPr>
            <w:tcW w:w="6600" w:type="dxa"/>
            <w:shd w:val="clear" w:color="auto" w:fill="auto"/>
          </w:tcPr>
          <w:p w:rsidR="00FB02A9" w:rsidRPr="002707CE" w:rsidRDefault="00FB02A9" w:rsidP="00FB02A9">
            <w:pPr>
              <w:pStyle w:val="OtherTableBody"/>
              <w:rPr>
                <w:lang w:val="en-US"/>
              </w:rPr>
            </w:pPr>
            <w:r w:rsidRPr="002707CE">
              <w:rPr>
                <w:lang w:val="en-US"/>
              </w:rPr>
              <w:t>undefined</w:t>
            </w:r>
          </w:p>
        </w:tc>
      </w:tr>
      <w:tr w:rsidR="00FB02A9" w:rsidRPr="002707CE" w:rsidTr="00FB02A9">
        <w:tc>
          <w:tcPr>
            <w:tcW w:w="2600" w:type="dxa"/>
            <w:shd w:val="clear" w:color="auto" w:fill="F3F3F3"/>
          </w:tcPr>
          <w:p w:rsidR="00FB02A9" w:rsidRPr="002707CE" w:rsidRDefault="00FB02A9" w:rsidP="00FB02A9">
            <w:pPr>
              <w:pStyle w:val="OtherTableHeader"/>
              <w:rPr>
                <w:lang w:val="en-US"/>
              </w:rPr>
            </w:pPr>
            <w:r w:rsidRPr="002707CE">
              <w:rPr>
                <w:lang w:val="en-US"/>
              </w:rPr>
              <w:t>where used</w:t>
            </w:r>
          </w:p>
        </w:tc>
        <w:tc>
          <w:tcPr>
            <w:tcW w:w="6600" w:type="dxa"/>
            <w:shd w:val="clear" w:color="auto" w:fill="auto"/>
          </w:tcPr>
          <w:p w:rsidR="00FB02A9" w:rsidRPr="002707CE" w:rsidRDefault="00FB02A9" w:rsidP="00FB02A9">
            <w:pPr>
              <w:pStyle w:val="OtherTableBody"/>
              <w:rPr>
                <w:lang w:val="en-US"/>
              </w:rPr>
            </w:pPr>
            <w:r w:rsidRPr="002707CE">
              <w:rPr>
                <w:lang w:val="en-US"/>
              </w:rPr>
              <w:t>RXC-6</w:t>
            </w:r>
          </w:p>
        </w:tc>
      </w:tr>
    </w:tbl>
    <w:p w:rsidR="00FB02A9" w:rsidRPr="002707CE" w:rsidRDefault="00FB02A9" w:rsidP="00FB02A9">
      <w:pPr>
        <w:rPr>
          <w:lang w:val="en-US"/>
        </w:rPr>
      </w:pPr>
    </w:p>
    <w:p w:rsidR="00694AEF" w:rsidRPr="002707CE" w:rsidRDefault="00694AEF" w:rsidP="00694AEF">
      <w:pPr>
        <w:pStyle w:val="Heading3"/>
        <w:rPr>
          <w:lang w:val="en-US"/>
        </w:rPr>
      </w:pPr>
      <w:bookmarkStart w:id="688" w:name="_Toc27642292"/>
      <w:r w:rsidRPr="002707CE">
        <w:rPr>
          <w:lang w:val="en-US"/>
        </w:rPr>
        <w:t>0700 - Supplementary Code (RXC-7)</w:t>
      </w:r>
      <w:bookmarkEnd w:id="688"/>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SupplementaryCode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Supplementary Code.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0700</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RXC-7</w:t>
            </w:r>
          </w:p>
        </w:tc>
      </w:tr>
    </w:tbl>
    <w:p w:rsidR="00694AEF" w:rsidRPr="002707CE" w:rsidRDefault="00694AEF" w:rsidP="00694AEF">
      <w:pPr>
        <w:rPr>
          <w:lang w:val="en-US"/>
        </w:rPr>
      </w:pPr>
    </w:p>
    <w:p w:rsidR="00694AEF" w:rsidRPr="002707CE" w:rsidRDefault="00694AEF" w:rsidP="00694AEF">
      <w:pPr>
        <w:pStyle w:val="Heading3"/>
        <w:rPr>
          <w:lang w:val="en-US"/>
        </w:rPr>
      </w:pPr>
      <w:bookmarkStart w:id="689" w:name="_Toc27642293"/>
      <w:r w:rsidRPr="002707CE">
        <w:rPr>
          <w:lang w:val="en-US"/>
        </w:rPr>
        <w:t>0701 - Component Drug Strength Volume Units (RXC-9)</w:t>
      </w:r>
      <w:bookmarkEnd w:id="689"/>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ComponentDrugStrengthVolumeUnits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Component Drug Strength Volume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0701</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RXC-9</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0" w:name="_Toc27642294"/>
      <w:r w:rsidRPr="002707CE">
        <w:rPr>
          <w:lang w:val="en-US"/>
        </w:rPr>
        <w:t>0702 - Cycle Type</w:t>
      </w:r>
      <w:bookmarkEnd w:id="690"/>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CycleType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for the type of cycle that is being executed.  A cycle type is a specific sterilization method used for a specific type of supply item.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no</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OID</w:t>
            </w:r>
          </w:p>
        </w:tc>
        <w:tc>
          <w:tcPr>
            <w:tcW w:w="7200" w:type="dxa"/>
            <w:shd w:val="clear" w:color="auto" w:fill="auto"/>
          </w:tcPr>
          <w:p w:rsidR="00694AEF" w:rsidRPr="002707CE" w:rsidRDefault="00694AEF" w:rsidP="00694AEF">
            <w:pPr>
              <w:pStyle w:val="OtherTableBody"/>
              <w:rPr>
                <w:lang w:val="en-US"/>
              </w:rPr>
            </w:pPr>
            <w:r w:rsidRPr="002707CE">
              <w:rPr>
                <w:lang w:val="en-US"/>
              </w:rPr>
              <w:t>2.16.840.1.113883.18.387</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7200" w:type="dxa"/>
            <w:shd w:val="clear" w:color="auto" w:fill="auto"/>
          </w:tcPr>
          <w:p w:rsidR="00694AEF" w:rsidRPr="002707CE" w:rsidRDefault="00694AEF" w:rsidP="00694AEF">
            <w:pPr>
              <w:pStyle w:val="OtherTableBody"/>
              <w:rPr>
                <w:lang w:val="en-US"/>
              </w:rPr>
            </w:pPr>
            <w:r w:rsidRPr="002707CE">
              <w:rPr>
                <w:lang w:val="en-US"/>
              </w:rPr>
              <w:t>cycleType</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7200" w:type="dxa"/>
            <w:shd w:val="clear" w:color="auto" w:fill="auto"/>
          </w:tcPr>
          <w:p w:rsidR="00694AEF" w:rsidRPr="002707CE" w:rsidRDefault="00694AEF" w:rsidP="00694AEF">
            <w:pPr>
              <w:pStyle w:val="OtherTableBody"/>
              <w:rPr>
                <w:lang w:val="en-US"/>
              </w:rPr>
            </w:pPr>
            <w:r w:rsidRPr="002707CE">
              <w:rPr>
                <w:lang w:val="en-US"/>
              </w:rPr>
              <w:t>Code system of concepts  specifying the type of cycle that is being executed.  A cycle type is a specific sterilization method used for a specific type of supply item.  Used in HL7 Version 2.x messaging in the SCD segment.</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Effective Date</w:t>
            </w:r>
          </w:p>
        </w:tc>
        <w:tc>
          <w:tcPr>
            <w:tcW w:w="1400" w:type="dxa"/>
            <w:shd w:val="clear" w:color="auto" w:fill="auto"/>
          </w:tcPr>
          <w:p w:rsidR="00694AEF" w:rsidRPr="002707CE" w:rsidRDefault="00694AEF" w:rsidP="00694AEF">
            <w:pPr>
              <w:pStyle w:val="OtherTableBody"/>
              <w:rPr>
                <w:lang w:val="en-US"/>
              </w:rPr>
            </w:pPr>
            <w:r w:rsidRPr="002707CE">
              <w:rPr>
                <w:lang w:val="en-US"/>
              </w:rPr>
              <w:t>01.10.2007</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Version</w:t>
            </w:r>
          </w:p>
        </w:tc>
        <w:tc>
          <w:tcPr>
            <w:tcW w:w="1400" w:type="dxa"/>
            <w:shd w:val="clear" w:color="auto" w:fill="auto"/>
          </w:tcPr>
          <w:p w:rsidR="00694AEF" w:rsidRPr="002707CE" w:rsidRDefault="00694AEF" w:rsidP="00694AEF">
            <w:pPr>
              <w:pStyle w:val="OtherTableBody"/>
              <w:rPr>
                <w:lang w:val="en-US"/>
              </w:rPr>
            </w:pPr>
            <w:r w:rsidRPr="002707CE">
              <w:rPr>
                <w:lang w:val="en-US"/>
              </w:rPr>
              <w:t>1</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14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OID</w:t>
            </w:r>
          </w:p>
        </w:tc>
        <w:tc>
          <w:tcPr>
            <w:tcW w:w="6400" w:type="dxa"/>
            <w:shd w:val="clear" w:color="auto" w:fill="auto"/>
          </w:tcPr>
          <w:p w:rsidR="00694AEF" w:rsidRPr="002707CE" w:rsidRDefault="00694AEF" w:rsidP="00694AEF">
            <w:pPr>
              <w:pStyle w:val="OtherTableBody"/>
              <w:rPr>
                <w:lang w:val="en-US"/>
              </w:rPr>
            </w:pPr>
            <w:r w:rsidRPr="002707CE">
              <w:rPr>
                <w:lang w:val="en-US"/>
              </w:rPr>
              <w:t>2.16.840.1.113883.21.404</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6400" w:type="dxa"/>
            <w:shd w:val="clear" w:color="auto" w:fill="auto"/>
          </w:tcPr>
          <w:p w:rsidR="00694AEF" w:rsidRPr="002707CE" w:rsidRDefault="00694AEF" w:rsidP="00694AEF">
            <w:pPr>
              <w:pStyle w:val="OtherTableBody"/>
              <w:rPr>
                <w:lang w:val="en-US"/>
              </w:rPr>
            </w:pPr>
            <w:r w:rsidRPr="002707CE">
              <w:rPr>
                <w:lang w:val="en-US"/>
              </w:rPr>
              <w:t>hl7VS-cycleType</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400" w:type="dxa"/>
            <w:shd w:val="clear" w:color="auto" w:fill="auto"/>
          </w:tcPr>
          <w:p w:rsidR="00694AEF" w:rsidRPr="002707CE" w:rsidRDefault="00694AEF" w:rsidP="00694AEF">
            <w:pPr>
              <w:pStyle w:val="OtherTableBody"/>
              <w:rPr>
                <w:lang w:val="en-US"/>
              </w:rPr>
            </w:pPr>
            <w:r w:rsidRPr="002707CE">
              <w:rPr>
                <w:lang w:val="en-US"/>
              </w:rPr>
              <w:t>Value Set of codes that specify the type of cycle that is being executed.  A cycle type is a specific sterilization method used for a specific type of supply item.</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Content Logical Definition</w:t>
            </w:r>
          </w:p>
        </w:tc>
        <w:tc>
          <w:tcPr>
            <w:tcW w:w="6400" w:type="dxa"/>
            <w:shd w:val="clear" w:color="auto" w:fill="auto"/>
          </w:tcPr>
          <w:p w:rsidR="00694AEF" w:rsidRPr="002707CE" w:rsidRDefault="00694AEF" w:rsidP="00694AEF">
            <w:pPr>
              <w:pStyle w:val="OtherTableBody"/>
              <w:rPr>
                <w:lang w:val="en-US"/>
              </w:rPr>
            </w:pPr>
            <w:r w:rsidRPr="002707CE">
              <w:rPr>
                <w:lang w:val="en-US"/>
              </w:rPr>
              <w:t>all codes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2707CE" w:rsidTr="00694AEF">
        <w:tc>
          <w:tcPr>
            <w:tcW w:w="1800" w:type="dxa"/>
            <w:shd w:val="clear" w:color="auto" w:fill="F3F3F3"/>
          </w:tcPr>
          <w:p w:rsidR="00694AEF" w:rsidRPr="002707CE" w:rsidRDefault="00694AEF" w:rsidP="00694AEF">
            <w:pPr>
              <w:pStyle w:val="OtherTableHeader"/>
              <w:rPr>
                <w:lang w:val="en-US"/>
              </w:rPr>
            </w:pPr>
            <w:r w:rsidRPr="002707CE">
              <w:rPr>
                <w:lang w:val="en-US"/>
              </w:rPr>
              <w:t>Realm</w:t>
            </w:r>
          </w:p>
        </w:tc>
        <w:tc>
          <w:tcPr>
            <w:tcW w:w="2400" w:type="dxa"/>
            <w:shd w:val="clear" w:color="auto" w:fill="auto"/>
          </w:tcPr>
          <w:p w:rsidR="00694AEF" w:rsidRPr="002707CE" w:rsidRDefault="00694AEF" w:rsidP="00694AEF">
            <w:pPr>
              <w:pStyle w:val="OtherTableBody"/>
              <w:rPr>
                <w:lang w:val="en-US"/>
              </w:rPr>
            </w:pPr>
            <w:r w:rsidRPr="002707CE">
              <w:rPr>
                <w:lang w:val="en-US"/>
              </w:rPr>
              <w:t>example</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0702</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Table of codes specifying the type of cycle that is being executed.  A cycle type is a specific sterilization method used for a specific type of supply item.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User</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Steward</w:t>
            </w:r>
          </w:p>
        </w:tc>
        <w:tc>
          <w:tcPr>
            <w:tcW w:w="6600" w:type="dxa"/>
            <w:shd w:val="clear" w:color="auto" w:fill="auto"/>
          </w:tcPr>
          <w:p w:rsidR="00694AEF" w:rsidRPr="002707CE" w:rsidRDefault="00694AEF" w:rsidP="00694AEF">
            <w:pPr>
              <w:pStyle w:val="OtherTableBody"/>
              <w:rPr>
                <w:lang w:val="en-US"/>
              </w:rPr>
            </w:pPr>
            <w:r w:rsidRPr="002707CE">
              <w:rPr>
                <w:lang w:val="en-US"/>
              </w:rPr>
              <w:t>OO</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lastRenderedPageBreak/>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SCD-28</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66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0702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694AEF" w:rsidRPr="002707CE" w:rsidTr="00694AEF">
        <w:trPr>
          <w:tblHeader/>
        </w:trPr>
        <w:tc>
          <w:tcPr>
            <w:tcW w:w="12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Status</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FLS</w:t>
            </w:r>
          </w:p>
        </w:tc>
        <w:tc>
          <w:tcPr>
            <w:tcW w:w="16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Flash</w:t>
            </w:r>
          </w:p>
        </w:tc>
        <w:tc>
          <w:tcPr>
            <w:tcW w:w="16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Used to quickly sterilize instruments that were dropped during surgery.</w:t>
            </w:r>
          </w:p>
        </w:tc>
        <w:tc>
          <w:tcPr>
            <w:tcW w:w="8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PRV</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Prevac</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prevac cycle is vacuum assisted.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GRV</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Gravity</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gravity cycle is executed at atmospheric pressure.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LQD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Liquid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cycle specific to sterilizing liquids.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EXP</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Express</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 express cycle is similar to a flash cycle but the supply item is wrapped.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DRT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Dart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dart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DRW</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Dart Warm-up Cycle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dart warm-up cycle is used to bring the sterilizer chamber up to operating temperature in order to run a dart test cycle.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THR</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Thermal</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ISO</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Isothermal</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BWD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Bowie-Dick Test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Bowie-Dick test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LKT</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Leak Test</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leak test cycle tests the integrity of the sterilizer chamber to hold a vacuum over a specific period of time.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WFP</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Wrap/Steam Flush Pressure Pulse (Wrap/SFPP)</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Wrap/SFPP cycle uses steam pulses instead of a vacuum during the conditioning phase of the cycle when the supply item is unwrapped.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SFP</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Steam Flush Pressure Pulse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 SFPP cycle uses steam pulses instead of a vacuum during the conditioning phase of the cycle when the supply item is wrapped.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CMW</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Chemical Wash</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chemical wash cycle.</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PEA</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Peracetic Acid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peracetic acid cycle.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EOH</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EO High Temperature</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EOL</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EO Low Temperature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CRT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Cart Wash</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UTL</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Utensil Wash</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IST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Instrument Wash</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GLS</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Glassware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PLA</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Plastic Goods Wash</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ANR</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Anesthesia/Respiratory</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Special Wash cycle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GTL</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Gentle</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OPW</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Optional Wash</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Any Optional Wash cycle</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BDP</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Bedpans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TRB</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Tray/Basin</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GNP</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Gen. Purpose</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COD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Code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RNS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Rinse</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2RS</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Second Rinse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p>
        </w:tc>
      </w:tr>
      <w:tr w:rsidR="00694AEF" w:rsidRPr="002707CE" w:rsidTr="00694AEF">
        <w:tc>
          <w:tcPr>
            <w:tcW w:w="12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DEC</w:t>
            </w:r>
          </w:p>
        </w:tc>
        <w:tc>
          <w:tcPr>
            <w:tcW w:w="16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Decontamination</w:t>
            </w:r>
          </w:p>
        </w:tc>
        <w:tc>
          <w:tcPr>
            <w:tcW w:w="1600" w:type="dxa"/>
            <w:tcBorders>
              <w:top w:val="single" w:sz="4" w:space="0" w:color="auto"/>
              <w:bottom w:val="double" w:sz="4" w:space="0" w:color="auto"/>
            </w:tcBorders>
            <w:shd w:val="clear" w:color="auto" w:fill="F3F3F3"/>
          </w:tcPr>
          <w:p w:rsidR="00694AEF" w:rsidRPr="002707CE" w:rsidRDefault="00694AEF" w:rsidP="00694AEF">
            <w:pPr>
              <w:rPr>
                <w:lang w:val="en-US"/>
              </w:rPr>
            </w:pPr>
          </w:p>
        </w:tc>
        <w:tc>
          <w:tcPr>
            <w:tcW w:w="4000" w:type="dxa"/>
            <w:tcBorders>
              <w:top w:val="single" w:sz="4" w:space="0" w:color="auto"/>
              <w:bottom w:val="doub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double" w:sz="4" w:space="0" w:color="auto"/>
            </w:tcBorders>
            <w:shd w:val="clear" w:color="auto" w:fill="F3F3F3"/>
          </w:tcPr>
          <w:p w:rsidR="00694AEF" w:rsidRPr="002707CE" w:rsidRDefault="00694AEF" w:rsidP="00694AEF">
            <w:pPr>
              <w:rPr>
                <w:lang w:val="en-US"/>
              </w:rPr>
            </w:pPr>
          </w:p>
        </w:tc>
      </w:tr>
    </w:tbl>
    <w:p w:rsidR="00694AEF" w:rsidRPr="002707CE" w:rsidRDefault="00694AEF" w:rsidP="00694AEF">
      <w:pPr>
        <w:rPr>
          <w:lang w:val="en-US"/>
        </w:rPr>
      </w:pPr>
    </w:p>
    <w:p w:rsidR="00694AEF" w:rsidRPr="002707CE" w:rsidRDefault="00694AEF" w:rsidP="00694AEF">
      <w:pPr>
        <w:pStyle w:val="Heading3"/>
        <w:rPr>
          <w:lang w:val="en-US"/>
        </w:rPr>
      </w:pPr>
      <w:bookmarkStart w:id="691" w:name="_Toc27642295"/>
      <w:r w:rsidRPr="002707CE">
        <w:rPr>
          <w:lang w:val="en-US"/>
        </w:rPr>
        <w:lastRenderedPageBreak/>
        <w:t>0703 - Dispense Units (RXC-11)</w:t>
      </w:r>
      <w:bookmarkEnd w:id="691"/>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DispenseUnits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Dispense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0703</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RXC-11</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2" w:name="_Toc27642296"/>
      <w:r w:rsidRPr="002707CE">
        <w:rPr>
          <w:lang w:val="en-US"/>
        </w:rPr>
        <w:t>0704 - Actual Dispense Units (RXD-5)</w:t>
      </w:r>
      <w:bookmarkEnd w:id="692"/>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ActualDispenseUnits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Actual Dispense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0704</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RXD-5</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3" w:name="_Toc27642297"/>
      <w:r w:rsidRPr="002707CE">
        <w:rPr>
          <w:lang w:val="en-US"/>
        </w:rPr>
        <w:t>0705 - Actual Dosage Form (RXD-6)</w:t>
      </w:r>
      <w:bookmarkEnd w:id="693"/>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ActualDosageForm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Actual Dosage Form.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0705</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RXD-6</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4" w:name="_Toc27642298"/>
      <w:r w:rsidRPr="002707CE">
        <w:rPr>
          <w:lang w:val="en-US"/>
        </w:rPr>
        <w:t>0706 - Special Dispensing Instructions (RXD-15)</w:t>
      </w:r>
      <w:bookmarkEnd w:id="694"/>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SpecialDispensingInstructions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Special Dispensing 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0706</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RXD-15</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5" w:name="_Toc27642299"/>
      <w:r w:rsidRPr="002707CE">
        <w:rPr>
          <w:lang w:val="en-US"/>
        </w:rPr>
        <w:t>0707 - Actual Strength Unit (RXD-17)</w:t>
      </w:r>
      <w:bookmarkEnd w:id="695"/>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ActualStrengthUnit</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Actual Strength Unit.</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0707</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RXD-17</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6" w:name="_Toc27642300"/>
      <w:r w:rsidRPr="002707CE">
        <w:rPr>
          <w:lang w:val="en-US"/>
        </w:rPr>
        <w:t>0708 - Indication (RXD-21)</w:t>
      </w:r>
      <w:bookmarkEnd w:id="696"/>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Indication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Indication.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0708</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RXD-21</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7" w:name="_Toc27642301"/>
      <w:r w:rsidRPr="002707CE">
        <w:rPr>
          <w:lang w:val="en-US"/>
        </w:rPr>
        <w:t>0709 - Dispense Package Size Unit (RXD-23)</w:t>
      </w:r>
      <w:bookmarkEnd w:id="697"/>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DispensePackageSizeUnit</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Dispense Package Size Unit.</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0709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RXD-23</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8" w:name="_Toc27642302"/>
      <w:r w:rsidRPr="002707CE">
        <w:rPr>
          <w:lang w:val="en-US"/>
        </w:rPr>
        <w:t>0710 - Supplementary Code (RXD-25)</w:t>
      </w:r>
      <w:bookmarkEnd w:id="698"/>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SupplementaryCode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Supplementary Code.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0710</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RXD-25</w:t>
            </w:r>
          </w:p>
        </w:tc>
      </w:tr>
    </w:tbl>
    <w:p w:rsidR="00694AEF" w:rsidRPr="002707CE" w:rsidRDefault="00694AEF" w:rsidP="00694AEF">
      <w:pPr>
        <w:rPr>
          <w:lang w:val="en-US"/>
        </w:rPr>
      </w:pPr>
    </w:p>
    <w:p w:rsidR="00694AEF" w:rsidRPr="002707CE" w:rsidRDefault="00694AEF" w:rsidP="00694AEF">
      <w:pPr>
        <w:pStyle w:val="Heading3"/>
        <w:rPr>
          <w:lang w:val="en-US"/>
        </w:rPr>
      </w:pPr>
      <w:bookmarkStart w:id="699" w:name="_Toc27642303"/>
      <w:r w:rsidRPr="002707CE">
        <w:rPr>
          <w:lang w:val="en-US"/>
        </w:rPr>
        <w:t>0711 - Initiating Location (RXD-26)</w:t>
      </w:r>
      <w:bookmarkEnd w:id="699"/>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InitiatingLocation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Initiating Location.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0711</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RXD-26</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0" w:name="_Toc27642304"/>
      <w:r w:rsidRPr="002707CE">
        <w:rPr>
          <w:lang w:val="en-US"/>
        </w:rPr>
        <w:lastRenderedPageBreak/>
        <w:t>0712 - Packaging/Assembly Location (RXD-27)</w:t>
      </w:r>
      <w:bookmarkEnd w:id="700"/>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Packaging/AssemblyLocation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Packaging/Assembly Location.</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0712</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RXD-27</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1" w:name="_Toc27642305"/>
      <w:r w:rsidRPr="002707CE">
        <w:rPr>
          <w:lang w:val="en-US"/>
        </w:rPr>
        <w:t>0713 - Actual Drug Strength Volume Units (RXD-29)</w:t>
      </w:r>
      <w:bookmarkEnd w:id="701"/>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ActualDrugStrengthVolumeUnits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Actual Drug Strength Volume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0713</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RXD-29</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2" w:name="_Toc27642306"/>
      <w:r w:rsidRPr="002707CE">
        <w:rPr>
          <w:lang w:val="en-US"/>
        </w:rPr>
        <w:t>0714 - Dispense to Pharmacy (RXD-30)</w:t>
      </w:r>
      <w:bookmarkEnd w:id="702"/>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DispensetoPharmacy</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Dispense to Pharmacy.</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0714</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RXD-30</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3" w:name="_Toc27642307"/>
      <w:r w:rsidRPr="002707CE">
        <w:rPr>
          <w:lang w:val="en-US"/>
        </w:rPr>
        <w:t>0715 - Give Units (RXE-5)</w:t>
      </w:r>
      <w:bookmarkEnd w:id="703"/>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GiveUnits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Give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0715</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RXE-5</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4" w:name="_Toc27642308"/>
      <w:r w:rsidRPr="002707CE">
        <w:rPr>
          <w:lang w:val="en-US"/>
        </w:rPr>
        <w:t>0716 - Give Dosage Form (RXE-6)</w:t>
      </w:r>
      <w:bookmarkEnd w:id="704"/>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GiveDosageForm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Give Dosage Form.</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0716</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RXE-6</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5" w:name="_Toc27642309"/>
      <w:r w:rsidRPr="002707CE">
        <w:rPr>
          <w:lang w:val="en-US"/>
        </w:rPr>
        <w:t>0717 - Access Restriction Value</w:t>
      </w:r>
      <w:bookmarkEnd w:id="705"/>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AccessRestrictionValue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for the policies governing the information to which access is contolled.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no</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OID</w:t>
            </w:r>
          </w:p>
        </w:tc>
        <w:tc>
          <w:tcPr>
            <w:tcW w:w="7200" w:type="dxa"/>
            <w:shd w:val="clear" w:color="auto" w:fill="auto"/>
          </w:tcPr>
          <w:p w:rsidR="00694AEF" w:rsidRPr="002707CE" w:rsidRDefault="00694AEF" w:rsidP="00694AEF">
            <w:pPr>
              <w:pStyle w:val="OtherTableBody"/>
              <w:rPr>
                <w:lang w:val="en-US"/>
              </w:rPr>
            </w:pPr>
            <w:r w:rsidRPr="002707CE">
              <w:rPr>
                <w:lang w:val="en-US"/>
              </w:rPr>
              <w:t>2.16.840.1.113883.18.388</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7200" w:type="dxa"/>
            <w:shd w:val="clear" w:color="auto" w:fill="auto"/>
          </w:tcPr>
          <w:p w:rsidR="00694AEF" w:rsidRPr="002707CE" w:rsidRDefault="00694AEF" w:rsidP="00694AEF">
            <w:pPr>
              <w:pStyle w:val="OtherTableBody"/>
              <w:rPr>
                <w:lang w:val="en-US"/>
              </w:rPr>
            </w:pPr>
            <w:r w:rsidRPr="002707CE">
              <w:rPr>
                <w:lang w:val="en-US"/>
              </w:rPr>
              <w:t>accessRestrictionValue</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7200" w:type="dxa"/>
            <w:shd w:val="clear" w:color="auto" w:fill="auto"/>
          </w:tcPr>
          <w:p w:rsidR="00694AEF" w:rsidRPr="002707CE" w:rsidRDefault="00694AEF" w:rsidP="00694AEF">
            <w:pPr>
              <w:pStyle w:val="OtherTableBody"/>
              <w:rPr>
                <w:lang w:val="en-US"/>
              </w:rPr>
            </w:pPr>
            <w:r w:rsidRPr="002707CE">
              <w:rPr>
                <w:lang w:val="en-US"/>
              </w:rPr>
              <w:t>Code system of concepts specifying the information to which access is restricted.  Used in HL7 Version 2.x messaging in the ARV segment.  Note that these new codes as of November 2018 have been temporarily loaded into this V2 code system pending availability of the currently unavailable new tooling, at which time this code systrem will be retired and a value set of codes from the HL7 V3 ActCode code system will be used instead for this table.</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Effective Date</w:t>
            </w:r>
          </w:p>
        </w:tc>
        <w:tc>
          <w:tcPr>
            <w:tcW w:w="1400" w:type="dxa"/>
            <w:shd w:val="clear" w:color="auto" w:fill="auto"/>
          </w:tcPr>
          <w:p w:rsidR="00694AEF" w:rsidRPr="002707CE" w:rsidRDefault="00694AEF" w:rsidP="00694AEF">
            <w:pPr>
              <w:pStyle w:val="OtherTableBody"/>
              <w:rPr>
                <w:lang w:val="en-US"/>
              </w:rPr>
            </w:pPr>
            <w:r w:rsidRPr="002707CE">
              <w:rPr>
                <w:lang w:val="en-US"/>
              </w:rPr>
              <w:t>01.10.2007</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Version</w:t>
            </w:r>
          </w:p>
        </w:tc>
        <w:tc>
          <w:tcPr>
            <w:tcW w:w="1400" w:type="dxa"/>
            <w:shd w:val="clear" w:color="auto" w:fill="auto"/>
          </w:tcPr>
          <w:p w:rsidR="00694AEF" w:rsidRPr="002707CE" w:rsidRDefault="00694AEF" w:rsidP="00694AEF">
            <w:pPr>
              <w:pStyle w:val="OtherTableBody"/>
              <w:rPr>
                <w:lang w:val="en-US"/>
              </w:rPr>
            </w:pPr>
            <w:r w:rsidRPr="002707CE">
              <w:rPr>
                <w:lang w:val="en-US"/>
              </w:rPr>
              <w:t>2</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14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OID</w:t>
            </w:r>
          </w:p>
        </w:tc>
        <w:tc>
          <w:tcPr>
            <w:tcW w:w="6400" w:type="dxa"/>
            <w:shd w:val="clear" w:color="auto" w:fill="auto"/>
          </w:tcPr>
          <w:p w:rsidR="00694AEF" w:rsidRPr="002707CE" w:rsidRDefault="00694AEF" w:rsidP="00694AEF">
            <w:pPr>
              <w:pStyle w:val="OtherTableBody"/>
              <w:rPr>
                <w:lang w:val="en-US"/>
              </w:rPr>
            </w:pPr>
            <w:r w:rsidRPr="002707CE">
              <w:rPr>
                <w:lang w:val="en-US"/>
              </w:rPr>
              <w:t>2.16.840.1.113883.21.405</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6400" w:type="dxa"/>
            <w:shd w:val="clear" w:color="auto" w:fill="auto"/>
          </w:tcPr>
          <w:p w:rsidR="00694AEF" w:rsidRPr="002707CE" w:rsidRDefault="00694AEF" w:rsidP="00694AEF">
            <w:pPr>
              <w:pStyle w:val="OtherTableBody"/>
              <w:rPr>
                <w:lang w:val="en-US"/>
              </w:rPr>
            </w:pPr>
            <w:r w:rsidRPr="002707CE">
              <w:rPr>
                <w:lang w:val="en-US"/>
              </w:rPr>
              <w:t>hl7VS-accessRestrictionValue</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400" w:type="dxa"/>
            <w:shd w:val="clear" w:color="auto" w:fill="auto"/>
          </w:tcPr>
          <w:p w:rsidR="00694AEF" w:rsidRPr="002707CE" w:rsidRDefault="00694AEF" w:rsidP="00694AEF">
            <w:pPr>
              <w:pStyle w:val="OtherTableBody"/>
              <w:rPr>
                <w:lang w:val="en-US"/>
              </w:rPr>
            </w:pPr>
            <w:r w:rsidRPr="002707CE">
              <w:rPr>
                <w:lang w:val="en-US"/>
              </w:rPr>
              <w:t>Value Set of codes that specify the information to which access is restricted.  Note that the new codes as of November 2018 have been temporarily loaded into the underlying V2 code system pending availability of the currently unavailable new tooling, at which time this value set will be retired and a value set based on the HL7 V3 ActCode code system will be used instead for this table, and the rendered URL will be valid at terminology.hl7.org.</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Content Logical Definition</w:t>
            </w:r>
          </w:p>
        </w:tc>
        <w:tc>
          <w:tcPr>
            <w:tcW w:w="6400" w:type="dxa"/>
            <w:shd w:val="clear" w:color="auto" w:fill="auto"/>
          </w:tcPr>
          <w:p w:rsidR="00694AEF" w:rsidRPr="002707CE" w:rsidRDefault="00694AEF" w:rsidP="00694AEF">
            <w:pPr>
              <w:pStyle w:val="OtherTableBody"/>
              <w:rPr>
                <w:lang w:val="en-US"/>
              </w:rPr>
            </w:pPr>
            <w:r w:rsidRPr="002707CE">
              <w:rPr>
                <w:lang w:val="en-US"/>
              </w:rPr>
              <w:t>all codes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2707CE" w:rsidTr="00694AEF">
        <w:tc>
          <w:tcPr>
            <w:tcW w:w="1800" w:type="dxa"/>
            <w:shd w:val="clear" w:color="auto" w:fill="F3F3F3"/>
          </w:tcPr>
          <w:p w:rsidR="00694AEF" w:rsidRPr="002707CE" w:rsidRDefault="00694AEF" w:rsidP="00694AEF">
            <w:pPr>
              <w:pStyle w:val="OtherTableHeader"/>
              <w:rPr>
                <w:lang w:val="en-US"/>
              </w:rPr>
            </w:pPr>
            <w:r w:rsidRPr="002707CE">
              <w:rPr>
                <w:lang w:val="en-US"/>
              </w:rPr>
              <w:t>Realm</w:t>
            </w:r>
          </w:p>
        </w:tc>
        <w:tc>
          <w:tcPr>
            <w:tcW w:w="2400" w:type="dxa"/>
            <w:shd w:val="clear" w:color="auto" w:fill="auto"/>
          </w:tcPr>
          <w:p w:rsidR="00694AEF" w:rsidRPr="002707CE" w:rsidRDefault="00694AEF" w:rsidP="00694AEF">
            <w:pPr>
              <w:pStyle w:val="OtherTableBody"/>
              <w:rPr>
                <w:lang w:val="en-US"/>
              </w:rPr>
            </w:pPr>
            <w:r w:rsidRPr="002707CE">
              <w:rPr>
                <w:lang w:val="en-US"/>
              </w:rPr>
              <w:t>example</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0717</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Table of codes specifying the policies governing the information to which access is controlled.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User</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Steward</w:t>
            </w:r>
          </w:p>
        </w:tc>
        <w:tc>
          <w:tcPr>
            <w:tcW w:w="6600" w:type="dxa"/>
            <w:shd w:val="clear" w:color="auto" w:fill="auto"/>
          </w:tcPr>
          <w:p w:rsidR="00694AEF" w:rsidRPr="002707CE" w:rsidRDefault="00694AEF" w:rsidP="00694AEF">
            <w:pPr>
              <w:pStyle w:val="OtherTableBody"/>
              <w:rPr>
                <w:lang w:val="en-US"/>
              </w:rPr>
            </w:pPr>
            <w:r w:rsidRPr="002707CE">
              <w:rPr>
                <w:lang w:val="en-US"/>
              </w:rPr>
              <w:t>PA</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ARV-3</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66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0717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694AEF" w:rsidRPr="002707CE" w:rsidTr="00694AEF">
        <w:trPr>
          <w:tblHeader/>
        </w:trPr>
        <w:tc>
          <w:tcPr>
            <w:tcW w:w="12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Definition</w:t>
            </w:r>
          </w:p>
        </w:tc>
        <w:tc>
          <w:tcPr>
            <w:tcW w:w="32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694AEF" w:rsidRPr="002707CE" w:rsidRDefault="00694AEF" w:rsidP="00694AEF">
            <w:pPr>
              <w:pStyle w:val="UserTableHeader"/>
              <w:rPr>
                <w:lang w:val="en-US"/>
              </w:rPr>
            </w:pPr>
            <w:r w:rsidRPr="002707CE">
              <w:rPr>
                <w:lang w:val="en-US"/>
              </w:rPr>
              <w:t>Status</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PersDEID</w:t>
            </w:r>
          </w:p>
        </w:tc>
        <w:tc>
          <w:tcPr>
            <w:tcW w:w="16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personal de-identified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r w:rsidRPr="002707CE">
              <w:rPr>
                <w:lang w:val="en-US"/>
              </w:rPr>
              <w:t xml:space="preserve">Personal policy on collection, access, use, or disclosure of de-identified information as defined by the information subject or </w:t>
            </w:r>
            <w:r w:rsidRPr="002707CE">
              <w:rPr>
                <w:lang w:val="en-US"/>
              </w:rPr>
              <w:lastRenderedPageBreak/>
              <w:t>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pStyle w:val="UserTableBody"/>
              <w:rPr>
                <w:lang w:val="en-US"/>
              </w:rPr>
            </w:pP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ALL</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All</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is for backwards compatibility only as of v2.9. </w:t>
            </w:r>
          </w:p>
          <w:p w:rsidR="00694AEF" w:rsidRPr="002707CE" w:rsidRDefault="00694AEF" w:rsidP="00694AEF">
            <w:pPr>
              <w:rPr>
                <w:lang w:val="en-US"/>
              </w:rPr>
            </w:pPr>
            <w:r w:rsidRPr="002707CE">
              <w:rPr>
                <w:lang w:val="en-US"/>
              </w:rPr>
              <w:t>If any of 1..* ARV-4 sensitivity codes (Table 0179) apply to the entire message, then ERL is not populated. This emulates the current Table 0717 code “ALL”.</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DEM</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All demographic data</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This code has been replaced by the v3 concept “DEMO”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LOC</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Patient Location</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has been replaced by the v3 concept “PATLOC”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PID-7</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Date of Birth</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This code has been replaced by the v3 concept “DOB”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PID-17</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Religion</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has been replaced by the v3 concept “REL”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HIV</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HIV status and results</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This code has been replaced by the v3 concept “HIV”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STD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Sexually transmitted diseases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has been replaced by the v3 concept “STD”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PSY</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Psychiatric Mental health</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This code has been replaced by the v3 concept “SPI”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DRG</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Drug</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has been replaced by the v3 concept “DRGIS”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SMD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Sensitive medical data</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This code has been replaced by the several concepts that are more granular v3 ActCode_ActPrivacyPolicy_InformationSensitivityPolicy code, e.g., DIA (diagnosis information sensitivity) and PRS (patient requested information sensitivity) as of v2.9. </w:t>
            </w:r>
          </w:p>
          <w:p w:rsidR="00694AEF" w:rsidRPr="002707CE" w:rsidRDefault="00694AEF" w:rsidP="00694AEF">
            <w:pPr>
              <w:rPr>
                <w:lang w:val="en-US"/>
              </w:rPr>
            </w:pPr>
            <w:r w:rsidRPr="002707CE">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None</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This code is for backwards compatibility only as of v2.9. </w:t>
            </w:r>
          </w:p>
          <w:p w:rsidR="00694AEF" w:rsidRPr="002707CE" w:rsidRDefault="00694AEF" w:rsidP="00694AEF">
            <w:pPr>
              <w:rPr>
                <w:lang w:val="en-US"/>
              </w:rPr>
            </w:pPr>
            <w:r w:rsidRPr="002707CE">
              <w:rPr>
                <w:lang w:val="en-US"/>
              </w:rPr>
              <w:t xml:space="preserve">If no restrictions, don’t send an ARV segment altogether.  If sent, ARV-3 is a required element however. To emulate 0717 “NONE”, populate ARV-3 with code from new ActCode_ActPolicyType__ActInformationPolicy such as OrgNSI </w:t>
            </w:r>
            <w:r w:rsidRPr="002707CE">
              <w:rPr>
                <w:lang w:val="en-US"/>
              </w:rPr>
              <w:lastRenderedPageBreak/>
              <w:t xml:space="preserve">(organizational non-sensitive information policy) or PersNSI (personal non-sensitive information policy).   </w:t>
            </w:r>
          </w:p>
          <w:p w:rsidR="00694AEF" w:rsidRPr="002707CE" w:rsidRDefault="00694AEF" w:rsidP="00694AEF">
            <w:pPr>
              <w:rPr>
                <w:lang w:val="en-US"/>
              </w:rPr>
            </w:pPr>
            <w:r w:rsidRPr="002707CE">
              <w:rPr>
                <w:lang w:val="en-US"/>
              </w:rPr>
              <w:t>Don’t populate ARV-7.  E.g., Device record that is not sensitive. If you have a situation where an ARV-4 is valued, as required by, e.g., an organizational policy related to disclosure of  a VIP’s health status or location at a facility, and the VIP has authorized disclosure as public information, one may use OrgPI (organizational public information policy - Organizational policy on collection, access, use, or disclosure of public information as defined by the organization or governing jurisdiction) to value ARV-3 indicating that the policy permits the disclosure of VIP sensitive information as coded in ARV-4.</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OO</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 out all registries (HIPAA)</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Map to similar code in new ActCode_ActPolicyType_ActConsent_ActPrivacyConsentDirective_RegistryConsentDirective, which are any of these: OPTOUT, OPTOUTE, OOC, OOS</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 in all registries (HIPAA)</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Map to similar code in new ActCode_ActPolicyType_ActConsent_ActPrivacyConsentDirective_RegistryConsentDirective, which are any of these: OPTIN, OPTINR, OIC, OIS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D</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JurisIP</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policy on collection, access, use, or disclosure of information as defined 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JurisCUI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controlled unclassified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policy on collection, access, .use, or disclosure of controlled unclassified information as defined by 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JurisDEID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de-identified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policy on collection, access, use, or disclosure of de-identified information as defined 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JurisLDS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limited data set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policy on collection, access, use, or disclosure of information in a limited data set as defined by 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JurisNSI</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non-sensitive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Jurisdictional policy on collection, access, use, or disclosure of information </w:t>
            </w:r>
            <w:r w:rsidRPr="002707CE">
              <w:rPr>
                <w:lang w:val="en-US"/>
              </w:rPr>
              <w:lastRenderedPageBreak/>
              <w:t>deemed non-sensitive by applicable jurisdiction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JurisPI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public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policy on collection, access, use, or disclosure of information deemed public by applicable jurisdiction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JurisSP-CUI</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specified controlled unclassified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Jurisdictional policy on collection, access, use, or disclosure of specified controlled unclassified information as defined by applicable jurisdictional policy.</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JurisUUI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uncontrolled unclassified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Jurisdictional policy on collection, access, use, or disclosure of uncontrolled unclassified information as defined by applicable jurisdictional policy.</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OrgIP </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policy on collection, access, use, or disclosure of information, which does not conflict with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OrgCUI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basic controlled unclassified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policy on collection, access, use, or disclosure of basic 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OrgDEID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de-identified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policy on collection, access, use, or disclosure of de-identified information as defined by the organization or 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OrgLDS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limited data set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policy on collection, access, use, or disclosure of information in a limited data set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OrgNSI</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non-sensitive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policy on collection, access, use, or disclosure of information deemed non-sensitive by the organization 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OrgPI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public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Organizational policy on collection, access, use, or disclosure of public information as defined by the organization or by </w:t>
            </w:r>
            <w:r w:rsidRPr="002707CE">
              <w:rPr>
                <w:lang w:val="en-US"/>
              </w:rPr>
              <w:lastRenderedPageBreak/>
              <w:t>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OrgSP-CUI</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specified controlled unclassified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Organizational policy on collection, access, use, or disclosure of specified 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OrgUUI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uncontrolled unclassified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Organizational policy on collection, access, use, or disclosure of uncontrolled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PersIP</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personal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Personal policy on collection, access, use, or disclosure of information.</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PersNSI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personal non-sensitive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Personal policy on collection, access, use, or disclosure of information deemed non-sensitive by the information subject.</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PersLDS</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personal limited data set information policy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Personal policy personal policy on collection, access, use, or disclosure of information in a limited data set by the information subject.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PersPI</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personal public information policy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Personal policy on collection, access, use, or disclosure of information deemed public by the information subject.</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GRANTORCHOICE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grantor choice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grantor's terms of agreement to which a grantee may assent or dissent, and which may include an opportunity for a grantee to request restrictions or extensions.</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A grantor typically is able to stipulate preferred terms of agreement when the grantor has control over the topic of the agreement, which a grantee must accept in full or may be offered an opportunity to extend or restrict certain terms.</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If the grantor's term of agreement must be accepted in full, then this is considered ""basic consent"". If a grantee is offered an opportunity to extend or restrict certain terms, then the agreement is considered ""granular consent"".</w:t>
            </w:r>
          </w:p>
          <w:p w:rsidR="00694AEF" w:rsidRPr="002707CE" w:rsidRDefault="00694AEF" w:rsidP="00694AEF">
            <w:pPr>
              <w:rPr>
                <w:lang w:val="en-US"/>
              </w:rPr>
            </w:pPr>
            <w:r w:rsidRPr="002707CE">
              <w:rPr>
                <w:lang w:val="en-US"/>
              </w:rPr>
              <w:t>Examples: (1) Healthcare: A PHR account holder [grantor] may require any PHR user [grantee] to accept the terms of agreement in full, or may permit a PHR user to extend or restrict terms selected by the account holder or requested by the PHR user. (2) Non-healthcare: The owner of a resource server [grantor] may require any authorization server [grantee] to meet authorization requirements stipulated in the grantor's terms of agreement.</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IMPLIED </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implied consent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grantor's presumed assent to the grantee's terms of agreement is based on the grantor's behavior, which </w:t>
            </w:r>
            <w:r w:rsidRPr="002707CE">
              <w:rPr>
                <w:lang w:val="en-US"/>
              </w:rPr>
              <w:lastRenderedPageBreak/>
              <w:t>may result from not expressly assenting to the consent directive offered, or from having no right to assent or dissent offered by the grantee.</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Implied or ""implicit"" consent occurs when the behavior of the grantor is understood by a reasonable person to signal agreement to the grantee's terms.</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Implied consent with no opportunity to assent or dissent to certain terms is considered ""basic consent"".</w:t>
            </w:r>
          </w:p>
          <w:p w:rsidR="00694AEF" w:rsidRPr="002707CE" w:rsidRDefault="00694AEF" w:rsidP="00694AEF">
            <w:pPr>
              <w:rPr>
                <w:lang w:val="en-US"/>
              </w:rPr>
            </w:pPr>
            <w:r w:rsidRPr="002707CE">
              <w:rPr>
                <w:lang w:val="en-US"/>
              </w:rPr>
              <w:lastRenderedPageBreak/>
              <w:t>Examples: (1) Healthcare: (a) A patient schedules an appointment with a provider, and either does not take the opportunity to expressly assent or dissent to the provider's consent  directive, does not have an opportunity to do so, as in the case where emergency care is required, or simply behaves as though the patient [grantor] agrees to the rights granted to the provider [grantee] in an implicit consent directive. (b) An injured and unconscious patient is deemed to have assented to emergency treatment by those permitted to do so under jurisdictional laws, e.g., Good Samaritan laws. (2) Non-healthcare: (a) Upon receiving a driver's license, the driver is deemed to have assented without explicitly consenting to undergoing field sobriety tests. (b) A corporation that does business in a foreign nation is deemed to have deemed to have assented without explicitly consenting to abide by that nation's laws.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IMPLIEDD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implied consent with opportunity to dissent</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grantor's presumed assent to the grantee's terms of agreement, which is based on the grantor's behavior, and includes a right to dissent to certain terms.</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A grantor assenting to the grantee's terms of agreement may or may not exercise a right to dissent to grantor selected terms or to grantee's selected terms to which a grantor may dissent.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Implied or ""implicit"" consent with an ""opportunity to dissent"" occurs when the grantor's behavior is understood by a reasonable person to signal assent to the grantee's terms of agreement whether the grantor requests or the grantee approves further restrictions, is considered ""granular consent"".</w:t>
            </w:r>
          </w:p>
          <w:p w:rsidR="00694AEF" w:rsidRPr="002707CE" w:rsidRDefault="00694AEF" w:rsidP="00694AEF">
            <w:pPr>
              <w:rPr>
                <w:lang w:val="en-US"/>
              </w:rPr>
            </w:pPr>
            <w:r w:rsidRPr="002707CE">
              <w:rPr>
                <w:lang w:val="en-US"/>
              </w:rPr>
              <w:t xml:space="preserve"> Examples: (1) Healthcare: (a) A healthcare provider deems a patient's assent to disclosure of health information to family members and friends, but offers an opportunity or permits the patient to dissent to such disclosures.(b) A health information exchanges deems a patient to have assented to disclosure of health information for treatment purposes, but offers the patient an opportunity to dissents to disclosure to particular provider organizations. (2) Non-healthcare: A bank deems a banking customer's assent to specified collection, access, use, or disclosure of financial information as a requirement of holding a bank account, but provides the user an opportunity to limit third-party collection, access, use or disclosure of that information for marketing purposes.</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NOCONSENT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 consent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 notification or opportunity is provided for a grantor to assent or dissent to a grantee's terms of agreement.</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The grantee's terms of agreement, may be available to the grantor by reviewing the grantee's privacy policies, but there is no notice by which a grantor is apprised of the policy directly or able to acknowledge.</w:t>
            </w:r>
          </w:p>
          <w:p w:rsidR="00694AEF" w:rsidRPr="002707CE" w:rsidRDefault="00694AEF" w:rsidP="00694AEF">
            <w:pPr>
              <w:rPr>
                <w:lang w:val="en-US"/>
              </w:rPr>
            </w:pPr>
            <w:r w:rsidRPr="002707CE">
              <w:rPr>
                <w:lang w:val="en-US"/>
              </w:rPr>
              <w:t>Examples: (1) Healthcare: (a) Without notification or an opportunity to assent or dissent, a patient's health information is automatically included in and available (often according to certain rules) through a health information exchange. Note that this differs from implied consent, where the patient is assumed to have consented. (b) Without notification or an opportunity to assent or dissent, a patient's health information is collected, accessed, used, or disclosed for research, public health, security, fraud prevention, court order, or law enforcement. (2) Non-healthcare: (a) Without notification or an opportunity to assent or dissent, a consumer's healthcare or non-healthcare internet searches are aggregated for secondary uses such as behavioral tracking and profiling. (b) Without notification or an opportunity to assent or dissent, a consumer's location and activities in a shopping mall are tracked by RFID tags on purchased items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OPTIN </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opt-in</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grantor's assent to the terms of an agreement offered by a grantee without an opportunity for to dissent to any terms.</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Acceptance of a grantee's terms pertaining, for example, to permissible activities, purposes of use, handling caveats, expiry date, and revocation policies.</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Opt-in with no opportunity for a grantor to restrict certain permissions sought by the grantee is considered ""basic consent"".</w:t>
            </w:r>
          </w:p>
          <w:p w:rsidR="00694AEF" w:rsidRPr="002707CE" w:rsidRDefault="00694AEF" w:rsidP="00694AEF">
            <w:pPr>
              <w:rPr>
                <w:lang w:val="en-US"/>
              </w:rPr>
            </w:pPr>
            <w:r w:rsidRPr="002707CE">
              <w:rPr>
                <w:lang w:val="en-US"/>
              </w:rPr>
              <w:t>Examples: (1)  Healthcare: A patient [grantor] signs a provider's [grantee's] consent directive form, which lists permissible collection, access, use, or disclosure activities, purposes of use, handling caveats, and revocation policies. (2) Non-healthcare: An employee [grantor] signs an employer's [grantee's] non-disclosure and non-compete agreement.</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OPTINR</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opt-in with restrictions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grantor's assent to the grantee's terms of an agreement with an opportunity for to dissent to certain grantor or grantee selected terms.</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Comment: A grantor dissenting to the grantee's terms of agreement may or may not exercise a right to </w:t>
            </w:r>
            <w:r w:rsidRPr="002707CE">
              <w:rPr>
                <w:lang w:val="en-US"/>
              </w:rPr>
              <w:lastRenderedPageBreak/>
              <w:t>assent to grantor's pre-approved restrictions or to grantee's selected terms to which a grantor may dissent.</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Opt-in with restrictions is considered ""granular consent"" because the grantor has an opportunity to narrow the permissions sought by the grantee.</w:t>
            </w:r>
          </w:p>
          <w:p w:rsidR="00694AEF" w:rsidRPr="002707CE" w:rsidRDefault="00694AEF" w:rsidP="00694AEF">
            <w:pPr>
              <w:rPr>
                <w:lang w:val="en-US"/>
              </w:rPr>
            </w:pPr>
            <w:r w:rsidRPr="002707CE">
              <w:rPr>
                <w:lang w:val="en-US"/>
              </w:rPr>
              <w:t xml:space="preserve">Examples: (1) Healthcare: A patient assent to grantee's consent directive terms for collection, access, use, or disclosure of health information, and dissents to disclosure to certain recipients as allowed by the </w:t>
            </w:r>
            <w:r w:rsidRPr="002707CE">
              <w:rPr>
                <w:lang w:val="en-US"/>
              </w:rPr>
              <w:lastRenderedPageBreak/>
              <w:t>provider's pre-approved restriction list. (2) Non-healthcare: A cell phone user assents to the cell phone's privacy practices and terms of use, but dissents from location tracking by turning off the cell phone's tracking capability.</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OPTOUT</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opt-out</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grantor's dissent to the terms of agreement offered by a grantee without an opportunity for to assent to any terms.</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Rejection of a grantee's terms of agreement pertaining, for example, to permissible activities, purposes of use, handling caveats, expiry date, and revocation policies.</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Opt-out with no opportunity for a grantor to permit certain permissions sought by the grantee is considered ""basic consent"".</w:t>
            </w:r>
          </w:p>
          <w:p w:rsidR="00694AEF" w:rsidRPr="002707CE" w:rsidRDefault="00694AEF" w:rsidP="00694AEF">
            <w:pPr>
              <w:rPr>
                <w:lang w:val="en-US"/>
              </w:rPr>
            </w:pPr>
            <w:r w:rsidRPr="002707CE">
              <w:rPr>
                <w:lang w:val="en-US"/>
              </w:rPr>
              <w:t>Examples: (1) Healthcare: A patient [grantor] declines to sign a provider's [grantee's] consent directive form, which lists permissible collection, access, use, or disclosure activities, purposes of use, handling caveats, revocation policies, and consequences of not assenting. (2) Non-healthcare: (a)  A patient [grantor] declines to sign a provider's [grantee's] consent directive form, which lists permissible collection, access, use, or disclosure activities, purposes of use, handling caveats, revocation policies, and consequences of not assenting. (b) A citizen [grantor] refuses to enroll in mandatory government [grantee] health insurance based on religious beliefs, which is an exemption.</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OPTOUTE</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opt-out with exceptions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grantor's dissent to the grantee's terms of agreement except for certain grantor or grantee selected terms.</w:t>
            </w:r>
          </w:p>
          <w:p w:rsidR="00694AEF" w:rsidRPr="002707CE" w:rsidRDefault="00694AEF" w:rsidP="00694AEF">
            <w:pPr>
              <w:rPr>
                <w:lang w:val="en-US"/>
              </w:rPr>
            </w:pPr>
          </w:p>
          <w:p w:rsidR="00694AEF" w:rsidRPr="002707CE" w:rsidRDefault="00694AEF" w:rsidP="00694AEF">
            <w:pPr>
              <w:rPr>
                <w:lang w:val="en-US"/>
              </w:rPr>
            </w:pPr>
            <w:r w:rsidRPr="002707CE">
              <w:rPr>
                <w:lang w:val="en-US"/>
              </w:rPr>
              <w:t>Comment: A rejection of a grantee's terms of agreement while assenting to certain permissions sought by the grantee or requesting approval of additional grantor terms.</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Opt-out with exceptions is considered a ""granular consent"" because the grantor has an opportunity to accept certain permissions sought by the grantee or request additional grantor terms, while rejecting other grantee terms. </w:t>
            </w:r>
          </w:p>
          <w:p w:rsidR="00694AEF" w:rsidRPr="002707CE" w:rsidRDefault="00694AEF" w:rsidP="00694AEF">
            <w:pPr>
              <w:rPr>
                <w:lang w:val="en-US"/>
              </w:rPr>
            </w:pPr>
            <w:r w:rsidRPr="002707CE">
              <w:rPr>
                <w:lang w:val="en-US"/>
              </w:rPr>
              <w:t>Examples: (1) Healthcare: A patient [grantor] dissents to a health information exchange consent directive with the exception of disclosure based on a limited ""time to live"" shared secret [e.g., a token or password], which the patient can give to a provider when seeking care. (2) Non-healthcare: A social media user [grantor] dissents from public access to their account, but assents to access to a circle of friends.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EMRGONLY</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opt-in emergency only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Privacy consent directive restricting or prohibiting access, use, or disclosure of personal information, including de-identified information, and personal effects, such as biometrics, biospecimen or genetic material, which may be used to identify an </w:t>
            </w:r>
            <w:r w:rsidRPr="002707CE">
              <w:rPr>
                <w:lang w:val="en-US"/>
              </w:rPr>
              <w:lastRenderedPageBreak/>
              <w:t>individual in a registry or repository for all purposes except for emergency treatment generally, which may include treatment during a disaster, a threat, in an emergency department and for break the glass purposes of use as specified by applicable domain policy.</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To specify the scope of an “EMRGONLY” consent directive within a policy domain, use one or more of the following Purpose of Use codes in the ActReason code system OID: 2.16.840.1.113883.5.8.</w:t>
            </w:r>
          </w:p>
          <w:p w:rsidR="00694AEF" w:rsidRPr="002707CE" w:rsidRDefault="00694AEF" w:rsidP="00694AEF">
            <w:pPr>
              <w:rPr>
                <w:lang w:val="en-US"/>
              </w:rPr>
            </w:pPr>
            <w:r w:rsidRPr="002707CE">
              <w:rPr>
                <w:lang w:val="en-US"/>
              </w:rPr>
              <w:t>ETREAT (Emergency Treatment)</w:t>
            </w:r>
          </w:p>
          <w:p w:rsidR="00694AEF" w:rsidRPr="002707CE" w:rsidRDefault="00694AEF" w:rsidP="00694AEF">
            <w:pPr>
              <w:rPr>
                <w:lang w:val="en-US"/>
              </w:rPr>
            </w:pPr>
            <w:r w:rsidRPr="002707CE">
              <w:rPr>
                <w:lang w:val="en-US"/>
              </w:rPr>
              <w:t>Description:</w:t>
            </w:r>
          </w:p>
          <w:p w:rsidR="00694AEF" w:rsidRPr="002707CE" w:rsidRDefault="00694AEF" w:rsidP="00694AEF">
            <w:pPr>
              <w:rPr>
                <w:lang w:val="en-US"/>
              </w:rPr>
            </w:pPr>
            <w:r w:rsidRPr="002707CE">
              <w:rPr>
                <w:lang w:val="en-US"/>
              </w:rPr>
              <w:t xml:space="preserve">To perform one or more operations on information for provision of </w:t>
            </w:r>
            <w:r w:rsidRPr="002707CE">
              <w:rPr>
                <w:lang w:val="en-US"/>
              </w:rPr>
              <w:lastRenderedPageBreak/>
              <w:t>immediately needed health care for an emergent condition.</w:t>
            </w:r>
          </w:p>
          <w:p w:rsidR="00694AEF" w:rsidRPr="002707CE" w:rsidRDefault="00694AEF" w:rsidP="00694AEF">
            <w:pPr>
              <w:rPr>
                <w:lang w:val="en-US"/>
              </w:rPr>
            </w:pPr>
            <w:r w:rsidRPr="002707CE">
              <w:rPr>
                <w:lang w:val="en-US"/>
              </w:rPr>
              <w:t>BTG (break the glass)</w:t>
            </w:r>
          </w:p>
          <w:p w:rsidR="00694AEF" w:rsidRPr="002707CE" w:rsidRDefault="00694AEF" w:rsidP="00694AEF">
            <w:pPr>
              <w:rPr>
                <w:lang w:val="en-US"/>
              </w:rPr>
            </w:pPr>
            <w:r w:rsidRPr="002707CE">
              <w:rPr>
                <w:lang w:val="en-US"/>
              </w:rPr>
              <w:t>Description:</w:t>
            </w:r>
          </w:p>
          <w:p w:rsidR="00694AEF" w:rsidRPr="002707CE" w:rsidRDefault="00694AEF" w:rsidP="00694AEF">
            <w:pPr>
              <w:rPr>
                <w:lang w:val="en-US"/>
              </w:rPr>
            </w:pPr>
            <w:r w:rsidRPr="002707CE">
              <w:rPr>
                <w:lang w:val="en-US"/>
              </w:rPr>
              <w:t>To perform policy override operations on information for provision of immediately needed health care for an emergent condition affecting potential harm, death or patient safety by end users who are not provisioned for this purpose of use. Includes override of organizational provisioning policies and may include override of subject of care consent directive restricting access.</w:t>
            </w:r>
          </w:p>
          <w:p w:rsidR="00694AEF" w:rsidRPr="002707CE" w:rsidRDefault="00694AEF" w:rsidP="00694AEF">
            <w:pPr>
              <w:rPr>
                <w:lang w:val="en-US"/>
              </w:rPr>
            </w:pPr>
            <w:r w:rsidRPr="002707CE">
              <w:rPr>
                <w:lang w:val="en-US"/>
              </w:rPr>
              <w:t>ERTREAT (emergency room treatment)</w:t>
            </w:r>
          </w:p>
          <w:p w:rsidR="00694AEF" w:rsidRPr="002707CE" w:rsidRDefault="00694AEF" w:rsidP="00694AEF">
            <w:pPr>
              <w:rPr>
                <w:lang w:val="en-US"/>
              </w:rPr>
            </w:pPr>
            <w:r w:rsidRPr="002707CE">
              <w:rPr>
                <w:lang w:val="en-US"/>
              </w:rPr>
              <w:t>Description:</w:t>
            </w:r>
          </w:p>
          <w:p w:rsidR="00694AEF" w:rsidRPr="002707CE" w:rsidRDefault="00694AEF" w:rsidP="00694AEF">
            <w:pPr>
              <w:rPr>
                <w:lang w:val="en-US"/>
              </w:rPr>
            </w:pPr>
            <w:r w:rsidRPr="002707CE">
              <w:rPr>
                <w:lang w:val="en-US"/>
              </w:rPr>
              <w:t>To perform one or more operations on information for provision of immediately needed health care for an emergent condition in an emergency room or similar emergent care context by end users provisioned for this purpose, which does not constitute as policy override such as in a ""Break the Glass"" purpose of use.</w:t>
            </w:r>
          </w:p>
          <w:p w:rsidR="00694AEF" w:rsidRPr="002707CE" w:rsidRDefault="00694AEF" w:rsidP="00694AEF">
            <w:pPr>
              <w:rPr>
                <w:lang w:val="en-US"/>
              </w:rPr>
            </w:pPr>
            <w:r w:rsidRPr="002707CE">
              <w:rPr>
                <w:lang w:val="en-US"/>
              </w:rPr>
              <w:t>THREAT (threat)</w:t>
            </w:r>
          </w:p>
          <w:p w:rsidR="00694AEF" w:rsidRPr="002707CE" w:rsidRDefault="00694AEF" w:rsidP="00694AEF">
            <w:pPr>
              <w:rPr>
                <w:lang w:val="en-US"/>
              </w:rPr>
            </w:pPr>
            <w:r w:rsidRPr="002707CE">
              <w:rPr>
                <w:lang w:val="en-US"/>
              </w:rPr>
              <w:t>Description:</w:t>
            </w:r>
          </w:p>
          <w:p w:rsidR="00694AEF" w:rsidRPr="002707CE" w:rsidRDefault="00694AEF" w:rsidP="00694AEF">
            <w:pPr>
              <w:rPr>
                <w:lang w:val="en-US"/>
              </w:rPr>
            </w:pPr>
            <w:r w:rsidRPr="002707CE">
              <w:rPr>
                <w:lang w:val="en-US"/>
              </w:rPr>
              <w:t>To perform one or more operations on information used to prevent injury or disease to living subjects who may be the target of violence.</w:t>
            </w:r>
          </w:p>
          <w:p w:rsidR="00694AEF" w:rsidRPr="002707CE" w:rsidRDefault="00694AEF" w:rsidP="00694AEF">
            <w:pPr>
              <w:rPr>
                <w:lang w:val="en-US"/>
              </w:rPr>
            </w:pPr>
            <w:r w:rsidRPr="002707CE">
              <w:rPr>
                <w:lang w:val="en-US"/>
              </w:rPr>
              <w:t xml:space="preserve">DISASTER (disaster) </w:t>
            </w:r>
          </w:p>
          <w:p w:rsidR="00694AEF" w:rsidRPr="002707CE" w:rsidRDefault="00694AEF" w:rsidP="00694AEF">
            <w:pPr>
              <w:rPr>
                <w:lang w:val="en-US"/>
              </w:rPr>
            </w:pPr>
            <w:r w:rsidRPr="002707CE">
              <w:rPr>
                <w:lang w:val="en-US"/>
              </w:rPr>
              <w:t>Description:</w:t>
            </w:r>
          </w:p>
          <w:p w:rsidR="00694AEF" w:rsidRPr="002707CE" w:rsidRDefault="00694AEF" w:rsidP="00694AEF">
            <w:pPr>
              <w:rPr>
                <w:lang w:val="en-US"/>
              </w:rPr>
            </w:pPr>
            <w:r w:rsidRPr="002707CE">
              <w:rPr>
                <w:lang w:val="en-US"/>
              </w:rPr>
              <w:t>To perform one or more operations on information used for provision of immediately needed health care to a population of living subjects located in a disaster zone.</w:t>
            </w:r>
          </w:p>
          <w:p w:rsidR="00694AEF" w:rsidRPr="002707CE" w:rsidRDefault="00694AEF" w:rsidP="00694AEF">
            <w:pPr>
              <w:rPr>
                <w:lang w:val="en-US"/>
              </w:rPr>
            </w:pPr>
            <w:r w:rsidRPr="002707CE">
              <w:rPr>
                <w:lang w:val="en-US"/>
              </w:rPr>
              <w:t>Map: An “emergency only” consent directive maps to ISO/TS 17975:2015(E)</w:t>
            </w:r>
          </w:p>
          <w:p w:rsidR="00694AEF" w:rsidRPr="002707CE" w:rsidRDefault="00694AEF" w:rsidP="00694AEF">
            <w:pPr>
              <w:rPr>
                <w:lang w:val="en-US"/>
              </w:rPr>
            </w:pPr>
            <w:r w:rsidRPr="002707CE">
              <w:rPr>
                <w:lang w:val="en-US"/>
              </w:rPr>
              <w:t>5.13 Exceptional access."</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NOPP</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notice of privacy practices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w:t>
            </w:r>
            <w:r w:rsidRPr="002707CE">
              <w:rPr>
                <w:lang w:val="en-US"/>
              </w:rPr>
              <w:lastRenderedPageBreak/>
              <w:t>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Map: An “implied” consent directive maps to ISO/TS 17975:2015(E) definition for “Implied: Consent to Collect, Use and Disclose personal health information is implied by the actions or inactions of the individual and the circumstances under which it was implied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OOC</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opt-out of personal information or effect collection in a registry or repository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p>
          <w:p w:rsidR="00694AEF" w:rsidRPr="002707CE" w:rsidRDefault="00694AEF" w:rsidP="00694AEF">
            <w:pPr>
              <w:rPr>
                <w:lang w:val="en-US"/>
              </w:rPr>
            </w:pPr>
            <w:r w:rsidRPr="002707CE">
              <w:rPr>
                <w:lang w:val="en-US"/>
              </w:rPr>
              <w:t>Map: An “expressed” opt-out to collection consent directive maps to ISO/TS 17975:2015(E) definitions for  “Express or Expressed: Consent to Collect, Use and Disclose personal health information is expressly given by the subject of care” and “Express or Expressed (and Informed) Denial”.</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OOS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opt-out of personal information or effect sharing via a registry or repository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p>
          <w:p w:rsidR="00694AEF" w:rsidRPr="002707CE" w:rsidRDefault="00694AEF" w:rsidP="00694AEF">
            <w:pPr>
              <w:rPr>
                <w:lang w:val="en-US"/>
              </w:rPr>
            </w:pPr>
            <w:r w:rsidRPr="002707CE">
              <w:rPr>
                <w:lang w:val="en-US"/>
              </w:rPr>
              <w:t>Map: An “expressed” opt-out to sharing consent directive maps to ISO/TS 17975:2015(E) definitions for “Express or Expressed: Consent to Collect, Use and Disclose personal health information is expressly given by the subject of care” and “Express or Expressed (and Informed) Denial”.</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OIC</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opt-in to personal information or effect collection in a registry or repository</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An expressed privacy consent directive permitting the collection of a some or all personal information, including de-identified </w:t>
            </w:r>
            <w:r w:rsidRPr="002707CE">
              <w:rPr>
                <w:lang w:val="en-US"/>
              </w:rPr>
              <w:lastRenderedPageBreak/>
              <w:t>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 xml:space="preserve">Useful when a more specific jurisdictional or organizational consent directive policy or form is not specified, available, or known, for example, where an individual wishes </w:t>
            </w:r>
            <w:r w:rsidRPr="002707CE">
              <w:rPr>
                <w:lang w:val="en-US"/>
              </w:rPr>
              <w:lastRenderedPageBreak/>
              <w:t>to opt-in to collection of some or all of the individual’s information by multiple registries and repositories.</w:t>
            </w:r>
          </w:p>
          <w:p w:rsidR="00694AEF" w:rsidRPr="002707CE" w:rsidRDefault="00694AEF" w:rsidP="00694AEF">
            <w:pPr>
              <w:rPr>
                <w:lang w:val="en-US"/>
              </w:rPr>
            </w:pPr>
            <w:r w:rsidRPr="002707CE">
              <w:rPr>
                <w:lang w:val="en-US"/>
              </w:rPr>
              <w:t>Map: An “expressed” consent directive maps to ISO/TS 17975:2015(E) definitions for “Express or Expressed: Consent to Collect, Use and Disclose personal health information is expressly given by the subject of care” and “Opt-in”.</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OIS</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opt-in to personal information or effect sharing via a registry or repository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Useful when a more specific jurisdictional or organizational consent directive policy or form is not specified, available, or known, for example, where an individual wishes to opt-in to access, use, or disclosure of some or all of the individual’s information by multiple registries and repositories.</w:t>
            </w:r>
          </w:p>
          <w:p w:rsidR="00694AEF" w:rsidRPr="002707CE" w:rsidRDefault="00694AEF" w:rsidP="00694AEF">
            <w:pPr>
              <w:rPr>
                <w:lang w:val="en-US"/>
              </w:rPr>
            </w:pPr>
            <w:r w:rsidRPr="002707CE">
              <w:rPr>
                <w:lang w:val="en-US"/>
              </w:rPr>
              <w:t>Map: An “expressed” consent directive maps to ISO/TS 17975:2015(E) Express or Expressed: Consent to Collect, Use and Disclose personal health information is expressly given by the subject of care and “Opt-in”.</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42CFRPart2CD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42 CFR Part 2 consent directive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rsidR="00694AEF" w:rsidRPr="002707CE" w:rsidRDefault="00694AEF" w:rsidP="00694AEF">
            <w:pPr>
              <w:rPr>
                <w:lang w:val="en-US"/>
              </w:rPr>
            </w:pPr>
            <w:r w:rsidRPr="002707CE">
              <w:rPr>
                <w:lang w:val="en-US"/>
              </w:rPr>
              <w:t xml:space="preserve">42 CFR Part 2.31 (a)Required elements for written consent. A written consent to a disclosure under the regulations in this part may be paper or electronic and must include: </w:t>
            </w:r>
          </w:p>
          <w:p w:rsidR="00694AEF" w:rsidRPr="002707CE" w:rsidRDefault="00694AEF" w:rsidP="00694AEF">
            <w:pPr>
              <w:rPr>
                <w:lang w:val="en-US"/>
              </w:rPr>
            </w:pPr>
            <w:r w:rsidRPr="002707CE">
              <w:rPr>
                <w:lang w:val="en-US"/>
              </w:rPr>
              <w:t xml:space="preserve">(1) The name of the patient. </w:t>
            </w:r>
          </w:p>
          <w:p w:rsidR="00694AEF" w:rsidRPr="002707CE" w:rsidRDefault="00694AEF" w:rsidP="00694AEF">
            <w:pPr>
              <w:rPr>
                <w:lang w:val="en-US"/>
              </w:rPr>
            </w:pPr>
            <w:r w:rsidRPr="002707CE">
              <w:rPr>
                <w:lang w:val="en-US"/>
              </w:rPr>
              <w:t xml:space="preserve">(2) The specific name(s) or general designation(s) of the part 2 program(s), entity(ies), or individual(s) permitted to make the disclosure. </w:t>
            </w:r>
          </w:p>
          <w:p w:rsidR="00694AEF" w:rsidRPr="002707CE" w:rsidRDefault="00694AEF" w:rsidP="00694AEF">
            <w:pPr>
              <w:rPr>
                <w:lang w:val="en-US"/>
              </w:rPr>
            </w:pPr>
            <w:r w:rsidRPr="002707CE">
              <w:rPr>
                <w:lang w:val="en-US"/>
              </w:rPr>
              <w:lastRenderedPageBreak/>
              <w:t xml:space="preserve">(3) How much and what kind of information is to be disclosed, including an explicit description of the substance use disorder information that may be disclosed. </w:t>
            </w:r>
          </w:p>
          <w:p w:rsidR="00694AEF" w:rsidRPr="002707CE" w:rsidRDefault="00694AEF" w:rsidP="00694AEF">
            <w:pPr>
              <w:rPr>
                <w:lang w:val="en-US"/>
              </w:rPr>
            </w:pPr>
            <w:r w:rsidRPr="002707CE">
              <w:rPr>
                <w:lang w:val="en-US"/>
              </w:rPr>
              <w:t xml:space="preserve">(4) (i) The name(s) of the individual(s) to whom a disclosure is to be made; or </w:t>
            </w:r>
          </w:p>
          <w:p w:rsidR="00694AEF" w:rsidRPr="002707CE" w:rsidRDefault="00694AEF" w:rsidP="00694AEF">
            <w:pPr>
              <w:rPr>
                <w:lang w:val="en-US"/>
              </w:rPr>
            </w:pPr>
            <w:r w:rsidRPr="002707CE">
              <w:rPr>
                <w:lang w:val="en-US"/>
              </w:rP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rsidR="00694AEF" w:rsidRPr="002707CE" w:rsidRDefault="00694AEF" w:rsidP="00694AEF">
            <w:pPr>
              <w:rPr>
                <w:lang w:val="en-US"/>
              </w:rPr>
            </w:pPr>
            <w:r w:rsidRPr="002707CE">
              <w:rPr>
                <w:lang w:val="en-US"/>
              </w:rPr>
              <w:t xml:space="preserve">(iii)Entities without a treating provider relationship with the patient. </w:t>
            </w:r>
          </w:p>
          <w:p w:rsidR="00694AEF" w:rsidRPr="002707CE" w:rsidRDefault="00694AEF" w:rsidP="00694AEF">
            <w:pPr>
              <w:rPr>
                <w:lang w:val="en-US"/>
              </w:rPr>
            </w:pPr>
            <w:r w:rsidRPr="002707CE">
              <w:rPr>
                <w:lang w:val="en-US"/>
              </w:rPr>
              <w:t xml:space="preserve">(A) If the recipient entity does not have a treating provider relationship with the patient whose information is being disclosed and is a third-party payer, the name of the entity; or </w:t>
            </w:r>
          </w:p>
          <w:p w:rsidR="00694AEF" w:rsidRPr="002707CE" w:rsidRDefault="00694AEF" w:rsidP="00694AEF">
            <w:pPr>
              <w:rPr>
                <w:lang w:val="en-US"/>
              </w:rPr>
            </w:pPr>
            <w:r w:rsidRPr="002707CE">
              <w:rPr>
                <w:lang w:val="en-US"/>
              </w:rP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rsidR="00694AEF" w:rsidRPr="002707CE" w:rsidRDefault="00694AEF" w:rsidP="00694AEF">
            <w:pPr>
              <w:rPr>
                <w:lang w:val="en-US"/>
              </w:rPr>
            </w:pPr>
            <w:r w:rsidRPr="002707CE">
              <w:rPr>
                <w:lang w:val="en-US"/>
              </w:rPr>
              <w:t xml:space="preserve">(1) The name(s) of an individual participant(s); or </w:t>
            </w:r>
          </w:p>
          <w:p w:rsidR="00694AEF" w:rsidRPr="002707CE" w:rsidRDefault="00694AEF" w:rsidP="00694AEF">
            <w:pPr>
              <w:rPr>
                <w:lang w:val="en-US"/>
              </w:rPr>
            </w:pPr>
            <w:r w:rsidRPr="002707CE">
              <w:rPr>
                <w:lang w:val="en-US"/>
              </w:rPr>
              <w:t xml:space="preserve">(2) The name(s) of an entity participant(s) that has a treating provider relationship with the patient whose information is being disclosed; or </w:t>
            </w:r>
          </w:p>
          <w:p w:rsidR="00694AEF" w:rsidRPr="002707CE" w:rsidRDefault="00694AEF" w:rsidP="00694AEF">
            <w:pPr>
              <w:rPr>
                <w:lang w:val="en-US"/>
              </w:rPr>
            </w:pPr>
            <w:r w:rsidRPr="002707CE">
              <w:rPr>
                <w:lang w:val="en-US"/>
              </w:rPr>
              <w:t xml:space="preserve">(3) A general designation of an individual or entity participant(s) or class of participants that must be limited to a participant(s) who has a treating provider </w:t>
            </w:r>
            <w:r w:rsidRPr="002707CE">
              <w:rPr>
                <w:lang w:val="en-US"/>
              </w:rPr>
              <w:lastRenderedPageBreak/>
              <w:t xml:space="preserve">relationship with the patient whose information is being disclosed. </w:t>
            </w:r>
          </w:p>
          <w:p w:rsidR="00694AEF" w:rsidRPr="002707CE" w:rsidRDefault="00694AEF" w:rsidP="00694AEF">
            <w:pPr>
              <w:rPr>
                <w:lang w:val="en-US"/>
              </w:rPr>
            </w:pPr>
            <w:r w:rsidRPr="002707CE">
              <w:rPr>
                <w:lang w:val="en-US"/>
              </w:rP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p>
          <w:p w:rsidR="00694AEF" w:rsidRPr="002707CE" w:rsidRDefault="00694AEF" w:rsidP="00694AEF">
            <w:pPr>
              <w:rPr>
                <w:lang w:val="en-US"/>
              </w:rPr>
            </w:pPr>
            <w:r w:rsidRPr="002707CE">
              <w:rPr>
                <w:lang w:val="en-US"/>
              </w:rPr>
              <w:t xml:space="preserve">(ii) [Reserved] </w:t>
            </w:r>
          </w:p>
          <w:p w:rsidR="00694AEF" w:rsidRPr="002707CE" w:rsidRDefault="00694AEF" w:rsidP="00694AEF">
            <w:pPr>
              <w:rPr>
                <w:lang w:val="en-US"/>
              </w:rPr>
            </w:pPr>
            <w:r w:rsidRPr="002707CE">
              <w:rPr>
                <w:lang w:val="en-US"/>
              </w:rPr>
              <w:t xml:space="preserve">(5) The purpose of the disclosure. In accordance with Section 2.13(a), the disclosure must be limited to that information which is necessary to carry out the stated purpose. </w:t>
            </w:r>
          </w:p>
          <w:p w:rsidR="00694AEF" w:rsidRPr="002707CE" w:rsidRDefault="00694AEF" w:rsidP="00694AEF">
            <w:pPr>
              <w:rPr>
                <w:lang w:val="en-US"/>
              </w:rPr>
            </w:pPr>
            <w:r w:rsidRPr="002707CE">
              <w:rPr>
                <w:lang w:val="en-US"/>
              </w:rP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rsidR="00694AEF" w:rsidRPr="002707CE" w:rsidRDefault="00694AEF" w:rsidP="00694AEF">
            <w:pPr>
              <w:rPr>
                <w:lang w:val="en-US"/>
              </w:rPr>
            </w:pPr>
            <w:r w:rsidRPr="002707CE">
              <w:rPr>
                <w:lang w:val="en-US"/>
              </w:rPr>
              <w:t xml:space="preserve">(7) The date, event, or condition upon which the consent will expire if not revoked before. This date, event, or condition must ensure that the consent will last no longer than reasonably necessary to serve the purpose for which it is provided. </w:t>
            </w:r>
          </w:p>
          <w:p w:rsidR="00694AEF" w:rsidRPr="002707CE" w:rsidRDefault="00694AEF" w:rsidP="00694AEF">
            <w:pPr>
              <w:rPr>
                <w:lang w:val="en-US"/>
              </w:rPr>
            </w:pPr>
            <w:r w:rsidRPr="002707CE">
              <w:rPr>
                <w:lang w:val="en-US"/>
              </w:rPr>
              <w:t xml:space="preserve">(8) The signature of the patient and, when required for a patient who is a minor, the signature of an individual authorized to give consent under Section 2.14; or, when required for a patient who is </w:t>
            </w:r>
            <w:r w:rsidRPr="002707CE">
              <w:rPr>
                <w:lang w:val="en-US"/>
              </w:rPr>
              <w:lastRenderedPageBreak/>
              <w:t xml:space="preserve">incompetent or deceased, the signature of an individual authorized to sign under Section 2.15. Electronic signatures are permitted to the extent that they are not prohibited by any applicable law. </w:t>
            </w:r>
          </w:p>
          <w:p w:rsidR="00694AEF" w:rsidRPr="002707CE" w:rsidRDefault="00694AEF" w:rsidP="00694AEF">
            <w:pPr>
              <w:rPr>
                <w:lang w:val="en-US"/>
              </w:rPr>
            </w:pPr>
            <w:r w:rsidRPr="002707CE">
              <w:rPr>
                <w:lang w:val="en-US"/>
              </w:rPr>
              <w:t>(9) The date on which the consent is signed.</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or disclosure of healthcare information is governed by an individual’s 42 CFR Part 2.31 consent directive, “42CFRPart2CD”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an individual’s 42 CFR Part 2.31 consent directive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HIPAAAuthCD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Authorization Consent Directive</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rsidR="00694AEF" w:rsidRPr="002707CE" w:rsidRDefault="00694AEF" w:rsidP="00694AEF">
            <w:pPr>
              <w:rPr>
                <w:lang w:val="en-US"/>
              </w:rPr>
            </w:pPr>
          </w:p>
          <w:p w:rsidR="00694AEF" w:rsidRPr="002707CE" w:rsidRDefault="00694AEF" w:rsidP="00694AEF">
            <w:pPr>
              <w:rPr>
                <w:lang w:val="en-US"/>
              </w:rPr>
            </w:pPr>
            <w:r w:rsidRPr="002707CE">
              <w:rPr>
                <w:lang w:val="en-US"/>
              </w:rP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An authorization must specify a number of elements, including a description of the protected health information to be </w:t>
            </w:r>
            <w:r w:rsidRPr="002707CE">
              <w:rPr>
                <w:lang w:val="en-US"/>
              </w:rPr>
              <w:lastRenderedPageBreak/>
              <w:t>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rsidR="00694AEF" w:rsidRPr="002707CE" w:rsidRDefault="00694AEF" w:rsidP="00694AEF">
            <w:pPr>
              <w:rPr>
                <w:lang w:val="en-US"/>
              </w:rPr>
            </w:pPr>
            <w:r w:rsidRPr="002707CE">
              <w:rPr>
                <w:lang w:val="en-US"/>
              </w:rPr>
              <w:t xml:space="preserve">A HIPAA Authorization must comply with 45 CFR Section164.508(c) Implementation specifications: Core elements and requirements – </w:t>
            </w:r>
          </w:p>
          <w:p w:rsidR="00694AEF" w:rsidRPr="002707CE" w:rsidRDefault="00694AEF" w:rsidP="00694AEF">
            <w:pPr>
              <w:rPr>
                <w:lang w:val="en-US"/>
              </w:rPr>
            </w:pPr>
            <w:r w:rsidRPr="002707CE">
              <w:rPr>
                <w:lang w:val="en-US"/>
              </w:rPr>
              <w:t xml:space="preserve">(1) Core elements. A valid authorization under this Section must contain at least the following elements: (i) A description of the information to be used or disclosed that identifies the information in a specific and meaningful fashion. </w:t>
            </w:r>
          </w:p>
          <w:p w:rsidR="00694AEF" w:rsidRPr="002707CE" w:rsidRDefault="00694AEF" w:rsidP="00694AEF">
            <w:pPr>
              <w:rPr>
                <w:lang w:val="en-US"/>
              </w:rPr>
            </w:pPr>
            <w:r w:rsidRPr="002707CE">
              <w:rPr>
                <w:lang w:val="en-US"/>
              </w:rPr>
              <w:t xml:space="preserve">(ii) The name or other specific identification of the person(s), or class of persons, authorized to make the requested use or disclosure. </w:t>
            </w:r>
          </w:p>
          <w:p w:rsidR="00694AEF" w:rsidRPr="002707CE" w:rsidRDefault="00694AEF" w:rsidP="00694AEF">
            <w:pPr>
              <w:rPr>
                <w:lang w:val="en-US"/>
              </w:rPr>
            </w:pPr>
            <w:r w:rsidRPr="002707CE">
              <w:rPr>
                <w:lang w:val="en-US"/>
              </w:rPr>
              <w:t xml:space="preserve">(iii) The name or other specific identification of the person(s), or class of persons, to whom the covered entity may make the requested use or disclosure. </w:t>
            </w:r>
          </w:p>
          <w:p w:rsidR="00694AEF" w:rsidRPr="002707CE" w:rsidRDefault="00694AEF" w:rsidP="00694AEF">
            <w:pPr>
              <w:rPr>
                <w:lang w:val="en-US"/>
              </w:rPr>
            </w:pPr>
            <w:r w:rsidRPr="002707CE">
              <w:rPr>
                <w:lang w:val="en-US"/>
              </w:rPr>
              <w:t xml:space="preserve">(iv) A description of each purpose of the requested use or disclosure. The statement “at the request of the individual” is a sufficient description of the purpose when an individual initiates the authorization and does not, or elects not </w:t>
            </w:r>
            <w:r w:rsidRPr="002707CE">
              <w:rPr>
                <w:lang w:val="en-US"/>
              </w:rPr>
              <w:lastRenderedPageBreak/>
              <w:t xml:space="preserve">to, provide a statement of the purpose. </w:t>
            </w:r>
          </w:p>
          <w:p w:rsidR="00694AEF" w:rsidRPr="002707CE" w:rsidRDefault="00694AEF" w:rsidP="00694AEF">
            <w:pPr>
              <w:rPr>
                <w:lang w:val="en-US"/>
              </w:rPr>
            </w:pPr>
            <w:r w:rsidRPr="002707CE">
              <w:rPr>
                <w:lang w:val="en-US"/>
              </w:rP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rsidR="00694AEF" w:rsidRPr="002707CE" w:rsidRDefault="00694AEF" w:rsidP="00694AEF">
            <w:pPr>
              <w:rPr>
                <w:lang w:val="en-US"/>
              </w:rPr>
            </w:pPr>
            <w:r w:rsidRPr="002707CE">
              <w:rPr>
                <w:lang w:val="en-US"/>
              </w:rPr>
              <w:t xml:space="preserve">(vi) Signature of the individual and date. If the authorization is signed by a personal representative of the individual, a description of such representative's authority to act for the individual must also be provided. </w:t>
            </w:r>
          </w:p>
          <w:p w:rsidR="00694AEF" w:rsidRPr="002707CE" w:rsidRDefault="00694AEF" w:rsidP="00694AEF">
            <w:pPr>
              <w:rPr>
                <w:lang w:val="en-US"/>
              </w:rPr>
            </w:pPr>
            <w:r w:rsidRPr="002707CE">
              <w:rPr>
                <w:lang w:val="en-US"/>
              </w:rPr>
              <w:t xml:space="preserve">(2)Required statements. In addition to the core elements, the authorization must contain statements adequate to place the individual on notice of all of the following: </w:t>
            </w:r>
          </w:p>
          <w:p w:rsidR="00694AEF" w:rsidRPr="002707CE" w:rsidRDefault="00694AEF" w:rsidP="00694AEF">
            <w:pPr>
              <w:rPr>
                <w:lang w:val="en-US"/>
              </w:rPr>
            </w:pPr>
            <w:r w:rsidRPr="002707CE">
              <w:rPr>
                <w:lang w:val="en-US"/>
              </w:rPr>
              <w:t xml:space="preserve">(i) The individual's right to revoke the authorization in writing, and either: </w:t>
            </w:r>
          </w:p>
          <w:p w:rsidR="00694AEF" w:rsidRPr="002707CE" w:rsidRDefault="00694AEF" w:rsidP="00694AEF">
            <w:pPr>
              <w:rPr>
                <w:lang w:val="en-US"/>
              </w:rPr>
            </w:pPr>
            <w:r w:rsidRPr="002707CE">
              <w:rPr>
                <w:lang w:val="en-US"/>
              </w:rP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rsidR="00694AEF" w:rsidRPr="002707CE" w:rsidRDefault="00694AEF" w:rsidP="00694AEF">
            <w:pPr>
              <w:rPr>
                <w:lang w:val="en-US"/>
              </w:rPr>
            </w:pPr>
            <w:r w:rsidRPr="002707CE">
              <w:rPr>
                <w:lang w:val="en-US"/>
              </w:rPr>
              <w:t>https://www.gpo.gov/fdsys/pkg/CFR-2017-title45-vol1/pdf/CFR-2017-title45-vol1-sec164-508.pdf</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HIPAA governed information. In this case, where collection, access, use, or disclosure of healthcare information is governed by a an individual’s HIPAA Authorization for Disclosure, use “HIPAAAuthCD”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 Information governed under a HIPAA Authorization for Disclosure has the level of confidentiality protection afforded under the 45 CFR Section 164.506 - Uses and disclosures to carry out treatment, payment, or health care operations https://www.gpo.gov/fdsys/pkg/CFR-2017-title45-vol1/pdf/CFR-2017-title45-vol1-sec164-506.pdf, which is considered the “norm”, assign the HL7 Confidentiality code “N” (normal).</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HIPAAConsentCD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 Consent Directive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A code representing U.S. Public Law 104-191 Health Insurance Portability and Accountability Act (HIPAA) Privacy Rule 45 CFR Section 164.522 Rights to request privacy protection for protected </w:t>
            </w:r>
            <w:r w:rsidRPr="002707CE">
              <w:rPr>
                <w:lang w:val="en-US"/>
              </w:rPr>
              <w:lastRenderedPageBreak/>
              <w:t>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 xml:space="preserve">Used to indicate the legal authority for assigning security labels to governed information. In this case, where collection, access, use, or disclosure of healthcare information is governed by  an individual’s consent directive under 45 CFR Section 164.522 use </w:t>
            </w:r>
            <w:r w:rsidRPr="002707CE">
              <w:rPr>
                <w:lang w:val="en-US"/>
              </w:rPr>
              <w:lastRenderedPageBreak/>
              <w:t>“HIPAAConsentCD”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HIPAAROACD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Right of Access Consent Directive</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rsidR="00694AEF" w:rsidRPr="002707CE" w:rsidRDefault="00694AEF" w:rsidP="00694AEF">
            <w:pPr>
              <w:rPr>
                <w:lang w:val="en-US"/>
              </w:rPr>
            </w:pPr>
          </w:p>
          <w:p w:rsidR="00694AEF" w:rsidRPr="002707CE" w:rsidRDefault="00694AEF" w:rsidP="00694AEF">
            <w:pPr>
              <w:rPr>
                <w:lang w:val="en-US"/>
              </w:rPr>
            </w:pPr>
            <w:r w:rsidRPr="002707CE">
              <w:rPr>
                <w:lang w:val="en-US"/>
              </w:rPr>
              <w:t>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w:t>
            </w:r>
            <w:r w:rsidRPr="002707CE">
              <w:rPr>
                <w:lang w:val="en-US"/>
              </w:rPr>
              <w:lastRenderedPageBreak/>
              <w:t xml:space="preserve">vol1/pdf/CFR-2017-title45-vol1-sec164-524.pdf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This right applies to PHI in a designated record set, which is defined as “Designated record set means: </w:t>
            </w:r>
          </w:p>
          <w:p w:rsidR="00694AEF" w:rsidRPr="002707CE" w:rsidRDefault="00694AEF" w:rsidP="00694AEF">
            <w:pPr>
              <w:rPr>
                <w:lang w:val="en-US"/>
              </w:rPr>
            </w:pPr>
            <w:r w:rsidRPr="002707CE">
              <w:rPr>
                <w:lang w:val="en-US"/>
              </w:rPr>
              <w:t xml:space="preserve">(1) A group of records maintained by or for a covered entity that is: </w:t>
            </w:r>
          </w:p>
          <w:p w:rsidR="00694AEF" w:rsidRPr="002707CE" w:rsidRDefault="00694AEF" w:rsidP="00694AEF">
            <w:pPr>
              <w:rPr>
                <w:lang w:val="en-US"/>
              </w:rPr>
            </w:pPr>
            <w:r w:rsidRPr="002707CE">
              <w:rPr>
                <w:lang w:val="en-US"/>
              </w:rPr>
              <w:t xml:space="preserve">(i) The medical records and billing records about individuals maintained by or for a covered health care provider; </w:t>
            </w:r>
          </w:p>
          <w:p w:rsidR="00694AEF" w:rsidRPr="002707CE" w:rsidRDefault="00694AEF" w:rsidP="00694AEF">
            <w:pPr>
              <w:rPr>
                <w:lang w:val="en-US"/>
              </w:rPr>
            </w:pPr>
            <w:r w:rsidRPr="002707CE">
              <w:rPr>
                <w:lang w:val="en-US"/>
              </w:rPr>
              <w:t xml:space="preserve">(ii) The enrollment, payment, claims adjudication, and case or medical management record systems maintained by or for a health plan; or </w:t>
            </w:r>
          </w:p>
          <w:p w:rsidR="00694AEF" w:rsidRPr="002707CE" w:rsidRDefault="00694AEF" w:rsidP="00694AEF">
            <w:pPr>
              <w:rPr>
                <w:lang w:val="en-US"/>
              </w:rPr>
            </w:pPr>
            <w:r w:rsidRPr="002707CE">
              <w:rPr>
                <w:lang w:val="en-US"/>
              </w:rPr>
              <w:t>(iii) Used, in whole or in part, by or for the covered entity to make decisions about individuals. [https://www.law.cornell.edu/cfr/text/45/164.501].</w:t>
            </w:r>
          </w:p>
          <w:p w:rsidR="00694AEF" w:rsidRPr="002707CE" w:rsidRDefault="00694AEF" w:rsidP="00694AEF">
            <w:pPr>
              <w:rPr>
                <w:lang w:val="en-US"/>
              </w:rPr>
            </w:pPr>
            <w:r w:rsidRPr="002707CE">
              <w:rPr>
                <w:lang w:val="en-US"/>
              </w:rPr>
              <w:t>Also see HHS Individuals’ Right under HIPAA to Access their Health Information 45 CFR Section 164.524 [https://www.hhs.gov/hipaa/for-professionals/privacy/guidance/access/index.html#maximumflatfee].</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or disclosure of healthcare information is governed by an individual’s right of access directive under 45 CFR Section 164.524 use “HIPAAROAD”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HIPAAResearchAuthCD </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 Authorization for Disclosure for Research Consent Directive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Used to indicate the legal authority for assigning security labels to governed information. In this case, where collection, access, use, or disclosure of healthcare information is governed by an individual’s HIPAA Authorization for Disclosure for Research under 45 CFR Section 164.508 use “HIPAAResearchAuthCD”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Information disclosed under an individual’s HIPAA Authorization for Disclosure for Research are not protected by the HIPAA Privacy Rule. If protected under other laws such as confidentiality provisions under the Common Rule, assign the HL7 Confidentiality code “M” (moderate). </w:t>
            </w:r>
          </w:p>
          <w:p w:rsidR="00694AEF" w:rsidRPr="002707CE" w:rsidRDefault="00694AEF" w:rsidP="00694AEF">
            <w:pPr>
              <w:rPr>
                <w:lang w:val="en-US"/>
              </w:rPr>
            </w:pPr>
          </w:p>
          <w:p w:rsidR="00694AEF" w:rsidRPr="002707CE" w:rsidRDefault="00694AEF" w:rsidP="00694AEF">
            <w:pPr>
              <w:rPr>
                <w:lang w:val="en-US"/>
              </w:rPr>
            </w:pPr>
            <w:r w:rsidRPr="002707CE">
              <w:rPr>
                <w:lang w:val="en-US"/>
              </w:rPr>
              <w:lastRenderedPageBreak/>
              <w:t>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https://privacyruleandresearch.nih.gov/authorization.asp</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CompoundResearchCD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Compound HIPAA Research Authorization and Informed Consent for Research</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The Agency for Healthcare Research and Quality (AHRQ) has developed the Informed Consent and Authorization Toolkit for Minimal Risk Research to facilitate the process of obtaining informed consent and Health Insurance Portability and Accountability Act (HIPAA) authorization from potential research subjects. This toolkit contains information for people responsible for ensuring that potential research subjects are informed in a manner that is consistent with medical ethics and regulatory guidelines. From https://www.ahrq.gov/sites/default/files/publications/files/ictoolkit.pdf.</w:t>
            </w:r>
          </w:p>
          <w:p w:rsidR="00694AEF" w:rsidRPr="002707CE" w:rsidRDefault="00694AEF" w:rsidP="00694AEF">
            <w:pPr>
              <w:rPr>
                <w:lang w:val="en-US"/>
              </w:rPr>
            </w:pPr>
          </w:p>
          <w:p w:rsidR="00694AEF" w:rsidRPr="002707CE" w:rsidRDefault="00694AEF" w:rsidP="00694AEF">
            <w:pPr>
              <w:rPr>
                <w:lang w:val="en-US"/>
              </w:rPr>
            </w:pPr>
            <w:r w:rsidRPr="002707CE">
              <w:rPr>
                <w:lang w:val="en-US"/>
              </w:rPr>
              <w:t>Used to indicate the legal authority for assigning security labels to governed information. In this case, where collection, access, use, or disclosure of healthcare information is governed by an individual’s right of access directive under 45 CFR Section 164.508 use “CompoundResearchCD”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Information or biospecimen disclosed under the Common Rule are not protected by the HIPAA Privacy Rule. If protected under other laws such as confidentiality provisions under the Common Rule, assign the HL7 Confidentiality code “M” (moderate).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w:t>
            </w:r>
            <w:r w:rsidRPr="002707CE">
              <w:rPr>
                <w:lang w:val="en-US"/>
              </w:rPr>
              <w:lastRenderedPageBreak/>
              <w:t>https://privacyruleandresearch.nih.gov/authorization.asp</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MDHHS-5515</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Michigan Consent to Share Behavioral Health Information for Care Coordination Purposes</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For legislative background, current MDHHS-5515 consent directive form, and provider and patient FAQs see http://www.michigan.gov/mdhhs/0,5885,7-339-71550_2941_58005-343686--,00.html</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GDPRCD</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 Consent Directive</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2707CE" w:rsidRDefault="00694AEF" w:rsidP="00694AEF">
            <w:pPr>
              <w:rPr>
                <w:lang w:val="en-US"/>
              </w:rPr>
            </w:pPr>
          </w:p>
          <w:p w:rsidR="00694AEF" w:rsidRPr="002707CE" w:rsidRDefault="00694AEF" w:rsidP="00694AEF">
            <w:pPr>
              <w:rPr>
                <w:lang w:val="en-US"/>
              </w:rPr>
            </w:pPr>
            <w:r w:rsidRPr="002707CE">
              <w:rPr>
                <w:lang w:val="en-US"/>
              </w:rPr>
              <w:t>Where processing is based on consent, the controller shall be able to demonstrate that the data subject has consented to processing of his or her personal data.</w:t>
            </w:r>
          </w:p>
          <w:p w:rsidR="00694AEF" w:rsidRPr="002707CE" w:rsidRDefault="00694AEF" w:rsidP="00694AEF">
            <w:pPr>
              <w:rPr>
                <w:lang w:val="en-US"/>
              </w:rPr>
            </w:pPr>
          </w:p>
          <w:p w:rsidR="00694AEF" w:rsidRPr="002707CE" w:rsidRDefault="00694AEF" w:rsidP="00694AEF">
            <w:pPr>
              <w:rPr>
                <w:lang w:val="en-US"/>
              </w:rPr>
            </w:pPr>
            <w:r w:rsidRPr="002707CE">
              <w:rPr>
                <w:lang w:val="en-US"/>
              </w:rP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The data subject shall have the right to withdraw his or her consent at any time. </w:t>
            </w:r>
            <w:r w:rsidRPr="002707CE">
              <w:rPr>
                <w:lang w:val="en-US"/>
              </w:rPr>
              <w:lastRenderedPageBreak/>
              <w:t>The withdrawal of consent shall not affect the lawfulness of processing based on consent before its withdrawal.  Prior to giving consent, the data subject shall be informed thereof. It shall be as easy to withdraw as to give consent.</w:t>
            </w:r>
          </w:p>
          <w:p w:rsidR="00694AEF" w:rsidRPr="002707CE" w:rsidRDefault="00694AEF" w:rsidP="00694AEF">
            <w:pPr>
              <w:rPr>
                <w:lang w:val="en-US"/>
              </w:rPr>
            </w:pPr>
          </w:p>
          <w:p w:rsidR="00694AEF" w:rsidRPr="002707CE" w:rsidRDefault="00694AEF" w:rsidP="00694AEF">
            <w:pPr>
              <w:rPr>
                <w:lang w:val="en-US"/>
              </w:rPr>
            </w:pPr>
            <w:r w:rsidRPr="002707CE">
              <w:rPr>
                <w:lang w:val="en-US"/>
              </w:rP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Silence, pre-ticked boxes or inactivity should not therefore constitute consent.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Consent should cover all processing activities carried out for the same purpose or purposes.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When the processing has multiple purposes, consent </w:t>
            </w:r>
            <w:r w:rsidRPr="002707CE">
              <w:rPr>
                <w:lang w:val="en-US"/>
              </w:rPr>
              <w:lastRenderedPageBreak/>
              <w:t xml:space="preserve">should be given for all of them. </w:t>
            </w:r>
          </w:p>
          <w:p w:rsidR="00694AEF" w:rsidRPr="002707CE" w:rsidRDefault="00694AEF" w:rsidP="00694AEF">
            <w:pPr>
              <w:rPr>
                <w:lang w:val="en-US"/>
              </w:rPr>
            </w:pPr>
          </w:p>
          <w:p w:rsidR="00694AEF" w:rsidRPr="002707CE" w:rsidRDefault="00694AEF" w:rsidP="00694AEF">
            <w:pPr>
              <w:rPr>
                <w:lang w:val="en-US"/>
              </w:rPr>
            </w:pPr>
            <w:r w:rsidRPr="002707CE">
              <w:rPr>
                <w:lang w:val="en-US"/>
              </w:rPr>
              <w:t>If the data subject’s consent is to be given following a request by electronic means, the request must be clear, concise and not unnecessarily disruptive to the use of the service for which it is provided.</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Article 4.11 GDPR Definitions https://gdpr-info.eu/art-4-gdpr/</w:t>
            </w:r>
          </w:p>
          <w:p w:rsidR="00694AEF" w:rsidRPr="002707CE" w:rsidRDefault="00694AEF" w:rsidP="00694AEF">
            <w:pPr>
              <w:rPr>
                <w:lang w:val="en-US"/>
              </w:rPr>
            </w:pPr>
            <w:r w:rsidRPr="002707CE">
              <w:rPr>
                <w:lang w:val="en-US"/>
              </w:rPr>
              <w:t xml:space="preserve"> 11)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2707CE" w:rsidRDefault="00694AEF" w:rsidP="00694AEF">
            <w:pPr>
              <w:rPr>
                <w:lang w:val="en-US"/>
              </w:rPr>
            </w:pPr>
            <w:r w:rsidRPr="002707CE">
              <w:rPr>
                <w:lang w:val="en-US"/>
              </w:rPr>
              <w:t>Article 7 GDPR Conditions for consent https://gdpr-info.eu/art-7-gdpr</w:t>
            </w:r>
          </w:p>
          <w:p w:rsidR="00694AEF" w:rsidRPr="002707CE" w:rsidRDefault="00694AEF" w:rsidP="00694AEF">
            <w:pPr>
              <w:rPr>
                <w:lang w:val="en-US"/>
              </w:rPr>
            </w:pPr>
            <w:r w:rsidRPr="002707CE">
              <w:rPr>
                <w:lang w:val="en-US"/>
              </w:rPr>
              <w:t>Recital 32 Conditions for consent* https://gdpr-info.eu/recitals/no-32</w:t>
            </w:r>
          </w:p>
          <w:p w:rsidR="00694AEF" w:rsidRPr="002707CE" w:rsidRDefault="00694AEF" w:rsidP="00694AEF">
            <w:pPr>
              <w:rPr>
                <w:lang w:val="en-US"/>
              </w:rPr>
            </w:pPr>
            <w:r w:rsidRPr="002707CE">
              <w:rPr>
                <w:lang w:val="en-US"/>
              </w:rPr>
              <w:t xml:space="preserve">Recital 42 Burden of proof and requirements for consent* https://gdpr-info.eu/recitals/no-42/&gt; </w:t>
            </w:r>
          </w:p>
          <w:p w:rsidR="00694AEF" w:rsidRPr="002707CE" w:rsidRDefault="00694AEF" w:rsidP="00694AEF">
            <w:pPr>
              <w:rPr>
                <w:lang w:val="en-US"/>
              </w:rPr>
            </w:pPr>
            <w:r w:rsidRPr="002707CE">
              <w:rPr>
                <w:lang w:val="en-US"/>
              </w:rPr>
              <w:t>Recital 43 Freely given consent* https://gdpr-info.eu/recitals/no-43</w:t>
            </w:r>
          </w:p>
          <w:p w:rsidR="00694AEF" w:rsidRPr="002707CE" w:rsidRDefault="00694AEF" w:rsidP="00694AEF">
            <w:pPr>
              <w:rPr>
                <w:lang w:val="en-US"/>
              </w:rPr>
            </w:pPr>
            <w:r w:rsidRPr="002707CE">
              <w:rPr>
                <w:lang w:val="en-US"/>
              </w:rPr>
              <w:t xml:space="preserve">GDPR Consent Brief https://gdpr-info.eu/issues/consent/ </w:t>
            </w:r>
          </w:p>
          <w:p w:rsidR="00694AEF" w:rsidRPr="002707CE" w:rsidRDefault="00694AEF" w:rsidP="00694AEF">
            <w:pPr>
              <w:rPr>
                <w:lang w:val="en-US"/>
              </w:rPr>
            </w:pPr>
            <w:r w:rsidRPr="002707CE">
              <w:rPr>
                <w:lang w:val="en-US"/>
              </w:rPr>
              <w:t xml:space="preserve">Art. 4 GDPR Definitions Art. 6 GDPR Lawfulness of processing Art. 7 GDPR Conditions for consent Art. 8 GDPR Conditions applicable to child's consent in relation to information society services Art. 9 GDPR Processing of special categories of personal data Art. 22 GDPR Automated individual decision-making, including profiling Art. 49 GDPR Derogations for specific situations </w:t>
            </w:r>
          </w:p>
          <w:p w:rsidR="00694AEF" w:rsidRPr="002707CE" w:rsidRDefault="00694AEF" w:rsidP="00694AEF">
            <w:pPr>
              <w:rPr>
                <w:lang w:val="en-US"/>
              </w:rPr>
            </w:pPr>
            <w:r w:rsidRPr="002707CE">
              <w:rPr>
                <w:lang w:val="en-US"/>
              </w:rPr>
              <w:t>Relevant GDPR Recitals:</w:t>
            </w:r>
          </w:p>
          <w:p w:rsidR="00694AEF" w:rsidRPr="002707CE" w:rsidRDefault="00694AEF" w:rsidP="00694AEF">
            <w:pPr>
              <w:rPr>
                <w:lang w:val="en-US"/>
              </w:rPr>
            </w:pPr>
            <w:r w:rsidRPr="002707CE">
              <w:rPr>
                <w:lang w:val="en-US"/>
              </w:rPr>
              <w:t xml:space="preserve">(32) Conditions for consent (33) Consent to certain areas of scientific research (38) Special protection of children's personal data (40) Lawfulness of data processing (42) Burden of proof and requirements for consent (43) Freely given consent (50) Further processing of personal data (51) Protecting sensitive personal data (54) Processing of </w:t>
            </w:r>
            <w:r w:rsidRPr="002707CE">
              <w:rPr>
                <w:lang w:val="en-US"/>
              </w:rPr>
              <w:lastRenderedPageBreak/>
              <w:t>sensitive data in public health sector (71) Profiling (111) Exceptions for certain cases of international transfers (155) Processing in the employment context (161) Consenting to the participation in clinical trials (171) Repeal of Directive 95/46/EC and transitional provisions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GDPRResearchCD</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Research Consent Directive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2707CE" w:rsidRDefault="00694AEF" w:rsidP="00694AEF">
            <w:pPr>
              <w:rPr>
                <w:lang w:val="en-US"/>
              </w:rPr>
            </w:pPr>
          </w:p>
          <w:p w:rsidR="00694AEF" w:rsidRPr="002707CE" w:rsidRDefault="00694AEF" w:rsidP="00694AEF">
            <w:pPr>
              <w:rPr>
                <w:lang w:val="en-US"/>
              </w:rPr>
            </w:pPr>
            <w:r w:rsidRPr="002707CE">
              <w:rPr>
                <w:lang w:val="en-US"/>
              </w:rP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HL7 Purpose of Use codes include specialize research purposes of use, which could be used to convey a data subject’s purpose of use restrictions related to areas of research or parts of research projects.</w:t>
            </w:r>
          </w:p>
          <w:p w:rsidR="00694AEF" w:rsidRPr="002707CE" w:rsidRDefault="00694AEF" w:rsidP="00694AEF">
            <w:pPr>
              <w:rPr>
                <w:lang w:val="en-US"/>
              </w:rPr>
            </w:pPr>
            <w:r w:rsidRPr="002707CE">
              <w:rPr>
                <w:lang w:val="en-US"/>
              </w:rPr>
              <w:t>See citations for GDPRResearchCD and below:</w:t>
            </w:r>
          </w:p>
          <w:p w:rsidR="00694AEF" w:rsidRPr="002707CE" w:rsidRDefault="00694AEF" w:rsidP="00694AEF">
            <w:pPr>
              <w:rPr>
                <w:lang w:val="en-US"/>
              </w:rPr>
            </w:pPr>
            <w:r w:rsidRPr="002707CE">
              <w:rPr>
                <w:lang w:val="en-US"/>
              </w:rPr>
              <w:t>Recital 33 Consent to certain areas of scientific research https://gdpr-info.eu/recitals/no-33/&gt;</w:t>
            </w:r>
          </w:p>
          <w:p w:rsidR="00694AEF" w:rsidRPr="002707CE" w:rsidRDefault="00694AEF" w:rsidP="00694AEF">
            <w:pPr>
              <w:rPr>
                <w:lang w:val="en-US"/>
              </w:rPr>
            </w:pPr>
            <w:r w:rsidRPr="002707CE">
              <w:rPr>
                <w:lang w:val="en-US"/>
              </w:rPr>
              <w:t>Recital 157 Information from registries and scientific research https://gdpr-info.eu/recitals/no-157</w:t>
            </w:r>
          </w:p>
          <w:p w:rsidR="00694AEF" w:rsidRPr="002707CE" w:rsidRDefault="00694AEF" w:rsidP="00694AEF">
            <w:pPr>
              <w:rPr>
                <w:lang w:val="en-US"/>
              </w:rPr>
            </w:pPr>
            <w:r w:rsidRPr="002707CE">
              <w:rPr>
                <w:lang w:val="en-US"/>
              </w:rPr>
              <w:t>Recital 159 Processing for scientific research purposes* https://gdpr-info.eu/recitals/no-159/</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42CFRPart2</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42 CFR Part 2)</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code representing 42 CFR Part 2 Confidentiality of Substance Use Disorder Patient Records. 42 CFR Part 2 stipulates the privacy rights of an individual who has applied for or been given diagnosis or </w:t>
            </w:r>
            <w:r w:rsidRPr="002707CE">
              <w:rPr>
                <w:lang w:val="en-US"/>
              </w:rPr>
              <w:lastRenderedPageBreak/>
              <w:t>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and disclosure of healthcare information is governed by 42 CFR Part 2 Confidentiality of Substance Use Disorder Patient Records</w:t>
            </w:r>
          </w:p>
          <w:p w:rsidR="00694AEF" w:rsidRPr="002707CE" w:rsidRDefault="00694AEF" w:rsidP="00694AEF">
            <w:pPr>
              <w:rPr>
                <w:lang w:val="en-US"/>
              </w:rPr>
            </w:pPr>
            <w:r w:rsidRPr="002707CE">
              <w:rPr>
                <w:lang w:val="en-US"/>
              </w:rPr>
              <w:lastRenderedPageBreak/>
              <w:t xml:space="preserve">https://www.gpo.gov/fdsys/pkg/CFR-2010-title42-vol1/pdf/CFR-2010-title42-vol1-part2.pdf use “42CFRPart2” as the security label policy code. </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42 CFR Part 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COMMONRULE</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Common Rule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Used to indicate the legal authority for assigning security labels to governed information. In this case, where collection, access, use, or disclosure of healthcare information or biospecimen is governed by the Common Rule use “COMMONRULE” as the security label policy code.  Information or biospecimen disclosed under the Common Rule are not protected by the HIPAA Privacy Rule. If protected under other laws such as confidentiality provisions under the Common Rule, assign the HL7 Confidentiality code “M” (moderate). </w:t>
            </w:r>
          </w:p>
          <w:p w:rsidR="00694AEF" w:rsidRPr="002707CE" w:rsidRDefault="00694AEF" w:rsidP="00694AEF">
            <w:pPr>
              <w:rPr>
                <w:lang w:val="en-US"/>
              </w:rPr>
            </w:pPr>
            <w:r w:rsidRPr="002707CE">
              <w:rPr>
                <w:lang w:val="en-US"/>
              </w:rPr>
              <w:t>See ActReason_ActInformationManagementReason_ActHealthInformationManagementReason.PurposeOfUse. HRESCH for applicable security label purpose of use codes."</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HIPAANOPP </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notice of privacy practices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w:t>
            </w:r>
            <w:r w:rsidRPr="002707CE">
              <w:rPr>
                <w:lang w:val="en-US"/>
              </w:rPr>
              <w:lastRenderedPageBreak/>
              <w:t>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HIPAA governed information. In this case, where collection, access, use, or disclosure of healthcare information is governed by a covered entity’s HIPAA Notice of Privacy Practices, use “HIPAANOPP”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 Information governed under a HIPAA Notice of Privacy Practices has the level of confidentiality </w:t>
            </w:r>
            <w:r w:rsidRPr="002707CE">
              <w:rPr>
                <w:lang w:val="en-US"/>
              </w:rPr>
              <w:lastRenderedPageBreak/>
              <w:t>protection afforded under the 45 CFR Section 164.506 - Uses and disclosures to carry out treatment, payment, or health care operations https://www.gpo.gov/fdsys/pkg/CFR-2017-title45-vol1/pdf/CFR-2017-title45-vol1-sec164-506.pdf , which is considered the “norm”, assign the HL7 Confidentiality code “N” (normal).</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HIPAAPsyNotes</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 psychotherapy notes</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w:t>
            </w:r>
            <w:r w:rsidRPr="002707CE">
              <w:rPr>
                <w:lang w:val="en-US"/>
              </w:rPr>
              <w:lastRenderedPageBreak/>
              <w:t xml:space="preserve">symptoms, prognosis, and progress to date.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rsidR="00694AEF" w:rsidRPr="002707CE" w:rsidRDefault="00694AEF" w:rsidP="00694AEF">
            <w:pPr>
              <w:rPr>
                <w:lang w:val="en-US"/>
              </w:rPr>
            </w:pPr>
            <w:r w:rsidRPr="002707CE">
              <w:rPr>
                <w:lang w:val="en-US"/>
              </w:rPr>
              <w:t xml:space="preserve">(i) To carry out the following treatment, payment, or health care operations: </w:t>
            </w:r>
          </w:p>
          <w:p w:rsidR="00694AEF" w:rsidRPr="002707CE" w:rsidRDefault="00694AEF" w:rsidP="00694AEF">
            <w:pPr>
              <w:rPr>
                <w:lang w:val="en-US"/>
              </w:rPr>
            </w:pPr>
            <w:r w:rsidRPr="002707CE">
              <w:rPr>
                <w:lang w:val="en-US"/>
              </w:rPr>
              <w:t xml:space="preserve">(A) Use by the originator of the psychotherapy notes for treatment; </w:t>
            </w:r>
          </w:p>
          <w:p w:rsidR="00694AEF" w:rsidRPr="002707CE" w:rsidRDefault="00694AEF" w:rsidP="00694AEF">
            <w:pPr>
              <w:rPr>
                <w:lang w:val="en-US"/>
              </w:rPr>
            </w:pPr>
            <w:r w:rsidRPr="002707CE">
              <w:rPr>
                <w:lang w:val="en-US"/>
              </w:rPr>
              <w:t xml:space="preserve">(B) Use or disclosure by the covered entity for its own training programs in which students, trainees, or practitioners in mental health learn under supervision to practice or improve their skills in group, joint, family, or individual counseling; or </w:t>
            </w:r>
          </w:p>
          <w:p w:rsidR="00694AEF" w:rsidRPr="002707CE" w:rsidRDefault="00694AEF" w:rsidP="00694AEF">
            <w:pPr>
              <w:rPr>
                <w:lang w:val="en-US"/>
              </w:rPr>
            </w:pPr>
            <w:r w:rsidRPr="002707CE">
              <w:rPr>
                <w:lang w:val="en-US"/>
              </w:rPr>
              <w:t xml:space="preserve">(C) Use or disclosure by the covered entity to defend itself in a legal action or other proceeding brought by the individual; and </w:t>
            </w:r>
          </w:p>
          <w:p w:rsidR="00694AEF" w:rsidRPr="002707CE" w:rsidRDefault="00694AEF" w:rsidP="00694AEF">
            <w:pPr>
              <w:rPr>
                <w:lang w:val="en-US"/>
              </w:rPr>
            </w:pPr>
            <w:r w:rsidRPr="002707CE">
              <w:rPr>
                <w:lang w:val="en-US"/>
              </w:rPr>
              <w:t>(ii) A use or disclosure that is required by Section 164.502(a)(2)(ii) or permitted by Section 164.512(a); Section 164.512(d) with respect to the oversight of the originator of the psychotherapy notes;  Section 164.512(g)(1);  Section 164.512(j)(1)(i).</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Used to indicate the legal authority for assigning security labels to HIPAA governed information. In this case, where collection, access, use, or disclosure of healthcare information is governed by HIPAA 45 CFR 164.508 (2) Authorization required: Psychotherapy notes https://www.gpo.gov/fdsys/pkg/CFR-2017-title45-vol1/pdf/CFR-2017-title45-vol1-sec164-506.pdf , use “HIPAAPsyNotes”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HIPAA 45 CFR 164.508 (2)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HIPAASelfPay</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self-pay</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code representing 45 CFR 164.522 Rights to request privacy protection for protected health information, which is a US Federal law stipulating the </w:t>
            </w:r>
            <w:r w:rsidRPr="002707CE">
              <w:rPr>
                <w:lang w:val="en-US"/>
              </w:rPr>
              <w:lastRenderedPageBreak/>
              <w:t>privacy rights of an individual to restrict disclosure of information related to health care items or services for which the individual pays out of pocket in full to a health plan or payer.</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See 45 CFR 164.522 https://www.gpo.gov/fdsys/pkg/CFR-2017-title45-vol1/pdf/CFR-2017-title45-vol1-sec164-522.pdf. (vi) A covered entity must agree to the request of an individual to restrict disclosure of protected health information about the individual to a health plan if: </w:t>
            </w:r>
          </w:p>
          <w:p w:rsidR="00694AEF" w:rsidRPr="002707CE" w:rsidRDefault="00694AEF" w:rsidP="00694AEF">
            <w:pPr>
              <w:rPr>
                <w:lang w:val="en-US"/>
              </w:rPr>
            </w:pPr>
            <w:r w:rsidRPr="002707CE">
              <w:rPr>
                <w:lang w:val="en-US"/>
              </w:rPr>
              <w:t xml:space="preserve">(A) The disclosure is for the purpose of carrying out payment or health care operations and is not otherwise required by law; and </w:t>
            </w:r>
          </w:p>
          <w:p w:rsidR="00694AEF" w:rsidRPr="002707CE" w:rsidRDefault="00694AEF" w:rsidP="00694AEF">
            <w:pPr>
              <w:rPr>
                <w:lang w:val="en-US"/>
              </w:rPr>
            </w:pPr>
            <w:r w:rsidRPr="002707CE">
              <w:rPr>
                <w:lang w:val="en-US"/>
              </w:rPr>
              <w:t>(B) The protected health information pertains solely to a health care item or service for which the individual, or person other than the health plan on behalf of the individual, has paid the covered entity in full.</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 xml:space="preserve">Used to indicate the legal authority for assigning security labels to HIPAA governed information. In this where collection, access, use, or disclosure of healthcare information is governed by HIPAA 45 CFR </w:t>
            </w:r>
            <w:r w:rsidRPr="002707CE">
              <w:rPr>
                <w:lang w:val="en-US"/>
              </w:rPr>
              <w:lastRenderedPageBreak/>
              <w:t xml:space="preserve">164.522 https://www.gpo.gov/fdsys/pkg/CFR-2017-title45-vol1/pdf/CFR-2017-title45-vol1-sec164-522.pdf use “HIPAASelfPay” as the security label policy code. </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HIPAA 45 CFR 164.522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Title38Section7332</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Title 38 Section 7332</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code representing Title 38 Section 7332, which is a US Federal law stipulating the privacy rights of veterans diagnosed and treated for substance use disorders, infection with the human immunodeficiency virus, or sickle cell anemia.</w:t>
            </w:r>
          </w:p>
          <w:p w:rsidR="00694AEF" w:rsidRPr="002707CE" w:rsidRDefault="00694AEF" w:rsidP="00694AEF">
            <w:pPr>
              <w:rPr>
                <w:lang w:val="en-US"/>
              </w:rPr>
            </w:pPr>
            <w:r w:rsidRPr="002707CE">
              <w:rPr>
                <w:lang w:val="en-US"/>
              </w:rPr>
              <w:t>Title 38 Section 7332 - Confidentiality of certain medical records</w:t>
            </w:r>
          </w:p>
          <w:p w:rsidR="00694AEF" w:rsidRPr="002707CE" w:rsidRDefault="00694AEF" w:rsidP="00694AEF">
            <w:pPr>
              <w:rPr>
                <w:lang w:val="en-US"/>
              </w:rPr>
            </w:pPr>
            <w:r w:rsidRPr="002707CE">
              <w:rPr>
                <w:lang w:val="en-US"/>
              </w:rPr>
              <w:t xml:space="preserve">https://www.gpo.gov/fdsys/granule/USCODE-2011-title38/USCODE-2011-title38-partV-chap73-subchapIII-sec7332/content-detail.html  </w:t>
            </w:r>
          </w:p>
          <w:p w:rsidR="00694AEF" w:rsidRPr="002707CE" w:rsidRDefault="00694AEF" w:rsidP="00694AEF">
            <w:pPr>
              <w:rPr>
                <w:lang w:val="en-US"/>
              </w:rPr>
            </w:pPr>
            <w:r w:rsidRPr="002707CE">
              <w:rPr>
                <w:lang w:val="en-US"/>
              </w:rPr>
              <w:t xml:space="preserve">(1) Records of the identity, diagnosis, prognosis, or treatment of any patient or subject which are maintained in connection with the performance of </w:t>
            </w:r>
            <w:r w:rsidRPr="002707CE">
              <w:rPr>
                <w:lang w:val="en-US"/>
              </w:rPr>
              <w:lastRenderedPageBreak/>
              <w:t>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p>
          <w:p w:rsidR="00694AEF" w:rsidRPr="002707CE" w:rsidRDefault="00694AEF" w:rsidP="00694AEF">
            <w:pPr>
              <w:rPr>
                <w:lang w:val="en-US"/>
              </w:rPr>
            </w:pPr>
            <w:r w:rsidRPr="002707CE">
              <w:rPr>
                <w:lang w:val="en-US"/>
              </w:rPr>
              <w:t>(2) Paragraph (1) prohibits the disclosure to any person or entity other than the patient or subject concerned of the fact that a special written consent is required in order for such records to be disclosed.</w:t>
            </w:r>
          </w:p>
          <w:p w:rsidR="00694AEF" w:rsidRPr="002707CE" w:rsidRDefault="00694AEF" w:rsidP="00694AEF">
            <w:pPr>
              <w:rPr>
                <w:lang w:val="en-US"/>
              </w:rPr>
            </w:pPr>
            <w:r w:rsidRPr="002707CE">
              <w:rPr>
                <w:lang w:val="en-US"/>
              </w:rP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rsidR="00694AEF" w:rsidRPr="002707CE" w:rsidRDefault="00694AEF" w:rsidP="00694AEF">
            <w:pPr>
              <w:rPr>
                <w:lang w:val="en-US"/>
              </w:rPr>
            </w:pPr>
            <w:r w:rsidRPr="002707CE">
              <w:rPr>
                <w:lang w:val="en-US"/>
              </w:rPr>
              <w:t xml:space="preserve">(2) Whether or not any patient or subject, with respect to whom any given record referred to in subsection (a) is maintained, gives written consent, the content of such record may be disclosed by the Secretary as follows: </w:t>
            </w:r>
          </w:p>
          <w:p w:rsidR="00694AEF" w:rsidRPr="002707CE" w:rsidRDefault="00694AEF" w:rsidP="00694AEF">
            <w:pPr>
              <w:rPr>
                <w:lang w:val="en-US"/>
              </w:rPr>
            </w:pPr>
            <w:r w:rsidRPr="002707CE">
              <w:rPr>
                <w:lang w:val="en-US"/>
              </w:rPr>
              <w:t>(A) To medical personnel to the extent necessary to meet a bona fide medical emergency.</w:t>
            </w:r>
          </w:p>
          <w:p w:rsidR="00694AEF" w:rsidRPr="002707CE" w:rsidRDefault="00694AEF" w:rsidP="00694AEF">
            <w:pPr>
              <w:rPr>
                <w:lang w:val="en-US"/>
              </w:rPr>
            </w:pPr>
            <w:r w:rsidRPr="002707CE">
              <w:rPr>
                <w:lang w:val="en-US"/>
              </w:rPr>
              <w:t xml:space="preserve">(B) To qualified personnel for the purpose of conducting scientific </w:t>
            </w:r>
            <w:r w:rsidRPr="002707CE">
              <w:rPr>
                <w:lang w:val="en-US"/>
              </w:rPr>
              <w:lastRenderedPageBreak/>
              <w:t>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rsidR="00694AEF" w:rsidRPr="002707CE" w:rsidRDefault="00694AEF" w:rsidP="00694AEF">
            <w:pPr>
              <w:rPr>
                <w:lang w:val="en-US"/>
              </w:rPr>
            </w:pPr>
            <w:r w:rsidRPr="002707CE">
              <w:rPr>
                <w:lang w:val="en-US"/>
              </w:rP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rsidR="00694AEF" w:rsidRPr="002707CE" w:rsidRDefault="00694AEF" w:rsidP="00694AEF">
            <w:pPr>
              <w:rPr>
                <w:lang w:val="en-US"/>
              </w:rPr>
            </w:pPr>
            <w:r w:rsidRPr="002707CE">
              <w:rPr>
                <w:lang w:val="en-US"/>
              </w:rPr>
              <w:t>(ii) A person to whom a record is disclosed under this paragraph may not redisclose or use such record for a purpose other than that for which the disclosure was made.</w:t>
            </w:r>
          </w:p>
          <w:p w:rsidR="00694AEF" w:rsidRPr="002707CE" w:rsidRDefault="00694AEF" w:rsidP="00694AEF">
            <w:pPr>
              <w:rPr>
                <w:lang w:val="en-US"/>
              </w:rPr>
            </w:pPr>
            <w:r w:rsidRPr="002707CE">
              <w:rPr>
                <w:lang w:val="en-US"/>
              </w:rPr>
              <w:t xml:space="preserve">(D)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w:t>
            </w:r>
            <w:r w:rsidRPr="002707CE">
              <w:rPr>
                <w:lang w:val="en-US"/>
              </w:rPr>
              <w:lastRenderedPageBreak/>
              <w:t>necessary, shall impose appropriate safeguards against unauthorized disclosure.</w:t>
            </w:r>
          </w:p>
          <w:p w:rsidR="00694AEF" w:rsidRPr="002707CE" w:rsidRDefault="00694AEF" w:rsidP="00694AEF">
            <w:pPr>
              <w:rPr>
                <w:lang w:val="en-US"/>
              </w:rPr>
            </w:pPr>
            <w:r w:rsidRPr="002707CE">
              <w:rPr>
                <w:lang w:val="en-US"/>
              </w:rPr>
              <w:t>(E) To an entity described in paragraph (1)(B) of section 5701(k) of this title, but only to the extent authorized by such section.</w:t>
            </w:r>
          </w:p>
          <w:p w:rsidR="00694AEF" w:rsidRPr="002707CE" w:rsidRDefault="00694AEF" w:rsidP="00694AEF">
            <w:pPr>
              <w:rPr>
                <w:lang w:val="en-US"/>
              </w:rPr>
            </w:pPr>
            <w:r w:rsidRPr="002707CE">
              <w:rPr>
                <w:lang w:val="en-US"/>
              </w:rPr>
              <w:t>(F) (i) To a representative of a patient who lacks decision-making capacity, when a practitioner deems the content of the given record necessary for that representative to make an informed decision regarding the patient’s treatment.</w:t>
            </w:r>
          </w:p>
          <w:p w:rsidR="00694AEF" w:rsidRPr="002707CE" w:rsidRDefault="00694AEF" w:rsidP="00694AEF">
            <w:pPr>
              <w:rPr>
                <w:lang w:val="en-US"/>
              </w:rPr>
            </w:pPr>
            <w:r w:rsidRPr="002707CE">
              <w:rPr>
                <w:lang w:val="en-US"/>
              </w:rPr>
              <w:t>(ii) In this subparagraph, the term “representative” means an individual, organization, or other body authorized under section 7331 of this title and its implementing regulations to give informed consent on behalf of a patient who lacks decision-making capacity.</w:t>
            </w:r>
          </w:p>
          <w:p w:rsidR="00694AEF" w:rsidRPr="002707CE" w:rsidRDefault="00694AEF" w:rsidP="00694AEF">
            <w:pPr>
              <w:rPr>
                <w:lang w:val="en-US"/>
              </w:rPr>
            </w:pPr>
            <w:r w:rsidRPr="002707CE">
              <w:rPr>
                <w:lang w:val="en-US"/>
              </w:rP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rsidR="00694AEF" w:rsidRPr="002707CE" w:rsidRDefault="00694AEF" w:rsidP="00694AEF">
            <w:pPr>
              <w:rPr>
                <w:lang w:val="en-US"/>
              </w:rPr>
            </w:pPr>
            <w:r w:rsidRPr="002707CE">
              <w:rPr>
                <w:lang w:val="en-US"/>
              </w:rP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rsidR="00694AEF" w:rsidRPr="002707CE" w:rsidRDefault="00694AEF" w:rsidP="00694AEF">
            <w:pPr>
              <w:rPr>
                <w:lang w:val="en-US"/>
              </w:rPr>
            </w:pPr>
            <w:r w:rsidRPr="002707CE">
              <w:rPr>
                <w:lang w:val="en-US"/>
              </w:rPr>
              <w:t xml:space="preserve">(ii) An entity to which a record is disclosed under this subparagraph may not disclose or use such record for a purpose other than that for which the </w:t>
            </w:r>
            <w:r w:rsidRPr="002707CE">
              <w:rPr>
                <w:lang w:val="en-US"/>
              </w:rPr>
              <w:lastRenderedPageBreak/>
              <w:t>disclosure was made or as permitted by law.</w:t>
            </w:r>
          </w:p>
          <w:p w:rsidR="00694AEF" w:rsidRPr="002707CE" w:rsidRDefault="00694AEF" w:rsidP="00694AEF">
            <w:pPr>
              <w:rPr>
                <w:lang w:val="en-US"/>
              </w:rPr>
            </w:pPr>
            <w:r w:rsidRPr="002707CE">
              <w:rPr>
                <w:lang w:val="en-US"/>
              </w:rP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or disclosure of healthcare information is governed by 38 U.S. Code Section 7332 - Confidentiality of certain medical records</w:t>
            </w:r>
          </w:p>
          <w:p w:rsidR="00694AEF" w:rsidRPr="002707CE" w:rsidRDefault="00694AEF" w:rsidP="00694AEF">
            <w:pPr>
              <w:rPr>
                <w:lang w:val="en-US"/>
              </w:rPr>
            </w:pPr>
            <w:r w:rsidRPr="002707CE">
              <w:rPr>
                <w:lang w:val="en-US"/>
              </w:rPr>
              <w:t xml:space="preserve">https://www.gpo.gov/fdsys/granule/USCODE-2011-title38/USCODE-2011-title38-partV-chap73-subchapIII-sec7332/content-detail.html use “Title38Section7332” as the security label policy code. </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Title 38 Section 7332 has a level of confidentiality protection that is more stringent than the normal level of protection under HIPAA 45 CFR Section 164.506 Uses and disclosures to carry out treatment, payment, or health care operations https://www.gpo.gov/fdsys/pkg/CFR-</w:t>
            </w:r>
            <w:r w:rsidRPr="002707CE">
              <w:rPr>
                <w:lang w:val="en-US"/>
              </w:rPr>
              <w:lastRenderedPageBreak/>
              <w:t>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HIPAAConsent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Consent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w:t>
            </w:r>
            <w:r w:rsidRPr="002707CE">
              <w:rPr>
                <w:lang w:val="en-US"/>
              </w:rPr>
              <w:lastRenderedPageBreak/>
              <w:t>consent-and-authorization/index.html. The provisions relating to consent are largely contained in  Section 164.522 Rights to request privacy protection for protected health information https://www.gpo.gov/fdsys/pkg/CFR-2017-title45-vol1/pdf/CFR-2017-title45-vol1-sec164-522.pdf</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or disclosure of healthcare information is governed by 45 CFR Section 164.522 use “HIPAAConsent”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HIPAAAuth</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HIPAA Authorization for Disclosure</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w:t>
            </w:r>
            <w:r w:rsidRPr="002707CE">
              <w:rPr>
                <w:lang w:val="en-US"/>
              </w:rPr>
              <w:lastRenderedPageBreak/>
              <w:t>generally other than treatment, payment, or health care operations, or to disclose protected health information to a third party specified by the individual.</w:t>
            </w:r>
          </w:p>
          <w:p w:rsidR="00694AEF" w:rsidRPr="002707CE" w:rsidRDefault="00694AEF" w:rsidP="00694AEF">
            <w:pPr>
              <w:rPr>
                <w:lang w:val="en-US"/>
              </w:rPr>
            </w:pPr>
          </w:p>
          <w:p w:rsidR="00694AEF" w:rsidRPr="002707CE" w:rsidRDefault="00694AEF" w:rsidP="00694AEF">
            <w:pPr>
              <w:rPr>
                <w:lang w:val="en-US"/>
              </w:rPr>
            </w:pPr>
            <w:r w:rsidRPr="002707CE">
              <w:rPr>
                <w:lang w:val="en-US"/>
              </w:rP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rsidR="00694AEF" w:rsidRPr="002707CE" w:rsidRDefault="00694AEF" w:rsidP="00694AEF">
            <w:pPr>
              <w:rPr>
                <w:lang w:val="en-US"/>
              </w:rPr>
            </w:pPr>
          </w:p>
          <w:p w:rsidR="00694AEF" w:rsidRPr="002707CE" w:rsidRDefault="00694AEF" w:rsidP="00694AEF">
            <w:pPr>
              <w:rPr>
                <w:lang w:val="en-US"/>
              </w:rPr>
            </w:pPr>
            <w:r w:rsidRPr="002707CE">
              <w:rPr>
                <w:lang w:val="en-US"/>
              </w:rP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An authorization must specify a number of elements, including a description of the protected health information to be used and disclosed, the person authorized to make the use or disclosure, the person to whom the covered entity may make the disclosure, an expiration date, and, in </w:t>
            </w:r>
            <w:r w:rsidRPr="002707CE">
              <w:rPr>
                <w:lang w:val="en-US"/>
              </w:rPr>
              <w:lastRenderedPageBreak/>
              <w:t>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HIPAAROA</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HIPAA Right of Access</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w:t>
            </w:r>
            <w:r w:rsidRPr="002707CE">
              <w:rPr>
                <w:lang w:val="en-US"/>
              </w:rPr>
              <w:lastRenderedPageBreak/>
              <w:t>psychotherapy notes and information compiled in reasonable anticipation of, or for use in, a civil, criminal, or administrative action or proceeding.</w:t>
            </w:r>
          </w:p>
          <w:p w:rsidR="00694AEF" w:rsidRPr="002707CE" w:rsidRDefault="00694AEF" w:rsidP="00694AEF">
            <w:pPr>
              <w:rPr>
                <w:lang w:val="en-US"/>
              </w:rPr>
            </w:pPr>
          </w:p>
          <w:p w:rsidR="00694AEF" w:rsidRPr="002707CE" w:rsidRDefault="00694AEF" w:rsidP="00694AEF">
            <w:pPr>
              <w:rPr>
                <w:lang w:val="en-US"/>
              </w:rPr>
            </w:pPr>
            <w:r w:rsidRPr="002707CE">
              <w:rPr>
                <w:lang w:val="en-US"/>
              </w:rP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rsidR="00694AEF" w:rsidRPr="002707CE" w:rsidRDefault="00694AEF" w:rsidP="00694AEF">
            <w:pPr>
              <w:rPr>
                <w:lang w:val="en-US"/>
              </w:rPr>
            </w:pPr>
          </w:p>
          <w:p w:rsidR="00694AEF" w:rsidRPr="002707CE" w:rsidRDefault="00694AEF" w:rsidP="00694AEF">
            <w:pPr>
              <w:rPr>
                <w:lang w:val="en-US"/>
              </w:rPr>
            </w:pPr>
            <w:r w:rsidRPr="002707CE">
              <w:rPr>
                <w:lang w:val="en-US"/>
              </w:rP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Used to indicate the legal authority for assigning security labels to governed information. In this case, where collection, access, use, or disclosure of healthcare information is governed under 45 CFR Section 164.5224 use “HIPAAROA” as the security label policy code.</w:t>
            </w:r>
          </w:p>
          <w:p w:rsidR="00694AEF" w:rsidRPr="002707CE" w:rsidRDefault="00694AEF" w:rsidP="00694AEF">
            <w:pPr>
              <w:rPr>
                <w:lang w:val="en-US"/>
              </w:rPr>
            </w:pPr>
          </w:p>
          <w:p w:rsidR="00694AEF" w:rsidRPr="002707CE" w:rsidRDefault="00694AEF" w:rsidP="00694AEF">
            <w:pPr>
              <w:rPr>
                <w:lang w:val="en-US"/>
              </w:rPr>
            </w:pPr>
            <w:r w:rsidRPr="002707CE">
              <w:rPr>
                <w:lang w:val="en-US"/>
              </w:rP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GDPRCONSENT</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Consent</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w:t>
            </w:r>
            <w:r w:rsidRPr="002707CE">
              <w:rPr>
                <w:lang w:val="en-US"/>
              </w:rPr>
              <w:lastRenderedPageBreak/>
              <w:t>data subject; and for personal data which are manifestly made public by the data subject.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Article 6.1.a https://gdpr-info.eu/art-6-gdpr/</w:t>
            </w:r>
          </w:p>
          <w:p w:rsidR="00694AEF" w:rsidRPr="002707CE" w:rsidRDefault="00694AEF" w:rsidP="00694AEF">
            <w:pPr>
              <w:rPr>
                <w:lang w:val="en-US"/>
              </w:rPr>
            </w:pPr>
            <w:r w:rsidRPr="002707CE">
              <w:rPr>
                <w:lang w:val="en-US"/>
              </w:rPr>
              <w:t>1 Processing shall be lawful only if and to the extent that at least one of the following applies: (a) the data subject has given consent to the processing of his or her personal data for one or more specific purposes.</w:t>
            </w:r>
          </w:p>
          <w:p w:rsidR="00694AEF" w:rsidRPr="002707CE" w:rsidRDefault="00694AEF" w:rsidP="00694AEF">
            <w:pPr>
              <w:rPr>
                <w:lang w:val="en-US"/>
              </w:rPr>
            </w:pPr>
            <w:r w:rsidRPr="002707CE">
              <w:rPr>
                <w:lang w:val="en-US"/>
              </w:rPr>
              <w:t xml:space="preserve">Article 9.1, 9.2a., 9.2.e https://gdpr-info.eu/art-9-gdpr/ </w:t>
            </w:r>
          </w:p>
          <w:p w:rsidR="00694AEF" w:rsidRPr="002707CE" w:rsidRDefault="00694AEF" w:rsidP="00694AEF">
            <w:pPr>
              <w:rPr>
                <w:lang w:val="en-US"/>
              </w:rPr>
            </w:pPr>
            <w:r w:rsidRPr="002707CE">
              <w:rPr>
                <w:lang w:val="en-US"/>
              </w:rPr>
              <w:t xml:space="preserve">1. Processing of personal data revealing racial or ethnic origin, political opinions, religious or philosophical beliefs, or trade union </w:t>
            </w:r>
            <w:r w:rsidRPr="002707CE">
              <w:rPr>
                <w:lang w:val="en-US"/>
              </w:rPr>
              <w:lastRenderedPageBreak/>
              <w:t>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(a) the data subject has given explicit consent to the processing of those personal data for one or more specified purposes, except where Union or Member State law provide that the prohibition referred to in paragraph 1 may not be lifted by the data subject; and (e) processing relates to personal data which are manifestly made public by the data subject."</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GDPRCONTRACT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 contract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Article 6.1.b https://gdpr-info.eu/art-6-gdpr/</w:t>
            </w:r>
          </w:p>
          <w:p w:rsidR="00694AEF" w:rsidRPr="002707CE" w:rsidRDefault="00694AEF" w:rsidP="00694AEF">
            <w:pPr>
              <w:rPr>
                <w:lang w:val="en-US"/>
              </w:rPr>
            </w:pPr>
            <w:r w:rsidRPr="002707CE">
              <w:rPr>
                <w:lang w:val="en-US"/>
              </w:rPr>
              <w:t>1Processing shall be lawful only if and to the extent that at least one of the following applies: (b) processing is necessary for the performance of a contract to which the data subject is party or in order to take steps at the request of the data subject prior to entering into a contract.</w:t>
            </w:r>
          </w:p>
          <w:p w:rsidR="00694AEF" w:rsidRPr="002707CE" w:rsidRDefault="00694AEF" w:rsidP="00694AEF">
            <w:pPr>
              <w:rPr>
                <w:lang w:val="en-US"/>
              </w:rPr>
            </w:pPr>
          </w:p>
          <w:p w:rsidR="00694AEF" w:rsidRPr="002707CE" w:rsidRDefault="00694AEF" w:rsidP="00694AEF">
            <w:pPr>
              <w:rPr>
                <w:lang w:val="en-US"/>
              </w:rPr>
            </w:pPr>
            <w:r w:rsidRPr="002707CE">
              <w:rPr>
                <w:lang w:val="en-US"/>
              </w:rPr>
              <w:t>Recital 44 https://gdpr-info.eu/recitals/no-44/</w:t>
            </w:r>
          </w:p>
          <w:p w:rsidR="00694AEF" w:rsidRPr="002707CE" w:rsidRDefault="00694AEF" w:rsidP="00694AEF">
            <w:pPr>
              <w:rPr>
                <w:lang w:val="en-US"/>
              </w:rPr>
            </w:pPr>
            <w:r w:rsidRPr="002707CE">
              <w:rPr>
                <w:lang w:val="en-US"/>
              </w:rPr>
              <w:t>Processing should be lawful where it is necessary in the context of a contract or the intention to enter into a contract. * This title is an unofficial description."</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GDPRHLTHSOCSY</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health or social system management</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Processing of special categories of data is lawful if necessary for archiving purposes the management of health or social care systems and services on the basis of Union or Member State law or pursuant to contract with a health professional.</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This processing policy code offers an escape-hatch to countries like Denmark and Austria: they simply declare their national healthcare data exchanges to be necessary for the management of their healthcare system. This allows them to establish an opt-out mechanism under the GDPR, whereas normally GDPR would be opt-in when it comes to such national exchanges.</w:t>
            </w:r>
          </w:p>
          <w:p w:rsidR="00694AEF" w:rsidRPr="002707CE" w:rsidRDefault="00694AEF" w:rsidP="00694AEF">
            <w:pPr>
              <w:rPr>
                <w:lang w:val="en-US"/>
              </w:rPr>
            </w:pPr>
          </w:p>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9.1, and 9.2.c and 9.2.h, 9.3 https://gdpr-info.eu/art-9-gdpr/</w:t>
            </w:r>
          </w:p>
          <w:p w:rsidR="00694AEF" w:rsidRPr="002707CE" w:rsidRDefault="00694AEF" w:rsidP="00694AEF">
            <w:pPr>
              <w:rPr>
                <w:lang w:val="en-US"/>
              </w:rPr>
            </w:pPr>
            <w:r w:rsidRPr="002707CE">
              <w:rPr>
                <w:lang w:val="en-US"/>
              </w:rPr>
              <w:t xml:space="preserve">1. Processing of personal data revealing racial or ethnic origin, political opinions, religious or philosophical beliefs, or trade union membership, and the processing of genetic data, biometric data for the purpose of uniquely identifying a </w:t>
            </w:r>
            <w:r w:rsidRPr="002707CE">
              <w:rPr>
                <w:lang w:val="en-US"/>
              </w:rPr>
              <w:lastRenderedPageBreak/>
              <w:t>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p>
          <w:p w:rsidR="00694AEF" w:rsidRPr="002707CE" w:rsidRDefault="00694AEF" w:rsidP="00694AEF">
            <w:pPr>
              <w:rPr>
                <w:lang w:val="en-US"/>
              </w:rPr>
            </w:pPr>
            <w:r w:rsidRPr="002707CE">
              <w:rPr>
                <w:lang w:val="en-US"/>
              </w:rPr>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GDPRLEGALCLAIM</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 legal claim</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Processing of special categories of data is lawful if necessary for the establishment, exercise or defense of legal claims or whenever courts are acting in their judicial capacity.</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p>
          <w:p w:rsidR="00694AEF" w:rsidRPr="002707CE" w:rsidRDefault="00694AEF" w:rsidP="00694AEF">
            <w:pPr>
              <w:rPr>
                <w:lang w:val="en-US"/>
              </w:rPr>
            </w:pPr>
            <w:r w:rsidRPr="002707CE">
              <w:rPr>
                <w:lang w:val="en-US"/>
              </w:rPr>
              <w:t>Article 9.1 and 9.2.f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 xml:space="preserve">2. Paragraph 1 shall not apply if one of the following applies: (f) processing is necessary for the establishment, exercise or defense of </w:t>
            </w:r>
            <w:r w:rsidRPr="002707CE">
              <w:rPr>
                <w:lang w:val="en-US"/>
              </w:rPr>
              <w:lastRenderedPageBreak/>
              <w:t>legal claims or whenever courts are acting in their judicial capacity.</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GDPRLEGALOBL</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legal obligation</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Processing of personal data, inclusive of the special categories of data, is lawful if necessary for compliance with a legal obligation to which the controller is subject. </w:t>
            </w:r>
          </w:p>
          <w:p w:rsidR="00694AEF" w:rsidRPr="002707CE" w:rsidRDefault="00694AEF" w:rsidP="00694AEF">
            <w:pPr>
              <w:rPr>
                <w:lang w:val="en-US"/>
              </w:rPr>
            </w:pPr>
          </w:p>
          <w:p w:rsidR="00694AEF" w:rsidRPr="002707CE" w:rsidRDefault="00694AEF" w:rsidP="00694AEF">
            <w:pPr>
              <w:rPr>
                <w:lang w:val="en-US"/>
              </w:rPr>
            </w:pPr>
            <w:r w:rsidRPr="002707CE">
              <w:rPr>
                <w:lang w:val="en-US"/>
              </w:rP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6.1.c https://gdpr-info.eu/art-6-gdpr/</w:t>
            </w:r>
          </w:p>
          <w:p w:rsidR="00694AEF" w:rsidRPr="002707CE" w:rsidRDefault="00694AEF" w:rsidP="00694AEF">
            <w:pPr>
              <w:rPr>
                <w:lang w:val="en-US"/>
              </w:rPr>
            </w:pPr>
            <w:r w:rsidRPr="002707CE">
              <w:rPr>
                <w:lang w:val="en-US"/>
              </w:rPr>
              <w:t>1Processing shall be lawful only if and to the extent that at least one of the following applies: (c) processing is necessary for compliance with a legal obligation to which the controller is subject.</w:t>
            </w:r>
          </w:p>
          <w:p w:rsidR="00694AEF" w:rsidRPr="002707CE" w:rsidRDefault="00694AEF" w:rsidP="00694AEF">
            <w:pPr>
              <w:rPr>
                <w:lang w:val="en-US"/>
              </w:rPr>
            </w:pPr>
            <w:r w:rsidRPr="002707CE">
              <w:rPr>
                <w:lang w:val="en-US"/>
              </w:rPr>
              <w:t>Article 9.1, 9.2.b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w:t>
            </w:r>
          </w:p>
          <w:p w:rsidR="00694AEF" w:rsidRPr="002707CE" w:rsidRDefault="00694AEF" w:rsidP="00694AEF">
            <w:pPr>
              <w:rPr>
                <w:lang w:val="en-US"/>
              </w:rPr>
            </w:pPr>
            <w:r w:rsidRPr="002707CE">
              <w:rPr>
                <w:lang w:val="en-US"/>
              </w:rPr>
              <w:t>(b) processing is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GDPRLEGITINTEREST</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 legitimate interest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rsidR="00694AEF" w:rsidRPr="002707CE" w:rsidRDefault="00694AEF" w:rsidP="00694AEF">
            <w:pPr>
              <w:rPr>
                <w:lang w:val="en-US"/>
              </w:rPr>
            </w:pPr>
          </w:p>
          <w:p w:rsidR="00694AEF" w:rsidRPr="002707CE" w:rsidRDefault="00694AEF" w:rsidP="00694AEF">
            <w:pPr>
              <w:rPr>
                <w:lang w:val="en-US"/>
              </w:rPr>
            </w:pPr>
            <w:r w:rsidRPr="002707CE">
              <w:rPr>
                <w:lang w:val="en-US"/>
              </w:rPr>
              <w:t xml:space="preserve">This includes the processing of the special categories of data that are carried out in the course of </w:t>
            </w:r>
            <w:r w:rsidRPr="002707CE">
              <w:rPr>
                <w:lang w:val="en-US"/>
              </w:rPr>
              <w:lastRenderedPageBreak/>
              <w:t>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The description is based on the following GDPR provisions:</w:t>
            </w:r>
          </w:p>
          <w:p w:rsidR="00694AEF" w:rsidRPr="002707CE" w:rsidRDefault="00694AEF" w:rsidP="00694AEF">
            <w:pPr>
              <w:rPr>
                <w:lang w:val="en-US"/>
              </w:rPr>
            </w:pPr>
            <w:r w:rsidRPr="002707CE">
              <w:rPr>
                <w:lang w:val="en-US"/>
              </w:rPr>
              <w:t>Article 6.1.f https://gdpr-info.eu/art-6-gdpr/</w:t>
            </w:r>
          </w:p>
          <w:p w:rsidR="00694AEF" w:rsidRPr="002707CE" w:rsidRDefault="00694AEF" w:rsidP="00694AEF">
            <w:pPr>
              <w:rPr>
                <w:lang w:val="en-US"/>
              </w:rPr>
            </w:pPr>
            <w:r w:rsidRPr="002707CE">
              <w:rPr>
                <w:lang w:val="en-US"/>
              </w:rPr>
              <w:t>1Processing shall be lawful only if and to the extent that at least one of the following applies: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rsidR="00694AEF" w:rsidRPr="002707CE" w:rsidRDefault="00694AEF" w:rsidP="00694AEF">
            <w:pPr>
              <w:rPr>
                <w:lang w:val="en-US"/>
              </w:rPr>
            </w:pPr>
          </w:p>
          <w:p w:rsidR="00694AEF" w:rsidRPr="002707CE" w:rsidRDefault="00694AEF" w:rsidP="00694AEF">
            <w:pPr>
              <w:rPr>
                <w:lang w:val="en-US"/>
              </w:rPr>
            </w:pPr>
            <w:r w:rsidRPr="002707CE">
              <w:rPr>
                <w:lang w:val="en-US"/>
              </w:rPr>
              <w:t>Article 9.1, 9.2.d https://gdpr-info.eu/art-9-gdpr/</w:t>
            </w:r>
          </w:p>
          <w:p w:rsidR="00694AEF" w:rsidRPr="002707CE" w:rsidRDefault="00694AEF" w:rsidP="00694AEF">
            <w:pPr>
              <w:rPr>
                <w:lang w:val="en-US"/>
              </w:rPr>
            </w:pPr>
            <w:r w:rsidRPr="002707CE">
              <w:rPr>
                <w:lang w:val="en-US"/>
              </w:rPr>
              <w:lastRenderedPageBreak/>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(d) 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GDPRPUBLICHEALTH</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public health</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9.1 and 9.2.i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(i) processing is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lastRenderedPageBreak/>
              <w:t xml:space="preserve">GDPRPUBLICINTEREST </w:t>
            </w:r>
          </w:p>
        </w:tc>
        <w:tc>
          <w:tcPr>
            <w:tcW w:w="16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GDPR public interest</w:t>
            </w:r>
          </w:p>
        </w:tc>
        <w:tc>
          <w:tcPr>
            <w:tcW w:w="24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c>
          <w:tcPr>
            <w:tcW w:w="32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6.1.e https://gdpr-info.eu/art-6-gdpr/</w:t>
            </w:r>
          </w:p>
          <w:p w:rsidR="00694AEF" w:rsidRPr="002707CE" w:rsidRDefault="00694AEF" w:rsidP="00694AEF">
            <w:pPr>
              <w:rPr>
                <w:lang w:val="en-US"/>
              </w:rPr>
            </w:pPr>
            <w:r w:rsidRPr="002707CE">
              <w:rPr>
                <w:lang w:val="en-US"/>
              </w:rPr>
              <w:t>1Processing shall be lawful only if and to the extent that at least one of the following applies: (e) processing is necessary for the performance of a task carried out in the public interest or in the exercise of official authority vested in the controller</w:t>
            </w:r>
          </w:p>
          <w:p w:rsidR="00694AEF" w:rsidRPr="002707CE" w:rsidRDefault="00694AEF" w:rsidP="00694AEF">
            <w:pPr>
              <w:rPr>
                <w:lang w:val="en-US"/>
              </w:rPr>
            </w:pPr>
            <w:r w:rsidRPr="002707CE">
              <w:rPr>
                <w:lang w:val="en-US"/>
              </w:rPr>
              <w:t>Article 9.1 and 9.2.g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(g) 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c>
          <w:tcPr>
            <w:tcW w:w="800" w:type="dxa"/>
            <w:tcBorders>
              <w:top w:val="single" w:sz="4" w:space="0" w:color="auto"/>
              <w:bottom w:val="single" w:sz="4" w:space="0" w:color="auto"/>
            </w:tcBorders>
            <w:shd w:val="clear" w:color="auto" w:fill="F3F3F3"/>
          </w:tcPr>
          <w:p w:rsidR="00694AEF" w:rsidRPr="002707CE" w:rsidRDefault="00694AEF" w:rsidP="00694AEF">
            <w:pPr>
              <w:rPr>
                <w:lang w:val="en-US"/>
              </w:rPr>
            </w:pPr>
            <w:r w:rsidRPr="002707CE">
              <w:rPr>
                <w:lang w:val="en-US"/>
              </w:rPr>
              <w:t>N</w:t>
            </w:r>
          </w:p>
        </w:tc>
      </w:tr>
      <w:tr w:rsidR="00694AEF" w:rsidRPr="002707CE" w:rsidTr="00694AEF">
        <w:tc>
          <w:tcPr>
            <w:tcW w:w="1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 xml:space="preserve">GDPRRESEARCH </w:t>
            </w:r>
          </w:p>
        </w:tc>
        <w:tc>
          <w:tcPr>
            <w:tcW w:w="16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GDPR research</w:t>
            </w:r>
          </w:p>
        </w:tc>
        <w:tc>
          <w:tcPr>
            <w:tcW w:w="24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c>
          <w:tcPr>
            <w:tcW w:w="32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9.1, and 9.2.j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 xml:space="preserve">2. Paragraph 1 shall not apply if one of the following applies: (j) processing is necessary for archiving purposes in the public interest, scientific or historical research purposes or statistical purposes in accordance with Article 89(1) based on Union or Member State law which shall be proportionate to the aim </w:t>
            </w:r>
            <w:r w:rsidRPr="002707CE">
              <w:rPr>
                <w:lang w:val="en-US"/>
              </w:rPr>
              <w:lastRenderedPageBreak/>
              <w:t>pursued, respect the essence of the right to data protection and provide for suitable and specific measures to safeguard the fundamental rights and the interests of the data subject."</w:t>
            </w:r>
          </w:p>
        </w:tc>
        <w:tc>
          <w:tcPr>
            <w:tcW w:w="800" w:type="dxa"/>
            <w:tcBorders>
              <w:top w:val="single" w:sz="4" w:space="0" w:color="auto"/>
              <w:bottom w:val="single" w:sz="4" w:space="0" w:color="auto"/>
            </w:tcBorders>
            <w:shd w:val="clear" w:color="auto" w:fill="FFFFFF"/>
          </w:tcPr>
          <w:p w:rsidR="00694AEF" w:rsidRPr="002707CE" w:rsidRDefault="00694AEF" w:rsidP="00694AEF">
            <w:pPr>
              <w:rPr>
                <w:lang w:val="en-US"/>
              </w:rPr>
            </w:pPr>
            <w:r w:rsidRPr="002707CE">
              <w:rPr>
                <w:lang w:val="en-US"/>
              </w:rPr>
              <w:lastRenderedPageBreak/>
              <w:t>N</w:t>
            </w:r>
          </w:p>
        </w:tc>
      </w:tr>
      <w:tr w:rsidR="00694AEF" w:rsidRPr="002707CE" w:rsidTr="00694AEF">
        <w:tc>
          <w:tcPr>
            <w:tcW w:w="12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GDPRVITALINTEREST</w:t>
            </w:r>
          </w:p>
        </w:tc>
        <w:tc>
          <w:tcPr>
            <w:tcW w:w="16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GDPR vital interest</w:t>
            </w:r>
          </w:p>
        </w:tc>
        <w:tc>
          <w:tcPr>
            <w:tcW w:w="24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32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t>The description is based on the following GDPR provisions:</w:t>
            </w:r>
          </w:p>
          <w:p w:rsidR="00694AEF" w:rsidRPr="002707CE" w:rsidRDefault="00694AEF" w:rsidP="00694AEF">
            <w:pPr>
              <w:rPr>
                <w:lang w:val="en-US"/>
              </w:rPr>
            </w:pPr>
            <w:r w:rsidRPr="002707CE">
              <w:rPr>
                <w:lang w:val="en-US"/>
              </w:rPr>
              <w:t>Article 6.1.d https://gdpr-info.eu/art-6-gdpr/</w:t>
            </w:r>
          </w:p>
          <w:p w:rsidR="00694AEF" w:rsidRPr="002707CE" w:rsidRDefault="00694AEF" w:rsidP="00694AEF">
            <w:pPr>
              <w:rPr>
                <w:lang w:val="en-US"/>
              </w:rPr>
            </w:pPr>
            <w:r w:rsidRPr="002707CE">
              <w:rPr>
                <w:lang w:val="en-US"/>
              </w:rPr>
              <w:t>1Processing shall be lawful only if and to the extent that at least one of the following applies: (d) processing is necessary in order to protect the vital interests of the data subject or of another natural person.</w:t>
            </w:r>
          </w:p>
          <w:p w:rsidR="00694AEF" w:rsidRPr="002707CE" w:rsidRDefault="00694AEF" w:rsidP="00694AEF">
            <w:pPr>
              <w:rPr>
                <w:lang w:val="en-US"/>
              </w:rPr>
            </w:pPr>
            <w:r w:rsidRPr="002707CE">
              <w:rPr>
                <w:lang w:val="en-US"/>
              </w:rPr>
              <w:t>Article 9.1, and 9.2.c and 9.2.h, 9.3 https://gdpr-info.eu/art-9-gdpr/</w:t>
            </w:r>
          </w:p>
          <w:p w:rsidR="00694AEF" w:rsidRPr="002707CE" w:rsidRDefault="00694AEF" w:rsidP="00694AEF">
            <w:pPr>
              <w:rPr>
                <w:lang w:val="en-US"/>
              </w:rPr>
            </w:pPr>
            <w:r w:rsidRPr="002707CE">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2707CE" w:rsidRDefault="00694AEF" w:rsidP="00694AEF">
            <w:pPr>
              <w:rPr>
                <w:lang w:val="en-US"/>
              </w:rPr>
            </w:pPr>
            <w:r w:rsidRPr="002707CE">
              <w:rPr>
                <w:lang w:val="en-US"/>
              </w:rP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p>
          <w:p w:rsidR="00694AEF" w:rsidRPr="002707CE" w:rsidRDefault="00694AEF" w:rsidP="00694AEF">
            <w:pPr>
              <w:rPr>
                <w:lang w:val="en-US"/>
              </w:rPr>
            </w:pPr>
            <w:r w:rsidRPr="002707CE">
              <w:rPr>
                <w:lang w:val="en-US"/>
              </w:rPr>
              <w:t xml:space="preserve">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w:t>
            </w:r>
            <w:r w:rsidRPr="002707CE">
              <w:rPr>
                <w:lang w:val="en-US"/>
              </w:rPr>
              <w:lastRenderedPageBreak/>
              <w:t>under Union or Member State law or rules established by national competent bodies.</w:t>
            </w:r>
          </w:p>
        </w:tc>
        <w:tc>
          <w:tcPr>
            <w:tcW w:w="800" w:type="dxa"/>
            <w:tcBorders>
              <w:top w:val="single" w:sz="4" w:space="0" w:color="auto"/>
              <w:bottom w:val="double" w:sz="4" w:space="0" w:color="auto"/>
            </w:tcBorders>
            <w:shd w:val="clear" w:color="auto" w:fill="F3F3F3"/>
          </w:tcPr>
          <w:p w:rsidR="00694AEF" w:rsidRPr="002707CE" w:rsidRDefault="00694AEF" w:rsidP="00694AEF">
            <w:pPr>
              <w:rPr>
                <w:lang w:val="en-US"/>
              </w:rPr>
            </w:pPr>
            <w:r w:rsidRPr="002707CE">
              <w:rPr>
                <w:lang w:val="en-US"/>
              </w:rPr>
              <w:lastRenderedPageBreak/>
              <w:t>N</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6" w:name="_Toc27642310"/>
      <w:r w:rsidRPr="002707CE">
        <w:rPr>
          <w:lang w:val="en-US"/>
        </w:rPr>
        <w:t>0718 - Provider's Administration Instructions (RXE-7)</w:t>
      </w:r>
      <w:bookmarkEnd w:id="706"/>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Provider'sAdministrationInstructions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Provider's Administration 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0718</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RXE-7</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7" w:name="_Toc27642311"/>
      <w:r w:rsidRPr="002707CE">
        <w:rPr>
          <w:lang w:val="en-US"/>
        </w:rPr>
        <w:t>0719 - Access Restriction Reason Code</w:t>
      </w:r>
      <w:bookmarkEnd w:id="707"/>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AccessRestrictionReasonCode</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for the reason for the restricted access.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no</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OID</w:t>
            </w:r>
          </w:p>
        </w:tc>
        <w:tc>
          <w:tcPr>
            <w:tcW w:w="7200" w:type="dxa"/>
            <w:shd w:val="clear" w:color="auto" w:fill="auto"/>
          </w:tcPr>
          <w:p w:rsidR="00694AEF" w:rsidRPr="002707CE" w:rsidRDefault="00694AEF" w:rsidP="00694AEF">
            <w:pPr>
              <w:pStyle w:val="OtherTableBody"/>
              <w:rPr>
                <w:lang w:val="en-US"/>
              </w:rPr>
            </w:pPr>
            <w:r w:rsidRPr="002707CE">
              <w:rPr>
                <w:lang w:val="en-US"/>
              </w:rPr>
              <w:t>2.16.840.1.113883.5.4</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7200" w:type="dxa"/>
            <w:shd w:val="clear" w:color="auto" w:fill="auto"/>
          </w:tcPr>
          <w:p w:rsidR="00694AEF" w:rsidRPr="002707CE" w:rsidRDefault="00694AEF" w:rsidP="00694AEF">
            <w:pPr>
              <w:pStyle w:val="OtherTableBody"/>
              <w:rPr>
                <w:lang w:val="en-US"/>
              </w:rPr>
            </w:pPr>
            <w:r w:rsidRPr="002707CE">
              <w:rPr>
                <w:lang w:val="en-US"/>
              </w:rPr>
              <w:t>ActCode</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Webpage Rendering</w:t>
            </w:r>
          </w:p>
        </w:tc>
        <w:tc>
          <w:tcPr>
            <w:tcW w:w="7200" w:type="dxa"/>
            <w:shd w:val="clear" w:color="auto" w:fill="auto"/>
          </w:tcPr>
          <w:p w:rsidR="00694AEF" w:rsidRPr="002707CE" w:rsidRDefault="00694AEF" w:rsidP="00694AEF">
            <w:pPr>
              <w:pStyle w:val="OtherTableBody"/>
              <w:rPr>
                <w:lang w:val="en-US"/>
              </w:rPr>
            </w:pPr>
            <w:r w:rsidRPr="002707CE">
              <w:rPr>
                <w:lang w:val="en-US"/>
              </w:rPr>
              <w:t>http://build.fhir.org/v3/ActCode/cs.html</w:t>
            </w:r>
          </w:p>
        </w:tc>
      </w:tr>
      <w:tr w:rsidR="00694AEF" w:rsidRPr="002707CE" w:rsidTr="00694AEF">
        <w:tc>
          <w:tcPr>
            <w:tcW w:w="20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7200" w:type="dxa"/>
            <w:shd w:val="clear" w:color="auto" w:fill="auto"/>
          </w:tcPr>
          <w:p w:rsidR="00694AEF" w:rsidRPr="002707CE" w:rsidRDefault="00694AEF" w:rsidP="00694AEF">
            <w:pPr>
              <w:pStyle w:val="OtherTableBody"/>
              <w:rPr>
                <w:lang w:val="en-US"/>
              </w:rPr>
            </w:pPr>
            <w:r w:rsidRPr="002707CE">
              <w:rPr>
                <w:lang w:val="en-US"/>
              </w:rPr>
              <w:t>A code specifying the particular kind of Act that the Act-instance represents within its class.</w:t>
            </w:r>
          </w:p>
          <w:p w:rsidR="00694AEF" w:rsidRPr="002707CE" w:rsidRDefault="00694AEF" w:rsidP="00694AEF">
            <w:pPr>
              <w:pStyle w:val="OtherTableBody"/>
              <w:rPr>
                <w:lang w:val="en-US"/>
              </w:rPr>
            </w:pPr>
            <w:r w:rsidRPr="002707CE">
              <w:rPr>
                <w:lang w:val="en-US"/>
              </w:rPr>
              <w:t>Constraints: The kind of Act (e.g. physical examination, serum potassium, inpatient encounter, charge financial transaction, etc.) is specified with a code from one of several, typically external, coding systems. The coding system will depend on the class of Act, such as LOINC for observations, etc.</w:t>
            </w:r>
          </w:p>
          <w:p w:rsidR="00694AEF" w:rsidRPr="002707CE" w:rsidRDefault="00694AEF" w:rsidP="00694AEF">
            <w:pPr>
              <w:pStyle w:val="OtherTableBody"/>
              <w:rPr>
                <w:lang w:val="en-US"/>
              </w:rPr>
            </w:pPr>
            <w:r w:rsidRPr="002707CE">
              <w:rPr>
                <w:lang w:val="en-US"/>
              </w:rPr>
              <w:t>Conceptually, the Act.code must be a specialization of the Act.classCode. This is why the structure of ActClass domain should be reflected in the superstructure of the ActCode domain and then individual codes or externally referenced vocabularies subordinated under these domains that reflect the ActClass structure.</w:t>
            </w:r>
          </w:p>
          <w:p w:rsidR="00694AEF" w:rsidRPr="002707CE" w:rsidRDefault="00694AEF" w:rsidP="00694AEF">
            <w:pPr>
              <w:pStyle w:val="OtherTableBody"/>
              <w:rPr>
                <w:lang w:val="en-US"/>
              </w:rPr>
            </w:pPr>
            <w:r w:rsidRPr="002707CE">
              <w:rPr>
                <w:lang w:val="en-US"/>
              </w:rPr>
              <w:t>Act.classCode and Act.code are not modifiers of each other but the Act.code concept should really imply the Act.classCode concept. For a negative example, it is not appropriate to use an Act.code "potassium" together with and Act.classCode for "laboratory observation" to somehow mean "potassium laboratory observation" and then use the same Act.code for "potassium" together with Act.classCode for "medication" to mean "substitution of potassium". This mutually modifying use of Act.code and Act.classCode is not permitted.Code system of concepts specifying the reason for the restricted access.  Used in HL7 Version 2.x messaging in the ARV segment.</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Effective Date</w:t>
            </w:r>
          </w:p>
        </w:tc>
        <w:tc>
          <w:tcPr>
            <w:tcW w:w="1400" w:type="dxa"/>
            <w:shd w:val="clear" w:color="auto" w:fill="auto"/>
          </w:tcPr>
          <w:p w:rsidR="00694AEF" w:rsidRPr="002707CE" w:rsidRDefault="00694AEF" w:rsidP="00694AEF">
            <w:pPr>
              <w:pStyle w:val="OtherTableBody"/>
              <w:rPr>
                <w:lang w:val="en-US"/>
              </w:rPr>
            </w:pPr>
            <w:r w:rsidRPr="002707CE">
              <w:rPr>
                <w:lang w:val="en-US"/>
              </w:rPr>
              <w:t>01.10.2007</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Version</w:t>
            </w:r>
          </w:p>
        </w:tc>
        <w:tc>
          <w:tcPr>
            <w:tcW w:w="1400" w:type="dxa"/>
            <w:shd w:val="clear" w:color="auto" w:fill="auto"/>
          </w:tcPr>
          <w:p w:rsidR="00694AEF" w:rsidRPr="002707CE" w:rsidRDefault="00694AEF" w:rsidP="00694AEF">
            <w:pPr>
              <w:pStyle w:val="OtherTableBody"/>
              <w:rPr>
                <w:lang w:val="en-US"/>
              </w:rPr>
            </w:pPr>
            <w:r w:rsidRPr="002707CE">
              <w:rPr>
                <w:lang w:val="en-US"/>
              </w:rPr>
              <w:t>139</w:t>
            </w:r>
          </w:p>
        </w:tc>
      </w:tr>
      <w:tr w:rsidR="00694AEF" w:rsidRPr="002707CE" w:rsidTr="00694AEF">
        <w:tc>
          <w:tcPr>
            <w:tcW w:w="24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14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OID</w:t>
            </w:r>
          </w:p>
        </w:tc>
        <w:tc>
          <w:tcPr>
            <w:tcW w:w="6400" w:type="dxa"/>
            <w:shd w:val="clear" w:color="auto" w:fill="auto"/>
          </w:tcPr>
          <w:p w:rsidR="00694AEF" w:rsidRPr="002707CE" w:rsidRDefault="00694AEF" w:rsidP="00694AEF">
            <w:pPr>
              <w:pStyle w:val="OtherTableBody"/>
              <w:rPr>
                <w:lang w:val="en-US"/>
              </w:rPr>
            </w:pPr>
            <w:r w:rsidRPr="002707CE">
              <w:rPr>
                <w:lang w:val="en-US"/>
              </w:rPr>
              <w:t>2.16.840.1.113883.1.11.20428</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symbolicName</w:t>
            </w:r>
          </w:p>
        </w:tc>
        <w:tc>
          <w:tcPr>
            <w:tcW w:w="6400" w:type="dxa"/>
            <w:shd w:val="clear" w:color="auto" w:fill="auto"/>
          </w:tcPr>
          <w:p w:rsidR="00694AEF" w:rsidRPr="002707CE" w:rsidRDefault="00694AEF" w:rsidP="00694AEF">
            <w:pPr>
              <w:pStyle w:val="OtherTableBody"/>
              <w:rPr>
                <w:lang w:val="en-US"/>
              </w:rPr>
            </w:pPr>
            <w:r w:rsidRPr="002707CE">
              <w:rPr>
                <w:lang w:val="en-US"/>
              </w:rPr>
              <w:t>InformationSensitivityPolicy</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Webpage Rendering</w:t>
            </w:r>
          </w:p>
        </w:tc>
        <w:tc>
          <w:tcPr>
            <w:tcW w:w="6400" w:type="dxa"/>
            <w:shd w:val="clear" w:color="auto" w:fill="auto"/>
          </w:tcPr>
          <w:p w:rsidR="00694AEF" w:rsidRPr="002707CE" w:rsidRDefault="00694AEF" w:rsidP="00694AEF">
            <w:pPr>
              <w:pStyle w:val="OtherTableBody"/>
              <w:rPr>
                <w:lang w:val="en-US"/>
              </w:rPr>
            </w:pPr>
            <w:r w:rsidRPr="002707CE">
              <w:rPr>
                <w:lang w:val="en-US"/>
              </w:rPr>
              <w:t>http://build.fhir.org/v3/InformationSensitivityPolicy/vs.html</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400" w:type="dxa"/>
            <w:shd w:val="clear" w:color="auto" w:fill="auto"/>
          </w:tcPr>
          <w:p w:rsidR="00694AEF" w:rsidRPr="002707CE" w:rsidRDefault="00694AEF" w:rsidP="00694AEF">
            <w:pPr>
              <w:pStyle w:val="OtherTableBody"/>
              <w:rPr>
                <w:lang w:val="en-US"/>
              </w:rPr>
            </w:pPr>
            <w:r w:rsidRPr="002707CE">
              <w:rPr>
                <w:lang w:val="en-US"/>
              </w:rPr>
              <w:t>Value Set of codes that specify the reason for the restricted access.</w:t>
            </w:r>
          </w:p>
          <w:p w:rsidR="00694AEF" w:rsidRPr="002707CE" w:rsidRDefault="00694AEF" w:rsidP="00694AEF">
            <w:pPr>
              <w:pStyle w:val="OtherTableBody"/>
              <w:rPr>
                <w:lang w:val="en-US"/>
              </w:rPr>
            </w:pPr>
            <w:r w:rsidRPr="002707CE">
              <w:rPr>
                <w:lang w:val="en-US"/>
              </w:rPr>
              <w:lastRenderedPageBreak/>
              <w:t>Sensitivity codes are not useful for interoperability outside of a policy domain because sensitivity policies are typically localized and vary drastically across policy domains even for the same information category because of differing organizational business rules, security policies, and jurisdictional requirements. For example, an "employee" sensitivity code would make little sense for use outside of a policy domain. "Taboo" would rarely be useful outside of a policy domain unless there are jurisdictional requirements requiring that a provider disclose sensitive information to a patient directly. Sensitivity codes may be more appropriate in a legacy system's Master Files in order to notify those who access a patient's orders and observations about the sensitivity policies that apply. Newer systems may have a security engine that uses a sensitivity policy's criteria directly. The specializable Sensitivity Act.code may be useful in some scenarious if used in combination with a sensitivity identifier and/or Act.titleValue Set of codes that specify the reason for the restricted access.</w:t>
            </w:r>
          </w:p>
        </w:tc>
      </w:tr>
      <w:tr w:rsidR="00694AEF" w:rsidRPr="002707CE" w:rsidTr="00694AEF">
        <w:tc>
          <w:tcPr>
            <w:tcW w:w="2800" w:type="dxa"/>
            <w:shd w:val="clear" w:color="auto" w:fill="F3F3F3"/>
          </w:tcPr>
          <w:p w:rsidR="00694AEF" w:rsidRPr="002707CE" w:rsidRDefault="00694AEF" w:rsidP="00694AEF">
            <w:pPr>
              <w:pStyle w:val="OtherTableHeader"/>
              <w:rPr>
                <w:lang w:val="en-US"/>
              </w:rPr>
            </w:pPr>
            <w:r w:rsidRPr="002707CE">
              <w:rPr>
                <w:lang w:val="en-US"/>
              </w:rPr>
              <w:lastRenderedPageBreak/>
              <w:t>Content Logical Definition</w:t>
            </w:r>
          </w:p>
        </w:tc>
        <w:tc>
          <w:tcPr>
            <w:tcW w:w="6400" w:type="dxa"/>
            <w:shd w:val="clear" w:color="auto" w:fill="auto"/>
          </w:tcPr>
          <w:p w:rsidR="00694AEF" w:rsidRPr="002707CE" w:rsidRDefault="00694AEF" w:rsidP="00694AEF">
            <w:pPr>
              <w:pStyle w:val="OtherTableBody"/>
              <w:rPr>
                <w:lang w:val="en-US"/>
              </w:rPr>
            </w:pPr>
            <w:r w:rsidRPr="002707CE">
              <w:rPr>
                <w:lang w:val="en-US"/>
              </w:rPr>
              <w:t>HL7 V3 Value Set</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2707CE" w:rsidTr="00694AEF">
        <w:tc>
          <w:tcPr>
            <w:tcW w:w="1800" w:type="dxa"/>
            <w:shd w:val="clear" w:color="auto" w:fill="F3F3F3"/>
          </w:tcPr>
          <w:p w:rsidR="00694AEF" w:rsidRPr="002707CE" w:rsidRDefault="00694AEF" w:rsidP="00694AEF">
            <w:pPr>
              <w:pStyle w:val="OtherTableHeader"/>
              <w:rPr>
                <w:lang w:val="en-US"/>
              </w:rPr>
            </w:pPr>
            <w:r w:rsidRPr="002707CE">
              <w:rPr>
                <w:lang w:val="en-US"/>
              </w:rPr>
              <w:t>Realm</w:t>
            </w:r>
          </w:p>
        </w:tc>
        <w:tc>
          <w:tcPr>
            <w:tcW w:w="2400" w:type="dxa"/>
            <w:shd w:val="clear" w:color="auto" w:fill="auto"/>
          </w:tcPr>
          <w:p w:rsidR="00694AEF" w:rsidRPr="002707CE" w:rsidRDefault="00694AEF" w:rsidP="00694AEF">
            <w:pPr>
              <w:pStyle w:val="OtherTableBody"/>
              <w:rPr>
                <w:lang w:val="en-US"/>
              </w:rPr>
            </w:pPr>
            <w:r w:rsidRPr="002707CE">
              <w:rPr>
                <w:lang w:val="en-US"/>
              </w:rPr>
              <w:t>example</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0719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Table of codes specifying the reason for the restricted access.  Note these codes are maintained within HL7, but outside of Version 2.</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HL7-EXT</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Steward</w:t>
            </w:r>
          </w:p>
        </w:tc>
        <w:tc>
          <w:tcPr>
            <w:tcW w:w="6600" w:type="dxa"/>
            <w:shd w:val="clear" w:color="auto" w:fill="auto"/>
          </w:tcPr>
          <w:p w:rsidR="00694AEF" w:rsidRPr="002707CE" w:rsidRDefault="00694AEF" w:rsidP="00694AEF">
            <w:pPr>
              <w:pStyle w:val="OtherTableBody"/>
              <w:rPr>
                <w:lang w:val="en-US"/>
              </w:rPr>
            </w:pPr>
            <w:r w:rsidRPr="002707CE">
              <w:rPr>
                <w:lang w:val="en-US"/>
              </w:rPr>
              <w:t>PA</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ARV-4</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HL7 Version Introduced</w:t>
            </w:r>
          </w:p>
        </w:tc>
        <w:tc>
          <w:tcPr>
            <w:tcW w:w="6600" w:type="dxa"/>
            <w:shd w:val="clear" w:color="auto" w:fill="auto"/>
          </w:tcPr>
          <w:p w:rsidR="00694AEF" w:rsidRPr="002707CE" w:rsidRDefault="00694AEF" w:rsidP="00694AEF">
            <w:pPr>
              <w:pStyle w:val="OtherTableBody"/>
              <w:rPr>
                <w:lang w:val="en-US"/>
              </w:rPr>
            </w:pPr>
            <w:r w:rsidRPr="002707CE">
              <w:rPr>
                <w:lang w:val="en-US"/>
              </w:rPr>
              <w:t>2.6</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8" w:name="_Toc27642312"/>
      <w:r w:rsidRPr="002707CE">
        <w:rPr>
          <w:lang w:val="en-US"/>
        </w:rPr>
        <w:t>0720 - Dispense Units (RXE-11)</w:t>
      </w:r>
      <w:bookmarkEnd w:id="708"/>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DispenseUnits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Dispense Units.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0720</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RXE-11</w:t>
            </w:r>
          </w:p>
        </w:tc>
      </w:tr>
    </w:tbl>
    <w:p w:rsidR="00694AEF" w:rsidRPr="002707CE" w:rsidRDefault="00694AEF" w:rsidP="00694AEF">
      <w:pPr>
        <w:rPr>
          <w:lang w:val="en-US"/>
        </w:rPr>
      </w:pPr>
    </w:p>
    <w:p w:rsidR="00694AEF" w:rsidRPr="002707CE" w:rsidRDefault="00694AEF" w:rsidP="00694AEF">
      <w:pPr>
        <w:pStyle w:val="Heading3"/>
        <w:rPr>
          <w:lang w:val="en-US"/>
        </w:rPr>
      </w:pPr>
      <w:bookmarkStart w:id="709" w:name="_Toc27642313"/>
      <w:r w:rsidRPr="002707CE">
        <w:rPr>
          <w:lang w:val="en-US"/>
        </w:rPr>
        <w:t>0721 - Special Dispensing Instructions (RXE-21)</w:t>
      </w:r>
      <w:bookmarkEnd w:id="709"/>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Name</w:t>
            </w:r>
          </w:p>
        </w:tc>
        <w:tc>
          <w:tcPr>
            <w:tcW w:w="6600" w:type="dxa"/>
            <w:shd w:val="clear" w:color="auto" w:fill="auto"/>
          </w:tcPr>
          <w:p w:rsidR="00694AEF" w:rsidRPr="002707CE" w:rsidRDefault="00694AEF" w:rsidP="00694AEF">
            <w:pPr>
              <w:pStyle w:val="OtherTableBody"/>
              <w:rPr>
                <w:lang w:val="en-US"/>
              </w:rPr>
            </w:pPr>
            <w:r w:rsidRPr="002707CE">
              <w:rPr>
                <w:lang w:val="en-US"/>
              </w:rPr>
              <w:t>SpecialDispensingInstructions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The domain of possible values specifying the type of Special Dispensing Instructions.</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Concept Domain Only</w:t>
            </w:r>
          </w:p>
        </w:tc>
        <w:tc>
          <w:tcPr>
            <w:tcW w:w="6600" w:type="dxa"/>
            <w:shd w:val="clear" w:color="auto" w:fill="auto"/>
          </w:tcPr>
          <w:p w:rsidR="00694AEF" w:rsidRPr="002707CE" w:rsidRDefault="00694AEF" w:rsidP="00694AEF">
            <w:pPr>
              <w:pStyle w:val="OtherTableBody"/>
              <w:rPr>
                <w:lang w:val="en-US"/>
              </w:rPr>
            </w:pPr>
            <w:r w:rsidRPr="002707CE">
              <w:rPr>
                <w:lang w:val="en-US"/>
              </w:rPr>
              <w:t>yes</w:t>
            </w:r>
          </w:p>
        </w:tc>
      </w:tr>
    </w:tbl>
    <w:p w:rsidR="00694AEF" w:rsidRPr="002707CE" w:rsidRDefault="00694AEF" w:rsidP="00694AEF">
      <w:pPr>
        <w:rPr>
          <w:lang w:val="en-US"/>
        </w:rPr>
      </w:pPr>
    </w:p>
    <w:p w:rsidR="00694AEF" w:rsidRPr="002707CE" w:rsidRDefault="00694AEF" w:rsidP="00694AEF">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Table</w:t>
            </w:r>
          </w:p>
        </w:tc>
        <w:tc>
          <w:tcPr>
            <w:tcW w:w="6600" w:type="dxa"/>
            <w:shd w:val="clear" w:color="auto" w:fill="auto"/>
          </w:tcPr>
          <w:p w:rsidR="00694AEF" w:rsidRPr="002707CE" w:rsidRDefault="00694AEF" w:rsidP="00694AEF">
            <w:pPr>
              <w:pStyle w:val="OtherTableBody"/>
              <w:rPr>
                <w:lang w:val="en-US"/>
              </w:rPr>
            </w:pPr>
            <w:r w:rsidRPr="002707CE">
              <w:rPr>
                <w:lang w:val="en-US"/>
              </w:rPr>
              <w:t>0721</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Description</w:t>
            </w:r>
          </w:p>
        </w:tc>
        <w:tc>
          <w:tcPr>
            <w:tcW w:w="6600" w:type="dxa"/>
            <w:shd w:val="clear" w:color="auto" w:fill="auto"/>
          </w:tcPr>
          <w:p w:rsidR="00694AEF" w:rsidRPr="002707CE" w:rsidRDefault="00694AEF" w:rsidP="00694AEF">
            <w:pPr>
              <w:pStyle w:val="OtherTableBody"/>
              <w:rPr>
                <w:lang w:val="en-US"/>
              </w:rPr>
            </w:pPr>
            <w:r w:rsidRPr="002707CE">
              <w:rPr>
                <w:lang w:val="en-US"/>
              </w:rPr>
              <w:t>9999</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Type</w:t>
            </w:r>
          </w:p>
        </w:tc>
        <w:tc>
          <w:tcPr>
            <w:tcW w:w="6600" w:type="dxa"/>
            <w:shd w:val="clear" w:color="auto" w:fill="auto"/>
          </w:tcPr>
          <w:p w:rsidR="00694AEF" w:rsidRPr="002707CE" w:rsidRDefault="00694AEF" w:rsidP="00694AEF">
            <w:pPr>
              <w:pStyle w:val="OtherTableBody"/>
              <w:rPr>
                <w:lang w:val="en-US"/>
              </w:rPr>
            </w:pPr>
            <w:r w:rsidRPr="002707CE">
              <w:rPr>
                <w:lang w:val="en-US"/>
              </w:rPr>
              <w:t>undefined</w:t>
            </w:r>
          </w:p>
        </w:tc>
      </w:tr>
      <w:tr w:rsidR="00694AEF" w:rsidRPr="002707CE" w:rsidTr="00694AEF">
        <w:tc>
          <w:tcPr>
            <w:tcW w:w="2600" w:type="dxa"/>
            <w:shd w:val="clear" w:color="auto" w:fill="F3F3F3"/>
          </w:tcPr>
          <w:p w:rsidR="00694AEF" w:rsidRPr="002707CE" w:rsidRDefault="00694AEF" w:rsidP="00694AEF">
            <w:pPr>
              <w:pStyle w:val="OtherTableHeader"/>
              <w:rPr>
                <w:lang w:val="en-US"/>
              </w:rPr>
            </w:pPr>
            <w:r w:rsidRPr="002707CE">
              <w:rPr>
                <w:lang w:val="en-US"/>
              </w:rPr>
              <w:t>where used</w:t>
            </w:r>
          </w:p>
        </w:tc>
        <w:tc>
          <w:tcPr>
            <w:tcW w:w="6600" w:type="dxa"/>
            <w:shd w:val="clear" w:color="auto" w:fill="auto"/>
          </w:tcPr>
          <w:p w:rsidR="00694AEF" w:rsidRPr="002707CE" w:rsidRDefault="00694AEF" w:rsidP="00694AEF">
            <w:pPr>
              <w:pStyle w:val="OtherTableBody"/>
              <w:rPr>
                <w:lang w:val="en-US"/>
              </w:rPr>
            </w:pPr>
            <w:r w:rsidRPr="002707CE">
              <w:rPr>
                <w:lang w:val="en-US"/>
              </w:rPr>
              <w:t>RXE-21</w:t>
            </w:r>
          </w:p>
        </w:tc>
      </w:tr>
    </w:tbl>
    <w:p w:rsidR="00694AEF" w:rsidRPr="002707CE" w:rsidRDefault="00694AEF" w:rsidP="00694AEF">
      <w:pPr>
        <w:rPr>
          <w:lang w:val="en-US"/>
        </w:rPr>
      </w:pPr>
    </w:p>
    <w:p w:rsidR="00694AEF" w:rsidRPr="002707CE" w:rsidRDefault="00694AEF" w:rsidP="00694AEF">
      <w:pPr>
        <w:pStyle w:val="Heading3"/>
        <w:rPr>
          <w:lang w:val="en-US"/>
        </w:rPr>
      </w:pPr>
      <w:bookmarkStart w:id="710" w:name="_Toc27642314"/>
      <w:r w:rsidRPr="002707CE">
        <w:rPr>
          <w:lang w:val="en-US"/>
        </w:rPr>
        <w:t>0722 - Give Rate Units (RXE-24)</w:t>
      </w:r>
      <w:bookmarkEnd w:id="710"/>
    </w:p>
    <w:p w:rsidR="00694AEF" w:rsidRPr="002707CE" w:rsidRDefault="00694AEF" w:rsidP="00694AEF">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2707CE" w:rsidTr="00DA66E3">
        <w:tc>
          <w:tcPr>
            <w:tcW w:w="2600" w:type="dxa"/>
            <w:shd w:val="clear" w:color="auto" w:fill="F3F3F3"/>
          </w:tcPr>
          <w:p w:rsidR="00694AEF"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694AEF" w:rsidRPr="002707CE" w:rsidRDefault="00DA66E3" w:rsidP="00DA66E3">
            <w:pPr>
              <w:pStyle w:val="OtherTableBody"/>
              <w:rPr>
                <w:lang w:val="en-US"/>
              </w:rPr>
            </w:pPr>
            <w:r w:rsidRPr="002707CE">
              <w:rPr>
                <w:lang w:val="en-US"/>
              </w:rPr>
              <w:t>GiveRateUnits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lastRenderedPageBreak/>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specifying the type of Give Rate Units.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yes</w:t>
            </w:r>
          </w:p>
        </w:tc>
      </w:tr>
    </w:tbl>
    <w:p w:rsidR="00694AEF" w:rsidRPr="002707CE" w:rsidRDefault="00694AEF"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0722</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9999</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undefined</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RXE-24</w:t>
            </w:r>
          </w:p>
        </w:tc>
      </w:tr>
    </w:tbl>
    <w:p w:rsidR="00DA66E3" w:rsidRPr="002707CE" w:rsidRDefault="00DA66E3" w:rsidP="00DA66E3">
      <w:pPr>
        <w:rPr>
          <w:lang w:val="en-US"/>
        </w:rPr>
      </w:pPr>
    </w:p>
    <w:p w:rsidR="00DA66E3" w:rsidRPr="002707CE" w:rsidRDefault="00DA66E3" w:rsidP="00DA66E3">
      <w:pPr>
        <w:pStyle w:val="Heading3"/>
        <w:rPr>
          <w:lang w:val="en-US"/>
        </w:rPr>
      </w:pPr>
      <w:bookmarkStart w:id="711" w:name="_Toc27642315"/>
      <w:r w:rsidRPr="002707CE">
        <w:rPr>
          <w:lang w:val="en-US"/>
        </w:rPr>
        <w:t>0723 - Give Strength Units (RXE-26)</w:t>
      </w:r>
      <w:bookmarkEnd w:id="711"/>
    </w:p>
    <w:p w:rsidR="00DA66E3" w:rsidRPr="002707CE" w:rsidRDefault="00DA66E3" w:rsidP="00DA66E3">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GiveStrengthUnits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specifying the type of Give Strength Units.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yes</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0723</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9999</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undefined</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RXE-26</w:t>
            </w:r>
          </w:p>
        </w:tc>
      </w:tr>
    </w:tbl>
    <w:p w:rsidR="00DA66E3" w:rsidRPr="002707CE" w:rsidRDefault="00DA66E3" w:rsidP="00DA66E3">
      <w:pPr>
        <w:rPr>
          <w:lang w:val="en-US"/>
        </w:rPr>
      </w:pPr>
    </w:p>
    <w:p w:rsidR="00DA66E3" w:rsidRPr="002707CE" w:rsidRDefault="00DA66E3" w:rsidP="00DA66E3">
      <w:pPr>
        <w:pStyle w:val="Heading3"/>
        <w:rPr>
          <w:lang w:val="en-US"/>
        </w:rPr>
      </w:pPr>
      <w:bookmarkStart w:id="712" w:name="_Toc27642316"/>
      <w:r w:rsidRPr="002707CE">
        <w:rPr>
          <w:lang w:val="en-US"/>
        </w:rPr>
        <w:t>0724 - Give Indication (RXE-27)</w:t>
      </w:r>
      <w:bookmarkEnd w:id="712"/>
    </w:p>
    <w:p w:rsidR="00DA66E3" w:rsidRPr="002707CE" w:rsidRDefault="00DA66E3" w:rsidP="00DA66E3">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GiveIndication</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specifying the type of Give Indication.</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yes</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0724</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9999</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undefined</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RXE-27</w:t>
            </w:r>
          </w:p>
        </w:tc>
      </w:tr>
    </w:tbl>
    <w:p w:rsidR="00DA66E3" w:rsidRPr="002707CE" w:rsidRDefault="00DA66E3" w:rsidP="00DA66E3">
      <w:pPr>
        <w:rPr>
          <w:lang w:val="en-US"/>
        </w:rPr>
      </w:pPr>
    </w:p>
    <w:p w:rsidR="00DA66E3" w:rsidRPr="002707CE" w:rsidRDefault="00DA66E3" w:rsidP="00DA66E3">
      <w:pPr>
        <w:pStyle w:val="Heading3"/>
        <w:rPr>
          <w:lang w:val="en-US"/>
        </w:rPr>
      </w:pPr>
      <w:bookmarkStart w:id="713" w:name="_Toc27642317"/>
      <w:r w:rsidRPr="002707CE">
        <w:rPr>
          <w:lang w:val="en-US"/>
        </w:rPr>
        <w:t>0725 - Mood Codes</w:t>
      </w:r>
      <w:bookmarkEnd w:id="713"/>
    </w:p>
    <w:p w:rsidR="00DA66E3" w:rsidRPr="002707CE" w:rsidRDefault="00DA66E3" w:rsidP="00DA66E3">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MoodCodes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for the functional state of an order.</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no</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66E3" w:rsidRPr="002707CE" w:rsidTr="00DA66E3">
        <w:tc>
          <w:tcPr>
            <w:tcW w:w="2000" w:type="dxa"/>
            <w:shd w:val="clear" w:color="auto" w:fill="F3F3F3"/>
          </w:tcPr>
          <w:p w:rsidR="00DA66E3" w:rsidRPr="002707CE" w:rsidRDefault="00DA66E3" w:rsidP="00DA66E3">
            <w:pPr>
              <w:pStyle w:val="OtherTableHeader"/>
              <w:rPr>
                <w:lang w:val="en-US"/>
              </w:rPr>
            </w:pPr>
            <w:r w:rsidRPr="002707CE">
              <w:rPr>
                <w:lang w:val="en-US"/>
              </w:rPr>
              <w:t>OID</w:t>
            </w:r>
          </w:p>
        </w:tc>
        <w:tc>
          <w:tcPr>
            <w:tcW w:w="7200" w:type="dxa"/>
            <w:shd w:val="clear" w:color="auto" w:fill="auto"/>
          </w:tcPr>
          <w:p w:rsidR="00DA66E3" w:rsidRPr="002707CE" w:rsidRDefault="00DA66E3" w:rsidP="00DA66E3">
            <w:pPr>
              <w:pStyle w:val="OtherTableBody"/>
              <w:rPr>
                <w:lang w:val="en-US"/>
              </w:rPr>
            </w:pPr>
            <w:r w:rsidRPr="002707CE">
              <w:rPr>
                <w:lang w:val="en-US"/>
              </w:rPr>
              <w:t>2.16.840.1.113883.5.1001</w:t>
            </w:r>
          </w:p>
        </w:tc>
      </w:tr>
      <w:tr w:rsidR="00DA66E3" w:rsidRPr="002707CE" w:rsidTr="00DA66E3">
        <w:tc>
          <w:tcPr>
            <w:tcW w:w="2000" w:type="dxa"/>
            <w:shd w:val="clear" w:color="auto" w:fill="F3F3F3"/>
          </w:tcPr>
          <w:p w:rsidR="00DA66E3" w:rsidRPr="002707CE" w:rsidRDefault="00DA66E3" w:rsidP="00DA66E3">
            <w:pPr>
              <w:pStyle w:val="OtherTableHeader"/>
              <w:rPr>
                <w:lang w:val="en-US"/>
              </w:rPr>
            </w:pPr>
            <w:r w:rsidRPr="002707CE">
              <w:rPr>
                <w:lang w:val="en-US"/>
              </w:rPr>
              <w:t>symbolicName</w:t>
            </w:r>
          </w:p>
        </w:tc>
        <w:tc>
          <w:tcPr>
            <w:tcW w:w="7200" w:type="dxa"/>
            <w:shd w:val="clear" w:color="auto" w:fill="auto"/>
          </w:tcPr>
          <w:p w:rsidR="00DA66E3" w:rsidRPr="002707CE" w:rsidRDefault="00DA66E3" w:rsidP="00DA66E3">
            <w:pPr>
              <w:pStyle w:val="OtherTableBody"/>
              <w:rPr>
                <w:lang w:val="en-US"/>
              </w:rPr>
            </w:pPr>
            <w:r w:rsidRPr="002707CE">
              <w:rPr>
                <w:lang w:val="en-US"/>
              </w:rPr>
              <w:t>actMood</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66E3" w:rsidRPr="002707CE" w:rsidTr="00DA66E3">
        <w:tc>
          <w:tcPr>
            <w:tcW w:w="2400" w:type="dxa"/>
            <w:shd w:val="clear" w:color="auto" w:fill="F3F3F3"/>
          </w:tcPr>
          <w:p w:rsidR="00DA66E3" w:rsidRPr="002707CE" w:rsidRDefault="00DA66E3" w:rsidP="00DA66E3">
            <w:pPr>
              <w:pStyle w:val="OtherTableHeader"/>
              <w:rPr>
                <w:lang w:val="en-US"/>
              </w:rPr>
            </w:pPr>
            <w:r w:rsidRPr="002707CE">
              <w:rPr>
                <w:lang w:val="en-US"/>
              </w:rPr>
              <w:t>Version</w:t>
            </w:r>
          </w:p>
        </w:tc>
        <w:tc>
          <w:tcPr>
            <w:tcW w:w="1400" w:type="dxa"/>
            <w:shd w:val="clear" w:color="auto" w:fill="auto"/>
          </w:tcPr>
          <w:p w:rsidR="00DA66E3" w:rsidRPr="002707CE" w:rsidRDefault="00DA66E3" w:rsidP="00DA66E3">
            <w:pPr>
              <w:pStyle w:val="OtherTableBody"/>
              <w:rPr>
                <w:lang w:val="en-US"/>
              </w:rPr>
            </w:pPr>
            <w:r w:rsidRPr="002707CE">
              <w:rPr>
                <w:lang w:val="en-US"/>
              </w:rPr>
              <w:t>1</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OID</w:t>
            </w:r>
          </w:p>
        </w:tc>
        <w:tc>
          <w:tcPr>
            <w:tcW w:w="6400" w:type="dxa"/>
            <w:shd w:val="clear" w:color="auto" w:fill="auto"/>
          </w:tcPr>
          <w:p w:rsidR="00DA66E3" w:rsidRPr="002707CE" w:rsidRDefault="00DA66E3" w:rsidP="00DA66E3">
            <w:pPr>
              <w:pStyle w:val="OtherTableBody"/>
              <w:rPr>
                <w:lang w:val="en-US"/>
              </w:rPr>
            </w:pPr>
            <w:r w:rsidRPr="002707CE">
              <w:rPr>
                <w:lang w:val="en-US"/>
              </w:rPr>
              <w:t>2.16.840.1.113883.21.407</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symbolicName</w:t>
            </w:r>
          </w:p>
        </w:tc>
        <w:tc>
          <w:tcPr>
            <w:tcW w:w="6400" w:type="dxa"/>
            <w:shd w:val="clear" w:color="auto" w:fill="auto"/>
          </w:tcPr>
          <w:p w:rsidR="00DA66E3" w:rsidRPr="002707CE" w:rsidRDefault="00DA66E3" w:rsidP="00DA66E3">
            <w:pPr>
              <w:pStyle w:val="OtherTableBody"/>
              <w:rPr>
                <w:lang w:val="en-US"/>
              </w:rPr>
            </w:pPr>
            <w:r w:rsidRPr="002707CE">
              <w:rPr>
                <w:lang w:val="en-US"/>
              </w:rPr>
              <w:t>hl7VS-moodCodes</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400" w:type="dxa"/>
            <w:shd w:val="clear" w:color="auto" w:fill="auto"/>
          </w:tcPr>
          <w:p w:rsidR="00DA66E3" w:rsidRPr="002707CE" w:rsidRDefault="00DA66E3" w:rsidP="00DA66E3">
            <w:pPr>
              <w:pStyle w:val="OtherTableBody"/>
              <w:rPr>
                <w:lang w:val="en-US"/>
              </w:rPr>
            </w:pPr>
            <w:r w:rsidRPr="002707CE">
              <w:rPr>
                <w:lang w:val="en-US"/>
              </w:rPr>
              <w:t>Value Set of codes that specify the functional state of an order.</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Content Logical Definition</w:t>
            </w:r>
          </w:p>
        </w:tc>
        <w:tc>
          <w:tcPr>
            <w:tcW w:w="6400" w:type="dxa"/>
            <w:shd w:val="clear" w:color="auto" w:fill="auto"/>
          </w:tcPr>
          <w:p w:rsidR="00DA66E3" w:rsidRPr="002707CE" w:rsidRDefault="00DA66E3" w:rsidP="00DA66E3">
            <w:pPr>
              <w:pStyle w:val="OtherTableBody"/>
              <w:rPr>
                <w:lang w:val="en-US"/>
              </w:rPr>
            </w:pPr>
            <w:r w:rsidRPr="002707CE">
              <w:rPr>
                <w:lang w:val="en-US"/>
              </w:rPr>
              <w:t>enumerated per table content</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66E3" w:rsidRPr="002707CE" w:rsidTr="00DA66E3">
        <w:tc>
          <w:tcPr>
            <w:tcW w:w="1800" w:type="dxa"/>
            <w:shd w:val="clear" w:color="auto" w:fill="F3F3F3"/>
          </w:tcPr>
          <w:p w:rsidR="00DA66E3" w:rsidRPr="002707CE" w:rsidRDefault="00DA66E3" w:rsidP="00DA66E3">
            <w:pPr>
              <w:pStyle w:val="OtherTableHeader"/>
              <w:rPr>
                <w:lang w:val="en-US"/>
              </w:rPr>
            </w:pPr>
            <w:r w:rsidRPr="002707CE">
              <w:rPr>
                <w:lang w:val="en-US"/>
              </w:rPr>
              <w:t>Realm</w:t>
            </w:r>
          </w:p>
        </w:tc>
        <w:tc>
          <w:tcPr>
            <w:tcW w:w="2400" w:type="dxa"/>
            <w:shd w:val="clear" w:color="auto" w:fill="auto"/>
          </w:tcPr>
          <w:p w:rsidR="00DA66E3" w:rsidRPr="002707CE" w:rsidRDefault="00DA66E3" w:rsidP="00DA66E3">
            <w:pPr>
              <w:pStyle w:val="OtherTableBody"/>
              <w:rPr>
                <w:lang w:val="en-US"/>
              </w:rPr>
            </w:pPr>
            <w:r w:rsidRPr="002707CE">
              <w:rPr>
                <w:lang w:val="en-US"/>
              </w:rPr>
              <w:t>universal</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lastRenderedPageBreak/>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0725</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HL7-defined table of codes specifying the functional state of an order.</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HL7</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Steward</w:t>
            </w:r>
          </w:p>
        </w:tc>
        <w:tc>
          <w:tcPr>
            <w:tcW w:w="6600" w:type="dxa"/>
            <w:shd w:val="clear" w:color="auto" w:fill="auto"/>
          </w:tcPr>
          <w:p w:rsidR="00DA66E3" w:rsidRPr="002707CE" w:rsidRDefault="00DA66E3" w:rsidP="00DA66E3">
            <w:pPr>
              <w:pStyle w:val="OtherTableBody"/>
              <w:rPr>
                <w:lang w:val="en-US"/>
              </w:rPr>
            </w:pPr>
            <w:r w:rsidRPr="002707CE">
              <w:rPr>
                <w:lang w:val="en-US"/>
              </w:rPr>
              <w:t>OO</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RXO-31, OBX-22</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HL7 Version Introduced</w:t>
            </w:r>
          </w:p>
        </w:tc>
        <w:tc>
          <w:tcPr>
            <w:tcW w:w="6600" w:type="dxa"/>
            <w:shd w:val="clear" w:color="auto" w:fill="auto"/>
          </w:tcPr>
          <w:p w:rsidR="00DA66E3" w:rsidRPr="002707CE" w:rsidRDefault="00DA66E3" w:rsidP="00DA66E3">
            <w:pPr>
              <w:pStyle w:val="OtherTableBody"/>
              <w:rPr>
                <w:lang w:val="en-US"/>
              </w:rPr>
            </w:pPr>
            <w:r w:rsidRPr="002707CE">
              <w:rPr>
                <w:lang w:val="en-US"/>
              </w:rPr>
              <w:t>2.6</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0725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200"/>
        <w:gridCol w:w="3600"/>
        <w:gridCol w:w="800"/>
      </w:tblGrid>
      <w:tr w:rsidR="00DA66E3" w:rsidRPr="002707CE" w:rsidTr="00DA66E3">
        <w:trPr>
          <w:tblHeader/>
        </w:trPr>
        <w:tc>
          <w:tcPr>
            <w:tcW w:w="1200" w:type="dxa"/>
            <w:tcBorders>
              <w:bottom w:val="single" w:sz="4" w:space="0" w:color="auto"/>
            </w:tcBorders>
            <w:shd w:val="clear" w:color="auto" w:fill="E6E6E6"/>
          </w:tcPr>
          <w:p w:rsidR="00DA66E3" w:rsidRPr="002707CE" w:rsidRDefault="00DA66E3" w:rsidP="00DA66E3">
            <w:pPr>
              <w:pStyle w:val="HL7TableHeader"/>
              <w:rPr>
                <w:lang w:val="en-US"/>
              </w:rPr>
            </w:pPr>
            <w:r w:rsidRPr="002707CE">
              <w:rPr>
                <w:lang w:val="en-US"/>
              </w:rPr>
              <w:t>Value</w:t>
            </w:r>
          </w:p>
        </w:tc>
        <w:tc>
          <w:tcPr>
            <w:tcW w:w="2400" w:type="dxa"/>
            <w:tcBorders>
              <w:bottom w:val="single" w:sz="4" w:space="0" w:color="auto"/>
            </w:tcBorders>
            <w:shd w:val="clear" w:color="auto" w:fill="E6E6E6"/>
          </w:tcPr>
          <w:p w:rsidR="00DA66E3" w:rsidRPr="002707CE" w:rsidRDefault="00DA66E3" w:rsidP="00DA66E3">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DA66E3" w:rsidRPr="002707CE" w:rsidRDefault="00DA66E3" w:rsidP="00DA66E3">
            <w:pPr>
              <w:pStyle w:val="HL7TableHeader"/>
              <w:rPr>
                <w:lang w:val="en-US"/>
              </w:rPr>
            </w:pPr>
            <w:r w:rsidRPr="002707CE">
              <w:rPr>
                <w:lang w:val="en-US"/>
              </w:rPr>
              <w:t>Definition</w:t>
            </w:r>
          </w:p>
        </w:tc>
        <w:tc>
          <w:tcPr>
            <w:tcW w:w="3600" w:type="dxa"/>
            <w:tcBorders>
              <w:bottom w:val="single" w:sz="4" w:space="0" w:color="auto"/>
            </w:tcBorders>
            <w:shd w:val="clear" w:color="auto" w:fill="E6E6E6"/>
          </w:tcPr>
          <w:p w:rsidR="00DA66E3" w:rsidRPr="002707CE" w:rsidRDefault="00DA66E3" w:rsidP="00DA66E3">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DA66E3" w:rsidRPr="002707CE" w:rsidRDefault="00DA66E3" w:rsidP="00DA66E3">
            <w:pPr>
              <w:pStyle w:val="HL7TableHeader"/>
              <w:rPr>
                <w:lang w:val="en-US"/>
              </w:rPr>
            </w:pPr>
            <w:r w:rsidRPr="002707CE">
              <w:rPr>
                <w:lang w:val="en-US"/>
              </w:rPr>
              <w:t>Status</w:t>
            </w:r>
          </w:p>
        </w:tc>
      </w:tr>
      <w:tr w:rsidR="00DA66E3" w:rsidRPr="002707CE" w:rsidTr="00DA66E3">
        <w:tc>
          <w:tcPr>
            <w:tcW w:w="1200" w:type="dxa"/>
            <w:tcBorders>
              <w:bottom w:val="single" w:sz="4" w:space="0" w:color="auto"/>
            </w:tcBorders>
            <w:shd w:val="clear" w:color="auto" w:fill="FFFFFF"/>
          </w:tcPr>
          <w:p w:rsidR="00DA66E3" w:rsidRPr="002707CE" w:rsidRDefault="00DA66E3" w:rsidP="00DA66E3">
            <w:pPr>
              <w:pStyle w:val="HL7TableBody"/>
              <w:rPr>
                <w:lang w:val="en-US"/>
              </w:rPr>
            </w:pPr>
            <w:r w:rsidRPr="002707CE">
              <w:rPr>
                <w:lang w:val="en-US"/>
              </w:rPr>
              <w:t>INT</w:t>
            </w:r>
          </w:p>
        </w:tc>
        <w:tc>
          <w:tcPr>
            <w:tcW w:w="2400" w:type="dxa"/>
            <w:tcBorders>
              <w:bottom w:val="single" w:sz="4" w:space="0" w:color="auto"/>
            </w:tcBorders>
            <w:shd w:val="clear" w:color="auto" w:fill="FFFFFF"/>
          </w:tcPr>
          <w:p w:rsidR="00DA66E3" w:rsidRPr="002707CE" w:rsidRDefault="00DA66E3" w:rsidP="00DA66E3">
            <w:pPr>
              <w:pStyle w:val="HL7TableBody"/>
              <w:rPr>
                <w:lang w:val="en-US"/>
              </w:rPr>
            </w:pPr>
            <w:r w:rsidRPr="002707CE">
              <w:rPr>
                <w:lang w:val="en-US"/>
              </w:rPr>
              <w:t>Intent</w:t>
            </w:r>
          </w:p>
        </w:tc>
        <w:tc>
          <w:tcPr>
            <w:tcW w:w="1200" w:type="dxa"/>
            <w:tcBorders>
              <w:bottom w:val="single" w:sz="4" w:space="0" w:color="auto"/>
            </w:tcBorders>
            <w:shd w:val="clear" w:color="auto" w:fill="FFFFFF"/>
          </w:tcPr>
          <w:p w:rsidR="00DA66E3" w:rsidRPr="002707CE" w:rsidRDefault="00DA66E3" w:rsidP="00DA66E3">
            <w:pPr>
              <w:pStyle w:val="HL7TableBody"/>
              <w:rPr>
                <w:lang w:val="en-US"/>
              </w:rPr>
            </w:pPr>
          </w:p>
        </w:tc>
        <w:tc>
          <w:tcPr>
            <w:tcW w:w="3600" w:type="dxa"/>
            <w:tcBorders>
              <w:bottom w:val="single" w:sz="4" w:space="0" w:color="auto"/>
            </w:tcBorders>
            <w:shd w:val="clear" w:color="auto" w:fill="FFFFFF"/>
          </w:tcPr>
          <w:p w:rsidR="00DA66E3" w:rsidRPr="002707CE" w:rsidRDefault="00DA66E3" w:rsidP="00DA66E3">
            <w:pPr>
              <w:pStyle w:val="HL7TableBody"/>
              <w:rPr>
                <w:lang w:val="en-US"/>
              </w:rPr>
            </w:pPr>
            <w:r w:rsidRPr="002707CE">
              <w:rPr>
                <w:lang w:val="en-US"/>
              </w:rPr>
              <w:t>Plan to perform a service</w:t>
            </w:r>
          </w:p>
        </w:tc>
        <w:tc>
          <w:tcPr>
            <w:tcW w:w="800" w:type="dxa"/>
            <w:tcBorders>
              <w:bottom w:val="single" w:sz="4" w:space="0" w:color="auto"/>
            </w:tcBorders>
            <w:shd w:val="clear" w:color="auto" w:fill="FFFFFF"/>
          </w:tcPr>
          <w:p w:rsidR="00DA66E3" w:rsidRPr="002707CE" w:rsidRDefault="00DA66E3" w:rsidP="00DA66E3">
            <w:pPr>
              <w:pStyle w:val="HL7TableBody"/>
              <w:rPr>
                <w:lang w:val="en-US"/>
              </w:rPr>
            </w:pPr>
          </w:p>
        </w:tc>
      </w:tr>
      <w:tr w:rsidR="00DA66E3" w:rsidRPr="002707CE" w:rsidTr="00DA66E3">
        <w:tc>
          <w:tcPr>
            <w:tcW w:w="1200" w:type="dxa"/>
            <w:tcBorders>
              <w:bottom w:val="single" w:sz="4" w:space="0" w:color="auto"/>
            </w:tcBorders>
            <w:shd w:val="clear" w:color="auto" w:fill="F3F3F3"/>
          </w:tcPr>
          <w:p w:rsidR="00DA66E3" w:rsidRPr="002707CE" w:rsidRDefault="00DA66E3" w:rsidP="00DA66E3">
            <w:pPr>
              <w:rPr>
                <w:lang w:val="en-US"/>
              </w:rPr>
            </w:pPr>
            <w:r w:rsidRPr="002707CE">
              <w:rPr>
                <w:lang w:val="en-US"/>
              </w:rPr>
              <w:t>APT</w:t>
            </w:r>
          </w:p>
        </w:tc>
        <w:tc>
          <w:tcPr>
            <w:tcW w:w="2400" w:type="dxa"/>
            <w:tcBorders>
              <w:bottom w:val="single" w:sz="4" w:space="0" w:color="auto"/>
            </w:tcBorders>
            <w:shd w:val="clear" w:color="auto" w:fill="F3F3F3"/>
          </w:tcPr>
          <w:p w:rsidR="00DA66E3" w:rsidRPr="002707CE" w:rsidRDefault="00DA66E3" w:rsidP="00DA66E3">
            <w:pPr>
              <w:rPr>
                <w:lang w:val="en-US"/>
              </w:rPr>
            </w:pPr>
            <w:r w:rsidRPr="002707CE">
              <w:rPr>
                <w:lang w:val="en-US"/>
              </w:rPr>
              <w:t>Appointment</w:t>
            </w:r>
          </w:p>
        </w:tc>
        <w:tc>
          <w:tcPr>
            <w:tcW w:w="1200" w:type="dxa"/>
            <w:tcBorders>
              <w:bottom w:val="single" w:sz="4" w:space="0" w:color="auto"/>
            </w:tcBorders>
            <w:shd w:val="clear" w:color="auto" w:fill="F3F3F3"/>
          </w:tcPr>
          <w:p w:rsidR="00DA66E3" w:rsidRPr="002707CE" w:rsidRDefault="00DA66E3" w:rsidP="00DA66E3">
            <w:pPr>
              <w:rPr>
                <w:lang w:val="en-US"/>
              </w:rPr>
            </w:pPr>
          </w:p>
        </w:tc>
        <w:tc>
          <w:tcPr>
            <w:tcW w:w="3600" w:type="dxa"/>
            <w:tcBorders>
              <w:bottom w:val="single" w:sz="4" w:space="0" w:color="auto"/>
            </w:tcBorders>
            <w:shd w:val="clear" w:color="auto" w:fill="F3F3F3"/>
          </w:tcPr>
          <w:p w:rsidR="00DA66E3" w:rsidRPr="002707CE" w:rsidRDefault="00DA66E3" w:rsidP="00DA66E3">
            <w:pPr>
              <w:rPr>
                <w:lang w:val="en-US"/>
              </w:rPr>
            </w:pPr>
            <w:r w:rsidRPr="002707CE">
              <w:rPr>
                <w:lang w:val="en-US"/>
              </w:rPr>
              <w:t>Planned act for specific time and place</w:t>
            </w:r>
          </w:p>
        </w:tc>
        <w:tc>
          <w:tcPr>
            <w:tcW w:w="800" w:type="dxa"/>
            <w:tcBorders>
              <w:bottom w:val="single" w:sz="4" w:space="0" w:color="auto"/>
            </w:tcBorders>
            <w:shd w:val="clear" w:color="auto" w:fill="F3F3F3"/>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FFFFF"/>
          </w:tcPr>
          <w:p w:rsidR="00DA66E3" w:rsidRPr="002707CE" w:rsidRDefault="00DA66E3" w:rsidP="00DA66E3">
            <w:pPr>
              <w:rPr>
                <w:lang w:val="en-US"/>
              </w:rPr>
            </w:pPr>
            <w:r w:rsidRPr="002707CE">
              <w:rPr>
                <w:lang w:val="en-US"/>
              </w:rPr>
              <w:t>ARQ</w:t>
            </w:r>
          </w:p>
        </w:tc>
        <w:tc>
          <w:tcPr>
            <w:tcW w:w="2400" w:type="dxa"/>
            <w:tcBorders>
              <w:bottom w:val="single" w:sz="4" w:space="0" w:color="auto"/>
            </w:tcBorders>
            <w:shd w:val="clear" w:color="auto" w:fill="FFFFFF"/>
          </w:tcPr>
          <w:p w:rsidR="00DA66E3" w:rsidRPr="002707CE" w:rsidRDefault="00DA66E3" w:rsidP="00DA66E3">
            <w:pPr>
              <w:rPr>
                <w:lang w:val="en-US"/>
              </w:rPr>
            </w:pPr>
            <w:r w:rsidRPr="002707CE">
              <w:rPr>
                <w:lang w:val="en-US"/>
              </w:rPr>
              <w:t>Appointment Request</w:t>
            </w:r>
          </w:p>
        </w:tc>
        <w:tc>
          <w:tcPr>
            <w:tcW w:w="1200" w:type="dxa"/>
            <w:tcBorders>
              <w:bottom w:val="single" w:sz="4" w:space="0" w:color="auto"/>
            </w:tcBorders>
            <w:shd w:val="clear" w:color="auto" w:fill="FFFFFF"/>
          </w:tcPr>
          <w:p w:rsidR="00DA66E3" w:rsidRPr="002707CE" w:rsidRDefault="00DA66E3" w:rsidP="00DA66E3">
            <w:pPr>
              <w:rPr>
                <w:lang w:val="en-US"/>
              </w:rPr>
            </w:pPr>
          </w:p>
        </w:tc>
        <w:tc>
          <w:tcPr>
            <w:tcW w:w="3600" w:type="dxa"/>
            <w:tcBorders>
              <w:bottom w:val="single" w:sz="4" w:space="0" w:color="auto"/>
            </w:tcBorders>
            <w:shd w:val="clear" w:color="auto" w:fill="FFFFFF"/>
          </w:tcPr>
          <w:p w:rsidR="00DA66E3" w:rsidRPr="002707CE" w:rsidRDefault="00DA66E3" w:rsidP="00DA66E3">
            <w:pPr>
              <w:rPr>
                <w:lang w:val="en-US"/>
              </w:rPr>
            </w:pPr>
            <w:r w:rsidRPr="002707CE">
              <w:rPr>
                <w:lang w:val="en-US"/>
              </w:rPr>
              <w:t>Request for Booking of an Appointment</w:t>
            </w:r>
          </w:p>
        </w:tc>
        <w:tc>
          <w:tcPr>
            <w:tcW w:w="800" w:type="dxa"/>
            <w:tcBorders>
              <w:bottom w:val="single" w:sz="4" w:space="0" w:color="auto"/>
            </w:tcBorders>
            <w:shd w:val="clear" w:color="auto" w:fill="FFFFFF"/>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3F3F3"/>
          </w:tcPr>
          <w:p w:rsidR="00DA66E3" w:rsidRPr="002707CE" w:rsidRDefault="00DA66E3" w:rsidP="00DA66E3">
            <w:pPr>
              <w:rPr>
                <w:lang w:val="en-US"/>
              </w:rPr>
            </w:pPr>
            <w:r w:rsidRPr="002707CE">
              <w:rPr>
                <w:lang w:val="en-US"/>
              </w:rPr>
              <w:t>PRMS</w:t>
            </w:r>
          </w:p>
        </w:tc>
        <w:tc>
          <w:tcPr>
            <w:tcW w:w="2400" w:type="dxa"/>
            <w:tcBorders>
              <w:bottom w:val="single" w:sz="4" w:space="0" w:color="auto"/>
            </w:tcBorders>
            <w:shd w:val="clear" w:color="auto" w:fill="F3F3F3"/>
          </w:tcPr>
          <w:p w:rsidR="00DA66E3" w:rsidRPr="002707CE" w:rsidRDefault="00DA66E3" w:rsidP="00DA66E3">
            <w:pPr>
              <w:rPr>
                <w:lang w:val="en-US"/>
              </w:rPr>
            </w:pPr>
            <w:r w:rsidRPr="002707CE">
              <w:rPr>
                <w:lang w:val="en-US"/>
              </w:rPr>
              <w:t>Promise</w:t>
            </w:r>
          </w:p>
        </w:tc>
        <w:tc>
          <w:tcPr>
            <w:tcW w:w="1200" w:type="dxa"/>
            <w:tcBorders>
              <w:bottom w:val="single" w:sz="4" w:space="0" w:color="auto"/>
            </w:tcBorders>
            <w:shd w:val="clear" w:color="auto" w:fill="F3F3F3"/>
          </w:tcPr>
          <w:p w:rsidR="00DA66E3" w:rsidRPr="002707CE" w:rsidRDefault="00DA66E3" w:rsidP="00DA66E3">
            <w:pPr>
              <w:rPr>
                <w:lang w:val="en-US"/>
              </w:rPr>
            </w:pPr>
          </w:p>
        </w:tc>
        <w:tc>
          <w:tcPr>
            <w:tcW w:w="3600" w:type="dxa"/>
            <w:tcBorders>
              <w:bottom w:val="single" w:sz="4" w:space="0" w:color="auto"/>
            </w:tcBorders>
            <w:shd w:val="clear" w:color="auto" w:fill="F3F3F3"/>
          </w:tcPr>
          <w:p w:rsidR="00DA66E3" w:rsidRPr="002707CE" w:rsidRDefault="00DA66E3" w:rsidP="00DA66E3">
            <w:pPr>
              <w:rPr>
                <w:lang w:val="en-US"/>
              </w:rPr>
            </w:pPr>
            <w:r w:rsidRPr="002707CE">
              <w:rPr>
                <w:lang w:val="en-US"/>
              </w:rPr>
              <w:t>An intent to perform a service</w:t>
            </w:r>
          </w:p>
        </w:tc>
        <w:tc>
          <w:tcPr>
            <w:tcW w:w="800" w:type="dxa"/>
            <w:tcBorders>
              <w:bottom w:val="single" w:sz="4" w:space="0" w:color="auto"/>
            </w:tcBorders>
            <w:shd w:val="clear" w:color="auto" w:fill="F3F3F3"/>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FFFFF"/>
          </w:tcPr>
          <w:p w:rsidR="00DA66E3" w:rsidRPr="002707CE" w:rsidRDefault="00DA66E3" w:rsidP="00DA66E3">
            <w:pPr>
              <w:rPr>
                <w:lang w:val="en-US"/>
              </w:rPr>
            </w:pPr>
            <w:r w:rsidRPr="002707CE">
              <w:rPr>
                <w:lang w:val="en-US"/>
              </w:rPr>
              <w:t>PRP</w:t>
            </w:r>
          </w:p>
        </w:tc>
        <w:tc>
          <w:tcPr>
            <w:tcW w:w="2400" w:type="dxa"/>
            <w:tcBorders>
              <w:bottom w:val="single" w:sz="4" w:space="0" w:color="auto"/>
            </w:tcBorders>
            <w:shd w:val="clear" w:color="auto" w:fill="FFFFFF"/>
          </w:tcPr>
          <w:p w:rsidR="00DA66E3" w:rsidRPr="002707CE" w:rsidRDefault="00DA66E3" w:rsidP="00DA66E3">
            <w:pPr>
              <w:rPr>
                <w:lang w:val="en-US"/>
              </w:rPr>
            </w:pPr>
            <w:r w:rsidRPr="002707CE">
              <w:rPr>
                <w:lang w:val="en-US"/>
              </w:rPr>
              <w:t>Proposal</w:t>
            </w:r>
          </w:p>
        </w:tc>
        <w:tc>
          <w:tcPr>
            <w:tcW w:w="1200" w:type="dxa"/>
            <w:tcBorders>
              <w:bottom w:val="single" w:sz="4" w:space="0" w:color="auto"/>
            </w:tcBorders>
            <w:shd w:val="clear" w:color="auto" w:fill="FFFFFF"/>
          </w:tcPr>
          <w:p w:rsidR="00DA66E3" w:rsidRPr="002707CE" w:rsidRDefault="00DA66E3" w:rsidP="00DA66E3">
            <w:pPr>
              <w:rPr>
                <w:lang w:val="en-US"/>
              </w:rPr>
            </w:pPr>
          </w:p>
        </w:tc>
        <w:tc>
          <w:tcPr>
            <w:tcW w:w="3600" w:type="dxa"/>
            <w:tcBorders>
              <w:bottom w:val="single" w:sz="4" w:space="0" w:color="auto"/>
            </w:tcBorders>
            <w:shd w:val="clear" w:color="auto" w:fill="FFFFFF"/>
          </w:tcPr>
          <w:p w:rsidR="00DA66E3" w:rsidRPr="002707CE" w:rsidRDefault="00DA66E3" w:rsidP="00DA66E3">
            <w:pPr>
              <w:rPr>
                <w:lang w:val="en-US"/>
              </w:rPr>
            </w:pPr>
            <w:r w:rsidRPr="002707CE">
              <w:rPr>
                <w:lang w:val="en-US"/>
              </w:rPr>
              <w:t>Non-mandated intent to perform an act</w:t>
            </w:r>
          </w:p>
        </w:tc>
        <w:tc>
          <w:tcPr>
            <w:tcW w:w="800" w:type="dxa"/>
            <w:tcBorders>
              <w:bottom w:val="single" w:sz="4" w:space="0" w:color="auto"/>
            </w:tcBorders>
            <w:shd w:val="clear" w:color="auto" w:fill="FFFFFF"/>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3F3F3"/>
          </w:tcPr>
          <w:p w:rsidR="00DA66E3" w:rsidRPr="002707CE" w:rsidRDefault="00DA66E3" w:rsidP="00DA66E3">
            <w:pPr>
              <w:rPr>
                <w:lang w:val="en-US"/>
              </w:rPr>
            </w:pPr>
            <w:r w:rsidRPr="002707CE">
              <w:rPr>
                <w:lang w:val="en-US"/>
              </w:rPr>
              <w:t>RQO</w:t>
            </w:r>
          </w:p>
        </w:tc>
        <w:tc>
          <w:tcPr>
            <w:tcW w:w="2400" w:type="dxa"/>
            <w:tcBorders>
              <w:bottom w:val="single" w:sz="4" w:space="0" w:color="auto"/>
            </w:tcBorders>
            <w:shd w:val="clear" w:color="auto" w:fill="F3F3F3"/>
          </w:tcPr>
          <w:p w:rsidR="00DA66E3" w:rsidRPr="002707CE" w:rsidRDefault="00DA66E3" w:rsidP="00DA66E3">
            <w:pPr>
              <w:rPr>
                <w:lang w:val="en-US"/>
              </w:rPr>
            </w:pPr>
            <w:r w:rsidRPr="002707CE">
              <w:rPr>
                <w:lang w:val="en-US"/>
              </w:rPr>
              <w:t>Request-Order</w:t>
            </w:r>
          </w:p>
        </w:tc>
        <w:tc>
          <w:tcPr>
            <w:tcW w:w="1200" w:type="dxa"/>
            <w:tcBorders>
              <w:bottom w:val="single" w:sz="4" w:space="0" w:color="auto"/>
            </w:tcBorders>
            <w:shd w:val="clear" w:color="auto" w:fill="F3F3F3"/>
          </w:tcPr>
          <w:p w:rsidR="00DA66E3" w:rsidRPr="002707CE" w:rsidRDefault="00DA66E3" w:rsidP="00DA66E3">
            <w:pPr>
              <w:rPr>
                <w:lang w:val="en-US"/>
              </w:rPr>
            </w:pPr>
          </w:p>
        </w:tc>
        <w:tc>
          <w:tcPr>
            <w:tcW w:w="3600" w:type="dxa"/>
            <w:tcBorders>
              <w:bottom w:val="single" w:sz="4" w:space="0" w:color="auto"/>
            </w:tcBorders>
            <w:shd w:val="clear" w:color="auto" w:fill="F3F3F3"/>
          </w:tcPr>
          <w:p w:rsidR="00DA66E3" w:rsidRPr="002707CE" w:rsidRDefault="00DA66E3" w:rsidP="00DA66E3">
            <w:pPr>
              <w:rPr>
                <w:lang w:val="en-US"/>
              </w:rPr>
            </w:pPr>
            <w:r w:rsidRPr="002707CE">
              <w:rPr>
                <w:lang w:val="en-US"/>
              </w:rPr>
              <w:t>Request or Order for a service</w:t>
            </w:r>
          </w:p>
        </w:tc>
        <w:tc>
          <w:tcPr>
            <w:tcW w:w="800" w:type="dxa"/>
            <w:tcBorders>
              <w:bottom w:val="single" w:sz="4" w:space="0" w:color="auto"/>
            </w:tcBorders>
            <w:shd w:val="clear" w:color="auto" w:fill="F3F3F3"/>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FFFFF"/>
          </w:tcPr>
          <w:p w:rsidR="00DA66E3" w:rsidRPr="002707CE" w:rsidRDefault="00DA66E3" w:rsidP="00DA66E3">
            <w:pPr>
              <w:rPr>
                <w:lang w:val="en-US"/>
              </w:rPr>
            </w:pPr>
            <w:r w:rsidRPr="002707CE">
              <w:rPr>
                <w:lang w:val="en-US"/>
              </w:rPr>
              <w:t>EVN</w:t>
            </w:r>
          </w:p>
        </w:tc>
        <w:tc>
          <w:tcPr>
            <w:tcW w:w="2400" w:type="dxa"/>
            <w:tcBorders>
              <w:bottom w:val="single" w:sz="4" w:space="0" w:color="auto"/>
            </w:tcBorders>
            <w:shd w:val="clear" w:color="auto" w:fill="FFFFFF"/>
          </w:tcPr>
          <w:p w:rsidR="00DA66E3" w:rsidRPr="002707CE" w:rsidRDefault="00DA66E3" w:rsidP="00DA66E3">
            <w:pPr>
              <w:rPr>
                <w:lang w:val="en-US"/>
              </w:rPr>
            </w:pPr>
            <w:r w:rsidRPr="002707CE">
              <w:rPr>
                <w:lang w:val="en-US"/>
              </w:rPr>
              <w:t>Event</w:t>
            </w:r>
          </w:p>
        </w:tc>
        <w:tc>
          <w:tcPr>
            <w:tcW w:w="1200" w:type="dxa"/>
            <w:tcBorders>
              <w:bottom w:val="single" w:sz="4" w:space="0" w:color="auto"/>
            </w:tcBorders>
            <w:shd w:val="clear" w:color="auto" w:fill="FFFFFF"/>
          </w:tcPr>
          <w:p w:rsidR="00DA66E3" w:rsidRPr="002707CE" w:rsidRDefault="00DA66E3" w:rsidP="00DA66E3">
            <w:pPr>
              <w:rPr>
                <w:lang w:val="en-US"/>
              </w:rPr>
            </w:pPr>
          </w:p>
        </w:tc>
        <w:tc>
          <w:tcPr>
            <w:tcW w:w="3600" w:type="dxa"/>
            <w:tcBorders>
              <w:bottom w:val="single" w:sz="4" w:space="0" w:color="auto"/>
            </w:tcBorders>
            <w:shd w:val="clear" w:color="auto" w:fill="FFFFFF"/>
          </w:tcPr>
          <w:p w:rsidR="00DA66E3" w:rsidRPr="002707CE" w:rsidRDefault="00DA66E3" w:rsidP="00DA66E3">
            <w:pPr>
              <w:rPr>
                <w:lang w:val="en-US"/>
              </w:rPr>
            </w:pPr>
            <w:r w:rsidRPr="002707CE">
              <w:rPr>
                <w:lang w:val="en-US"/>
              </w:rPr>
              <w:t>Service actually happens or happened or is ongoing.</w:t>
            </w:r>
          </w:p>
        </w:tc>
        <w:tc>
          <w:tcPr>
            <w:tcW w:w="800" w:type="dxa"/>
            <w:tcBorders>
              <w:bottom w:val="single" w:sz="4" w:space="0" w:color="auto"/>
            </w:tcBorders>
            <w:shd w:val="clear" w:color="auto" w:fill="FFFFFF"/>
          </w:tcPr>
          <w:p w:rsidR="00DA66E3" w:rsidRPr="002707CE" w:rsidRDefault="00DA66E3" w:rsidP="00DA66E3">
            <w:pPr>
              <w:rPr>
                <w:lang w:val="en-US"/>
              </w:rPr>
            </w:pPr>
          </w:p>
        </w:tc>
      </w:tr>
      <w:tr w:rsidR="00DA66E3" w:rsidRPr="002707CE" w:rsidTr="00DA66E3">
        <w:tc>
          <w:tcPr>
            <w:tcW w:w="1200" w:type="dxa"/>
            <w:tcBorders>
              <w:bottom w:val="single" w:sz="4" w:space="0" w:color="auto"/>
            </w:tcBorders>
            <w:shd w:val="clear" w:color="auto" w:fill="F3F3F3"/>
          </w:tcPr>
          <w:p w:rsidR="00DA66E3" w:rsidRPr="002707CE" w:rsidRDefault="00DA66E3" w:rsidP="00DA66E3">
            <w:pPr>
              <w:rPr>
                <w:lang w:val="en-US"/>
              </w:rPr>
            </w:pPr>
            <w:r w:rsidRPr="002707CE">
              <w:rPr>
                <w:lang w:val="en-US"/>
              </w:rPr>
              <w:t>EVN.CRT</w:t>
            </w:r>
          </w:p>
        </w:tc>
        <w:tc>
          <w:tcPr>
            <w:tcW w:w="2400" w:type="dxa"/>
            <w:tcBorders>
              <w:bottom w:val="single" w:sz="4" w:space="0" w:color="auto"/>
            </w:tcBorders>
            <w:shd w:val="clear" w:color="auto" w:fill="F3F3F3"/>
          </w:tcPr>
          <w:p w:rsidR="00DA66E3" w:rsidRPr="002707CE" w:rsidRDefault="00DA66E3" w:rsidP="00DA66E3">
            <w:pPr>
              <w:rPr>
                <w:lang w:val="en-US"/>
              </w:rPr>
            </w:pPr>
            <w:r w:rsidRPr="002707CE">
              <w:rPr>
                <w:lang w:val="en-US"/>
              </w:rPr>
              <w:t>Event Criterion</w:t>
            </w:r>
          </w:p>
        </w:tc>
        <w:tc>
          <w:tcPr>
            <w:tcW w:w="1200" w:type="dxa"/>
            <w:tcBorders>
              <w:bottom w:val="single" w:sz="4" w:space="0" w:color="auto"/>
            </w:tcBorders>
            <w:shd w:val="clear" w:color="auto" w:fill="F3F3F3"/>
          </w:tcPr>
          <w:p w:rsidR="00DA66E3" w:rsidRPr="002707CE" w:rsidRDefault="00DA66E3" w:rsidP="00DA66E3">
            <w:pPr>
              <w:rPr>
                <w:lang w:val="en-US"/>
              </w:rPr>
            </w:pPr>
          </w:p>
        </w:tc>
        <w:tc>
          <w:tcPr>
            <w:tcW w:w="3600" w:type="dxa"/>
            <w:tcBorders>
              <w:bottom w:val="single" w:sz="4" w:space="0" w:color="auto"/>
            </w:tcBorders>
            <w:shd w:val="clear" w:color="auto" w:fill="F3F3F3"/>
          </w:tcPr>
          <w:p w:rsidR="00DA66E3" w:rsidRPr="002707CE" w:rsidRDefault="00DA66E3" w:rsidP="00DA66E3">
            <w:pPr>
              <w:rPr>
                <w:lang w:val="en-US"/>
              </w:rPr>
            </w:pPr>
            <w:r w:rsidRPr="002707CE">
              <w:rPr>
                <w:lang w:val="en-US"/>
              </w:rPr>
              <w:t xml:space="preserve">Criterion applying to Events for another Service to be applied. </w:t>
            </w:r>
          </w:p>
          <w:p w:rsidR="00DA66E3" w:rsidRPr="002707CE" w:rsidRDefault="00DA66E3" w:rsidP="00DA66E3">
            <w:pPr>
              <w:rPr>
                <w:lang w:val="en-US"/>
              </w:rPr>
            </w:pPr>
            <w:r w:rsidRPr="002707CE">
              <w:rPr>
                <w:lang w:val="en-US"/>
              </w:rPr>
              <w:t>This is an Act Mood Predicate.</w:t>
            </w:r>
          </w:p>
          <w:p w:rsidR="00DA66E3" w:rsidRPr="002707CE" w:rsidRDefault="00DA66E3" w:rsidP="00DA66E3">
            <w:pPr>
              <w:rPr>
                <w:lang w:val="en-US"/>
              </w:rPr>
            </w:pPr>
            <w:r w:rsidRPr="002707CE">
              <w:rPr>
                <w:lang w:val="en-US"/>
              </w:rPr>
              <w:t>Similar uses of above moods may be defined.</w:t>
            </w:r>
          </w:p>
          <w:p w:rsidR="00DA66E3" w:rsidRPr="002707CE" w:rsidRDefault="00DA66E3" w:rsidP="00DA66E3">
            <w:pPr>
              <w:rPr>
                <w:lang w:val="en-US"/>
              </w:rPr>
            </w:pPr>
            <w:r w:rsidRPr="002707CE">
              <w:rPr>
                <w:lang w:val="en-US"/>
              </w:rPr>
              <w:t>E.g. Use in Care Plans,</w:t>
            </w:r>
          </w:p>
        </w:tc>
        <w:tc>
          <w:tcPr>
            <w:tcW w:w="800" w:type="dxa"/>
            <w:tcBorders>
              <w:bottom w:val="single" w:sz="4" w:space="0" w:color="auto"/>
            </w:tcBorders>
            <w:shd w:val="clear" w:color="auto" w:fill="F3F3F3"/>
          </w:tcPr>
          <w:p w:rsidR="00DA66E3" w:rsidRPr="002707CE" w:rsidRDefault="00DA66E3" w:rsidP="00DA66E3">
            <w:pPr>
              <w:rPr>
                <w:lang w:val="en-US"/>
              </w:rPr>
            </w:pPr>
          </w:p>
        </w:tc>
      </w:tr>
      <w:tr w:rsidR="00DA66E3" w:rsidRPr="002707CE" w:rsidTr="00DA66E3">
        <w:tc>
          <w:tcPr>
            <w:tcW w:w="1200" w:type="dxa"/>
            <w:shd w:val="clear" w:color="auto" w:fill="FFFFFF"/>
          </w:tcPr>
          <w:p w:rsidR="00DA66E3" w:rsidRPr="002707CE" w:rsidRDefault="00DA66E3" w:rsidP="00DA66E3">
            <w:pPr>
              <w:rPr>
                <w:lang w:val="en-US"/>
              </w:rPr>
            </w:pPr>
            <w:r w:rsidRPr="002707CE">
              <w:rPr>
                <w:lang w:val="en-US"/>
              </w:rPr>
              <w:t>EXP</w:t>
            </w:r>
          </w:p>
        </w:tc>
        <w:tc>
          <w:tcPr>
            <w:tcW w:w="2400" w:type="dxa"/>
            <w:shd w:val="clear" w:color="auto" w:fill="FFFFFF"/>
          </w:tcPr>
          <w:p w:rsidR="00DA66E3" w:rsidRPr="002707CE" w:rsidRDefault="00DA66E3" w:rsidP="00DA66E3">
            <w:pPr>
              <w:rPr>
                <w:lang w:val="en-US"/>
              </w:rPr>
            </w:pPr>
            <w:r w:rsidRPr="002707CE">
              <w:rPr>
                <w:lang w:val="en-US"/>
              </w:rPr>
              <w:t>Expectation</w:t>
            </w:r>
          </w:p>
        </w:tc>
        <w:tc>
          <w:tcPr>
            <w:tcW w:w="1200" w:type="dxa"/>
            <w:shd w:val="clear" w:color="auto" w:fill="FFFFFF"/>
          </w:tcPr>
          <w:p w:rsidR="00DA66E3" w:rsidRPr="002707CE" w:rsidRDefault="00DA66E3" w:rsidP="00DA66E3">
            <w:pPr>
              <w:rPr>
                <w:lang w:val="en-US"/>
              </w:rPr>
            </w:pPr>
          </w:p>
        </w:tc>
        <w:tc>
          <w:tcPr>
            <w:tcW w:w="3600" w:type="dxa"/>
            <w:shd w:val="clear" w:color="auto" w:fill="FFFFFF"/>
          </w:tcPr>
          <w:p w:rsidR="00DA66E3" w:rsidRPr="002707CE" w:rsidRDefault="00DA66E3" w:rsidP="00DA66E3">
            <w:pPr>
              <w:rPr>
                <w:lang w:val="en-US"/>
              </w:rPr>
            </w:pPr>
            <w:r w:rsidRPr="002707CE">
              <w:rPr>
                <w:lang w:val="en-US"/>
              </w:rPr>
              <w:t>Expecting that something will occur independently of  deliberate intent. E.g. expect a patient will discard medications.</w:t>
            </w:r>
          </w:p>
        </w:tc>
        <w:tc>
          <w:tcPr>
            <w:tcW w:w="800" w:type="dxa"/>
            <w:shd w:val="clear" w:color="auto" w:fill="FFFFFF"/>
          </w:tcPr>
          <w:p w:rsidR="00DA66E3" w:rsidRPr="002707CE" w:rsidRDefault="00DA66E3" w:rsidP="00DA66E3">
            <w:pPr>
              <w:rPr>
                <w:lang w:val="en-US"/>
              </w:rPr>
            </w:pPr>
          </w:p>
        </w:tc>
      </w:tr>
    </w:tbl>
    <w:p w:rsidR="00DA66E3" w:rsidRPr="002707CE" w:rsidRDefault="00DA66E3" w:rsidP="00DA66E3">
      <w:pPr>
        <w:rPr>
          <w:lang w:val="en-US"/>
        </w:rPr>
      </w:pPr>
    </w:p>
    <w:p w:rsidR="00DA66E3" w:rsidRPr="002707CE" w:rsidRDefault="00DA66E3" w:rsidP="00DA66E3">
      <w:pPr>
        <w:pStyle w:val="Heading3"/>
        <w:rPr>
          <w:lang w:val="en-US"/>
        </w:rPr>
      </w:pPr>
      <w:bookmarkStart w:id="714" w:name="_Toc27642318"/>
      <w:r w:rsidRPr="002707CE">
        <w:rPr>
          <w:lang w:val="en-US"/>
        </w:rPr>
        <w:t>0726 - Dispense Package Size Unit (RXE-29)</w:t>
      </w:r>
      <w:bookmarkEnd w:id="714"/>
    </w:p>
    <w:p w:rsidR="00DA66E3" w:rsidRPr="002707CE" w:rsidRDefault="00DA66E3" w:rsidP="00DA66E3">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DispensePackageSizeUnit</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specifying the type of Dispense Package Size Unit.</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yes</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0726</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9999</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undefined</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RXE-29</w:t>
            </w:r>
          </w:p>
        </w:tc>
      </w:tr>
    </w:tbl>
    <w:p w:rsidR="00DA66E3" w:rsidRPr="002707CE" w:rsidRDefault="00DA66E3" w:rsidP="00DA66E3">
      <w:pPr>
        <w:rPr>
          <w:lang w:val="en-US"/>
        </w:rPr>
      </w:pPr>
    </w:p>
    <w:p w:rsidR="00DA66E3" w:rsidRPr="002707CE" w:rsidRDefault="00DA66E3" w:rsidP="00DA66E3">
      <w:pPr>
        <w:pStyle w:val="Heading3"/>
        <w:rPr>
          <w:lang w:val="en-US"/>
        </w:rPr>
      </w:pPr>
      <w:bookmarkStart w:id="715" w:name="_Toc27642319"/>
      <w:r w:rsidRPr="002707CE">
        <w:rPr>
          <w:lang w:val="en-US"/>
        </w:rPr>
        <w:t>0727 - Supplementary Code (RXE-31)</w:t>
      </w:r>
      <w:bookmarkEnd w:id="715"/>
    </w:p>
    <w:p w:rsidR="00DA66E3" w:rsidRPr="002707CE" w:rsidRDefault="00DA66E3" w:rsidP="00DA66E3">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SupplementaryCode</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specifying the type of Supplementary Code.</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yes</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0727</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9999</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undefined</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RXE-31</w:t>
            </w:r>
          </w:p>
        </w:tc>
      </w:tr>
    </w:tbl>
    <w:p w:rsidR="00DA66E3" w:rsidRPr="002707CE" w:rsidRDefault="00DA66E3" w:rsidP="00DA66E3">
      <w:pPr>
        <w:rPr>
          <w:lang w:val="en-US"/>
        </w:rPr>
      </w:pPr>
    </w:p>
    <w:p w:rsidR="00DA66E3" w:rsidRPr="002707CE" w:rsidRDefault="00DA66E3" w:rsidP="00DA66E3">
      <w:pPr>
        <w:pStyle w:val="Heading3"/>
        <w:rPr>
          <w:lang w:val="en-US"/>
        </w:rPr>
      </w:pPr>
      <w:bookmarkStart w:id="716" w:name="_Toc27642320"/>
      <w:r w:rsidRPr="002707CE">
        <w:rPr>
          <w:lang w:val="en-US"/>
        </w:rPr>
        <w:t>0728 - CCL Value</w:t>
      </w:r>
      <w:bookmarkEnd w:id="716"/>
    </w:p>
    <w:p w:rsidR="00DA66E3" w:rsidRPr="002707CE" w:rsidRDefault="00DA66E3" w:rsidP="00DA66E3">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Name</w:t>
            </w:r>
          </w:p>
        </w:tc>
        <w:tc>
          <w:tcPr>
            <w:tcW w:w="6600" w:type="dxa"/>
            <w:shd w:val="clear" w:color="auto" w:fill="auto"/>
          </w:tcPr>
          <w:p w:rsidR="00DA66E3" w:rsidRPr="002707CE" w:rsidRDefault="00DA66E3" w:rsidP="00DA66E3">
            <w:pPr>
              <w:pStyle w:val="OtherTableBody"/>
              <w:rPr>
                <w:lang w:val="en-US"/>
              </w:rPr>
            </w:pPr>
            <w:r w:rsidRPr="002707CE">
              <w:rPr>
                <w:lang w:val="en-US"/>
              </w:rPr>
              <w:t>CclValue</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lastRenderedPageBreak/>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The domain of possible values for the clinical complexity level (CCL) value for the determined diagnosis related group (DRG) for this diagnosis.</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Concept Domain Only</w:t>
            </w:r>
          </w:p>
        </w:tc>
        <w:tc>
          <w:tcPr>
            <w:tcW w:w="6600" w:type="dxa"/>
            <w:shd w:val="clear" w:color="auto" w:fill="auto"/>
          </w:tcPr>
          <w:p w:rsidR="00DA66E3" w:rsidRPr="002707CE" w:rsidRDefault="00DA66E3" w:rsidP="00DA66E3">
            <w:pPr>
              <w:pStyle w:val="OtherTableBody"/>
              <w:rPr>
                <w:lang w:val="en-US"/>
              </w:rPr>
            </w:pPr>
            <w:r w:rsidRPr="002707CE">
              <w:rPr>
                <w:lang w:val="en-US"/>
              </w:rPr>
              <w:t>no</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66E3" w:rsidRPr="002707CE" w:rsidTr="00DA66E3">
        <w:tc>
          <w:tcPr>
            <w:tcW w:w="2000" w:type="dxa"/>
            <w:shd w:val="clear" w:color="auto" w:fill="F3F3F3"/>
          </w:tcPr>
          <w:p w:rsidR="00DA66E3" w:rsidRPr="002707CE" w:rsidRDefault="00DA66E3" w:rsidP="00DA66E3">
            <w:pPr>
              <w:pStyle w:val="OtherTableHeader"/>
              <w:rPr>
                <w:lang w:val="en-US"/>
              </w:rPr>
            </w:pPr>
            <w:r w:rsidRPr="002707CE">
              <w:rPr>
                <w:lang w:val="en-US"/>
              </w:rPr>
              <w:t>OID</w:t>
            </w:r>
          </w:p>
        </w:tc>
        <w:tc>
          <w:tcPr>
            <w:tcW w:w="7200" w:type="dxa"/>
            <w:shd w:val="clear" w:color="auto" w:fill="auto"/>
          </w:tcPr>
          <w:p w:rsidR="00DA66E3" w:rsidRPr="002707CE" w:rsidRDefault="00DA66E3" w:rsidP="00DA66E3">
            <w:pPr>
              <w:pStyle w:val="OtherTableBody"/>
              <w:rPr>
                <w:lang w:val="en-US"/>
              </w:rPr>
            </w:pPr>
            <w:r w:rsidRPr="002707CE">
              <w:rPr>
                <w:lang w:val="en-US"/>
              </w:rPr>
              <w:t>2.16.840.1.113883.18.391</w:t>
            </w:r>
          </w:p>
        </w:tc>
      </w:tr>
      <w:tr w:rsidR="00DA66E3" w:rsidRPr="002707CE" w:rsidTr="00DA66E3">
        <w:tc>
          <w:tcPr>
            <w:tcW w:w="2000" w:type="dxa"/>
            <w:shd w:val="clear" w:color="auto" w:fill="F3F3F3"/>
          </w:tcPr>
          <w:p w:rsidR="00DA66E3" w:rsidRPr="002707CE" w:rsidRDefault="00DA66E3" w:rsidP="00DA66E3">
            <w:pPr>
              <w:pStyle w:val="OtherTableHeader"/>
              <w:rPr>
                <w:lang w:val="en-US"/>
              </w:rPr>
            </w:pPr>
            <w:r w:rsidRPr="002707CE">
              <w:rPr>
                <w:lang w:val="en-US"/>
              </w:rPr>
              <w:t>symbolicName</w:t>
            </w:r>
          </w:p>
        </w:tc>
        <w:tc>
          <w:tcPr>
            <w:tcW w:w="7200" w:type="dxa"/>
            <w:shd w:val="clear" w:color="auto" w:fill="auto"/>
          </w:tcPr>
          <w:p w:rsidR="00DA66E3" w:rsidRPr="002707CE" w:rsidRDefault="00DA66E3" w:rsidP="00DA66E3">
            <w:pPr>
              <w:pStyle w:val="OtherTableBody"/>
              <w:rPr>
                <w:lang w:val="en-US"/>
              </w:rPr>
            </w:pPr>
            <w:r w:rsidRPr="002707CE">
              <w:rPr>
                <w:lang w:val="en-US"/>
              </w:rPr>
              <w:t>cclValue</w:t>
            </w:r>
          </w:p>
        </w:tc>
      </w:tr>
      <w:tr w:rsidR="00DA66E3" w:rsidRPr="002707CE" w:rsidTr="00DA66E3">
        <w:tc>
          <w:tcPr>
            <w:tcW w:w="20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7200" w:type="dxa"/>
            <w:shd w:val="clear" w:color="auto" w:fill="auto"/>
          </w:tcPr>
          <w:p w:rsidR="00DA66E3" w:rsidRPr="002707CE" w:rsidRDefault="00DA66E3" w:rsidP="00DA66E3">
            <w:pPr>
              <w:pStyle w:val="OtherTableBody"/>
              <w:rPr>
                <w:lang w:val="en-US"/>
              </w:rPr>
            </w:pPr>
            <w:r w:rsidRPr="002707CE">
              <w:rPr>
                <w:lang w:val="en-US"/>
              </w:rPr>
              <w:t>Code system of concepts specifying the clinical complexity level (CCL) value for the determined diagnosis related group (DRG) for this diagnosis.  US Realm.  Used in HL7 Version 2.x messaging in the DG1 segment.</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66E3" w:rsidRPr="002707CE" w:rsidTr="00DA66E3">
        <w:tc>
          <w:tcPr>
            <w:tcW w:w="2400" w:type="dxa"/>
            <w:shd w:val="clear" w:color="auto" w:fill="F3F3F3"/>
          </w:tcPr>
          <w:p w:rsidR="00DA66E3" w:rsidRPr="002707CE" w:rsidRDefault="00DA66E3" w:rsidP="00DA66E3">
            <w:pPr>
              <w:pStyle w:val="OtherTableHeader"/>
              <w:rPr>
                <w:lang w:val="en-US"/>
              </w:rPr>
            </w:pPr>
            <w:r w:rsidRPr="002707CE">
              <w:rPr>
                <w:lang w:val="en-US"/>
              </w:rPr>
              <w:t>Effective Date</w:t>
            </w:r>
          </w:p>
        </w:tc>
        <w:tc>
          <w:tcPr>
            <w:tcW w:w="1400" w:type="dxa"/>
            <w:shd w:val="clear" w:color="auto" w:fill="auto"/>
          </w:tcPr>
          <w:p w:rsidR="00DA66E3" w:rsidRPr="002707CE" w:rsidRDefault="00DA66E3" w:rsidP="00DA66E3">
            <w:pPr>
              <w:pStyle w:val="OtherTableBody"/>
              <w:rPr>
                <w:lang w:val="en-US"/>
              </w:rPr>
            </w:pPr>
            <w:r w:rsidRPr="002707CE">
              <w:rPr>
                <w:lang w:val="en-US"/>
              </w:rPr>
              <w:t>01.10.2007</w:t>
            </w:r>
          </w:p>
        </w:tc>
      </w:tr>
      <w:tr w:rsidR="00DA66E3" w:rsidRPr="002707CE" w:rsidTr="00DA66E3">
        <w:tc>
          <w:tcPr>
            <w:tcW w:w="2400" w:type="dxa"/>
            <w:shd w:val="clear" w:color="auto" w:fill="F3F3F3"/>
          </w:tcPr>
          <w:p w:rsidR="00DA66E3" w:rsidRPr="002707CE" w:rsidRDefault="00DA66E3" w:rsidP="00DA66E3">
            <w:pPr>
              <w:pStyle w:val="OtherTableHeader"/>
              <w:rPr>
                <w:lang w:val="en-US"/>
              </w:rPr>
            </w:pPr>
            <w:r w:rsidRPr="002707CE">
              <w:rPr>
                <w:lang w:val="en-US"/>
              </w:rPr>
              <w:t>Version</w:t>
            </w:r>
          </w:p>
        </w:tc>
        <w:tc>
          <w:tcPr>
            <w:tcW w:w="1400" w:type="dxa"/>
            <w:shd w:val="clear" w:color="auto" w:fill="auto"/>
          </w:tcPr>
          <w:p w:rsidR="00DA66E3" w:rsidRPr="002707CE" w:rsidRDefault="00DA66E3" w:rsidP="00DA66E3">
            <w:pPr>
              <w:pStyle w:val="OtherTableBody"/>
              <w:rPr>
                <w:lang w:val="en-US"/>
              </w:rPr>
            </w:pPr>
            <w:r w:rsidRPr="002707CE">
              <w:rPr>
                <w:lang w:val="en-US"/>
              </w:rPr>
              <w:t>1</w:t>
            </w:r>
          </w:p>
        </w:tc>
      </w:tr>
      <w:tr w:rsidR="00DA66E3" w:rsidRPr="002707CE" w:rsidTr="00DA66E3">
        <w:tc>
          <w:tcPr>
            <w:tcW w:w="2400" w:type="dxa"/>
            <w:shd w:val="clear" w:color="auto" w:fill="F3F3F3"/>
          </w:tcPr>
          <w:p w:rsidR="00DA66E3" w:rsidRPr="002707CE" w:rsidRDefault="00DA66E3" w:rsidP="00DA66E3">
            <w:pPr>
              <w:pStyle w:val="OtherTableHeader"/>
              <w:rPr>
                <w:lang w:val="en-US"/>
              </w:rPr>
            </w:pPr>
            <w:r w:rsidRPr="002707CE">
              <w:rPr>
                <w:lang w:val="en-US"/>
              </w:rPr>
              <w:t>HL7 Version Introduced</w:t>
            </w:r>
          </w:p>
        </w:tc>
        <w:tc>
          <w:tcPr>
            <w:tcW w:w="1400" w:type="dxa"/>
            <w:shd w:val="clear" w:color="auto" w:fill="auto"/>
          </w:tcPr>
          <w:p w:rsidR="00DA66E3" w:rsidRPr="002707CE" w:rsidRDefault="00DA66E3" w:rsidP="00DA66E3">
            <w:pPr>
              <w:pStyle w:val="OtherTableBody"/>
              <w:rPr>
                <w:lang w:val="en-US"/>
              </w:rPr>
            </w:pPr>
            <w:r w:rsidRPr="002707CE">
              <w:rPr>
                <w:lang w:val="en-US"/>
              </w:rPr>
              <w:t>2.6</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OID</w:t>
            </w:r>
          </w:p>
        </w:tc>
        <w:tc>
          <w:tcPr>
            <w:tcW w:w="6400" w:type="dxa"/>
            <w:shd w:val="clear" w:color="auto" w:fill="auto"/>
          </w:tcPr>
          <w:p w:rsidR="00DA66E3" w:rsidRPr="002707CE" w:rsidRDefault="00DA66E3" w:rsidP="00DA66E3">
            <w:pPr>
              <w:pStyle w:val="OtherTableBody"/>
              <w:rPr>
                <w:lang w:val="en-US"/>
              </w:rPr>
            </w:pPr>
            <w:r w:rsidRPr="002707CE">
              <w:rPr>
                <w:lang w:val="en-US"/>
              </w:rPr>
              <w:t>2.16.840.1.113883.21.408</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symbolicName</w:t>
            </w:r>
          </w:p>
        </w:tc>
        <w:tc>
          <w:tcPr>
            <w:tcW w:w="6400" w:type="dxa"/>
            <w:shd w:val="clear" w:color="auto" w:fill="auto"/>
          </w:tcPr>
          <w:p w:rsidR="00DA66E3" w:rsidRPr="002707CE" w:rsidRDefault="00DA66E3" w:rsidP="00DA66E3">
            <w:pPr>
              <w:pStyle w:val="OtherTableBody"/>
              <w:rPr>
                <w:lang w:val="en-US"/>
              </w:rPr>
            </w:pPr>
            <w:r w:rsidRPr="002707CE">
              <w:rPr>
                <w:lang w:val="en-US"/>
              </w:rPr>
              <w:t>hl7VS-cclValue</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400" w:type="dxa"/>
            <w:shd w:val="clear" w:color="auto" w:fill="auto"/>
          </w:tcPr>
          <w:p w:rsidR="00DA66E3" w:rsidRPr="002707CE" w:rsidRDefault="00DA66E3" w:rsidP="00DA66E3">
            <w:pPr>
              <w:pStyle w:val="OtherTableBody"/>
              <w:rPr>
                <w:lang w:val="en-US"/>
              </w:rPr>
            </w:pPr>
            <w:r w:rsidRPr="002707CE">
              <w:rPr>
                <w:lang w:val="en-US"/>
              </w:rPr>
              <w:t>Value Set of codes that specify the clinical complexity level (CCL) value for the determined diagnosis related group (DRG) for this diagnosis.</w:t>
            </w:r>
          </w:p>
        </w:tc>
      </w:tr>
      <w:tr w:rsidR="00DA66E3" w:rsidRPr="002707CE" w:rsidTr="00DA66E3">
        <w:tc>
          <w:tcPr>
            <w:tcW w:w="2800" w:type="dxa"/>
            <w:shd w:val="clear" w:color="auto" w:fill="F3F3F3"/>
          </w:tcPr>
          <w:p w:rsidR="00DA66E3" w:rsidRPr="002707CE" w:rsidRDefault="00DA66E3" w:rsidP="00DA66E3">
            <w:pPr>
              <w:pStyle w:val="OtherTableHeader"/>
              <w:rPr>
                <w:lang w:val="en-US"/>
              </w:rPr>
            </w:pPr>
            <w:r w:rsidRPr="002707CE">
              <w:rPr>
                <w:lang w:val="en-US"/>
              </w:rPr>
              <w:t>Content Logical Definition</w:t>
            </w:r>
          </w:p>
        </w:tc>
        <w:tc>
          <w:tcPr>
            <w:tcW w:w="6400" w:type="dxa"/>
            <w:shd w:val="clear" w:color="auto" w:fill="auto"/>
          </w:tcPr>
          <w:p w:rsidR="00DA66E3" w:rsidRPr="002707CE" w:rsidRDefault="00DA66E3" w:rsidP="00DA66E3">
            <w:pPr>
              <w:pStyle w:val="OtherTableBody"/>
              <w:rPr>
                <w:lang w:val="en-US"/>
              </w:rPr>
            </w:pPr>
            <w:r w:rsidRPr="002707CE">
              <w:rPr>
                <w:lang w:val="en-US"/>
              </w:rPr>
              <w:t>all codes</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66E3" w:rsidRPr="002707CE" w:rsidTr="00DA66E3">
        <w:tc>
          <w:tcPr>
            <w:tcW w:w="1800" w:type="dxa"/>
            <w:shd w:val="clear" w:color="auto" w:fill="F3F3F3"/>
          </w:tcPr>
          <w:p w:rsidR="00DA66E3" w:rsidRPr="002707CE" w:rsidRDefault="00DA66E3" w:rsidP="00DA66E3">
            <w:pPr>
              <w:pStyle w:val="OtherTableHeader"/>
              <w:rPr>
                <w:lang w:val="en-US"/>
              </w:rPr>
            </w:pPr>
            <w:r w:rsidRPr="002707CE">
              <w:rPr>
                <w:lang w:val="en-US"/>
              </w:rPr>
              <w:t>Realm</w:t>
            </w:r>
          </w:p>
        </w:tc>
        <w:tc>
          <w:tcPr>
            <w:tcW w:w="2400" w:type="dxa"/>
            <w:shd w:val="clear" w:color="auto" w:fill="auto"/>
          </w:tcPr>
          <w:p w:rsidR="00DA66E3" w:rsidRPr="002707CE" w:rsidRDefault="00DA66E3" w:rsidP="00DA66E3">
            <w:pPr>
              <w:pStyle w:val="OtherTableBody"/>
              <w:rPr>
                <w:lang w:val="en-US"/>
              </w:rPr>
            </w:pPr>
            <w:r w:rsidRPr="002707CE">
              <w:rPr>
                <w:lang w:val="en-US"/>
              </w:rPr>
              <w:t>universal</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Table</w:t>
            </w:r>
          </w:p>
        </w:tc>
        <w:tc>
          <w:tcPr>
            <w:tcW w:w="6600" w:type="dxa"/>
            <w:shd w:val="clear" w:color="auto" w:fill="auto"/>
          </w:tcPr>
          <w:p w:rsidR="00DA66E3" w:rsidRPr="002707CE" w:rsidRDefault="00DA66E3" w:rsidP="00DA66E3">
            <w:pPr>
              <w:pStyle w:val="OtherTableBody"/>
              <w:rPr>
                <w:lang w:val="en-US"/>
              </w:rPr>
            </w:pPr>
            <w:r w:rsidRPr="002707CE">
              <w:rPr>
                <w:lang w:val="en-US"/>
              </w:rPr>
              <w:t>0728</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Description</w:t>
            </w:r>
          </w:p>
        </w:tc>
        <w:tc>
          <w:tcPr>
            <w:tcW w:w="6600" w:type="dxa"/>
            <w:shd w:val="clear" w:color="auto" w:fill="auto"/>
          </w:tcPr>
          <w:p w:rsidR="00DA66E3" w:rsidRPr="002707CE" w:rsidRDefault="00DA66E3" w:rsidP="00DA66E3">
            <w:pPr>
              <w:pStyle w:val="OtherTableBody"/>
              <w:rPr>
                <w:lang w:val="en-US"/>
              </w:rPr>
            </w:pPr>
            <w:r w:rsidRPr="002707CE">
              <w:rPr>
                <w:lang w:val="en-US"/>
              </w:rPr>
              <w:t>Table of codes specifying the clinical complexity level (CCL) value for the determined diagnosis related group (DRG) for this diagnosis.  US Realm.</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Type</w:t>
            </w:r>
          </w:p>
        </w:tc>
        <w:tc>
          <w:tcPr>
            <w:tcW w:w="6600" w:type="dxa"/>
            <w:shd w:val="clear" w:color="auto" w:fill="auto"/>
          </w:tcPr>
          <w:p w:rsidR="00DA66E3" w:rsidRPr="002707CE" w:rsidRDefault="00DA66E3" w:rsidP="00DA66E3">
            <w:pPr>
              <w:pStyle w:val="OtherTableBody"/>
              <w:rPr>
                <w:lang w:val="en-US"/>
              </w:rPr>
            </w:pPr>
            <w:r w:rsidRPr="002707CE">
              <w:rPr>
                <w:lang w:val="en-US"/>
              </w:rPr>
              <w:t>HL7</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Steward</w:t>
            </w:r>
          </w:p>
        </w:tc>
        <w:tc>
          <w:tcPr>
            <w:tcW w:w="6600" w:type="dxa"/>
            <w:shd w:val="clear" w:color="auto" w:fill="auto"/>
          </w:tcPr>
          <w:p w:rsidR="00DA66E3" w:rsidRPr="002707CE" w:rsidRDefault="00DA66E3" w:rsidP="00DA66E3">
            <w:pPr>
              <w:pStyle w:val="OtherTableBody"/>
              <w:rPr>
                <w:lang w:val="en-US"/>
              </w:rPr>
            </w:pPr>
            <w:r w:rsidRPr="002707CE">
              <w:rPr>
                <w:lang w:val="en-US"/>
              </w:rPr>
              <w:t>FM</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where used</w:t>
            </w:r>
          </w:p>
        </w:tc>
        <w:tc>
          <w:tcPr>
            <w:tcW w:w="6600" w:type="dxa"/>
            <w:shd w:val="clear" w:color="auto" w:fill="auto"/>
          </w:tcPr>
          <w:p w:rsidR="00DA66E3" w:rsidRPr="002707CE" w:rsidRDefault="00DA66E3" w:rsidP="00DA66E3">
            <w:pPr>
              <w:pStyle w:val="OtherTableBody"/>
              <w:rPr>
                <w:lang w:val="en-US"/>
              </w:rPr>
            </w:pPr>
            <w:r w:rsidRPr="002707CE">
              <w:rPr>
                <w:lang w:val="en-US"/>
              </w:rPr>
              <w:t>DG1-23</w:t>
            </w:r>
          </w:p>
        </w:tc>
      </w:tr>
      <w:tr w:rsidR="00DA66E3" w:rsidRPr="002707CE" w:rsidTr="00DA66E3">
        <w:tc>
          <w:tcPr>
            <w:tcW w:w="2600" w:type="dxa"/>
            <w:shd w:val="clear" w:color="auto" w:fill="F3F3F3"/>
          </w:tcPr>
          <w:p w:rsidR="00DA66E3" w:rsidRPr="002707CE" w:rsidRDefault="00DA66E3" w:rsidP="00DA66E3">
            <w:pPr>
              <w:pStyle w:val="OtherTableHeader"/>
              <w:rPr>
                <w:lang w:val="en-US"/>
              </w:rPr>
            </w:pPr>
            <w:r w:rsidRPr="002707CE">
              <w:rPr>
                <w:lang w:val="en-US"/>
              </w:rPr>
              <w:t>HL7 Version Introduced</w:t>
            </w:r>
          </w:p>
        </w:tc>
        <w:tc>
          <w:tcPr>
            <w:tcW w:w="6600" w:type="dxa"/>
            <w:shd w:val="clear" w:color="auto" w:fill="auto"/>
          </w:tcPr>
          <w:p w:rsidR="00DA66E3" w:rsidRPr="002707CE" w:rsidRDefault="00DA66E3" w:rsidP="00DA66E3">
            <w:pPr>
              <w:pStyle w:val="OtherTableBody"/>
              <w:rPr>
                <w:lang w:val="en-US"/>
              </w:rPr>
            </w:pPr>
            <w:r w:rsidRPr="002707CE">
              <w:rPr>
                <w:lang w:val="en-US"/>
              </w:rPr>
              <w:t>2.6</w:t>
            </w:r>
          </w:p>
        </w:tc>
      </w:tr>
    </w:tbl>
    <w:p w:rsidR="00DA66E3" w:rsidRPr="002707CE" w:rsidRDefault="00DA66E3" w:rsidP="00DA66E3">
      <w:pPr>
        <w:rPr>
          <w:lang w:val="en-US"/>
        </w:rPr>
      </w:pPr>
    </w:p>
    <w:p w:rsidR="00DA66E3" w:rsidRPr="002707CE" w:rsidRDefault="00DA66E3" w:rsidP="00DA66E3">
      <w:pPr>
        <w:pStyle w:val="Subheading"/>
        <w:rPr>
          <w:lang w:val="en-US"/>
        </w:rPr>
      </w:pPr>
      <w:r w:rsidRPr="002707CE">
        <w:rPr>
          <w:lang w:val="en-US"/>
        </w:rPr>
        <w:t>Table 0728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2707CE" w:rsidTr="00880C9D">
        <w:trPr>
          <w:tblHeader/>
        </w:trPr>
        <w:tc>
          <w:tcPr>
            <w:tcW w:w="12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Value</w:t>
            </w:r>
          </w:p>
        </w:tc>
        <w:tc>
          <w:tcPr>
            <w:tcW w:w="16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Status</w:t>
            </w:r>
          </w:p>
        </w:tc>
      </w:tr>
      <w:tr w:rsidR="00880C9D" w:rsidRPr="002707CE" w:rsidTr="00880C9D">
        <w:tc>
          <w:tcPr>
            <w:tcW w:w="1200" w:type="dxa"/>
            <w:tcBorders>
              <w:bottom w:val="single" w:sz="4" w:space="0" w:color="auto"/>
            </w:tcBorders>
            <w:shd w:val="clear" w:color="auto" w:fill="FFFFFF"/>
          </w:tcPr>
          <w:p w:rsidR="00880C9D" w:rsidRPr="002707CE" w:rsidRDefault="00880C9D" w:rsidP="00880C9D">
            <w:pPr>
              <w:pStyle w:val="HL7TableBody"/>
              <w:rPr>
                <w:lang w:val="en-US"/>
              </w:rPr>
            </w:pPr>
            <w:r w:rsidRPr="002707CE">
              <w:rPr>
                <w:lang w:val="en-US"/>
              </w:rPr>
              <w:t>0</w:t>
            </w:r>
          </w:p>
        </w:tc>
        <w:tc>
          <w:tcPr>
            <w:tcW w:w="1600" w:type="dxa"/>
            <w:tcBorders>
              <w:bottom w:val="single" w:sz="4" w:space="0" w:color="auto"/>
            </w:tcBorders>
            <w:shd w:val="clear" w:color="auto" w:fill="FFFFFF"/>
          </w:tcPr>
          <w:p w:rsidR="00880C9D" w:rsidRPr="002707CE" w:rsidRDefault="00880C9D" w:rsidP="00880C9D">
            <w:pPr>
              <w:pStyle w:val="HL7TableBody"/>
              <w:rPr>
                <w:lang w:val="en-US"/>
              </w:rPr>
            </w:pPr>
            <w:r w:rsidRPr="002707CE">
              <w:rPr>
                <w:lang w:val="en-US"/>
              </w:rPr>
              <w:t>Nothing obvious</w:t>
            </w:r>
          </w:p>
        </w:tc>
        <w:tc>
          <w:tcPr>
            <w:tcW w:w="4400" w:type="dxa"/>
            <w:tcBorders>
              <w:bottom w:val="single" w:sz="4" w:space="0" w:color="auto"/>
            </w:tcBorders>
            <w:shd w:val="clear" w:color="auto" w:fill="FFFFFF"/>
          </w:tcPr>
          <w:p w:rsidR="00880C9D" w:rsidRPr="002707CE" w:rsidRDefault="00880C9D" w:rsidP="00880C9D">
            <w:pPr>
              <w:pStyle w:val="HL7TableBody"/>
              <w:rPr>
                <w:lang w:val="en-US"/>
              </w:rPr>
            </w:pPr>
          </w:p>
        </w:tc>
        <w:tc>
          <w:tcPr>
            <w:tcW w:w="1200" w:type="dxa"/>
            <w:tcBorders>
              <w:bottom w:val="single" w:sz="4" w:space="0" w:color="auto"/>
            </w:tcBorders>
            <w:shd w:val="clear" w:color="auto" w:fill="FFFFFF"/>
          </w:tcPr>
          <w:p w:rsidR="00880C9D" w:rsidRPr="002707CE" w:rsidRDefault="00880C9D" w:rsidP="00880C9D">
            <w:pPr>
              <w:pStyle w:val="HL7TableBody"/>
              <w:rPr>
                <w:lang w:val="en-US"/>
              </w:rPr>
            </w:pPr>
          </w:p>
        </w:tc>
        <w:tc>
          <w:tcPr>
            <w:tcW w:w="800" w:type="dxa"/>
            <w:tcBorders>
              <w:bottom w:val="single" w:sz="4" w:space="0" w:color="auto"/>
            </w:tcBorders>
            <w:shd w:val="clear" w:color="auto" w:fill="FFFFFF"/>
          </w:tcPr>
          <w:p w:rsidR="00880C9D" w:rsidRPr="002707CE" w:rsidRDefault="00880C9D" w:rsidP="00880C9D">
            <w:pPr>
              <w:pStyle w:val="HL7TableBody"/>
              <w:rPr>
                <w:lang w:val="en-US"/>
              </w:rPr>
            </w:pPr>
          </w:p>
        </w:tc>
      </w:tr>
      <w:tr w:rsidR="00880C9D" w:rsidRPr="002707CE" w:rsidTr="00880C9D">
        <w:tc>
          <w:tcPr>
            <w:tcW w:w="1200" w:type="dxa"/>
            <w:tcBorders>
              <w:bottom w:val="single" w:sz="4" w:space="0" w:color="auto"/>
            </w:tcBorders>
            <w:shd w:val="clear" w:color="auto" w:fill="F3F3F3"/>
          </w:tcPr>
          <w:p w:rsidR="00880C9D" w:rsidRPr="002707CE" w:rsidRDefault="00880C9D" w:rsidP="00880C9D">
            <w:pPr>
              <w:rPr>
                <w:lang w:val="en-US"/>
              </w:rPr>
            </w:pPr>
            <w:r w:rsidRPr="002707CE">
              <w:rPr>
                <w:lang w:val="en-US"/>
              </w:rPr>
              <w:t>1</w:t>
            </w:r>
          </w:p>
        </w:tc>
        <w:tc>
          <w:tcPr>
            <w:tcW w:w="1600" w:type="dxa"/>
            <w:tcBorders>
              <w:bottom w:val="single" w:sz="4" w:space="0" w:color="auto"/>
            </w:tcBorders>
            <w:shd w:val="clear" w:color="auto" w:fill="F3F3F3"/>
          </w:tcPr>
          <w:p w:rsidR="00880C9D" w:rsidRPr="002707CE" w:rsidRDefault="00880C9D" w:rsidP="00880C9D">
            <w:pPr>
              <w:rPr>
                <w:lang w:val="en-US"/>
              </w:rPr>
            </w:pPr>
            <w:r w:rsidRPr="002707CE">
              <w:rPr>
                <w:lang w:val="en-US"/>
              </w:rPr>
              <w:t>Low</w:t>
            </w:r>
          </w:p>
        </w:tc>
        <w:tc>
          <w:tcPr>
            <w:tcW w:w="4400" w:type="dxa"/>
            <w:tcBorders>
              <w:bottom w:val="single" w:sz="4" w:space="0" w:color="auto"/>
            </w:tcBorders>
            <w:shd w:val="clear" w:color="auto" w:fill="F3F3F3"/>
          </w:tcPr>
          <w:p w:rsidR="00880C9D" w:rsidRPr="002707CE" w:rsidRDefault="00880C9D" w:rsidP="00880C9D">
            <w:pPr>
              <w:rPr>
                <w:lang w:val="en-US"/>
              </w:rPr>
            </w:pPr>
          </w:p>
        </w:tc>
        <w:tc>
          <w:tcPr>
            <w:tcW w:w="1200" w:type="dxa"/>
            <w:tcBorders>
              <w:bottom w:val="single" w:sz="4" w:space="0" w:color="auto"/>
            </w:tcBorders>
            <w:shd w:val="clear" w:color="auto" w:fill="F3F3F3"/>
          </w:tcPr>
          <w:p w:rsidR="00880C9D" w:rsidRPr="002707CE" w:rsidRDefault="00880C9D" w:rsidP="00880C9D">
            <w:pPr>
              <w:rPr>
                <w:lang w:val="en-US"/>
              </w:rPr>
            </w:pPr>
          </w:p>
        </w:tc>
        <w:tc>
          <w:tcPr>
            <w:tcW w:w="800" w:type="dxa"/>
            <w:tcBorders>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bottom w:val="single" w:sz="4" w:space="0" w:color="auto"/>
            </w:tcBorders>
            <w:shd w:val="clear" w:color="auto" w:fill="FFFFFF"/>
          </w:tcPr>
          <w:p w:rsidR="00880C9D" w:rsidRPr="002707CE" w:rsidRDefault="00880C9D" w:rsidP="00880C9D">
            <w:pPr>
              <w:rPr>
                <w:lang w:val="en-US"/>
              </w:rPr>
            </w:pPr>
            <w:r w:rsidRPr="002707CE">
              <w:rPr>
                <w:lang w:val="en-US"/>
              </w:rPr>
              <w:t>2</w:t>
            </w:r>
          </w:p>
        </w:tc>
        <w:tc>
          <w:tcPr>
            <w:tcW w:w="1600" w:type="dxa"/>
            <w:tcBorders>
              <w:bottom w:val="single" w:sz="4" w:space="0" w:color="auto"/>
            </w:tcBorders>
            <w:shd w:val="clear" w:color="auto" w:fill="FFFFFF"/>
          </w:tcPr>
          <w:p w:rsidR="00880C9D" w:rsidRPr="002707CE" w:rsidRDefault="00880C9D" w:rsidP="00880C9D">
            <w:pPr>
              <w:rPr>
                <w:lang w:val="en-US"/>
              </w:rPr>
            </w:pPr>
            <w:r w:rsidRPr="002707CE">
              <w:rPr>
                <w:lang w:val="en-US"/>
              </w:rPr>
              <w:t>Moderate</w:t>
            </w:r>
          </w:p>
        </w:tc>
        <w:tc>
          <w:tcPr>
            <w:tcW w:w="4400" w:type="dxa"/>
            <w:tcBorders>
              <w:bottom w:val="single" w:sz="4" w:space="0" w:color="auto"/>
            </w:tcBorders>
            <w:shd w:val="clear" w:color="auto" w:fill="FFFFFF"/>
          </w:tcPr>
          <w:p w:rsidR="00880C9D" w:rsidRPr="002707CE" w:rsidRDefault="00880C9D" w:rsidP="00880C9D">
            <w:pPr>
              <w:rPr>
                <w:lang w:val="en-US"/>
              </w:rPr>
            </w:pPr>
          </w:p>
        </w:tc>
        <w:tc>
          <w:tcPr>
            <w:tcW w:w="1200" w:type="dxa"/>
            <w:tcBorders>
              <w:bottom w:val="single" w:sz="4" w:space="0" w:color="auto"/>
            </w:tcBorders>
            <w:shd w:val="clear" w:color="auto" w:fill="FFFFFF"/>
          </w:tcPr>
          <w:p w:rsidR="00880C9D" w:rsidRPr="002707CE" w:rsidRDefault="00880C9D" w:rsidP="00880C9D">
            <w:pPr>
              <w:rPr>
                <w:lang w:val="en-US"/>
              </w:rPr>
            </w:pPr>
          </w:p>
        </w:tc>
        <w:tc>
          <w:tcPr>
            <w:tcW w:w="800" w:type="dxa"/>
            <w:tcBorders>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bottom w:val="single" w:sz="4" w:space="0" w:color="auto"/>
            </w:tcBorders>
            <w:shd w:val="clear" w:color="auto" w:fill="F3F3F3"/>
          </w:tcPr>
          <w:p w:rsidR="00880C9D" w:rsidRPr="002707CE" w:rsidRDefault="00880C9D" w:rsidP="00880C9D">
            <w:pPr>
              <w:rPr>
                <w:lang w:val="en-US"/>
              </w:rPr>
            </w:pPr>
            <w:r w:rsidRPr="002707CE">
              <w:rPr>
                <w:lang w:val="en-US"/>
              </w:rPr>
              <w:t>3</w:t>
            </w:r>
          </w:p>
        </w:tc>
        <w:tc>
          <w:tcPr>
            <w:tcW w:w="1600" w:type="dxa"/>
            <w:tcBorders>
              <w:bottom w:val="single" w:sz="4" w:space="0" w:color="auto"/>
            </w:tcBorders>
            <w:shd w:val="clear" w:color="auto" w:fill="F3F3F3"/>
          </w:tcPr>
          <w:p w:rsidR="00880C9D" w:rsidRPr="002707CE" w:rsidRDefault="00880C9D" w:rsidP="00880C9D">
            <w:pPr>
              <w:rPr>
                <w:lang w:val="en-US"/>
              </w:rPr>
            </w:pPr>
            <w:r w:rsidRPr="002707CE">
              <w:rPr>
                <w:lang w:val="en-US"/>
              </w:rPr>
              <w:t>High</w:t>
            </w:r>
          </w:p>
        </w:tc>
        <w:tc>
          <w:tcPr>
            <w:tcW w:w="4400" w:type="dxa"/>
            <w:tcBorders>
              <w:bottom w:val="single" w:sz="4" w:space="0" w:color="auto"/>
            </w:tcBorders>
            <w:shd w:val="clear" w:color="auto" w:fill="F3F3F3"/>
          </w:tcPr>
          <w:p w:rsidR="00880C9D" w:rsidRPr="002707CE" w:rsidRDefault="00880C9D" w:rsidP="00880C9D">
            <w:pPr>
              <w:rPr>
                <w:lang w:val="en-US"/>
              </w:rPr>
            </w:pPr>
          </w:p>
        </w:tc>
        <w:tc>
          <w:tcPr>
            <w:tcW w:w="1200" w:type="dxa"/>
            <w:tcBorders>
              <w:bottom w:val="single" w:sz="4" w:space="0" w:color="auto"/>
            </w:tcBorders>
            <w:shd w:val="clear" w:color="auto" w:fill="F3F3F3"/>
          </w:tcPr>
          <w:p w:rsidR="00880C9D" w:rsidRPr="002707CE" w:rsidRDefault="00880C9D" w:rsidP="00880C9D">
            <w:pPr>
              <w:rPr>
                <w:lang w:val="en-US"/>
              </w:rPr>
            </w:pPr>
          </w:p>
        </w:tc>
        <w:tc>
          <w:tcPr>
            <w:tcW w:w="800" w:type="dxa"/>
            <w:tcBorders>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shd w:val="clear" w:color="auto" w:fill="FFFFFF"/>
          </w:tcPr>
          <w:p w:rsidR="00880C9D" w:rsidRPr="002707CE" w:rsidRDefault="00880C9D" w:rsidP="00880C9D">
            <w:pPr>
              <w:rPr>
                <w:lang w:val="en-US"/>
              </w:rPr>
            </w:pPr>
            <w:r w:rsidRPr="002707CE">
              <w:rPr>
                <w:lang w:val="en-US"/>
              </w:rPr>
              <w:t>4</w:t>
            </w:r>
          </w:p>
        </w:tc>
        <w:tc>
          <w:tcPr>
            <w:tcW w:w="1600" w:type="dxa"/>
            <w:shd w:val="clear" w:color="auto" w:fill="FFFFFF"/>
          </w:tcPr>
          <w:p w:rsidR="00880C9D" w:rsidRPr="002707CE" w:rsidRDefault="00880C9D" w:rsidP="00880C9D">
            <w:pPr>
              <w:rPr>
                <w:lang w:val="en-US"/>
              </w:rPr>
            </w:pPr>
            <w:r w:rsidRPr="002707CE">
              <w:rPr>
                <w:lang w:val="en-US"/>
              </w:rPr>
              <w:t>Very high</w:t>
            </w:r>
          </w:p>
        </w:tc>
        <w:tc>
          <w:tcPr>
            <w:tcW w:w="4400" w:type="dxa"/>
            <w:shd w:val="clear" w:color="auto" w:fill="FFFFFF"/>
          </w:tcPr>
          <w:p w:rsidR="00880C9D" w:rsidRPr="002707CE" w:rsidRDefault="00880C9D" w:rsidP="00880C9D">
            <w:pPr>
              <w:rPr>
                <w:lang w:val="en-US"/>
              </w:rPr>
            </w:pPr>
          </w:p>
        </w:tc>
        <w:tc>
          <w:tcPr>
            <w:tcW w:w="1200" w:type="dxa"/>
            <w:shd w:val="clear" w:color="auto" w:fill="FFFFFF"/>
          </w:tcPr>
          <w:p w:rsidR="00880C9D" w:rsidRPr="002707CE" w:rsidRDefault="00880C9D" w:rsidP="00880C9D">
            <w:pPr>
              <w:rPr>
                <w:lang w:val="en-US"/>
              </w:rPr>
            </w:pPr>
          </w:p>
        </w:tc>
        <w:tc>
          <w:tcPr>
            <w:tcW w:w="800" w:type="dxa"/>
            <w:shd w:val="clear" w:color="auto" w:fill="FFFFFF"/>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17" w:name="_Toc27642321"/>
      <w:r w:rsidRPr="002707CE">
        <w:rPr>
          <w:lang w:val="en-US"/>
        </w:rPr>
        <w:t>0729 - Give Drug Strength Volume Units (RXE-34)</w:t>
      </w:r>
      <w:bookmarkEnd w:id="717"/>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GiveDrugStrengthVolumeUnits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Drug Strength Volume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0729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RXE-34</w:t>
            </w:r>
          </w:p>
        </w:tc>
      </w:tr>
    </w:tbl>
    <w:p w:rsidR="00880C9D" w:rsidRPr="002707CE" w:rsidRDefault="00880C9D" w:rsidP="00880C9D">
      <w:pPr>
        <w:rPr>
          <w:lang w:val="en-US"/>
        </w:rPr>
      </w:pPr>
    </w:p>
    <w:p w:rsidR="00880C9D" w:rsidRPr="002707CE" w:rsidRDefault="00880C9D" w:rsidP="00880C9D">
      <w:pPr>
        <w:pStyle w:val="Heading3"/>
        <w:rPr>
          <w:lang w:val="en-US"/>
        </w:rPr>
      </w:pPr>
      <w:bookmarkStart w:id="718" w:name="_Toc27642322"/>
      <w:r w:rsidRPr="002707CE">
        <w:rPr>
          <w:lang w:val="en-US"/>
        </w:rPr>
        <w:lastRenderedPageBreak/>
        <w:t>0730 - Pharmaceutical Substance Alternative (RXE-37)</w:t>
      </w:r>
      <w:bookmarkEnd w:id="718"/>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PharmaceuticalSubstanceAlternative</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Pharmaceutical Substance Alternative.</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0730</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RXE-37</w:t>
            </w:r>
          </w:p>
        </w:tc>
      </w:tr>
    </w:tbl>
    <w:p w:rsidR="00880C9D" w:rsidRPr="002707CE" w:rsidRDefault="00880C9D" w:rsidP="00880C9D">
      <w:pPr>
        <w:rPr>
          <w:lang w:val="en-US"/>
        </w:rPr>
      </w:pPr>
    </w:p>
    <w:p w:rsidR="00880C9D" w:rsidRPr="002707CE" w:rsidRDefault="00880C9D" w:rsidP="00880C9D">
      <w:pPr>
        <w:pStyle w:val="Heading3"/>
        <w:rPr>
          <w:lang w:val="en-US"/>
        </w:rPr>
      </w:pPr>
      <w:bookmarkStart w:id="719" w:name="_Toc27642323"/>
      <w:r w:rsidRPr="002707CE">
        <w:rPr>
          <w:lang w:val="en-US"/>
        </w:rPr>
        <w:t>0731 - DRG Diagnosis Determination Status</w:t>
      </w:r>
      <w:bookmarkEnd w:id="719"/>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DrgDiagnosisDeterminationStatus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for the status of a diagnosis for a diagnosis related group (DRG) determination.</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no</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OID</w:t>
            </w:r>
          </w:p>
        </w:tc>
        <w:tc>
          <w:tcPr>
            <w:tcW w:w="7200" w:type="dxa"/>
            <w:shd w:val="clear" w:color="auto" w:fill="auto"/>
          </w:tcPr>
          <w:p w:rsidR="00880C9D" w:rsidRPr="002707CE" w:rsidRDefault="00880C9D" w:rsidP="00880C9D">
            <w:pPr>
              <w:pStyle w:val="OtherTableBody"/>
              <w:rPr>
                <w:lang w:val="en-US"/>
              </w:rPr>
            </w:pPr>
            <w:r w:rsidRPr="002707CE">
              <w:rPr>
                <w:lang w:val="en-US"/>
              </w:rPr>
              <w:t>2.16.840.1.113883.18.392</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7200" w:type="dxa"/>
            <w:shd w:val="clear" w:color="auto" w:fill="auto"/>
          </w:tcPr>
          <w:p w:rsidR="00880C9D" w:rsidRPr="002707CE" w:rsidRDefault="00880C9D" w:rsidP="00880C9D">
            <w:pPr>
              <w:pStyle w:val="OtherTableBody"/>
              <w:rPr>
                <w:lang w:val="en-US"/>
              </w:rPr>
            </w:pPr>
            <w:r w:rsidRPr="002707CE">
              <w:rPr>
                <w:lang w:val="en-US"/>
              </w:rPr>
              <w:t>drgDiagnosisDeterminationStatus</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7200" w:type="dxa"/>
            <w:shd w:val="clear" w:color="auto" w:fill="auto"/>
          </w:tcPr>
          <w:p w:rsidR="00880C9D" w:rsidRPr="002707CE" w:rsidRDefault="00880C9D" w:rsidP="00880C9D">
            <w:pPr>
              <w:pStyle w:val="OtherTableBody"/>
              <w:rPr>
                <w:lang w:val="en-US"/>
              </w:rPr>
            </w:pPr>
            <w:r w:rsidRPr="002707CE">
              <w:rPr>
                <w:lang w:val="en-US"/>
              </w:rPr>
              <w:t>HL7-defined cCode system of concepts specifying the status of a diagnosis for a diagnosis related group (DRG) determination.  US Realm. Used in HL7 Version 2.x messaging in the DG1 segment.</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Effective Date</w:t>
            </w:r>
          </w:p>
        </w:tc>
        <w:tc>
          <w:tcPr>
            <w:tcW w:w="1400" w:type="dxa"/>
            <w:shd w:val="clear" w:color="auto" w:fill="auto"/>
          </w:tcPr>
          <w:p w:rsidR="00880C9D" w:rsidRPr="002707CE" w:rsidRDefault="00880C9D" w:rsidP="00880C9D">
            <w:pPr>
              <w:pStyle w:val="OtherTableBody"/>
              <w:rPr>
                <w:lang w:val="en-US"/>
              </w:rPr>
            </w:pPr>
            <w:r w:rsidRPr="002707CE">
              <w:rPr>
                <w:lang w:val="en-US"/>
              </w:rPr>
              <w:t>01.10.2007</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Version</w:t>
            </w:r>
          </w:p>
        </w:tc>
        <w:tc>
          <w:tcPr>
            <w:tcW w:w="1400" w:type="dxa"/>
            <w:shd w:val="clear" w:color="auto" w:fill="auto"/>
          </w:tcPr>
          <w:p w:rsidR="00880C9D" w:rsidRPr="002707CE" w:rsidRDefault="00880C9D" w:rsidP="00880C9D">
            <w:pPr>
              <w:pStyle w:val="OtherTableBody"/>
              <w:rPr>
                <w:lang w:val="en-US"/>
              </w:rPr>
            </w:pPr>
            <w:r w:rsidRPr="002707CE">
              <w:rPr>
                <w:lang w:val="en-US"/>
              </w:rPr>
              <w:t>1</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14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OID</w:t>
            </w:r>
          </w:p>
        </w:tc>
        <w:tc>
          <w:tcPr>
            <w:tcW w:w="6400" w:type="dxa"/>
            <w:shd w:val="clear" w:color="auto" w:fill="auto"/>
          </w:tcPr>
          <w:p w:rsidR="00880C9D" w:rsidRPr="002707CE" w:rsidRDefault="00880C9D" w:rsidP="00880C9D">
            <w:pPr>
              <w:pStyle w:val="OtherTableBody"/>
              <w:rPr>
                <w:lang w:val="en-US"/>
              </w:rPr>
            </w:pPr>
            <w:r w:rsidRPr="002707CE">
              <w:rPr>
                <w:lang w:val="en-US"/>
              </w:rPr>
              <w:t>2.16.840.1.113883.21.409</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6400" w:type="dxa"/>
            <w:shd w:val="clear" w:color="auto" w:fill="auto"/>
          </w:tcPr>
          <w:p w:rsidR="00880C9D" w:rsidRPr="002707CE" w:rsidRDefault="00880C9D" w:rsidP="00880C9D">
            <w:pPr>
              <w:pStyle w:val="OtherTableBody"/>
              <w:rPr>
                <w:lang w:val="en-US"/>
              </w:rPr>
            </w:pPr>
            <w:r w:rsidRPr="002707CE">
              <w:rPr>
                <w:lang w:val="en-US"/>
              </w:rPr>
              <w:t>hl7VS-drgDiagnosisDeterminationStatus</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400" w:type="dxa"/>
            <w:shd w:val="clear" w:color="auto" w:fill="auto"/>
          </w:tcPr>
          <w:p w:rsidR="00880C9D" w:rsidRPr="002707CE" w:rsidRDefault="00880C9D" w:rsidP="00880C9D">
            <w:pPr>
              <w:pStyle w:val="OtherTableBody"/>
              <w:rPr>
                <w:lang w:val="en-US"/>
              </w:rPr>
            </w:pPr>
            <w:r w:rsidRPr="002707CE">
              <w:rPr>
                <w:lang w:val="en-US"/>
              </w:rPr>
              <w:t>Value Set of codes that specify the status of a diagnosis for a diagnosis related group (DRG) determination.</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Content Logical Definition</w:t>
            </w:r>
          </w:p>
        </w:tc>
        <w:tc>
          <w:tcPr>
            <w:tcW w:w="6400" w:type="dxa"/>
            <w:shd w:val="clear" w:color="auto" w:fill="auto"/>
          </w:tcPr>
          <w:p w:rsidR="00880C9D" w:rsidRPr="002707CE" w:rsidRDefault="00880C9D" w:rsidP="00880C9D">
            <w:pPr>
              <w:pStyle w:val="OtherTableBody"/>
              <w:rPr>
                <w:lang w:val="en-US"/>
              </w:rPr>
            </w:pPr>
            <w:r w:rsidRPr="002707CE">
              <w:rPr>
                <w:lang w:val="en-US"/>
              </w:rPr>
              <w:t>all codes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2707CE" w:rsidTr="00880C9D">
        <w:tc>
          <w:tcPr>
            <w:tcW w:w="1800" w:type="dxa"/>
            <w:shd w:val="clear" w:color="auto" w:fill="F3F3F3"/>
          </w:tcPr>
          <w:p w:rsidR="00880C9D" w:rsidRPr="002707CE" w:rsidRDefault="00880C9D" w:rsidP="00880C9D">
            <w:pPr>
              <w:pStyle w:val="OtherTableHeader"/>
              <w:rPr>
                <w:lang w:val="en-US"/>
              </w:rPr>
            </w:pPr>
            <w:r w:rsidRPr="002707CE">
              <w:rPr>
                <w:lang w:val="en-US"/>
              </w:rPr>
              <w:t>Realm</w:t>
            </w:r>
          </w:p>
        </w:tc>
        <w:tc>
          <w:tcPr>
            <w:tcW w:w="2400" w:type="dxa"/>
            <w:shd w:val="clear" w:color="auto" w:fill="auto"/>
          </w:tcPr>
          <w:p w:rsidR="00880C9D" w:rsidRPr="002707CE" w:rsidRDefault="00880C9D" w:rsidP="00880C9D">
            <w:pPr>
              <w:pStyle w:val="OtherTableBody"/>
              <w:rPr>
                <w:lang w:val="en-US"/>
              </w:rPr>
            </w:pPr>
            <w:r w:rsidRPr="002707CE">
              <w:rPr>
                <w:lang w:val="en-US"/>
              </w:rPr>
              <w:t>universal</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0731</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HL7-defined table of codes specifying the status of a diagnosis for a diagnosis related group (DRG) determination. US Realm.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HL7</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Steward</w:t>
            </w:r>
          </w:p>
        </w:tc>
        <w:tc>
          <w:tcPr>
            <w:tcW w:w="6600" w:type="dxa"/>
            <w:shd w:val="clear" w:color="auto" w:fill="auto"/>
          </w:tcPr>
          <w:p w:rsidR="00880C9D" w:rsidRPr="002707CE" w:rsidRDefault="00880C9D" w:rsidP="00880C9D">
            <w:pPr>
              <w:pStyle w:val="OtherTableBody"/>
              <w:rPr>
                <w:lang w:val="en-US"/>
              </w:rPr>
            </w:pPr>
            <w:r w:rsidRPr="002707CE">
              <w:rPr>
                <w:lang w:val="en-US"/>
              </w:rPr>
              <w:t>FM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DG1-25</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66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0731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2707CE" w:rsidTr="00880C9D">
        <w:trPr>
          <w:tblHeader/>
        </w:trPr>
        <w:tc>
          <w:tcPr>
            <w:tcW w:w="12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Value</w:t>
            </w:r>
          </w:p>
        </w:tc>
        <w:tc>
          <w:tcPr>
            <w:tcW w:w="16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880C9D" w:rsidRPr="002707CE" w:rsidRDefault="00880C9D" w:rsidP="00880C9D">
            <w:pPr>
              <w:pStyle w:val="HL7TableHeader"/>
              <w:rPr>
                <w:lang w:val="en-US"/>
              </w:rPr>
            </w:pPr>
            <w:r w:rsidRPr="002707CE">
              <w:rPr>
                <w:lang w:val="en-US"/>
              </w:rPr>
              <w:t>Status</w:t>
            </w:r>
          </w:p>
        </w:tc>
      </w:tr>
      <w:tr w:rsidR="00880C9D" w:rsidRPr="002707CE" w:rsidTr="00880C9D">
        <w:tc>
          <w:tcPr>
            <w:tcW w:w="1200" w:type="dxa"/>
            <w:tcBorders>
              <w:bottom w:val="single" w:sz="4" w:space="0" w:color="auto"/>
            </w:tcBorders>
            <w:shd w:val="clear" w:color="auto" w:fill="FFFFFF"/>
          </w:tcPr>
          <w:p w:rsidR="00880C9D" w:rsidRPr="002707CE" w:rsidRDefault="00880C9D" w:rsidP="00880C9D">
            <w:pPr>
              <w:pStyle w:val="HL7TableBody"/>
              <w:rPr>
                <w:lang w:val="en-US"/>
              </w:rPr>
            </w:pPr>
            <w:r w:rsidRPr="002707CE">
              <w:rPr>
                <w:lang w:val="en-US"/>
              </w:rPr>
              <w:t>0</w:t>
            </w:r>
          </w:p>
        </w:tc>
        <w:tc>
          <w:tcPr>
            <w:tcW w:w="1600" w:type="dxa"/>
            <w:tcBorders>
              <w:bottom w:val="single" w:sz="4" w:space="0" w:color="auto"/>
            </w:tcBorders>
            <w:shd w:val="clear" w:color="auto" w:fill="FFFFFF"/>
          </w:tcPr>
          <w:p w:rsidR="00880C9D" w:rsidRPr="002707CE" w:rsidRDefault="00880C9D" w:rsidP="00880C9D">
            <w:pPr>
              <w:pStyle w:val="HL7TableBody"/>
              <w:rPr>
                <w:lang w:val="en-US"/>
              </w:rPr>
            </w:pPr>
            <w:r w:rsidRPr="002707CE">
              <w:rPr>
                <w:lang w:val="en-US"/>
              </w:rPr>
              <w:t>Valid code</w:t>
            </w:r>
          </w:p>
        </w:tc>
        <w:tc>
          <w:tcPr>
            <w:tcW w:w="4400" w:type="dxa"/>
            <w:tcBorders>
              <w:bottom w:val="single" w:sz="4" w:space="0" w:color="auto"/>
            </w:tcBorders>
            <w:shd w:val="clear" w:color="auto" w:fill="FFFFFF"/>
          </w:tcPr>
          <w:p w:rsidR="00880C9D" w:rsidRPr="002707CE" w:rsidRDefault="00880C9D" w:rsidP="00880C9D">
            <w:pPr>
              <w:pStyle w:val="HL7TableBody"/>
              <w:rPr>
                <w:lang w:val="en-US"/>
              </w:rPr>
            </w:pPr>
          </w:p>
        </w:tc>
        <w:tc>
          <w:tcPr>
            <w:tcW w:w="1200" w:type="dxa"/>
            <w:tcBorders>
              <w:bottom w:val="single" w:sz="4" w:space="0" w:color="auto"/>
            </w:tcBorders>
            <w:shd w:val="clear" w:color="auto" w:fill="FFFFFF"/>
          </w:tcPr>
          <w:p w:rsidR="00880C9D" w:rsidRPr="002707CE" w:rsidRDefault="00880C9D" w:rsidP="00880C9D">
            <w:pPr>
              <w:pStyle w:val="HL7TableBody"/>
              <w:rPr>
                <w:lang w:val="en-US"/>
              </w:rPr>
            </w:pPr>
          </w:p>
        </w:tc>
        <w:tc>
          <w:tcPr>
            <w:tcW w:w="800" w:type="dxa"/>
            <w:tcBorders>
              <w:bottom w:val="single" w:sz="4" w:space="0" w:color="auto"/>
            </w:tcBorders>
            <w:shd w:val="clear" w:color="auto" w:fill="FFFFFF"/>
          </w:tcPr>
          <w:p w:rsidR="00880C9D" w:rsidRPr="002707CE" w:rsidRDefault="00880C9D" w:rsidP="00880C9D">
            <w:pPr>
              <w:pStyle w:val="HL7TableBody"/>
              <w:rPr>
                <w:lang w:val="en-US"/>
              </w:rPr>
            </w:pPr>
          </w:p>
        </w:tc>
      </w:tr>
      <w:tr w:rsidR="00880C9D" w:rsidRPr="002707CE" w:rsidTr="00880C9D">
        <w:tc>
          <w:tcPr>
            <w:tcW w:w="1200" w:type="dxa"/>
            <w:tcBorders>
              <w:bottom w:val="single" w:sz="4" w:space="0" w:color="auto"/>
            </w:tcBorders>
            <w:shd w:val="clear" w:color="auto" w:fill="F3F3F3"/>
          </w:tcPr>
          <w:p w:rsidR="00880C9D" w:rsidRPr="002707CE" w:rsidRDefault="00880C9D" w:rsidP="00880C9D">
            <w:pPr>
              <w:rPr>
                <w:lang w:val="en-US"/>
              </w:rPr>
            </w:pPr>
            <w:r w:rsidRPr="002707CE">
              <w:rPr>
                <w:lang w:val="en-US"/>
              </w:rPr>
              <w:t>1</w:t>
            </w:r>
          </w:p>
        </w:tc>
        <w:tc>
          <w:tcPr>
            <w:tcW w:w="1600" w:type="dxa"/>
            <w:tcBorders>
              <w:bottom w:val="single" w:sz="4" w:space="0" w:color="auto"/>
            </w:tcBorders>
            <w:shd w:val="clear" w:color="auto" w:fill="F3F3F3"/>
          </w:tcPr>
          <w:p w:rsidR="00880C9D" w:rsidRPr="002707CE" w:rsidRDefault="00880C9D" w:rsidP="00880C9D">
            <w:pPr>
              <w:rPr>
                <w:lang w:val="en-US"/>
              </w:rPr>
            </w:pPr>
            <w:r w:rsidRPr="002707CE">
              <w:rPr>
                <w:lang w:val="en-US"/>
              </w:rPr>
              <w:t>Invalid code</w:t>
            </w:r>
          </w:p>
        </w:tc>
        <w:tc>
          <w:tcPr>
            <w:tcW w:w="4400" w:type="dxa"/>
            <w:tcBorders>
              <w:bottom w:val="single" w:sz="4" w:space="0" w:color="auto"/>
            </w:tcBorders>
            <w:shd w:val="clear" w:color="auto" w:fill="F3F3F3"/>
          </w:tcPr>
          <w:p w:rsidR="00880C9D" w:rsidRPr="002707CE" w:rsidRDefault="00880C9D" w:rsidP="00880C9D">
            <w:pPr>
              <w:rPr>
                <w:lang w:val="en-US"/>
              </w:rPr>
            </w:pPr>
          </w:p>
        </w:tc>
        <w:tc>
          <w:tcPr>
            <w:tcW w:w="1200" w:type="dxa"/>
            <w:tcBorders>
              <w:bottom w:val="single" w:sz="4" w:space="0" w:color="auto"/>
            </w:tcBorders>
            <w:shd w:val="clear" w:color="auto" w:fill="F3F3F3"/>
          </w:tcPr>
          <w:p w:rsidR="00880C9D" w:rsidRPr="002707CE" w:rsidRDefault="00880C9D" w:rsidP="00880C9D">
            <w:pPr>
              <w:rPr>
                <w:lang w:val="en-US"/>
              </w:rPr>
            </w:pPr>
          </w:p>
        </w:tc>
        <w:tc>
          <w:tcPr>
            <w:tcW w:w="800" w:type="dxa"/>
            <w:tcBorders>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bottom w:val="single" w:sz="4" w:space="0" w:color="auto"/>
            </w:tcBorders>
            <w:shd w:val="clear" w:color="auto" w:fill="FFFFFF"/>
          </w:tcPr>
          <w:p w:rsidR="00880C9D" w:rsidRPr="002707CE" w:rsidRDefault="00880C9D" w:rsidP="00880C9D">
            <w:pPr>
              <w:rPr>
                <w:lang w:val="en-US"/>
              </w:rPr>
            </w:pPr>
            <w:r w:rsidRPr="002707CE">
              <w:rPr>
                <w:lang w:val="en-US"/>
              </w:rPr>
              <w:lastRenderedPageBreak/>
              <w:t>2</w:t>
            </w:r>
          </w:p>
        </w:tc>
        <w:tc>
          <w:tcPr>
            <w:tcW w:w="1600" w:type="dxa"/>
            <w:tcBorders>
              <w:bottom w:val="single" w:sz="4" w:space="0" w:color="auto"/>
            </w:tcBorders>
            <w:shd w:val="clear" w:color="auto" w:fill="FFFFFF"/>
          </w:tcPr>
          <w:p w:rsidR="00880C9D" w:rsidRPr="002707CE" w:rsidRDefault="00880C9D" w:rsidP="00880C9D">
            <w:pPr>
              <w:rPr>
                <w:lang w:val="en-US"/>
              </w:rPr>
            </w:pPr>
            <w:r w:rsidRPr="002707CE">
              <w:rPr>
                <w:lang w:val="en-US"/>
              </w:rPr>
              <w:t>Two primary diagnosis codes</w:t>
            </w:r>
          </w:p>
        </w:tc>
        <w:tc>
          <w:tcPr>
            <w:tcW w:w="4400" w:type="dxa"/>
            <w:tcBorders>
              <w:bottom w:val="single" w:sz="4" w:space="0" w:color="auto"/>
            </w:tcBorders>
            <w:shd w:val="clear" w:color="auto" w:fill="FFFFFF"/>
          </w:tcPr>
          <w:p w:rsidR="00880C9D" w:rsidRPr="002707CE" w:rsidRDefault="00880C9D" w:rsidP="00880C9D">
            <w:pPr>
              <w:rPr>
                <w:lang w:val="en-US"/>
              </w:rPr>
            </w:pPr>
          </w:p>
        </w:tc>
        <w:tc>
          <w:tcPr>
            <w:tcW w:w="1200" w:type="dxa"/>
            <w:tcBorders>
              <w:bottom w:val="single" w:sz="4" w:space="0" w:color="auto"/>
            </w:tcBorders>
            <w:shd w:val="clear" w:color="auto" w:fill="FFFFFF"/>
          </w:tcPr>
          <w:p w:rsidR="00880C9D" w:rsidRPr="002707CE" w:rsidRDefault="00880C9D" w:rsidP="00880C9D">
            <w:pPr>
              <w:rPr>
                <w:lang w:val="en-US"/>
              </w:rPr>
            </w:pPr>
          </w:p>
        </w:tc>
        <w:tc>
          <w:tcPr>
            <w:tcW w:w="800" w:type="dxa"/>
            <w:tcBorders>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bottom w:val="single" w:sz="4" w:space="0" w:color="auto"/>
            </w:tcBorders>
            <w:shd w:val="clear" w:color="auto" w:fill="F3F3F3"/>
          </w:tcPr>
          <w:p w:rsidR="00880C9D" w:rsidRPr="002707CE" w:rsidRDefault="00880C9D" w:rsidP="00880C9D">
            <w:pPr>
              <w:rPr>
                <w:lang w:val="en-US"/>
              </w:rPr>
            </w:pPr>
            <w:r w:rsidRPr="002707CE">
              <w:rPr>
                <w:lang w:val="en-US"/>
              </w:rPr>
              <w:t>3</w:t>
            </w:r>
          </w:p>
        </w:tc>
        <w:tc>
          <w:tcPr>
            <w:tcW w:w="1600" w:type="dxa"/>
            <w:tcBorders>
              <w:bottom w:val="single" w:sz="4" w:space="0" w:color="auto"/>
            </w:tcBorders>
            <w:shd w:val="clear" w:color="auto" w:fill="F3F3F3"/>
          </w:tcPr>
          <w:p w:rsidR="00880C9D" w:rsidRPr="002707CE" w:rsidRDefault="00880C9D" w:rsidP="00880C9D">
            <w:pPr>
              <w:rPr>
                <w:lang w:val="en-US"/>
              </w:rPr>
            </w:pPr>
            <w:r w:rsidRPr="002707CE">
              <w:rPr>
                <w:lang w:val="en-US"/>
              </w:rPr>
              <w:t>Invalid for this gender</w:t>
            </w:r>
          </w:p>
        </w:tc>
        <w:tc>
          <w:tcPr>
            <w:tcW w:w="4400" w:type="dxa"/>
            <w:tcBorders>
              <w:bottom w:val="single" w:sz="4" w:space="0" w:color="auto"/>
            </w:tcBorders>
            <w:shd w:val="clear" w:color="auto" w:fill="F3F3F3"/>
          </w:tcPr>
          <w:p w:rsidR="00880C9D" w:rsidRPr="002707CE" w:rsidRDefault="00880C9D" w:rsidP="00880C9D">
            <w:pPr>
              <w:rPr>
                <w:lang w:val="en-US"/>
              </w:rPr>
            </w:pPr>
          </w:p>
        </w:tc>
        <w:tc>
          <w:tcPr>
            <w:tcW w:w="1200" w:type="dxa"/>
            <w:tcBorders>
              <w:bottom w:val="single" w:sz="4" w:space="0" w:color="auto"/>
            </w:tcBorders>
            <w:shd w:val="clear" w:color="auto" w:fill="F3F3F3"/>
          </w:tcPr>
          <w:p w:rsidR="00880C9D" w:rsidRPr="002707CE" w:rsidRDefault="00880C9D" w:rsidP="00880C9D">
            <w:pPr>
              <w:rPr>
                <w:lang w:val="en-US"/>
              </w:rPr>
            </w:pPr>
          </w:p>
        </w:tc>
        <w:tc>
          <w:tcPr>
            <w:tcW w:w="800" w:type="dxa"/>
            <w:tcBorders>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shd w:val="clear" w:color="auto" w:fill="FFFFFF"/>
          </w:tcPr>
          <w:p w:rsidR="00880C9D" w:rsidRPr="002707CE" w:rsidRDefault="00880C9D" w:rsidP="00880C9D">
            <w:pPr>
              <w:rPr>
                <w:lang w:val="en-US"/>
              </w:rPr>
            </w:pPr>
            <w:r w:rsidRPr="002707CE">
              <w:rPr>
                <w:lang w:val="en-US"/>
              </w:rPr>
              <w:t>4</w:t>
            </w:r>
          </w:p>
        </w:tc>
        <w:tc>
          <w:tcPr>
            <w:tcW w:w="1600" w:type="dxa"/>
            <w:shd w:val="clear" w:color="auto" w:fill="FFFFFF"/>
          </w:tcPr>
          <w:p w:rsidR="00880C9D" w:rsidRPr="002707CE" w:rsidRDefault="00880C9D" w:rsidP="00880C9D">
            <w:pPr>
              <w:rPr>
                <w:lang w:val="en-US"/>
              </w:rPr>
            </w:pPr>
            <w:r w:rsidRPr="002707CE">
              <w:rPr>
                <w:lang w:val="en-US"/>
              </w:rPr>
              <w:t>Invalid for this age</w:t>
            </w:r>
          </w:p>
        </w:tc>
        <w:tc>
          <w:tcPr>
            <w:tcW w:w="4400" w:type="dxa"/>
            <w:shd w:val="clear" w:color="auto" w:fill="FFFFFF"/>
          </w:tcPr>
          <w:p w:rsidR="00880C9D" w:rsidRPr="002707CE" w:rsidRDefault="00880C9D" w:rsidP="00880C9D">
            <w:pPr>
              <w:rPr>
                <w:lang w:val="en-US"/>
              </w:rPr>
            </w:pPr>
          </w:p>
        </w:tc>
        <w:tc>
          <w:tcPr>
            <w:tcW w:w="1200" w:type="dxa"/>
            <w:shd w:val="clear" w:color="auto" w:fill="FFFFFF"/>
          </w:tcPr>
          <w:p w:rsidR="00880C9D" w:rsidRPr="002707CE" w:rsidRDefault="00880C9D" w:rsidP="00880C9D">
            <w:pPr>
              <w:rPr>
                <w:lang w:val="en-US"/>
              </w:rPr>
            </w:pPr>
          </w:p>
        </w:tc>
        <w:tc>
          <w:tcPr>
            <w:tcW w:w="800" w:type="dxa"/>
            <w:shd w:val="clear" w:color="auto" w:fill="FFFFFF"/>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20" w:name="_Toc27642324"/>
      <w:r w:rsidRPr="002707CE">
        <w:rPr>
          <w:lang w:val="en-US"/>
        </w:rPr>
        <w:t>0732 - Pharmacy of Most Recent Fill (RXE-38)</w:t>
      </w:r>
      <w:bookmarkEnd w:id="720"/>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PharmacyofMostRecentFill</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Pharmacy of Most Recent Fill.</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0732</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RXE-38</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1" w:name="_Toc27642325"/>
      <w:r w:rsidRPr="002707CE">
        <w:rPr>
          <w:lang w:val="en-US"/>
        </w:rPr>
        <w:t>0733 - Dispensing Pharmacy (RXE-40)</w:t>
      </w:r>
      <w:bookmarkEnd w:id="721"/>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DispensingPharmacy</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Dispensing Pharmacy.</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0733</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RXE-40</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2" w:name="_Toc27642326"/>
      <w:r w:rsidRPr="002707CE">
        <w:rPr>
          <w:lang w:val="en-US"/>
        </w:rPr>
        <w:t>0734 - Grouper Status</w:t>
      </w:r>
      <w:bookmarkEnd w:id="722"/>
    </w:p>
    <w:p w:rsidR="00880C9D" w:rsidRPr="002707CE" w:rsidRDefault="00880C9D" w:rsidP="00880C9D">
      <w:pPr>
        <w:pStyle w:val="Subheading"/>
        <w:rPr>
          <w:lang w:val="en-US"/>
        </w:rPr>
      </w:pPr>
      <w:r w:rsidRPr="002707CE">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GrouperStatus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for the status of a grouper in general.</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no</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OID</w:t>
            </w:r>
          </w:p>
        </w:tc>
        <w:tc>
          <w:tcPr>
            <w:tcW w:w="7200" w:type="dxa"/>
            <w:shd w:val="clear" w:color="auto" w:fill="auto"/>
          </w:tcPr>
          <w:p w:rsidR="00880C9D" w:rsidRPr="002707CE" w:rsidRDefault="00880C9D" w:rsidP="00880C9D">
            <w:pPr>
              <w:pStyle w:val="OtherTableBody"/>
              <w:rPr>
                <w:lang w:val="en-US"/>
              </w:rPr>
            </w:pPr>
            <w:r w:rsidRPr="002707CE">
              <w:rPr>
                <w:lang w:val="en-US"/>
              </w:rPr>
              <w:t>2.16.840.1.113883.18.393</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7200" w:type="dxa"/>
            <w:shd w:val="clear" w:color="auto" w:fill="auto"/>
          </w:tcPr>
          <w:p w:rsidR="00880C9D" w:rsidRPr="002707CE" w:rsidRDefault="00880C9D" w:rsidP="00880C9D">
            <w:pPr>
              <w:pStyle w:val="OtherTableBody"/>
              <w:rPr>
                <w:lang w:val="en-US"/>
              </w:rPr>
            </w:pPr>
            <w:r w:rsidRPr="002707CE">
              <w:rPr>
                <w:lang w:val="en-US"/>
              </w:rPr>
              <w:t>grouperStatus</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7200" w:type="dxa"/>
            <w:shd w:val="clear" w:color="auto" w:fill="auto"/>
          </w:tcPr>
          <w:p w:rsidR="00880C9D" w:rsidRPr="002707CE" w:rsidRDefault="00880C9D" w:rsidP="00880C9D">
            <w:pPr>
              <w:pStyle w:val="OtherTableBody"/>
              <w:rPr>
                <w:lang w:val="en-US"/>
              </w:rPr>
            </w:pPr>
            <w:r w:rsidRPr="002707CE">
              <w:rPr>
                <w:lang w:val="en-US"/>
              </w:rPr>
              <w:t>Code system of concepts specifying the status of a grouper in general.  US Realm. Used in HL7 Version 2.x messaging in the DRG segment.</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Effective Date</w:t>
            </w:r>
          </w:p>
        </w:tc>
        <w:tc>
          <w:tcPr>
            <w:tcW w:w="1400" w:type="dxa"/>
            <w:shd w:val="clear" w:color="auto" w:fill="auto"/>
          </w:tcPr>
          <w:p w:rsidR="00880C9D" w:rsidRPr="002707CE" w:rsidRDefault="00880C9D" w:rsidP="00880C9D">
            <w:pPr>
              <w:pStyle w:val="OtherTableBody"/>
              <w:rPr>
                <w:lang w:val="en-US"/>
              </w:rPr>
            </w:pPr>
            <w:r w:rsidRPr="002707CE">
              <w:rPr>
                <w:lang w:val="en-US"/>
              </w:rPr>
              <w:t>01.10.2007</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Version</w:t>
            </w:r>
          </w:p>
        </w:tc>
        <w:tc>
          <w:tcPr>
            <w:tcW w:w="1400" w:type="dxa"/>
            <w:shd w:val="clear" w:color="auto" w:fill="auto"/>
          </w:tcPr>
          <w:p w:rsidR="00880C9D" w:rsidRPr="002707CE" w:rsidRDefault="00880C9D" w:rsidP="00880C9D">
            <w:pPr>
              <w:pStyle w:val="OtherTableBody"/>
              <w:rPr>
                <w:lang w:val="en-US"/>
              </w:rPr>
            </w:pPr>
            <w:r w:rsidRPr="002707CE">
              <w:rPr>
                <w:lang w:val="en-US"/>
              </w:rPr>
              <w:t>1</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14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OID</w:t>
            </w:r>
          </w:p>
        </w:tc>
        <w:tc>
          <w:tcPr>
            <w:tcW w:w="6400" w:type="dxa"/>
            <w:shd w:val="clear" w:color="auto" w:fill="auto"/>
          </w:tcPr>
          <w:p w:rsidR="00880C9D" w:rsidRPr="002707CE" w:rsidRDefault="00880C9D" w:rsidP="00880C9D">
            <w:pPr>
              <w:pStyle w:val="OtherTableBody"/>
              <w:rPr>
                <w:lang w:val="en-US"/>
              </w:rPr>
            </w:pPr>
            <w:r w:rsidRPr="002707CE">
              <w:rPr>
                <w:lang w:val="en-US"/>
              </w:rPr>
              <w:t>2.16.840.1.113883.21.410</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6400" w:type="dxa"/>
            <w:shd w:val="clear" w:color="auto" w:fill="auto"/>
          </w:tcPr>
          <w:p w:rsidR="00880C9D" w:rsidRPr="002707CE" w:rsidRDefault="00880C9D" w:rsidP="00880C9D">
            <w:pPr>
              <w:pStyle w:val="OtherTableBody"/>
              <w:rPr>
                <w:lang w:val="en-US"/>
              </w:rPr>
            </w:pPr>
            <w:r w:rsidRPr="002707CE">
              <w:rPr>
                <w:lang w:val="en-US"/>
              </w:rPr>
              <w:t>hl7VS-grouperStatus</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400" w:type="dxa"/>
            <w:shd w:val="clear" w:color="auto" w:fill="auto"/>
          </w:tcPr>
          <w:p w:rsidR="00880C9D" w:rsidRPr="002707CE" w:rsidRDefault="00880C9D" w:rsidP="00880C9D">
            <w:pPr>
              <w:pStyle w:val="OtherTableBody"/>
              <w:rPr>
                <w:lang w:val="en-US"/>
              </w:rPr>
            </w:pPr>
            <w:r w:rsidRPr="002707CE">
              <w:rPr>
                <w:lang w:val="en-US"/>
              </w:rPr>
              <w:t>Value Set of codes that specify the status of a grouper in general.</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Content Logical Definition</w:t>
            </w:r>
          </w:p>
        </w:tc>
        <w:tc>
          <w:tcPr>
            <w:tcW w:w="6400" w:type="dxa"/>
            <w:shd w:val="clear" w:color="auto" w:fill="auto"/>
          </w:tcPr>
          <w:p w:rsidR="00880C9D" w:rsidRPr="002707CE" w:rsidRDefault="00880C9D" w:rsidP="00880C9D">
            <w:pPr>
              <w:pStyle w:val="OtherTableBody"/>
              <w:rPr>
                <w:lang w:val="en-US"/>
              </w:rPr>
            </w:pPr>
            <w:r w:rsidRPr="002707CE">
              <w:rPr>
                <w:lang w:val="en-US"/>
              </w:rPr>
              <w:t>all codes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lastRenderedPageBreak/>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2707CE" w:rsidTr="00880C9D">
        <w:tc>
          <w:tcPr>
            <w:tcW w:w="1800" w:type="dxa"/>
            <w:shd w:val="clear" w:color="auto" w:fill="F3F3F3"/>
          </w:tcPr>
          <w:p w:rsidR="00880C9D" w:rsidRPr="002707CE" w:rsidRDefault="00880C9D" w:rsidP="00880C9D">
            <w:pPr>
              <w:pStyle w:val="OtherTableHeader"/>
              <w:rPr>
                <w:lang w:val="en-US"/>
              </w:rPr>
            </w:pPr>
            <w:r w:rsidRPr="002707CE">
              <w:rPr>
                <w:lang w:val="en-US"/>
              </w:rPr>
              <w:t>Realm</w:t>
            </w:r>
          </w:p>
        </w:tc>
        <w:tc>
          <w:tcPr>
            <w:tcW w:w="2400" w:type="dxa"/>
            <w:shd w:val="clear" w:color="auto" w:fill="auto"/>
          </w:tcPr>
          <w:p w:rsidR="00880C9D" w:rsidRPr="002707CE" w:rsidRDefault="00880C9D" w:rsidP="00880C9D">
            <w:pPr>
              <w:pStyle w:val="OtherTableBody"/>
              <w:rPr>
                <w:lang w:val="en-US"/>
              </w:rPr>
            </w:pPr>
            <w:r w:rsidRPr="002707CE">
              <w:rPr>
                <w:lang w:val="en-US"/>
              </w:rPr>
              <w:t>example</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0734</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Table of codes specifying the status of a grouper in general. US Realm.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User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Steward</w:t>
            </w:r>
          </w:p>
        </w:tc>
        <w:tc>
          <w:tcPr>
            <w:tcW w:w="6600" w:type="dxa"/>
            <w:shd w:val="clear" w:color="auto" w:fill="auto"/>
          </w:tcPr>
          <w:p w:rsidR="00880C9D" w:rsidRPr="002707CE" w:rsidRDefault="00880C9D" w:rsidP="00880C9D">
            <w:pPr>
              <w:pStyle w:val="OtherTableBody"/>
              <w:rPr>
                <w:lang w:val="en-US"/>
              </w:rPr>
            </w:pPr>
            <w:r w:rsidRPr="002707CE">
              <w:rPr>
                <w:lang w:val="en-US"/>
              </w:rPr>
              <w:t>FM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DRG-13</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66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0734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2707CE" w:rsidTr="00880C9D">
        <w:trPr>
          <w:tblHeader/>
        </w:trPr>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Status</w:t>
            </w: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Normal grouping</w:t>
            </w:r>
          </w:p>
        </w:tc>
        <w:tc>
          <w:tcPr>
            <w:tcW w:w="44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r>
      <w:tr w:rsidR="00880C9D" w:rsidRPr="002707CE" w:rsidTr="00880C9D">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1</w:t>
            </w:r>
          </w:p>
        </w:tc>
        <w:tc>
          <w:tcPr>
            <w:tcW w:w="16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Invalid or missing primary diagnosis</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2</w:t>
            </w:r>
          </w:p>
        </w:tc>
        <w:tc>
          <w:tcPr>
            <w:tcW w:w="16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Diagnosis is not allowed to be primary</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3</w:t>
            </w:r>
          </w:p>
        </w:tc>
        <w:tc>
          <w:tcPr>
            <w:tcW w:w="16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Data does not fulfill DRG criteria</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4</w:t>
            </w:r>
          </w:p>
        </w:tc>
        <w:tc>
          <w:tcPr>
            <w:tcW w:w="16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Invalid age, admission date, date of birth or discharge date</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5</w:t>
            </w:r>
          </w:p>
        </w:tc>
        <w:tc>
          <w:tcPr>
            <w:tcW w:w="16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Invalid gender</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6</w:t>
            </w:r>
          </w:p>
        </w:tc>
        <w:tc>
          <w:tcPr>
            <w:tcW w:w="16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Invalid discharge status</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7</w:t>
            </w:r>
          </w:p>
        </w:tc>
        <w:tc>
          <w:tcPr>
            <w:tcW w:w="16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Invalid weight ad admission</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8</w:t>
            </w:r>
          </w:p>
        </w:tc>
        <w:tc>
          <w:tcPr>
            <w:tcW w:w="16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Invalid length of stay</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top w:val="single" w:sz="4" w:space="0" w:color="auto"/>
              <w:bottom w:val="double" w:sz="4" w:space="0" w:color="auto"/>
            </w:tcBorders>
            <w:shd w:val="clear" w:color="auto" w:fill="F3F3F3"/>
          </w:tcPr>
          <w:p w:rsidR="00880C9D" w:rsidRPr="002707CE" w:rsidRDefault="00880C9D" w:rsidP="00880C9D">
            <w:pPr>
              <w:rPr>
                <w:lang w:val="en-US"/>
              </w:rPr>
            </w:pPr>
            <w:r w:rsidRPr="002707CE">
              <w:rPr>
                <w:lang w:val="en-US"/>
              </w:rPr>
              <w:t>9</w:t>
            </w:r>
          </w:p>
        </w:tc>
        <w:tc>
          <w:tcPr>
            <w:tcW w:w="1600" w:type="dxa"/>
            <w:tcBorders>
              <w:top w:val="single" w:sz="4" w:space="0" w:color="auto"/>
              <w:bottom w:val="double" w:sz="4" w:space="0" w:color="auto"/>
            </w:tcBorders>
            <w:shd w:val="clear" w:color="auto" w:fill="F3F3F3"/>
          </w:tcPr>
          <w:p w:rsidR="00880C9D" w:rsidRPr="002707CE" w:rsidRDefault="00880C9D" w:rsidP="00880C9D">
            <w:pPr>
              <w:rPr>
                <w:lang w:val="en-US"/>
              </w:rPr>
            </w:pPr>
            <w:r w:rsidRPr="002707CE">
              <w:rPr>
                <w:lang w:val="en-US"/>
              </w:rPr>
              <w:t>Invalid field "same day"</w:t>
            </w:r>
          </w:p>
        </w:tc>
        <w:tc>
          <w:tcPr>
            <w:tcW w:w="4400" w:type="dxa"/>
            <w:tcBorders>
              <w:top w:val="single" w:sz="4" w:space="0" w:color="auto"/>
              <w:bottom w:val="doub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doub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double" w:sz="4" w:space="0" w:color="auto"/>
            </w:tcBorders>
            <w:shd w:val="clear" w:color="auto" w:fill="F3F3F3"/>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23" w:name="_Toc27642327"/>
      <w:r w:rsidRPr="002707CE">
        <w:rPr>
          <w:lang w:val="en-US"/>
        </w:rPr>
        <w:t>0735 - Give Units (RXG-7)</w:t>
      </w:r>
      <w:bookmarkEnd w:id="723"/>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0735</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RXG-7</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4" w:name="_Toc27642328"/>
      <w:r w:rsidRPr="002707CE">
        <w:rPr>
          <w:lang w:val="en-US"/>
        </w:rPr>
        <w:t>0736 - Give Dosage Form (RXG-8)</w:t>
      </w:r>
      <w:bookmarkEnd w:id="724"/>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GiveDosageForm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Dosage Form.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0736</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lastRenderedPageBreak/>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RXG-8</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5" w:name="_Toc27642329"/>
      <w:r w:rsidRPr="002707CE">
        <w:rPr>
          <w:lang w:val="en-US"/>
        </w:rPr>
        <w:t>0737 - Administration Notes (RXG-9)</w:t>
      </w:r>
      <w:bookmarkEnd w:id="725"/>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AdministrationNotes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Administration Notes.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0737</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RXG-9</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6" w:name="_Toc27642330"/>
      <w:r w:rsidRPr="002707CE">
        <w:rPr>
          <w:lang w:val="en-US"/>
        </w:rPr>
        <w:t>0738 - Special Administration Instructions (RXG-13)</w:t>
      </w:r>
      <w:bookmarkEnd w:id="726"/>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SpecialAdministrationInstructions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Special Administration Instructions.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0738</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RXG-13</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7" w:name="_Toc27642331"/>
      <w:r w:rsidRPr="002707CE">
        <w:rPr>
          <w:lang w:val="en-US"/>
        </w:rPr>
        <w:t>0739 - DRG Status Patient</w:t>
      </w:r>
      <w:bookmarkEnd w:id="727"/>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DrgStatusPatient</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for whether the length of stay is normal or respectively shorter or longer than normal.</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no</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OID</w:t>
            </w:r>
          </w:p>
        </w:tc>
        <w:tc>
          <w:tcPr>
            <w:tcW w:w="7200" w:type="dxa"/>
            <w:shd w:val="clear" w:color="auto" w:fill="auto"/>
          </w:tcPr>
          <w:p w:rsidR="00880C9D" w:rsidRPr="002707CE" w:rsidRDefault="00880C9D" w:rsidP="00880C9D">
            <w:pPr>
              <w:pStyle w:val="OtherTableBody"/>
              <w:rPr>
                <w:lang w:val="en-US"/>
              </w:rPr>
            </w:pPr>
            <w:r w:rsidRPr="002707CE">
              <w:rPr>
                <w:lang w:val="en-US"/>
              </w:rPr>
              <w:t>2.16.840.1.113883.18.394</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7200" w:type="dxa"/>
            <w:shd w:val="clear" w:color="auto" w:fill="auto"/>
          </w:tcPr>
          <w:p w:rsidR="00880C9D" w:rsidRPr="002707CE" w:rsidRDefault="00880C9D" w:rsidP="00880C9D">
            <w:pPr>
              <w:pStyle w:val="OtherTableBody"/>
              <w:rPr>
                <w:lang w:val="en-US"/>
              </w:rPr>
            </w:pPr>
            <w:r w:rsidRPr="002707CE">
              <w:rPr>
                <w:lang w:val="en-US"/>
              </w:rPr>
              <w:t>drgStatusPatient</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7200" w:type="dxa"/>
            <w:shd w:val="clear" w:color="auto" w:fill="auto"/>
          </w:tcPr>
          <w:p w:rsidR="00880C9D" w:rsidRPr="002707CE" w:rsidRDefault="00880C9D" w:rsidP="00880C9D">
            <w:pPr>
              <w:pStyle w:val="OtherTableBody"/>
              <w:rPr>
                <w:lang w:val="en-US"/>
              </w:rPr>
            </w:pPr>
            <w:r w:rsidRPr="002707CE">
              <w:rPr>
                <w:lang w:val="en-US"/>
              </w:rPr>
              <w:t>Code system of concepts specifying whether the length of stay is normal or respectively shorter or longer than normal. Used in HL7 Version 2.x messaging in the DRG segment.</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Effective Date</w:t>
            </w:r>
          </w:p>
        </w:tc>
        <w:tc>
          <w:tcPr>
            <w:tcW w:w="1400" w:type="dxa"/>
            <w:shd w:val="clear" w:color="auto" w:fill="auto"/>
          </w:tcPr>
          <w:p w:rsidR="00880C9D" w:rsidRPr="002707CE" w:rsidRDefault="00880C9D" w:rsidP="00880C9D">
            <w:pPr>
              <w:pStyle w:val="OtherTableBody"/>
              <w:rPr>
                <w:lang w:val="en-US"/>
              </w:rPr>
            </w:pPr>
            <w:r w:rsidRPr="002707CE">
              <w:rPr>
                <w:lang w:val="en-US"/>
              </w:rPr>
              <w:t>01.10.2007</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Version</w:t>
            </w:r>
          </w:p>
        </w:tc>
        <w:tc>
          <w:tcPr>
            <w:tcW w:w="1400" w:type="dxa"/>
            <w:shd w:val="clear" w:color="auto" w:fill="auto"/>
          </w:tcPr>
          <w:p w:rsidR="00880C9D" w:rsidRPr="002707CE" w:rsidRDefault="00880C9D" w:rsidP="00880C9D">
            <w:pPr>
              <w:pStyle w:val="OtherTableBody"/>
              <w:rPr>
                <w:lang w:val="en-US"/>
              </w:rPr>
            </w:pPr>
            <w:r w:rsidRPr="002707CE">
              <w:rPr>
                <w:lang w:val="en-US"/>
              </w:rPr>
              <w:t>1</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14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OID</w:t>
            </w:r>
          </w:p>
        </w:tc>
        <w:tc>
          <w:tcPr>
            <w:tcW w:w="6400" w:type="dxa"/>
            <w:shd w:val="clear" w:color="auto" w:fill="auto"/>
          </w:tcPr>
          <w:p w:rsidR="00880C9D" w:rsidRPr="002707CE" w:rsidRDefault="00880C9D" w:rsidP="00880C9D">
            <w:pPr>
              <w:pStyle w:val="OtherTableBody"/>
              <w:rPr>
                <w:lang w:val="en-US"/>
              </w:rPr>
            </w:pPr>
            <w:r w:rsidRPr="002707CE">
              <w:rPr>
                <w:lang w:val="en-US"/>
              </w:rPr>
              <w:t>2.16.840.1.113883.21.411</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6400" w:type="dxa"/>
            <w:shd w:val="clear" w:color="auto" w:fill="auto"/>
          </w:tcPr>
          <w:p w:rsidR="00880C9D" w:rsidRPr="002707CE" w:rsidRDefault="00880C9D" w:rsidP="00880C9D">
            <w:pPr>
              <w:pStyle w:val="OtherTableBody"/>
              <w:rPr>
                <w:lang w:val="en-US"/>
              </w:rPr>
            </w:pPr>
            <w:r w:rsidRPr="002707CE">
              <w:rPr>
                <w:lang w:val="en-US"/>
              </w:rPr>
              <w:t>hl7VS-statusPatient</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400" w:type="dxa"/>
            <w:shd w:val="clear" w:color="auto" w:fill="auto"/>
          </w:tcPr>
          <w:p w:rsidR="00880C9D" w:rsidRPr="002707CE" w:rsidRDefault="00880C9D" w:rsidP="00880C9D">
            <w:pPr>
              <w:pStyle w:val="OtherTableBody"/>
              <w:rPr>
                <w:lang w:val="en-US"/>
              </w:rPr>
            </w:pPr>
            <w:r w:rsidRPr="002707CE">
              <w:rPr>
                <w:lang w:val="en-US"/>
              </w:rPr>
              <w:t>Value Set of codes that specify whether the length of stay is normal or respectively shorter or longer than normal.</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Content Logical Definition</w:t>
            </w:r>
          </w:p>
        </w:tc>
        <w:tc>
          <w:tcPr>
            <w:tcW w:w="6400" w:type="dxa"/>
            <w:shd w:val="clear" w:color="auto" w:fill="auto"/>
          </w:tcPr>
          <w:p w:rsidR="00880C9D" w:rsidRPr="002707CE" w:rsidRDefault="00880C9D" w:rsidP="00880C9D">
            <w:pPr>
              <w:pStyle w:val="OtherTableBody"/>
              <w:rPr>
                <w:lang w:val="en-US"/>
              </w:rPr>
            </w:pPr>
            <w:r w:rsidRPr="002707CE">
              <w:rPr>
                <w:lang w:val="en-US"/>
              </w:rPr>
              <w:t>all codes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2707CE" w:rsidTr="00880C9D">
        <w:tc>
          <w:tcPr>
            <w:tcW w:w="1800" w:type="dxa"/>
            <w:shd w:val="clear" w:color="auto" w:fill="F3F3F3"/>
          </w:tcPr>
          <w:p w:rsidR="00880C9D" w:rsidRPr="002707CE" w:rsidRDefault="00880C9D" w:rsidP="00880C9D">
            <w:pPr>
              <w:pStyle w:val="OtherTableHeader"/>
              <w:rPr>
                <w:lang w:val="en-US"/>
              </w:rPr>
            </w:pPr>
            <w:r w:rsidRPr="002707CE">
              <w:rPr>
                <w:lang w:val="en-US"/>
              </w:rPr>
              <w:t>Realm</w:t>
            </w:r>
          </w:p>
        </w:tc>
        <w:tc>
          <w:tcPr>
            <w:tcW w:w="2400" w:type="dxa"/>
            <w:shd w:val="clear" w:color="auto" w:fill="auto"/>
          </w:tcPr>
          <w:p w:rsidR="00880C9D" w:rsidRPr="002707CE" w:rsidRDefault="00880C9D" w:rsidP="00880C9D">
            <w:pPr>
              <w:pStyle w:val="OtherTableBody"/>
              <w:rPr>
                <w:lang w:val="en-US"/>
              </w:rPr>
            </w:pPr>
            <w:r w:rsidRPr="002707CE">
              <w:rPr>
                <w:lang w:val="en-US"/>
              </w:rPr>
              <w:t>example</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0739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Table of codes specifying whether the length of stay is normal or respectively shorter or longer than normal.</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User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Steward</w:t>
            </w:r>
          </w:p>
        </w:tc>
        <w:tc>
          <w:tcPr>
            <w:tcW w:w="6600" w:type="dxa"/>
            <w:shd w:val="clear" w:color="auto" w:fill="auto"/>
          </w:tcPr>
          <w:p w:rsidR="00880C9D" w:rsidRPr="002707CE" w:rsidRDefault="00880C9D" w:rsidP="00880C9D">
            <w:pPr>
              <w:pStyle w:val="OtherTableBody"/>
              <w:rPr>
                <w:lang w:val="en-US"/>
              </w:rPr>
            </w:pPr>
            <w:r w:rsidRPr="002707CE">
              <w:rPr>
                <w:lang w:val="en-US"/>
              </w:rPr>
              <w:t>FM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DRG-17</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66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0739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880C9D" w:rsidRPr="002707CE" w:rsidTr="00880C9D">
        <w:trPr>
          <w:tblHeader/>
        </w:trPr>
        <w:tc>
          <w:tcPr>
            <w:tcW w:w="10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Status</w:t>
            </w:r>
          </w:p>
        </w:tc>
      </w:tr>
      <w:tr w:rsidR="00880C9D" w:rsidRPr="002707CE" w:rsidTr="00880C9D">
        <w:tc>
          <w:tcPr>
            <w:tcW w:w="10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1</w:t>
            </w:r>
          </w:p>
        </w:tc>
        <w:tc>
          <w:tcPr>
            <w:tcW w:w="44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Normal length of stay</w:t>
            </w:r>
          </w:p>
        </w:tc>
        <w:tc>
          <w:tcPr>
            <w:tcW w:w="1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r>
      <w:tr w:rsidR="00880C9D" w:rsidRPr="002707CE" w:rsidTr="00880C9D">
        <w:tc>
          <w:tcPr>
            <w:tcW w:w="10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2</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Short length of stay</w:t>
            </w:r>
          </w:p>
        </w:tc>
        <w:tc>
          <w:tcPr>
            <w:tcW w:w="18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000" w:type="dxa"/>
            <w:tcBorders>
              <w:top w:val="single" w:sz="4" w:space="0" w:color="auto"/>
              <w:bottom w:val="double" w:sz="4" w:space="0" w:color="auto"/>
            </w:tcBorders>
            <w:shd w:val="clear" w:color="auto" w:fill="FFFFFF"/>
          </w:tcPr>
          <w:p w:rsidR="00880C9D" w:rsidRPr="002707CE" w:rsidRDefault="00880C9D" w:rsidP="00880C9D">
            <w:pPr>
              <w:rPr>
                <w:lang w:val="en-US"/>
              </w:rPr>
            </w:pPr>
            <w:r w:rsidRPr="002707CE">
              <w:rPr>
                <w:lang w:val="en-US"/>
              </w:rPr>
              <w:t>3</w:t>
            </w:r>
          </w:p>
        </w:tc>
        <w:tc>
          <w:tcPr>
            <w:tcW w:w="4400" w:type="dxa"/>
            <w:tcBorders>
              <w:top w:val="single" w:sz="4" w:space="0" w:color="auto"/>
              <w:bottom w:val="double" w:sz="4" w:space="0" w:color="auto"/>
            </w:tcBorders>
            <w:shd w:val="clear" w:color="auto" w:fill="FFFFFF"/>
          </w:tcPr>
          <w:p w:rsidR="00880C9D" w:rsidRPr="002707CE" w:rsidRDefault="00880C9D" w:rsidP="00880C9D">
            <w:pPr>
              <w:rPr>
                <w:lang w:val="en-US"/>
              </w:rPr>
            </w:pPr>
            <w:r w:rsidRPr="002707CE">
              <w:rPr>
                <w:lang w:val="en-US"/>
              </w:rPr>
              <w:t>Long length of stay</w:t>
            </w:r>
          </w:p>
        </w:tc>
        <w:tc>
          <w:tcPr>
            <w:tcW w:w="1800" w:type="dxa"/>
            <w:tcBorders>
              <w:top w:val="single" w:sz="4" w:space="0" w:color="auto"/>
              <w:bottom w:val="doub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doub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double" w:sz="4" w:space="0" w:color="auto"/>
            </w:tcBorders>
            <w:shd w:val="clear" w:color="auto" w:fill="FFFFFF"/>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28" w:name="_Toc27642332"/>
      <w:r w:rsidRPr="002707CE">
        <w:rPr>
          <w:lang w:val="en-US"/>
        </w:rPr>
        <w:t>0740 - Give Rate Units (RXG-16)</w:t>
      </w:r>
      <w:bookmarkEnd w:id="728"/>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GiveRateUnits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Rate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0740</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RXG-16</w:t>
            </w:r>
          </w:p>
        </w:tc>
      </w:tr>
    </w:tbl>
    <w:p w:rsidR="00880C9D" w:rsidRPr="002707CE" w:rsidRDefault="00880C9D" w:rsidP="00880C9D">
      <w:pPr>
        <w:rPr>
          <w:lang w:val="en-US"/>
        </w:rPr>
      </w:pPr>
    </w:p>
    <w:p w:rsidR="00880C9D" w:rsidRPr="002707CE" w:rsidRDefault="00880C9D" w:rsidP="00880C9D">
      <w:pPr>
        <w:pStyle w:val="Heading3"/>
        <w:rPr>
          <w:lang w:val="en-US"/>
        </w:rPr>
      </w:pPr>
      <w:bookmarkStart w:id="729" w:name="_Toc27642333"/>
      <w:r w:rsidRPr="002707CE">
        <w:rPr>
          <w:lang w:val="en-US"/>
        </w:rPr>
        <w:t>0741 - Give Strength Units (RXG-18)</w:t>
      </w:r>
      <w:bookmarkEnd w:id="729"/>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GiveStrengthUnits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Strength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0741</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RX-18</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0" w:name="_Toc27642334"/>
      <w:r w:rsidRPr="002707CE">
        <w:rPr>
          <w:lang w:val="en-US"/>
        </w:rPr>
        <w:t>0742 - DRG Status Financial Calculation</w:t>
      </w:r>
      <w:bookmarkEnd w:id="730"/>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DrgStatusFinancialCalculation</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for the status of the diagnosis related group (DRG) calculation regarding the financial aspects.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no</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OID</w:t>
            </w:r>
          </w:p>
        </w:tc>
        <w:tc>
          <w:tcPr>
            <w:tcW w:w="7200" w:type="dxa"/>
            <w:shd w:val="clear" w:color="auto" w:fill="auto"/>
          </w:tcPr>
          <w:p w:rsidR="00880C9D" w:rsidRPr="002707CE" w:rsidRDefault="00880C9D" w:rsidP="00880C9D">
            <w:pPr>
              <w:pStyle w:val="OtherTableBody"/>
              <w:rPr>
                <w:lang w:val="en-US"/>
              </w:rPr>
            </w:pPr>
            <w:r w:rsidRPr="002707CE">
              <w:rPr>
                <w:lang w:val="en-US"/>
              </w:rPr>
              <w:t>2.16.840.1.113883.18.395</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7200" w:type="dxa"/>
            <w:shd w:val="clear" w:color="auto" w:fill="auto"/>
          </w:tcPr>
          <w:p w:rsidR="00880C9D" w:rsidRPr="002707CE" w:rsidRDefault="00880C9D" w:rsidP="00880C9D">
            <w:pPr>
              <w:pStyle w:val="OtherTableBody"/>
              <w:rPr>
                <w:lang w:val="en-US"/>
              </w:rPr>
            </w:pPr>
            <w:r w:rsidRPr="002707CE">
              <w:rPr>
                <w:lang w:val="en-US"/>
              </w:rPr>
              <w:t>drgStatusFinancialCalculation</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7200" w:type="dxa"/>
            <w:shd w:val="clear" w:color="auto" w:fill="auto"/>
          </w:tcPr>
          <w:p w:rsidR="00880C9D" w:rsidRPr="002707CE" w:rsidRDefault="00880C9D" w:rsidP="00880C9D">
            <w:pPr>
              <w:pStyle w:val="OtherTableBody"/>
              <w:rPr>
                <w:lang w:val="en-US"/>
              </w:rPr>
            </w:pPr>
            <w:r w:rsidRPr="002707CE">
              <w:rPr>
                <w:lang w:val="en-US"/>
              </w:rPr>
              <w:t>Code system of concepts specifying the status of the diagnosis related group (DRG) calculation regarding the financial aspects.  US Realm. Used in HL7 Version 2.x messaging in the DRG segment.</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Effective Date</w:t>
            </w:r>
          </w:p>
        </w:tc>
        <w:tc>
          <w:tcPr>
            <w:tcW w:w="1400" w:type="dxa"/>
            <w:shd w:val="clear" w:color="auto" w:fill="auto"/>
          </w:tcPr>
          <w:p w:rsidR="00880C9D" w:rsidRPr="002707CE" w:rsidRDefault="00880C9D" w:rsidP="00880C9D">
            <w:pPr>
              <w:pStyle w:val="OtherTableBody"/>
              <w:rPr>
                <w:lang w:val="en-US"/>
              </w:rPr>
            </w:pPr>
            <w:r w:rsidRPr="002707CE">
              <w:rPr>
                <w:lang w:val="en-US"/>
              </w:rPr>
              <w:t>01.10.2007</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Version</w:t>
            </w:r>
          </w:p>
        </w:tc>
        <w:tc>
          <w:tcPr>
            <w:tcW w:w="1400" w:type="dxa"/>
            <w:shd w:val="clear" w:color="auto" w:fill="auto"/>
          </w:tcPr>
          <w:p w:rsidR="00880C9D" w:rsidRPr="002707CE" w:rsidRDefault="00880C9D" w:rsidP="00880C9D">
            <w:pPr>
              <w:pStyle w:val="OtherTableBody"/>
              <w:rPr>
                <w:lang w:val="en-US"/>
              </w:rPr>
            </w:pPr>
            <w:r w:rsidRPr="002707CE">
              <w:rPr>
                <w:lang w:val="en-US"/>
              </w:rPr>
              <w:t>1</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14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OID</w:t>
            </w:r>
          </w:p>
        </w:tc>
        <w:tc>
          <w:tcPr>
            <w:tcW w:w="6400" w:type="dxa"/>
            <w:shd w:val="clear" w:color="auto" w:fill="auto"/>
          </w:tcPr>
          <w:p w:rsidR="00880C9D" w:rsidRPr="002707CE" w:rsidRDefault="00880C9D" w:rsidP="00880C9D">
            <w:pPr>
              <w:pStyle w:val="OtherTableBody"/>
              <w:rPr>
                <w:lang w:val="en-US"/>
              </w:rPr>
            </w:pPr>
            <w:r w:rsidRPr="002707CE">
              <w:rPr>
                <w:lang w:val="en-US"/>
              </w:rPr>
              <w:t>2.16.840.1.113883.21.412</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6400" w:type="dxa"/>
            <w:shd w:val="clear" w:color="auto" w:fill="auto"/>
          </w:tcPr>
          <w:p w:rsidR="00880C9D" w:rsidRPr="002707CE" w:rsidRDefault="00880C9D" w:rsidP="00880C9D">
            <w:pPr>
              <w:pStyle w:val="OtherTableBody"/>
              <w:rPr>
                <w:lang w:val="en-US"/>
              </w:rPr>
            </w:pPr>
            <w:r w:rsidRPr="002707CE">
              <w:rPr>
                <w:lang w:val="en-US"/>
              </w:rPr>
              <w:t>hl7VS-drgStatusFinancialCalculation</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400" w:type="dxa"/>
            <w:shd w:val="clear" w:color="auto" w:fill="auto"/>
          </w:tcPr>
          <w:p w:rsidR="00880C9D" w:rsidRPr="002707CE" w:rsidRDefault="00880C9D" w:rsidP="00880C9D">
            <w:pPr>
              <w:pStyle w:val="OtherTableBody"/>
              <w:rPr>
                <w:lang w:val="en-US"/>
              </w:rPr>
            </w:pPr>
            <w:r w:rsidRPr="002707CE">
              <w:rPr>
                <w:lang w:val="en-US"/>
              </w:rPr>
              <w:t>Value Set of codes that specify the status of the diagnosis related group (DRG) calculation regarding the financial aspects.</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Content Logical Definition</w:t>
            </w:r>
          </w:p>
        </w:tc>
        <w:tc>
          <w:tcPr>
            <w:tcW w:w="6400" w:type="dxa"/>
            <w:shd w:val="clear" w:color="auto" w:fill="auto"/>
          </w:tcPr>
          <w:p w:rsidR="00880C9D" w:rsidRPr="002707CE" w:rsidRDefault="00880C9D" w:rsidP="00880C9D">
            <w:pPr>
              <w:pStyle w:val="OtherTableBody"/>
              <w:rPr>
                <w:lang w:val="en-US"/>
              </w:rPr>
            </w:pPr>
            <w:r w:rsidRPr="002707CE">
              <w:rPr>
                <w:lang w:val="en-US"/>
              </w:rPr>
              <w:t>all codes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2707CE" w:rsidTr="00880C9D">
        <w:tc>
          <w:tcPr>
            <w:tcW w:w="1800" w:type="dxa"/>
            <w:shd w:val="clear" w:color="auto" w:fill="F3F3F3"/>
          </w:tcPr>
          <w:p w:rsidR="00880C9D" w:rsidRPr="002707CE" w:rsidRDefault="00880C9D" w:rsidP="00880C9D">
            <w:pPr>
              <w:pStyle w:val="OtherTableHeader"/>
              <w:rPr>
                <w:lang w:val="en-US"/>
              </w:rPr>
            </w:pPr>
            <w:r w:rsidRPr="002707CE">
              <w:rPr>
                <w:lang w:val="en-US"/>
              </w:rPr>
              <w:t>Realm</w:t>
            </w:r>
          </w:p>
        </w:tc>
        <w:tc>
          <w:tcPr>
            <w:tcW w:w="2400" w:type="dxa"/>
            <w:shd w:val="clear" w:color="auto" w:fill="auto"/>
          </w:tcPr>
          <w:p w:rsidR="00880C9D" w:rsidRPr="002707CE" w:rsidRDefault="00880C9D" w:rsidP="00880C9D">
            <w:pPr>
              <w:pStyle w:val="OtherTableBody"/>
              <w:rPr>
                <w:lang w:val="en-US"/>
              </w:rPr>
            </w:pPr>
            <w:r w:rsidRPr="002707CE">
              <w:rPr>
                <w:lang w:val="en-US"/>
              </w:rPr>
              <w:t>representative</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0742</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Table of codes specifying the status of the diagnosis related group (DRG) calculation regarding the financial aspects. US Realm.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User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Steward</w:t>
            </w:r>
          </w:p>
        </w:tc>
        <w:tc>
          <w:tcPr>
            <w:tcW w:w="6600" w:type="dxa"/>
            <w:shd w:val="clear" w:color="auto" w:fill="auto"/>
          </w:tcPr>
          <w:p w:rsidR="00880C9D" w:rsidRPr="002707CE" w:rsidRDefault="00880C9D" w:rsidP="00880C9D">
            <w:pPr>
              <w:pStyle w:val="OtherTableBody"/>
              <w:rPr>
                <w:lang w:val="en-US"/>
              </w:rPr>
            </w:pPr>
            <w:r w:rsidRPr="002707CE">
              <w:rPr>
                <w:lang w:val="en-US"/>
              </w:rPr>
              <w:t>FM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DRG-20</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66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0742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880C9D" w:rsidRPr="002707CE" w:rsidTr="00880C9D">
        <w:trPr>
          <w:tblHeader/>
        </w:trPr>
        <w:tc>
          <w:tcPr>
            <w:tcW w:w="10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Status</w:t>
            </w:r>
          </w:p>
        </w:tc>
      </w:tr>
      <w:tr w:rsidR="00880C9D" w:rsidRPr="002707CE" w:rsidTr="00880C9D">
        <w:tc>
          <w:tcPr>
            <w:tcW w:w="10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00</w:t>
            </w:r>
          </w:p>
        </w:tc>
        <w:tc>
          <w:tcPr>
            <w:tcW w:w="44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Effective weight calculated</w:t>
            </w:r>
          </w:p>
        </w:tc>
        <w:tc>
          <w:tcPr>
            <w:tcW w:w="1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r>
      <w:tr w:rsidR="00880C9D" w:rsidRPr="002707CE" w:rsidTr="00880C9D">
        <w:tc>
          <w:tcPr>
            <w:tcW w:w="10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01</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Hospital specific contract</w:t>
            </w:r>
          </w:p>
        </w:tc>
        <w:tc>
          <w:tcPr>
            <w:tcW w:w="18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0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03</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Eeffective weight for transfer/referral calculated</w:t>
            </w:r>
          </w:p>
        </w:tc>
        <w:tc>
          <w:tcPr>
            <w:tcW w:w="18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0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04</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Referral from other hospital based on a cooperation (no DRG reimbursement)</w:t>
            </w:r>
          </w:p>
        </w:tc>
        <w:tc>
          <w:tcPr>
            <w:tcW w:w="18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0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05</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Invalid length of stay</w:t>
            </w:r>
          </w:p>
        </w:tc>
        <w:tc>
          <w:tcPr>
            <w:tcW w:w="18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0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10</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No information/entry in cost data for this DRG</w:t>
            </w:r>
          </w:p>
        </w:tc>
        <w:tc>
          <w:tcPr>
            <w:tcW w:w="18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000" w:type="dxa"/>
            <w:tcBorders>
              <w:top w:val="single" w:sz="4" w:space="0" w:color="auto"/>
              <w:bottom w:val="double" w:sz="4" w:space="0" w:color="auto"/>
            </w:tcBorders>
            <w:shd w:val="clear" w:color="auto" w:fill="FFFFFF"/>
          </w:tcPr>
          <w:p w:rsidR="00880C9D" w:rsidRPr="002707CE" w:rsidRDefault="00880C9D" w:rsidP="00880C9D">
            <w:pPr>
              <w:rPr>
                <w:lang w:val="en-US"/>
              </w:rPr>
            </w:pPr>
            <w:r w:rsidRPr="002707CE">
              <w:rPr>
                <w:lang w:val="en-US"/>
              </w:rPr>
              <w:t>11</w:t>
            </w:r>
          </w:p>
        </w:tc>
        <w:tc>
          <w:tcPr>
            <w:tcW w:w="4400" w:type="dxa"/>
            <w:tcBorders>
              <w:top w:val="single" w:sz="4" w:space="0" w:color="auto"/>
              <w:bottom w:val="double" w:sz="4" w:space="0" w:color="auto"/>
            </w:tcBorders>
            <w:shd w:val="clear" w:color="auto" w:fill="FFFFFF"/>
          </w:tcPr>
          <w:p w:rsidR="00880C9D" w:rsidRPr="002707CE" w:rsidRDefault="00880C9D" w:rsidP="00880C9D">
            <w:pPr>
              <w:rPr>
                <w:lang w:val="en-US"/>
              </w:rPr>
            </w:pPr>
            <w:r w:rsidRPr="002707CE">
              <w:rPr>
                <w:lang w:val="en-US"/>
              </w:rPr>
              <w:t>No relative weight found for department (type)</w:t>
            </w:r>
          </w:p>
        </w:tc>
        <w:tc>
          <w:tcPr>
            <w:tcW w:w="1800" w:type="dxa"/>
            <w:tcBorders>
              <w:top w:val="single" w:sz="4" w:space="0" w:color="auto"/>
              <w:bottom w:val="doub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doub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double" w:sz="4" w:space="0" w:color="auto"/>
            </w:tcBorders>
            <w:shd w:val="clear" w:color="auto" w:fill="FFFFFF"/>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31" w:name="_Toc27642335"/>
      <w:r w:rsidRPr="002707CE">
        <w:rPr>
          <w:lang w:val="en-US"/>
        </w:rPr>
        <w:t>0743 - Indication (RXG-22)</w:t>
      </w:r>
      <w:bookmarkEnd w:id="731"/>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Indication</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Indication.</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0743</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RXG-22</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2" w:name="_Toc27642336"/>
      <w:r w:rsidRPr="002707CE">
        <w:rPr>
          <w:lang w:val="en-US"/>
        </w:rPr>
        <w:t>0744 - Give Drug Strength Volume Units (RXG-24)</w:t>
      </w:r>
      <w:bookmarkEnd w:id="732"/>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GiveDrugStrengthVolumeUnits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Drug Strength Volume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0744</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lastRenderedPageBreak/>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RX-24</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3" w:name="_Toc27642337"/>
      <w:r w:rsidRPr="002707CE">
        <w:rPr>
          <w:lang w:val="en-US"/>
        </w:rPr>
        <w:t>0745 - Give Barcode Identifier (RXG-25)</w:t>
      </w:r>
      <w:bookmarkEnd w:id="733"/>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GiveBarcodeIdentifier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Give Barcode Identifier.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0745</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RXG-25</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4" w:name="_Toc27642338"/>
      <w:r w:rsidRPr="002707CE">
        <w:rPr>
          <w:lang w:val="en-US"/>
        </w:rPr>
        <w:t>0746 - Dispense Units (RXG-33)</w:t>
      </w:r>
      <w:bookmarkEnd w:id="734"/>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DispenseUnits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Dispense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0746</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RXG-33</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5" w:name="_Toc27642339"/>
      <w:r w:rsidRPr="002707CE">
        <w:rPr>
          <w:lang w:val="en-US"/>
        </w:rPr>
        <w:t>0747 - Requested Give Code (RXO-1)</w:t>
      </w:r>
      <w:bookmarkEnd w:id="735"/>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RequestedGiveCode</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Requested Give Code.</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0747</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RXO-1</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6" w:name="_Toc27642340"/>
      <w:r w:rsidRPr="002707CE">
        <w:rPr>
          <w:lang w:val="en-US"/>
        </w:rPr>
        <w:t>0748 - Requested Give Units (RXO-4)</w:t>
      </w:r>
      <w:bookmarkEnd w:id="736"/>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RequestedGiveUnits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Requested Give Units.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0748</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RXO-4</w:t>
            </w:r>
          </w:p>
        </w:tc>
      </w:tr>
    </w:tbl>
    <w:p w:rsidR="00880C9D" w:rsidRPr="002707CE" w:rsidRDefault="00880C9D" w:rsidP="00880C9D">
      <w:pPr>
        <w:rPr>
          <w:lang w:val="en-US"/>
        </w:rPr>
      </w:pPr>
    </w:p>
    <w:p w:rsidR="00880C9D" w:rsidRPr="002707CE" w:rsidRDefault="00880C9D" w:rsidP="00880C9D">
      <w:pPr>
        <w:pStyle w:val="Heading3"/>
        <w:rPr>
          <w:lang w:val="en-US"/>
        </w:rPr>
      </w:pPr>
      <w:bookmarkStart w:id="737" w:name="_Toc27642341"/>
      <w:r w:rsidRPr="002707CE">
        <w:rPr>
          <w:lang w:val="en-US"/>
        </w:rPr>
        <w:t>0749 - DRG Grouping Status</w:t>
      </w:r>
      <w:bookmarkEnd w:id="737"/>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DrgGroupingStatus</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lastRenderedPageBreak/>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for the status of the use of the gender information for diagnosis related group (DRG) determination.</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no</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OID</w:t>
            </w:r>
          </w:p>
        </w:tc>
        <w:tc>
          <w:tcPr>
            <w:tcW w:w="7200" w:type="dxa"/>
            <w:shd w:val="clear" w:color="auto" w:fill="auto"/>
          </w:tcPr>
          <w:p w:rsidR="00880C9D" w:rsidRPr="002707CE" w:rsidRDefault="00880C9D" w:rsidP="00880C9D">
            <w:pPr>
              <w:pStyle w:val="OtherTableBody"/>
              <w:rPr>
                <w:lang w:val="en-US"/>
              </w:rPr>
            </w:pPr>
            <w:r w:rsidRPr="002707CE">
              <w:rPr>
                <w:lang w:val="en-US"/>
              </w:rPr>
              <w:t>2.16.840.1.113883.18.396</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7200" w:type="dxa"/>
            <w:shd w:val="clear" w:color="auto" w:fill="auto"/>
          </w:tcPr>
          <w:p w:rsidR="00880C9D" w:rsidRPr="002707CE" w:rsidRDefault="00880C9D" w:rsidP="00880C9D">
            <w:pPr>
              <w:pStyle w:val="OtherTableBody"/>
              <w:rPr>
                <w:lang w:val="en-US"/>
              </w:rPr>
            </w:pPr>
            <w:r w:rsidRPr="002707CE">
              <w:rPr>
                <w:lang w:val="en-US"/>
              </w:rPr>
              <w:t>drgGroupingStatus</w:t>
            </w:r>
          </w:p>
        </w:tc>
      </w:tr>
      <w:tr w:rsidR="00880C9D" w:rsidRPr="002707CE" w:rsidTr="00880C9D">
        <w:tc>
          <w:tcPr>
            <w:tcW w:w="20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7200" w:type="dxa"/>
            <w:shd w:val="clear" w:color="auto" w:fill="auto"/>
          </w:tcPr>
          <w:p w:rsidR="00880C9D" w:rsidRPr="002707CE" w:rsidRDefault="00880C9D" w:rsidP="00880C9D">
            <w:pPr>
              <w:pStyle w:val="OtherTableBody"/>
              <w:rPr>
                <w:lang w:val="en-US"/>
              </w:rPr>
            </w:pPr>
            <w:r w:rsidRPr="002707CE">
              <w:rPr>
                <w:lang w:val="en-US"/>
              </w:rPr>
              <w:t>Code system of concepts specifying the status of the use of the gender information for diagnosis related group (DRG) determination.  US Realm. Used in HL7 Version 2.x messaging in the DRG segment.</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Effective Date</w:t>
            </w:r>
          </w:p>
        </w:tc>
        <w:tc>
          <w:tcPr>
            <w:tcW w:w="1400" w:type="dxa"/>
            <w:shd w:val="clear" w:color="auto" w:fill="auto"/>
          </w:tcPr>
          <w:p w:rsidR="00880C9D" w:rsidRPr="002707CE" w:rsidRDefault="00880C9D" w:rsidP="00880C9D">
            <w:pPr>
              <w:pStyle w:val="OtherTableBody"/>
              <w:rPr>
                <w:lang w:val="en-US"/>
              </w:rPr>
            </w:pPr>
            <w:r w:rsidRPr="002707CE">
              <w:rPr>
                <w:lang w:val="en-US"/>
              </w:rPr>
              <w:t>01.10.2007</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Version</w:t>
            </w:r>
          </w:p>
        </w:tc>
        <w:tc>
          <w:tcPr>
            <w:tcW w:w="1400" w:type="dxa"/>
            <w:shd w:val="clear" w:color="auto" w:fill="auto"/>
          </w:tcPr>
          <w:p w:rsidR="00880C9D" w:rsidRPr="002707CE" w:rsidRDefault="00880C9D" w:rsidP="00880C9D">
            <w:pPr>
              <w:pStyle w:val="OtherTableBody"/>
              <w:rPr>
                <w:lang w:val="en-US"/>
              </w:rPr>
            </w:pPr>
            <w:r w:rsidRPr="002707CE">
              <w:rPr>
                <w:lang w:val="en-US"/>
              </w:rPr>
              <w:t>1</w:t>
            </w:r>
          </w:p>
        </w:tc>
      </w:tr>
      <w:tr w:rsidR="00880C9D" w:rsidRPr="002707CE" w:rsidTr="00880C9D">
        <w:tc>
          <w:tcPr>
            <w:tcW w:w="24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14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OID</w:t>
            </w:r>
          </w:p>
        </w:tc>
        <w:tc>
          <w:tcPr>
            <w:tcW w:w="6400" w:type="dxa"/>
            <w:shd w:val="clear" w:color="auto" w:fill="auto"/>
          </w:tcPr>
          <w:p w:rsidR="00880C9D" w:rsidRPr="002707CE" w:rsidRDefault="00880C9D" w:rsidP="00880C9D">
            <w:pPr>
              <w:pStyle w:val="OtherTableBody"/>
              <w:rPr>
                <w:lang w:val="en-US"/>
              </w:rPr>
            </w:pPr>
            <w:r w:rsidRPr="002707CE">
              <w:rPr>
                <w:lang w:val="en-US"/>
              </w:rPr>
              <w:t>2.16.840.1.113883.21.413</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symbolicName</w:t>
            </w:r>
          </w:p>
        </w:tc>
        <w:tc>
          <w:tcPr>
            <w:tcW w:w="6400" w:type="dxa"/>
            <w:shd w:val="clear" w:color="auto" w:fill="auto"/>
          </w:tcPr>
          <w:p w:rsidR="00880C9D" w:rsidRPr="002707CE" w:rsidRDefault="00880C9D" w:rsidP="00880C9D">
            <w:pPr>
              <w:pStyle w:val="OtherTableBody"/>
              <w:rPr>
                <w:lang w:val="en-US"/>
              </w:rPr>
            </w:pPr>
            <w:r w:rsidRPr="002707CE">
              <w:rPr>
                <w:lang w:val="en-US"/>
              </w:rPr>
              <w:t>hl7VS-drgGroupingStatus</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400" w:type="dxa"/>
            <w:shd w:val="clear" w:color="auto" w:fill="auto"/>
          </w:tcPr>
          <w:p w:rsidR="00880C9D" w:rsidRPr="002707CE" w:rsidRDefault="00880C9D" w:rsidP="00880C9D">
            <w:pPr>
              <w:pStyle w:val="OtherTableBody"/>
              <w:rPr>
                <w:lang w:val="en-US"/>
              </w:rPr>
            </w:pPr>
            <w:r w:rsidRPr="002707CE">
              <w:rPr>
                <w:lang w:val="en-US"/>
              </w:rPr>
              <w:t>Value Set of codes that specify the status of the use of the gender information for diagnosis related group (DRG) determination.</w:t>
            </w:r>
          </w:p>
        </w:tc>
      </w:tr>
      <w:tr w:rsidR="00880C9D" w:rsidRPr="002707CE" w:rsidTr="00880C9D">
        <w:tc>
          <w:tcPr>
            <w:tcW w:w="2800" w:type="dxa"/>
            <w:shd w:val="clear" w:color="auto" w:fill="F3F3F3"/>
          </w:tcPr>
          <w:p w:rsidR="00880C9D" w:rsidRPr="002707CE" w:rsidRDefault="00880C9D" w:rsidP="00880C9D">
            <w:pPr>
              <w:pStyle w:val="OtherTableHeader"/>
              <w:rPr>
                <w:lang w:val="en-US"/>
              </w:rPr>
            </w:pPr>
            <w:r w:rsidRPr="002707CE">
              <w:rPr>
                <w:lang w:val="en-US"/>
              </w:rPr>
              <w:t>Content Logical Definition</w:t>
            </w:r>
          </w:p>
        </w:tc>
        <w:tc>
          <w:tcPr>
            <w:tcW w:w="6400" w:type="dxa"/>
            <w:shd w:val="clear" w:color="auto" w:fill="auto"/>
          </w:tcPr>
          <w:p w:rsidR="00880C9D" w:rsidRPr="002707CE" w:rsidRDefault="00880C9D" w:rsidP="00880C9D">
            <w:pPr>
              <w:pStyle w:val="OtherTableBody"/>
              <w:rPr>
                <w:lang w:val="en-US"/>
              </w:rPr>
            </w:pPr>
            <w:r w:rsidRPr="002707CE">
              <w:rPr>
                <w:lang w:val="en-US"/>
              </w:rPr>
              <w:t>all codes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2707CE" w:rsidTr="00880C9D">
        <w:tc>
          <w:tcPr>
            <w:tcW w:w="1800" w:type="dxa"/>
            <w:shd w:val="clear" w:color="auto" w:fill="F3F3F3"/>
          </w:tcPr>
          <w:p w:rsidR="00880C9D" w:rsidRPr="002707CE" w:rsidRDefault="00880C9D" w:rsidP="00880C9D">
            <w:pPr>
              <w:pStyle w:val="OtherTableHeader"/>
              <w:rPr>
                <w:lang w:val="en-US"/>
              </w:rPr>
            </w:pPr>
            <w:r w:rsidRPr="002707CE">
              <w:rPr>
                <w:lang w:val="en-US"/>
              </w:rPr>
              <w:t>Realm</w:t>
            </w:r>
          </w:p>
        </w:tc>
        <w:tc>
          <w:tcPr>
            <w:tcW w:w="2400" w:type="dxa"/>
            <w:shd w:val="clear" w:color="auto" w:fill="auto"/>
          </w:tcPr>
          <w:p w:rsidR="00880C9D" w:rsidRPr="002707CE" w:rsidRDefault="00880C9D" w:rsidP="00880C9D">
            <w:pPr>
              <w:pStyle w:val="OtherTableBody"/>
              <w:rPr>
                <w:lang w:val="en-US"/>
              </w:rPr>
            </w:pPr>
            <w:r w:rsidRPr="002707CE">
              <w:rPr>
                <w:lang w:val="en-US"/>
              </w:rPr>
              <w:t>representative</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0749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Table of codes specifying the status of the use of the gender information for diagnosis related group (DRG) determination. US Realm.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User</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Steward</w:t>
            </w:r>
          </w:p>
        </w:tc>
        <w:tc>
          <w:tcPr>
            <w:tcW w:w="6600" w:type="dxa"/>
            <w:shd w:val="clear" w:color="auto" w:fill="auto"/>
          </w:tcPr>
          <w:p w:rsidR="00880C9D" w:rsidRPr="002707CE" w:rsidRDefault="00880C9D" w:rsidP="00880C9D">
            <w:pPr>
              <w:pStyle w:val="OtherTableBody"/>
              <w:rPr>
                <w:lang w:val="en-US"/>
              </w:rPr>
            </w:pPr>
            <w:r w:rsidRPr="002707CE">
              <w:rPr>
                <w:lang w:val="en-US"/>
              </w:rPr>
              <w:t>FM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DRG-26</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HL7 Version Introduced</w:t>
            </w:r>
          </w:p>
        </w:tc>
        <w:tc>
          <w:tcPr>
            <w:tcW w:w="6600" w:type="dxa"/>
            <w:shd w:val="clear" w:color="auto" w:fill="auto"/>
          </w:tcPr>
          <w:p w:rsidR="00880C9D" w:rsidRPr="002707CE" w:rsidRDefault="00880C9D" w:rsidP="00880C9D">
            <w:pPr>
              <w:pStyle w:val="OtherTableBody"/>
              <w:rPr>
                <w:lang w:val="en-US"/>
              </w:rPr>
            </w:pPr>
            <w:r w:rsidRPr="002707CE">
              <w:rPr>
                <w:lang w:val="en-US"/>
              </w:rPr>
              <w:t>2.6</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0749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880C9D" w:rsidRPr="002707CE" w:rsidTr="00880C9D">
        <w:trPr>
          <w:tblHeader/>
        </w:trPr>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880C9D" w:rsidRPr="002707CE" w:rsidRDefault="00880C9D" w:rsidP="00880C9D">
            <w:pPr>
              <w:pStyle w:val="UserTableHeader"/>
              <w:rPr>
                <w:lang w:val="en-US"/>
              </w:rPr>
            </w:pPr>
            <w:r w:rsidRPr="002707CE">
              <w:rPr>
                <w:lang w:val="en-US"/>
              </w:rPr>
              <w:t>Status</w:t>
            </w: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r w:rsidRPr="002707CE">
              <w:rPr>
                <w:lang w:val="en-US"/>
              </w:rPr>
              <w:t>Valid code; not used for grouping</w:t>
            </w:r>
          </w:p>
        </w:tc>
        <w:tc>
          <w:tcPr>
            <w:tcW w:w="16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pStyle w:val="UserTableBody"/>
              <w:rPr>
                <w:lang w:val="en-US"/>
              </w:rPr>
            </w:pPr>
          </w:p>
        </w:tc>
      </w:tr>
      <w:tr w:rsidR="00880C9D" w:rsidRPr="002707CE" w:rsidTr="00880C9D">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880C9D" w:rsidRPr="002707CE" w:rsidRDefault="00880C9D" w:rsidP="00880C9D">
            <w:pPr>
              <w:rPr>
                <w:lang w:val="en-US"/>
              </w:rPr>
            </w:pPr>
            <w:r w:rsidRPr="002707CE">
              <w:rPr>
                <w:lang w:val="en-US"/>
              </w:rPr>
              <w:t>Valid code; used for grouping</w:t>
            </w:r>
          </w:p>
        </w:tc>
        <w:tc>
          <w:tcPr>
            <w:tcW w:w="16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2707CE" w:rsidRDefault="00880C9D" w:rsidP="00880C9D">
            <w:pPr>
              <w:rPr>
                <w:lang w:val="en-US"/>
              </w:rPr>
            </w:pPr>
          </w:p>
        </w:tc>
      </w:tr>
      <w:tr w:rsidR="00880C9D" w:rsidRPr="002707CE" w:rsidTr="00880C9D">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2</w:t>
            </w:r>
          </w:p>
        </w:tc>
        <w:tc>
          <w:tcPr>
            <w:tcW w:w="4400" w:type="dxa"/>
            <w:tcBorders>
              <w:top w:val="single" w:sz="4" w:space="0" w:color="auto"/>
              <w:bottom w:val="single" w:sz="4" w:space="0" w:color="auto"/>
            </w:tcBorders>
            <w:shd w:val="clear" w:color="auto" w:fill="FFFFFF"/>
          </w:tcPr>
          <w:p w:rsidR="00880C9D" w:rsidRPr="002707CE" w:rsidRDefault="00880C9D" w:rsidP="00880C9D">
            <w:pPr>
              <w:rPr>
                <w:lang w:val="en-US"/>
              </w:rPr>
            </w:pPr>
            <w:r w:rsidRPr="002707CE">
              <w:rPr>
                <w:lang w:val="en-US"/>
              </w:rPr>
              <w:t>Invalid code; not used for grouping</w:t>
            </w:r>
          </w:p>
        </w:tc>
        <w:tc>
          <w:tcPr>
            <w:tcW w:w="16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2707CE"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2707CE" w:rsidRDefault="00880C9D" w:rsidP="00880C9D">
            <w:pPr>
              <w:rPr>
                <w:lang w:val="en-US"/>
              </w:rPr>
            </w:pPr>
          </w:p>
        </w:tc>
      </w:tr>
      <w:tr w:rsidR="00880C9D" w:rsidRPr="002707CE" w:rsidTr="00880C9D">
        <w:tc>
          <w:tcPr>
            <w:tcW w:w="1200" w:type="dxa"/>
            <w:tcBorders>
              <w:top w:val="single" w:sz="4" w:space="0" w:color="auto"/>
              <w:bottom w:val="double" w:sz="4" w:space="0" w:color="auto"/>
            </w:tcBorders>
            <w:shd w:val="clear" w:color="auto" w:fill="F3F3F3"/>
          </w:tcPr>
          <w:p w:rsidR="00880C9D" w:rsidRPr="002707CE" w:rsidRDefault="00880C9D" w:rsidP="00880C9D">
            <w:pPr>
              <w:rPr>
                <w:lang w:val="en-US"/>
              </w:rPr>
            </w:pPr>
            <w:r w:rsidRPr="002707CE">
              <w:rPr>
                <w:lang w:val="en-US"/>
              </w:rPr>
              <w:t>3</w:t>
            </w:r>
          </w:p>
        </w:tc>
        <w:tc>
          <w:tcPr>
            <w:tcW w:w="4400" w:type="dxa"/>
            <w:tcBorders>
              <w:top w:val="single" w:sz="4" w:space="0" w:color="auto"/>
              <w:bottom w:val="double" w:sz="4" w:space="0" w:color="auto"/>
            </w:tcBorders>
            <w:shd w:val="clear" w:color="auto" w:fill="F3F3F3"/>
          </w:tcPr>
          <w:p w:rsidR="00880C9D" w:rsidRPr="002707CE" w:rsidRDefault="00880C9D" w:rsidP="00880C9D">
            <w:pPr>
              <w:rPr>
                <w:lang w:val="en-US"/>
              </w:rPr>
            </w:pPr>
            <w:r w:rsidRPr="002707CE">
              <w:rPr>
                <w:lang w:val="en-US"/>
              </w:rPr>
              <w:t>Invalid code; code is relevant for grouping</w:t>
            </w:r>
          </w:p>
        </w:tc>
        <w:tc>
          <w:tcPr>
            <w:tcW w:w="1600" w:type="dxa"/>
            <w:tcBorders>
              <w:top w:val="single" w:sz="4" w:space="0" w:color="auto"/>
              <w:bottom w:val="double" w:sz="4" w:space="0" w:color="auto"/>
            </w:tcBorders>
            <w:shd w:val="clear" w:color="auto" w:fill="F3F3F3"/>
          </w:tcPr>
          <w:p w:rsidR="00880C9D" w:rsidRPr="002707CE" w:rsidRDefault="00880C9D" w:rsidP="00880C9D">
            <w:pPr>
              <w:rPr>
                <w:lang w:val="en-US"/>
              </w:rPr>
            </w:pPr>
          </w:p>
        </w:tc>
        <w:tc>
          <w:tcPr>
            <w:tcW w:w="1200" w:type="dxa"/>
            <w:tcBorders>
              <w:top w:val="single" w:sz="4" w:space="0" w:color="auto"/>
              <w:bottom w:val="double" w:sz="4" w:space="0" w:color="auto"/>
            </w:tcBorders>
            <w:shd w:val="clear" w:color="auto" w:fill="F3F3F3"/>
          </w:tcPr>
          <w:p w:rsidR="00880C9D" w:rsidRPr="002707CE" w:rsidRDefault="00880C9D" w:rsidP="00880C9D">
            <w:pPr>
              <w:rPr>
                <w:lang w:val="en-US"/>
              </w:rPr>
            </w:pPr>
          </w:p>
        </w:tc>
        <w:tc>
          <w:tcPr>
            <w:tcW w:w="800" w:type="dxa"/>
            <w:tcBorders>
              <w:top w:val="single" w:sz="4" w:space="0" w:color="auto"/>
              <w:bottom w:val="double" w:sz="4" w:space="0" w:color="auto"/>
            </w:tcBorders>
            <w:shd w:val="clear" w:color="auto" w:fill="F3F3F3"/>
          </w:tcPr>
          <w:p w:rsidR="00880C9D" w:rsidRPr="002707CE" w:rsidRDefault="00880C9D" w:rsidP="00880C9D">
            <w:pPr>
              <w:rPr>
                <w:lang w:val="en-US"/>
              </w:rPr>
            </w:pPr>
          </w:p>
        </w:tc>
      </w:tr>
    </w:tbl>
    <w:p w:rsidR="00880C9D" w:rsidRPr="002707CE" w:rsidRDefault="00880C9D" w:rsidP="00880C9D">
      <w:pPr>
        <w:rPr>
          <w:lang w:val="en-US"/>
        </w:rPr>
      </w:pPr>
    </w:p>
    <w:p w:rsidR="00880C9D" w:rsidRPr="002707CE" w:rsidRDefault="00880C9D" w:rsidP="00880C9D">
      <w:pPr>
        <w:pStyle w:val="Heading3"/>
        <w:rPr>
          <w:lang w:val="en-US"/>
        </w:rPr>
      </w:pPr>
      <w:bookmarkStart w:id="738" w:name="_Toc27642342"/>
      <w:r w:rsidRPr="002707CE">
        <w:rPr>
          <w:lang w:val="en-US"/>
        </w:rPr>
        <w:t>0750 - Requested Dosage Form (RXO-5)</w:t>
      </w:r>
      <w:bookmarkEnd w:id="738"/>
    </w:p>
    <w:p w:rsidR="00880C9D" w:rsidRPr="002707CE" w:rsidRDefault="00880C9D" w:rsidP="00880C9D">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Name</w:t>
            </w:r>
          </w:p>
        </w:tc>
        <w:tc>
          <w:tcPr>
            <w:tcW w:w="6600" w:type="dxa"/>
            <w:shd w:val="clear" w:color="auto" w:fill="auto"/>
          </w:tcPr>
          <w:p w:rsidR="00880C9D" w:rsidRPr="002707CE" w:rsidRDefault="00880C9D" w:rsidP="00880C9D">
            <w:pPr>
              <w:pStyle w:val="OtherTableBody"/>
              <w:rPr>
                <w:lang w:val="en-US"/>
              </w:rPr>
            </w:pPr>
            <w:r w:rsidRPr="002707CE">
              <w:rPr>
                <w:lang w:val="en-US"/>
              </w:rPr>
              <w:t>RequestedDosageForm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The domain of possible values specifying the type of Requested Dosage Form.</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Concept Domain Only</w:t>
            </w:r>
          </w:p>
        </w:tc>
        <w:tc>
          <w:tcPr>
            <w:tcW w:w="6600" w:type="dxa"/>
            <w:shd w:val="clear" w:color="auto" w:fill="auto"/>
          </w:tcPr>
          <w:p w:rsidR="00880C9D" w:rsidRPr="002707CE" w:rsidRDefault="00880C9D" w:rsidP="00880C9D">
            <w:pPr>
              <w:pStyle w:val="OtherTableBody"/>
              <w:rPr>
                <w:lang w:val="en-US"/>
              </w:rPr>
            </w:pPr>
            <w:r w:rsidRPr="002707CE">
              <w:rPr>
                <w:lang w:val="en-US"/>
              </w:rPr>
              <w:t>yes</w:t>
            </w:r>
          </w:p>
        </w:tc>
      </w:tr>
    </w:tbl>
    <w:p w:rsidR="00880C9D" w:rsidRPr="002707CE" w:rsidRDefault="00880C9D" w:rsidP="00880C9D">
      <w:pPr>
        <w:rPr>
          <w:lang w:val="en-US"/>
        </w:rPr>
      </w:pPr>
    </w:p>
    <w:p w:rsidR="00880C9D" w:rsidRPr="002707CE" w:rsidRDefault="00880C9D" w:rsidP="00880C9D">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Table</w:t>
            </w:r>
          </w:p>
        </w:tc>
        <w:tc>
          <w:tcPr>
            <w:tcW w:w="6600" w:type="dxa"/>
            <w:shd w:val="clear" w:color="auto" w:fill="auto"/>
          </w:tcPr>
          <w:p w:rsidR="00880C9D" w:rsidRPr="002707CE" w:rsidRDefault="00880C9D" w:rsidP="00880C9D">
            <w:pPr>
              <w:pStyle w:val="OtherTableBody"/>
              <w:rPr>
                <w:lang w:val="en-US"/>
              </w:rPr>
            </w:pPr>
            <w:r w:rsidRPr="002707CE">
              <w:rPr>
                <w:lang w:val="en-US"/>
              </w:rPr>
              <w:t>0750</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Description</w:t>
            </w:r>
          </w:p>
        </w:tc>
        <w:tc>
          <w:tcPr>
            <w:tcW w:w="6600" w:type="dxa"/>
            <w:shd w:val="clear" w:color="auto" w:fill="auto"/>
          </w:tcPr>
          <w:p w:rsidR="00880C9D" w:rsidRPr="002707CE" w:rsidRDefault="00880C9D" w:rsidP="00880C9D">
            <w:pPr>
              <w:pStyle w:val="OtherTableBody"/>
              <w:rPr>
                <w:lang w:val="en-US"/>
              </w:rPr>
            </w:pPr>
            <w:r w:rsidRPr="002707CE">
              <w:rPr>
                <w:lang w:val="en-US"/>
              </w:rPr>
              <w:t>9999</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Type</w:t>
            </w:r>
          </w:p>
        </w:tc>
        <w:tc>
          <w:tcPr>
            <w:tcW w:w="6600" w:type="dxa"/>
            <w:shd w:val="clear" w:color="auto" w:fill="auto"/>
          </w:tcPr>
          <w:p w:rsidR="00880C9D" w:rsidRPr="002707CE" w:rsidRDefault="00880C9D" w:rsidP="00880C9D">
            <w:pPr>
              <w:pStyle w:val="OtherTableBody"/>
              <w:rPr>
                <w:lang w:val="en-US"/>
              </w:rPr>
            </w:pPr>
            <w:r w:rsidRPr="002707CE">
              <w:rPr>
                <w:lang w:val="en-US"/>
              </w:rPr>
              <w:t>undefined</w:t>
            </w:r>
          </w:p>
        </w:tc>
      </w:tr>
      <w:tr w:rsidR="00880C9D" w:rsidRPr="002707CE" w:rsidTr="00880C9D">
        <w:tc>
          <w:tcPr>
            <w:tcW w:w="2600" w:type="dxa"/>
            <w:shd w:val="clear" w:color="auto" w:fill="F3F3F3"/>
          </w:tcPr>
          <w:p w:rsidR="00880C9D" w:rsidRPr="002707CE" w:rsidRDefault="00880C9D" w:rsidP="00880C9D">
            <w:pPr>
              <w:pStyle w:val="OtherTableHeader"/>
              <w:rPr>
                <w:lang w:val="en-US"/>
              </w:rPr>
            </w:pPr>
            <w:r w:rsidRPr="002707CE">
              <w:rPr>
                <w:lang w:val="en-US"/>
              </w:rPr>
              <w:t>where used</w:t>
            </w:r>
          </w:p>
        </w:tc>
        <w:tc>
          <w:tcPr>
            <w:tcW w:w="6600" w:type="dxa"/>
            <w:shd w:val="clear" w:color="auto" w:fill="auto"/>
          </w:tcPr>
          <w:p w:rsidR="00880C9D" w:rsidRPr="002707CE" w:rsidRDefault="00880C9D" w:rsidP="00880C9D">
            <w:pPr>
              <w:pStyle w:val="OtherTableBody"/>
              <w:rPr>
                <w:lang w:val="en-US"/>
              </w:rPr>
            </w:pPr>
            <w:r w:rsidRPr="002707CE">
              <w:rPr>
                <w:lang w:val="en-US"/>
              </w:rPr>
              <w:t>RXO-5</w:t>
            </w:r>
          </w:p>
        </w:tc>
      </w:tr>
    </w:tbl>
    <w:p w:rsidR="00880C9D" w:rsidRPr="002707CE" w:rsidRDefault="00880C9D" w:rsidP="00880C9D">
      <w:pPr>
        <w:rPr>
          <w:lang w:val="en-US"/>
        </w:rPr>
      </w:pPr>
    </w:p>
    <w:p w:rsidR="00B25B3C" w:rsidRPr="002707CE" w:rsidRDefault="00B25B3C" w:rsidP="00B25B3C">
      <w:pPr>
        <w:pStyle w:val="Heading3"/>
        <w:rPr>
          <w:lang w:val="en-US"/>
        </w:rPr>
      </w:pPr>
      <w:bookmarkStart w:id="739" w:name="_Toc27642343"/>
      <w:r w:rsidRPr="002707CE">
        <w:rPr>
          <w:lang w:val="en-US"/>
        </w:rPr>
        <w:lastRenderedPageBreak/>
        <w:t>0751 - Provider's Pharmacy/Treatment Instructions (RXO-6)</w:t>
      </w:r>
      <w:bookmarkEnd w:id="73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Provider'sPharmacy/TreatmentInstructions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Provider's Pharmacy/Treatment Instructions.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0" w:name="_Toc27642344"/>
      <w:r w:rsidRPr="002707CE">
        <w:rPr>
          <w:lang w:val="en-US"/>
        </w:rPr>
        <w:t>0752 - Provider's Administration Instructions (RXO-7)</w:t>
      </w:r>
      <w:bookmarkEnd w:id="740"/>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Provider'sAdministrationInstructions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Provider's Administration Instructions.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RXO-7</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1" w:name="_Toc27642345"/>
      <w:r w:rsidRPr="002707CE">
        <w:rPr>
          <w:lang w:val="en-US"/>
        </w:rPr>
        <w:t>0753 - Requested Dispense Code (RXO-10)</w:t>
      </w:r>
      <w:bookmarkEnd w:id="741"/>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RequestedDispenseCode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Requested Dispense Code.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RXO-10</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2" w:name="_Toc27642346"/>
      <w:r w:rsidRPr="002707CE">
        <w:rPr>
          <w:lang w:val="en-US"/>
        </w:rPr>
        <w:t>0754 - Requested Dispense Units (RXO-12)</w:t>
      </w:r>
      <w:bookmarkEnd w:id="742"/>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RequestedDispenseUnits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Requested Dispense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RXO-12</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3" w:name="_Toc27642347"/>
      <w:r w:rsidRPr="002707CE">
        <w:rPr>
          <w:lang w:val="en-US"/>
        </w:rPr>
        <w:t>0755 - Status Weight At Birth</w:t>
      </w:r>
      <w:bookmarkEnd w:id="743"/>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StatusWeightAtBirth</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status of the use of the weight at birth for diagnosis related group (DRG) determination.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2.16.840.1.113883.18.397</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drgstatusWeightAtBirth</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status of the use of the weight at birth for diagnosis related group (DRG) determination.  US Realm.  Used in HL7 Version 2.x messaging in the DRG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2.16.840.1.113883.21.414</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hl7VS-statusWeightAtBirth</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status of the use of the weight at birth for diagnosis related group (DRG) determination.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0755</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status of the use of the weight at birth for diagnosis related group (DRG) determination.  US Realm.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FM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DRG-31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B25B3C" w:rsidRPr="002707CE" w:rsidTr="00B25B3C">
        <w:trPr>
          <w:tblHeader/>
        </w:trPr>
        <w:tc>
          <w:tcPr>
            <w:tcW w:w="10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0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No weight reported at admission used for grouping</w:t>
            </w:r>
          </w:p>
        </w:tc>
        <w:tc>
          <w:tcPr>
            <w:tcW w:w="1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0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Weight reported at admission used for grouping</w:t>
            </w:r>
          </w:p>
        </w:tc>
        <w:tc>
          <w:tcPr>
            <w:tcW w:w="18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0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2</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Default weight (&gt;2499g) used for grouping</w:t>
            </w:r>
          </w:p>
        </w:tc>
        <w:tc>
          <w:tcPr>
            <w:tcW w:w="18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44" w:name="_Toc27642348"/>
      <w:r w:rsidRPr="002707CE">
        <w:rPr>
          <w:lang w:val="en-US"/>
        </w:rPr>
        <w:t>0756 - Requested Give Strength Units (RXO-19)</w:t>
      </w:r>
      <w:bookmarkEnd w:id="744"/>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RequestedGiveStrengthUnits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Requested Give Strength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RXO-19</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5" w:name="_Toc27642349"/>
      <w:r w:rsidRPr="002707CE">
        <w:rPr>
          <w:lang w:val="en-US"/>
        </w:rPr>
        <w:t>0757 - DRG Status Respiration Minutes</w:t>
      </w:r>
      <w:bookmarkEnd w:id="745"/>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DrgStatusRespirationMinutes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status of the use of the respiration minutes information for diagnosis related group (DRG) determination.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lastRenderedPageBreak/>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2.16.840.1.113883.18.398</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drgStatusRespirationMinutes</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status of the use of the respiration minutes information for diagnosis related group (DRG) determination.  US Realm. Used in HL7 Version 2.x messaging in the DRG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2.16.840.1.113883.21.415</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hl7VS-statusRespirationMinutes</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status of the use of the respiration minutes information for diagnosis related group (DRG) determination.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status of the use of the respiration minutes information for diagnosis related group (DRG) determination.  US Realm.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FM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DRG-32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0</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Respiration minutes not used for grouping</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1</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Listed respiration minutes used for grouping</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2</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OPS code value used for grouping</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46" w:name="_Toc27642350"/>
      <w:r w:rsidRPr="002707CE">
        <w:rPr>
          <w:lang w:val="en-US"/>
        </w:rPr>
        <w:t>0758 - Indication (RXO-20)</w:t>
      </w:r>
      <w:bookmarkEnd w:id="746"/>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Indication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Indication.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RXO-20</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7" w:name="_Toc27642351"/>
      <w:r w:rsidRPr="002707CE">
        <w:rPr>
          <w:lang w:val="en-US"/>
        </w:rPr>
        <w:lastRenderedPageBreak/>
        <w:t>0759 - Status Admission</w:t>
      </w:r>
      <w:bookmarkEnd w:id="747"/>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StatusAdmission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admission status for the diagnosis related group (DRG) determination.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2.16.840.1.113883.18.399</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drgstatusAdmission</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admission status for the diagnosis related group (DRG) determination. US Realm. Used in HL7 Version 2.x messaging in the DRG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2.16.840.1.113883.21.416</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hl7VS-statusAdmission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admission status for the diagnosis related group (DRG) determination.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representative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0759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admission status for the diagnosis related group (DRG) determination. US Realm.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FM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DRG-33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B25B3C" w:rsidRPr="002707CE" w:rsidTr="00B25B3C">
        <w:trPr>
          <w:tblHeader/>
        </w:trPr>
        <w:tc>
          <w:tcPr>
            <w:tcW w:w="10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1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0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Admission status is valid; used for grouping</w:t>
            </w:r>
          </w:p>
        </w:tc>
        <w:tc>
          <w:tcPr>
            <w:tcW w:w="1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0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Admission status is valid; not used for grouping</w:t>
            </w:r>
          </w:p>
        </w:tc>
        <w:tc>
          <w:tcPr>
            <w:tcW w:w="18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0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2</w:t>
            </w:r>
          </w:p>
        </w:tc>
        <w:tc>
          <w:tcPr>
            <w:tcW w:w="44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Admission status is invalid; not used for grouping</w:t>
            </w:r>
          </w:p>
        </w:tc>
        <w:tc>
          <w:tcPr>
            <w:tcW w:w="18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0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3</w:t>
            </w:r>
          </w:p>
        </w:tc>
        <w:tc>
          <w:tcPr>
            <w:tcW w:w="44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Admission status is invalid; default value used for grouping</w:t>
            </w:r>
          </w:p>
        </w:tc>
        <w:tc>
          <w:tcPr>
            <w:tcW w:w="18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48" w:name="_Toc27642352"/>
      <w:r w:rsidRPr="002707CE">
        <w:rPr>
          <w:lang w:val="en-US"/>
        </w:rPr>
        <w:t>0760 - Requested Give Rate Units (RXO-22)</w:t>
      </w:r>
      <w:bookmarkEnd w:id="748"/>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RequestedGiveRateUnits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Requested Give Rate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0760</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lastRenderedPageBreak/>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RXO-22</w:t>
            </w:r>
          </w:p>
        </w:tc>
      </w:tr>
    </w:tbl>
    <w:p w:rsidR="00B25B3C" w:rsidRPr="002707CE" w:rsidRDefault="00B25B3C" w:rsidP="00B25B3C">
      <w:pPr>
        <w:rPr>
          <w:lang w:val="en-US"/>
        </w:rPr>
      </w:pPr>
    </w:p>
    <w:p w:rsidR="00B25B3C" w:rsidRPr="002707CE" w:rsidRDefault="00B25B3C" w:rsidP="00B25B3C">
      <w:pPr>
        <w:pStyle w:val="Heading3"/>
        <w:rPr>
          <w:lang w:val="en-US"/>
        </w:rPr>
      </w:pPr>
      <w:bookmarkStart w:id="749" w:name="_Toc27642353"/>
      <w:r w:rsidRPr="002707CE">
        <w:rPr>
          <w:lang w:val="en-US"/>
        </w:rPr>
        <w:t>0761 - DRG Procedure Determination Status</w:t>
      </w:r>
      <w:bookmarkEnd w:id="74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DRGProcedureDeterminationStatus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status of the use of this particular procedure for the diagnosis related group (DRG) determination.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2.16.840.1.113883.18.400</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drgProcedureDeterminationStatus</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status of the use of this particular procedure for the diagnosis related group (DRG) determination.  US Realm. Used in HL7 Version 2.x messaging in the PR1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2.16.840.1.113883.21.417</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hl7VS-drgProcedureDeterminationStatus</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status of the use of this particular procedure for the diagnosis related group (DRG) determination.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status of the use of this particular procedure for the diagnosis related group (DRG) determination.  US Realm.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FM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PR1-21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Valid code</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Invalid code</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2</w:t>
            </w:r>
          </w:p>
        </w:tc>
        <w:tc>
          <w:tcPr>
            <w:tcW w:w="44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Not used</w:t>
            </w:r>
          </w:p>
        </w:tc>
        <w:tc>
          <w:tcPr>
            <w:tcW w:w="16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3</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Invalid for this gender</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4</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Invalid for this age</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50" w:name="_Toc27642354"/>
      <w:r w:rsidRPr="002707CE">
        <w:rPr>
          <w:lang w:val="en-US"/>
        </w:rPr>
        <w:t>0762 - Supplementary Code (RXO-24)</w:t>
      </w:r>
      <w:bookmarkEnd w:id="750"/>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SupplementaryCode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Supplementary Code.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RXO-24</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1" w:name="_Toc27642355"/>
      <w:r w:rsidRPr="002707CE">
        <w:rPr>
          <w:lang w:val="en-US"/>
        </w:rPr>
        <w:t>0763 - DRG Procedure Relevance</w:t>
      </w:r>
      <w:bookmarkEnd w:id="751"/>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DRGProcedureRelevance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relevance of this particular procedure for the diagnosis related group (DRG) determination.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2.16.840.1.113883.18.401</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drgProcedureRelevance</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relevance of this particular procedure for the diagnosis related group (DRG) determination. US Realm. Used in HL7 Version 2.x messaging in the PR1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2.16.840.1.113883.21.418</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hl7VS-drgProcedureRelevance</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relevance of this particular procedure for the diagnosis related group (DRG) determination.</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representative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relevance of this particular procedure for the diagnosis related group (DRG) determination. US Realm.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FM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PR1-22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0</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Neither operation relevant nor non-operation relevant procedure</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1</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Operation relevant procedure</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2</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Non-operation relevant procedure</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52" w:name="_Toc27642356"/>
      <w:r w:rsidRPr="002707CE">
        <w:rPr>
          <w:lang w:val="en-US"/>
        </w:rPr>
        <w:t>0764 - Requested Drug Strength Volume Units (RXO-26)</w:t>
      </w:r>
      <w:bookmarkEnd w:id="752"/>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RequestedDrugStrengthVolumeUnits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Requested Drug Strength Volume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lastRenderedPageBreak/>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RXO-26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3" w:name="_Toc27642357"/>
      <w:r w:rsidRPr="002707CE">
        <w:rPr>
          <w:lang w:val="en-US"/>
        </w:rPr>
        <w:t>0765 - Dispensing Pharmacy (RXO-32)</w:t>
      </w:r>
      <w:bookmarkEnd w:id="753"/>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DispensingPharmacy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Dispensing Pharmacy.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0765</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RXO-32</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4" w:name="_Toc27642358"/>
      <w:r w:rsidRPr="002707CE">
        <w:rPr>
          <w:lang w:val="en-US"/>
        </w:rPr>
        <w:t>0766 - Routing Instruction (RXR-5)</w:t>
      </w:r>
      <w:bookmarkEnd w:id="754"/>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RoutingInstruction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Routing Instruction.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RXR-5</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5" w:name="_Toc27642359"/>
      <w:r w:rsidRPr="002707CE">
        <w:rPr>
          <w:lang w:val="en-US"/>
        </w:rPr>
        <w:t>0767 - Bolus Dose Amount Units (RXV-4)</w:t>
      </w:r>
      <w:bookmarkEnd w:id="755"/>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BolusDoseAmountUnits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Bolus Dose Amount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RXV-4</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6" w:name="_Toc27642360"/>
      <w:r w:rsidRPr="002707CE">
        <w:rPr>
          <w:lang w:val="en-US"/>
        </w:rPr>
        <w:t>0768 - Bolus Dose Volume Units (RXV-6)</w:t>
      </w:r>
      <w:bookmarkEnd w:id="756"/>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BolusDoseVolumeUnits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Bolus Dose Volume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7" w:name="_Toc27642361"/>
      <w:r w:rsidRPr="002707CE">
        <w:rPr>
          <w:lang w:val="en-US"/>
        </w:rPr>
        <w:lastRenderedPageBreak/>
        <w:t>0769 - PCA Dose Amount Units (RXV-9)</w:t>
      </w:r>
      <w:bookmarkEnd w:id="757"/>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PCADoseAmountUnits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PCA Dose Amount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0769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RXV-9</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8" w:name="_Toc27642362"/>
      <w:r w:rsidRPr="002707CE">
        <w:rPr>
          <w:lang w:val="en-US"/>
        </w:rPr>
        <w:t>0770 - PCA Dose Amount Volume Units (RXV-11)</w:t>
      </w:r>
      <w:bookmarkEnd w:id="758"/>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PCADoseAmountVolumeUnits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PCA Dose Amount Volume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0770</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RXV-11</w:t>
            </w:r>
          </w:p>
        </w:tc>
      </w:tr>
    </w:tbl>
    <w:p w:rsidR="00B25B3C" w:rsidRPr="002707CE" w:rsidRDefault="00B25B3C" w:rsidP="00B25B3C">
      <w:pPr>
        <w:rPr>
          <w:lang w:val="en-US"/>
        </w:rPr>
      </w:pPr>
    </w:p>
    <w:p w:rsidR="00B25B3C" w:rsidRPr="002707CE" w:rsidRDefault="00B25B3C" w:rsidP="00B25B3C">
      <w:pPr>
        <w:pStyle w:val="Heading3"/>
        <w:rPr>
          <w:lang w:val="en-US"/>
        </w:rPr>
      </w:pPr>
      <w:bookmarkStart w:id="759" w:name="_Toc27642363"/>
      <w:r w:rsidRPr="002707CE">
        <w:rPr>
          <w:lang w:val="en-US"/>
        </w:rPr>
        <w:t>0771 - Resource Type or Category</w:t>
      </w:r>
      <w:bookmarkEnd w:id="75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ResourceTypeOrCategory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a high level categorization of resources.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a high level categorization of resources.  No suggested values.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PA</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STF-39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0" w:name="_Toc27642364"/>
      <w:r w:rsidRPr="002707CE">
        <w:rPr>
          <w:lang w:val="en-US"/>
        </w:rPr>
        <w:t>0772 - Max Dose Amount Units (RXV-13)</w:t>
      </w:r>
      <w:bookmarkEnd w:id="760"/>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MaxDoseAmountUnits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Max Dose Amount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RXV-13</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1" w:name="_Toc27642365"/>
      <w:r w:rsidRPr="002707CE">
        <w:rPr>
          <w:lang w:val="en-US"/>
        </w:rPr>
        <w:t>0773 - Max Dose Amount Volume Units (RXV-15)</w:t>
      </w:r>
      <w:bookmarkEnd w:id="761"/>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MaxDoseAmountVolumeUnits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lastRenderedPageBreak/>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Max Dose Amount Volume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RXV-15</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2" w:name="_Toc27642366"/>
      <w:r w:rsidRPr="002707CE">
        <w:rPr>
          <w:lang w:val="en-US"/>
        </w:rPr>
        <w:t>0774 - Location (SAC-15)</w:t>
      </w:r>
      <w:bookmarkEnd w:id="762"/>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Location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Location.</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SAC-15</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3" w:name="_Toc27642367"/>
      <w:r w:rsidRPr="002707CE">
        <w:rPr>
          <w:lang w:val="en-US"/>
        </w:rPr>
        <w:t>0775 - Container Height/Diameter/Delta Units (SAC-20)</w:t>
      </w:r>
      <w:bookmarkEnd w:id="763"/>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ContainerHeight/Diameter/DeltaUnits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Container Height/Diameter/Delta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0775</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SAC-20</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4" w:name="_Toc27642368"/>
      <w:r w:rsidRPr="002707CE">
        <w:rPr>
          <w:lang w:val="en-US"/>
        </w:rPr>
        <w:t>0776 - Item Status</w:t>
      </w:r>
      <w:bookmarkEnd w:id="764"/>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ItemStatus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status (useful for reporting and item usage purposes) that applies to an item.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2.16.840.1.113883.18.402</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itemStatus</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status (useful for reporting and item usage purposes) that applies to an item. Used in HL7 Version 2.x messaging in the ITM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2.16.840.1.113883.21.419</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hl7VS-itemStatus</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lastRenderedPageBreak/>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status (useful for reporting and item usage purposes) that applies to an item.</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representative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status (useful for reporting and item usage purposes) that applies to an item.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MM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ITM-3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A</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Active</w:t>
            </w:r>
          </w:p>
        </w:tc>
        <w:tc>
          <w:tcPr>
            <w:tcW w:w="20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3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Item is available to be purchased or issued.</w:t>
            </w: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Pending Inactive</w:t>
            </w:r>
          </w:p>
        </w:tc>
        <w:tc>
          <w:tcPr>
            <w:tcW w:w="20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3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Item is not available to be purchased, but is available to be issued.</w:t>
            </w: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I</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Inactive</w:t>
            </w:r>
          </w:p>
        </w:tc>
        <w:tc>
          <w:tcPr>
            <w:tcW w:w="20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36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Item is not available to be purchased or issued.</w:t>
            </w: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65" w:name="_Toc27642369"/>
      <w:r w:rsidRPr="002707CE">
        <w:rPr>
          <w:lang w:val="en-US"/>
        </w:rPr>
        <w:t>0777 - Volume Units (SAC-24)</w:t>
      </w:r>
      <w:bookmarkEnd w:id="765"/>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VolumeUnits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Volume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SAC-24</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6" w:name="_Toc27642370"/>
      <w:r w:rsidRPr="002707CE">
        <w:rPr>
          <w:lang w:val="en-US"/>
        </w:rPr>
        <w:t>0778 - Item Type</w:t>
      </w:r>
      <w:bookmarkEnd w:id="766"/>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ItemType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a classification of material items into like groups as defined and utilized within an operating room setting for charting procedures.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2.16.840.1.113883.18.403</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itemType</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a classification of material items into like groups as defined and utilized within an operating room setting for charting procedures.  Used in HL7 Version 2.x messaging in the ITM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2.16.840.1.113883.21.420</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hl7VS-itemType</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a classification of material items into like groups as defined and utilized within an operating room setting for charting procedures.</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a classification of material items into like groups as defined and utilized within an operating room setting for charting procedures.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ITM-4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EQP</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Equipment</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SUP</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Supply</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IMP</w:t>
            </w:r>
          </w:p>
        </w:tc>
        <w:tc>
          <w:tcPr>
            <w:tcW w:w="16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Implant</w:t>
            </w:r>
          </w:p>
        </w:tc>
        <w:tc>
          <w:tcPr>
            <w:tcW w:w="44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MED</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Medication</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TDC</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Tubes, Drains, and Catheters</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67" w:name="_Toc27642371"/>
      <w:r w:rsidRPr="002707CE">
        <w:rPr>
          <w:lang w:val="en-US"/>
        </w:rPr>
        <w:t>0779 - Hemolysis Index Units (SAC-33)</w:t>
      </w:r>
      <w:bookmarkEnd w:id="767"/>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HemolysisIndexUnits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Hemolysis Index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0779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SAC-33</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8" w:name="_Toc27642372"/>
      <w:r w:rsidRPr="002707CE">
        <w:rPr>
          <w:lang w:val="en-US"/>
        </w:rPr>
        <w:t>0780 - Lipemia Index Units (SAC-35)</w:t>
      </w:r>
      <w:bookmarkEnd w:id="768"/>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LipemiaIndexUnits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Lipemia Index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0780</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SAC-35</w:t>
            </w:r>
          </w:p>
        </w:tc>
      </w:tr>
    </w:tbl>
    <w:p w:rsidR="00B25B3C" w:rsidRPr="002707CE" w:rsidRDefault="00B25B3C" w:rsidP="00B25B3C">
      <w:pPr>
        <w:rPr>
          <w:lang w:val="en-US"/>
        </w:rPr>
      </w:pPr>
    </w:p>
    <w:p w:rsidR="00B25B3C" w:rsidRPr="002707CE" w:rsidRDefault="00B25B3C" w:rsidP="00B25B3C">
      <w:pPr>
        <w:pStyle w:val="Heading3"/>
        <w:rPr>
          <w:lang w:val="en-US"/>
        </w:rPr>
      </w:pPr>
      <w:bookmarkStart w:id="769" w:name="_Toc27642373"/>
      <w:r w:rsidRPr="002707CE">
        <w:rPr>
          <w:lang w:val="en-US"/>
        </w:rPr>
        <w:lastRenderedPageBreak/>
        <w:t>0781 - Icterus Index Units (SAC-37)</w:t>
      </w:r>
      <w:bookmarkEnd w:id="76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IcterusIndexUnits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Icterus Index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SAC-37</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0" w:name="_Toc27642374"/>
      <w:r w:rsidRPr="002707CE">
        <w:rPr>
          <w:lang w:val="en-US"/>
        </w:rPr>
        <w:t>0782 - Fibrin Index Units (SAC-39)</w:t>
      </w:r>
      <w:bookmarkEnd w:id="770"/>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FibrinIndexUnits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Fibrin Index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SAC-39</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1" w:name="_Toc27642375"/>
      <w:r w:rsidRPr="002707CE">
        <w:rPr>
          <w:lang w:val="en-US"/>
        </w:rPr>
        <w:t>0783 - Application/Method Identifier (SID-1)</w:t>
      </w:r>
      <w:bookmarkEnd w:id="771"/>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Application/MethodIdentifier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Application/Method 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SID-1</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2" w:name="_Toc27642376"/>
      <w:r w:rsidRPr="002707CE">
        <w:rPr>
          <w:lang w:val="en-US"/>
        </w:rPr>
        <w:t>0784 - Specimen Source Site (SPM-8)</w:t>
      </w:r>
      <w:bookmarkEnd w:id="772"/>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SpecimenSourceSite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Specimen Source Site.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SPM-8</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3" w:name="_Toc27642377"/>
      <w:r w:rsidRPr="002707CE">
        <w:rPr>
          <w:lang w:val="en-US"/>
        </w:rPr>
        <w:t>0785 - Container Type  (SPM-27)</w:t>
      </w:r>
      <w:bookmarkEnd w:id="773"/>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ContainerType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Container Type .</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0785</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SPM-27</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4" w:name="_Toc27642378"/>
      <w:r w:rsidRPr="002707CE">
        <w:rPr>
          <w:lang w:val="en-US"/>
        </w:rPr>
        <w:t>0786 - Primary Key Value – STF (STF-1)</w:t>
      </w:r>
      <w:bookmarkEnd w:id="774"/>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PrimaryKeyValue–STF</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Primary Key Value – STF.</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STD-1</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5" w:name="_Toc27642379"/>
      <w:r w:rsidRPr="002707CE">
        <w:rPr>
          <w:lang w:val="en-US"/>
        </w:rPr>
        <w:t>0787 - Universal Service Identifier (TCC-1)</w:t>
      </w:r>
      <w:bookmarkEnd w:id="775"/>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UniversalServiceIdentifier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Universal Service 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TCC-1</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6" w:name="_Toc27642380"/>
      <w:r w:rsidRPr="002707CE">
        <w:rPr>
          <w:lang w:val="en-US"/>
        </w:rPr>
        <w:t>0788 - Units (TCC-13)</w:t>
      </w:r>
      <w:bookmarkEnd w:id="776"/>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TCC-13</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7" w:name="_Toc27642381"/>
      <w:r w:rsidRPr="002707CE">
        <w:rPr>
          <w:lang w:val="en-US"/>
        </w:rPr>
        <w:t>0789 - Universal Service Identifier (TCD-1)</w:t>
      </w:r>
      <w:bookmarkEnd w:id="777"/>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UniversalServiceIdentifier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Universal Service Identifier.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0789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TCD-1</w:t>
            </w:r>
          </w:p>
        </w:tc>
      </w:tr>
    </w:tbl>
    <w:p w:rsidR="00B25B3C" w:rsidRPr="002707CE" w:rsidRDefault="00B25B3C" w:rsidP="00B25B3C">
      <w:pPr>
        <w:rPr>
          <w:lang w:val="en-US"/>
        </w:rPr>
      </w:pPr>
    </w:p>
    <w:p w:rsidR="00B25B3C" w:rsidRPr="002707CE" w:rsidRDefault="00B25B3C" w:rsidP="00B25B3C">
      <w:pPr>
        <w:pStyle w:val="Heading3"/>
        <w:rPr>
          <w:lang w:val="en-US"/>
        </w:rPr>
      </w:pPr>
      <w:bookmarkStart w:id="778" w:name="_Toc27642382"/>
      <w:r w:rsidRPr="002707CE">
        <w:rPr>
          <w:lang w:val="en-US"/>
        </w:rPr>
        <w:lastRenderedPageBreak/>
        <w:t>0790 - Approving Regulatory Agency</w:t>
      </w:r>
      <w:bookmarkEnd w:id="778"/>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ApprovingRegulatoryAgency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the regulatory agency by which the item has been approved, such as the FDA or AMA.</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2.16.840.1.113883.18.404</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approvingRegulatoryAgency</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regulatory agency by which the item has been approved, such as the FDA or AMA. Used in HL7 Version 2.x messaging in the ITM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2.16.840.1.113883.21.421</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hl7VS-approvingRegulatoryAgency</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the regulatory agency by which the item has been approved, such as the FDA or AMA.</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0790</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regulatory agency by which the item has been approved, such as the FDA or AMA.</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ITM-16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0790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FDA</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Food and Drug Administration</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AMA</w:t>
            </w:r>
          </w:p>
        </w:tc>
        <w:tc>
          <w:tcPr>
            <w:tcW w:w="16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American Medical Association</w:t>
            </w:r>
          </w:p>
        </w:tc>
        <w:tc>
          <w:tcPr>
            <w:tcW w:w="44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79" w:name="_Toc27642383"/>
      <w:r w:rsidRPr="002707CE">
        <w:rPr>
          <w:lang w:val="en-US"/>
        </w:rPr>
        <w:t>0791 - Folder Assignment (TXA-24)</w:t>
      </w:r>
      <w:bookmarkEnd w:id="77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FolderAssignment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Folder Assignment.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lastRenderedPageBreak/>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TXA-24</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0" w:name="_Toc27642384"/>
      <w:r w:rsidRPr="002707CE">
        <w:rPr>
          <w:lang w:val="en-US"/>
        </w:rPr>
        <w:t>0792 - Creating Specialty (TXA-28)</w:t>
      </w:r>
      <w:bookmarkEnd w:id="780"/>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CreatingSpecialty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Creating Specialty.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TXA-28</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1" w:name="_Toc27642385"/>
      <w:r w:rsidRPr="002707CE">
        <w:rPr>
          <w:lang w:val="en-US"/>
        </w:rPr>
        <w:t>0793 - Ruling Act</w:t>
      </w:r>
      <w:bookmarkEnd w:id="781"/>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RulingAct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for an act containing a rule that the item is legally required to be included in notification reporting.</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2.16.840.1.113883.18.405</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rulingAct</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an act containing a rule that the item is legally required to be included in notification reporting.  Used in HL7 Version 2.x messaging in the ITM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2.16.840.1.113883.21.422</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hl7VS-rulingAct</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that specify an act containing a rule that the item is legally required to be included in notification reporting.</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an act containing a rule that the item is legally required to be included in notification reporting.</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ITM-18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0793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pStyle w:val="UserTableBody"/>
              <w:rPr>
                <w:lang w:val="en-US"/>
              </w:rPr>
            </w:pPr>
            <w:r w:rsidRPr="002707CE">
              <w:rPr>
                <w:lang w:val="en-US"/>
              </w:rPr>
              <w:t>SMDA</w:t>
            </w:r>
          </w:p>
        </w:tc>
        <w:tc>
          <w:tcPr>
            <w:tcW w:w="1600" w:type="dxa"/>
            <w:tcBorders>
              <w:top w:val="single" w:sz="4" w:space="0" w:color="auto"/>
              <w:bottom w:val="double" w:sz="4" w:space="0" w:color="auto"/>
            </w:tcBorders>
            <w:shd w:val="clear" w:color="auto" w:fill="FFFFFF"/>
          </w:tcPr>
          <w:p w:rsidR="00B25B3C" w:rsidRPr="002707CE" w:rsidRDefault="00B25B3C" w:rsidP="00B25B3C">
            <w:pPr>
              <w:pStyle w:val="UserTableBody"/>
              <w:rPr>
                <w:lang w:val="en-US"/>
              </w:rPr>
            </w:pPr>
            <w:r w:rsidRPr="002707CE">
              <w:rPr>
                <w:lang w:val="en-US"/>
              </w:rPr>
              <w:t>Safe Medical Devices Act</w:t>
            </w:r>
          </w:p>
        </w:tc>
        <w:tc>
          <w:tcPr>
            <w:tcW w:w="4400" w:type="dxa"/>
            <w:tcBorders>
              <w:top w:val="single" w:sz="4" w:space="0" w:color="auto"/>
              <w:bottom w:val="doub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pStyle w:val="UserTableBody"/>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82" w:name="_Toc27642386"/>
      <w:r w:rsidRPr="002707CE">
        <w:rPr>
          <w:lang w:val="en-US"/>
        </w:rPr>
        <w:t>0794 - Units (CQ.2)</w:t>
      </w:r>
      <w:bookmarkEnd w:id="782"/>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Unit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units.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undefined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InM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CQ.2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2.9</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3" w:name="_Toc27642387"/>
      <w:r w:rsidRPr="002707CE">
        <w:rPr>
          <w:lang w:val="en-US"/>
        </w:rPr>
        <w:t>0795 - Implantation Status (DEV-17)</w:t>
      </w:r>
      <w:bookmarkEnd w:id="783"/>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ImplantationStatus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implantation status.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0795</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9999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HL7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DEV-17</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2.9</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4" w:name="_Toc27642388"/>
      <w:r w:rsidRPr="002707CE">
        <w:rPr>
          <w:lang w:val="en-US"/>
        </w:rPr>
        <w:t>0806 - Sterilization Type</w:t>
      </w:r>
      <w:bookmarkEnd w:id="784"/>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SterilizationType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sterilization used for sterilizing the inventory supply item in the ITM segment.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2.16.840.1.113883.18.406</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sterilizationType</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type of sterilization used for sterilizing the inventory supply item in the ITM segment.  Used in HL7 Version 2.x messaging in the  STZ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2.16.840.1.113883.21.423</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hl7VS-sterilizationType</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specifying the type of sterilization used for sterilizing the inventory supply item in the ITM segment.</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0806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type of sterilization used for sterilizing the inventory supply item in the ITM segment.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STZ-1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0806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EOG</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Ethylene Oxide Gas</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PCA</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Peracetic acid</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STM</w:t>
            </w:r>
          </w:p>
        </w:tc>
        <w:tc>
          <w:tcPr>
            <w:tcW w:w="1600" w:type="dxa"/>
            <w:tcBorders>
              <w:top w:val="single" w:sz="4" w:space="0" w:color="auto"/>
              <w:bottom w:val="double" w:sz="4" w:space="0" w:color="auto"/>
            </w:tcBorders>
            <w:shd w:val="clear" w:color="auto" w:fill="FFFFFF"/>
          </w:tcPr>
          <w:p w:rsidR="00B25B3C" w:rsidRPr="002707CE" w:rsidRDefault="00B25B3C" w:rsidP="00B25B3C">
            <w:pPr>
              <w:rPr>
                <w:lang w:val="en-US"/>
              </w:rPr>
            </w:pPr>
            <w:r w:rsidRPr="002707CE">
              <w:rPr>
                <w:lang w:val="en-US"/>
              </w:rPr>
              <w:t>Steam</w:t>
            </w:r>
          </w:p>
        </w:tc>
        <w:tc>
          <w:tcPr>
            <w:tcW w:w="44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85" w:name="_Toc27642389"/>
      <w:r w:rsidRPr="002707CE">
        <w:rPr>
          <w:lang w:val="en-US"/>
        </w:rPr>
        <w:t>0809 - Maintenance Cycle</w:t>
      </w:r>
      <w:bookmarkEnd w:id="785"/>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MaintenanceCycle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maintenance cycle used for the inventory supply item, such as the number of times to sharpen after five uses.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0809</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maintenance cycle used for the inventory supply item, such as the number of times to sharpen after five uses.  No suggested values.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STZ-3</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6" w:name="_Toc27642390"/>
      <w:r w:rsidRPr="002707CE">
        <w:rPr>
          <w:lang w:val="en-US"/>
        </w:rPr>
        <w:t>0811 - Maintenance Type</w:t>
      </w:r>
      <w:bookmarkEnd w:id="786"/>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MaintenanceType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type of maintenance performed on the inventory supply item.  This is different than the maintenance cycle in the sense that it can describe the number of maintenance cycles that can be performed before disposing of the inventory supply item.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0811</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type of maintenance performed on the inventory supply item.  This is different than the maintenance cycle in the sense that it can describe the number of maintenance cycles that can be performed before disposing of the inventory supply item.  No suggested values.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STZ-4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Heading3"/>
        <w:rPr>
          <w:lang w:val="en-US"/>
        </w:rPr>
      </w:pPr>
      <w:bookmarkStart w:id="787" w:name="_Toc27642391"/>
      <w:r w:rsidRPr="002707CE">
        <w:rPr>
          <w:lang w:val="en-US"/>
        </w:rPr>
        <w:lastRenderedPageBreak/>
        <w:t>0818 - Package</w:t>
      </w:r>
      <w:bookmarkEnd w:id="787"/>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Package</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packaging unit in which this inventory supply item can be ordered or issued when purchased from the vendor in the related vendor segment.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2.16.840.1.113883.18.407</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package</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packaging unit in which this inventory supply item can be ordered or issued when purchased from the vendor in the related vendor segment.  Used in HL7 Version 2.x messaging in the PKG segment.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2.16.840.1.113883.21.424</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hl7VS-package</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specifying the packaging unit in which this inventory supply item can be ordered or issued when purchased from the vendor in the related vendor segment.</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all codes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example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0818</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packaging unit in which this inventory supply item can be ordered or issued when purchased from the vendor in the related vendor segment.</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OO</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PKG-2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0818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B25B3C" w:rsidRPr="002707CE" w:rsidRDefault="00B25B3C" w:rsidP="00B25B3C">
            <w:pPr>
              <w:pStyle w:val="UserTableHeader"/>
              <w:rPr>
                <w:lang w:val="en-US"/>
              </w:rPr>
            </w:pPr>
            <w:r w:rsidRPr="002707CE">
              <w:rPr>
                <w:lang w:val="en-US"/>
              </w:rPr>
              <w:t>Status</w:t>
            </w: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CS</w:t>
            </w:r>
          </w:p>
        </w:tc>
        <w:tc>
          <w:tcPr>
            <w:tcW w:w="16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r w:rsidRPr="002707CE">
              <w:rPr>
                <w:lang w:val="en-US"/>
              </w:rPr>
              <w:t>Case</w:t>
            </w:r>
          </w:p>
        </w:tc>
        <w:tc>
          <w:tcPr>
            <w:tcW w:w="44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pStyle w:val="UserTableBody"/>
              <w:rPr>
                <w:lang w:val="en-US"/>
              </w:rPr>
            </w:pPr>
          </w:p>
        </w:tc>
      </w:tr>
      <w:tr w:rsidR="00B25B3C" w:rsidRPr="002707CE" w:rsidTr="00B25B3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BX</w:t>
            </w:r>
          </w:p>
        </w:tc>
        <w:tc>
          <w:tcPr>
            <w:tcW w:w="1600" w:type="dxa"/>
            <w:tcBorders>
              <w:top w:val="single" w:sz="4" w:space="0" w:color="auto"/>
              <w:bottom w:val="single" w:sz="4" w:space="0" w:color="auto"/>
            </w:tcBorders>
            <w:shd w:val="clear" w:color="auto" w:fill="F3F3F3"/>
          </w:tcPr>
          <w:p w:rsidR="00B25B3C" w:rsidRPr="002707CE" w:rsidRDefault="00B25B3C" w:rsidP="00B25B3C">
            <w:pPr>
              <w:rPr>
                <w:lang w:val="en-US"/>
              </w:rPr>
            </w:pPr>
            <w:r w:rsidRPr="002707CE">
              <w:rPr>
                <w:lang w:val="en-US"/>
              </w:rPr>
              <w:t>Box</w:t>
            </w:r>
          </w:p>
        </w:tc>
        <w:tc>
          <w:tcPr>
            <w:tcW w:w="44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EA</w:t>
            </w:r>
          </w:p>
        </w:tc>
        <w:tc>
          <w:tcPr>
            <w:tcW w:w="1600" w:type="dxa"/>
            <w:tcBorders>
              <w:top w:val="single" w:sz="4" w:space="0" w:color="auto"/>
              <w:bottom w:val="single" w:sz="4" w:space="0" w:color="auto"/>
            </w:tcBorders>
            <w:shd w:val="clear" w:color="auto" w:fill="FFFFFF"/>
          </w:tcPr>
          <w:p w:rsidR="00B25B3C" w:rsidRPr="002707CE" w:rsidRDefault="00B25B3C" w:rsidP="00B25B3C">
            <w:pPr>
              <w:rPr>
                <w:lang w:val="en-US"/>
              </w:rPr>
            </w:pPr>
            <w:r w:rsidRPr="002707CE">
              <w:rPr>
                <w:lang w:val="en-US"/>
              </w:rPr>
              <w:t>Each</w:t>
            </w:r>
          </w:p>
        </w:tc>
        <w:tc>
          <w:tcPr>
            <w:tcW w:w="44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2707CE"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2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SET</w:t>
            </w:r>
          </w:p>
        </w:tc>
        <w:tc>
          <w:tcPr>
            <w:tcW w:w="1600" w:type="dxa"/>
            <w:tcBorders>
              <w:top w:val="single" w:sz="4" w:space="0" w:color="auto"/>
              <w:bottom w:val="double" w:sz="4" w:space="0" w:color="auto"/>
            </w:tcBorders>
            <w:shd w:val="clear" w:color="auto" w:fill="F3F3F3"/>
          </w:tcPr>
          <w:p w:rsidR="00B25B3C" w:rsidRPr="002707CE" w:rsidRDefault="00B25B3C" w:rsidP="00B25B3C">
            <w:pPr>
              <w:rPr>
                <w:lang w:val="en-US"/>
              </w:rPr>
            </w:pPr>
            <w:r w:rsidRPr="002707CE">
              <w:rPr>
                <w:lang w:val="en-US"/>
              </w:rPr>
              <w:t>Set</w:t>
            </w:r>
          </w:p>
        </w:tc>
        <w:tc>
          <w:tcPr>
            <w:tcW w:w="44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2707CE"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88" w:name="_Toc27642392"/>
      <w:r w:rsidRPr="002707CE">
        <w:rPr>
          <w:lang w:val="en-US"/>
        </w:rPr>
        <w:t>0834 - MIME Types</w:t>
      </w:r>
      <w:bookmarkEnd w:id="788"/>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MimeTypes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general type of data.</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no</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OID</w:t>
            </w:r>
          </w:p>
        </w:tc>
        <w:tc>
          <w:tcPr>
            <w:tcW w:w="7200" w:type="dxa"/>
            <w:shd w:val="clear" w:color="auto" w:fill="auto"/>
          </w:tcPr>
          <w:p w:rsidR="00B25B3C" w:rsidRPr="002707CE" w:rsidRDefault="00B25B3C" w:rsidP="00B25B3C">
            <w:pPr>
              <w:pStyle w:val="OtherTableBody"/>
              <w:rPr>
                <w:lang w:val="en-US"/>
              </w:rPr>
            </w:pPr>
            <w:r w:rsidRPr="002707CE">
              <w:rPr>
                <w:lang w:val="en-US"/>
              </w:rPr>
              <w:t>2.16.840.1.113883.18.408</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lastRenderedPageBreak/>
              <w:t>symbolicName</w:t>
            </w:r>
          </w:p>
        </w:tc>
        <w:tc>
          <w:tcPr>
            <w:tcW w:w="7200" w:type="dxa"/>
            <w:shd w:val="clear" w:color="auto" w:fill="auto"/>
          </w:tcPr>
          <w:p w:rsidR="00B25B3C" w:rsidRPr="002707CE" w:rsidRDefault="00B25B3C" w:rsidP="00B25B3C">
            <w:pPr>
              <w:pStyle w:val="OtherTableBody"/>
              <w:rPr>
                <w:lang w:val="en-US"/>
              </w:rPr>
            </w:pPr>
            <w:r w:rsidRPr="002707CE">
              <w:rPr>
                <w:lang w:val="en-US"/>
              </w:rPr>
              <w:t>mimeTypes</w:t>
            </w:r>
          </w:p>
        </w:tc>
      </w:tr>
      <w:tr w:rsidR="00B25B3C" w:rsidRPr="002707CE" w:rsidTr="00B25B3C">
        <w:tc>
          <w:tcPr>
            <w:tcW w:w="20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7200" w:type="dxa"/>
            <w:shd w:val="clear" w:color="auto" w:fill="auto"/>
          </w:tcPr>
          <w:p w:rsidR="00B25B3C" w:rsidRPr="002707CE" w:rsidRDefault="00B25B3C" w:rsidP="00B25B3C">
            <w:pPr>
              <w:pStyle w:val="OtherTableBody"/>
              <w:rPr>
                <w:lang w:val="en-US"/>
              </w:rPr>
            </w:pPr>
            <w:r w:rsidRPr="002707CE">
              <w:rPr>
                <w:lang w:val="en-US"/>
              </w:rPr>
              <w:t>Code system of concepts specifying the general type of data.  Used in HL7 Version 2.x messaging in the RP and ED datatypes.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Effective Date</w:t>
            </w:r>
          </w:p>
        </w:tc>
        <w:tc>
          <w:tcPr>
            <w:tcW w:w="1400" w:type="dxa"/>
            <w:shd w:val="clear" w:color="auto" w:fill="auto"/>
          </w:tcPr>
          <w:p w:rsidR="00B25B3C" w:rsidRPr="002707CE" w:rsidRDefault="00B25B3C" w:rsidP="00B25B3C">
            <w:pPr>
              <w:pStyle w:val="OtherTableBody"/>
              <w:rPr>
                <w:lang w:val="en-US"/>
              </w:rPr>
            </w:pPr>
            <w:r w:rsidRPr="002707CE">
              <w:rPr>
                <w:lang w:val="en-US"/>
              </w:rPr>
              <w:t>01.10.2007</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Version</w:t>
            </w:r>
          </w:p>
        </w:tc>
        <w:tc>
          <w:tcPr>
            <w:tcW w:w="1400" w:type="dxa"/>
            <w:shd w:val="clear" w:color="auto" w:fill="auto"/>
          </w:tcPr>
          <w:p w:rsidR="00B25B3C" w:rsidRPr="002707CE" w:rsidRDefault="00B25B3C" w:rsidP="00B25B3C">
            <w:pPr>
              <w:pStyle w:val="OtherTableBody"/>
              <w:rPr>
                <w:lang w:val="en-US"/>
              </w:rPr>
            </w:pPr>
            <w:r w:rsidRPr="002707CE">
              <w:rPr>
                <w:lang w:val="en-US"/>
              </w:rPr>
              <w:t>1</w:t>
            </w:r>
          </w:p>
        </w:tc>
      </w:tr>
      <w:tr w:rsidR="00B25B3C" w:rsidRPr="002707CE" w:rsidTr="00B25B3C">
        <w:tc>
          <w:tcPr>
            <w:tcW w:w="24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14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OID</w:t>
            </w:r>
          </w:p>
        </w:tc>
        <w:tc>
          <w:tcPr>
            <w:tcW w:w="6400" w:type="dxa"/>
            <w:shd w:val="clear" w:color="auto" w:fill="auto"/>
          </w:tcPr>
          <w:p w:rsidR="00B25B3C" w:rsidRPr="002707CE" w:rsidRDefault="00B25B3C" w:rsidP="00B25B3C">
            <w:pPr>
              <w:pStyle w:val="OtherTableBody"/>
              <w:rPr>
                <w:lang w:val="en-US"/>
              </w:rPr>
            </w:pPr>
            <w:r w:rsidRPr="002707CE">
              <w:rPr>
                <w:lang w:val="en-US"/>
              </w:rPr>
              <w:t>2.16.840.1.113883.21.425</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symbolicName</w:t>
            </w:r>
          </w:p>
        </w:tc>
        <w:tc>
          <w:tcPr>
            <w:tcW w:w="6400" w:type="dxa"/>
            <w:shd w:val="clear" w:color="auto" w:fill="auto"/>
          </w:tcPr>
          <w:p w:rsidR="00B25B3C" w:rsidRPr="002707CE" w:rsidRDefault="00B25B3C" w:rsidP="00B25B3C">
            <w:pPr>
              <w:pStyle w:val="OtherTableBody"/>
              <w:rPr>
                <w:lang w:val="en-US"/>
              </w:rPr>
            </w:pPr>
            <w:r w:rsidRPr="002707CE">
              <w:rPr>
                <w:lang w:val="en-US"/>
              </w:rPr>
              <w:t>hl7VS-mimeTypes</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400" w:type="dxa"/>
            <w:shd w:val="clear" w:color="auto" w:fill="auto"/>
          </w:tcPr>
          <w:p w:rsidR="00B25B3C" w:rsidRPr="002707CE" w:rsidRDefault="00B25B3C" w:rsidP="00B25B3C">
            <w:pPr>
              <w:pStyle w:val="OtherTableBody"/>
              <w:rPr>
                <w:lang w:val="en-US"/>
              </w:rPr>
            </w:pPr>
            <w:r w:rsidRPr="002707CE">
              <w:rPr>
                <w:lang w:val="en-US"/>
              </w:rPr>
              <w:t>Value Set of codes specifying the general type of data.</w:t>
            </w:r>
          </w:p>
        </w:tc>
      </w:tr>
      <w:tr w:rsidR="00B25B3C" w:rsidRPr="002707CE" w:rsidTr="00B25B3C">
        <w:tc>
          <w:tcPr>
            <w:tcW w:w="2800" w:type="dxa"/>
            <w:shd w:val="clear" w:color="auto" w:fill="F3F3F3"/>
          </w:tcPr>
          <w:p w:rsidR="00B25B3C" w:rsidRPr="002707CE" w:rsidRDefault="00B25B3C" w:rsidP="00B25B3C">
            <w:pPr>
              <w:pStyle w:val="OtherTableHeader"/>
              <w:rPr>
                <w:lang w:val="en-US"/>
              </w:rPr>
            </w:pPr>
            <w:r w:rsidRPr="002707CE">
              <w:rPr>
                <w:lang w:val="en-US"/>
              </w:rPr>
              <w:t>Content Logical Definition</w:t>
            </w:r>
          </w:p>
        </w:tc>
        <w:tc>
          <w:tcPr>
            <w:tcW w:w="6400" w:type="dxa"/>
            <w:shd w:val="clear" w:color="auto" w:fill="auto"/>
          </w:tcPr>
          <w:p w:rsidR="00B25B3C" w:rsidRPr="002707CE" w:rsidRDefault="00B25B3C" w:rsidP="00B25B3C">
            <w:pPr>
              <w:pStyle w:val="OtherTableBody"/>
              <w:rPr>
                <w:lang w:val="en-US"/>
              </w:rPr>
            </w:pPr>
            <w:r w:rsidRPr="002707CE">
              <w:rPr>
                <w:lang w:val="en-US"/>
              </w:rPr>
              <w:t>enumerated per table content</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2707CE" w:rsidTr="00B25B3C">
        <w:tc>
          <w:tcPr>
            <w:tcW w:w="1800" w:type="dxa"/>
            <w:shd w:val="clear" w:color="auto" w:fill="F3F3F3"/>
          </w:tcPr>
          <w:p w:rsidR="00B25B3C" w:rsidRPr="002707CE" w:rsidRDefault="00B25B3C" w:rsidP="00B25B3C">
            <w:pPr>
              <w:pStyle w:val="OtherTableHeader"/>
              <w:rPr>
                <w:lang w:val="en-US"/>
              </w:rPr>
            </w:pPr>
            <w:r w:rsidRPr="002707CE">
              <w:rPr>
                <w:lang w:val="en-US"/>
              </w:rPr>
              <w:t>Realm</w:t>
            </w:r>
          </w:p>
        </w:tc>
        <w:tc>
          <w:tcPr>
            <w:tcW w:w="2400" w:type="dxa"/>
            <w:shd w:val="clear" w:color="auto" w:fill="auto"/>
          </w:tcPr>
          <w:p w:rsidR="00B25B3C" w:rsidRPr="002707CE" w:rsidRDefault="00B25B3C" w:rsidP="00B25B3C">
            <w:pPr>
              <w:pStyle w:val="OtherTableBody"/>
              <w:rPr>
                <w:lang w:val="en-US"/>
              </w:rPr>
            </w:pPr>
            <w:r w:rsidRPr="002707CE">
              <w:rPr>
                <w:lang w:val="en-US"/>
              </w:rPr>
              <w:t>representative</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0834</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general type of data.</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Imported</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Steward</w:t>
            </w:r>
          </w:p>
        </w:tc>
        <w:tc>
          <w:tcPr>
            <w:tcW w:w="6600" w:type="dxa"/>
            <w:shd w:val="clear" w:color="auto" w:fill="auto"/>
          </w:tcPr>
          <w:p w:rsidR="00B25B3C" w:rsidRPr="002707CE" w:rsidRDefault="00B25B3C" w:rsidP="00B25B3C">
            <w:pPr>
              <w:pStyle w:val="OtherTableBody"/>
              <w:rPr>
                <w:lang w:val="en-US"/>
              </w:rPr>
            </w:pPr>
            <w:r w:rsidRPr="002707CE">
              <w:rPr>
                <w:lang w:val="en-US"/>
              </w:rPr>
              <w:t>InM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where used</w:t>
            </w:r>
          </w:p>
        </w:tc>
        <w:tc>
          <w:tcPr>
            <w:tcW w:w="6600" w:type="dxa"/>
            <w:shd w:val="clear" w:color="auto" w:fill="auto"/>
          </w:tcPr>
          <w:p w:rsidR="00B25B3C" w:rsidRPr="002707CE" w:rsidRDefault="00B25B3C" w:rsidP="00B25B3C">
            <w:pPr>
              <w:pStyle w:val="OtherTableBody"/>
              <w:rPr>
                <w:lang w:val="en-US"/>
              </w:rPr>
            </w:pPr>
            <w:r w:rsidRPr="002707CE">
              <w:rPr>
                <w:lang w:val="en-US"/>
              </w:rPr>
              <w:t>RP.3, ED.2</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0834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2707CE" w:rsidTr="00B25B3C">
        <w:trPr>
          <w:tblHeader/>
        </w:trPr>
        <w:tc>
          <w:tcPr>
            <w:tcW w:w="1200" w:type="dxa"/>
            <w:tcBorders>
              <w:bottom w:val="single" w:sz="4" w:space="0" w:color="auto"/>
            </w:tcBorders>
            <w:shd w:val="clear" w:color="auto" w:fill="E6E6E6"/>
          </w:tcPr>
          <w:p w:rsidR="00B25B3C" w:rsidRPr="002707CE" w:rsidRDefault="00B25B3C" w:rsidP="00B25B3C">
            <w:pPr>
              <w:pStyle w:val="OtherTableHeader"/>
              <w:rPr>
                <w:lang w:val="en-US"/>
              </w:rPr>
            </w:pPr>
            <w:r w:rsidRPr="002707CE">
              <w:rPr>
                <w:lang w:val="en-US"/>
              </w:rPr>
              <w:t>Value</w:t>
            </w:r>
          </w:p>
        </w:tc>
        <w:tc>
          <w:tcPr>
            <w:tcW w:w="1600" w:type="dxa"/>
            <w:tcBorders>
              <w:bottom w:val="single" w:sz="4" w:space="0" w:color="auto"/>
            </w:tcBorders>
            <w:shd w:val="clear" w:color="auto" w:fill="E6E6E6"/>
          </w:tcPr>
          <w:p w:rsidR="00B25B3C" w:rsidRPr="002707CE" w:rsidRDefault="00B25B3C" w:rsidP="00B25B3C">
            <w:pPr>
              <w:pStyle w:val="OtherTableHeader"/>
              <w:rPr>
                <w:lang w:val="en-US"/>
              </w:rPr>
            </w:pPr>
            <w:r w:rsidRPr="002707CE">
              <w:rPr>
                <w:lang w:val="en-US"/>
              </w:rPr>
              <w:t>Display Name</w:t>
            </w:r>
          </w:p>
        </w:tc>
        <w:tc>
          <w:tcPr>
            <w:tcW w:w="4400" w:type="dxa"/>
            <w:tcBorders>
              <w:bottom w:val="single" w:sz="4" w:space="0" w:color="auto"/>
            </w:tcBorders>
            <w:shd w:val="clear" w:color="auto" w:fill="E6E6E6"/>
          </w:tcPr>
          <w:p w:rsidR="00B25B3C" w:rsidRPr="002707CE" w:rsidRDefault="00B25B3C" w:rsidP="00B25B3C">
            <w:pPr>
              <w:pStyle w:val="OtherTableHeader"/>
              <w:rPr>
                <w:lang w:val="en-US"/>
              </w:rPr>
            </w:pPr>
            <w:r w:rsidRPr="002707CE">
              <w:rPr>
                <w:lang w:val="en-US"/>
              </w:rPr>
              <w:t>Definition</w:t>
            </w:r>
          </w:p>
        </w:tc>
        <w:tc>
          <w:tcPr>
            <w:tcW w:w="1200" w:type="dxa"/>
            <w:tcBorders>
              <w:bottom w:val="single" w:sz="4" w:space="0" w:color="auto"/>
            </w:tcBorders>
            <w:shd w:val="clear" w:color="auto" w:fill="E6E6E6"/>
          </w:tcPr>
          <w:p w:rsidR="00B25B3C" w:rsidRPr="002707CE" w:rsidRDefault="00B25B3C" w:rsidP="00B25B3C">
            <w:pPr>
              <w:pStyle w:val="OtherTableHeader"/>
              <w:rPr>
                <w:lang w:val="en-US"/>
              </w:rPr>
            </w:pPr>
            <w:r w:rsidRPr="002707CE">
              <w:rPr>
                <w:lang w:val="en-US"/>
              </w:rPr>
              <w:t>Comment/ Usage Note</w:t>
            </w:r>
          </w:p>
        </w:tc>
        <w:tc>
          <w:tcPr>
            <w:tcW w:w="800" w:type="dxa"/>
            <w:tcBorders>
              <w:bottom w:val="single" w:sz="4" w:space="0" w:color="auto"/>
            </w:tcBorders>
            <w:shd w:val="clear" w:color="auto" w:fill="E6E6E6"/>
          </w:tcPr>
          <w:p w:rsidR="00B25B3C" w:rsidRPr="002707CE" w:rsidRDefault="00B25B3C" w:rsidP="00B25B3C">
            <w:pPr>
              <w:pStyle w:val="OtherTableHeader"/>
              <w:rPr>
                <w:lang w:val="en-US"/>
              </w:rPr>
            </w:pPr>
            <w:r w:rsidRPr="002707CE">
              <w:rPr>
                <w:lang w:val="en-US"/>
              </w:rPr>
              <w:t>Status</w:t>
            </w:r>
          </w:p>
        </w:tc>
      </w:tr>
      <w:tr w:rsidR="00B25B3C" w:rsidRPr="002707CE" w:rsidTr="00B25B3C">
        <w:tc>
          <w:tcPr>
            <w:tcW w:w="1200" w:type="dxa"/>
            <w:tcBorders>
              <w:bottom w:val="single" w:sz="4" w:space="0" w:color="auto"/>
            </w:tcBorders>
            <w:shd w:val="clear" w:color="auto" w:fill="FFFFFF"/>
          </w:tcPr>
          <w:p w:rsidR="00B25B3C" w:rsidRPr="002707CE" w:rsidRDefault="00B25B3C" w:rsidP="00B25B3C">
            <w:pPr>
              <w:pStyle w:val="OtherTableBody"/>
              <w:rPr>
                <w:lang w:val="en-US"/>
              </w:rPr>
            </w:pPr>
            <w:r w:rsidRPr="002707CE">
              <w:rPr>
                <w:lang w:val="en-US"/>
              </w:rPr>
              <w:t>application</w:t>
            </w:r>
          </w:p>
        </w:tc>
        <w:tc>
          <w:tcPr>
            <w:tcW w:w="1600" w:type="dxa"/>
            <w:tcBorders>
              <w:bottom w:val="single" w:sz="4" w:space="0" w:color="auto"/>
            </w:tcBorders>
            <w:shd w:val="clear" w:color="auto" w:fill="FFFFFF"/>
          </w:tcPr>
          <w:p w:rsidR="00B25B3C" w:rsidRPr="002707CE" w:rsidRDefault="00B25B3C" w:rsidP="00B25B3C">
            <w:pPr>
              <w:pStyle w:val="OtherTableBody"/>
              <w:rPr>
                <w:lang w:val="en-US"/>
              </w:rPr>
            </w:pPr>
            <w:r w:rsidRPr="002707CE">
              <w:rPr>
                <w:lang w:val="en-US"/>
              </w:rPr>
              <w:t>Application data</w:t>
            </w:r>
          </w:p>
        </w:tc>
        <w:tc>
          <w:tcPr>
            <w:tcW w:w="4400" w:type="dxa"/>
            <w:tcBorders>
              <w:bottom w:val="single" w:sz="4" w:space="0" w:color="auto"/>
            </w:tcBorders>
            <w:shd w:val="clear" w:color="auto" w:fill="FFFFFF"/>
          </w:tcPr>
          <w:p w:rsidR="00B25B3C" w:rsidRPr="002707CE" w:rsidRDefault="00B25B3C" w:rsidP="00B25B3C">
            <w:pPr>
              <w:pStyle w:val="OtherTableBody"/>
              <w:rPr>
                <w:lang w:val="en-US"/>
              </w:rPr>
            </w:pPr>
          </w:p>
        </w:tc>
        <w:tc>
          <w:tcPr>
            <w:tcW w:w="1200" w:type="dxa"/>
            <w:tcBorders>
              <w:bottom w:val="single" w:sz="4" w:space="0" w:color="auto"/>
            </w:tcBorders>
            <w:shd w:val="clear" w:color="auto" w:fill="FFFFFF"/>
          </w:tcPr>
          <w:p w:rsidR="00B25B3C" w:rsidRPr="002707CE" w:rsidRDefault="00B25B3C" w:rsidP="00B25B3C">
            <w:pPr>
              <w:pStyle w:val="OtherTableBody"/>
              <w:rPr>
                <w:lang w:val="en-US"/>
              </w:rPr>
            </w:pPr>
          </w:p>
        </w:tc>
        <w:tc>
          <w:tcPr>
            <w:tcW w:w="800" w:type="dxa"/>
            <w:tcBorders>
              <w:bottom w:val="single" w:sz="4" w:space="0" w:color="auto"/>
            </w:tcBorders>
            <w:shd w:val="clear" w:color="auto" w:fill="FFFFFF"/>
          </w:tcPr>
          <w:p w:rsidR="00B25B3C" w:rsidRPr="002707CE" w:rsidRDefault="00B25B3C" w:rsidP="00B25B3C">
            <w:pPr>
              <w:pStyle w:val="OtherTableBody"/>
              <w:rPr>
                <w:lang w:val="en-US"/>
              </w:rPr>
            </w:pPr>
          </w:p>
        </w:tc>
      </w:tr>
      <w:tr w:rsidR="00B25B3C" w:rsidRPr="002707CE" w:rsidTr="00B25B3C">
        <w:tc>
          <w:tcPr>
            <w:tcW w:w="1200" w:type="dxa"/>
            <w:tcBorders>
              <w:bottom w:val="single" w:sz="4" w:space="0" w:color="auto"/>
            </w:tcBorders>
            <w:shd w:val="clear" w:color="auto" w:fill="F3F3F3"/>
          </w:tcPr>
          <w:p w:rsidR="00B25B3C" w:rsidRPr="002707CE" w:rsidRDefault="00B25B3C" w:rsidP="00B25B3C">
            <w:pPr>
              <w:rPr>
                <w:lang w:val="en-US"/>
              </w:rPr>
            </w:pPr>
            <w:r w:rsidRPr="002707CE">
              <w:rPr>
                <w:lang w:val="en-US"/>
              </w:rPr>
              <w:t>audio</w:t>
            </w:r>
          </w:p>
        </w:tc>
        <w:tc>
          <w:tcPr>
            <w:tcW w:w="1600" w:type="dxa"/>
            <w:tcBorders>
              <w:bottom w:val="single" w:sz="4" w:space="0" w:color="auto"/>
            </w:tcBorders>
            <w:shd w:val="clear" w:color="auto" w:fill="F3F3F3"/>
          </w:tcPr>
          <w:p w:rsidR="00B25B3C" w:rsidRPr="002707CE" w:rsidRDefault="00B25B3C" w:rsidP="00B25B3C">
            <w:pPr>
              <w:rPr>
                <w:lang w:val="en-US"/>
              </w:rPr>
            </w:pPr>
            <w:r w:rsidRPr="002707CE">
              <w:rPr>
                <w:lang w:val="en-US"/>
              </w:rPr>
              <w:t>Audio data</w:t>
            </w:r>
          </w:p>
        </w:tc>
        <w:tc>
          <w:tcPr>
            <w:tcW w:w="4400" w:type="dxa"/>
            <w:tcBorders>
              <w:bottom w:val="single" w:sz="4" w:space="0" w:color="auto"/>
            </w:tcBorders>
            <w:shd w:val="clear" w:color="auto" w:fill="F3F3F3"/>
          </w:tcPr>
          <w:p w:rsidR="00B25B3C" w:rsidRPr="002707CE" w:rsidRDefault="00B25B3C" w:rsidP="00B25B3C">
            <w:pPr>
              <w:rPr>
                <w:lang w:val="en-US"/>
              </w:rPr>
            </w:pPr>
          </w:p>
        </w:tc>
        <w:tc>
          <w:tcPr>
            <w:tcW w:w="1200" w:type="dxa"/>
            <w:tcBorders>
              <w:bottom w:val="single" w:sz="4" w:space="0" w:color="auto"/>
            </w:tcBorders>
            <w:shd w:val="clear" w:color="auto" w:fill="F3F3F3"/>
          </w:tcPr>
          <w:p w:rsidR="00B25B3C" w:rsidRPr="002707CE" w:rsidRDefault="00B25B3C" w:rsidP="00B25B3C">
            <w:pPr>
              <w:rPr>
                <w:lang w:val="en-US"/>
              </w:rPr>
            </w:pPr>
          </w:p>
        </w:tc>
        <w:tc>
          <w:tcPr>
            <w:tcW w:w="800" w:type="dxa"/>
            <w:tcBorders>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bottom w:val="single" w:sz="4" w:space="0" w:color="auto"/>
            </w:tcBorders>
            <w:shd w:val="clear" w:color="auto" w:fill="FFFFFF"/>
          </w:tcPr>
          <w:p w:rsidR="00B25B3C" w:rsidRPr="002707CE" w:rsidRDefault="00B25B3C" w:rsidP="00B25B3C">
            <w:pPr>
              <w:rPr>
                <w:lang w:val="en-US"/>
              </w:rPr>
            </w:pPr>
            <w:r w:rsidRPr="002707CE">
              <w:rPr>
                <w:lang w:val="en-US"/>
              </w:rPr>
              <w:t>image</w:t>
            </w:r>
          </w:p>
        </w:tc>
        <w:tc>
          <w:tcPr>
            <w:tcW w:w="1600" w:type="dxa"/>
            <w:tcBorders>
              <w:bottom w:val="single" w:sz="4" w:space="0" w:color="auto"/>
            </w:tcBorders>
            <w:shd w:val="clear" w:color="auto" w:fill="FFFFFF"/>
          </w:tcPr>
          <w:p w:rsidR="00B25B3C" w:rsidRPr="002707CE" w:rsidRDefault="00B25B3C" w:rsidP="00B25B3C">
            <w:pPr>
              <w:rPr>
                <w:lang w:val="en-US"/>
              </w:rPr>
            </w:pPr>
            <w:r w:rsidRPr="002707CE">
              <w:rPr>
                <w:lang w:val="en-US"/>
              </w:rPr>
              <w:t>Image data</w:t>
            </w:r>
          </w:p>
        </w:tc>
        <w:tc>
          <w:tcPr>
            <w:tcW w:w="4400" w:type="dxa"/>
            <w:tcBorders>
              <w:bottom w:val="single" w:sz="4" w:space="0" w:color="auto"/>
            </w:tcBorders>
            <w:shd w:val="clear" w:color="auto" w:fill="FFFFFF"/>
          </w:tcPr>
          <w:p w:rsidR="00B25B3C" w:rsidRPr="002707CE" w:rsidRDefault="00B25B3C" w:rsidP="00B25B3C">
            <w:pPr>
              <w:rPr>
                <w:lang w:val="en-US"/>
              </w:rPr>
            </w:pPr>
          </w:p>
        </w:tc>
        <w:tc>
          <w:tcPr>
            <w:tcW w:w="1200" w:type="dxa"/>
            <w:tcBorders>
              <w:bottom w:val="single" w:sz="4" w:space="0" w:color="auto"/>
            </w:tcBorders>
            <w:shd w:val="clear" w:color="auto" w:fill="FFFFFF"/>
          </w:tcPr>
          <w:p w:rsidR="00B25B3C" w:rsidRPr="002707CE" w:rsidRDefault="00B25B3C" w:rsidP="00B25B3C">
            <w:pPr>
              <w:rPr>
                <w:lang w:val="en-US"/>
              </w:rPr>
            </w:pPr>
          </w:p>
        </w:tc>
        <w:tc>
          <w:tcPr>
            <w:tcW w:w="800" w:type="dxa"/>
            <w:tcBorders>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200" w:type="dxa"/>
            <w:tcBorders>
              <w:bottom w:val="single" w:sz="4" w:space="0" w:color="auto"/>
            </w:tcBorders>
            <w:shd w:val="clear" w:color="auto" w:fill="F3F3F3"/>
          </w:tcPr>
          <w:p w:rsidR="00B25B3C" w:rsidRPr="002707CE" w:rsidRDefault="00B25B3C" w:rsidP="00B25B3C">
            <w:pPr>
              <w:rPr>
                <w:lang w:val="en-US"/>
              </w:rPr>
            </w:pPr>
            <w:r w:rsidRPr="002707CE">
              <w:rPr>
                <w:lang w:val="en-US"/>
              </w:rPr>
              <w:t>model</w:t>
            </w:r>
          </w:p>
        </w:tc>
        <w:tc>
          <w:tcPr>
            <w:tcW w:w="1600" w:type="dxa"/>
            <w:tcBorders>
              <w:bottom w:val="single" w:sz="4" w:space="0" w:color="auto"/>
            </w:tcBorders>
            <w:shd w:val="clear" w:color="auto" w:fill="F3F3F3"/>
          </w:tcPr>
          <w:p w:rsidR="00B25B3C" w:rsidRPr="002707CE" w:rsidRDefault="00B25B3C" w:rsidP="00B25B3C">
            <w:pPr>
              <w:rPr>
                <w:lang w:val="en-US"/>
              </w:rPr>
            </w:pPr>
            <w:r w:rsidRPr="002707CE">
              <w:rPr>
                <w:lang w:val="en-US"/>
              </w:rPr>
              <w:t>Model data</w:t>
            </w:r>
          </w:p>
        </w:tc>
        <w:tc>
          <w:tcPr>
            <w:tcW w:w="4400" w:type="dxa"/>
            <w:tcBorders>
              <w:bottom w:val="single" w:sz="4" w:space="0" w:color="auto"/>
            </w:tcBorders>
            <w:shd w:val="clear" w:color="auto" w:fill="F3F3F3"/>
          </w:tcPr>
          <w:p w:rsidR="00B25B3C" w:rsidRPr="002707CE" w:rsidRDefault="00B25B3C" w:rsidP="00B25B3C">
            <w:pPr>
              <w:rPr>
                <w:lang w:val="en-US"/>
              </w:rPr>
            </w:pPr>
          </w:p>
        </w:tc>
        <w:tc>
          <w:tcPr>
            <w:tcW w:w="1200" w:type="dxa"/>
            <w:tcBorders>
              <w:bottom w:val="single" w:sz="4" w:space="0" w:color="auto"/>
            </w:tcBorders>
            <w:shd w:val="clear" w:color="auto" w:fill="F3F3F3"/>
          </w:tcPr>
          <w:p w:rsidR="00B25B3C" w:rsidRPr="002707CE" w:rsidRDefault="00B25B3C" w:rsidP="00B25B3C">
            <w:pPr>
              <w:rPr>
                <w:lang w:val="en-US"/>
              </w:rPr>
            </w:pPr>
            <w:r w:rsidRPr="002707CE">
              <w:rPr>
                <w:lang w:val="en-US"/>
              </w:rPr>
              <w:t>RFC 2077</w:t>
            </w:r>
          </w:p>
        </w:tc>
        <w:tc>
          <w:tcPr>
            <w:tcW w:w="800" w:type="dxa"/>
            <w:tcBorders>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tcBorders>
              <w:bottom w:val="single" w:sz="4" w:space="0" w:color="auto"/>
            </w:tcBorders>
            <w:shd w:val="clear" w:color="auto" w:fill="FFFFFF"/>
          </w:tcPr>
          <w:p w:rsidR="00B25B3C" w:rsidRPr="002707CE" w:rsidRDefault="00B25B3C" w:rsidP="00B25B3C">
            <w:pPr>
              <w:rPr>
                <w:lang w:val="en-US"/>
              </w:rPr>
            </w:pPr>
            <w:r w:rsidRPr="002707CE">
              <w:rPr>
                <w:lang w:val="en-US"/>
              </w:rPr>
              <w:t>text</w:t>
            </w:r>
          </w:p>
        </w:tc>
        <w:tc>
          <w:tcPr>
            <w:tcW w:w="1600" w:type="dxa"/>
            <w:tcBorders>
              <w:bottom w:val="single" w:sz="4" w:space="0" w:color="auto"/>
            </w:tcBorders>
            <w:shd w:val="clear" w:color="auto" w:fill="FFFFFF"/>
          </w:tcPr>
          <w:p w:rsidR="00B25B3C" w:rsidRPr="002707CE" w:rsidRDefault="00B25B3C" w:rsidP="00B25B3C">
            <w:pPr>
              <w:rPr>
                <w:lang w:val="en-US"/>
              </w:rPr>
            </w:pPr>
            <w:r w:rsidRPr="002707CE">
              <w:rPr>
                <w:lang w:val="en-US"/>
              </w:rPr>
              <w:t>Text data</w:t>
            </w:r>
          </w:p>
        </w:tc>
        <w:tc>
          <w:tcPr>
            <w:tcW w:w="4400" w:type="dxa"/>
            <w:tcBorders>
              <w:bottom w:val="single" w:sz="4" w:space="0" w:color="auto"/>
            </w:tcBorders>
            <w:shd w:val="clear" w:color="auto" w:fill="FFFFFF"/>
          </w:tcPr>
          <w:p w:rsidR="00B25B3C" w:rsidRPr="002707CE" w:rsidRDefault="00B25B3C" w:rsidP="00B25B3C">
            <w:pPr>
              <w:rPr>
                <w:lang w:val="en-US"/>
              </w:rPr>
            </w:pPr>
          </w:p>
        </w:tc>
        <w:tc>
          <w:tcPr>
            <w:tcW w:w="1200" w:type="dxa"/>
            <w:tcBorders>
              <w:bottom w:val="single" w:sz="4" w:space="0" w:color="auto"/>
            </w:tcBorders>
            <w:shd w:val="clear" w:color="auto" w:fill="FFFFFF"/>
          </w:tcPr>
          <w:p w:rsidR="00B25B3C" w:rsidRPr="002707CE" w:rsidRDefault="00B25B3C" w:rsidP="00B25B3C">
            <w:pPr>
              <w:rPr>
                <w:lang w:val="en-US"/>
              </w:rPr>
            </w:pPr>
          </w:p>
        </w:tc>
        <w:tc>
          <w:tcPr>
            <w:tcW w:w="800" w:type="dxa"/>
            <w:tcBorders>
              <w:bottom w:val="single" w:sz="4" w:space="0" w:color="auto"/>
            </w:tcBorders>
            <w:shd w:val="clear" w:color="auto" w:fill="FFFFFF"/>
          </w:tcPr>
          <w:p w:rsidR="00B25B3C" w:rsidRPr="002707CE" w:rsidRDefault="00B25B3C" w:rsidP="00B25B3C">
            <w:pPr>
              <w:rPr>
                <w:lang w:val="en-US"/>
              </w:rPr>
            </w:pPr>
          </w:p>
        </w:tc>
      </w:tr>
      <w:tr w:rsidR="00B25B3C" w:rsidRPr="002707CE" w:rsidTr="00B25B3C">
        <w:tc>
          <w:tcPr>
            <w:tcW w:w="1200" w:type="dxa"/>
            <w:tcBorders>
              <w:bottom w:val="single" w:sz="4" w:space="0" w:color="auto"/>
            </w:tcBorders>
            <w:shd w:val="clear" w:color="auto" w:fill="F3F3F3"/>
          </w:tcPr>
          <w:p w:rsidR="00B25B3C" w:rsidRPr="002707CE" w:rsidRDefault="00B25B3C" w:rsidP="00B25B3C">
            <w:pPr>
              <w:rPr>
                <w:lang w:val="en-US"/>
              </w:rPr>
            </w:pPr>
            <w:r w:rsidRPr="002707CE">
              <w:rPr>
                <w:lang w:val="en-US"/>
              </w:rPr>
              <w:t>video</w:t>
            </w:r>
          </w:p>
        </w:tc>
        <w:tc>
          <w:tcPr>
            <w:tcW w:w="1600" w:type="dxa"/>
            <w:tcBorders>
              <w:bottom w:val="single" w:sz="4" w:space="0" w:color="auto"/>
            </w:tcBorders>
            <w:shd w:val="clear" w:color="auto" w:fill="F3F3F3"/>
          </w:tcPr>
          <w:p w:rsidR="00B25B3C" w:rsidRPr="002707CE" w:rsidRDefault="00B25B3C" w:rsidP="00B25B3C">
            <w:pPr>
              <w:rPr>
                <w:lang w:val="en-US"/>
              </w:rPr>
            </w:pPr>
            <w:r w:rsidRPr="002707CE">
              <w:rPr>
                <w:lang w:val="en-US"/>
              </w:rPr>
              <w:t>Video data</w:t>
            </w:r>
          </w:p>
        </w:tc>
        <w:tc>
          <w:tcPr>
            <w:tcW w:w="4400" w:type="dxa"/>
            <w:tcBorders>
              <w:bottom w:val="single" w:sz="4" w:space="0" w:color="auto"/>
            </w:tcBorders>
            <w:shd w:val="clear" w:color="auto" w:fill="F3F3F3"/>
          </w:tcPr>
          <w:p w:rsidR="00B25B3C" w:rsidRPr="002707CE" w:rsidRDefault="00B25B3C" w:rsidP="00B25B3C">
            <w:pPr>
              <w:rPr>
                <w:lang w:val="en-US"/>
              </w:rPr>
            </w:pPr>
          </w:p>
        </w:tc>
        <w:tc>
          <w:tcPr>
            <w:tcW w:w="1200" w:type="dxa"/>
            <w:tcBorders>
              <w:bottom w:val="single" w:sz="4" w:space="0" w:color="auto"/>
            </w:tcBorders>
            <w:shd w:val="clear" w:color="auto" w:fill="F3F3F3"/>
          </w:tcPr>
          <w:p w:rsidR="00B25B3C" w:rsidRPr="002707CE" w:rsidRDefault="00B25B3C" w:rsidP="00B25B3C">
            <w:pPr>
              <w:rPr>
                <w:lang w:val="en-US"/>
              </w:rPr>
            </w:pPr>
          </w:p>
        </w:tc>
        <w:tc>
          <w:tcPr>
            <w:tcW w:w="800" w:type="dxa"/>
            <w:tcBorders>
              <w:bottom w:val="single" w:sz="4" w:space="0" w:color="auto"/>
            </w:tcBorders>
            <w:shd w:val="clear" w:color="auto" w:fill="F3F3F3"/>
          </w:tcPr>
          <w:p w:rsidR="00B25B3C" w:rsidRPr="002707CE" w:rsidRDefault="00B25B3C" w:rsidP="00B25B3C">
            <w:pPr>
              <w:rPr>
                <w:lang w:val="en-US"/>
              </w:rPr>
            </w:pPr>
          </w:p>
        </w:tc>
      </w:tr>
      <w:tr w:rsidR="00B25B3C" w:rsidRPr="002707CE" w:rsidTr="00B25B3C">
        <w:tc>
          <w:tcPr>
            <w:tcW w:w="1200" w:type="dxa"/>
            <w:shd w:val="clear" w:color="auto" w:fill="FFFFFF"/>
          </w:tcPr>
          <w:p w:rsidR="00B25B3C" w:rsidRPr="002707CE" w:rsidRDefault="00B25B3C" w:rsidP="00B25B3C">
            <w:pPr>
              <w:rPr>
                <w:lang w:val="en-US"/>
              </w:rPr>
            </w:pPr>
            <w:r w:rsidRPr="002707CE">
              <w:rPr>
                <w:lang w:val="en-US"/>
              </w:rPr>
              <w:t>multipart</w:t>
            </w:r>
          </w:p>
        </w:tc>
        <w:tc>
          <w:tcPr>
            <w:tcW w:w="1600" w:type="dxa"/>
            <w:shd w:val="clear" w:color="auto" w:fill="FFFFFF"/>
          </w:tcPr>
          <w:p w:rsidR="00B25B3C" w:rsidRPr="002707CE" w:rsidRDefault="00B25B3C" w:rsidP="00B25B3C">
            <w:pPr>
              <w:rPr>
                <w:lang w:val="en-US"/>
              </w:rPr>
            </w:pPr>
            <w:r w:rsidRPr="002707CE">
              <w:rPr>
                <w:lang w:val="en-US"/>
              </w:rPr>
              <w:t>MIME multipart package</w:t>
            </w:r>
          </w:p>
        </w:tc>
        <w:tc>
          <w:tcPr>
            <w:tcW w:w="4400" w:type="dxa"/>
            <w:shd w:val="clear" w:color="auto" w:fill="FFFFFF"/>
          </w:tcPr>
          <w:p w:rsidR="00B25B3C" w:rsidRPr="002707CE" w:rsidRDefault="00B25B3C" w:rsidP="00B25B3C">
            <w:pPr>
              <w:rPr>
                <w:lang w:val="en-US"/>
              </w:rPr>
            </w:pPr>
          </w:p>
        </w:tc>
        <w:tc>
          <w:tcPr>
            <w:tcW w:w="1200" w:type="dxa"/>
            <w:shd w:val="clear" w:color="auto" w:fill="FFFFFF"/>
          </w:tcPr>
          <w:p w:rsidR="00B25B3C" w:rsidRPr="002707CE" w:rsidRDefault="00B25B3C" w:rsidP="00B25B3C">
            <w:pPr>
              <w:rPr>
                <w:lang w:val="en-US"/>
              </w:rPr>
            </w:pPr>
          </w:p>
        </w:tc>
        <w:tc>
          <w:tcPr>
            <w:tcW w:w="800" w:type="dxa"/>
            <w:shd w:val="clear" w:color="auto" w:fill="FFFFFF"/>
          </w:tcPr>
          <w:p w:rsidR="00B25B3C" w:rsidRPr="002707CE" w:rsidRDefault="00B25B3C" w:rsidP="00B25B3C">
            <w:pPr>
              <w:rPr>
                <w:lang w:val="en-US"/>
              </w:rPr>
            </w:pPr>
          </w:p>
        </w:tc>
      </w:tr>
    </w:tbl>
    <w:p w:rsidR="00B25B3C" w:rsidRPr="002707CE" w:rsidRDefault="00B25B3C" w:rsidP="00B25B3C">
      <w:pPr>
        <w:rPr>
          <w:lang w:val="en-US"/>
        </w:rPr>
      </w:pPr>
    </w:p>
    <w:p w:rsidR="00B25B3C" w:rsidRPr="002707CE" w:rsidRDefault="00B25B3C" w:rsidP="00B25B3C">
      <w:pPr>
        <w:pStyle w:val="Heading3"/>
        <w:rPr>
          <w:lang w:val="en-US"/>
        </w:rPr>
      </w:pPr>
      <w:bookmarkStart w:id="789" w:name="_Toc27642393"/>
      <w:r w:rsidRPr="002707CE">
        <w:rPr>
          <w:lang w:val="en-US"/>
        </w:rPr>
        <w:t>0836 - Problem Severity</w:t>
      </w:r>
      <w:bookmarkEnd w:id="789"/>
    </w:p>
    <w:p w:rsidR="00B25B3C" w:rsidRPr="002707CE" w:rsidRDefault="00B25B3C" w:rsidP="00B25B3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Name</w:t>
            </w:r>
          </w:p>
        </w:tc>
        <w:tc>
          <w:tcPr>
            <w:tcW w:w="6600" w:type="dxa"/>
            <w:shd w:val="clear" w:color="auto" w:fill="auto"/>
          </w:tcPr>
          <w:p w:rsidR="00B25B3C" w:rsidRPr="002707CE" w:rsidRDefault="00B25B3C" w:rsidP="00B25B3C">
            <w:pPr>
              <w:pStyle w:val="OtherTableBody"/>
              <w:rPr>
                <w:lang w:val="en-US"/>
              </w:rPr>
            </w:pPr>
            <w:r w:rsidRPr="002707CE">
              <w:rPr>
                <w:lang w:val="en-US"/>
              </w:rPr>
              <w:t>ProblemSeverity</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The domain of possible values specifying the severity of a problem.</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Concept Domain Only</w:t>
            </w:r>
          </w:p>
        </w:tc>
        <w:tc>
          <w:tcPr>
            <w:tcW w:w="6600" w:type="dxa"/>
            <w:shd w:val="clear" w:color="auto" w:fill="auto"/>
          </w:tcPr>
          <w:p w:rsidR="00B25B3C" w:rsidRPr="002707CE" w:rsidRDefault="00B25B3C" w:rsidP="00B25B3C">
            <w:pPr>
              <w:pStyle w:val="OtherTableBody"/>
              <w:rPr>
                <w:lang w:val="en-US"/>
              </w:rPr>
            </w:pPr>
            <w:r w:rsidRPr="002707CE">
              <w:rPr>
                <w:lang w:val="en-US"/>
              </w:rPr>
              <w:t>yes</w:t>
            </w:r>
          </w:p>
        </w:tc>
      </w:tr>
    </w:tbl>
    <w:p w:rsidR="00B25B3C" w:rsidRPr="002707CE" w:rsidRDefault="00B25B3C" w:rsidP="00B25B3C">
      <w:pPr>
        <w:rPr>
          <w:lang w:val="en-US"/>
        </w:rPr>
      </w:pPr>
    </w:p>
    <w:p w:rsidR="00B25B3C" w:rsidRPr="002707CE" w:rsidRDefault="00B25B3C" w:rsidP="00B25B3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Table</w:t>
            </w:r>
          </w:p>
        </w:tc>
        <w:tc>
          <w:tcPr>
            <w:tcW w:w="6600" w:type="dxa"/>
            <w:shd w:val="clear" w:color="auto" w:fill="auto"/>
          </w:tcPr>
          <w:p w:rsidR="00B25B3C" w:rsidRPr="002707CE" w:rsidRDefault="00B25B3C" w:rsidP="00B25B3C">
            <w:pPr>
              <w:pStyle w:val="OtherTableBody"/>
              <w:rPr>
                <w:lang w:val="en-US"/>
              </w:rPr>
            </w:pPr>
            <w:r w:rsidRPr="002707CE">
              <w:rPr>
                <w:lang w:val="en-US"/>
              </w:rPr>
              <w:t>0836</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Description</w:t>
            </w:r>
          </w:p>
        </w:tc>
        <w:tc>
          <w:tcPr>
            <w:tcW w:w="6600" w:type="dxa"/>
            <w:shd w:val="clear" w:color="auto" w:fill="auto"/>
          </w:tcPr>
          <w:p w:rsidR="00B25B3C" w:rsidRPr="002707CE" w:rsidRDefault="00B25B3C" w:rsidP="00B25B3C">
            <w:pPr>
              <w:pStyle w:val="OtherTableBody"/>
              <w:rPr>
                <w:lang w:val="en-US"/>
              </w:rPr>
            </w:pPr>
            <w:r w:rsidRPr="002707CE">
              <w:rPr>
                <w:lang w:val="en-US"/>
              </w:rPr>
              <w:t>Table of codes specifying the severity of the problem.  No suggested values.</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Type</w:t>
            </w:r>
          </w:p>
        </w:tc>
        <w:tc>
          <w:tcPr>
            <w:tcW w:w="6600" w:type="dxa"/>
            <w:shd w:val="clear" w:color="auto" w:fill="auto"/>
          </w:tcPr>
          <w:p w:rsidR="00B25B3C" w:rsidRPr="002707CE" w:rsidRDefault="00B25B3C" w:rsidP="00B25B3C">
            <w:pPr>
              <w:pStyle w:val="OtherTableBody"/>
              <w:rPr>
                <w:lang w:val="en-US"/>
              </w:rPr>
            </w:pPr>
            <w:r w:rsidRPr="002707CE">
              <w:rPr>
                <w:lang w:val="en-US"/>
              </w:rPr>
              <w:t>User</w:t>
            </w:r>
          </w:p>
        </w:tc>
      </w:tr>
      <w:tr w:rsidR="00B25B3C" w:rsidRPr="002707CE" w:rsidTr="00B25B3C">
        <w:tc>
          <w:tcPr>
            <w:tcW w:w="2600" w:type="dxa"/>
            <w:shd w:val="clear" w:color="auto" w:fill="F3F3F3"/>
          </w:tcPr>
          <w:p w:rsidR="00B25B3C" w:rsidRPr="002707CE" w:rsidRDefault="00B25B3C" w:rsidP="00B25B3C">
            <w:pPr>
              <w:pStyle w:val="OtherTableHeader"/>
              <w:rPr>
                <w:lang w:val="en-US"/>
              </w:rPr>
            </w:pPr>
            <w:r w:rsidRPr="002707CE">
              <w:rPr>
                <w:lang w:val="en-US"/>
              </w:rPr>
              <w:t>HL7 Version Introduced</w:t>
            </w:r>
          </w:p>
        </w:tc>
        <w:tc>
          <w:tcPr>
            <w:tcW w:w="6600" w:type="dxa"/>
            <w:shd w:val="clear" w:color="auto" w:fill="auto"/>
          </w:tcPr>
          <w:p w:rsidR="00B25B3C" w:rsidRPr="002707CE" w:rsidRDefault="00B25B3C" w:rsidP="00B25B3C">
            <w:pPr>
              <w:pStyle w:val="OtherTableBody"/>
              <w:rPr>
                <w:lang w:val="en-US"/>
              </w:rPr>
            </w:pPr>
            <w:r w:rsidRPr="002707CE">
              <w:rPr>
                <w:lang w:val="en-US"/>
              </w:rPr>
              <w:t>2.6</w:t>
            </w:r>
          </w:p>
        </w:tc>
      </w:tr>
    </w:tbl>
    <w:p w:rsidR="00B25B3C" w:rsidRPr="002707CE" w:rsidRDefault="00B25B3C" w:rsidP="00B25B3C">
      <w:pPr>
        <w:rPr>
          <w:lang w:val="en-US"/>
        </w:rPr>
      </w:pPr>
    </w:p>
    <w:p w:rsidR="005C7746" w:rsidRPr="002707CE" w:rsidRDefault="005C7746" w:rsidP="005C7746">
      <w:pPr>
        <w:pStyle w:val="Heading3"/>
        <w:rPr>
          <w:lang w:val="en-US"/>
        </w:rPr>
      </w:pPr>
      <w:bookmarkStart w:id="790" w:name="_Toc27642394"/>
      <w:r w:rsidRPr="002707CE">
        <w:rPr>
          <w:lang w:val="en-US"/>
        </w:rPr>
        <w:t>0838 - Problem Perspective</w:t>
      </w:r>
      <w:bookmarkEnd w:id="79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ProblemPerspective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from whose perspective a problem was identified.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0838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from whose perspective this problem was identified.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Heading3"/>
        <w:rPr>
          <w:lang w:val="en-US"/>
        </w:rPr>
      </w:pPr>
      <w:bookmarkStart w:id="791" w:name="_Toc27642395"/>
      <w:r w:rsidRPr="002707CE">
        <w:rPr>
          <w:lang w:val="en-US"/>
        </w:rPr>
        <w:t>0865 - Referral Documentation Completion Status</w:t>
      </w:r>
      <w:bookmarkEnd w:id="791"/>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ReferralDocumentationCompletionStatus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to the receiving provider that the clinical history in the message is incomplete and that more will follow.</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0865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to the receiving provider that the clinical history in the message is incomplete and that more will follow.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RF1-12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Heading3"/>
        <w:rPr>
          <w:lang w:val="en-US"/>
        </w:rPr>
      </w:pPr>
      <w:bookmarkStart w:id="792" w:name="_Toc27642396"/>
      <w:r w:rsidRPr="002707CE">
        <w:rPr>
          <w:lang w:val="en-US"/>
        </w:rPr>
        <w:t>0868 - Telecommunication Expiration Reason</w:t>
      </w:r>
      <w:bookmarkEnd w:id="792"/>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TelecommunicationExpirationReason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reason this contact number/email was marked as "ended".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2.16.840.1.113883.18.409</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telecommunicationExpirationReason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reason this contact number/email was marked as "ended".  Used in HL7 Version 2.x messaging in the XTN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2.16.840.1.113883.21.426</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hl7VS-telecommunicationExpirationReason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reason this contact number/email was marked as "ended".</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0868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reason this contact number/email was marked as "ended".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InM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lastRenderedPageBreak/>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XTN.15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0868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M</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Moved</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4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The individual associated with the telecommunication address has moved and is no longer reachable at the address.</w:t>
            </w: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Added in error</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The telecommunication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R</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On request</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The associated individual requested that the telecommunication address be removed from their record (though it may still be correct).</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Corrected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The telecommunication address has been replaced with a corrected version.</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N</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No longer in service</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4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The telecommunication address is no longer connected or available</w:t>
            </w: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793" w:name="_Toc27642397"/>
      <w:r w:rsidRPr="002707CE">
        <w:rPr>
          <w:lang w:val="en-US"/>
        </w:rPr>
        <w:t>0871 - Supply Risk Codes</w:t>
      </w:r>
      <w:bookmarkEnd w:id="793"/>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SupplyRiskCodes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any known or suspected hazard associated with this material item.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2.16.840.1.113883.18.410</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supplyRisk</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any known or suspected hazard associated with this material item.  Used in HL7 Version 2.x messaging in the ITM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2.16.840.1.113883.21.427</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hl7VS-supplyRiskCodes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any known or suspected hazard associated with this material item.</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0871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any known or suspected hazard associated with this material item.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ITM-15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Table 0871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COR</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Corrosive</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4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FLA</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Flammable</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Material is highly 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EXP</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Explosive</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Material is an explosive mixture.  Keep away from fire, sparks, and heat.</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INJ</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Injury Hazard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Material is solid and sharp (e.g., cannulas.)  Dispose in hard container.</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TOX</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Toxic</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Material is toxic to humans and/or animals.  Special care must be taken to avoid incorporation, even of small amounts.</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RAD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Radioactive</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Material is a source for ionizing radiation and must be handled with special care to avoid injury of those who handle it and to avoid environmental hazards.</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UNK</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Unknown</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4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Material hazard level is unknown.</w:t>
            </w: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794" w:name="_Toc27642398"/>
      <w:r w:rsidRPr="002707CE">
        <w:rPr>
          <w:lang w:val="en-US"/>
        </w:rPr>
        <w:t>0879 - Product/Service Code</w:t>
      </w:r>
      <w:bookmarkEnd w:id="794"/>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Product_ServiceCode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what service was delivered/received.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0879</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what service was delivered/received.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PSL-7, PSL-22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Heading3"/>
        <w:rPr>
          <w:lang w:val="en-US"/>
        </w:rPr>
      </w:pPr>
      <w:bookmarkStart w:id="795" w:name="_Toc27642399"/>
      <w:r w:rsidRPr="002707CE">
        <w:rPr>
          <w:lang w:val="en-US"/>
        </w:rPr>
        <w:t>0880 - Product/Service Code Modifier</w:t>
      </w:r>
      <w:bookmarkEnd w:id="795"/>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Product_ServiceCodeModifier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additional optional modifier(s) for the Product/Service Code (e.g., after hours - evening, after hours - weekend).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0880</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additional optional modifier(s) for the Product/Service Code (e.g., after hours - evening, after hours - weekend).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PSL-8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Heading3"/>
        <w:rPr>
          <w:lang w:val="en-US"/>
        </w:rPr>
      </w:pPr>
      <w:bookmarkStart w:id="796" w:name="_Toc27642400"/>
      <w:r w:rsidRPr="002707CE">
        <w:rPr>
          <w:lang w:val="en-US"/>
        </w:rPr>
        <w:t>0881 - Role Executing Physician</w:t>
      </w:r>
      <w:bookmarkEnd w:id="796"/>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RoleExecutingPhysician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lastRenderedPageBreak/>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account role of the physician, for example, only billing for the professional part, the technical part or both.</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2.16.840.1.113883.18.411</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roleExecutingPhysician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account role of the physician, for example, only billing for the professional part, the technical part or both.  Used in HL7 Version 2.x messaging in the PSL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2.16.840.1.113883.21.428</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hl7VS-roleExecutingPhysician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account role of the physician, for example, only billing for the professional part, the technical part or both.</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0881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account role of the physician, for example, only billing for the professional part, the technical part or both.</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PSL-31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0881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T</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Technical Part</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Professional Part</w:t>
            </w:r>
          </w:p>
        </w:tc>
        <w:tc>
          <w:tcPr>
            <w:tcW w:w="4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B</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Both</w:t>
            </w:r>
          </w:p>
        </w:tc>
        <w:tc>
          <w:tcPr>
            <w:tcW w:w="44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797" w:name="_Toc27642401"/>
      <w:r w:rsidRPr="002707CE">
        <w:rPr>
          <w:lang w:val="en-US"/>
        </w:rPr>
        <w:t>0882 - Medical Role Executing Physician</w:t>
      </w:r>
      <w:bookmarkEnd w:id="797"/>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MedicalRoleExecutingPhysician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role of the physician ("self-employed" or "employed").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2.16.840.1.113883.18.412</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medicalRoleExecutingPhysician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role of the physician ("self-employed" or "employed").  Used in HL7 Version 2.x messaging in the PSL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lastRenderedPageBreak/>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2.16.840.1.113883.21.429</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hl7VS-medicalRoleExecutingPhysician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role of the physician ("self-employed" or "employed").</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0882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role of the physician ("self-employed" or "employed").</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PSL-32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0882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E</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Employed</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SE</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Self-employed</w:t>
            </w:r>
          </w:p>
        </w:tc>
        <w:tc>
          <w:tcPr>
            <w:tcW w:w="44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798" w:name="_Toc27642402"/>
      <w:r w:rsidRPr="002707CE">
        <w:rPr>
          <w:lang w:val="en-US"/>
        </w:rPr>
        <w:t>0894 - Side of body</w:t>
      </w:r>
      <w:bookmarkEnd w:id="798"/>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SideOfBody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side of the body ("left" or "right").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2.16.840.1.113883.18.413</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sideOfBody</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side of the body ("left" or "right").  Used in HL7 Version 2.x messaging in the PSL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2.16.840.1.113883.21.430</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hl7VS-sideOfBody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side of the body ("left" or "right").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0894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side of the body ("left" or "right").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lastRenderedPageBreak/>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PSL-33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0894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L</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Left</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R</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Right</w:t>
            </w:r>
          </w:p>
        </w:tc>
        <w:tc>
          <w:tcPr>
            <w:tcW w:w="44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799" w:name="_Toc27642403"/>
      <w:r w:rsidRPr="002707CE">
        <w:rPr>
          <w:lang w:val="en-US"/>
        </w:rPr>
        <w:t>0895 - Present On Admission (POA) Indicator</w:t>
      </w:r>
      <w:bookmarkEnd w:id="799"/>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PresentOnAdmissionIndicator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present on admission indicator for this particular diagnosis.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2.16.840.1.113883.6.301.11</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nubc-PresentOnAdmission-cs</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National Uniform Billing Committee (NUBC) UB-04 Data Specifications Manual, UB form locator 67, Present on Admission (POA) Indicator. Code identifying a diagnosis that  was present at the time the order for inpatient admission occurs. POA indicator is assigned to all diagnoses as defined in Appendix I of the "ICD-9-CM Official Guidelines for Coding and Reporting" or "ICD-10-CM Official Guidelines for Coding and Reporting (appropriate to the ICD revision used).</w:t>
            </w:r>
          </w:p>
          <w:p w:rsidR="005C7746" w:rsidRPr="002707CE" w:rsidRDefault="005C7746" w:rsidP="005C7746">
            <w:pPr>
              <w:pStyle w:val="OtherTableBody"/>
              <w:rPr>
                <w:lang w:val="en-US"/>
              </w:rPr>
            </w:pPr>
            <w:r w:rsidRPr="002707CE">
              <w:rPr>
                <w:lang w:val="en-US"/>
              </w:rPr>
              <w:t xml:space="preserve"> </w:t>
            </w:r>
          </w:p>
          <w:p w:rsidR="005C7746" w:rsidRPr="002707CE" w:rsidRDefault="005C7746" w:rsidP="005C7746">
            <w:pPr>
              <w:pStyle w:val="OtherTableBody"/>
              <w:rPr>
                <w:lang w:val="en-US"/>
              </w:rPr>
            </w:pPr>
            <w:r w:rsidRPr="002707CE">
              <w:rPr>
                <w:lang w:val="en-US"/>
              </w:rPr>
              <w:t>The UB-04 Data Specifications Manual with the codes is available by subscription from NUBC at http://www.nubc.org/become.html.  Used in HL7 Version 2.x messaging in the DG1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01.10.2007</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2.16.840.1.113883.21.431</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hl7VS-presentOnAdmission(poa)Indicator</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present on admission indicator for this particular diagnosis.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US realm</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0895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present on admission indicator for this particular diagnosis. US reimbursement formulas for some states and Medicare have mandated that each diagnosis code be flagged as to whether it was present on admission or not.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DG1-26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2.6</w:t>
            </w:r>
          </w:p>
        </w:tc>
      </w:tr>
    </w:tbl>
    <w:p w:rsidR="005C7746" w:rsidRPr="002707CE" w:rsidRDefault="005C7746" w:rsidP="005C7746">
      <w:pPr>
        <w:rPr>
          <w:lang w:val="en-US"/>
        </w:rPr>
      </w:pPr>
    </w:p>
    <w:p w:rsidR="005C7746" w:rsidRPr="002707CE" w:rsidRDefault="005C7746" w:rsidP="005C7746">
      <w:pPr>
        <w:pStyle w:val="Heading3"/>
        <w:rPr>
          <w:lang w:val="en-US"/>
        </w:rPr>
      </w:pPr>
      <w:bookmarkStart w:id="800" w:name="_Toc27642404"/>
      <w:r w:rsidRPr="002707CE">
        <w:rPr>
          <w:lang w:val="en-US"/>
        </w:rPr>
        <w:lastRenderedPageBreak/>
        <w:t>0904 - Security Check Scheme</w:t>
      </w:r>
      <w:bookmarkEnd w:id="80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SecurityCheckScheme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scheme for a security check.</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2.16.840.1.113883.18.415</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securityCheckScheme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scheme for the security check.  Used in HL7 Version 2.x messaging in the CX datatypes and PPN and XCN segments.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2.16.840.1.113883.21.432</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hl7VS-securityCheckScheme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scheme for a security check.</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scheme for the security check.</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InM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CX.12, PPN.26, XCN.25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600"/>
        <w:gridCol w:w="16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4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BCV</w:t>
            </w:r>
          </w:p>
        </w:tc>
        <w:tc>
          <w:tcPr>
            <w:tcW w:w="40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Bank Card Validation Number</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CCS</w:t>
            </w:r>
          </w:p>
        </w:tc>
        <w:tc>
          <w:tcPr>
            <w:tcW w:w="4000" w:type="dxa"/>
            <w:tcBorders>
              <w:bottom w:val="single" w:sz="4" w:space="0" w:color="auto"/>
            </w:tcBorders>
            <w:shd w:val="clear" w:color="auto" w:fill="F3F3F3"/>
          </w:tcPr>
          <w:p w:rsidR="005C7746" w:rsidRPr="002707CE" w:rsidRDefault="005C7746" w:rsidP="005C7746">
            <w:pPr>
              <w:rPr>
                <w:lang w:val="en-US"/>
              </w:rPr>
            </w:pPr>
            <w:r w:rsidRPr="002707CE">
              <w:rPr>
                <w:lang w:val="en-US"/>
              </w:rPr>
              <w:t>Credit Card Security code</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VID</w:t>
            </w:r>
          </w:p>
        </w:tc>
        <w:tc>
          <w:tcPr>
            <w:tcW w:w="4000" w:type="dxa"/>
            <w:shd w:val="clear" w:color="auto" w:fill="FFFFFF"/>
          </w:tcPr>
          <w:p w:rsidR="005C7746" w:rsidRPr="002707CE" w:rsidRDefault="005C7746" w:rsidP="005C7746">
            <w:pPr>
              <w:rPr>
                <w:lang w:val="en-US"/>
              </w:rPr>
            </w:pPr>
            <w:r w:rsidRPr="002707CE">
              <w:rPr>
                <w:lang w:val="en-US"/>
              </w:rPr>
              <w:t>Version ID</w:t>
            </w:r>
          </w:p>
        </w:tc>
        <w:tc>
          <w:tcPr>
            <w:tcW w:w="1600" w:type="dxa"/>
            <w:shd w:val="clear" w:color="auto" w:fill="FFFFFF"/>
          </w:tcPr>
          <w:p w:rsidR="005C7746" w:rsidRPr="002707CE" w:rsidRDefault="005C7746" w:rsidP="005C7746">
            <w:pPr>
              <w:rPr>
                <w:lang w:val="en-US"/>
              </w:rPr>
            </w:pPr>
          </w:p>
        </w:tc>
        <w:tc>
          <w:tcPr>
            <w:tcW w:w="16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1" w:name="_Toc27642405"/>
      <w:r w:rsidRPr="002707CE">
        <w:rPr>
          <w:lang w:val="en-US"/>
        </w:rPr>
        <w:t>0905 - Shipment Status</w:t>
      </w:r>
      <w:bookmarkEnd w:id="801"/>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ShipmentStatus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status of a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2.16.840.1.113883.18.416</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shipmentStatus</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lastRenderedPageBreak/>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status of the shipment.  Used in HL7 Version 2.x messaging in the SHP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2.16.840.1.113883.21.433</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hl7VS-shipmentStatus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status of a shipment.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status of the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SHP-3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3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2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ONH</w:t>
            </w:r>
          </w:p>
        </w:tc>
        <w:tc>
          <w:tcPr>
            <w:tcW w:w="3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On Hold</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INV</w:t>
            </w:r>
          </w:p>
        </w:tc>
        <w:tc>
          <w:tcPr>
            <w:tcW w:w="3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Inventoried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PRC</w:t>
            </w:r>
          </w:p>
        </w:tc>
        <w:tc>
          <w:tcPr>
            <w:tcW w:w="3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Processing</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REJ</w:t>
            </w:r>
          </w:p>
        </w:tc>
        <w:tc>
          <w:tcPr>
            <w:tcW w:w="3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Rejected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TTL</w:t>
            </w:r>
          </w:p>
        </w:tc>
        <w:tc>
          <w:tcPr>
            <w:tcW w:w="3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Triaged to Lab</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TRN</w:t>
            </w:r>
          </w:p>
        </w:tc>
        <w:tc>
          <w:tcPr>
            <w:tcW w:w="3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In Transit</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2" w:name="_Toc27642406"/>
      <w:r w:rsidRPr="002707CE">
        <w:rPr>
          <w:lang w:val="en-US"/>
        </w:rPr>
        <w:t>0906 - ActPriority</w:t>
      </w:r>
      <w:bookmarkEnd w:id="802"/>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V2ActPriority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priority for a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2.16.840.1.113883.18.417</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actpriority</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priority for the shipment.  Used in HL7 Version 2.x messaging in the SHP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2.16.840.1.113883.21.434</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hl7VS-actpriority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priority for a shipment.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priority for the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SHP-6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5C7746" w:rsidRPr="002707CE" w:rsidTr="005C7746">
        <w:trPr>
          <w:tblHeader/>
        </w:trPr>
        <w:tc>
          <w:tcPr>
            <w:tcW w:w="1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3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2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w:t>
            </w:r>
          </w:p>
        </w:tc>
        <w:tc>
          <w:tcPr>
            <w:tcW w:w="3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ASAP - As soon as possible, next highest priority after stat</w:t>
            </w:r>
          </w:p>
        </w:tc>
        <w:tc>
          <w:tcPr>
            <w:tcW w:w="2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CR</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Callback results - filler should contact the placer as soon as results are available, even for preliminary results</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CS</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Callback for scheduling - Filler should contact the placer (or target) to schedule the service.</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CSP</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Callback placer for scheduling - filler should contact the placer to schedule the service</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CSR</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Contact recipient for scheduling - Filler should contact the service recipient (target) to schedule the service</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EL</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Elective - Beneficial to the patient but not essential for survival.</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EM</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Emergency - An unforeseen combination of circumstances or the resulting state that calls for immediate action</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Preop - Used to indicate that a service is to be performed prior to a scheduled surgery.  When ordering a service and using the pre-op priority, a check is done to see the amount of time that must be allowed for performance of the service.  When the order</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PRN</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As needed - An "as needed" order should be accompanied by a description of what constitutes a need.  This description is represented by an observation service predicate as a precondition.</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Routine - Routine service, do at usual work hours</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RR</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Rush reporting - A report should be prepared and sent as quickly as possible</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Stat - With highest priority (e.g. emergency).</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lastRenderedPageBreak/>
              <w:t>T</w:t>
            </w:r>
          </w:p>
        </w:tc>
        <w:tc>
          <w:tcPr>
            <w:tcW w:w="3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Timing critical - It is critical to come as close as possible to the requested time (e.g. for a through antimicrobial level).</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UD</w:t>
            </w:r>
          </w:p>
        </w:tc>
        <w:tc>
          <w:tcPr>
            <w:tcW w:w="3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Use as directed - Drug is to be used as directed by the prescriber.</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UR</w:t>
            </w:r>
          </w:p>
        </w:tc>
        <w:tc>
          <w:tcPr>
            <w:tcW w:w="3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Urgent - Calls for prompt action</w:t>
            </w:r>
          </w:p>
        </w:tc>
        <w:tc>
          <w:tcPr>
            <w:tcW w:w="26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3" w:name="_Toc27642407"/>
      <w:r w:rsidRPr="002707CE">
        <w:rPr>
          <w:lang w:val="en-US"/>
        </w:rPr>
        <w:t>0907 - Confidentiality</w:t>
      </w:r>
      <w:bookmarkEnd w:id="803"/>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V2Confidentiality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confidentiality for a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2.16.840.1.113883.18.418</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confidentiality</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confidentiality for the shipment.  Used in HL7 Version 2.x messaging in the SHP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2.16.840.1.113883.21.435</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hl7VS-confidentiality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confidentiality for a shipment.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confidentiality for the shipment.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SHP-7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3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2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B</w:t>
            </w:r>
          </w:p>
        </w:tc>
        <w:tc>
          <w:tcPr>
            <w:tcW w:w="3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Business - Since the service class can represent knowledge structures that may be considered a trade or business secret, there is sometimes (though rarely) the need to flag those items as of business level confidentiality.  However, no patient related inf</w:t>
            </w:r>
          </w:p>
        </w:tc>
        <w:tc>
          <w:tcPr>
            <w:tcW w:w="2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lastRenderedPageBreak/>
              <w:t>D</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Clinician - Only clinicians may see this item, billing and administration persons can not access this item without special permission.</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I</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Individual - Access only to individual persons who are mentioned explicitly as actors of this service and whose actor type warrants that access (cf. to actor typed code).</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L</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Low - No patient record item can be of low confidentiality.  However, some service objects are not patient related and therefore may have low confidentiality.</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N</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Normal - Normal confidentiality rules (according to good health care practice) apply, that is, only authorized individuals with a legitimate medical or business need may access this item.</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Restricted - Restricted access, e.g. only to providers having a current care relationship to the patient.</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V</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Very restricted - Very restricted access as declared by the Privacy Officer of the record holder.</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ETH</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Substance abuse related - Alcohol/drug-abuse related item</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HIV</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HIV Related - HIV and AIDS related item</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PSY</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Psychiatry related - Psychiatry related item</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SDV</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Sexual and domestic violence related - Sexual assault / domestic violence related item</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w:t>
            </w:r>
          </w:p>
        </w:tc>
        <w:tc>
          <w:tcPr>
            <w:tcW w:w="3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Celebrity - Celebrities are people of public interest (VIP) including employees, whose information require special protection.</w:t>
            </w: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S</w:t>
            </w:r>
          </w:p>
        </w:tc>
        <w:tc>
          <w:tcPr>
            <w:tcW w:w="3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 xml:space="preserve">Sensitive - Information for which the patient seeks heightened confidentiality.  Sensitive information is not to be shared with family members.  Information reported by the patient about family members is sensitive by default.  Flag can be set or cleared </w:t>
            </w: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T</w:t>
            </w:r>
          </w:p>
        </w:tc>
        <w:tc>
          <w:tcPr>
            <w:tcW w:w="34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Taboo - Information not to be disclosed or discussed with patient except through physician assigned to patient in this case.  This is usually a temporary constraint only; example use is a new fatal diagnosis or finding, such as malignancy or HIV.</w:t>
            </w:r>
          </w:p>
        </w:tc>
        <w:tc>
          <w:tcPr>
            <w:tcW w:w="26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4" w:name="_Toc27642408"/>
      <w:r w:rsidRPr="002707CE">
        <w:rPr>
          <w:lang w:val="en-US"/>
        </w:rPr>
        <w:lastRenderedPageBreak/>
        <w:t>0908 - Package Type</w:t>
      </w:r>
      <w:bookmarkEnd w:id="804"/>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PackageType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type of package.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type of package.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PAC-5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Heading3"/>
        <w:rPr>
          <w:lang w:val="en-US"/>
        </w:rPr>
      </w:pPr>
      <w:bookmarkStart w:id="805" w:name="_Toc27642409"/>
      <w:r w:rsidRPr="002707CE">
        <w:rPr>
          <w:lang w:val="en-US"/>
        </w:rPr>
        <w:t>0909 - Patient Results Release Categorization Scheme</w:t>
      </w:r>
      <w:bookmarkEnd w:id="805"/>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PatientResultsReleaseCategorizationScheme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scheme for the patient results release categorization.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2.16.840.1.113883.18.419</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patientResultsReleaseCategorizationScheme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scheme for the patient results release categorization.  Used in HL7 Version 2.x messaging in the OBX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2.16.840.1.113883.21.436</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hl7VS-patientResultsReleaseCategorizationScheme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scheme for the patient results release categorization.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0909</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scheme for the patient results release categorization.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OBX-26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5C7746" w:rsidRPr="002707CE" w:rsidTr="005C7746">
        <w:trPr>
          <w:tblHeader/>
        </w:trPr>
        <w:tc>
          <w:tcPr>
            <w:tcW w:w="1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5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0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STBD</w:t>
            </w:r>
          </w:p>
        </w:tc>
        <w:tc>
          <w:tcPr>
            <w:tcW w:w="50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Share To Be Determined -</w:t>
            </w:r>
          </w:p>
          <w:p w:rsidR="005C7746" w:rsidRPr="002707CE" w:rsidRDefault="005C7746" w:rsidP="005C7746">
            <w:pPr>
              <w:pStyle w:val="HL7TableBody"/>
              <w:rPr>
                <w:lang w:val="en-US"/>
              </w:rPr>
            </w:pPr>
            <w:r w:rsidRPr="002707CE">
              <w:rPr>
                <w:lang w:val="en-US"/>
              </w:rPr>
              <w:t>Category to be determined</w:t>
            </w: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NA</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000" w:type="dxa"/>
            <w:tcBorders>
              <w:bottom w:val="single" w:sz="4" w:space="0" w:color="auto"/>
            </w:tcBorders>
            <w:shd w:val="clear" w:color="auto" w:fill="F3F3F3"/>
          </w:tcPr>
          <w:p w:rsidR="005C7746" w:rsidRPr="002707CE" w:rsidRDefault="005C7746" w:rsidP="005C7746">
            <w:pPr>
              <w:rPr>
                <w:lang w:val="en-US"/>
              </w:rPr>
            </w:pPr>
            <w:r w:rsidRPr="002707CE">
              <w:rPr>
                <w:lang w:val="en-US"/>
              </w:rPr>
              <w:t>SIMM</w:t>
            </w:r>
          </w:p>
        </w:tc>
        <w:tc>
          <w:tcPr>
            <w:tcW w:w="5000" w:type="dxa"/>
            <w:tcBorders>
              <w:bottom w:val="single" w:sz="4" w:space="0" w:color="auto"/>
            </w:tcBorders>
            <w:shd w:val="clear" w:color="auto" w:fill="F3F3F3"/>
          </w:tcPr>
          <w:p w:rsidR="005C7746" w:rsidRPr="002707CE" w:rsidRDefault="005C7746" w:rsidP="005C7746">
            <w:pPr>
              <w:rPr>
                <w:lang w:val="en-US"/>
              </w:rPr>
            </w:pPr>
            <w:r w:rsidRPr="002707CE">
              <w:rPr>
                <w:lang w:val="en-US"/>
              </w:rPr>
              <w:t>Share Immediately -</w:t>
            </w:r>
          </w:p>
          <w:p w:rsidR="005C7746" w:rsidRPr="002707CE" w:rsidRDefault="005C7746" w:rsidP="005C7746">
            <w:pPr>
              <w:rPr>
                <w:lang w:val="en-US"/>
              </w:rPr>
            </w:pPr>
            <w:r w:rsidRPr="002707CE">
              <w:rPr>
                <w:lang w:val="en-US"/>
              </w:rPr>
              <w:lastRenderedPageBreak/>
              <w:t>Share result with patient immediately</w:t>
            </w: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Immediate</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bottom w:val="single" w:sz="4" w:space="0" w:color="auto"/>
            </w:tcBorders>
            <w:shd w:val="clear" w:color="auto" w:fill="FFFFFF"/>
          </w:tcPr>
          <w:p w:rsidR="005C7746" w:rsidRPr="002707CE" w:rsidRDefault="005C7746" w:rsidP="005C7746">
            <w:pPr>
              <w:rPr>
                <w:lang w:val="en-US"/>
              </w:rPr>
            </w:pPr>
            <w:r w:rsidRPr="002707CE">
              <w:rPr>
                <w:lang w:val="en-US"/>
              </w:rPr>
              <w:t>SWNL</w:t>
            </w:r>
          </w:p>
        </w:tc>
        <w:tc>
          <w:tcPr>
            <w:tcW w:w="5000" w:type="dxa"/>
            <w:tcBorders>
              <w:bottom w:val="single" w:sz="4" w:space="0" w:color="auto"/>
            </w:tcBorders>
            <w:shd w:val="clear" w:color="auto" w:fill="FFFFFF"/>
          </w:tcPr>
          <w:p w:rsidR="005C7746" w:rsidRPr="002707CE" w:rsidRDefault="005C7746" w:rsidP="005C7746">
            <w:pPr>
              <w:rPr>
                <w:lang w:val="en-US"/>
              </w:rPr>
            </w:pPr>
            <w:r w:rsidRPr="002707CE">
              <w:rPr>
                <w:lang w:val="en-US"/>
              </w:rPr>
              <w:t>Share Within Normal Limits -</w:t>
            </w:r>
          </w:p>
          <w:p w:rsidR="005C7746" w:rsidRPr="002707CE" w:rsidRDefault="005C7746" w:rsidP="005C7746">
            <w:pPr>
              <w:rPr>
                <w:lang w:val="en-US"/>
              </w:rPr>
            </w:pPr>
            <w:r w:rsidRPr="002707CE">
              <w:rPr>
                <w:lang w:val="en-US"/>
              </w:rPr>
              <w:t>Share result in reference/therapeutic range with patient immediately</w:t>
            </w:r>
          </w:p>
          <w:p w:rsidR="005C7746" w:rsidRPr="002707CE" w:rsidRDefault="005C7746" w:rsidP="005C7746">
            <w:pPr>
              <w:rPr>
                <w:lang w:val="en-US"/>
              </w:rPr>
            </w:pPr>
            <w:r w:rsidRPr="002707CE">
              <w:rPr>
                <w:lang w:val="en-US"/>
              </w:rPr>
              <w:t>Share result out of reference/therapeutic ranges with patient after 1 or more business day as agreed to by the systems in play.</w:t>
            </w: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immediate</w:t>
            </w:r>
          </w:p>
          <w:p w:rsidR="005C7746" w:rsidRPr="002707CE" w:rsidRDefault="005C7746" w:rsidP="005C7746">
            <w:pPr>
              <w:rPr>
                <w:lang w:val="en-US"/>
              </w:rPr>
            </w:pPr>
            <w:r w:rsidRPr="002707CE">
              <w:rPr>
                <w:lang w:val="en-US"/>
              </w:rPr>
              <w:t>1 day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tcBorders>
              <w:bottom w:val="single" w:sz="4" w:space="0" w:color="auto"/>
            </w:tcBorders>
            <w:shd w:val="clear" w:color="auto" w:fill="F3F3F3"/>
          </w:tcPr>
          <w:p w:rsidR="005C7746" w:rsidRPr="002707CE" w:rsidRDefault="005C7746" w:rsidP="005C7746">
            <w:pPr>
              <w:rPr>
                <w:lang w:val="en-US"/>
              </w:rPr>
            </w:pPr>
            <w:r w:rsidRPr="002707CE">
              <w:rPr>
                <w:lang w:val="en-US"/>
              </w:rPr>
              <w:t>SID</w:t>
            </w:r>
          </w:p>
        </w:tc>
        <w:tc>
          <w:tcPr>
            <w:tcW w:w="5000" w:type="dxa"/>
            <w:tcBorders>
              <w:bottom w:val="single" w:sz="4" w:space="0" w:color="auto"/>
            </w:tcBorders>
            <w:shd w:val="clear" w:color="auto" w:fill="F3F3F3"/>
          </w:tcPr>
          <w:p w:rsidR="005C7746" w:rsidRPr="002707CE" w:rsidRDefault="005C7746" w:rsidP="005C7746">
            <w:pPr>
              <w:rPr>
                <w:lang w:val="en-US"/>
              </w:rPr>
            </w:pPr>
            <w:r w:rsidRPr="002707CE">
              <w:rPr>
                <w:lang w:val="en-US"/>
              </w:rPr>
              <w:t>Share In1 Day -</w:t>
            </w:r>
          </w:p>
          <w:p w:rsidR="005C7746" w:rsidRPr="002707CE" w:rsidRDefault="005C7746" w:rsidP="005C7746">
            <w:pPr>
              <w:rPr>
                <w:lang w:val="en-US"/>
              </w:rPr>
            </w:pPr>
            <w:r w:rsidRPr="002707CE">
              <w:rPr>
                <w:lang w:val="en-US"/>
              </w:rPr>
              <w:t>Share result regardless of reference/therapeutic range after 1 or more business day as agreed to by the systems in play.</w:t>
            </w: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1 day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000" w:type="dxa"/>
            <w:tcBorders>
              <w:bottom w:val="single" w:sz="4" w:space="0" w:color="auto"/>
            </w:tcBorders>
            <w:shd w:val="clear" w:color="auto" w:fill="FFFFFF"/>
          </w:tcPr>
          <w:p w:rsidR="005C7746" w:rsidRPr="002707CE" w:rsidRDefault="005C7746" w:rsidP="005C7746">
            <w:pPr>
              <w:rPr>
                <w:lang w:val="en-US"/>
              </w:rPr>
            </w:pPr>
            <w:r w:rsidRPr="002707CE">
              <w:rPr>
                <w:lang w:val="en-US"/>
              </w:rPr>
              <w:t>SIDC</w:t>
            </w:r>
          </w:p>
        </w:tc>
        <w:tc>
          <w:tcPr>
            <w:tcW w:w="5000" w:type="dxa"/>
            <w:tcBorders>
              <w:bottom w:val="single" w:sz="4" w:space="0" w:color="auto"/>
            </w:tcBorders>
            <w:shd w:val="clear" w:color="auto" w:fill="FFFFFF"/>
          </w:tcPr>
          <w:p w:rsidR="005C7746" w:rsidRPr="002707CE" w:rsidRDefault="005C7746" w:rsidP="005C7746">
            <w:pPr>
              <w:rPr>
                <w:lang w:val="en-US"/>
              </w:rPr>
            </w:pPr>
            <w:r w:rsidRPr="002707CE">
              <w:rPr>
                <w:lang w:val="en-US"/>
              </w:rPr>
              <w:t>Share in 1 Day Conditionally -</w:t>
            </w:r>
          </w:p>
          <w:p w:rsidR="005C7746" w:rsidRPr="002707CE" w:rsidRDefault="005C7746" w:rsidP="005C7746">
            <w:pPr>
              <w:rPr>
                <w:lang w:val="en-US"/>
              </w:rPr>
            </w:pPr>
            <w:r w:rsidRPr="002707CE">
              <w:rPr>
                <w:lang w:val="en-US"/>
              </w:rPr>
              <w:t>Share result in reference ranges/therapeutic with patient after 1 or more business day as agreed to by the systems in play.</w:t>
            </w:r>
          </w:p>
          <w:p w:rsidR="005C7746" w:rsidRPr="002707CE" w:rsidRDefault="005C7746" w:rsidP="005C7746">
            <w:pPr>
              <w:rPr>
                <w:lang w:val="en-US"/>
              </w:rPr>
            </w:pPr>
            <w:r w:rsidRPr="002707CE">
              <w:rPr>
                <w:lang w:val="en-US"/>
              </w:rPr>
              <w:t>Withhold result out of reference/therapeutic range until physician release</w:t>
            </w: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1 day</w:t>
            </w:r>
          </w:p>
          <w:p w:rsidR="005C7746" w:rsidRPr="002707CE" w:rsidRDefault="005C7746" w:rsidP="005C7746">
            <w:pPr>
              <w:rPr>
                <w:lang w:val="en-US"/>
              </w:rPr>
            </w:pPr>
            <w:r w:rsidRPr="002707CE">
              <w:rPr>
                <w:lang w:val="en-US"/>
              </w:rPr>
              <w:t>Withhold</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000" w:type="dxa"/>
            <w:shd w:val="clear" w:color="auto" w:fill="F3F3F3"/>
          </w:tcPr>
          <w:p w:rsidR="005C7746" w:rsidRPr="002707CE" w:rsidRDefault="005C7746" w:rsidP="005C7746">
            <w:pPr>
              <w:rPr>
                <w:lang w:val="en-US"/>
              </w:rPr>
            </w:pPr>
            <w:r w:rsidRPr="002707CE">
              <w:rPr>
                <w:lang w:val="en-US"/>
              </w:rPr>
              <w:t>SWTH</w:t>
            </w:r>
          </w:p>
        </w:tc>
        <w:tc>
          <w:tcPr>
            <w:tcW w:w="5000" w:type="dxa"/>
            <w:shd w:val="clear" w:color="auto" w:fill="F3F3F3"/>
          </w:tcPr>
          <w:p w:rsidR="005C7746" w:rsidRPr="002707CE" w:rsidRDefault="005C7746" w:rsidP="005C7746">
            <w:pPr>
              <w:rPr>
                <w:lang w:val="en-US"/>
              </w:rPr>
            </w:pPr>
            <w:r w:rsidRPr="002707CE">
              <w:rPr>
                <w:lang w:val="en-US"/>
              </w:rPr>
              <w:t>Share Withhold -</w:t>
            </w:r>
          </w:p>
          <w:p w:rsidR="005C7746" w:rsidRPr="002707CE" w:rsidRDefault="005C7746" w:rsidP="005C7746">
            <w:pPr>
              <w:rPr>
                <w:lang w:val="en-US"/>
              </w:rPr>
            </w:pPr>
            <w:r w:rsidRPr="002707CE">
              <w:rPr>
                <w:lang w:val="en-US"/>
              </w:rPr>
              <w:t>Withhold result regardless of reference/therapeutic ranges</w:t>
            </w:r>
          </w:p>
        </w:tc>
        <w:tc>
          <w:tcPr>
            <w:tcW w:w="1200" w:type="dxa"/>
            <w:shd w:val="clear" w:color="auto" w:fill="F3F3F3"/>
          </w:tcPr>
          <w:p w:rsidR="005C7746" w:rsidRPr="002707CE" w:rsidRDefault="005C7746" w:rsidP="005C7746">
            <w:pPr>
              <w:rPr>
                <w:lang w:val="en-US"/>
              </w:rPr>
            </w:pPr>
          </w:p>
        </w:tc>
        <w:tc>
          <w:tcPr>
            <w:tcW w:w="1200" w:type="dxa"/>
            <w:shd w:val="clear" w:color="auto" w:fill="F3F3F3"/>
          </w:tcPr>
          <w:p w:rsidR="005C7746" w:rsidRPr="002707CE" w:rsidRDefault="005C7746" w:rsidP="005C7746">
            <w:pPr>
              <w:rPr>
                <w:lang w:val="en-US"/>
              </w:rPr>
            </w:pPr>
            <w:r w:rsidRPr="002707CE">
              <w:rPr>
                <w:lang w:val="en-US"/>
              </w:rPr>
              <w:t>Withhold</w:t>
            </w: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6" w:name="_Toc27642410"/>
      <w:r w:rsidRPr="002707CE">
        <w:rPr>
          <w:lang w:val="en-US"/>
        </w:rPr>
        <w:t>0910 - Acquisition Modality</w:t>
      </w:r>
      <w:bookmarkEnd w:id="806"/>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AcquisitionModality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modality for the acquisition of an image.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rPr>
                <w:lang w:val="en-US"/>
              </w:rPr>
            </w:pPr>
          </w:p>
        </w:tc>
        <w:tc>
          <w:tcPr>
            <w:tcW w:w="1400" w:type="dxa"/>
            <w:shd w:val="clear" w:color="auto" w:fill="auto"/>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2.16.840.1.113883.21.437</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hl7VS-acquisitionModality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modality for the acquisition of an image.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0910</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modality for the acquisition.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InM/OO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OM1-47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Heading3"/>
        <w:rPr>
          <w:lang w:val="en-US"/>
        </w:rPr>
      </w:pPr>
      <w:bookmarkStart w:id="807" w:name="_Toc27642411"/>
      <w:r w:rsidRPr="002707CE">
        <w:rPr>
          <w:lang w:val="en-US"/>
        </w:rPr>
        <w:t>0912 - Participation</w:t>
      </w:r>
      <w:bookmarkEnd w:id="807"/>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Participation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represent functional involvement of a caregiver or member of a care team with an activity being transmitted (e.g., Case Manager, Evaluator, Transcriber, Nurse Care Practitioner, Midwife, Physician Assistant, etc.).</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2.16.840.1.113883.18.420</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participation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that represent functional involvement of a caregiver or member of a care team with an activity being transmitted (e.g., Case Manager, Evaluator, Transcriber, Nurse Care Practitioner, Midwife, Physician Assistant, etc.).  Used in HL7 Version 2.x messaging in the PRT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01.02.2011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2</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2.16.840.1.113883.21.438</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hl7VS-participation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Concepts that represent functional involvement of a caregiver or member of a care team with an activity being transmitted (e.g., Case Manager, Evaluator, Transcriber, Nurse Care Practitioner, Midwife, Physician Assistant, etc.)</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that represent functional involvement of a caregiver or member of a care team with an activity being transmitted (e.g., Case Manager, Evaluator, Transcriber, Nurse Care Practitioner, Midwife, Physician Assistant, etc.).</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HL7-EXT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PRT-4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3200"/>
        <w:gridCol w:w="20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OtherTableHeader"/>
              <w:rPr>
                <w:lang w:val="en-US"/>
              </w:rPr>
            </w:pPr>
            <w:r w:rsidRPr="002707CE">
              <w:rPr>
                <w:lang w:val="en-US"/>
              </w:rPr>
              <w:t>Value</w:t>
            </w:r>
          </w:p>
        </w:tc>
        <w:tc>
          <w:tcPr>
            <w:tcW w:w="2000" w:type="dxa"/>
            <w:tcBorders>
              <w:bottom w:val="single" w:sz="4" w:space="0" w:color="auto"/>
            </w:tcBorders>
            <w:shd w:val="clear" w:color="auto" w:fill="E6E6E6"/>
          </w:tcPr>
          <w:p w:rsidR="005C7746" w:rsidRPr="002707CE" w:rsidRDefault="005C7746" w:rsidP="005C7746">
            <w:pPr>
              <w:pStyle w:val="OtherTableHeader"/>
              <w:rPr>
                <w:lang w:val="en-US"/>
              </w:rPr>
            </w:pPr>
            <w:r w:rsidRPr="002707CE">
              <w:rPr>
                <w:lang w:val="en-US"/>
              </w:rPr>
              <w:t>Display Name</w:t>
            </w:r>
          </w:p>
        </w:tc>
        <w:tc>
          <w:tcPr>
            <w:tcW w:w="3200" w:type="dxa"/>
            <w:tcBorders>
              <w:bottom w:val="single" w:sz="4" w:space="0" w:color="auto"/>
            </w:tcBorders>
            <w:shd w:val="clear" w:color="auto" w:fill="E6E6E6"/>
          </w:tcPr>
          <w:p w:rsidR="005C7746" w:rsidRPr="002707CE" w:rsidRDefault="005C7746" w:rsidP="005C7746">
            <w:pPr>
              <w:pStyle w:val="OtherTableHeader"/>
              <w:rPr>
                <w:lang w:val="en-US"/>
              </w:rPr>
            </w:pPr>
            <w:r w:rsidRPr="002707CE">
              <w:rPr>
                <w:lang w:val="en-US"/>
              </w:rPr>
              <w:t>Definition</w:t>
            </w:r>
          </w:p>
        </w:tc>
        <w:tc>
          <w:tcPr>
            <w:tcW w:w="2000" w:type="dxa"/>
            <w:tcBorders>
              <w:bottom w:val="single" w:sz="4" w:space="0" w:color="auto"/>
            </w:tcBorders>
            <w:shd w:val="clear" w:color="auto" w:fill="E6E6E6"/>
          </w:tcPr>
          <w:p w:rsidR="005C7746" w:rsidRPr="002707CE" w:rsidRDefault="005C7746" w:rsidP="005C7746">
            <w:pPr>
              <w:pStyle w:val="Other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Other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OtherTableBody"/>
              <w:rPr>
                <w:lang w:val="en-US"/>
              </w:rPr>
            </w:pPr>
            <w:r w:rsidRPr="002707CE">
              <w:rPr>
                <w:lang w:val="en-US"/>
              </w:rPr>
              <w:t>AAP</w:t>
            </w:r>
          </w:p>
        </w:tc>
        <w:tc>
          <w:tcPr>
            <w:tcW w:w="2000" w:type="dxa"/>
            <w:tcBorders>
              <w:bottom w:val="single" w:sz="4" w:space="0" w:color="auto"/>
            </w:tcBorders>
            <w:shd w:val="clear" w:color="auto" w:fill="FFFFFF"/>
          </w:tcPr>
          <w:p w:rsidR="005C7746" w:rsidRPr="002707CE" w:rsidRDefault="005C7746" w:rsidP="005C7746">
            <w:pPr>
              <w:pStyle w:val="OtherTableBody"/>
              <w:rPr>
                <w:lang w:val="en-US"/>
              </w:rPr>
            </w:pPr>
            <w:r w:rsidRPr="002707CE">
              <w:rPr>
                <w:lang w:val="en-US"/>
              </w:rPr>
              <w:t>Alert Acknowledging Provider</w:t>
            </w:r>
          </w:p>
        </w:tc>
        <w:tc>
          <w:tcPr>
            <w:tcW w:w="3200" w:type="dxa"/>
            <w:tcBorders>
              <w:bottom w:val="single" w:sz="4" w:space="0" w:color="auto"/>
            </w:tcBorders>
            <w:shd w:val="clear" w:color="auto" w:fill="FFFFFF"/>
          </w:tcPr>
          <w:p w:rsidR="005C7746" w:rsidRPr="002707CE" w:rsidRDefault="005C7746" w:rsidP="005C7746">
            <w:pPr>
              <w:pStyle w:val="OtherTableBody"/>
              <w:rPr>
                <w:lang w:val="en-US"/>
              </w:rPr>
            </w:pPr>
          </w:p>
        </w:tc>
        <w:tc>
          <w:tcPr>
            <w:tcW w:w="2000" w:type="dxa"/>
            <w:tcBorders>
              <w:bottom w:val="single" w:sz="4" w:space="0" w:color="auto"/>
            </w:tcBorders>
            <w:shd w:val="clear" w:color="auto" w:fill="FFFFFF"/>
          </w:tcPr>
          <w:p w:rsidR="005C7746" w:rsidRPr="002707CE" w:rsidRDefault="005C7746" w:rsidP="005C7746">
            <w:pPr>
              <w:pStyle w:val="OtherTableBody"/>
              <w:rPr>
                <w:lang w:val="en-US"/>
              </w:rPr>
            </w:pPr>
          </w:p>
        </w:tc>
        <w:tc>
          <w:tcPr>
            <w:tcW w:w="800" w:type="dxa"/>
            <w:tcBorders>
              <w:bottom w:val="single" w:sz="4" w:space="0" w:color="auto"/>
            </w:tcBorders>
            <w:shd w:val="clear" w:color="auto" w:fill="FFFFFF"/>
          </w:tcPr>
          <w:p w:rsidR="005C7746" w:rsidRPr="002707CE" w:rsidRDefault="005C7746" w:rsidP="005C7746">
            <w:pPr>
              <w:pStyle w:val="Other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AC</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Administration Cosigner</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Person that cosigned the prescription</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AD</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Admitting Provider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PV1 segment, when more information about PV1-17 Admitting doctor is desired.</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AHP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Authorized Performing Health Professional</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The specific Health Professional who has been approved to perform the ordered services for the patient.</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 xml:space="preserve">This role is used in the PRT associated with the AUT segment, which represents an authorization or a pre-authorization for a referred procedure or requested service by the payor covering the patient's health care.  </w:t>
            </w:r>
            <w:r w:rsidRPr="002707CE">
              <w:rPr>
                <w:lang w:val="en-US"/>
              </w:rPr>
              <w:lastRenderedPageBreak/>
              <w:t>This code is used when the authorization is for a person.</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lastRenderedPageBreak/>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AI</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Assistant/Alternate Interpreter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AP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Administering Provider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RXA segment, when more information about RXA-10 Administering Provider is desired.</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APO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Authorized Performing Provider Organization</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Provider Organization that has been approved to perform the sanctioned procedures to which the patient was referred to.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AUT segment, which represents an authorization or a pre-authorization for a referred procedure or requested service by the payor covering the patient's health care.  This code is used when the authorization is for an organization.</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ARI</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Assistant Result Interpreter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OBR segment, where OBR-33 Assistant Result Interpreter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AT</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Attending Provider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 xml:space="preserve">This role is used in the PRT associated with the PV1 segment, when more information about </w:t>
            </w:r>
          </w:p>
          <w:p w:rsidR="005C7746" w:rsidRPr="002707CE" w:rsidRDefault="005C7746" w:rsidP="005C7746">
            <w:pPr>
              <w:rPr>
                <w:lang w:val="en-US"/>
              </w:rPr>
            </w:pPr>
            <w:r w:rsidRPr="002707CE">
              <w:rPr>
                <w:lang w:val="en-US"/>
              </w:rPr>
              <w:t xml:space="preserve"> PV1-7 Attending doctor is desired.</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AUT</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Author/Event Initiator</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Identifies the entity responsible for initiating the event</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ORC segment, where ORC-19 Action By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CLPO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Collecting Provider Organization</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organization that is responsible for collecting the specimen.</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OBR segment, where OBR-10 Collector Identifier, when intended to convey the organization information,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lastRenderedPageBreak/>
              <w:t>CP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Consulting Provider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DIE</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De-Identification Entity</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Organization, person or device that has the authority to remove a specimen identifier.</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DP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Dispensing Provider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RXD segment, where RXD-10 Dispensing Provider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EARI</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Expected Assistant Result Interpreter</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Assistant Result Interpreter who is expected to interpret the result (in the future).</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will support filtering orders into the correct work queue of the Assistant Result Interpreter.</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ED</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Entering Device</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Identifies the device that was used to enter the order into the system.</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ORC segment, where ORC-18 Entering Device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EO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Entering Organization</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Identifies the organization that entered the order into the system.</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ORC segment, where ORC-17 Entering Organization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EP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Entering Person</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Identifies the person that entered the order into the system</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Replaces ORC-10 Entered By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EPRI</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Expected Principal Result Interpreter</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Principal Result Interpreter who is expected to interpret the result (in the future).</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will support filtering orders into the correct work queue of the Principal Result Interpreter.</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EQUIP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Equipment</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OBX segment, where OBX-18 Equipment Instance Identifier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FHCP</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Family Health Care Professional</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FL</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From Location</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Describes the location (coordinates) of the specimen/container in the previous holder / storage equipment before the move or the geographical location from which the specimen/container was moved.</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MDIR</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Medical Director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OF</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Ordering Facility</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The facility from where the order was placed</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 xml:space="preserve">This role is used in the PRT associated with </w:t>
            </w:r>
            <w:r w:rsidRPr="002707CE">
              <w:rPr>
                <w:lang w:val="en-US"/>
              </w:rPr>
              <w:lastRenderedPageBreak/>
              <w:t>the ORC segment, where ORC-21 Ordering Facility Name, ORC-22 Ordering Facility Address and ORC-23 Ordering Facility Phone Number have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lastRenderedPageBreak/>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OP</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Ordering Provider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either the ORC segment, where ORC-12 Ordering Provider, OBR-16 Ordering Provider, ORC-24 Ordering Provider Address have been marked for backwards compatibility only, or the OBR segment, where OBR-16 Ordering Provider has been marked for backwards compatibility only; the RXO segment, when more information about RXO-14 Ordering Provider's DEA Number is desired; the RXE segment, where RXE-13 Ordering Provider's DEA Number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OPO</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Ordering Provider Organization</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The organization the ordering provider is associated with.</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code is broader than Referring Provider Organization (RPO); it can be used for inter and intra-organizational orders.</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OS</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Outside Site(s) Where Observation May Be Performed</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OM1 segment, where OM1-27 Outside Site(s) Where Observation May Be Performed has been deprecated.</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PB</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Packed by</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PH</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Pharmacist</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Identifies the person taking responsibility for the prescription dispense</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 xml:space="preserve">This role is used in the PRT associated with the RXE segment, where RXE-14 </w:t>
            </w:r>
            <w:r w:rsidRPr="002707CE">
              <w:rPr>
                <w:lang w:val="en-US"/>
              </w:rPr>
              <w:lastRenderedPageBreak/>
              <w:t>Pharmacist/Treatment Supplier's Verifier ID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PI</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Primary Interpreter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Performing Organization</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POMD</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Performing Organization Medical Director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OBX segment, where OBX-25 Performing Organization Medical Director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PP</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Primary Care Provider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PPH</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Patient Preferred Pharmacy</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Pharmacy the patient would prefer to use for any future medication orders.</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When a patient registers, this allows a system to indicate the default pharmacy to which the provider should send prescribed medication orders.</w:t>
            </w:r>
          </w:p>
          <w:p w:rsidR="005C7746" w:rsidRPr="002707CE" w:rsidRDefault="005C7746" w:rsidP="005C7746">
            <w:pPr>
              <w:rPr>
                <w:lang w:val="en-US"/>
              </w:rPr>
            </w:pPr>
          </w:p>
          <w:p w:rsidR="005C7746" w:rsidRPr="002707CE" w:rsidRDefault="005C7746" w:rsidP="005C7746">
            <w:pPr>
              <w:rPr>
                <w:lang w:val="en-US"/>
              </w:rPr>
            </w:pPr>
            <w:r w:rsidRPr="002707CE">
              <w:rPr>
                <w:lang w:val="en-US"/>
              </w:rPr>
              <w:t>Usage Note: Most likely to be used in ADT messages for outpatient care.</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PRI</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Principal Result Interpreter</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Identifies the person responsible for interpreting the results of the study/test</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OBR segment, where OBR-32 Principal Result Interpreter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RCT</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Results Copies To</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RHP</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Referring Health Professional</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Health Professional who refers the patient.</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RIE</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Re-Identification Entity</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Organization, person or device that has the authority to assign a specimen identifier.</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RO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Responsible Observer</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OBX segment, where OBX-16 Responsible Observer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Referring Provider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PV1 segment, when more information about PV1-8 Referring doctor is desired.</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lastRenderedPageBreak/>
              <w:t>RPO</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Referring Provider Organization</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The Provider Organization that refers the patient.</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RT</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Referred to Provider</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SB</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Send by</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SC</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Specimen Collector</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The person that collected the specimen.</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OBR segment, where OBR-10 Collector Identifier, when intended to convey person information,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TL</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To Location</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Describes the location (coordinates) of the specimen/container in the previous holder / storage equipment after the move or the geographical location to which the specimen/container was moved.</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TN</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Technician</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OBR segment, where OBR-34 Technician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TR</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Transcriptionist</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This role is used in the PRT associated with the OBR segment, where OBR-35 Transcriptionist has been marked for backwards compatibility only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VP</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Verifier (Verifying Person)</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Identifies the person verifying the dispense / a step in the dispense process / verifying the treatment corresponds to the order</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role is used in the PRT associated with the ORC segment, where Replaces ORC-11 Verified By has been marked for backwards compatibility only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VPS</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Verifying Pharmaceutical Supplier   (not sure how to dissect Pharmacist/Treatment Supplier's Verifier ID)</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Usage Note: Use of this code is deprecated; depending on the role of the person use either PH or VP.</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D</w:t>
            </w: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VTS</w:t>
            </w: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Verifying Treatment Supplier   (not sure how to dissect Pharmacist/Treatment Supplier's Verifier ID)</w:t>
            </w:r>
          </w:p>
        </w:tc>
        <w:tc>
          <w:tcPr>
            <w:tcW w:w="32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r w:rsidRPr="002707CE">
              <w:rPr>
                <w:lang w:val="en-US"/>
              </w:rPr>
              <w:t>Usage Note: Use of this code is deprecated; depending on the role of the person use either PH or VP.</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D</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WAY</w:t>
            </w:r>
          </w:p>
        </w:tc>
        <w:tc>
          <w:tcPr>
            <w:tcW w:w="2000" w:type="dxa"/>
            <w:tcBorders>
              <w:bottom w:val="single" w:sz="4" w:space="0" w:color="auto"/>
            </w:tcBorders>
            <w:shd w:val="clear" w:color="auto" w:fill="FFFFFF"/>
          </w:tcPr>
          <w:p w:rsidR="005C7746" w:rsidRPr="002707CE" w:rsidRDefault="005C7746" w:rsidP="005C7746">
            <w:pPr>
              <w:rPr>
                <w:lang w:val="en-US"/>
              </w:rPr>
            </w:pPr>
            <w:r w:rsidRPr="002707CE">
              <w:rPr>
                <w:lang w:val="en-US"/>
              </w:rPr>
              <w:t>Waypoint</w:t>
            </w:r>
          </w:p>
        </w:tc>
        <w:tc>
          <w:tcPr>
            <w:tcW w:w="32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WAYR</w:t>
            </w:r>
          </w:p>
        </w:tc>
        <w:tc>
          <w:tcPr>
            <w:tcW w:w="2000" w:type="dxa"/>
            <w:shd w:val="clear" w:color="auto" w:fill="F3F3F3"/>
          </w:tcPr>
          <w:p w:rsidR="005C7746" w:rsidRPr="002707CE" w:rsidRDefault="005C7746" w:rsidP="005C7746">
            <w:pPr>
              <w:rPr>
                <w:lang w:val="en-US"/>
              </w:rPr>
            </w:pPr>
            <w:r w:rsidRPr="002707CE">
              <w:rPr>
                <w:lang w:val="en-US"/>
              </w:rPr>
              <w:t>Waypoint Recipient</w:t>
            </w:r>
          </w:p>
        </w:tc>
        <w:tc>
          <w:tcPr>
            <w:tcW w:w="3200" w:type="dxa"/>
            <w:shd w:val="clear" w:color="auto" w:fill="F3F3F3"/>
          </w:tcPr>
          <w:p w:rsidR="005C7746" w:rsidRPr="002707CE" w:rsidRDefault="005C7746" w:rsidP="005C7746">
            <w:pPr>
              <w:rPr>
                <w:lang w:val="en-US"/>
              </w:rPr>
            </w:pPr>
          </w:p>
        </w:tc>
        <w:tc>
          <w:tcPr>
            <w:tcW w:w="2000" w:type="dxa"/>
            <w:shd w:val="clear" w:color="auto" w:fill="F3F3F3"/>
          </w:tcPr>
          <w:p w:rsidR="005C7746" w:rsidRPr="002707CE" w:rsidRDefault="005C7746" w:rsidP="005C7746">
            <w:pPr>
              <w:rPr>
                <w:lang w:val="en-US"/>
              </w:rPr>
            </w:pP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08" w:name="_Toc27642412"/>
      <w:r w:rsidRPr="002707CE">
        <w:rPr>
          <w:lang w:val="en-US"/>
        </w:rPr>
        <w:lastRenderedPageBreak/>
        <w:t>0913 - Monetary Denomination Code</w:t>
      </w:r>
      <w:bookmarkEnd w:id="808"/>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MonetaryDenominationCode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denomination in which the quantity is expressed. Values commonly used are the three-character codes specified in  ISO-4217 (1.0.4217 iso4217).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denomination in which the quantity is expressed. The values for the denomination component are the three-character codes specified in  ISO-4217 (1.0.4217 iso4217).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External</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InM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MO.2, MOP.3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w:t>
            </w:r>
          </w:p>
        </w:tc>
      </w:tr>
    </w:tbl>
    <w:p w:rsidR="005C7746" w:rsidRPr="002707CE" w:rsidRDefault="005C7746" w:rsidP="005C7746">
      <w:pPr>
        <w:rPr>
          <w:lang w:val="en-US"/>
        </w:rPr>
      </w:pPr>
    </w:p>
    <w:p w:rsidR="005C7746" w:rsidRPr="002707CE" w:rsidRDefault="005C7746" w:rsidP="005C7746">
      <w:pPr>
        <w:pStyle w:val="Heading3"/>
        <w:rPr>
          <w:lang w:val="en-US"/>
        </w:rPr>
      </w:pPr>
      <w:bookmarkStart w:id="809" w:name="_Toc27642413"/>
      <w:r w:rsidRPr="002707CE">
        <w:rPr>
          <w:lang w:val="en-US"/>
        </w:rPr>
        <w:t>0914 - Root Cause</w:t>
      </w:r>
      <w:bookmarkEnd w:id="809"/>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RootCause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root cause.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2.16.840.1.113883.18.421</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rootCause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root cause.  Used in HL7 Version 2.x messaging in the OBX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2.16.840.1.113883.21.439</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hl7VS-rootCause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root cause.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root cause.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OBX-27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1400"/>
        <w:gridCol w:w="4600"/>
        <w:gridCol w:w="800"/>
      </w:tblGrid>
      <w:tr w:rsidR="005C7746" w:rsidRPr="002707CE" w:rsidTr="005C7746">
        <w:trPr>
          <w:tblHeader/>
        </w:trPr>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4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AP</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Analysis Process</w:t>
            </w:r>
          </w:p>
        </w:tc>
        <w:tc>
          <w:tcPr>
            <w:tcW w:w="1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4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Enter (AP) when ANALYSIS PROCESS is the reason due to:</w:t>
            </w:r>
          </w:p>
          <w:p w:rsidR="005C7746" w:rsidRPr="002707CE" w:rsidRDefault="005C7746" w:rsidP="005C7746">
            <w:pPr>
              <w:pStyle w:val="UserTableBody"/>
              <w:rPr>
                <w:lang w:val="en-US"/>
              </w:rPr>
            </w:pPr>
            <w:r w:rsidRPr="002707CE">
              <w:rPr>
                <w:lang w:val="en-US"/>
              </w:rPr>
              <w:lastRenderedPageBreak/>
              <w:t>• Product or supply failure (reagents, calibrators, QC material)</w:t>
            </w:r>
          </w:p>
          <w:p w:rsidR="005C7746" w:rsidRPr="002707CE" w:rsidRDefault="005C7746" w:rsidP="005C7746">
            <w:pPr>
              <w:pStyle w:val="UserTableBody"/>
              <w:rPr>
                <w:lang w:val="en-US"/>
              </w:rPr>
            </w:pPr>
            <w:r w:rsidRPr="002707CE">
              <w:rPr>
                <w:lang w:val="en-US"/>
              </w:rPr>
              <w:t>• Equipment or instrumentation failure</w:t>
            </w:r>
          </w:p>
          <w:p w:rsidR="005C7746" w:rsidRPr="002707CE" w:rsidRDefault="005C7746" w:rsidP="005C7746">
            <w:pPr>
              <w:pStyle w:val="UserTableBody"/>
              <w:rPr>
                <w:lang w:val="en-US"/>
              </w:rPr>
            </w:pPr>
          </w:p>
          <w:p w:rsidR="005C7746" w:rsidRPr="002707CE" w:rsidRDefault="005C7746" w:rsidP="005C7746">
            <w:pPr>
              <w:pStyle w:val="UserTableBody"/>
              <w:rPr>
                <w:lang w:val="en-US"/>
              </w:rPr>
            </w:pPr>
            <w:r w:rsidRPr="002707CE">
              <w:rPr>
                <w:lang w:val="en-US"/>
              </w:rPr>
              <w:t>Usage Note: Enter (AP) when ANALYSIS PROCESS is the reason due to:</w:t>
            </w:r>
          </w:p>
          <w:p w:rsidR="005C7746" w:rsidRPr="002707CE" w:rsidRDefault="005C7746" w:rsidP="005C7746">
            <w:pPr>
              <w:pStyle w:val="UserTableBody"/>
              <w:rPr>
                <w:lang w:val="en-US"/>
              </w:rPr>
            </w:pPr>
            <w:r w:rsidRPr="002707CE">
              <w:rPr>
                <w:lang w:val="en-US"/>
              </w:rPr>
              <w:t>• Product or supply failure (reagents, calibrators, QC material)</w:t>
            </w:r>
          </w:p>
          <w:p w:rsidR="005C7746" w:rsidRPr="002707CE" w:rsidRDefault="005C7746" w:rsidP="005C7746">
            <w:pPr>
              <w:pStyle w:val="UserTableBody"/>
              <w:rPr>
                <w:lang w:val="en-US"/>
              </w:rPr>
            </w:pPr>
            <w:r w:rsidRPr="002707CE">
              <w:rPr>
                <w:lang w:val="en-US"/>
              </w:rPr>
              <w:t>• Equipment or instrumentation failure</w:t>
            </w: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IM</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Information Management</w:t>
            </w:r>
          </w:p>
        </w:tc>
        <w:tc>
          <w:tcPr>
            <w:tcW w:w="1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Enter (IM) when INFORMATION MANAGEMENT is the reason due to:</w:t>
            </w:r>
          </w:p>
          <w:p w:rsidR="005C7746" w:rsidRPr="002707CE" w:rsidRDefault="005C7746" w:rsidP="005C7746">
            <w:pPr>
              <w:rPr>
                <w:lang w:val="en-US"/>
              </w:rPr>
            </w:pPr>
            <w:r w:rsidRPr="002707CE">
              <w:rPr>
                <w:lang w:val="en-US"/>
              </w:rPr>
              <w:t>• Database or Programming issues</w:t>
            </w:r>
          </w:p>
          <w:p w:rsidR="005C7746" w:rsidRPr="002707CE" w:rsidRDefault="005C7746" w:rsidP="005C7746">
            <w:pPr>
              <w:rPr>
                <w:lang w:val="en-US"/>
              </w:rPr>
            </w:pPr>
            <w:r w:rsidRPr="002707CE">
              <w:rPr>
                <w:lang w:val="en-US"/>
              </w:rPr>
              <w:t>• Overriding of test results</w:t>
            </w:r>
          </w:p>
          <w:p w:rsidR="005C7746" w:rsidRPr="002707CE" w:rsidRDefault="005C7746" w:rsidP="005C7746">
            <w:pPr>
              <w:rPr>
                <w:lang w:val="en-US"/>
              </w:rPr>
            </w:pPr>
            <w:r w:rsidRPr="002707CE">
              <w:rPr>
                <w:lang w:val="en-US"/>
              </w:rPr>
              <w:t>• Inaccurate calculations</w:t>
            </w:r>
          </w:p>
          <w:p w:rsidR="005C7746" w:rsidRPr="002707CE" w:rsidRDefault="005C7746" w:rsidP="005C7746">
            <w:pPr>
              <w:rPr>
                <w:lang w:val="en-US"/>
              </w:rPr>
            </w:pPr>
            <w:r w:rsidRPr="002707CE">
              <w:rPr>
                <w:lang w:val="en-US"/>
              </w:rPr>
              <w:t>• Inaccurate flagging, reference ranges, units of measure</w:t>
            </w:r>
          </w:p>
          <w:p w:rsidR="005C7746" w:rsidRPr="002707CE" w:rsidRDefault="005C7746" w:rsidP="005C7746">
            <w:pPr>
              <w:rPr>
                <w:lang w:val="en-US"/>
              </w:rPr>
            </w:pPr>
            <w:r w:rsidRPr="002707CE">
              <w:rPr>
                <w:lang w:val="en-US"/>
              </w:rPr>
              <w:t>• Incomplete/inaccurate transmission of test results</w:t>
            </w:r>
          </w:p>
          <w:p w:rsidR="005C7746" w:rsidRPr="002707CE" w:rsidRDefault="005C7746" w:rsidP="005C7746">
            <w:pPr>
              <w:rPr>
                <w:lang w:val="en-US"/>
              </w:rPr>
            </w:pPr>
            <w:r w:rsidRPr="002707CE">
              <w:rPr>
                <w:lang w:val="en-US"/>
              </w:rPr>
              <w:t>• Other</w:t>
            </w:r>
          </w:p>
          <w:p w:rsidR="005C7746" w:rsidRPr="002707CE" w:rsidRDefault="005C7746" w:rsidP="005C7746">
            <w:pPr>
              <w:rPr>
                <w:lang w:val="en-US"/>
              </w:rPr>
            </w:pPr>
          </w:p>
          <w:p w:rsidR="005C7746" w:rsidRPr="002707CE" w:rsidRDefault="005C7746" w:rsidP="005C7746">
            <w:pPr>
              <w:rPr>
                <w:lang w:val="en-US"/>
              </w:rPr>
            </w:pPr>
            <w:r w:rsidRPr="002707CE">
              <w:rPr>
                <w:lang w:val="en-US"/>
              </w:rPr>
              <w:t>Usage Note: Enter (IM) when INFORMATION MANAGEMENT is the reason due to:</w:t>
            </w:r>
          </w:p>
          <w:p w:rsidR="005C7746" w:rsidRPr="002707CE" w:rsidRDefault="005C7746" w:rsidP="005C7746">
            <w:pPr>
              <w:rPr>
                <w:lang w:val="en-US"/>
              </w:rPr>
            </w:pPr>
            <w:r w:rsidRPr="002707CE">
              <w:rPr>
                <w:lang w:val="en-US"/>
              </w:rPr>
              <w:t>• Database or Programming issues</w:t>
            </w:r>
          </w:p>
          <w:p w:rsidR="005C7746" w:rsidRPr="002707CE" w:rsidRDefault="005C7746" w:rsidP="005C7746">
            <w:pPr>
              <w:rPr>
                <w:lang w:val="en-US"/>
              </w:rPr>
            </w:pPr>
            <w:r w:rsidRPr="002707CE">
              <w:rPr>
                <w:lang w:val="en-US"/>
              </w:rPr>
              <w:t>• Overriding of test results</w:t>
            </w:r>
          </w:p>
          <w:p w:rsidR="005C7746" w:rsidRPr="002707CE" w:rsidRDefault="005C7746" w:rsidP="005C7746">
            <w:pPr>
              <w:rPr>
                <w:lang w:val="en-US"/>
              </w:rPr>
            </w:pPr>
            <w:r w:rsidRPr="002707CE">
              <w:rPr>
                <w:lang w:val="en-US"/>
              </w:rPr>
              <w:t>• Inaccurate calculations</w:t>
            </w:r>
          </w:p>
          <w:p w:rsidR="005C7746" w:rsidRPr="002707CE" w:rsidRDefault="005C7746" w:rsidP="005C7746">
            <w:pPr>
              <w:rPr>
                <w:lang w:val="en-US"/>
              </w:rPr>
            </w:pPr>
            <w:r w:rsidRPr="002707CE">
              <w:rPr>
                <w:lang w:val="en-US"/>
              </w:rPr>
              <w:t>• Inaccurate flagging, reference ranges, units of measure</w:t>
            </w:r>
          </w:p>
          <w:p w:rsidR="005C7746" w:rsidRPr="002707CE" w:rsidRDefault="005C7746" w:rsidP="005C7746">
            <w:pPr>
              <w:rPr>
                <w:lang w:val="en-US"/>
              </w:rPr>
            </w:pPr>
            <w:r w:rsidRPr="002707CE">
              <w:rPr>
                <w:lang w:val="en-US"/>
              </w:rPr>
              <w:t>• Incomplete/inaccurate transmission of test results</w:t>
            </w:r>
          </w:p>
          <w:p w:rsidR="005C7746" w:rsidRPr="002707CE" w:rsidRDefault="005C7746" w:rsidP="005C7746">
            <w:pPr>
              <w:rPr>
                <w:lang w:val="en-US"/>
              </w:rPr>
            </w:pPr>
            <w:r w:rsidRPr="002707CE">
              <w:rPr>
                <w:lang w:val="en-US"/>
              </w:rPr>
              <w:t>• Other</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L</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Laboratory</w:t>
            </w:r>
          </w:p>
        </w:tc>
        <w:tc>
          <w:tcPr>
            <w:tcW w:w="14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46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Enter (L) when LABORATORY is the reason due to:</w:t>
            </w:r>
          </w:p>
          <w:p w:rsidR="005C7746" w:rsidRPr="002707CE" w:rsidRDefault="005C7746" w:rsidP="005C7746">
            <w:pPr>
              <w:rPr>
                <w:lang w:val="en-US"/>
              </w:rPr>
            </w:pPr>
            <w:r w:rsidRPr="002707CE">
              <w:rPr>
                <w:lang w:val="en-US"/>
              </w:rPr>
              <w:t>• Data Entry error</w:t>
            </w:r>
          </w:p>
          <w:p w:rsidR="005C7746" w:rsidRPr="002707CE" w:rsidRDefault="005C7746" w:rsidP="005C7746">
            <w:pPr>
              <w:rPr>
                <w:lang w:val="en-US"/>
              </w:rPr>
            </w:pPr>
            <w:r w:rsidRPr="002707CE">
              <w:rPr>
                <w:lang w:val="en-US"/>
              </w:rPr>
              <w:t>• Testing/Technical error</w:t>
            </w:r>
          </w:p>
          <w:p w:rsidR="005C7746" w:rsidRPr="002707CE" w:rsidRDefault="005C7746" w:rsidP="005C7746">
            <w:pPr>
              <w:rPr>
                <w:lang w:val="en-US"/>
              </w:rPr>
            </w:pPr>
            <w:r w:rsidRPr="002707CE">
              <w:rPr>
                <w:lang w:val="en-US"/>
              </w:rPr>
              <w:t>• Repeat testing causing change to test result</w:t>
            </w:r>
          </w:p>
          <w:p w:rsidR="005C7746" w:rsidRPr="002707CE" w:rsidRDefault="005C7746" w:rsidP="005C7746">
            <w:pPr>
              <w:rPr>
                <w:lang w:val="en-US"/>
              </w:rPr>
            </w:pPr>
          </w:p>
          <w:p w:rsidR="005C7746" w:rsidRPr="002707CE" w:rsidRDefault="005C7746" w:rsidP="005C7746">
            <w:pPr>
              <w:rPr>
                <w:lang w:val="en-US"/>
              </w:rPr>
            </w:pPr>
            <w:r w:rsidRPr="002707CE">
              <w:rPr>
                <w:lang w:val="en-US"/>
              </w:rPr>
              <w:t>Usage Note: Enter (L) when LABORATORY is the reason due to:</w:t>
            </w:r>
          </w:p>
          <w:p w:rsidR="005C7746" w:rsidRPr="002707CE" w:rsidRDefault="005C7746" w:rsidP="005C7746">
            <w:pPr>
              <w:rPr>
                <w:lang w:val="en-US"/>
              </w:rPr>
            </w:pPr>
            <w:r w:rsidRPr="002707CE">
              <w:rPr>
                <w:lang w:val="en-US"/>
              </w:rPr>
              <w:t>• Data Entry error</w:t>
            </w:r>
          </w:p>
          <w:p w:rsidR="005C7746" w:rsidRPr="002707CE" w:rsidRDefault="005C7746" w:rsidP="005C7746">
            <w:pPr>
              <w:rPr>
                <w:lang w:val="en-US"/>
              </w:rPr>
            </w:pPr>
            <w:r w:rsidRPr="002707CE">
              <w:rPr>
                <w:lang w:val="en-US"/>
              </w:rPr>
              <w:t>• Testing/Technical error</w:t>
            </w:r>
          </w:p>
          <w:p w:rsidR="005C7746" w:rsidRPr="002707CE" w:rsidRDefault="005C7746" w:rsidP="005C7746">
            <w:pPr>
              <w:rPr>
                <w:lang w:val="en-US"/>
              </w:rPr>
            </w:pPr>
            <w:r w:rsidRPr="002707CE">
              <w:rPr>
                <w:lang w:val="en-US"/>
              </w:rPr>
              <w:t>• Repeat testing causing change to test result</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NA</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Not Applicable</w:t>
            </w:r>
          </w:p>
        </w:tc>
        <w:tc>
          <w:tcPr>
            <w:tcW w:w="1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4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Enter (NA) when NOT-APPLICABLE is the reason due to:</w:t>
            </w:r>
          </w:p>
          <w:p w:rsidR="005C7746" w:rsidRPr="002707CE" w:rsidRDefault="005C7746" w:rsidP="005C7746">
            <w:pPr>
              <w:rPr>
                <w:lang w:val="en-US"/>
              </w:rPr>
            </w:pPr>
            <w:r w:rsidRPr="002707CE">
              <w:rPr>
                <w:lang w:val="en-US"/>
              </w:rPr>
              <w:t xml:space="preserve">• If no revisions performed or </w:t>
            </w:r>
          </w:p>
          <w:p w:rsidR="005C7746" w:rsidRPr="002707CE" w:rsidRDefault="005C7746" w:rsidP="005C7746">
            <w:pPr>
              <w:rPr>
                <w:lang w:val="en-US"/>
              </w:rPr>
            </w:pPr>
            <w:r w:rsidRPr="002707CE">
              <w:rPr>
                <w:lang w:val="en-US"/>
              </w:rPr>
              <w:t>• unable to determine reason for revision</w:t>
            </w:r>
          </w:p>
          <w:p w:rsidR="005C7746" w:rsidRPr="002707CE" w:rsidRDefault="005C7746" w:rsidP="005C7746">
            <w:pPr>
              <w:rPr>
                <w:lang w:val="en-US"/>
              </w:rPr>
            </w:pPr>
            <w:r w:rsidRPr="002707CE">
              <w:rPr>
                <w:lang w:val="en-US"/>
              </w:rPr>
              <w:t>Note:  Do not use NA if result code status is not corrected (revised) or if a preliminary release of results with a correction (revision)</w:t>
            </w:r>
          </w:p>
          <w:p w:rsidR="005C7746" w:rsidRPr="002707CE" w:rsidRDefault="005C7746" w:rsidP="005C7746">
            <w:pPr>
              <w:rPr>
                <w:lang w:val="en-US"/>
              </w:rPr>
            </w:pPr>
          </w:p>
          <w:p w:rsidR="005C7746" w:rsidRPr="002707CE" w:rsidRDefault="005C7746" w:rsidP="005C7746">
            <w:pPr>
              <w:rPr>
                <w:lang w:val="en-US"/>
              </w:rPr>
            </w:pPr>
            <w:r w:rsidRPr="002707CE">
              <w:rPr>
                <w:lang w:val="en-US"/>
              </w:rPr>
              <w:t>Usage Note: Enter (NA) when NOT-APPLICABLE is the reason due to:</w:t>
            </w:r>
          </w:p>
          <w:p w:rsidR="005C7746" w:rsidRPr="002707CE" w:rsidRDefault="005C7746" w:rsidP="005C7746">
            <w:pPr>
              <w:rPr>
                <w:lang w:val="en-US"/>
              </w:rPr>
            </w:pPr>
            <w:r w:rsidRPr="002707CE">
              <w:rPr>
                <w:lang w:val="en-US"/>
              </w:rPr>
              <w:t>• If no revisions performed or</w:t>
            </w:r>
          </w:p>
          <w:p w:rsidR="005C7746" w:rsidRPr="002707CE" w:rsidRDefault="005C7746" w:rsidP="005C7746">
            <w:pPr>
              <w:rPr>
                <w:lang w:val="en-US"/>
              </w:rPr>
            </w:pPr>
            <w:r w:rsidRPr="002707CE">
              <w:rPr>
                <w:lang w:val="en-US"/>
              </w:rPr>
              <w:t>• unable to determine reason for revision</w:t>
            </w:r>
          </w:p>
          <w:p w:rsidR="005C7746" w:rsidRPr="002707CE" w:rsidRDefault="005C7746" w:rsidP="005C7746">
            <w:pPr>
              <w:rPr>
                <w:lang w:val="en-US"/>
              </w:rPr>
            </w:pPr>
            <w:r w:rsidRPr="002707CE">
              <w:rPr>
                <w:lang w:val="en-US"/>
              </w:rPr>
              <w:t>Note: Do not use NA if result code status is not corrected (revised) or if a preliminary release of results with a correction (revision)</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PD</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Placer Data</w:t>
            </w:r>
          </w:p>
        </w:tc>
        <w:tc>
          <w:tcPr>
            <w:tcW w:w="14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4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Enter (PD) when new or changed PLACER DATA information is the reason due to:</w:t>
            </w:r>
          </w:p>
          <w:p w:rsidR="005C7746" w:rsidRPr="002707CE" w:rsidRDefault="005C7746" w:rsidP="005C7746">
            <w:pPr>
              <w:rPr>
                <w:lang w:val="en-US"/>
              </w:rPr>
            </w:pPr>
            <w:r w:rsidRPr="002707CE">
              <w:rPr>
                <w:lang w:val="en-US"/>
              </w:rPr>
              <w:t>• Changed patient demographics or</w:t>
            </w:r>
          </w:p>
          <w:p w:rsidR="005C7746" w:rsidRPr="002707CE" w:rsidRDefault="005C7746" w:rsidP="005C7746">
            <w:pPr>
              <w:rPr>
                <w:lang w:val="en-US"/>
              </w:rPr>
            </w:pPr>
            <w:r w:rsidRPr="002707CE">
              <w:rPr>
                <w:lang w:val="en-US"/>
              </w:rPr>
              <w:t>• Result code data provided by the client on the requisition or specimen manifest that will be entered during order entry (i.e. Previous Biopsy Date, Clinical Information, Source, etc...)</w:t>
            </w:r>
          </w:p>
          <w:p w:rsidR="005C7746" w:rsidRPr="002707CE" w:rsidRDefault="005C7746" w:rsidP="005C7746">
            <w:pPr>
              <w:rPr>
                <w:lang w:val="en-US"/>
              </w:rPr>
            </w:pPr>
          </w:p>
          <w:p w:rsidR="005C7746" w:rsidRPr="002707CE" w:rsidRDefault="005C7746" w:rsidP="005C7746">
            <w:pPr>
              <w:rPr>
                <w:lang w:val="en-US"/>
              </w:rPr>
            </w:pPr>
            <w:r w:rsidRPr="002707CE">
              <w:rPr>
                <w:lang w:val="en-US"/>
              </w:rPr>
              <w:t>Usage Note: Enter (PD) when new or changed PLACER DATA information is the reason due to:</w:t>
            </w:r>
          </w:p>
          <w:p w:rsidR="005C7746" w:rsidRPr="002707CE" w:rsidRDefault="005C7746" w:rsidP="005C7746">
            <w:pPr>
              <w:rPr>
                <w:lang w:val="en-US"/>
              </w:rPr>
            </w:pPr>
            <w:r w:rsidRPr="002707CE">
              <w:rPr>
                <w:lang w:val="en-US"/>
              </w:rPr>
              <w:t>• Changed patient demographics or</w:t>
            </w:r>
          </w:p>
          <w:p w:rsidR="005C7746" w:rsidRPr="002707CE" w:rsidRDefault="005C7746" w:rsidP="005C7746">
            <w:pPr>
              <w:rPr>
                <w:lang w:val="en-US"/>
              </w:rPr>
            </w:pPr>
            <w:r w:rsidRPr="002707CE">
              <w:rPr>
                <w:lang w:val="en-US"/>
              </w:rPr>
              <w:t>• Result code data provided by the client on the requisition or specimen manifest that will be entered during order entry (i.e. Previous Biopsy Date, Clinical Information, Source, etc...)</w:t>
            </w: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0" w:name="_Toc27642414"/>
      <w:r w:rsidRPr="002707CE">
        <w:rPr>
          <w:lang w:val="en-US"/>
        </w:rPr>
        <w:t>0915 - Process Control Code</w:t>
      </w:r>
      <w:bookmarkEnd w:id="81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ProcessControlCode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process control 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process control code.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OBX-28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Heading3"/>
        <w:rPr>
          <w:lang w:val="en-US"/>
        </w:rPr>
      </w:pPr>
      <w:bookmarkStart w:id="811" w:name="_Toc27642415"/>
      <w:r w:rsidRPr="002707CE">
        <w:rPr>
          <w:lang w:val="en-US"/>
        </w:rPr>
        <w:t>0916 - Relevant Clinicial Information</w:t>
      </w:r>
      <w:bookmarkEnd w:id="811"/>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RelevantClinicialInformation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for additional clinical information about the patient or specimen to report the supporting and/or suspected diagnosis and clinical findings on requests for interpreted diagnostic studies.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2.16.840.1.113883.18.422</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relevantClincialInformation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additional clinical information about the patient or specimen to report the supporting and/or suspected diagnosis and clinical findings on requests for interpreted diagnostic studies. Used in HL7 Version 2.x messaging in the OBR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2</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2.7.1</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2.16.840.1.113883.21.440</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hl7VS-relevantClincialInformation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that specify additional clinical information about the patient or specimen to report the supporting and/or suspected diagnosis and clinical findings on requests for interpreted diagnostic studies.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unspecified</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lastRenderedPageBreak/>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additional clinical information about the patient or specimen to report the supporting and/or suspected diagnosis and clinical findings on requests for interpreted diagnostic studies.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OBR-13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2.7.1</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F</w:t>
            </w:r>
          </w:p>
        </w:tc>
        <w:tc>
          <w:tcPr>
            <w:tcW w:w="4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Patient was fasting prior to the procedure.</w:t>
            </w:r>
          </w:p>
        </w:tc>
        <w:tc>
          <w:tcPr>
            <w:tcW w:w="2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NF</w:t>
            </w: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The patient indicated they did not fast prior to the procedure.</w:t>
            </w:r>
          </w:p>
        </w:tc>
        <w:tc>
          <w:tcPr>
            <w:tcW w:w="20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NG</w:t>
            </w:r>
          </w:p>
        </w:tc>
        <w:tc>
          <w:tcPr>
            <w:tcW w:w="4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Not Given - Patient was not asked at the time of the procedure.</w:t>
            </w:r>
          </w:p>
        </w:tc>
        <w:tc>
          <w:tcPr>
            <w:tcW w:w="20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2" w:name="_Toc27642416"/>
      <w:r w:rsidRPr="002707CE">
        <w:rPr>
          <w:lang w:val="en-US"/>
        </w:rPr>
        <w:t>0917 - Bolus Type</w:t>
      </w:r>
      <w:bookmarkEnd w:id="812"/>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BolusType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type of bolus.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2.16.840.1.113883.18.423</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bolusType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type of bolus.  Used in HL7 Version 2.x messaging in the RXV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2.16.840.1.113883.21.441</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hl7VS-bolusType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type of bolus.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type of bolus.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RXV-2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C</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Supplemental</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L</w:t>
            </w:r>
          </w:p>
        </w:tc>
        <w:tc>
          <w:tcPr>
            <w:tcW w:w="1600" w:type="dxa"/>
            <w:shd w:val="clear" w:color="auto" w:fill="F3F3F3"/>
          </w:tcPr>
          <w:p w:rsidR="005C7746" w:rsidRPr="002707CE" w:rsidRDefault="005C7746" w:rsidP="005C7746">
            <w:pPr>
              <w:rPr>
                <w:lang w:val="en-US"/>
              </w:rPr>
            </w:pPr>
            <w:r w:rsidRPr="002707CE">
              <w:rPr>
                <w:lang w:val="en-US"/>
              </w:rPr>
              <w:t>Loading</w:t>
            </w:r>
          </w:p>
        </w:tc>
        <w:tc>
          <w:tcPr>
            <w:tcW w:w="4400" w:type="dxa"/>
            <w:shd w:val="clear" w:color="auto" w:fill="F3F3F3"/>
          </w:tcPr>
          <w:p w:rsidR="005C7746" w:rsidRPr="002707CE" w:rsidRDefault="005C7746" w:rsidP="005C7746">
            <w:pPr>
              <w:rPr>
                <w:lang w:val="en-US"/>
              </w:rPr>
            </w:pPr>
          </w:p>
        </w:tc>
        <w:tc>
          <w:tcPr>
            <w:tcW w:w="1200" w:type="dxa"/>
            <w:shd w:val="clear" w:color="auto" w:fill="F3F3F3"/>
          </w:tcPr>
          <w:p w:rsidR="005C7746" w:rsidRPr="002707CE" w:rsidRDefault="005C7746" w:rsidP="005C7746">
            <w:pPr>
              <w:rPr>
                <w:lang w:val="en-US"/>
              </w:rPr>
            </w:pP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3" w:name="_Toc27642417"/>
      <w:r w:rsidRPr="002707CE">
        <w:rPr>
          <w:lang w:val="en-US"/>
        </w:rPr>
        <w:lastRenderedPageBreak/>
        <w:t>0918 - PCA Type</w:t>
      </w:r>
      <w:bookmarkEnd w:id="813"/>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PcaType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type of PCA.</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2.16.840.1.113883.18.424</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pcaType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type of PCA.  Used in HL7 Version 2.x messaging in the RXV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2.16.840.1.113883.21.442</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hl7VS-pcaType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type of PCA.</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type of PCA.</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RXV-7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C</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Continuous</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PCA Only</w:t>
            </w:r>
          </w:p>
        </w:tc>
        <w:tc>
          <w:tcPr>
            <w:tcW w:w="44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PC</w:t>
            </w:r>
          </w:p>
        </w:tc>
        <w:tc>
          <w:tcPr>
            <w:tcW w:w="1600" w:type="dxa"/>
            <w:shd w:val="clear" w:color="auto" w:fill="FFFFFF"/>
          </w:tcPr>
          <w:p w:rsidR="005C7746" w:rsidRPr="002707CE" w:rsidRDefault="005C7746" w:rsidP="005C7746">
            <w:pPr>
              <w:rPr>
                <w:lang w:val="en-US"/>
              </w:rPr>
            </w:pPr>
            <w:r w:rsidRPr="002707CE">
              <w:rPr>
                <w:lang w:val="en-US"/>
              </w:rPr>
              <w:t>PCA + Continuous</w:t>
            </w:r>
          </w:p>
        </w:tc>
        <w:tc>
          <w:tcPr>
            <w:tcW w:w="4400" w:type="dxa"/>
            <w:shd w:val="clear" w:color="auto" w:fill="FFFFFF"/>
          </w:tcPr>
          <w:p w:rsidR="005C7746" w:rsidRPr="002707CE" w:rsidRDefault="005C7746" w:rsidP="005C7746">
            <w:pPr>
              <w:rPr>
                <w:lang w:val="en-US"/>
              </w:rPr>
            </w:pPr>
          </w:p>
        </w:tc>
        <w:tc>
          <w:tcPr>
            <w:tcW w:w="1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4" w:name="_Toc27642418"/>
      <w:r w:rsidRPr="002707CE">
        <w:rPr>
          <w:lang w:val="en-US"/>
        </w:rPr>
        <w:t>0919 - Exclusive Test</w:t>
      </w:r>
      <w:bookmarkEnd w:id="814"/>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ExclusiveTest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define if a test should be a specific event with no other tests to be performed with this test, or not, or other special circumstances.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2.16.840.1.113883.18.425</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exclusiveTest</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that define if a test should be a specific event with no other tests to be performed with this test, or not, or other special circumstances.  Used in HL7 Version 2.x messaging in Master Files (OM1 segment) to characterize observations in a master of such orderables.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2.16.840.1.113883.21.443</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hl7VS-exclusiveTest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Concepts that define if a test should be a specific event with no other tests to be performed with this test, or not, or other special circumstances.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0919</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that define if a test should be a specific event with no other tests to be performed with this test, or not, or other special circumstances.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OM1-48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400"/>
        <w:gridCol w:w="34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2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3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Y</w:t>
            </w:r>
          </w:p>
        </w:tc>
        <w:tc>
          <w:tcPr>
            <w:tcW w:w="24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This test should be exclusive</w:t>
            </w:r>
          </w:p>
        </w:tc>
        <w:tc>
          <w:tcPr>
            <w:tcW w:w="1400" w:type="dxa"/>
            <w:tcBorders>
              <w:bottom w:val="single" w:sz="4" w:space="0" w:color="auto"/>
            </w:tcBorders>
            <w:shd w:val="clear" w:color="auto" w:fill="FFFFFF"/>
          </w:tcPr>
          <w:p w:rsidR="005C7746" w:rsidRPr="002707CE" w:rsidRDefault="005C7746" w:rsidP="005C7746">
            <w:pPr>
              <w:pStyle w:val="HL7TableBody"/>
              <w:rPr>
                <w:lang w:val="en-US"/>
              </w:rPr>
            </w:pPr>
          </w:p>
        </w:tc>
        <w:tc>
          <w:tcPr>
            <w:tcW w:w="34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test can be included with any number of other tests</w:t>
            </w:r>
          </w:p>
        </w:tc>
        <w:tc>
          <w:tcPr>
            <w:tcW w:w="1400" w:type="dxa"/>
            <w:tcBorders>
              <w:bottom w:val="single" w:sz="4" w:space="0" w:color="auto"/>
            </w:tcBorders>
            <w:shd w:val="clear" w:color="auto" w:fill="F3F3F3"/>
          </w:tcPr>
          <w:p w:rsidR="005C7746" w:rsidRPr="002707CE" w:rsidRDefault="005C7746" w:rsidP="005C7746">
            <w:pPr>
              <w:rPr>
                <w:lang w:val="en-US"/>
              </w:rPr>
            </w:pPr>
          </w:p>
        </w:tc>
        <w:tc>
          <w:tcPr>
            <w:tcW w:w="3400" w:type="dxa"/>
            <w:tcBorders>
              <w:bottom w:val="single" w:sz="4" w:space="0" w:color="auto"/>
            </w:tcBorders>
            <w:shd w:val="clear" w:color="auto" w:fill="F3F3F3"/>
          </w:tcPr>
          <w:p w:rsidR="005C7746" w:rsidRPr="002707CE" w:rsidRDefault="005C7746" w:rsidP="005C7746">
            <w:pPr>
              <w:rPr>
                <w:lang w:val="en-US"/>
              </w:rPr>
            </w:pPr>
            <w:r w:rsidRPr="002707CE">
              <w:rPr>
                <w:lang w:val="en-US"/>
              </w:rPr>
              <w:t>Default -.will be assumed when this field is empty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D</w:t>
            </w:r>
          </w:p>
        </w:tc>
        <w:tc>
          <w:tcPr>
            <w:tcW w:w="2400" w:type="dxa"/>
            <w:shd w:val="clear" w:color="auto" w:fill="FFFFFF"/>
          </w:tcPr>
          <w:p w:rsidR="005C7746" w:rsidRPr="002707CE" w:rsidRDefault="005C7746" w:rsidP="005C7746">
            <w:pPr>
              <w:rPr>
                <w:lang w:val="en-US"/>
              </w:rPr>
            </w:pPr>
            <w:r w:rsidRPr="002707CE">
              <w:rPr>
                <w:lang w:val="en-US"/>
              </w:rPr>
              <w:t>In some cases, this test should be only exclusively with like tests (examples are cyto or pathology)</w:t>
            </w:r>
          </w:p>
        </w:tc>
        <w:tc>
          <w:tcPr>
            <w:tcW w:w="1400" w:type="dxa"/>
            <w:shd w:val="clear" w:color="auto" w:fill="FFFFFF"/>
          </w:tcPr>
          <w:p w:rsidR="005C7746" w:rsidRPr="002707CE" w:rsidRDefault="005C7746" w:rsidP="005C7746">
            <w:pPr>
              <w:rPr>
                <w:lang w:val="en-US"/>
              </w:rPr>
            </w:pPr>
          </w:p>
        </w:tc>
        <w:tc>
          <w:tcPr>
            <w:tcW w:w="3400" w:type="dxa"/>
            <w:shd w:val="clear" w:color="auto" w:fill="FFFFFF"/>
          </w:tcPr>
          <w:p w:rsidR="005C7746" w:rsidRPr="002707CE" w:rsidRDefault="005C7746" w:rsidP="005C7746">
            <w:pPr>
              <w:rPr>
                <w:lang w:val="en-US"/>
              </w:rPr>
            </w:pPr>
            <w:r w:rsidRPr="002707CE">
              <w:rPr>
                <w:lang w:val="en-US"/>
              </w:rPr>
              <w:t>When  D is specified for this field, using field OM1-49 determines how tests must be grouped together.  Tests within the same Diagnostic Service Sector may be on the same requisition, and therefore in the same message</w:t>
            </w: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5" w:name="_Toc27642419"/>
      <w:r w:rsidRPr="002707CE">
        <w:rPr>
          <w:lang w:val="en-US"/>
        </w:rPr>
        <w:t>0920 - Preferred Specimen/Attribute Status</w:t>
      </w:r>
      <w:bookmarkEnd w:id="815"/>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PreferredSpecimen_AttributeStatus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indicate whether a Specimen/Attribute is Preferred or Alternate for collection of a particular specimen.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2.16.840.1.113883.18.426</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preferredSpecimen-AttributeStatus</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that indicate whether a Specimen/Attribute is Preferred or Alternate for collection of a particular specimen.  Used in HL7 Version 2.x messaging in Master Files (OM4 segment) to characterize information about specimens that are associated with certain observations.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lastRenderedPageBreak/>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2.16.840.1.113883.21.444</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hl7VS-preferredSpecimen-AttributeStatus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Concepts that indicate whether a Specimen/Attribute is Preferred or Alternate for collection of a particular specimen.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0920</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that indicate whether a Specimen/Attribute is Preferred or Alternate for collection of a particular specimen.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OM4-16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P</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Preferred</w:t>
            </w:r>
          </w:p>
        </w:tc>
        <w:tc>
          <w:tcPr>
            <w:tcW w:w="1400" w:type="dxa"/>
            <w:tcBorders>
              <w:bottom w:val="single" w:sz="4" w:space="0" w:color="auto"/>
            </w:tcBorders>
            <w:shd w:val="clear" w:color="auto" w:fill="FFFFFF"/>
          </w:tcPr>
          <w:p w:rsidR="005C7746" w:rsidRPr="002707CE" w:rsidRDefault="005C7746" w:rsidP="005C7746">
            <w:pPr>
              <w:pStyle w:val="HL7TableBody"/>
              <w:rPr>
                <w:lang w:val="en-US"/>
              </w:rPr>
            </w:pPr>
          </w:p>
        </w:tc>
        <w:tc>
          <w:tcPr>
            <w:tcW w:w="4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This specimen is Preferred for all attributes (Container and Additive) identified in the OM4 segment.</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A</w:t>
            </w:r>
          </w:p>
        </w:tc>
        <w:tc>
          <w:tcPr>
            <w:tcW w:w="1600" w:type="dxa"/>
            <w:shd w:val="clear" w:color="auto" w:fill="F3F3F3"/>
          </w:tcPr>
          <w:p w:rsidR="005C7746" w:rsidRPr="002707CE" w:rsidRDefault="005C7746" w:rsidP="005C7746">
            <w:pPr>
              <w:rPr>
                <w:lang w:val="en-US"/>
              </w:rPr>
            </w:pPr>
            <w:r w:rsidRPr="002707CE">
              <w:rPr>
                <w:lang w:val="en-US"/>
              </w:rPr>
              <w:t>Alternate</w:t>
            </w:r>
          </w:p>
        </w:tc>
        <w:tc>
          <w:tcPr>
            <w:tcW w:w="1400" w:type="dxa"/>
            <w:shd w:val="clear" w:color="auto" w:fill="F3F3F3"/>
          </w:tcPr>
          <w:p w:rsidR="005C7746" w:rsidRPr="002707CE" w:rsidRDefault="005C7746" w:rsidP="005C7746">
            <w:pPr>
              <w:rPr>
                <w:lang w:val="en-US"/>
              </w:rPr>
            </w:pPr>
          </w:p>
        </w:tc>
        <w:tc>
          <w:tcPr>
            <w:tcW w:w="4200" w:type="dxa"/>
            <w:shd w:val="clear" w:color="auto" w:fill="F3F3F3"/>
          </w:tcPr>
          <w:p w:rsidR="005C7746" w:rsidRPr="002707CE" w:rsidRDefault="005C7746" w:rsidP="005C7746">
            <w:pPr>
              <w:rPr>
                <w:lang w:val="en-US"/>
              </w:rPr>
            </w:pPr>
            <w:r w:rsidRPr="002707CE">
              <w:rPr>
                <w:lang w:val="en-US"/>
              </w:rPr>
              <w:t>This is a specimen that is acceptable as a replacement for a preferred specimen.  In the following field (OM4-17), the sequence number of the preferred specimen must be messaged.</w:t>
            </w: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6" w:name="_Toc27642420"/>
      <w:r w:rsidRPr="002707CE">
        <w:rPr>
          <w:lang w:val="en-US"/>
        </w:rPr>
        <w:t>0921 - Certification Type Code</w:t>
      </w:r>
      <w:bookmarkEnd w:id="816"/>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CertificationTypeCode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code for a certification 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2.16.840.1.113883.18.427</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certificationType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code for the certification type.  Used in HL7 Version 2.x messaging in the IN3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2.16.840.1.113883.21.445</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hl7VS-certificationTypeCode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code for a certification 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code for the certification 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IN3-26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ADM</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Admitting</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SERV</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Service</w:t>
            </w:r>
          </w:p>
        </w:tc>
        <w:tc>
          <w:tcPr>
            <w:tcW w:w="4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PROC</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Procedure</w:t>
            </w:r>
          </w:p>
        </w:tc>
        <w:tc>
          <w:tcPr>
            <w:tcW w:w="44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7" w:name="_Toc27642421"/>
      <w:r w:rsidRPr="002707CE">
        <w:rPr>
          <w:lang w:val="en-US"/>
        </w:rPr>
        <w:t>0922 - Certification Category Code</w:t>
      </w:r>
      <w:bookmarkEnd w:id="817"/>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CertificationCategoryCode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code for a certification category.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2.16.840.1.113883.18.428</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certificationCategory</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code for the certification category.  Used in HL7 Version 2.x messaging in the IN3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2.16.840.1.113883.21.446</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hl7VS-certificationCategoryCode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code for a certification category.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code for the certification category.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FM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IN3-27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4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2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IR</w:t>
            </w:r>
          </w:p>
        </w:tc>
        <w:tc>
          <w:tcPr>
            <w:tcW w:w="4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Initial Request</w:t>
            </w:r>
          </w:p>
        </w:tc>
        <w:tc>
          <w:tcPr>
            <w:tcW w:w="2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RA</w:t>
            </w:r>
          </w:p>
        </w:tc>
        <w:tc>
          <w:tcPr>
            <w:tcW w:w="4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Request for Appeal</w:t>
            </w:r>
          </w:p>
        </w:tc>
        <w:tc>
          <w:tcPr>
            <w:tcW w:w="20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RE</w:t>
            </w:r>
          </w:p>
        </w:tc>
        <w:tc>
          <w:tcPr>
            <w:tcW w:w="4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Request for Extension</w:t>
            </w:r>
          </w:p>
        </w:tc>
        <w:tc>
          <w:tcPr>
            <w:tcW w:w="20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8" w:name="_Toc27642422"/>
      <w:r w:rsidRPr="002707CE">
        <w:rPr>
          <w:lang w:val="en-US"/>
        </w:rPr>
        <w:lastRenderedPageBreak/>
        <w:t>0923 - Process Interruption</w:t>
      </w:r>
      <w:bookmarkEnd w:id="818"/>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ProcessInterruption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whether a process was interrrupted and whether a needle had been inserted in the donor's arm prior to the interruption.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2.16.840.1.113883.18.429</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processInterruption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whether the process was interrrupted and whether the needle had been inserted in the donor's arm prior to the interruption.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2.16.840.1.113883.21.447</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hl7VS-processInterruption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whether a process was interrrupted and whether a needle had been inserted in the donor's arm prior to the interruption.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whether the process was interrrupted and whether the needle had been inserted in the donor's arm prior to the interruption.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DON-12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NIN</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Process was not interrupted</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WOT</w:t>
            </w:r>
          </w:p>
        </w:tc>
        <w:tc>
          <w:tcPr>
            <w:tcW w:w="4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Walk Out: Process interrupted before the Phlebotomist inserts the needle in the Donor's arm</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ABR</w:t>
            </w:r>
          </w:p>
        </w:tc>
        <w:tc>
          <w:tcPr>
            <w:tcW w:w="44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Aborted Run: Process interrupted after the Phlebotomist inserts the needle in the Donor's arm</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19" w:name="_Toc27642423"/>
      <w:r w:rsidRPr="002707CE">
        <w:rPr>
          <w:lang w:val="en-US"/>
        </w:rPr>
        <w:t>0924 - Cumulative Dosage Limit UoM</w:t>
      </w:r>
      <w:bookmarkEnd w:id="819"/>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CumulativeDosageLimitUom</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unit of measure (UoM) for the cumulative dosage limit.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2.16.840.1.113883.18.430</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lastRenderedPageBreak/>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cumulativeDosageLimitUom</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concepts specifying the unit of measure (UoM) for the cumulative dosage limit.  Used in HL7 Version 2.x messaging in the CDO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2.16.840.1.113883.21.448</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hl7VS-cumulativeDosageLimitUom</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unit of measure (UoM) for the cumulative dosage limit.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unit of measure (UoM) for the cumulative dosage limit.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CDO-4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0"/>
        <w:gridCol w:w="3000"/>
        <w:gridCol w:w="1600"/>
        <w:gridCol w:w="2400"/>
        <w:gridCol w:w="800"/>
      </w:tblGrid>
      <w:tr w:rsidR="005C7746" w:rsidRPr="002707CE" w:rsidTr="005C7746">
        <w:trPr>
          <w:tblHeader/>
        </w:trPr>
        <w:tc>
          <w:tcPr>
            <w:tcW w:w="1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3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2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w:t>
            </w:r>
          </w:p>
        </w:tc>
        <w:tc>
          <w:tcPr>
            <w:tcW w:w="3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Annual</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D</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Per Day</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M</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Per Month</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O</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Duration of the Order</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Not from UCUM</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PL</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Patients Lifetime</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Not from UCUM</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4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WK</w:t>
            </w:r>
          </w:p>
        </w:tc>
        <w:tc>
          <w:tcPr>
            <w:tcW w:w="30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Per Week</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24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0" w:name="_Toc27642424"/>
      <w:r w:rsidRPr="002707CE">
        <w:rPr>
          <w:lang w:val="en-US"/>
        </w:rPr>
        <w:t>0925 - Phlebotomy Issue</w:t>
      </w:r>
      <w:bookmarkEnd w:id="82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PhlebotomyIssue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phlebotomy issue.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2.16.840.1.113883.18.431</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phlebotomyIssue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phlebotomy issue.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2.16.840.1.113883.21.449</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hl7VS-phlebotomyIssue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lastRenderedPageBreak/>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phlebotomy issue.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phlebotomy issue.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DON-14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INF</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Infiltration</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VSM</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Vein Spasm</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COL</w:t>
            </w:r>
          </w:p>
        </w:tc>
        <w:tc>
          <w:tcPr>
            <w:tcW w:w="4400" w:type="dxa"/>
            <w:tcBorders>
              <w:bottom w:val="single" w:sz="4" w:space="0" w:color="auto"/>
            </w:tcBorders>
            <w:shd w:val="clear" w:color="auto" w:fill="FFFFFF"/>
          </w:tcPr>
          <w:p w:rsidR="005C7746" w:rsidRPr="002707CE" w:rsidRDefault="005C7746" w:rsidP="005C7746">
            <w:pPr>
              <w:rPr>
                <w:lang w:val="en-US"/>
              </w:rPr>
            </w:pPr>
            <w:r w:rsidRPr="002707CE">
              <w:rPr>
                <w:lang w:val="en-US"/>
              </w:rPr>
              <w:t>Collapse</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MIS</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Missed / in tissue</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NAD</w:t>
            </w:r>
          </w:p>
        </w:tc>
        <w:tc>
          <w:tcPr>
            <w:tcW w:w="4400" w:type="dxa"/>
            <w:tcBorders>
              <w:bottom w:val="single" w:sz="4" w:space="0" w:color="auto"/>
            </w:tcBorders>
            <w:shd w:val="clear" w:color="auto" w:fill="FFFFFF"/>
          </w:tcPr>
          <w:p w:rsidR="005C7746" w:rsidRPr="002707CE" w:rsidRDefault="005C7746" w:rsidP="005C7746">
            <w:pPr>
              <w:rPr>
                <w:lang w:val="en-US"/>
              </w:rPr>
            </w:pPr>
            <w:r w:rsidRPr="002707CE">
              <w:rPr>
                <w:lang w:val="en-US"/>
              </w:rPr>
              <w:t>Needle adjustment (this may not end a procedure, if successful will impact component production)</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PFL</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Poor flow</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CLT</w:t>
            </w:r>
          </w:p>
        </w:tc>
        <w:tc>
          <w:tcPr>
            <w:tcW w:w="4400" w:type="dxa"/>
            <w:tcBorders>
              <w:bottom w:val="single" w:sz="4" w:space="0" w:color="auto"/>
            </w:tcBorders>
            <w:shd w:val="clear" w:color="auto" w:fill="FFFFFF"/>
          </w:tcPr>
          <w:p w:rsidR="005C7746" w:rsidRPr="002707CE" w:rsidRDefault="005C7746" w:rsidP="005C7746">
            <w:pPr>
              <w:rPr>
                <w:lang w:val="en-US"/>
              </w:rPr>
            </w:pPr>
            <w:r w:rsidRPr="002707CE">
              <w:rPr>
                <w:lang w:val="en-US"/>
              </w:rPr>
              <w:t>Clotted</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DND</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Defective Needle</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DBG</w:t>
            </w:r>
          </w:p>
        </w:tc>
        <w:tc>
          <w:tcPr>
            <w:tcW w:w="4400" w:type="dxa"/>
            <w:tcBorders>
              <w:bottom w:val="single" w:sz="4" w:space="0" w:color="auto"/>
            </w:tcBorders>
            <w:shd w:val="clear" w:color="auto" w:fill="FFFFFF"/>
          </w:tcPr>
          <w:p w:rsidR="005C7746" w:rsidRPr="002707CE" w:rsidRDefault="005C7746" w:rsidP="005C7746">
            <w:pPr>
              <w:rPr>
                <w:lang w:val="en-US"/>
              </w:rPr>
            </w:pPr>
            <w:r w:rsidRPr="002707CE">
              <w:rPr>
                <w:lang w:val="en-US"/>
              </w:rPr>
              <w:t>Defective Bag</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DAK</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Defective Apheresis Kit</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DMT</w:t>
            </w:r>
          </w:p>
        </w:tc>
        <w:tc>
          <w:tcPr>
            <w:tcW w:w="4400" w:type="dxa"/>
            <w:tcBorders>
              <w:bottom w:val="single" w:sz="4" w:space="0" w:color="auto"/>
            </w:tcBorders>
            <w:shd w:val="clear" w:color="auto" w:fill="FFFFFF"/>
          </w:tcPr>
          <w:p w:rsidR="005C7746" w:rsidRPr="002707CE" w:rsidRDefault="005C7746" w:rsidP="005C7746">
            <w:pPr>
              <w:rPr>
                <w:lang w:val="en-US"/>
              </w:rPr>
            </w:pPr>
            <w:r w:rsidRPr="002707CE">
              <w:rPr>
                <w:lang w:val="en-US"/>
              </w:rPr>
              <w:t>Defective Instrument</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IPF</w:t>
            </w:r>
          </w:p>
        </w:tc>
        <w:tc>
          <w:tcPr>
            <w:tcW w:w="4400" w:type="dxa"/>
            <w:tcBorders>
              <w:bottom w:val="single" w:sz="4" w:space="0" w:color="auto"/>
            </w:tcBorders>
            <w:shd w:val="clear" w:color="auto" w:fill="F3F3F3"/>
          </w:tcPr>
          <w:p w:rsidR="005C7746" w:rsidRPr="002707CE" w:rsidRDefault="005C7746" w:rsidP="005C7746">
            <w:pPr>
              <w:rPr>
                <w:lang w:val="en-US"/>
              </w:rPr>
            </w:pPr>
            <w:r w:rsidRPr="002707CE">
              <w:rPr>
                <w:lang w:val="en-US"/>
              </w:rPr>
              <w:t>Instrument Power Failure</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ACN</w:t>
            </w:r>
          </w:p>
        </w:tc>
        <w:tc>
          <w:tcPr>
            <w:tcW w:w="4400" w:type="dxa"/>
            <w:shd w:val="clear" w:color="auto" w:fill="FFFFFF"/>
          </w:tcPr>
          <w:p w:rsidR="005C7746" w:rsidRPr="002707CE" w:rsidRDefault="005C7746" w:rsidP="005C7746">
            <w:pPr>
              <w:rPr>
                <w:lang w:val="en-US"/>
              </w:rPr>
            </w:pPr>
            <w:r w:rsidRPr="002707CE">
              <w:rPr>
                <w:lang w:val="en-US"/>
              </w:rPr>
              <w:t>Air Contamination</w:t>
            </w:r>
          </w:p>
        </w:tc>
        <w:tc>
          <w:tcPr>
            <w:tcW w:w="1600" w:type="dxa"/>
            <w:shd w:val="clear" w:color="auto" w:fill="FFFFFF"/>
          </w:tcPr>
          <w:p w:rsidR="005C7746" w:rsidRPr="002707CE" w:rsidRDefault="005C7746" w:rsidP="005C7746">
            <w:pPr>
              <w:rPr>
                <w:lang w:val="en-US"/>
              </w:rPr>
            </w:pPr>
          </w:p>
        </w:tc>
        <w:tc>
          <w:tcPr>
            <w:tcW w:w="1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1" w:name="_Toc27642425"/>
      <w:r w:rsidRPr="002707CE">
        <w:rPr>
          <w:lang w:val="en-US"/>
        </w:rPr>
        <w:t>0926 - Phlebotomy Status</w:t>
      </w:r>
      <w:bookmarkEnd w:id="821"/>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PhlebotomyStatus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status of a phlebotomy.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2.16.840.1.113883.18.432</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phlebotomyStatus</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status of the phlebotomy.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2.16.840.1.113883.21.450</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hl7VS-phlebotomyStatus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status of a phlebotomy.</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status of the phlebotomy.</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DON-21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SUC</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Successful</w:t>
            </w:r>
          </w:p>
        </w:tc>
        <w:tc>
          <w:tcPr>
            <w:tcW w:w="1400" w:type="dxa"/>
            <w:tcBorders>
              <w:bottom w:val="single" w:sz="4" w:space="0" w:color="auto"/>
            </w:tcBorders>
            <w:shd w:val="clear" w:color="auto" w:fill="FFFFFF"/>
          </w:tcPr>
          <w:p w:rsidR="005C7746" w:rsidRPr="002707CE" w:rsidRDefault="005C7746" w:rsidP="005C7746">
            <w:pPr>
              <w:pStyle w:val="HL7TableBody"/>
              <w:rPr>
                <w:lang w:val="en-US"/>
              </w:rPr>
            </w:pPr>
          </w:p>
        </w:tc>
        <w:tc>
          <w:tcPr>
            <w:tcW w:w="4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Successful means a complete component was drawn</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NDR</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Not Drawn</w:t>
            </w:r>
          </w:p>
        </w:tc>
        <w:tc>
          <w:tcPr>
            <w:tcW w:w="1400" w:type="dxa"/>
            <w:tcBorders>
              <w:bottom w:val="single" w:sz="4" w:space="0" w:color="auto"/>
            </w:tcBorders>
            <w:shd w:val="clear" w:color="auto" w:fill="F3F3F3"/>
          </w:tcPr>
          <w:p w:rsidR="005C7746" w:rsidRPr="002707CE" w:rsidRDefault="005C7746" w:rsidP="005C7746">
            <w:pPr>
              <w:rPr>
                <w:lang w:val="en-US"/>
              </w:rPr>
            </w:pPr>
          </w:p>
        </w:tc>
        <w:tc>
          <w:tcPr>
            <w:tcW w:w="4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UL5</w:t>
            </w:r>
          </w:p>
        </w:tc>
        <w:tc>
          <w:tcPr>
            <w:tcW w:w="1600" w:type="dxa"/>
            <w:shd w:val="clear" w:color="auto" w:fill="FFFFFF"/>
          </w:tcPr>
          <w:p w:rsidR="005C7746" w:rsidRPr="002707CE" w:rsidRDefault="005C7746" w:rsidP="005C7746">
            <w:pPr>
              <w:rPr>
                <w:lang w:val="en-US"/>
              </w:rPr>
            </w:pPr>
            <w:r w:rsidRPr="002707CE">
              <w:rPr>
                <w:lang w:val="en-US"/>
              </w:rPr>
              <w:t>Unsuccessful Less than 50 ml drawn</w:t>
            </w:r>
          </w:p>
        </w:tc>
        <w:tc>
          <w:tcPr>
            <w:tcW w:w="1400" w:type="dxa"/>
            <w:shd w:val="clear" w:color="auto" w:fill="FFFFFF"/>
          </w:tcPr>
          <w:p w:rsidR="005C7746" w:rsidRPr="002707CE" w:rsidRDefault="005C7746" w:rsidP="005C7746">
            <w:pPr>
              <w:rPr>
                <w:lang w:val="en-US"/>
              </w:rPr>
            </w:pPr>
          </w:p>
        </w:tc>
        <w:tc>
          <w:tcPr>
            <w:tcW w:w="4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2" w:name="_Toc27642426"/>
      <w:r w:rsidRPr="002707CE">
        <w:rPr>
          <w:lang w:val="en-US"/>
        </w:rPr>
        <w:t>0927 - Arm Stick</w:t>
      </w:r>
      <w:bookmarkEnd w:id="822"/>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ArmStick</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arm(s) receiving a stick.</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2.16.840.1.113883.18.433</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armStick</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arm(s) receiving the stick.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2.16.840.1.113883.21.451</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hl7VS-armStick</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arm(s) receiving a stick.</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arm(s) receiving the stick.</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DON-22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Left Arm</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Right Arm</w:t>
            </w:r>
          </w:p>
        </w:tc>
        <w:tc>
          <w:tcPr>
            <w:tcW w:w="44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lastRenderedPageBreak/>
              <w:t>B</w:t>
            </w:r>
          </w:p>
        </w:tc>
        <w:tc>
          <w:tcPr>
            <w:tcW w:w="1600" w:type="dxa"/>
            <w:shd w:val="clear" w:color="auto" w:fill="FFFFFF"/>
          </w:tcPr>
          <w:p w:rsidR="005C7746" w:rsidRPr="002707CE" w:rsidRDefault="005C7746" w:rsidP="005C7746">
            <w:pPr>
              <w:rPr>
                <w:lang w:val="en-US"/>
              </w:rPr>
            </w:pPr>
            <w:r w:rsidRPr="002707CE">
              <w:rPr>
                <w:lang w:val="en-US"/>
              </w:rPr>
              <w:t>Both Arms</w:t>
            </w:r>
          </w:p>
        </w:tc>
        <w:tc>
          <w:tcPr>
            <w:tcW w:w="4400" w:type="dxa"/>
            <w:shd w:val="clear" w:color="auto" w:fill="FFFFFF"/>
          </w:tcPr>
          <w:p w:rsidR="005C7746" w:rsidRPr="002707CE" w:rsidRDefault="005C7746" w:rsidP="005C7746">
            <w:pPr>
              <w:rPr>
                <w:lang w:val="en-US"/>
              </w:rPr>
            </w:pPr>
          </w:p>
        </w:tc>
        <w:tc>
          <w:tcPr>
            <w:tcW w:w="1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3" w:name="_Toc27642427"/>
      <w:r w:rsidRPr="002707CE">
        <w:rPr>
          <w:lang w:val="en-US"/>
        </w:rPr>
        <w:t>0929 - Weight Units</w:t>
      </w:r>
      <w:bookmarkEnd w:id="823"/>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WeightUnits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of units of measure that are used to specify weight.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2.16.840.1.113883.6.8</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ucum</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Unified Codes for Unit of Measurement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rPr>
                <w:lang w:val="en-US"/>
              </w:rPr>
            </w:pPr>
          </w:p>
        </w:tc>
        <w:tc>
          <w:tcPr>
            <w:tcW w:w="1400" w:type="dxa"/>
            <w:shd w:val="clear" w:color="auto" w:fill="auto"/>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2.16.840.1.113883.21.452</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hl7VS-weightUnits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of units of measure that are used to specify weight.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enumerated per table content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0929</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units of weight.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BUI -5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[lb_av]</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Pound</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[oz_av]</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Ounce</w:t>
            </w:r>
          </w:p>
        </w:tc>
        <w:tc>
          <w:tcPr>
            <w:tcW w:w="44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kg</w:t>
            </w:r>
          </w:p>
        </w:tc>
        <w:tc>
          <w:tcPr>
            <w:tcW w:w="1600" w:type="dxa"/>
            <w:tcBorders>
              <w:bottom w:val="single" w:sz="4" w:space="0" w:color="auto"/>
            </w:tcBorders>
            <w:shd w:val="clear" w:color="auto" w:fill="FFFFFF"/>
          </w:tcPr>
          <w:p w:rsidR="005C7746" w:rsidRPr="002707CE" w:rsidRDefault="005C7746" w:rsidP="005C7746">
            <w:pPr>
              <w:rPr>
                <w:lang w:val="en-US"/>
              </w:rPr>
            </w:pPr>
            <w:r w:rsidRPr="002707CE">
              <w:rPr>
                <w:lang w:val="en-US"/>
              </w:rPr>
              <w:t>Kilogram</w:t>
            </w:r>
          </w:p>
        </w:tc>
        <w:tc>
          <w:tcPr>
            <w:tcW w:w="4400" w:type="dxa"/>
            <w:tcBorders>
              <w:bottom w:val="single" w:sz="4" w:space="0" w:color="auto"/>
            </w:tcBorders>
            <w:shd w:val="clear" w:color="auto" w:fill="FFFFFF"/>
          </w:tcPr>
          <w:p w:rsidR="005C7746" w:rsidRPr="002707CE" w:rsidRDefault="005C7746" w:rsidP="005C7746">
            <w:pPr>
              <w:rPr>
                <w:lang w:val="en-US"/>
              </w:rPr>
            </w:pP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g</w:t>
            </w:r>
          </w:p>
        </w:tc>
        <w:tc>
          <w:tcPr>
            <w:tcW w:w="1600" w:type="dxa"/>
            <w:shd w:val="clear" w:color="auto" w:fill="F3F3F3"/>
          </w:tcPr>
          <w:p w:rsidR="005C7746" w:rsidRPr="002707CE" w:rsidRDefault="005C7746" w:rsidP="005C7746">
            <w:pPr>
              <w:rPr>
                <w:lang w:val="en-US"/>
              </w:rPr>
            </w:pPr>
            <w:r w:rsidRPr="002707CE">
              <w:rPr>
                <w:lang w:val="en-US"/>
              </w:rPr>
              <w:t>Gram</w:t>
            </w:r>
          </w:p>
        </w:tc>
        <w:tc>
          <w:tcPr>
            <w:tcW w:w="4400" w:type="dxa"/>
            <w:shd w:val="clear" w:color="auto" w:fill="F3F3F3"/>
          </w:tcPr>
          <w:p w:rsidR="005C7746" w:rsidRPr="002707CE" w:rsidRDefault="005C7746" w:rsidP="005C7746">
            <w:pPr>
              <w:rPr>
                <w:lang w:val="en-US"/>
              </w:rPr>
            </w:pPr>
          </w:p>
        </w:tc>
        <w:tc>
          <w:tcPr>
            <w:tcW w:w="1200" w:type="dxa"/>
            <w:shd w:val="clear" w:color="auto" w:fill="F3F3F3"/>
          </w:tcPr>
          <w:p w:rsidR="005C7746" w:rsidRPr="002707CE" w:rsidRDefault="005C7746" w:rsidP="005C7746">
            <w:pPr>
              <w:rPr>
                <w:lang w:val="en-US"/>
              </w:rPr>
            </w:pP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4" w:name="_Toc27642428"/>
      <w:r w:rsidRPr="002707CE">
        <w:rPr>
          <w:lang w:val="en-US"/>
        </w:rPr>
        <w:t>0930 - Volume Units</w:t>
      </w:r>
      <w:bookmarkEnd w:id="824"/>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VolumeUnits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of units of measure that are used to specify volume.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2.16.840.1.113883.6.8</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ucum</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Unified Codes for Unit of Measurement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rPr>
                <w:lang w:val="en-US"/>
              </w:rPr>
            </w:pPr>
          </w:p>
        </w:tc>
        <w:tc>
          <w:tcPr>
            <w:tcW w:w="1400" w:type="dxa"/>
            <w:shd w:val="clear" w:color="auto" w:fill="auto"/>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2.16.840.1.113883.21.453</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hl7VS-volumeUnits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of units of measure that are used to specify volume.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enumerated per table content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0930</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units of volume.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BUI -7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Liter</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[pt_us]</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Pint</w:t>
            </w:r>
          </w:p>
        </w:tc>
        <w:tc>
          <w:tcPr>
            <w:tcW w:w="4400" w:type="dxa"/>
            <w:tcBorders>
              <w:bottom w:val="single" w:sz="4" w:space="0" w:color="auto"/>
            </w:tcBorders>
            <w:shd w:val="clear" w:color="auto" w:fill="F3F3F3"/>
          </w:tcPr>
          <w:p w:rsidR="005C7746" w:rsidRPr="002707CE" w:rsidRDefault="005C7746" w:rsidP="005C7746">
            <w:pPr>
              <w:rPr>
                <w:lang w:val="en-US"/>
              </w:rPr>
            </w:pP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ml</w:t>
            </w:r>
          </w:p>
        </w:tc>
        <w:tc>
          <w:tcPr>
            <w:tcW w:w="1600" w:type="dxa"/>
            <w:shd w:val="clear" w:color="auto" w:fill="FFFFFF"/>
          </w:tcPr>
          <w:p w:rsidR="005C7746" w:rsidRPr="002707CE" w:rsidRDefault="005C7746" w:rsidP="005C7746">
            <w:pPr>
              <w:rPr>
                <w:lang w:val="en-US"/>
              </w:rPr>
            </w:pPr>
            <w:r w:rsidRPr="002707CE">
              <w:rPr>
                <w:lang w:val="en-US"/>
              </w:rPr>
              <w:t>Milliliters</w:t>
            </w:r>
          </w:p>
        </w:tc>
        <w:tc>
          <w:tcPr>
            <w:tcW w:w="4400" w:type="dxa"/>
            <w:shd w:val="clear" w:color="auto" w:fill="FFFFFF"/>
          </w:tcPr>
          <w:p w:rsidR="005C7746" w:rsidRPr="002707CE" w:rsidRDefault="005C7746" w:rsidP="005C7746">
            <w:pPr>
              <w:rPr>
                <w:lang w:val="en-US"/>
              </w:rPr>
            </w:pPr>
          </w:p>
        </w:tc>
        <w:tc>
          <w:tcPr>
            <w:tcW w:w="1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5" w:name="_Toc27642429"/>
      <w:r w:rsidRPr="002707CE">
        <w:rPr>
          <w:lang w:val="en-US"/>
        </w:rPr>
        <w:t>0931 - Temperature Units</w:t>
      </w:r>
      <w:bookmarkEnd w:id="825"/>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TemperatureUnits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units of transport temperature.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rPr>
                <w:lang w:val="en-US"/>
              </w:rPr>
            </w:pPr>
          </w:p>
        </w:tc>
        <w:tc>
          <w:tcPr>
            <w:tcW w:w="1400" w:type="dxa"/>
            <w:shd w:val="clear" w:color="auto" w:fill="auto"/>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2.16.840.1.113883.21.454</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hl7VS-temperatureUnits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units of transport temperature.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units of transport temperature.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BUI -12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Table 0931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4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degF</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Degrees Fahrenheit</w:t>
            </w:r>
          </w:p>
        </w:tc>
        <w:tc>
          <w:tcPr>
            <w:tcW w:w="44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Cel</w:t>
            </w:r>
          </w:p>
        </w:tc>
        <w:tc>
          <w:tcPr>
            <w:tcW w:w="1600" w:type="dxa"/>
            <w:shd w:val="clear" w:color="auto" w:fill="F3F3F3"/>
          </w:tcPr>
          <w:p w:rsidR="005C7746" w:rsidRPr="002707CE" w:rsidRDefault="005C7746" w:rsidP="005C7746">
            <w:pPr>
              <w:rPr>
                <w:lang w:val="en-US"/>
              </w:rPr>
            </w:pPr>
            <w:r w:rsidRPr="002707CE">
              <w:rPr>
                <w:lang w:val="en-US"/>
              </w:rPr>
              <w:t>Degrees Celsius</w:t>
            </w:r>
          </w:p>
        </w:tc>
        <w:tc>
          <w:tcPr>
            <w:tcW w:w="4400" w:type="dxa"/>
            <w:shd w:val="clear" w:color="auto" w:fill="F3F3F3"/>
          </w:tcPr>
          <w:p w:rsidR="005C7746" w:rsidRPr="002707CE" w:rsidRDefault="005C7746" w:rsidP="005C7746">
            <w:pPr>
              <w:rPr>
                <w:lang w:val="en-US"/>
              </w:rPr>
            </w:pPr>
          </w:p>
        </w:tc>
        <w:tc>
          <w:tcPr>
            <w:tcW w:w="1200" w:type="dxa"/>
            <w:shd w:val="clear" w:color="auto" w:fill="F3F3F3"/>
          </w:tcPr>
          <w:p w:rsidR="005C7746" w:rsidRPr="002707CE" w:rsidRDefault="005C7746" w:rsidP="005C7746">
            <w:pPr>
              <w:rPr>
                <w:lang w:val="en-US"/>
              </w:rPr>
            </w:pP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6" w:name="_Toc27642430"/>
      <w:r w:rsidRPr="002707CE">
        <w:rPr>
          <w:lang w:val="en-US"/>
        </w:rPr>
        <w:t>0932 - Donation Duration Units</w:t>
      </w:r>
      <w:bookmarkEnd w:id="826"/>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DonationDurationUnits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units of donation duration.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rPr>
                <w:lang w:val="en-US"/>
              </w:rPr>
            </w:pPr>
          </w:p>
        </w:tc>
        <w:tc>
          <w:tcPr>
            <w:tcW w:w="1400" w:type="dxa"/>
            <w:shd w:val="clear" w:color="auto" w:fill="auto"/>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2.16.840.1.113883.21.455</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hl7VS-donationDurationUnits</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units of donation duration.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units of donation duration.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min</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Minutes</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s</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Seconds</w:t>
            </w:r>
          </w:p>
        </w:tc>
        <w:tc>
          <w:tcPr>
            <w:tcW w:w="44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7" w:name="_Toc27642431"/>
      <w:r w:rsidRPr="002707CE">
        <w:rPr>
          <w:lang w:val="en-US"/>
        </w:rPr>
        <w:t>0933 - Intended Procedure Type</w:t>
      </w:r>
      <w:bookmarkEnd w:id="827"/>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IntendedProcedureType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type of intended procedure.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2.16.840.1.113883.18.434</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intendedProcedureType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type of intended procedure.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2.16.840.1.113883.21.456</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hl7VS-intendedProcedureType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type of intended procedure.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type of intended procedure.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3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2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WBL</w:t>
            </w:r>
          </w:p>
        </w:tc>
        <w:tc>
          <w:tcPr>
            <w:tcW w:w="3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Whole Blood</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p>
        </w:tc>
        <w:tc>
          <w:tcPr>
            <w:tcW w:w="24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2RC</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Double Red Cells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PLS</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Plasma</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4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PLT</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Platelets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PNP</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Platelets and Plasma</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4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PNR</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Platelets and Red Cells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PPR</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Platelets, Plasma, and Red Cells</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4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GRN</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Granulocytes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HEM</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Hemachromatosis</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4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HPC</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Hematopoietic Progenitor Cells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Stem Cells and other cells classified as Hematopoietic</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LYM</w:t>
            </w:r>
          </w:p>
        </w:tc>
        <w:tc>
          <w:tcPr>
            <w:tcW w:w="3200" w:type="dxa"/>
            <w:tcBorders>
              <w:bottom w:val="single" w:sz="4" w:space="0" w:color="auto"/>
            </w:tcBorders>
            <w:shd w:val="clear" w:color="auto" w:fill="FFFFFF"/>
          </w:tcPr>
          <w:p w:rsidR="005C7746" w:rsidRPr="002707CE" w:rsidRDefault="005C7746" w:rsidP="005C7746">
            <w:pPr>
              <w:rPr>
                <w:lang w:val="en-US"/>
              </w:rPr>
            </w:pPr>
            <w:r w:rsidRPr="002707CE">
              <w:rPr>
                <w:lang w:val="en-US"/>
              </w:rPr>
              <w:t>Lymphocytes</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4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THA</w:t>
            </w:r>
          </w:p>
        </w:tc>
        <w:tc>
          <w:tcPr>
            <w:tcW w:w="3200" w:type="dxa"/>
            <w:tcBorders>
              <w:bottom w:val="single" w:sz="4" w:space="0" w:color="auto"/>
            </w:tcBorders>
            <w:shd w:val="clear" w:color="auto" w:fill="F3F3F3"/>
          </w:tcPr>
          <w:p w:rsidR="005C7746" w:rsidRPr="002707CE" w:rsidRDefault="005C7746" w:rsidP="005C7746">
            <w:pPr>
              <w:rPr>
                <w:lang w:val="en-US"/>
              </w:rPr>
            </w:pPr>
            <w:r w:rsidRPr="002707CE">
              <w:rPr>
                <w:lang w:val="en-US"/>
              </w:rPr>
              <w:t>Therapeutic Apheresis</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4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THW</w:t>
            </w:r>
          </w:p>
        </w:tc>
        <w:tc>
          <w:tcPr>
            <w:tcW w:w="3200" w:type="dxa"/>
            <w:shd w:val="clear" w:color="auto" w:fill="FFFFFF"/>
          </w:tcPr>
          <w:p w:rsidR="005C7746" w:rsidRPr="002707CE" w:rsidRDefault="005C7746" w:rsidP="005C7746">
            <w:pPr>
              <w:rPr>
                <w:lang w:val="en-US"/>
              </w:rPr>
            </w:pPr>
            <w:r w:rsidRPr="002707CE">
              <w:rPr>
                <w:lang w:val="en-US"/>
              </w:rPr>
              <w:t>Therapeutic Whole Blood</w:t>
            </w:r>
          </w:p>
        </w:tc>
        <w:tc>
          <w:tcPr>
            <w:tcW w:w="1600" w:type="dxa"/>
            <w:shd w:val="clear" w:color="auto" w:fill="FFFFFF"/>
          </w:tcPr>
          <w:p w:rsidR="005C7746" w:rsidRPr="002707CE" w:rsidRDefault="005C7746" w:rsidP="005C7746">
            <w:pPr>
              <w:rPr>
                <w:lang w:val="en-US"/>
              </w:rPr>
            </w:pPr>
          </w:p>
        </w:tc>
        <w:tc>
          <w:tcPr>
            <w:tcW w:w="24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28" w:name="_Toc27642432"/>
      <w:r w:rsidRPr="002707CE">
        <w:rPr>
          <w:lang w:val="en-US"/>
        </w:rPr>
        <w:t>0934 - Order Workflow Profile</w:t>
      </w:r>
      <w:bookmarkEnd w:id="828"/>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OrderWorkflowProfile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profile of the order workflow.</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profile of the order workflow.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ORC-34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Heading3"/>
        <w:rPr>
          <w:lang w:val="en-US"/>
        </w:rPr>
      </w:pPr>
      <w:bookmarkStart w:id="829" w:name="_Toc27642433"/>
      <w:r w:rsidRPr="002707CE">
        <w:rPr>
          <w:lang w:val="en-US"/>
        </w:rPr>
        <w:t>0935 - Process Interruption Reason</w:t>
      </w:r>
      <w:bookmarkEnd w:id="829"/>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ProcessInterruptionReason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reason for a process interruption.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2.16.840.1.113883.18.435</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lastRenderedPageBreak/>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processInterruptionReason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reason for the process interruption.  Used in HL7 Version 2.x messaging in the DON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01.04.2014</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2.16.840.1.113883.21.457</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hl7VS-processInterruptionReason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reason for a process interruption.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reason for the process interruption.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DON-13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3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2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NRG</w:t>
            </w:r>
          </w:p>
        </w:tc>
        <w:tc>
          <w:tcPr>
            <w:tcW w:w="3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No reason given, donor decided to stop without giving a reason</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2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PCD</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Phone Call-Donor</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DCW</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Couldn't wait</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CFT</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Couldn't follow through with donation (scared)</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DBB</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Bathroom</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DNI</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Phlebotomy Issue</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ASC</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Apheresis Software Crash</w:t>
            </w:r>
          </w:p>
        </w:tc>
        <w:tc>
          <w:tcPr>
            <w:tcW w:w="1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BSC</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Manufacturing Software Crash</w:t>
            </w:r>
          </w:p>
        </w:tc>
        <w:tc>
          <w:tcPr>
            <w:tcW w:w="1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GFE</w:t>
            </w:r>
          </w:p>
        </w:tc>
        <w:tc>
          <w:tcPr>
            <w:tcW w:w="30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General Facility Emergency</w:t>
            </w:r>
          </w:p>
        </w:tc>
        <w:tc>
          <w:tcPr>
            <w:tcW w:w="1600" w:type="dxa"/>
            <w:tcBorders>
              <w:top w:val="single" w:sz="4" w:space="0" w:color="auto"/>
              <w:bottom w:val="double" w:sz="4" w:space="0" w:color="auto"/>
            </w:tcBorders>
            <w:shd w:val="clear" w:color="auto" w:fill="FFFFFF"/>
          </w:tcPr>
          <w:p w:rsidR="005C7746" w:rsidRPr="002707CE" w:rsidRDefault="005C7746" w:rsidP="005C7746">
            <w:pPr>
              <w:rPr>
                <w:lang w:val="en-US"/>
              </w:rPr>
            </w:pPr>
          </w:p>
        </w:tc>
        <w:tc>
          <w:tcPr>
            <w:tcW w:w="2600" w:type="dxa"/>
            <w:tcBorders>
              <w:top w:val="single" w:sz="4" w:space="0" w:color="auto"/>
              <w:bottom w:val="double" w:sz="4" w:space="0" w:color="auto"/>
            </w:tcBorders>
            <w:shd w:val="clear" w:color="auto" w:fill="FFFFFF"/>
          </w:tcPr>
          <w:p w:rsidR="005C7746" w:rsidRPr="002707CE" w:rsidRDefault="005C7746" w:rsidP="005C7746">
            <w:pPr>
              <w:rPr>
                <w:lang w:val="en-US"/>
              </w:rPr>
            </w:pPr>
            <w:r w:rsidRPr="002707CE">
              <w:rPr>
                <w:lang w:val="en-US"/>
              </w:rPr>
              <w:t>Power outage,  natural disaster (tornado, flood, hurricane, etc.), air conditioning failure, etc.</w:t>
            </w:r>
          </w:p>
        </w:tc>
        <w:tc>
          <w:tcPr>
            <w:tcW w:w="800" w:type="dxa"/>
            <w:tcBorders>
              <w:top w:val="single" w:sz="4" w:space="0" w:color="auto"/>
              <w:bottom w:val="double" w:sz="4" w:space="0" w:color="auto"/>
            </w:tcBorders>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0" w:name="_Toc27642434"/>
      <w:r w:rsidRPr="002707CE">
        <w:rPr>
          <w:lang w:val="en-US"/>
        </w:rPr>
        <w:t>0936 - Observation Type</w:t>
      </w:r>
      <w:bookmarkEnd w:id="83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V2ObservationType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for types of observations to enable systems to distinguish between observations sent along with an order, versus observations sent as the result to an order.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2.16.840.1.113883.18.439</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observationType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types of observations to enable systems to distinguish between observations sent along with an order, versus observations sent as the result to an order. Used in HL7 Version 2.x messaging in the OBX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2.8.1</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2.16.840.1.113883.21.460</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hl7VS-VS-observationType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that specify types of observations to enable systems to distinguish between observations sent along with an order, versus observations sent as the result to an order.</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types of observations to enable systems to distinguish between observations sent along with an order, versus observations sent as the result to an order.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2.8.1</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4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QST</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Question</w:t>
            </w:r>
          </w:p>
        </w:tc>
        <w:tc>
          <w:tcPr>
            <w:tcW w:w="1400" w:type="dxa"/>
            <w:tcBorders>
              <w:bottom w:val="single" w:sz="4" w:space="0" w:color="auto"/>
            </w:tcBorders>
            <w:shd w:val="clear" w:color="auto" w:fill="FFFFFF"/>
          </w:tcPr>
          <w:p w:rsidR="005C7746" w:rsidRPr="002707CE" w:rsidRDefault="005C7746" w:rsidP="005C7746">
            <w:pPr>
              <w:pStyle w:val="HL7TableBody"/>
              <w:rPr>
                <w:lang w:val="en-US"/>
              </w:rPr>
            </w:pPr>
          </w:p>
        </w:tc>
        <w:tc>
          <w:tcPr>
            <w:tcW w:w="4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Limited to expected responses to questions by the filler</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RSLT</w:t>
            </w:r>
          </w:p>
        </w:tc>
        <w:tc>
          <w:tcPr>
            <w:tcW w:w="1600" w:type="dxa"/>
            <w:tcBorders>
              <w:bottom w:val="single" w:sz="4" w:space="0" w:color="auto"/>
            </w:tcBorders>
            <w:shd w:val="clear" w:color="auto" w:fill="F3F3F3"/>
          </w:tcPr>
          <w:p w:rsidR="005C7746" w:rsidRPr="002707CE" w:rsidRDefault="005C7746" w:rsidP="005C7746">
            <w:pPr>
              <w:rPr>
                <w:lang w:val="en-US"/>
              </w:rPr>
            </w:pPr>
            <w:r w:rsidRPr="002707CE">
              <w:rPr>
                <w:lang w:val="en-US"/>
              </w:rPr>
              <w:t>Result</w:t>
            </w:r>
          </w:p>
        </w:tc>
        <w:tc>
          <w:tcPr>
            <w:tcW w:w="1400" w:type="dxa"/>
            <w:tcBorders>
              <w:bottom w:val="single" w:sz="4" w:space="0" w:color="auto"/>
            </w:tcBorders>
            <w:shd w:val="clear" w:color="auto" w:fill="F3F3F3"/>
          </w:tcPr>
          <w:p w:rsidR="005C7746" w:rsidRPr="002707CE" w:rsidRDefault="005C7746" w:rsidP="005C7746">
            <w:pPr>
              <w:rPr>
                <w:lang w:val="en-US"/>
              </w:rPr>
            </w:pPr>
          </w:p>
        </w:tc>
        <w:tc>
          <w:tcPr>
            <w:tcW w:w="4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SCI</w:t>
            </w:r>
          </w:p>
        </w:tc>
        <w:tc>
          <w:tcPr>
            <w:tcW w:w="1600" w:type="dxa"/>
            <w:shd w:val="clear" w:color="auto" w:fill="FFFFFF"/>
          </w:tcPr>
          <w:p w:rsidR="005C7746" w:rsidRPr="002707CE" w:rsidRDefault="005C7746" w:rsidP="005C7746">
            <w:pPr>
              <w:rPr>
                <w:lang w:val="en-US"/>
              </w:rPr>
            </w:pPr>
            <w:r w:rsidRPr="002707CE">
              <w:rPr>
                <w:lang w:val="en-US"/>
              </w:rPr>
              <w:t>Supporting Clinical Information</w:t>
            </w:r>
          </w:p>
        </w:tc>
        <w:tc>
          <w:tcPr>
            <w:tcW w:w="1400" w:type="dxa"/>
            <w:shd w:val="clear" w:color="auto" w:fill="FFFFFF"/>
          </w:tcPr>
          <w:p w:rsidR="005C7746" w:rsidRPr="002707CE" w:rsidRDefault="005C7746" w:rsidP="005C7746">
            <w:pPr>
              <w:rPr>
                <w:lang w:val="en-US"/>
              </w:rPr>
            </w:pPr>
          </w:p>
        </w:tc>
        <w:tc>
          <w:tcPr>
            <w:tcW w:w="4200" w:type="dxa"/>
            <w:shd w:val="clear" w:color="auto" w:fill="FFFFFF"/>
          </w:tcPr>
          <w:p w:rsidR="005C7746" w:rsidRPr="002707CE" w:rsidRDefault="005C7746" w:rsidP="005C7746">
            <w:pPr>
              <w:rPr>
                <w:lang w:val="en-US"/>
              </w:rPr>
            </w:pPr>
            <w:r w:rsidRPr="002707CE">
              <w:rPr>
                <w:lang w:val="en-US"/>
              </w:rPr>
              <w:t>Placer observations not explicitly requested by the filler to provide context or supporting information</w:t>
            </w: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1" w:name="_Toc27642435"/>
      <w:r w:rsidRPr="002707CE">
        <w:rPr>
          <w:lang w:val="en-US"/>
        </w:rPr>
        <w:t>0937 - Observation Sub-Type</w:t>
      </w:r>
      <w:bookmarkEnd w:id="831"/>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ObservationSub-type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an observation sub-type.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2.16.840.1.113883.18.440</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observationSubtype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observation sub-type.  Used in HL7 Version 2.x messaging in the OBX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2.16.840.1.113883.21.461</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hl7VS-VS-observationSubtype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an observation sub-type.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observation sub-type.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400"/>
        <w:gridCol w:w="2600"/>
        <w:gridCol w:w="3600"/>
        <w:gridCol w:w="800"/>
      </w:tblGrid>
      <w:tr w:rsidR="005C7746" w:rsidRPr="002707CE" w:rsidTr="005C7746">
        <w:trPr>
          <w:tblHeader/>
        </w:trPr>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2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3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AOE</w:t>
            </w:r>
          </w:p>
        </w:tc>
        <w:tc>
          <w:tcPr>
            <w:tcW w:w="14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Ask at Order Entry</w:t>
            </w:r>
          </w:p>
        </w:tc>
        <w:tc>
          <w:tcPr>
            <w:tcW w:w="2600" w:type="dxa"/>
            <w:tcBorders>
              <w:bottom w:val="single" w:sz="4" w:space="0" w:color="auto"/>
            </w:tcBorders>
            <w:shd w:val="clear" w:color="auto" w:fill="FFFFFF"/>
          </w:tcPr>
          <w:p w:rsidR="005C7746" w:rsidRPr="002707CE" w:rsidRDefault="005C7746" w:rsidP="005C7746">
            <w:pPr>
              <w:pStyle w:val="HL7TableBody"/>
              <w:rPr>
                <w:lang w:val="en-US"/>
              </w:rPr>
            </w:pPr>
          </w:p>
        </w:tc>
        <w:tc>
          <w:tcPr>
            <w:tcW w:w="3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Sub-type of QST (Question) - OBX-5 value is answer to an Ask at Order Entry question</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ASC</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Ask at Specimen Collection</w:t>
            </w:r>
          </w:p>
        </w:tc>
        <w:tc>
          <w:tcPr>
            <w:tcW w:w="2600" w:type="dxa"/>
            <w:tcBorders>
              <w:bottom w:val="single" w:sz="4" w:space="0" w:color="auto"/>
            </w:tcBorders>
            <w:shd w:val="clear" w:color="auto" w:fill="F3F3F3"/>
          </w:tcPr>
          <w:p w:rsidR="005C7746" w:rsidRPr="002707CE" w:rsidRDefault="005C7746" w:rsidP="005C7746">
            <w:pPr>
              <w:rPr>
                <w:lang w:val="en-US"/>
              </w:rPr>
            </w:pP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QST (Question)  - OBX-5 value is answer to an Ask at Specimen Collection question</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MCS</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Micro Culture Status</w:t>
            </w:r>
          </w:p>
        </w:tc>
        <w:tc>
          <w:tcPr>
            <w:tcW w:w="2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This term identifies observations that give overall culture outcome, when no specific organism is being named.</w:t>
            </w: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Examples are: no growth, normal flora</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MID</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Micro Isolate Descriptor</w:t>
            </w:r>
          </w:p>
        </w:tc>
        <w:tc>
          <w:tcPr>
            <w:tcW w:w="2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RSLT (Result) This term identifies any other observations about the isolate.</w:t>
            </w: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Examples: catalase positive, hemolytic, etc.</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MIG</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Micro Isolate Growth Quantity</w:t>
            </w:r>
          </w:p>
        </w:tc>
        <w:tc>
          <w:tcPr>
            <w:tcW w:w="2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This term identifies growth levels of an isolate – can be numeric or categorical.</w:t>
            </w: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Examples: &lt;10,000 CFU, &gt;100,00 CFU, Few, Moderate, Many, etc.</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N</w:t>
            </w: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MIN</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Micro Isolate Name</w:t>
            </w:r>
          </w:p>
        </w:tc>
        <w:tc>
          <w:tcPr>
            <w:tcW w:w="2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RSLT (Result) This term identifies observations that name a specific organism either at the species or the genus level.</w:t>
            </w: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Examples are: Genus Serratia, Neisseria meningitidis, Escherichia coli O157:H7, but also identification on a culture plate like presumptive Proteus species.</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MIR</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Micro Isolate Related</w:t>
            </w:r>
          </w:p>
        </w:tc>
        <w:tc>
          <w:tcPr>
            <w:tcW w:w="2600" w:type="dxa"/>
            <w:tcBorders>
              <w:bottom w:val="single" w:sz="4" w:space="0" w:color="auto"/>
            </w:tcBorders>
            <w:shd w:val="clear" w:color="auto" w:fill="FFFFFF"/>
          </w:tcPr>
          <w:p w:rsidR="005C7746" w:rsidRPr="002707CE" w:rsidRDefault="005C7746" w:rsidP="005C7746">
            <w:pPr>
              <w:rPr>
                <w:lang w:val="en-US"/>
              </w:rPr>
            </w:pP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 qualifies the result as an isolate.</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D</w:t>
            </w: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MIRM</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Micro Isolate Related Modifier</w:t>
            </w:r>
          </w:p>
        </w:tc>
        <w:tc>
          <w:tcPr>
            <w:tcW w:w="2600" w:type="dxa"/>
            <w:tcBorders>
              <w:bottom w:val="single" w:sz="4" w:space="0" w:color="auto"/>
            </w:tcBorders>
            <w:shd w:val="clear" w:color="auto" w:fill="F3F3F3"/>
          </w:tcPr>
          <w:p w:rsidR="005C7746" w:rsidRPr="002707CE" w:rsidRDefault="005C7746" w:rsidP="005C7746">
            <w:pPr>
              <w:rPr>
                <w:lang w:val="en-US"/>
              </w:rPr>
            </w:pP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RSLT (Result) - result is a modifier of the isolate (e.g., Few, Some, etc.)</w:t>
            </w: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D</w:t>
            </w: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MNIR</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Micro Non-Isolate Related</w:t>
            </w:r>
          </w:p>
        </w:tc>
        <w:tc>
          <w:tcPr>
            <w:tcW w:w="2600" w:type="dxa"/>
            <w:tcBorders>
              <w:bottom w:val="single" w:sz="4" w:space="0" w:color="auto"/>
            </w:tcBorders>
            <w:shd w:val="clear" w:color="auto" w:fill="FFFFFF"/>
          </w:tcPr>
          <w:p w:rsidR="005C7746" w:rsidRPr="002707CE" w:rsidRDefault="005C7746" w:rsidP="005C7746">
            <w:pPr>
              <w:rPr>
                <w:lang w:val="en-US"/>
              </w:rPr>
            </w:pP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 qualifies result as microbiology not related to any isolate (e.g., gram stain observations)</w:t>
            </w:r>
          </w:p>
        </w:tc>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D</w:t>
            </w: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MOD</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Micro Other Descriptor</w:t>
            </w:r>
          </w:p>
        </w:tc>
        <w:tc>
          <w:tcPr>
            <w:tcW w:w="2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RSLT (Result) This term identifies observations that do not fit the culture status, but is not at the isolate level.</w:t>
            </w:r>
          </w:p>
        </w:tc>
        <w:tc>
          <w:tcPr>
            <w:tcW w:w="36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N</w:t>
            </w: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MSS</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Micro Sample Stain</w:t>
            </w:r>
          </w:p>
        </w:tc>
        <w:tc>
          <w:tcPr>
            <w:tcW w:w="2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This term identifies observations on gram stains (and other stains or smears) on the clinical sample.</w:t>
            </w: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Examples are: many gram positive rods, acid fast bacteria seen, etc.</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800" w:type="dxa"/>
            <w:tcBorders>
              <w:bottom w:val="single" w:sz="4" w:space="0" w:color="auto"/>
            </w:tcBorders>
            <w:shd w:val="clear" w:color="auto" w:fill="F3F3F3"/>
          </w:tcPr>
          <w:p w:rsidR="005C7746" w:rsidRPr="002707CE" w:rsidRDefault="005C7746" w:rsidP="005C7746">
            <w:pPr>
              <w:rPr>
                <w:lang w:val="en-US"/>
              </w:rPr>
            </w:pPr>
            <w:r w:rsidRPr="002707CE">
              <w:rPr>
                <w:lang w:val="en-US"/>
              </w:rPr>
              <w:t>SUP</w:t>
            </w:r>
          </w:p>
        </w:tc>
        <w:tc>
          <w:tcPr>
            <w:tcW w:w="1400" w:type="dxa"/>
            <w:tcBorders>
              <w:bottom w:val="single" w:sz="4" w:space="0" w:color="auto"/>
            </w:tcBorders>
            <w:shd w:val="clear" w:color="auto" w:fill="F3F3F3"/>
          </w:tcPr>
          <w:p w:rsidR="005C7746" w:rsidRPr="002707CE" w:rsidRDefault="005C7746" w:rsidP="005C7746">
            <w:pPr>
              <w:rPr>
                <w:lang w:val="en-US"/>
              </w:rPr>
            </w:pPr>
            <w:r w:rsidRPr="002707CE">
              <w:rPr>
                <w:lang w:val="en-US"/>
              </w:rPr>
              <w:t>Supplemental Result</w:t>
            </w:r>
          </w:p>
        </w:tc>
        <w:tc>
          <w:tcPr>
            <w:tcW w:w="2600" w:type="dxa"/>
            <w:tcBorders>
              <w:bottom w:val="single" w:sz="4" w:space="0" w:color="auto"/>
            </w:tcBorders>
            <w:shd w:val="clear" w:color="auto" w:fill="F3F3F3"/>
          </w:tcPr>
          <w:p w:rsidR="005C7746" w:rsidRPr="002707CE" w:rsidRDefault="005C7746" w:rsidP="005C7746">
            <w:pPr>
              <w:rPr>
                <w:lang w:val="en-US"/>
              </w:rPr>
            </w:pP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Sub-type of RSLT (Result) - result coming over is additional material, for example points on a graph, an image, raw instrument data, links to related observations, etc.</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800" w:type="dxa"/>
            <w:tcBorders>
              <w:bottom w:val="single" w:sz="4" w:space="0" w:color="auto"/>
            </w:tcBorders>
            <w:shd w:val="clear" w:color="auto" w:fill="FFFFFF"/>
          </w:tcPr>
          <w:p w:rsidR="005C7746" w:rsidRPr="002707CE" w:rsidRDefault="005C7746" w:rsidP="005C7746">
            <w:pPr>
              <w:rPr>
                <w:lang w:val="en-US"/>
              </w:rPr>
            </w:pPr>
            <w:r w:rsidRPr="002707CE">
              <w:rPr>
                <w:lang w:val="en-US"/>
              </w:rPr>
              <w:t>SUR</w:t>
            </w:r>
          </w:p>
        </w:tc>
        <w:tc>
          <w:tcPr>
            <w:tcW w:w="1400" w:type="dxa"/>
            <w:tcBorders>
              <w:bottom w:val="single" w:sz="4" w:space="0" w:color="auto"/>
            </w:tcBorders>
            <w:shd w:val="clear" w:color="auto" w:fill="FFFFFF"/>
          </w:tcPr>
          <w:p w:rsidR="005C7746" w:rsidRPr="002707CE" w:rsidRDefault="005C7746" w:rsidP="005C7746">
            <w:pPr>
              <w:rPr>
                <w:lang w:val="en-US"/>
              </w:rPr>
            </w:pPr>
            <w:r w:rsidRPr="002707CE">
              <w:rPr>
                <w:lang w:val="en-US"/>
              </w:rPr>
              <w:t>Susceptibility Related</w:t>
            </w:r>
          </w:p>
        </w:tc>
        <w:tc>
          <w:tcPr>
            <w:tcW w:w="2600" w:type="dxa"/>
            <w:tcBorders>
              <w:bottom w:val="single" w:sz="4" w:space="0" w:color="auto"/>
            </w:tcBorders>
            <w:shd w:val="clear" w:color="auto" w:fill="FFFFFF"/>
          </w:tcPr>
          <w:p w:rsidR="005C7746" w:rsidRPr="002707CE" w:rsidRDefault="005C7746" w:rsidP="005C7746">
            <w:pPr>
              <w:rPr>
                <w:lang w:val="en-US"/>
              </w:rPr>
            </w:pP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Sub-type of RSLT (Result) - result value is for micro susceptibility/sensitivity</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800" w:type="dxa"/>
            <w:shd w:val="clear" w:color="auto" w:fill="F3F3F3"/>
          </w:tcPr>
          <w:p w:rsidR="005C7746" w:rsidRPr="002707CE" w:rsidRDefault="005C7746" w:rsidP="005C7746">
            <w:pPr>
              <w:rPr>
                <w:lang w:val="en-US"/>
              </w:rPr>
            </w:pPr>
            <w:r w:rsidRPr="002707CE">
              <w:rPr>
                <w:lang w:val="en-US"/>
              </w:rPr>
              <w:t>UNSP</w:t>
            </w:r>
          </w:p>
        </w:tc>
        <w:tc>
          <w:tcPr>
            <w:tcW w:w="1400" w:type="dxa"/>
            <w:shd w:val="clear" w:color="auto" w:fill="F3F3F3"/>
          </w:tcPr>
          <w:p w:rsidR="005C7746" w:rsidRPr="002707CE" w:rsidRDefault="005C7746" w:rsidP="005C7746">
            <w:pPr>
              <w:rPr>
                <w:lang w:val="en-US"/>
              </w:rPr>
            </w:pPr>
            <w:r w:rsidRPr="002707CE">
              <w:rPr>
                <w:lang w:val="en-US"/>
              </w:rPr>
              <w:t>Unspecified</w:t>
            </w:r>
          </w:p>
        </w:tc>
        <w:tc>
          <w:tcPr>
            <w:tcW w:w="2600" w:type="dxa"/>
            <w:shd w:val="clear" w:color="auto" w:fill="F3F3F3"/>
          </w:tcPr>
          <w:p w:rsidR="005C7746" w:rsidRPr="002707CE" w:rsidRDefault="005C7746" w:rsidP="005C7746">
            <w:pPr>
              <w:rPr>
                <w:lang w:val="en-US"/>
              </w:rPr>
            </w:pPr>
          </w:p>
        </w:tc>
        <w:tc>
          <w:tcPr>
            <w:tcW w:w="3600" w:type="dxa"/>
            <w:shd w:val="clear" w:color="auto" w:fill="F3F3F3"/>
          </w:tcPr>
          <w:p w:rsidR="005C7746" w:rsidRPr="002707CE" w:rsidRDefault="005C7746" w:rsidP="005C7746">
            <w:pPr>
              <w:rPr>
                <w:lang w:val="en-US"/>
              </w:rPr>
            </w:pPr>
            <w:r w:rsidRPr="002707CE">
              <w:rPr>
                <w:lang w:val="en-US"/>
              </w:rPr>
              <w:t>Sub-type of RSLT (Result) - result falls outside of the other sub-types.</w:t>
            </w: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2" w:name="_Toc27642436"/>
      <w:r w:rsidRPr="002707CE">
        <w:rPr>
          <w:lang w:val="en-US"/>
        </w:rPr>
        <w:t>0938 - Collection Event/Process Step Limit</w:t>
      </w:r>
      <w:bookmarkEnd w:id="832"/>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CollectionEvent_ProcessStepLimit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the limit for a collection event or process step.</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2.16.840.1.113883.18.441</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collectionEvent</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limit for the collection event or process step.  Used in HL7 Version 2.x messaging in the OMC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2.16.840.1.113883.21.462</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hl7VS-VS-collectionEvent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limit for a collection event or process step.</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limit for the collection event or process step.</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3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ORD</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Placing the order</w:t>
            </w:r>
          </w:p>
        </w:tc>
        <w:tc>
          <w:tcPr>
            <w:tcW w:w="2000" w:type="dxa"/>
            <w:tcBorders>
              <w:bottom w:val="single" w:sz="4" w:space="0" w:color="auto"/>
            </w:tcBorders>
            <w:shd w:val="clear" w:color="auto" w:fill="FFFFFF"/>
          </w:tcPr>
          <w:p w:rsidR="005C7746" w:rsidRPr="002707CE" w:rsidRDefault="005C7746" w:rsidP="005C7746">
            <w:pPr>
              <w:pStyle w:val="HL7TableBody"/>
              <w:rPr>
                <w:lang w:val="en-US"/>
              </w:rPr>
            </w:pPr>
          </w:p>
        </w:tc>
        <w:tc>
          <w:tcPr>
            <w:tcW w:w="3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At time of placing the order</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DRW</w:t>
            </w:r>
          </w:p>
        </w:tc>
        <w:tc>
          <w:tcPr>
            <w:tcW w:w="1600" w:type="dxa"/>
            <w:shd w:val="clear" w:color="auto" w:fill="F3F3F3"/>
          </w:tcPr>
          <w:p w:rsidR="005C7746" w:rsidRPr="002707CE" w:rsidRDefault="005C7746" w:rsidP="005C7746">
            <w:pPr>
              <w:rPr>
                <w:lang w:val="en-US"/>
              </w:rPr>
            </w:pPr>
            <w:r w:rsidRPr="002707CE">
              <w:rPr>
                <w:lang w:val="en-US"/>
              </w:rPr>
              <w:t>Collecting the specimen</w:t>
            </w:r>
          </w:p>
        </w:tc>
        <w:tc>
          <w:tcPr>
            <w:tcW w:w="2000" w:type="dxa"/>
            <w:shd w:val="clear" w:color="auto" w:fill="F3F3F3"/>
          </w:tcPr>
          <w:p w:rsidR="005C7746" w:rsidRPr="002707CE" w:rsidRDefault="005C7746" w:rsidP="005C7746">
            <w:pPr>
              <w:rPr>
                <w:lang w:val="en-US"/>
              </w:rPr>
            </w:pPr>
          </w:p>
        </w:tc>
        <w:tc>
          <w:tcPr>
            <w:tcW w:w="3600" w:type="dxa"/>
            <w:shd w:val="clear" w:color="auto" w:fill="F3F3F3"/>
          </w:tcPr>
          <w:p w:rsidR="005C7746" w:rsidRPr="002707CE" w:rsidRDefault="005C7746" w:rsidP="005C7746">
            <w:pPr>
              <w:rPr>
                <w:lang w:val="en-US"/>
              </w:rPr>
            </w:pPr>
            <w:r w:rsidRPr="002707CE">
              <w:rPr>
                <w:lang w:val="en-US"/>
              </w:rPr>
              <w:t>When the specimen is collected (e.g. fasting status)</w:t>
            </w: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3" w:name="_Toc27642437"/>
      <w:r w:rsidRPr="002707CE">
        <w:rPr>
          <w:lang w:val="en-US"/>
        </w:rPr>
        <w:t>0939 - Communication Location</w:t>
      </w:r>
      <w:bookmarkEnd w:id="833"/>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CommunicationLocation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communication location.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2.16.840.1.113883.18.442</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communicationLocation</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communication location.  Used in HL7 Version 2.x messaging in the OMC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2.16.840.1.113883.21.463</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hl7VS-VS-communicationLocation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communication location.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0939</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communication location.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2000"/>
        <w:gridCol w:w="28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2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2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2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OBR-OBX</w:t>
            </w:r>
          </w:p>
        </w:tc>
        <w:tc>
          <w:tcPr>
            <w:tcW w:w="24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OBX segment following an OBR segment</w:t>
            </w:r>
          </w:p>
        </w:tc>
        <w:tc>
          <w:tcPr>
            <w:tcW w:w="2000" w:type="dxa"/>
            <w:tcBorders>
              <w:bottom w:val="single" w:sz="4" w:space="0" w:color="auto"/>
            </w:tcBorders>
            <w:shd w:val="clear" w:color="auto" w:fill="FFFFFF"/>
          </w:tcPr>
          <w:p w:rsidR="005C7746" w:rsidRPr="002707CE" w:rsidRDefault="005C7746" w:rsidP="005C7746">
            <w:pPr>
              <w:pStyle w:val="HL7TableBody"/>
              <w:rPr>
                <w:lang w:val="en-US"/>
              </w:rPr>
            </w:pPr>
          </w:p>
        </w:tc>
        <w:tc>
          <w:tcPr>
            <w:tcW w:w="28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For responses related to the test order</w:t>
            </w: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SPM-OBX</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OBX segment following an SPM segment</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For responses related to the specimen</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DG1-3</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Diagnosis Code</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NK1-11</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Next of Kin / Associated Parties Job Code/Class</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Used to convey patient's or next of kin's employment job class code</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NK1-13</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Organization Name - NK1</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Next of kin's organization name</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NK1-28</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Ethnic Group</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Next of kin's ethnicity</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NK1-35</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Race</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Next of kin's race</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OBR-16</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Ordering Provider</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OBR-13</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Relevant Clinical Information</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The purpose varies based on the AOE referencing this field.</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OBR-49</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Result Handling</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This was used for call or fax results back</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PID-11</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Patient Address</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Applies to patient</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PID-3</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Patient Identifier List</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Applies to patient</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PID-5</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Patient Name</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Applies to patient</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PID-6</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Mother's Maiden Name</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Applies to patient</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PID-7</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Date/Time of Birth</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Applies to patient</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PID-13</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Phone Number - Home</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deprecated field as of v2.7</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PID-14</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Phone Number - Business</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r w:rsidRPr="002707CE">
              <w:rPr>
                <w:lang w:val="en-US"/>
              </w:rPr>
              <w:t>deprecated field as of v2.7</w:t>
            </w: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PID-40</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Phone Number</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r w:rsidRPr="002707CE">
              <w:rPr>
                <w:lang w:val="en-US"/>
              </w:rPr>
              <w:t>New field in V2.7</w:t>
            </w: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PRT-5</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Participation Person</w:t>
            </w: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28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SPM-4</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Specimen Type</w:t>
            </w: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28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SPM-8</w:t>
            </w:r>
          </w:p>
        </w:tc>
        <w:tc>
          <w:tcPr>
            <w:tcW w:w="2400" w:type="dxa"/>
            <w:shd w:val="clear" w:color="auto" w:fill="FFFFFF"/>
          </w:tcPr>
          <w:p w:rsidR="005C7746" w:rsidRPr="002707CE" w:rsidRDefault="005C7746" w:rsidP="005C7746">
            <w:pPr>
              <w:rPr>
                <w:lang w:val="en-US"/>
              </w:rPr>
            </w:pPr>
            <w:r w:rsidRPr="002707CE">
              <w:rPr>
                <w:lang w:val="en-US"/>
              </w:rPr>
              <w:t>Specimen Source Site</w:t>
            </w:r>
          </w:p>
        </w:tc>
        <w:tc>
          <w:tcPr>
            <w:tcW w:w="2000" w:type="dxa"/>
            <w:shd w:val="clear" w:color="auto" w:fill="FFFFFF"/>
          </w:tcPr>
          <w:p w:rsidR="005C7746" w:rsidRPr="002707CE" w:rsidRDefault="005C7746" w:rsidP="005C7746">
            <w:pPr>
              <w:rPr>
                <w:lang w:val="en-US"/>
              </w:rPr>
            </w:pPr>
          </w:p>
        </w:tc>
        <w:tc>
          <w:tcPr>
            <w:tcW w:w="28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4" w:name="_Toc27642438"/>
      <w:r w:rsidRPr="002707CE">
        <w:rPr>
          <w:lang w:val="en-US"/>
        </w:rPr>
        <w:t>0940 - Limitation Type Codes</w:t>
      </w:r>
      <w:bookmarkEnd w:id="834"/>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LimitationTypeCodes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a type of limitation.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2.16.840.1.113883.18.443</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limitationTypeCode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system of concepts specifying the type of limitation.  Used in HL7 Version 2.x messaging in the DPS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2.16.840.1.113883.21.464</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hl7VS-VS-limitationTypeCode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a type of limitation.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0940</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specifying the type of limitation.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3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1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20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LCP</w:t>
            </w:r>
          </w:p>
        </w:tc>
        <w:tc>
          <w:tcPr>
            <w:tcW w:w="36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Limited Coverage Policy</w:t>
            </w:r>
          </w:p>
        </w:tc>
        <w:tc>
          <w:tcPr>
            <w:tcW w:w="1600" w:type="dxa"/>
            <w:tcBorders>
              <w:bottom w:val="single" w:sz="4" w:space="0" w:color="auto"/>
            </w:tcBorders>
            <w:shd w:val="clear" w:color="auto" w:fill="FFFFFF"/>
          </w:tcPr>
          <w:p w:rsidR="005C7746" w:rsidRPr="002707CE" w:rsidRDefault="005C7746" w:rsidP="005C7746">
            <w:pPr>
              <w:pStyle w:val="HL7TableBody"/>
              <w:rPr>
                <w:lang w:val="en-US"/>
              </w:rPr>
            </w:pPr>
          </w:p>
        </w:tc>
        <w:tc>
          <w:tcPr>
            <w:tcW w:w="20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NFDA</w:t>
            </w: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Non-FDA Approved Diagnositic Procedure</w:t>
            </w:r>
          </w:p>
        </w:tc>
        <w:tc>
          <w:tcPr>
            <w:tcW w:w="1600" w:type="dxa"/>
            <w:tcBorders>
              <w:bottom w:val="single" w:sz="4" w:space="0" w:color="auto"/>
            </w:tcBorders>
            <w:shd w:val="clear" w:color="auto" w:fill="F3F3F3"/>
          </w:tcPr>
          <w:p w:rsidR="005C7746" w:rsidRPr="002707CE" w:rsidRDefault="005C7746" w:rsidP="005C7746">
            <w:pPr>
              <w:rPr>
                <w:lang w:val="en-US"/>
              </w:rPr>
            </w:pPr>
          </w:p>
        </w:tc>
        <w:tc>
          <w:tcPr>
            <w:tcW w:w="20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FLDP</w:t>
            </w: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Frequency Limited Diagnostics Procedure</w:t>
            </w:r>
          </w:p>
        </w:tc>
        <w:tc>
          <w:tcPr>
            <w:tcW w:w="1600" w:type="dxa"/>
            <w:tcBorders>
              <w:bottom w:val="single" w:sz="4" w:space="0" w:color="auto"/>
            </w:tcBorders>
            <w:shd w:val="clear" w:color="auto" w:fill="FFFFFF"/>
          </w:tcPr>
          <w:p w:rsidR="005C7746" w:rsidRPr="002707CE" w:rsidRDefault="005C7746" w:rsidP="005C7746">
            <w:pPr>
              <w:rPr>
                <w:lang w:val="en-US"/>
              </w:rPr>
            </w:pPr>
          </w:p>
        </w:tc>
        <w:tc>
          <w:tcPr>
            <w:tcW w:w="20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shd w:val="clear" w:color="auto" w:fill="F3F3F3"/>
          </w:tcPr>
          <w:p w:rsidR="005C7746" w:rsidRPr="002707CE" w:rsidRDefault="005C7746" w:rsidP="005C7746">
            <w:pPr>
              <w:rPr>
                <w:lang w:val="en-US"/>
              </w:rPr>
            </w:pPr>
            <w:r w:rsidRPr="002707CE">
              <w:rPr>
                <w:lang w:val="en-US"/>
              </w:rPr>
              <w:t>NT</w:t>
            </w:r>
          </w:p>
        </w:tc>
        <w:tc>
          <w:tcPr>
            <w:tcW w:w="3600" w:type="dxa"/>
            <w:shd w:val="clear" w:color="auto" w:fill="F3F3F3"/>
          </w:tcPr>
          <w:p w:rsidR="005C7746" w:rsidRPr="002707CE" w:rsidRDefault="005C7746" w:rsidP="005C7746">
            <w:pPr>
              <w:rPr>
                <w:lang w:val="en-US"/>
              </w:rPr>
            </w:pPr>
            <w:r w:rsidRPr="002707CE">
              <w:rPr>
                <w:lang w:val="en-US"/>
              </w:rPr>
              <w:t>New Test - Limited Diagnostic History</w:t>
            </w:r>
          </w:p>
        </w:tc>
        <w:tc>
          <w:tcPr>
            <w:tcW w:w="1600" w:type="dxa"/>
            <w:shd w:val="clear" w:color="auto" w:fill="F3F3F3"/>
          </w:tcPr>
          <w:p w:rsidR="005C7746" w:rsidRPr="002707CE" w:rsidRDefault="005C7746" w:rsidP="005C7746">
            <w:pPr>
              <w:rPr>
                <w:lang w:val="en-US"/>
              </w:rPr>
            </w:pPr>
          </w:p>
        </w:tc>
        <w:tc>
          <w:tcPr>
            <w:tcW w:w="2000" w:type="dxa"/>
            <w:shd w:val="clear" w:color="auto" w:fill="F3F3F3"/>
          </w:tcPr>
          <w:p w:rsidR="005C7746" w:rsidRPr="002707CE" w:rsidRDefault="005C7746" w:rsidP="005C7746">
            <w:pPr>
              <w:rPr>
                <w:lang w:val="en-US"/>
              </w:rPr>
            </w:pPr>
          </w:p>
        </w:tc>
        <w:tc>
          <w:tcPr>
            <w:tcW w:w="800" w:type="dxa"/>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5" w:name="_Toc27642439"/>
      <w:r w:rsidRPr="002707CE">
        <w:rPr>
          <w:lang w:val="en-US"/>
        </w:rPr>
        <w:t>0941 - Procedure Code</w:t>
      </w:r>
      <w:bookmarkEnd w:id="835"/>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PayerCoverageProcedureCode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2.8.2</w:t>
            </w:r>
          </w:p>
        </w:tc>
      </w:tr>
    </w:tbl>
    <w:p w:rsidR="005C7746" w:rsidRPr="002707CE" w:rsidRDefault="005C7746" w:rsidP="005C7746">
      <w:pPr>
        <w:rPr>
          <w:lang w:val="en-US"/>
        </w:rPr>
      </w:pPr>
    </w:p>
    <w:p w:rsidR="005C7746" w:rsidRPr="002707CE" w:rsidRDefault="005C7746" w:rsidP="005C7746">
      <w:pPr>
        <w:pStyle w:val="Heading3"/>
        <w:rPr>
          <w:lang w:val="en-US"/>
        </w:rPr>
      </w:pPr>
      <w:bookmarkStart w:id="836" w:name="_Toc27642440"/>
      <w:r w:rsidRPr="002707CE">
        <w:rPr>
          <w:lang w:val="en-US"/>
        </w:rPr>
        <w:t>0942 - Equipment State Indicator Type Code</w:t>
      </w:r>
      <w:bookmarkEnd w:id="836"/>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EquipmentStateIndicatorTypeCode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specify the type of measurement of the state of an automated laboratory instrument.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2.16.840.1.113883.18.444</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equipmentStateIndicator</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HL7-defined code sytem of cocepts that specify the type of measurement of the state of an automated laboratory instrument. Used in HL7 Version 2.x messaging in the INV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01.11.2019</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2.16.840.1.113883.21.465</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that specify the type of measurement of the state of an automated laboratory instrument.</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universal</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HL7-defined table of codes that specify the type of measurement of the state of an automated laboratory instrument.</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HL7</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INV-21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3600"/>
        <w:gridCol w:w="1200"/>
        <w:gridCol w:w="800"/>
      </w:tblGrid>
      <w:tr w:rsidR="005C7746" w:rsidRPr="002707CE" w:rsidTr="005C7746">
        <w:trPr>
          <w:tblHeader/>
        </w:trPr>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Value</w:t>
            </w:r>
          </w:p>
        </w:tc>
        <w:tc>
          <w:tcPr>
            <w:tcW w:w="24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Display Name</w:t>
            </w:r>
          </w:p>
        </w:tc>
        <w:tc>
          <w:tcPr>
            <w:tcW w:w="36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Definition</w:t>
            </w:r>
          </w:p>
        </w:tc>
        <w:tc>
          <w:tcPr>
            <w:tcW w:w="12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Comment/ Usage Note</w:t>
            </w:r>
          </w:p>
        </w:tc>
        <w:tc>
          <w:tcPr>
            <w:tcW w:w="800" w:type="dxa"/>
            <w:tcBorders>
              <w:bottom w:val="single" w:sz="4" w:space="0" w:color="auto"/>
            </w:tcBorders>
            <w:shd w:val="clear" w:color="auto" w:fill="E6E6E6"/>
          </w:tcPr>
          <w:p w:rsidR="005C7746" w:rsidRPr="002707CE" w:rsidRDefault="005C7746" w:rsidP="005C7746">
            <w:pPr>
              <w:pStyle w:val="HL7TableHeader"/>
              <w:rPr>
                <w:lang w:val="en-US"/>
              </w:rPr>
            </w:pPr>
            <w:r w:rsidRPr="002707CE">
              <w:rPr>
                <w:lang w:val="en-US"/>
              </w:rPr>
              <w:t>Status</w:t>
            </w: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TA</w:t>
            </w:r>
          </w:p>
        </w:tc>
        <w:tc>
          <w:tcPr>
            <w:tcW w:w="2400" w:type="dxa"/>
            <w:tcBorders>
              <w:bottom w:val="single" w:sz="4" w:space="0" w:color="auto"/>
            </w:tcBorders>
            <w:shd w:val="clear" w:color="auto" w:fill="FFFFFF"/>
          </w:tcPr>
          <w:p w:rsidR="005C7746" w:rsidRPr="002707CE" w:rsidRDefault="005C7746" w:rsidP="005C7746">
            <w:pPr>
              <w:pStyle w:val="HL7TableBody"/>
              <w:rPr>
                <w:lang w:val="en-US"/>
              </w:rPr>
            </w:pPr>
            <w:r w:rsidRPr="002707CE">
              <w:rPr>
                <w:lang w:val="en-US"/>
              </w:rPr>
              <w:t>Current test availability</w:t>
            </w:r>
          </w:p>
        </w:tc>
        <w:tc>
          <w:tcPr>
            <w:tcW w:w="3600" w:type="dxa"/>
            <w:tcBorders>
              <w:bottom w:val="single" w:sz="4" w:space="0" w:color="auto"/>
            </w:tcBorders>
            <w:shd w:val="clear" w:color="auto" w:fill="FFFFFF"/>
          </w:tcPr>
          <w:p w:rsidR="005C7746" w:rsidRPr="002707CE" w:rsidRDefault="005C7746" w:rsidP="005C7746">
            <w:pPr>
              <w:pStyle w:val="HL7TableBody"/>
              <w:rPr>
                <w:lang w:val="en-US"/>
              </w:rPr>
            </w:pPr>
          </w:p>
        </w:tc>
        <w:tc>
          <w:tcPr>
            <w:tcW w:w="1200" w:type="dxa"/>
            <w:tcBorders>
              <w:bottom w:val="single" w:sz="4" w:space="0" w:color="auto"/>
            </w:tcBorders>
            <w:shd w:val="clear" w:color="auto" w:fill="FFFFFF"/>
          </w:tcPr>
          <w:p w:rsidR="005C7746" w:rsidRPr="002707CE" w:rsidRDefault="005C7746" w:rsidP="005C7746">
            <w:pPr>
              <w:pStyle w:val="HL7TableBody"/>
              <w:rPr>
                <w:lang w:val="en-US"/>
              </w:rPr>
            </w:pPr>
          </w:p>
        </w:tc>
        <w:tc>
          <w:tcPr>
            <w:tcW w:w="800" w:type="dxa"/>
            <w:tcBorders>
              <w:bottom w:val="single" w:sz="4" w:space="0" w:color="auto"/>
            </w:tcBorders>
            <w:shd w:val="clear" w:color="auto" w:fill="FFFFFF"/>
          </w:tcPr>
          <w:p w:rsidR="005C7746" w:rsidRPr="002707CE" w:rsidRDefault="005C7746" w:rsidP="005C7746">
            <w:pPr>
              <w:pStyle w:val="HL7TableBody"/>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OB</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Output buffer current capacity</w:t>
            </w: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Current capacity of an output specimen buffer</w:t>
            </w: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FFFFF"/>
          </w:tcPr>
          <w:p w:rsidR="005C7746" w:rsidRPr="002707CE" w:rsidRDefault="005C7746" w:rsidP="005C7746">
            <w:pPr>
              <w:rPr>
                <w:lang w:val="en-US"/>
              </w:rPr>
            </w:pPr>
            <w:r w:rsidRPr="002707CE">
              <w:rPr>
                <w:lang w:val="en-US"/>
              </w:rPr>
              <w:t>IC</w:t>
            </w:r>
          </w:p>
        </w:tc>
        <w:tc>
          <w:tcPr>
            <w:tcW w:w="2400" w:type="dxa"/>
            <w:tcBorders>
              <w:bottom w:val="single" w:sz="4" w:space="0" w:color="auto"/>
            </w:tcBorders>
            <w:shd w:val="clear" w:color="auto" w:fill="FFFFFF"/>
          </w:tcPr>
          <w:p w:rsidR="005C7746" w:rsidRPr="002707CE" w:rsidRDefault="005C7746" w:rsidP="005C7746">
            <w:pPr>
              <w:rPr>
                <w:lang w:val="en-US"/>
              </w:rPr>
            </w:pPr>
            <w:r w:rsidRPr="002707CE">
              <w:rPr>
                <w:lang w:val="en-US"/>
              </w:rPr>
              <w:t>Instrument current processing capacity</w:t>
            </w:r>
          </w:p>
        </w:tc>
        <w:tc>
          <w:tcPr>
            <w:tcW w:w="3600" w:type="dxa"/>
            <w:tcBorders>
              <w:bottom w:val="single" w:sz="4" w:space="0" w:color="auto"/>
            </w:tcBorders>
            <w:shd w:val="clear" w:color="auto" w:fill="FFFFFF"/>
          </w:tcPr>
          <w:p w:rsidR="005C7746" w:rsidRPr="002707CE" w:rsidRDefault="005C7746" w:rsidP="005C7746">
            <w:pPr>
              <w:rPr>
                <w:lang w:val="en-US"/>
              </w:rPr>
            </w:pPr>
            <w:r w:rsidRPr="002707CE">
              <w:rPr>
                <w:lang w:val="en-US"/>
              </w:rPr>
              <w:t xml:space="preserve">Current processing capacity of the instrument </w:t>
            </w:r>
          </w:p>
        </w:tc>
        <w:tc>
          <w:tcPr>
            <w:tcW w:w="1200" w:type="dxa"/>
            <w:tcBorders>
              <w:bottom w:val="single" w:sz="4" w:space="0" w:color="auto"/>
            </w:tcBorders>
            <w:shd w:val="clear" w:color="auto" w:fill="FFFFFF"/>
          </w:tcPr>
          <w:p w:rsidR="005C7746" w:rsidRPr="002707CE" w:rsidRDefault="005C7746" w:rsidP="005C7746">
            <w:pPr>
              <w:rPr>
                <w:lang w:val="en-US"/>
              </w:rPr>
            </w:pPr>
          </w:p>
        </w:tc>
        <w:tc>
          <w:tcPr>
            <w:tcW w:w="800" w:type="dxa"/>
            <w:tcBorders>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bottom w:val="single" w:sz="4" w:space="0" w:color="auto"/>
            </w:tcBorders>
            <w:shd w:val="clear" w:color="auto" w:fill="F3F3F3"/>
          </w:tcPr>
          <w:p w:rsidR="005C7746" w:rsidRPr="002707CE" w:rsidRDefault="005C7746" w:rsidP="005C7746">
            <w:pPr>
              <w:rPr>
                <w:lang w:val="en-US"/>
              </w:rPr>
            </w:pPr>
            <w:r w:rsidRPr="002707CE">
              <w:rPr>
                <w:lang w:val="en-US"/>
              </w:rPr>
              <w:t>IB</w:t>
            </w:r>
          </w:p>
        </w:tc>
        <w:tc>
          <w:tcPr>
            <w:tcW w:w="2400" w:type="dxa"/>
            <w:tcBorders>
              <w:bottom w:val="single" w:sz="4" w:space="0" w:color="auto"/>
            </w:tcBorders>
            <w:shd w:val="clear" w:color="auto" w:fill="F3F3F3"/>
          </w:tcPr>
          <w:p w:rsidR="005C7746" w:rsidRPr="002707CE" w:rsidRDefault="005C7746" w:rsidP="005C7746">
            <w:pPr>
              <w:rPr>
                <w:lang w:val="en-US"/>
              </w:rPr>
            </w:pPr>
            <w:r w:rsidRPr="002707CE">
              <w:rPr>
                <w:lang w:val="en-US"/>
              </w:rPr>
              <w:t>Input buffer current capacity</w:t>
            </w:r>
          </w:p>
        </w:tc>
        <w:tc>
          <w:tcPr>
            <w:tcW w:w="3600" w:type="dxa"/>
            <w:tcBorders>
              <w:bottom w:val="single" w:sz="4" w:space="0" w:color="auto"/>
            </w:tcBorders>
            <w:shd w:val="clear" w:color="auto" w:fill="F3F3F3"/>
          </w:tcPr>
          <w:p w:rsidR="005C7746" w:rsidRPr="002707CE" w:rsidRDefault="005C7746" w:rsidP="005C7746">
            <w:pPr>
              <w:rPr>
                <w:lang w:val="en-US"/>
              </w:rPr>
            </w:pPr>
            <w:r w:rsidRPr="002707CE">
              <w:rPr>
                <w:lang w:val="en-US"/>
              </w:rPr>
              <w:t>Current capacity of a regular input specimen buffer</w:t>
            </w:r>
          </w:p>
        </w:tc>
        <w:tc>
          <w:tcPr>
            <w:tcW w:w="1200" w:type="dxa"/>
            <w:tcBorders>
              <w:bottom w:val="single" w:sz="4" w:space="0" w:color="auto"/>
            </w:tcBorders>
            <w:shd w:val="clear" w:color="auto" w:fill="F3F3F3"/>
          </w:tcPr>
          <w:p w:rsidR="005C7746" w:rsidRPr="002707CE" w:rsidRDefault="005C7746" w:rsidP="005C7746">
            <w:pPr>
              <w:rPr>
                <w:lang w:val="en-US"/>
              </w:rPr>
            </w:pPr>
          </w:p>
        </w:tc>
        <w:tc>
          <w:tcPr>
            <w:tcW w:w="800" w:type="dxa"/>
            <w:tcBorders>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shd w:val="clear" w:color="auto" w:fill="FFFFFF"/>
          </w:tcPr>
          <w:p w:rsidR="005C7746" w:rsidRPr="002707CE" w:rsidRDefault="005C7746" w:rsidP="005C7746">
            <w:pPr>
              <w:rPr>
                <w:lang w:val="en-US"/>
              </w:rPr>
            </w:pPr>
            <w:r w:rsidRPr="002707CE">
              <w:rPr>
                <w:lang w:val="en-US"/>
              </w:rPr>
              <w:t>EB</w:t>
            </w:r>
          </w:p>
        </w:tc>
        <w:tc>
          <w:tcPr>
            <w:tcW w:w="2400" w:type="dxa"/>
            <w:shd w:val="clear" w:color="auto" w:fill="FFFFFF"/>
          </w:tcPr>
          <w:p w:rsidR="005C7746" w:rsidRPr="002707CE" w:rsidRDefault="005C7746" w:rsidP="005C7746">
            <w:pPr>
              <w:rPr>
                <w:lang w:val="en-US"/>
              </w:rPr>
            </w:pPr>
            <w:r w:rsidRPr="002707CE">
              <w:rPr>
                <w:lang w:val="en-US"/>
              </w:rPr>
              <w:t>Emergency input buffer current capacity</w:t>
            </w:r>
          </w:p>
        </w:tc>
        <w:tc>
          <w:tcPr>
            <w:tcW w:w="3600" w:type="dxa"/>
            <w:shd w:val="clear" w:color="auto" w:fill="FFFFFF"/>
          </w:tcPr>
          <w:p w:rsidR="005C7746" w:rsidRPr="002707CE" w:rsidRDefault="005C7746" w:rsidP="005C7746">
            <w:pPr>
              <w:rPr>
                <w:lang w:val="en-US"/>
              </w:rPr>
            </w:pPr>
            <w:r w:rsidRPr="002707CE">
              <w:rPr>
                <w:lang w:val="en-US"/>
              </w:rPr>
              <w:t>Current capacity of an emergency input specimen buffer</w:t>
            </w:r>
          </w:p>
        </w:tc>
        <w:tc>
          <w:tcPr>
            <w:tcW w:w="1200" w:type="dxa"/>
            <w:shd w:val="clear" w:color="auto" w:fill="FFFFFF"/>
          </w:tcPr>
          <w:p w:rsidR="005C7746" w:rsidRPr="002707CE" w:rsidRDefault="005C7746" w:rsidP="005C7746">
            <w:pPr>
              <w:rPr>
                <w:lang w:val="en-US"/>
              </w:rPr>
            </w:pPr>
          </w:p>
        </w:tc>
        <w:tc>
          <w:tcPr>
            <w:tcW w:w="800" w:type="dxa"/>
            <w:shd w:val="clear" w:color="auto" w:fill="FFFFFF"/>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37" w:name="_Toc27642441"/>
      <w:r w:rsidRPr="002707CE">
        <w:rPr>
          <w:lang w:val="en-US"/>
        </w:rPr>
        <w:t>0943 - Transport Destination</w:t>
      </w:r>
      <w:bookmarkEnd w:id="837"/>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TransportDestination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identify the destination for transport of a specific container.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0943</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that identify the destination for transport of a specific container.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DST-1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Heading3"/>
        <w:rPr>
          <w:lang w:val="en-US"/>
        </w:rPr>
      </w:pPr>
      <w:bookmarkStart w:id="838" w:name="_Toc27642442"/>
      <w:r w:rsidRPr="002707CE">
        <w:rPr>
          <w:lang w:val="en-US"/>
        </w:rPr>
        <w:t>0944 - Transport Route</w:t>
      </w:r>
      <w:bookmarkEnd w:id="838"/>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TransportRoute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that identify the route for transport of a specific container.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yes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0944</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that identify the route for transport of a specific container.    No suggested values.</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DST-2</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Heading3"/>
        <w:rPr>
          <w:lang w:val="en-US"/>
        </w:rPr>
      </w:pPr>
      <w:bookmarkStart w:id="839" w:name="_Toc27642443"/>
      <w:r w:rsidRPr="002707CE">
        <w:rPr>
          <w:lang w:val="en-US"/>
        </w:rPr>
        <w:t>0945 - Auto-Dilution Type</w:t>
      </w:r>
      <w:bookmarkEnd w:id="839"/>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Auto-dilutionType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for the pre‑configured dilution to be applied on the instrument, which can be used instead of a numeric declaration.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2.16.840.1.113883.18.445</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auto-DilutionType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of vendor-defined codes that specify the pre‑configured dilution to be applied on the instrument, which can be used instead of a numeric declaration.  Used in Version 2 messaging in the TCD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01.11.2019</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2.16.840.1.113883.21.466</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hl7VS-auto-DilutionType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that specify the pre‑configured dilution to be applied on the instrument, which can be used instead of a numeric declaration.</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example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0945</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Vendor-defined codes of the pre‑configured dilution to be applied on the instrument, which can be used instead of a numeric declaration.</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TCD-11</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lastRenderedPageBreak/>
        <w:t>Table 0945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3000"/>
        <w:gridCol w:w="30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3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30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X2</w:t>
            </w: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Dilution factor 2</w:t>
            </w:r>
          </w:p>
        </w:tc>
        <w:tc>
          <w:tcPr>
            <w:tcW w:w="3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Specimen pre-diluted by factor 2 applied on the instrument</w:t>
            </w:r>
          </w:p>
        </w:tc>
        <w:tc>
          <w:tcPr>
            <w:tcW w:w="30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Usage Note: corresponds to ^1^:^2 in TCD-2</w:t>
            </w: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X5</w:t>
            </w:r>
          </w:p>
        </w:tc>
        <w:tc>
          <w:tcPr>
            <w:tcW w:w="12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Dilution factor 5</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Specimen pre-diluted by factor 5 applied on the instrument</w:t>
            </w:r>
          </w:p>
        </w:tc>
        <w:tc>
          <w:tcPr>
            <w:tcW w:w="3000" w:type="dxa"/>
            <w:tcBorders>
              <w:top w:val="single" w:sz="4" w:space="0" w:color="auto"/>
              <w:bottom w:val="single" w:sz="4" w:space="0" w:color="auto"/>
            </w:tcBorders>
            <w:shd w:val="clear" w:color="auto" w:fill="F3F3F3"/>
          </w:tcPr>
          <w:p w:rsidR="005C7746" w:rsidRPr="002707CE" w:rsidRDefault="005C7746" w:rsidP="005C7746">
            <w:pPr>
              <w:rPr>
                <w:lang w:val="en-US"/>
              </w:rPr>
            </w:pPr>
            <w:r w:rsidRPr="002707CE">
              <w:rPr>
                <w:lang w:val="en-US"/>
              </w:rPr>
              <w:t>Usage Note: corresponds to ^1^:^5 in TCD-2</w:t>
            </w:r>
          </w:p>
        </w:tc>
        <w:tc>
          <w:tcPr>
            <w:tcW w:w="800" w:type="dxa"/>
            <w:tcBorders>
              <w:top w:val="single" w:sz="4" w:space="0" w:color="auto"/>
              <w:bottom w:val="single" w:sz="4" w:space="0" w:color="auto"/>
            </w:tcBorders>
            <w:shd w:val="clear" w:color="auto" w:fill="F3F3F3"/>
          </w:tcPr>
          <w:p w:rsidR="005C7746" w:rsidRPr="002707CE" w:rsidRDefault="005C7746" w:rsidP="005C7746">
            <w:pPr>
              <w:rPr>
                <w:lang w:val="en-US"/>
              </w:rPr>
            </w:pP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D1</w:t>
            </w:r>
          </w:p>
        </w:tc>
        <w:tc>
          <w:tcPr>
            <w:tcW w:w="12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Dilution factor 1.23</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Specimen pre-diluted by factor 1.23 applied on the instrument</w:t>
            </w:r>
          </w:p>
        </w:tc>
        <w:tc>
          <w:tcPr>
            <w:tcW w:w="3000" w:type="dxa"/>
            <w:tcBorders>
              <w:top w:val="single" w:sz="4" w:space="0" w:color="auto"/>
              <w:bottom w:val="single" w:sz="4" w:space="0" w:color="auto"/>
            </w:tcBorders>
            <w:shd w:val="clear" w:color="auto" w:fill="FFFFFF"/>
          </w:tcPr>
          <w:p w:rsidR="005C7746" w:rsidRPr="002707CE" w:rsidRDefault="005C7746" w:rsidP="005C7746">
            <w:pPr>
              <w:rPr>
                <w:lang w:val="en-US"/>
              </w:rPr>
            </w:pPr>
            <w:r w:rsidRPr="002707CE">
              <w:rPr>
                <w:lang w:val="en-US"/>
              </w:rPr>
              <w:t>Usage Note: corresponds to ^1^:^1.23 in TCD-2</w:t>
            </w:r>
          </w:p>
        </w:tc>
        <w:tc>
          <w:tcPr>
            <w:tcW w:w="800" w:type="dxa"/>
            <w:tcBorders>
              <w:top w:val="single" w:sz="4" w:space="0" w:color="auto"/>
              <w:bottom w:val="single" w:sz="4" w:space="0" w:color="auto"/>
            </w:tcBorders>
            <w:shd w:val="clear" w:color="auto" w:fill="FFFFFF"/>
          </w:tcPr>
          <w:p w:rsidR="005C7746" w:rsidRPr="002707CE" w:rsidRDefault="005C7746" w:rsidP="005C7746">
            <w:pPr>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D2</w:t>
            </w: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Dilution factor 1.45</w:t>
            </w:r>
          </w:p>
        </w:tc>
        <w:tc>
          <w:tcPr>
            <w:tcW w:w="30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Specimen pre-diluted by factor 1.45 applied on the instrument</w:t>
            </w:r>
          </w:p>
        </w:tc>
        <w:tc>
          <w:tcPr>
            <w:tcW w:w="30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Usage Note: corresponds to ^1^:^1.45 in TCD-2</w:t>
            </w: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5C7746" w:rsidRPr="002707CE" w:rsidRDefault="005C7746" w:rsidP="005C7746">
      <w:pPr>
        <w:pStyle w:val="Heading3"/>
        <w:rPr>
          <w:lang w:val="en-US"/>
        </w:rPr>
      </w:pPr>
      <w:bookmarkStart w:id="840" w:name="_Toc27642444"/>
      <w:r w:rsidRPr="002707CE">
        <w:rPr>
          <w:lang w:val="en-US"/>
        </w:rPr>
        <w:t>0946 - Supplier Type</w:t>
      </w:r>
      <w:bookmarkEnd w:id="840"/>
    </w:p>
    <w:p w:rsidR="005C7746" w:rsidRPr="002707CE" w:rsidRDefault="005C7746" w:rsidP="005C7746">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Name</w:t>
            </w:r>
          </w:p>
        </w:tc>
        <w:tc>
          <w:tcPr>
            <w:tcW w:w="6600" w:type="dxa"/>
            <w:shd w:val="clear" w:color="auto" w:fill="auto"/>
          </w:tcPr>
          <w:p w:rsidR="005C7746" w:rsidRPr="002707CE" w:rsidRDefault="005C7746" w:rsidP="005C7746">
            <w:pPr>
              <w:pStyle w:val="OtherTableBody"/>
              <w:rPr>
                <w:lang w:val="en-US"/>
              </w:rPr>
            </w:pPr>
            <w:r w:rsidRPr="002707CE">
              <w:rPr>
                <w:lang w:val="en-US"/>
              </w:rPr>
              <w:t>SupplierType</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The domain of possible values for the type of supplier that will distribute the supply items associated to a contract number.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Concept Domain Only</w:t>
            </w:r>
          </w:p>
        </w:tc>
        <w:tc>
          <w:tcPr>
            <w:tcW w:w="6600" w:type="dxa"/>
            <w:shd w:val="clear" w:color="auto" w:fill="auto"/>
          </w:tcPr>
          <w:p w:rsidR="005C7746" w:rsidRPr="002707CE" w:rsidRDefault="005C7746" w:rsidP="005C7746">
            <w:pPr>
              <w:pStyle w:val="OtherTableBody"/>
              <w:rPr>
                <w:lang w:val="en-US"/>
              </w:rPr>
            </w:pPr>
            <w:r w:rsidRPr="002707CE">
              <w:rPr>
                <w:lang w:val="en-US"/>
              </w:rPr>
              <w:t>no</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OID</w:t>
            </w:r>
          </w:p>
        </w:tc>
        <w:tc>
          <w:tcPr>
            <w:tcW w:w="7200" w:type="dxa"/>
            <w:shd w:val="clear" w:color="auto" w:fill="auto"/>
          </w:tcPr>
          <w:p w:rsidR="005C7746" w:rsidRPr="002707CE" w:rsidRDefault="005C7746" w:rsidP="005C7746">
            <w:pPr>
              <w:pStyle w:val="OtherTableBody"/>
              <w:rPr>
                <w:lang w:val="en-US"/>
              </w:rPr>
            </w:pPr>
            <w:r w:rsidRPr="002707CE">
              <w:rPr>
                <w:lang w:val="en-US"/>
              </w:rPr>
              <w:t>2.16.840.1.113883.18.446</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7200" w:type="dxa"/>
            <w:shd w:val="clear" w:color="auto" w:fill="auto"/>
          </w:tcPr>
          <w:p w:rsidR="005C7746" w:rsidRPr="002707CE" w:rsidRDefault="005C7746" w:rsidP="005C7746">
            <w:pPr>
              <w:pStyle w:val="OtherTableBody"/>
              <w:rPr>
                <w:lang w:val="en-US"/>
              </w:rPr>
            </w:pPr>
            <w:r w:rsidRPr="002707CE">
              <w:rPr>
                <w:lang w:val="en-US"/>
              </w:rPr>
              <w:t>supplierType</w:t>
            </w:r>
          </w:p>
        </w:tc>
      </w:tr>
      <w:tr w:rsidR="005C7746" w:rsidRPr="002707CE" w:rsidTr="005C7746">
        <w:tc>
          <w:tcPr>
            <w:tcW w:w="20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7200" w:type="dxa"/>
            <w:shd w:val="clear" w:color="auto" w:fill="auto"/>
          </w:tcPr>
          <w:p w:rsidR="005C7746" w:rsidRPr="002707CE" w:rsidRDefault="005C7746" w:rsidP="005C7746">
            <w:pPr>
              <w:pStyle w:val="OtherTableBody"/>
              <w:rPr>
                <w:lang w:val="en-US"/>
              </w:rPr>
            </w:pPr>
            <w:r w:rsidRPr="002707CE">
              <w:rPr>
                <w:lang w:val="en-US"/>
              </w:rPr>
              <w:t>Code system that Identifies the type of supplier that will distribute the supply items associated to a contract number.  Used in HL7 Version 2.x messaging in the CTR segment.</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Effective Date</w:t>
            </w:r>
          </w:p>
        </w:tc>
        <w:tc>
          <w:tcPr>
            <w:tcW w:w="1400" w:type="dxa"/>
            <w:shd w:val="clear" w:color="auto" w:fill="auto"/>
          </w:tcPr>
          <w:p w:rsidR="005C7746" w:rsidRPr="002707CE" w:rsidRDefault="005C7746" w:rsidP="005C7746">
            <w:pPr>
              <w:pStyle w:val="OtherTableBody"/>
              <w:rPr>
                <w:lang w:val="en-US"/>
              </w:rPr>
            </w:pPr>
            <w:r w:rsidRPr="002707CE">
              <w:rPr>
                <w:lang w:val="en-US"/>
              </w:rPr>
              <w:t>01.11.2019</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Version</w:t>
            </w:r>
          </w:p>
        </w:tc>
        <w:tc>
          <w:tcPr>
            <w:tcW w:w="1400" w:type="dxa"/>
            <w:shd w:val="clear" w:color="auto" w:fill="auto"/>
          </w:tcPr>
          <w:p w:rsidR="005C7746" w:rsidRPr="002707CE" w:rsidRDefault="005C7746" w:rsidP="005C7746">
            <w:pPr>
              <w:pStyle w:val="OtherTableBody"/>
              <w:rPr>
                <w:lang w:val="en-US"/>
              </w:rPr>
            </w:pPr>
            <w:r w:rsidRPr="002707CE">
              <w:rPr>
                <w:lang w:val="en-US"/>
              </w:rPr>
              <w:t>1</w:t>
            </w:r>
          </w:p>
        </w:tc>
      </w:tr>
      <w:tr w:rsidR="005C7746" w:rsidRPr="002707CE" w:rsidTr="005C7746">
        <w:tc>
          <w:tcPr>
            <w:tcW w:w="24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14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OID</w:t>
            </w:r>
          </w:p>
        </w:tc>
        <w:tc>
          <w:tcPr>
            <w:tcW w:w="6400" w:type="dxa"/>
            <w:shd w:val="clear" w:color="auto" w:fill="auto"/>
          </w:tcPr>
          <w:p w:rsidR="005C7746" w:rsidRPr="002707CE" w:rsidRDefault="005C7746" w:rsidP="005C7746">
            <w:pPr>
              <w:pStyle w:val="OtherTableBody"/>
              <w:rPr>
                <w:lang w:val="en-US"/>
              </w:rPr>
            </w:pPr>
            <w:r w:rsidRPr="002707CE">
              <w:rPr>
                <w:lang w:val="en-US"/>
              </w:rPr>
              <w:t>2.16.840.1.113883.21.467</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symbolicName</w:t>
            </w:r>
          </w:p>
        </w:tc>
        <w:tc>
          <w:tcPr>
            <w:tcW w:w="6400" w:type="dxa"/>
            <w:shd w:val="clear" w:color="auto" w:fill="auto"/>
          </w:tcPr>
          <w:p w:rsidR="005C7746" w:rsidRPr="002707CE" w:rsidRDefault="005C7746" w:rsidP="005C7746">
            <w:pPr>
              <w:pStyle w:val="OtherTableBody"/>
              <w:rPr>
                <w:lang w:val="en-US"/>
              </w:rPr>
            </w:pPr>
            <w:r w:rsidRPr="002707CE">
              <w:rPr>
                <w:lang w:val="en-US"/>
              </w:rPr>
              <w:t>hl7VS-supplierType</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400" w:type="dxa"/>
            <w:shd w:val="clear" w:color="auto" w:fill="auto"/>
          </w:tcPr>
          <w:p w:rsidR="005C7746" w:rsidRPr="002707CE" w:rsidRDefault="005C7746" w:rsidP="005C7746">
            <w:pPr>
              <w:pStyle w:val="OtherTableBody"/>
              <w:rPr>
                <w:lang w:val="en-US"/>
              </w:rPr>
            </w:pPr>
            <w:r w:rsidRPr="002707CE">
              <w:rPr>
                <w:lang w:val="en-US"/>
              </w:rPr>
              <w:t>Value Set of codes specifying the type of supplier that will distribute the supply items associated to a contract number.</w:t>
            </w:r>
          </w:p>
        </w:tc>
      </w:tr>
      <w:tr w:rsidR="005C7746" w:rsidRPr="002707CE" w:rsidTr="005C7746">
        <w:tc>
          <w:tcPr>
            <w:tcW w:w="2800" w:type="dxa"/>
            <w:shd w:val="clear" w:color="auto" w:fill="F3F3F3"/>
          </w:tcPr>
          <w:p w:rsidR="005C7746" w:rsidRPr="002707CE" w:rsidRDefault="005C7746" w:rsidP="005C7746">
            <w:pPr>
              <w:pStyle w:val="OtherTableHeader"/>
              <w:rPr>
                <w:lang w:val="en-US"/>
              </w:rPr>
            </w:pPr>
            <w:r w:rsidRPr="002707CE">
              <w:rPr>
                <w:lang w:val="en-US"/>
              </w:rPr>
              <w:t>Content Logical Definition</w:t>
            </w:r>
          </w:p>
        </w:tc>
        <w:tc>
          <w:tcPr>
            <w:tcW w:w="6400" w:type="dxa"/>
            <w:shd w:val="clear" w:color="auto" w:fill="auto"/>
          </w:tcPr>
          <w:p w:rsidR="005C7746" w:rsidRPr="002707CE" w:rsidRDefault="005C7746" w:rsidP="005C7746">
            <w:pPr>
              <w:pStyle w:val="OtherTableBody"/>
              <w:rPr>
                <w:lang w:val="en-US"/>
              </w:rPr>
            </w:pPr>
            <w:r w:rsidRPr="002707CE">
              <w:rPr>
                <w:lang w:val="en-US"/>
              </w:rPr>
              <w:t>all codes</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2707CE" w:rsidTr="005C7746">
        <w:tc>
          <w:tcPr>
            <w:tcW w:w="1800" w:type="dxa"/>
            <w:shd w:val="clear" w:color="auto" w:fill="F3F3F3"/>
          </w:tcPr>
          <w:p w:rsidR="005C7746" w:rsidRPr="002707CE" w:rsidRDefault="005C7746" w:rsidP="005C7746">
            <w:pPr>
              <w:pStyle w:val="OtherTableHeader"/>
              <w:rPr>
                <w:lang w:val="en-US"/>
              </w:rPr>
            </w:pPr>
            <w:r w:rsidRPr="002707CE">
              <w:rPr>
                <w:lang w:val="en-US"/>
              </w:rPr>
              <w:t>Realm</w:t>
            </w:r>
          </w:p>
        </w:tc>
        <w:tc>
          <w:tcPr>
            <w:tcW w:w="2400" w:type="dxa"/>
            <w:shd w:val="clear" w:color="auto" w:fill="auto"/>
          </w:tcPr>
          <w:p w:rsidR="005C7746" w:rsidRPr="002707CE" w:rsidRDefault="005C7746" w:rsidP="005C7746">
            <w:pPr>
              <w:pStyle w:val="OtherTableBody"/>
              <w:rPr>
                <w:lang w:val="en-US"/>
              </w:rPr>
            </w:pPr>
            <w:r w:rsidRPr="002707CE">
              <w:rPr>
                <w:lang w:val="en-US"/>
              </w:rPr>
              <w:t>representative</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Table</w:t>
            </w:r>
          </w:p>
        </w:tc>
        <w:tc>
          <w:tcPr>
            <w:tcW w:w="6600" w:type="dxa"/>
            <w:shd w:val="clear" w:color="auto" w:fill="auto"/>
          </w:tcPr>
          <w:p w:rsidR="005C7746" w:rsidRPr="002707CE" w:rsidRDefault="005C7746" w:rsidP="005C7746">
            <w:pPr>
              <w:pStyle w:val="OtherTableBody"/>
              <w:rPr>
                <w:lang w:val="en-US"/>
              </w:rPr>
            </w:pPr>
            <w:r w:rsidRPr="002707CE">
              <w:rPr>
                <w:lang w:val="en-US"/>
              </w:rPr>
              <w:t>0946</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Description</w:t>
            </w:r>
          </w:p>
        </w:tc>
        <w:tc>
          <w:tcPr>
            <w:tcW w:w="6600" w:type="dxa"/>
            <w:shd w:val="clear" w:color="auto" w:fill="auto"/>
          </w:tcPr>
          <w:p w:rsidR="005C7746" w:rsidRPr="002707CE" w:rsidRDefault="005C7746" w:rsidP="005C7746">
            <w:pPr>
              <w:pStyle w:val="OtherTableBody"/>
              <w:rPr>
                <w:lang w:val="en-US"/>
              </w:rPr>
            </w:pPr>
            <w:r w:rsidRPr="002707CE">
              <w:rPr>
                <w:lang w:val="en-US"/>
              </w:rPr>
              <w:t>Table of codes specifying the type of supplier that will distribute the supply items associated to a contract number.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Type</w:t>
            </w:r>
          </w:p>
        </w:tc>
        <w:tc>
          <w:tcPr>
            <w:tcW w:w="6600" w:type="dxa"/>
            <w:shd w:val="clear" w:color="auto" w:fill="auto"/>
          </w:tcPr>
          <w:p w:rsidR="005C7746" w:rsidRPr="002707CE" w:rsidRDefault="005C7746" w:rsidP="005C7746">
            <w:pPr>
              <w:pStyle w:val="OtherTableBody"/>
              <w:rPr>
                <w:lang w:val="en-US"/>
              </w:rPr>
            </w:pPr>
            <w:r w:rsidRPr="002707CE">
              <w:rPr>
                <w:lang w:val="en-US"/>
              </w:rPr>
              <w:t>User</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Steward</w:t>
            </w:r>
          </w:p>
        </w:tc>
        <w:tc>
          <w:tcPr>
            <w:tcW w:w="6600" w:type="dxa"/>
            <w:shd w:val="clear" w:color="auto" w:fill="auto"/>
          </w:tcPr>
          <w:p w:rsidR="005C7746" w:rsidRPr="002707CE" w:rsidRDefault="005C7746" w:rsidP="005C7746">
            <w:pPr>
              <w:pStyle w:val="OtherTableBody"/>
              <w:rPr>
                <w:lang w:val="en-US"/>
              </w:rPr>
            </w:pPr>
            <w:r w:rsidRPr="002707CE">
              <w:rPr>
                <w:lang w:val="en-US"/>
              </w:rPr>
              <w:t>OO</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where used</w:t>
            </w:r>
          </w:p>
        </w:tc>
        <w:tc>
          <w:tcPr>
            <w:tcW w:w="6600" w:type="dxa"/>
            <w:shd w:val="clear" w:color="auto" w:fill="auto"/>
          </w:tcPr>
          <w:p w:rsidR="005C7746" w:rsidRPr="002707CE" w:rsidRDefault="005C7746" w:rsidP="005C7746">
            <w:pPr>
              <w:pStyle w:val="OtherTableBody"/>
              <w:rPr>
                <w:lang w:val="en-US"/>
              </w:rPr>
            </w:pPr>
            <w:r w:rsidRPr="002707CE">
              <w:rPr>
                <w:lang w:val="en-US"/>
              </w:rPr>
              <w:t>CTR-8</w:t>
            </w:r>
          </w:p>
        </w:tc>
      </w:tr>
      <w:tr w:rsidR="005C7746" w:rsidRPr="002707CE" w:rsidTr="005C7746">
        <w:tc>
          <w:tcPr>
            <w:tcW w:w="2600" w:type="dxa"/>
            <w:shd w:val="clear" w:color="auto" w:fill="F3F3F3"/>
          </w:tcPr>
          <w:p w:rsidR="005C7746" w:rsidRPr="002707CE" w:rsidRDefault="005C7746" w:rsidP="005C7746">
            <w:pPr>
              <w:pStyle w:val="OtherTableHeader"/>
              <w:rPr>
                <w:lang w:val="en-US"/>
              </w:rPr>
            </w:pPr>
            <w:r w:rsidRPr="002707CE">
              <w:rPr>
                <w:lang w:val="en-US"/>
              </w:rPr>
              <w:t>HL7 Version Introduced</w:t>
            </w:r>
          </w:p>
        </w:tc>
        <w:tc>
          <w:tcPr>
            <w:tcW w:w="6600" w:type="dxa"/>
            <w:shd w:val="clear" w:color="auto" w:fill="auto"/>
          </w:tcPr>
          <w:p w:rsidR="005C7746" w:rsidRPr="002707CE" w:rsidRDefault="005C7746" w:rsidP="005C7746">
            <w:pPr>
              <w:pStyle w:val="OtherTableBody"/>
              <w:rPr>
                <w:lang w:val="en-US"/>
              </w:rPr>
            </w:pPr>
            <w:r w:rsidRPr="002707CE">
              <w:rPr>
                <w:lang w:val="en-US"/>
              </w:rPr>
              <w:t>2.9</w:t>
            </w:r>
          </w:p>
        </w:tc>
      </w:tr>
    </w:tbl>
    <w:p w:rsidR="005C7746" w:rsidRPr="002707CE" w:rsidRDefault="005C7746" w:rsidP="005C7746">
      <w:pPr>
        <w:rPr>
          <w:lang w:val="en-US"/>
        </w:rPr>
      </w:pPr>
    </w:p>
    <w:p w:rsidR="005C7746" w:rsidRPr="002707CE" w:rsidRDefault="005C7746" w:rsidP="005C7746">
      <w:pPr>
        <w:pStyle w:val="Subheading"/>
        <w:rPr>
          <w:lang w:val="en-US"/>
        </w:rPr>
      </w:pPr>
      <w:r w:rsidRPr="002707CE">
        <w:rPr>
          <w:lang w:val="en-US"/>
        </w:rPr>
        <w:t>Table 0946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2707CE" w:rsidTr="005C7746">
        <w:trPr>
          <w:tblHeader/>
        </w:trPr>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Value</w:t>
            </w:r>
          </w:p>
        </w:tc>
        <w:tc>
          <w:tcPr>
            <w:tcW w:w="16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5C7746" w:rsidRPr="002707CE" w:rsidRDefault="005C7746" w:rsidP="005C7746">
            <w:pPr>
              <w:pStyle w:val="UserTableHeader"/>
              <w:rPr>
                <w:lang w:val="en-US"/>
              </w:rPr>
            </w:pPr>
            <w:r w:rsidRPr="002707CE">
              <w:rPr>
                <w:lang w:val="en-US"/>
              </w:rPr>
              <w:t>Status</w:t>
            </w:r>
          </w:p>
        </w:tc>
      </w:tr>
      <w:tr w:rsidR="005C7746" w:rsidRPr="002707CE" w:rsidTr="005C7746">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D</w:t>
            </w:r>
          </w:p>
        </w:tc>
        <w:tc>
          <w:tcPr>
            <w:tcW w:w="16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Distributor</w:t>
            </w:r>
          </w:p>
        </w:tc>
        <w:tc>
          <w:tcPr>
            <w:tcW w:w="44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r w:rsidRPr="002707CE">
              <w:rPr>
                <w:lang w:val="en-US"/>
              </w:rPr>
              <w:t>When a vendor supplies  the medical supplies on this contract</w:t>
            </w:r>
          </w:p>
        </w:tc>
        <w:tc>
          <w:tcPr>
            <w:tcW w:w="12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2707CE" w:rsidRDefault="005C7746" w:rsidP="005C7746">
            <w:pPr>
              <w:pStyle w:val="UserTableBody"/>
              <w:rPr>
                <w:lang w:val="en-US"/>
              </w:rPr>
            </w:pPr>
          </w:p>
        </w:tc>
      </w:tr>
      <w:tr w:rsidR="005C7746" w:rsidRPr="002707CE" w:rsidTr="005C7746">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M</w:t>
            </w:r>
          </w:p>
        </w:tc>
        <w:tc>
          <w:tcPr>
            <w:tcW w:w="16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Manufacturer</w:t>
            </w:r>
          </w:p>
        </w:tc>
        <w:tc>
          <w:tcPr>
            <w:tcW w:w="4400" w:type="dxa"/>
            <w:tcBorders>
              <w:top w:val="single" w:sz="4" w:space="0" w:color="auto"/>
              <w:bottom w:val="double" w:sz="4" w:space="0" w:color="auto"/>
            </w:tcBorders>
            <w:shd w:val="clear" w:color="auto" w:fill="F3F3F3"/>
          </w:tcPr>
          <w:p w:rsidR="005C7746" w:rsidRPr="002707CE" w:rsidRDefault="005C7746" w:rsidP="005C7746">
            <w:pPr>
              <w:rPr>
                <w:lang w:val="en-US"/>
              </w:rPr>
            </w:pPr>
            <w:r w:rsidRPr="002707CE">
              <w:rPr>
                <w:lang w:val="en-US"/>
              </w:rPr>
              <w:t>When the Manufacturer supplies the medical supplies on this contract</w:t>
            </w:r>
          </w:p>
        </w:tc>
        <w:tc>
          <w:tcPr>
            <w:tcW w:w="1200" w:type="dxa"/>
            <w:tcBorders>
              <w:top w:val="single" w:sz="4" w:space="0" w:color="auto"/>
              <w:bottom w:val="double" w:sz="4" w:space="0" w:color="auto"/>
            </w:tcBorders>
            <w:shd w:val="clear" w:color="auto" w:fill="F3F3F3"/>
          </w:tcPr>
          <w:p w:rsidR="005C7746" w:rsidRPr="002707CE"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2707CE" w:rsidRDefault="005C7746" w:rsidP="005C7746">
            <w:pPr>
              <w:rPr>
                <w:lang w:val="en-US"/>
              </w:rPr>
            </w:pPr>
          </w:p>
        </w:tc>
      </w:tr>
    </w:tbl>
    <w:p w:rsidR="005C7746" w:rsidRPr="002707CE" w:rsidRDefault="005C7746" w:rsidP="005C7746">
      <w:pPr>
        <w:rPr>
          <w:lang w:val="en-US"/>
        </w:rPr>
      </w:pPr>
    </w:p>
    <w:p w:rsidR="00DA36BC" w:rsidRPr="002707CE" w:rsidRDefault="00DA36BC" w:rsidP="00DA36BC">
      <w:pPr>
        <w:pStyle w:val="Heading3"/>
        <w:rPr>
          <w:lang w:val="en-US"/>
        </w:rPr>
      </w:pPr>
      <w:bookmarkStart w:id="841" w:name="_Toc27642445"/>
      <w:r w:rsidRPr="002707CE">
        <w:rPr>
          <w:lang w:val="en-US"/>
        </w:rPr>
        <w:lastRenderedPageBreak/>
        <w:t>0947 - Class of Trade</w:t>
      </w:r>
      <w:bookmarkEnd w:id="841"/>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ClassOfTrade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for the purchasing channel with which the contract is associated  such as Hospital, Retail, etc.</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0947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Table of codes specifying the purchasing channel with which the contract is associated  such as Hospital, Retail, etc.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CTR-20</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2" w:name="_Toc27642446"/>
      <w:r w:rsidRPr="002707CE">
        <w:rPr>
          <w:lang w:val="en-US"/>
        </w:rPr>
        <w:t>0948 - Relationship Type</w:t>
      </w:r>
      <w:bookmarkEnd w:id="842"/>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RelationshipType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for the type of relationship that is established between the instances of Source Information and  Target Information.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2.16.840.1.113883.18.448</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v2CS-relationshipType</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HL7-defined code system of concepts that identify the type of relationship identified by Relationship Instance Identifier (REL-3) that is established between the Source Information Instance (REL-4)  and the Target Information Instance (REL-5).</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2.16.840.1.113883.21.471</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hl7VS-relationshipType</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Value Set of codes that specify the type of relationship that is established between the instances of Source Information and  Target Information.</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0948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HL7-defined table of codes specifying the type of relationship identified by Relationship Instance Identifier (REL-3) that is established between the Source Information Instance (REL-4)  and the Target Information Instance (REL-5).</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lastRenderedPageBreak/>
        <w:t>Table 0948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2400"/>
        <w:gridCol w:w="36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4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36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CAUS</w:t>
            </w:r>
          </w:p>
        </w:tc>
        <w:tc>
          <w:tcPr>
            <w:tcW w:w="14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Causes/caused</w:t>
            </w:r>
          </w:p>
        </w:tc>
        <w:tc>
          <w:tcPr>
            <w:tcW w:w="24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Source universal service identifier causes/caused the outcome(s) on the target</w:t>
            </w:r>
          </w:p>
        </w:tc>
        <w:tc>
          <w:tcPr>
            <w:tcW w:w="36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Example: a procedure caused  complication(s)</w:t>
            </w: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COMP</w:t>
            </w:r>
          </w:p>
        </w:tc>
        <w:tc>
          <w:tcPr>
            <w:tcW w:w="1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Component of</w:t>
            </w:r>
          </w:p>
        </w:tc>
        <w:tc>
          <w:tcPr>
            <w:tcW w:w="2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Target universal service identifier is a component of source universal identifier</w:t>
            </w:r>
          </w:p>
        </w:tc>
        <w:tc>
          <w:tcPr>
            <w:tcW w:w="36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Example: one care plan activity (target) is a component of another care plan activity (source)</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CONCR</w:t>
            </w:r>
          </w:p>
        </w:tc>
        <w:tc>
          <w:tcPr>
            <w:tcW w:w="1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Concurrently</w:t>
            </w:r>
          </w:p>
        </w:tc>
        <w:tc>
          <w:tcPr>
            <w:tcW w:w="2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Source and target universal service identifier should start concurrently</w:t>
            </w:r>
          </w:p>
        </w:tc>
        <w:tc>
          <w:tcPr>
            <w:tcW w:w="36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Example: two care plan activities should start concurrently</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EVID</w:t>
            </w:r>
          </w:p>
        </w:tc>
        <w:tc>
          <w:tcPr>
            <w:tcW w:w="1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Evidence</w:t>
            </w:r>
          </w:p>
        </w:tc>
        <w:tc>
          <w:tcPr>
            <w:tcW w:w="2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Source universal service identifier provides evidence for target universal service identifier</w:t>
            </w:r>
          </w:p>
        </w:tc>
        <w:tc>
          <w:tcPr>
            <w:tcW w:w="36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Example: observation result provides evidence for certain care plan activity or treatment action</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INTF</w:t>
            </w:r>
          </w:p>
        </w:tc>
        <w:tc>
          <w:tcPr>
            <w:tcW w:w="1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Interferes / interfered</w:t>
            </w:r>
          </w:p>
        </w:tc>
        <w:tc>
          <w:tcPr>
            <w:tcW w:w="2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Source universal service identifier interferes / interfered with fulfilment of target universal service identifier</w:t>
            </w:r>
          </w:p>
        </w:tc>
        <w:tc>
          <w:tcPr>
            <w:tcW w:w="36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Example: patient financial or physical constraints interferes / interfered with fulfilment of goal</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LIMIT</w:t>
            </w:r>
          </w:p>
        </w:tc>
        <w:tc>
          <w:tcPr>
            <w:tcW w:w="1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Limits/limited</w:t>
            </w:r>
          </w:p>
        </w:tc>
        <w:tc>
          <w:tcPr>
            <w:tcW w:w="2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Source universal service identifier limits/limited the fulfillment of target universal service identifier</w:t>
            </w:r>
          </w:p>
        </w:tc>
        <w:tc>
          <w:tcPr>
            <w:tcW w:w="36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Example: patient condition limits the extend that planned treatment can be implemented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SUCCD</w:t>
            </w:r>
          </w:p>
        </w:tc>
        <w:tc>
          <w:tcPr>
            <w:tcW w:w="1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Succeeds</w:t>
            </w:r>
          </w:p>
        </w:tc>
        <w:tc>
          <w:tcPr>
            <w:tcW w:w="2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Target universal service identifier should succeed (starts after end of) source universal service identifier</w:t>
            </w:r>
          </w:p>
        </w:tc>
        <w:tc>
          <w:tcPr>
            <w:tcW w:w="36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Example: one care plan activity (target) should start after completion of another (source)</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SVTGT</w:t>
            </w:r>
          </w:p>
        </w:tc>
        <w:tc>
          <w:tcPr>
            <w:tcW w:w="1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Service target</w:t>
            </w:r>
          </w:p>
        </w:tc>
        <w:tc>
          <w:tcPr>
            <w:tcW w:w="2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Target universal service identifier is the object of the service identified by the source universal service identifier</w:t>
            </w:r>
          </w:p>
        </w:tc>
        <w:tc>
          <w:tcPr>
            <w:tcW w:w="36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Example: An order requests clarification or interpretation of a previous clinical laboratory test result</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TRIG</w:t>
            </w:r>
          </w:p>
        </w:tc>
        <w:tc>
          <w:tcPr>
            <w:tcW w:w="14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Triggers/triggered</w:t>
            </w:r>
          </w:p>
        </w:tc>
        <w:tc>
          <w:tcPr>
            <w:tcW w:w="24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Source universal service identifier triggers action of target universal service identifier</w:t>
            </w:r>
          </w:p>
        </w:tc>
        <w:tc>
          <w:tcPr>
            <w:tcW w:w="36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Example: a bleeding complication triggers the review and change in anti-coagulant dosage</w:t>
            </w:r>
          </w:p>
        </w:tc>
        <w:tc>
          <w:tcPr>
            <w:tcW w:w="8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3" w:name="_Toc27642447"/>
      <w:r w:rsidRPr="002707CE">
        <w:rPr>
          <w:lang w:val="en-US"/>
        </w:rPr>
        <w:t>0949 - Order Control Code Reason</w:t>
      </w:r>
      <w:bookmarkEnd w:id="843"/>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orderControlCodeReason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that describe reasons for the chosen order control codes.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2.16.840.1.113883.18.449</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orderControlCodeReason</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HL7-defined code system of concepts that describe reasons for the chosen order control codes. Used in HL7 Version 2 messaging in the ORC segment.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2.16.840.1.113883.21.472</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hl7VS-orderControlCodeReason</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lastRenderedPageBreak/>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Value Set of codes that describe reasons for the chosen order control codes.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example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0949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HL7-defined table of codes that describe reasons for the chosen order control codes – this table is extensible; while these codes are intended to be generally useful, they were developed to cover situations for replacement orders (ORC-1 = RO) and recommendations for replacement orders (ORC-1 = RP)</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ORC-16</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0949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400"/>
        <w:gridCol w:w="38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24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3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CO</w:t>
            </w:r>
          </w:p>
        </w:tc>
        <w:tc>
          <w:tcPr>
            <w:tcW w:w="1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Cost</w:t>
            </w:r>
          </w:p>
        </w:tc>
        <w:tc>
          <w:tcPr>
            <w:tcW w:w="24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Order changed based on cost</w:t>
            </w:r>
          </w:p>
        </w:tc>
        <w:tc>
          <w:tcPr>
            <w:tcW w:w="3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In an order replacement context, this would accompany proposal of a similar but lower cost order</w:t>
            </w: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ST</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Specimen Type</w:t>
            </w:r>
          </w:p>
        </w:tc>
        <w:tc>
          <w:tcPr>
            <w:tcW w:w="2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Incorrect specimen type submitted for the requested test</w:t>
            </w:r>
          </w:p>
        </w:tc>
        <w:tc>
          <w:tcPr>
            <w:tcW w:w="3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Order placer may accept, cancel and replace, or choose other testing.</w:t>
            </w:r>
          </w:p>
          <w:p w:rsidR="00DA36BC" w:rsidRPr="002707CE" w:rsidRDefault="00DA36BC" w:rsidP="00DA36BC">
            <w:pPr>
              <w:rPr>
                <w:lang w:val="en-US"/>
              </w:rPr>
            </w:pPr>
          </w:p>
          <w:p w:rsidR="00DA36BC" w:rsidRPr="002707CE" w:rsidRDefault="00DA36BC" w:rsidP="00DA36BC">
            <w:pPr>
              <w:rPr>
                <w:lang w:val="en-US"/>
              </w:rPr>
            </w:pPr>
            <w:r w:rsidRPr="002707CE">
              <w:rPr>
                <w:lang w:val="en-US"/>
              </w:rPr>
              <w:t>Usage Note: Recommend testing that can use the submitted specimen type</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SV</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Specimen Volume</w:t>
            </w:r>
          </w:p>
        </w:tc>
        <w:tc>
          <w:tcPr>
            <w:tcW w:w="2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Provided specimen volume inadequate for testing</w:t>
            </w:r>
          </w:p>
        </w:tc>
        <w:tc>
          <w:tcPr>
            <w:tcW w:w="3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The question is how to use the available specimen. The Order Placer may choose a different subset of tests.</w:t>
            </w:r>
          </w:p>
          <w:p w:rsidR="00DA36BC" w:rsidRPr="002707CE" w:rsidRDefault="00DA36BC" w:rsidP="00DA36BC">
            <w:pPr>
              <w:rPr>
                <w:lang w:val="en-US"/>
              </w:rPr>
            </w:pPr>
          </w:p>
          <w:p w:rsidR="00DA36BC" w:rsidRPr="002707CE" w:rsidRDefault="00DA36BC" w:rsidP="00DA36BC">
            <w:pPr>
              <w:rPr>
                <w:lang w:val="en-US"/>
              </w:rPr>
            </w:pPr>
            <w:r w:rsidRPr="002707CE">
              <w:rPr>
                <w:lang w:val="en-US"/>
              </w:rPr>
              <w:t>Usage Note: Recommend a subset of ordered tests appropriate for volume</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UN</w:t>
            </w:r>
          </w:p>
        </w:tc>
        <w:tc>
          <w:tcPr>
            <w:tcW w:w="12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Unavailable test</w:t>
            </w:r>
          </w:p>
        </w:tc>
        <w:tc>
          <w:tcPr>
            <w:tcW w:w="24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Requested test not available</w:t>
            </w:r>
          </w:p>
        </w:tc>
        <w:tc>
          <w:tcPr>
            <w:tcW w:w="38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In an order replacement context, an alternative might be proposed.</w:t>
            </w:r>
          </w:p>
        </w:tc>
        <w:tc>
          <w:tcPr>
            <w:tcW w:w="8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4" w:name="_Toc27642448"/>
      <w:r w:rsidRPr="002707CE">
        <w:rPr>
          <w:lang w:val="en-US"/>
        </w:rPr>
        <w:t>0950 - Order Status Modifier</w:t>
      </w:r>
      <w:bookmarkEnd w:id="844"/>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orderStatusModifier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that further define an identified status.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2.16.840.1.113883.18.450</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orderStatusModifier</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HL7-defined code system of concepts used to further define the status identified in ORC-5.  Used in HL7 Version 2 messaging in the ORC segment.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2.16.840.1.113883.21.473</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hl7VS-orderStatusModifier</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Value Set of codes that further define an identified status.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lastRenderedPageBreak/>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0950</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HL7-defined table of codes used to further define the status identified in ORC-5</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ORC-25</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0950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200"/>
        <w:gridCol w:w="40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2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4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EOE</w:t>
            </w:r>
          </w:p>
        </w:tc>
        <w:tc>
          <w:tcPr>
            <w:tcW w:w="1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Expiration on event</w:t>
            </w:r>
          </w:p>
        </w:tc>
        <w:tc>
          <w:tcPr>
            <w:tcW w:w="2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The order status auto-expires when a specified event occurs</w:t>
            </w:r>
          </w:p>
        </w:tc>
        <w:tc>
          <w:tcPr>
            <w:tcW w:w="4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EOT</w:t>
            </w:r>
          </w:p>
        </w:tc>
        <w:tc>
          <w:tcPr>
            <w:tcW w:w="12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Expiration on time</w:t>
            </w:r>
          </w:p>
        </w:tc>
        <w:tc>
          <w:tcPr>
            <w:tcW w:w="22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The order status is timed and will auto-expire once the prescribed  time interval has passed</w:t>
            </w:r>
          </w:p>
        </w:tc>
        <w:tc>
          <w:tcPr>
            <w:tcW w:w="40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For example this code would be used to indicate that the order is not currently being worked on but has been placed on a time limited hold awaiting a replacement order. If the hold time expires, default processing will resume.</w:t>
            </w:r>
          </w:p>
          <w:p w:rsidR="00DA36BC" w:rsidRPr="002707CE" w:rsidRDefault="00DA36BC" w:rsidP="00DA36BC">
            <w:pPr>
              <w:rPr>
                <w:lang w:val="en-US"/>
              </w:rPr>
            </w:pPr>
          </w:p>
          <w:p w:rsidR="00DA36BC" w:rsidRPr="002707CE" w:rsidRDefault="00DA36BC" w:rsidP="00DA36BC">
            <w:pPr>
              <w:rPr>
                <w:lang w:val="en-US"/>
              </w:rPr>
            </w:pPr>
            <w:r w:rsidRPr="002707CE">
              <w:rPr>
                <w:lang w:val="en-US"/>
              </w:rPr>
              <w:t>Usage Note: Filler Applications:</w:t>
            </w:r>
          </w:p>
          <w:p w:rsidR="00DA36BC" w:rsidRPr="002707CE" w:rsidRDefault="00DA36BC" w:rsidP="00DA36BC">
            <w:pPr>
              <w:rPr>
                <w:lang w:val="en-US"/>
              </w:rPr>
            </w:pPr>
            <w:r w:rsidRPr="002707CE">
              <w:rPr>
                <w:lang w:val="en-US"/>
              </w:rPr>
              <w:t>In an order replacement setting, sent in recommendation for order replacement message (OML), where ORC-5 = HD, indicating that the hold for a response to the recommendation is timed.</w:t>
            </w:r>
          </w:p>
        </w:tc>
        <w:tc>
          <w:tcPr>
            <w:tcW w:w="8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5" w:name="_Toc27642449"/>
      <w:r w:rsidRPr="002707CE">
        <w:rPr>
          <w:lang w:val="en-US"/>
        </w:rPr>
        <w:t>0951 - Reason for Study</w:t>
      </w:r>
      <w:bookmarkEnd w:id="845"/>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reasonForStudy</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that provide additional information to the universal service identifier on why a test, study or review was ordered.</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2.16.840.1.113883.18.451</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reasonForStudy</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HL7-defined code system of concepts that provide additional information to the universal service identifier on why a test, study or review was ordered. Initial values are to support the IHE LCC LAB-7 transaction.</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2.16.840.1.113883.21.474</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hl7VS-ReasonForStudy</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Value Set of codes that provide additional information to the universal service identifier on why a test, study or review was ordered.</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0951</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HL7-defined table of codes that provide additional information to the universal service identifier on why a test, study or review was ordered. Current suggested values are in support of the IHE LCC LAB-7 transaction.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OBR-31</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0951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3200"/>
        <w:gridCol w:w="30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3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3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BS</w:t>
            </w:r>
          </w:p>
        </w:tc>
        <w:tc>
          <w:tcPr>
            <w:tcW w:w="1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Bank residual specimen</w:t>
            </w:r>
          </w:p>
        </w:tc>
        <w:tc>
          <w:tcPr>
            <w:tcW w:w="3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Requests that the specimen should be stored long term</w:t>
            </w:r>
          </w:p>
        </w:tc>
        <w:tc>
          <w:tcPr>
            <w:tcW w:w="3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CR</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Confirm results value</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Requests verification of previously reported results</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FP</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Store residual specimen pending follow up</w:t>
            </w:r>
          </w:p>
        </w:tc>
        <w:tc>
          <w:tcPr>
            <w:tcW w:w="3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Requests that the specimen should be saved for a short duration until follow up is completed</w:t>
            </w:r>
          </w:p>
        </w:tc>
        <w:tc>
          <w:tcPr>
            <w:tcW w:w="3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Provides instructions for Specimen storage</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IN</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Interpret results</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Requests interpretation of previously reported results</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IR</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Review clinically inconsistent results</w:t>
            </w:r>
          </w:p>
        </w:tc>
        <w:tc>
          <w:tcPr>
            <w:tcW w:w="3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Requests comparison of previously reported results amongst themselves</w:t>
            </w:r>
          </w:p>
        </w:tc>
        <w:tc>
          <w:tcPr>
            <w:tcW w:w="3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IT</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Incorrect test performed</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For process improvement work this code can be used to identify when an incorrect test was performed for the target order</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OP</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Test ordering problem</w:t>
            </w:r>
          </w:p>
        </w:tc>
        <w:tc>
          <w:tcPr>
            <w:tcW w:w="3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For process improvement work this code can be used to identify orders and the respective results, where problems occurred during ordering</w:t>
            </w:r>
          </w:p>
        </w:tc>
        <w:tc>
          <w:tcPr>
            <w:tcW w:w="3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PI</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Patient identification problem</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For process improvement work this code can be used to identify when a patient identification issue has occurred on the target order</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SI</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Suspected interference</w:t>
            </w:r>
          </w:p>
        </w:tc>
        <w:tc>
          <w:tcPr>
            <w:tcW w:w="3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Requests verification of previously reported results due to suspected interference</w:t>
            </w:r>
          </w:p>
        </w:tc>
        <w:tc>
          <w:tcPr>
            <w:tcW w:w="3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SP</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Sampling problem</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For process improvement work this code can be used to identify orders, where problems occurred during sample collection</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R</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TP</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Specimen transport problem</w:t>
            </w:r>
          </w:p>
        </w:tc>
        <w:tc>
          <w:tcPr>
            <w:tcW w:w="32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For process improvement work this code can be used to identify orders, where problems occurred during sample transport</w:t>
            </w:r>
          </w:p>
        </w:tc>
        <w:tc>
          <w:tcPr>
            <w:tcW w:w="3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TT</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Turnaround time problem</w:t>
            </w:r>
          </w:p>
        </w:tc>
        <w:tc>
          <w:tcPr>
            <w:tcW w:w="32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For process improvement work this code can be used to identify results with excessive reporting delay</w:t>
            </w:r>
          </w:p>
        </w:tc>
        <w:tc>
          <w:tcPr>
            <w:tcW w:w="3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lastRenderedPageBreak/>
              <w:t>XR</w:t>
            </w:r>
          </w:p>
        </w:tc>
        <w:tc>
          <w:tcPr>
            <w:tcW w:w="12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Incorrect results</w:t>
            </w:r>
          </w:p>
        </w:tc>
        <w:tc>
          <w:tcPr>
            <w:tcW w:w="32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For process improvement work this code can be used to identify when incorrect result were reported for the target order</w:t>
            </w:r>
          </w:p>
        </w:tc>
        <w:tc>
          <w:tcPr>
            <w:tcW w:w="30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Usage Note: Used to indicate why review is requested</w:t>
            </w:r>
          </w:p>
        </w:tc>
        <w:tc>
          <w:tcPr>
            <w:tcW w:w="8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6" w:name="_Toc27642450"/>
      <w:r w:rsidRPr="002707CE">
        <w:rPr>
          <w:lang w:val="en-US"/>
        </w:rPr>
        <w:t>0952 - Confidentiality Classification</w:t>
      </w:r>
      <w:bookmarkEnd w:id="846"/>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Confidentiality</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Types of privacy metadata classifying an IT resource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w:t>
            </w:r>
          </w:p>
          <w:p w:rsidR="00DA36BC" w:rsidRPr="002707CE" w:rsidRDefault="00DA36BC" w:rsidP="00DA36BC">
            <w:pPr>
              <w:pStyle w:val="OtherTableBody"/>
              <w:rPr>
                <w:lang w:val="en-US"/>
              </w:rPr>
            </w:pPr>
            <w:r w:rsidRPr="002707CE">
              <w:rPr>
                <w:lang w:val="en-US"/>
              </w:rPr>
              <w:t>Usage Note : Confidentiality codes may be used in security labels and privacy markings to classify IT resources based on sensitivity to indicate the obligation of a custodian or receiver to ensure that the protected resource is not made available or disclosed to individuals, entities, or processes (security principals) unless authorized per applicable policies. Confidentiality codes may also be used in the clearances of initiators requesting access to protected resources.</w:t>
            </w:r>
          </w:p>
          <w:p w:rsidR="00DA36BC" w:rsidRPr="002707CE" w:rsidRDefault="00DA36BC" w:rsidP="00DA36BC">
            <w:pPr>
              <w:pStyle w:val="OtherTableBody"/>
              <w:rPr>
                <w:lang w:val="en-US"/>
              </w:rPr>
            </w:pPr>
            <w:r w:rsidRPr="002707CE">
              <w:rPr>
                <w:lang w:val="en-US"/>
              </w:rPr>
              <w:t>Map: Definition aligns with ISO 7498-2:1989 - Confidentiality is the property that information is not made available or disclosed to unauthorized individuals, entities, or processes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2.16.840.1.113883.5.25</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Confidentiality</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http://build.fhir.org/v3/Confidentiality/cs.html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A set of codes specifying the security classification of acts and roles in accordance with the definition for concept domain D:Confidentiality.</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134</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2.16.840.1.113883.1.11.10228</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Confidentiality</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http://build.fhir.org/v3/Confidentiality/vs.html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Concepts drawn from the HL7 V3 Confidentiality code system .</w:t>
            </w:r>
          </w:p>
          <w:p w:rsidR="00DA36BC" w:rsidRPr="002707CE" w:rsidRDefault="00DA36BC" w:rsidP="00DA36BC">
            <w:pPr>
              <w:pStyle w:val="OtherTableBody"/>
              <w:rPr>
                <w:lang w:val="en-US"/>
              </w:rPr>
            </w:pPr>
            <w:r w:rsidRPr="002707CE">
              <w:rPr>
                <w:lang w:val="en-US"/>
              </w:rPr>
              <w:t>Used in Version 2 messaging in the Security Classification elements  in the Message Header segment (MSH) and the Access Restrictions segment (ARV).</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0952</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Table of codes that specify the security classification; the codes are non-overlapping n the following  hierarchical order:</w:t>
            </w:r>
          </w:p>
          <w:p w:rsidR="00DA36BC" w:rsidRPr="002707CE" w:rsidRDefault="00DA36BC" w:rsidP="00DA36BC">
            <w:pPr>
              <w:pStyle w:val="OtherTableBody"/>
              <w:rPr>
                <w:lang w:val="en-US"/>
              </w:rPr>
            </w:pPr>
            <w:r w:rsidRPr="002707CE">
              <w:rPr>
                <w:lang w:val="en-US"/>
              </w:rPr>
              <w:t xml:space="preserve"> Very Restricted &gt; Restricted &gt; Normal &gt; Moderate &gt; Low &gt; Unrestricted</w:t>
            </w:r>
          </w:p>
          <w:p w:rsidR="00DA36BC" w:rsidRPr="002707CE" w:rsidRDefault="00DA36BC" w:rsidP="00DA36BC">
            <w:pPr>
              <w:pStyle w:val="OtherTableBody"/>
              <w:rPr>
                <w:lang w:val="en-US"/>
              </w:rPr>
            </w:pPr>
            <w:r w:rsidRPr="002707CE">
              <w:rPr>
                <w:lang w:val="en-US"/>
              </w:rPr>
              <w:lastRenderedPageBreak/>
              <w:t>More information may be found the HL7 Healthcare Privacy and Security Classification System (HCS), Release 1 (see: http://www.hl7.org/implement/standards/product_brief.cfm?product_id=345)</w:t>
            </w:r>
          </w:p>
          <w:p w:rsidR="00DA36BC" w:rsidRPr="002707CE" w:rsidRDefault="00DA36BC" w:rsidP="00DA36BC">
            <w:pPr>
              <w:pStyle w:val="OtherTableBody"/>
              <w:rPr>
                <w:lang w:val="en-US"/>
              </w:rPr>
            </w:pPr>
            <w:r w:rsidRPr="002707CE">
              <w:rPr>
                <w:lang w:val="en-US"/>
              </w:rPr>
              <w:t>For the list of codes in the table, see the HL7 Webpage rendering.</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lastRenderedPageBreak/>
              <w:t>Type</w:t>
            </w:r>
          </w:p>
        </w:tc>
        <w:tc>
          <w:tcPr>
            <w:tcW w:w="6600" w:type="dxa"/>
            <w:shd w:val="clear" w:color="auto" w:fill="auto"/>
          </w:tcPr>
          <w:p w:rsidR="00DA36BC" w:rsidRPr="002707CE" w:rsidRDefault="00DA36BC" w:rsidP="00DA36BC">
            <w:pPr>
              <w:pStyle w:val="OtherTableBody"/>
              <w:rPr>
                <w:lang w:val="en-US"/>
              </w:rPr>
            </w:pPr>
            <w:r w:rsidRPr="002707CE">
              <w:rPr>
                <w:lang w:val="en-US"/>
              </w:rPr>
              <w:t>External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InM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MSH-26, ARV-7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7" w:name="_Toc27642451"/>
      <w:r w:rsidRPr="002707CE">
        <w:rPr>
          <w:lang w:val="en-US"/>
        </w:rPr>
        <w:t>0953 - Security Label Handling Instructions</w:t>
      </w:r>
      <w:bookmarkEnd w:id="847"/>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SecurityLabelHandling Instructions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tbd</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2.16.840.1.113883.5.8</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ActReason</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http://build.fhir.org/v3/ActReason/cs.html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A set of codes specifying the motivation, cause, or rationale of an Act, when such rationale is not reasonably represented as an ActRelationship of type "has reason" linking to another Act.</w:t>
            </w:r>
          </w:p>
          <w:p w:rsidR="00DA36BC" w:rsidRPr="002707CE" w:rsidRDefault="00DA36BC" w:rsidP="00DA36BC">
            <w:pPr>
              <w:pStyle w:val="OtherTableBody"/>
              <w:rPr>
                <w:lang w:val="en-US"/>
              </w:rPr>
            </w:pPr>
            <w:r w:rsidRPr="002707CE">
              <w:rPr>
                <w:lang w:val="en-US"/>
              </w:rPr>
              <w:t>Examples: Example reasons that might qualify for being coded in this field might be: "routine requirement", "infectious disease reporting requirement", "on patient request", "required by law".</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139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2.16.840.1.113883.1.11.20471</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SecurityControlObservationValue</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http://build.fhir.org/v3/SecurityControlObservationValue/vs.html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Security observation values used to indicate security control metadata, meaning how security tagged data needs to be handled and what it can be used for. V:SecurityControl is the union of V:SecurityPolicy,V:ObligationPolicy, V:RefrainPolicy, V:PurposeOfUse, and V:GeneralPurpose of Use used to populate the SecurityControlObservationValue attribute in order to convey one or more nonhierarchical security control metadata dictating handling caveats, purpose of use, dissemination controls and other refrain policies, and obligations to which a custodian or receiver is required to comply.</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Security observation values used to indicate security control metadata, meaning how security tagged data needs to be handled and what it can be used for. This value set is the union of V:SecurityPolicy,V:ObligationPolicy, V:RefrainPolicy, V:PurposeOfUse, and V:GeneralPurpose of Use in FHIR.   It is used to convey one or more nonhierarchical security control metadata dictating handling caveats, purpose of use, dissemination controls and other refrain policies, and obligations to which a custodian or receiver is required to comply.</w:t>
            </w:r>
          </w:p>
          <w:p w:rsidR="00DA36BC" w:rsidRPr="002707CE" w:rsidRDefault="00DA36BC" w:rsidP="00DA36BC">
            <w:pPr>
              <w:pStyle w:val="OtherTableBody"/>
              <w:rPr>
                <w:lang w:val="en-US"/>
              </w:rPr>
            </w:pPr>
            <w:r w:rsidRPr="002707CE">
              <w:rPr>
                <w:lang w:val="en-US"/>
              </w:rPr>
              <w:t>For the list of codes in the table, see the HL7 Webpage rendering.</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lastRenderedPageBreak/>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InM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MSH-27, ARV-8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8" w:name="_Toc27642452"/>
      <w:r w:rsidRPr="002707CE">
        <w:rPr>
          <w:lang w:val="en-US"/>
        </w:rPr>
        <w:t>0954 - Work Schedule ODH</w:t>
      </w:r>
      <w:bookmarkEnd w:id="848"/>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WorkScheduleODH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coded typical arrangement of working hours for a person's job, as reported by the person.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2.16.840.1.113883.5.1063</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observationValue</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http://terminology.hl7.org/CodeSystem/v3-ObservationValue.html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This code system covers all concepts of HL7-defined values for the Observation value element, when it has a coded datatype.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133</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2.16.840.1.113883.1.11.20561</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WorkScheduleODH</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http://terminology.hl7.org/ValueSet/v3-WorkScheduleODH.html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Describes an individual's typical arrangement of working hours for an occupation.</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Describes an individual's typical arrangement of working hours for an occupation. For the list of codes in the table, see the HL7 Webpage rendering.</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ODH2-9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49" w:name="_Toc27642453"/>
      <w:r w:rsidRPr="002707CE">
        <w:rPr>
          <w:lang w:val="en-US"/>
        </w:rPr>
        <w:t>0955 - Industry</w:t>
      </w:r>
      <w:bookmarkEnd w:id="849"/>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IndustryODH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A self-reported title (with associated code) that identifies the kind of business, i.e., primary business activity, conducted by a person's employer.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2.16.840.1.114222.4.5.315</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PH_Industry_CDC_Census2010</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2010 Industry coding system used by CDC (NIOSH &amp; NCHS) for coding industry text. Industry describes an economic/business sector comprised of businesses/ enterprises concerned with the output of a specified category of products or services.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2.16.840.1.114222.4.11.7187</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PHVS_Industry_CDC_Census2010</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2010 Industry coding system used by CDC (NIOSH &amp; NCHS) for coding industry text. Industry describes an economic/business sector comprised of businesses/ enterprises concerned with the output of a specified category of products or services (e.g., the construction industry or the agriculture industry). This industry code system includes 2007 U.S. Census Bureau industry codes and three additional codes developed by CDC for unpaid workers. The 2010 Census industry categories are based on the 2007 North American Industry Classification System (NAICS). The PH_Occupation_CDC_Census2010 code system should be used in conjunction with this industry code system when coding both industry and occupation. For more information and instructions on using this coding system, see the instruction manual for CDC-Census I&amp;O coding at: http://www.cdc.gov/niosh/topics/coding/</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US realm</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0955</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type of business associated with the patient's occupation.  For enumeration of codes, see https://phinvads.cdc.gov/vads/ViewValueSet.action?oid=2.16.840.1.114222.4.11.7187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External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OH2-5, OH3-4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0" w:name="_Toc27642454"/>
      <w:r w:rsidRPr="002707CE">
        <w:rPr>
          <w:lang w:val="en-US"/>
        </w:rPr>
        <w:t>0956 - Job Supervisory Level or Pay Grade</w:t>
      </w:r>
      <w:bookmarkEnd w:id="850"/>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Job Supervisory Level or Pay Grade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A classification that reflects the amount of supervisory or management responsibilities for an individual’s job.  In the military, this is the person’s pay grade, which serves as a proxy for supervisory level and can be interpreted across branches.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2.16.840.1.114222.4.5.327</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PH_OccupationalDataForHealth_ODH</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The concepts representing the values supporting Occupational Data for Health, including Job Supervisory Level or Pay Grade (ODH) code system consists of data elements that describe a person's work information, structured to facilitate individual, population, and public health use; not intended to support billing.</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lastRenderedPageBreak/>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2.16.840.1.114222.4.11.7613</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PHVS_JobSupervisoryLevelorPayGrade_ODH</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Reflects the amount of supervisory or management responsibilities for an individual’s job. In the military, this is the person’s pay grade, which serves as a proxy for supervisory level and can be interpreted across branches.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unspecified</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US realm</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0956</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Reflects the amount of supervisory or management responsibilities for an individual’s job.  In the military, this is the person’s pay grade, which serves as a proxy for supervisory level and can be interpreted across branches. For enumeration of codes, see https://phinvads.cdc.gov/vads/ViewValueSet.action?oid=2.16.840.1.114222.4.11.7613</w:t>
            </w:r>
          </w:p>
          <w:p w:rsidR="00DA36BC" w:rsidRPr="002707CE" w:rsidRDefault="00DA36BC" w:rsidP="00DA36BC">
            <w:pPr>
              <w:pStyle w:val="OtherTableBody"/>
              <w:rPr>
                <w:lang w:val="en-US"/>
              </w:rPr>
            </w:pPr>
            <w:r w:rsidRPr="002707CE">
              <w:rPr>
                <w:lang w:val="en-US"/>
              </w:rPr>
              <w:t>The FHIR defining URL for the value set has been created as http://hl7.org/fhir/ValueSet/supervisory-level-odh-us, however note that this is not resolvable at this time.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External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OH1-14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1" w:name="_Toc27642455"/>
      <w:r w:rsidRPr="002707CE">
        <w:rPr>
          <w:lang w:val="en-US"/>
        </w:rPr>
        <w:t>0957 - Employment Status (ODH)</w:t>
      </w:r>
      <w:bookmarkEnd w:id="851"/>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Employment Status ODH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Concepts representing whether a person does or does not currently have a job or is not currently in the labor pool seeking employment.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2.16.840.1.113883.5.1063</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observationValue</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http://terminology.hl7.org/CodeSystem/v3-ObservationValue.html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This code system covers all concepts of HL7-defined values for the Observation value element, when it has a coded datatype.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133</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2.16.840.1.113883.1.11.20562</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employmentStatusODH</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http://terminology.hl7.org/ValueSet/v3-employmentStatusODH.html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Concepts representing whether a person does or does not currently have a job or is not currently in the labor pool seeking employment.</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Concepts representing whether a person does or does not currently have a job or is not currently in the labor pool seeking employment.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OH1-3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2" w:name="_Toc27642456"/>
      <w:r w:rsidRPr="002707CE">
        <w:rPr>
          <w:lang w:val="en-US"/>
        </w:rPr>
        <w:t>0958 - Occupation</w:t>
      </w:r>
      <w:bookmarkEnd w:id="852"/>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Occupation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A self-reported title (with an associated code) that identifies a person's type of work, i.e., the set of activities or tasks that a person is paid to perform or, if unpaid, the person’s contribution to a household/family business/community.</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2.16.840.1.114222.4.5.314</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PH_Occupation_CDC_Census2010</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In the US, the coding system that is used for this is the 2010 Occupation coding system used by CDC (NIOSH &amp; NCHS) for coding occupation text. Occupation describes a set of activities or tasks that individuals are paid to perform or, if unpaid, define a person’s contribution to a household/family business/community</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2.16.840.1.114222.4.11.7186</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PHVS_Occupation_CDC_Census2010</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2010 Occupation coding system used by CDC (NIOSH &amp; NCHS) for coding occupation text. Occupation describes a set of activities or tasks that individuals are paid to perform or, if unpaid, define a person’s contribution to a household/family business/community. This code system includes 2010 U.S. Census Bureau occupation codes with modifications made by CDC for unpaid workers and military occupations. The 2010 Census occupation categories are based on the 2010 BLS Standard Occupational Classification (SOC) system. The PH_Industry_CDC_Census2010 code system should be used in conjunction with this occupation code system when coding both industry and occupation. For more information and instructions on using this coding system, see the instruction manual for CDC-Census I&amp;O coding at: http://www.cdc.gov/niosh/topics/coding/Subscribe</w:t>
            </w:r>
          </w:p>
          <w:p w:rsidR="00DA36BC" w:rsidRPr="002707CE" w:rsidRDefault="00DA36BC" w:rsidP="00DA36BC">
            <w:pPr>
              <w:pStyle w:val="OtherTableBody"/>
              <w:rPr>
                <w:lang w:val="en-US"/>
              </w:rPr>
            </w:pPr>
            <w:r w:rsidRPr="002707CE">
              <w:rPr>
                <w:lang w:val="en-US"/>
              </w:rPr>
              <w:t>This value set is used within the US.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US realm</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occupation in which an individual is engaged.  In the US, references External Vocabulary code system:  Occupation CDC Census 2010</w:t>
            </w:r>
          </w:p>
          <w:p w:rsidR="00DA36BC" w:rsidRPr="002707CE" w:rsidRDefault="00DA36BC" w:rsidP="00DA36BC">
            <w:pPr>
              <w:pStyle w:val="OtherTableBody"/>
              <w:rPr>
                <w:lang w:val="en-US"/>
              </w:rPr>
            </w:pPr>
            <w:r w:rsidRPr="002707CE">
              <w:rPr>
                <w:lang w:val="en-US"/>
              </w:rPr>
              <w:t>https://phinvads.cdc.gov/vads/ViewCodeSystem.action?id=2.16.840.1.114222.4.5.314#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lastRenderedPageBreak/>
              <w:t>Type</w:t>
            </w:r>
          </w:p>
        </w:tc>
        <w:tc>
          <w:tcPr>
            <w:tcW w:w="6600" w:type="dxa"/>
            <w:shd w:val="clear" w:color="auto" w:fill="auto"/>
          </w:tcPr>
          <w:p w:rsidR="00DA36BC" w:rsidRPr="002707CE" w:rsidRDefault="00DA36BC" w:rsidP="00DA36BC">
            <w:pPr>
              <w:pStyle w:val="OtherTableBody"/>
              <w:rPr>
                <w:lang w:val="en-US"/>
              </w:rPr>
            </w:pPr>
            <w:r w:rsidRPr="002707CE">
              <w:rPr>
                <w:lang w:val="en-US"/>
              </w:rPr>
              <w:t>External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PA</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OH2-4, OH3-3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3" w:name="_Toc27642457"/>
      <w:r w:rsidRPr="002707CE">
        <w:rPr>
          <w:lang w:val="en-US"/>
        </w:rPr>
        <w:t>0959 - Work Classification ODH</w:t>
      </w:r>
      <w:bookmarkEnd w:id="853"/>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WorkClassificationODH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Types of a person’s employment type as defined by compensation and sector (e.g. paid vs. unpaid, self-employed vs. not self-employed, government vs. private, etc.).</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2.16.840.1.113883.5.1139</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workClassificationODH</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http://terminology.hl7.org/CodeSystem/v3-WorkClassificationODH.html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Code system of concepts representing a person’s employment type as defined by compensation and sector (e.g. paid vs. unpaid, self-employed vs. not self-employed, government vs. private, etc.).</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1404</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2.16.840.1.113883.1.11.20560</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workClassificationODH</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http://terminology.hl7.org/ValueSet/v3-WorkClassificationODH.html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A person’s employment type as defined by compensation and sector (e.g. paid vs. unpaid, self-employed vs. not self-employed, government vs. private, etc.).</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HL7 V3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0959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A patient's employment type as defined by work classification (e.g. paid vs. unpaid, self-employed vs. not self-employed, government vs. private, etc.).For the list of codes in the table, see the FHIR rendering.</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PH</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ODH2-6</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4" w:name="_Toc27642458"/>
      <w:r w:rsidRPr="002707CE">
        <w:rPr>
          <w:lang w:val="en-US"/>
        </w:rPr>
        <w:t>0960 - Data Absent Reason</w:t>
      </w:r>
      <w:bookmarkEnd w:id="854"/>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DataAbsentReason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2.16.840.1.113883.4.642.1.0</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dataAbsentReason</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lastRenderedPageBreak/>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http://build.fhir.org/codesystem-data-absent-reason.html</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Used to specify why the normally expected content of the data element is missing.</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3.4.0</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2.16.840.1.113883.4.642.3.5</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dataAbsentReason</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http://build.fhir.org/valueset-data-absent-reason.html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Used to specify why the normally expected content of the data element is missing.</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0960</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Used to specify why the normally expected content of the data element is missing.  Note that this content is maintained in the FHIR product family.</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OBX-32</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5" w:name="_Toc27642459"/>
      <w:r w:rsidRPr="002707CE">
        <w:rPr>
          <w:lang w:val="en-US"/>
        </w:rPr>
        <w:t>0961 - Device Type</w:t>
      </w:r>
      <w:bookmarkEnd w:id="855"/>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DeviceType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Domain of concepts describing what kind a particular device is. Focus here is on devices used in the medical field.</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2.16.840.1.113883.4.642.3.198</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DeviceType</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http://hl7.org/fhir/valueset-device-kind.html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Codes used to identify medical devices.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This value set includes codes from the following code systems:</w:t>
            </w:r>
          </w:p>
          <w:p w:rsidR="00DA36BC" w:rsidRPr="002707CE" w:rsidRDefault="00DA36BC" w:rsidP="00DA36BC">
            <w:pPr>
              <w:pStyle w:val="OtherTableBody"/>
              <w:rPr>
                <w:lang w:val="en-US"/>
              </w:rPr>
            </w:pPr>
          </w:p>
          <w:p w:rsidR="00DA36BC" w:rsidRPr="002707CE" w:rsidRDefault="00DA36BC" w:rsidP="00DA36BC">
            <w:pPr>
              <w:pStyle w:val="OtherTableBody"/>
              <w:rPr>
                <w:lang w:val="en-US"/>
              </w:rPr>
            </w:pPr>
            <w:r w:rsidRPr="002707CE">
              <w:rPr>
                <w:lang w:val="en-US"/>
              </w:rPr>
              <w:t>Include codes from http://snomed.info/sct   where concept is-a 49062001 (Device)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example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0961</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Contains codes used to identify medical devices.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DEV-3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6" w:name="_Toc27642460"/>
      <w:r w:rsidRPr="002707CE">
        <w:rPr>
          <w:lang w:val="en-US"/>
        </w:rPr>
        <w:lastRenderedPageBreak/>
        <w:t>0962 - Device Status</w:t>
      </w:r>
      <w:bookmarkEnd w:id="856"/>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DeviceStatus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describing the availability status of a device.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2.16.840.1.113883.4.642.1.200</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DeviceStatus</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7200" w:type="dxa"/>
            <w:shd w:val="clear" w:color="auto" w:fill="auto"/>
          </w:tcPr>
          <w:p w:rsidR="00DA36BC" w:rsidRPr="002707CE" w:rsidRDefault="00DA36BC" w:rsidP="00DA36BC">
            <w:pPr>
              <w:pStyle w:val="OtherTableBody"/>
              <w:rPr>
                <w:lang w:val="en-US"/>
              </w:rPr>
            </w:pPr>
            <w:r w:rsidRPr="002707CE">
              <w:rPr>
                <w:lang w:val="en-US"/>
              </w:rPr>
              <w:t>http://hl7.org/fhir/device-status</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The availability status of the device.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2.16.840.1.113883.4.642.3.209</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FHIRdeviceStatus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Webpage Rendering</w:t>
            </w:r>
          </w:p>
        </w:tc>
        <w:tc>
          <w:tcPr>
            <w:tcW w:w="6400" w:type="dxa"/>
            <w:shd w:val="clear" w:color="auto" w:fill="auto"/>
          </w:tcPr>
          <w:p w:rsidR="00DA36BC" w:rsidRPr="002707CE" w:rsidRDefault="00DA36BC" w:rsidP="00DA36BC">
            <w:pPr>
              <w:pStyle w:val="OtherTableBody"/>
              <w:rPr>
                <w:lang w:val="en-US"/>
              </w:rPr>
            </w:pPr>
            <w:r w:rsidRPr="002707CE">
              <w:rPr>
                <w:lang w:val="en-US"/>
              </w:rPr>
              <w:t>http://hl7.org/fhir/valueset-device-status.html</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The availability status of the device.</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0962</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Contains codes describing the availability status of the device.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DEV-4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7" w:name="_Toc27642461"/>
      <w:r w:rsidRPr="002707CE">
        <w:rPr>
          <w:lang w:val="en-US"/>
        </w:rPr>
        <w:t>0963 - Device Safety</w:t>
      </w:r>
      <w:bookmarkEnd w:id="857"/>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DeviceSafety</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describing safety characteristics of medical devices.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2.16.840.1.113883.3.26.1.1</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NCI Thesaurus</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NCIt is a widely recognized standard for biomedical coding and reference, used by a broad variety of public and private partners both nationally and internationally including the Clinical Data Interchange Standards Consortium Terminology (CDISC), the U.S. Food and Drug Administration (FDA), the Federal Medication Terminologies (FMT), and the National Council for Prescription Drug Programs (NCPDP).</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2.16.840.1.113883.4.642.3.213</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DeviceSafety</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Codes used to identify medical devices safety characteristics. These codes are taken from the [NCI Thesaurus](https://ncit.nci.nih.gov/ncitbrowser/pages/home.jsf) and are provided here as a suggestive example.</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See content logical definition of the referenced value set</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example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Contains codes used to identify medical devices safety characteristics.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HL7-EXT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DEV-14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8" w:name="_Toc27642462"/>
      <w:r w:rsidRPr="002707CE">
        <w:rPr>
          <w:lang w:val="en-US"/>
        </w:rPr>
        <w:t>0964 - Service Reason</w:t>
      </w:r>
      <w:bookmarkEnd w:id="858"/>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ServiceReason</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Domain of concepts describing reasons why a particular service was performed.</w:t>
            </w:r>
          </w:p>
          <w:p w:rsidR="00DA36BC" w:rsidRPr="002707CE" w:rsidRDefault="00DA36BC" w:rsidP="00DA36BC">
            <w:pPr>
              <w:pStyle w:val="OtherTableBody"/>
              <w:rPr>
                <w:lang w:val="en-US"/>
              </w:rPr>
            </w:pPr>
            <w:r w:rsidRPr="002707CE">
              <w:rPr>
                <w:lang w:val="en-US"/>
              </w:rPr>
              <w:t>This could be explaining why something was ordered differently than typically done, or explain that it was ordered by mistake.</w:t>
            </w:r>
          </w:p>
          <w:p w:rsidR="00DA36BC" w:rsidRPr="002707CE" w:rsidRDefault="00DA36BC" w:rsidP="00DA36BC">
            <w:pPr>
              <w:pStyle w:val="OtherTableBody"/>
              <w:rPr>
                <w:lang w:val="en-US"/>
              </w:rPr>
            </w:pPr>
            <w:r w:rsidRPr="002707CE">
              <w:rPr>
                <w:lang w:val="en-US"/>
              </w:rPr>
              <w:t></w:t>
            </w:r>
            <w:r w:rsidRPr="002707CE">
              <w:rPr>
                <w:lang w:val="en-US"/>
              </w:rPr>
              <w:tab/>
              <w:t>Patient disability requires it</w:t>
            </w:r>
          </w:p>
          <w:p w:rsidR="00DA36BC" w:rsidRPr="002707CE" w:rsidRDefault="00DA36BC" w:rsidP="00DA36BC">
            <w:pPr>
              <w:pStyle w:val="OtherTableBody"/>
              <w:rPr>
                <w:lang w:val="en-US"/>
              </w:rPr>
            </w:pPr>
            <w:r w:rsidRPr="002707CE">
              <w:rPr>
                <w:lang w:val="en-US"/>
              </w:rPr>
              <w:t></w:t>
            </w:r>
            <w:r w:rsidRPr="002707CE">
              <w:rPr>
                <w:lang w:val="en-US"/>
              </w:rPr>
              <w:tab/>
              <w:t>No provider in network</w:t>
            </w:r>
          </w:p>
          <w:p w:rsidR="00DA36BC" w:rsidRPr="002707CE" w:rsidRDefault="00DA36BC" w:rsidP="00DA36BC">
            <w:pPr>
              <w:pStyle w:val="OtherTableBody"/>
              <w:rPr>
                <w:lang w:val="en-US"/>
              </w:rPr>
            </w:pPr>
            <w:r w:rsidRPr="002707CE">
              <w:rPr>
                <w:lang w:val="en-US"/>
              </w:rPr>
              <w:t></w:t>
            </w:r>
            <w:r w:rsidRPr="002707CE">
              <w:rPr>
                <w:lang w:val="en-US"/>
              </w:rPr>
              <w:tab/>
              <w:t>Patient paid out of pocket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0964</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Table of codes describing reasons why a service was performed.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FM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FT1-56</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59" w:name="_Toc27642463"/>
      <w:r w:rsidRPr="002707CE">
        <w:rPr>
          <w:lang w:val="en-US"/>
        </w:rPr>
        <w:t>0965 - Contract Type</w:t>
      </w:r>
      <w:bookmarkEnd w:id="859"/>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ContractType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describing the scope of contracts in a masterfile, e.g.:</w:t>
            </w:r>
          </w:p>
          <w:p w:rsidR="00DA36BC" w:rsidRPr="002707CE" w:rsidRDefault="00DA36BC" w:rsidP="00DA36BC">
            <w:pPr>
              <w:pStyle w:val="OtherTableBody"/>
              <w:rPr>
                <w:lang w:val="en-US"/>
              </w:rPr>
            </w:pPr>
            <w:r w:rsidRPr="002707CE">
              <w:rPr>
                <w:lang w:val="en-US"/>
              </w:rPr>
              <w:t>•</w:t>
            </w:r>
            <w:r w:rsidRPr="002707CE">
              <w:rPr>
                <w:lang w:val="en-US"/>
              </w:rPr>
              <w:tab/>
              <w:t>Local</w:t>
            </w:r>
          </w:p>
          <w:p w:rsidR="00DA36BC" w:rsidRPr="002707CE" w:rsidRDefault="00DA36BC" w:rsidP="00DA36BC">
            <w:pPr>
              <w:pStyle w:val="OtherTableBody"/>
              <w:rPr>
                <w:lang w:val="en-US"/>
              </w:rPr>
            </w:pPr>
            <w:r w:rsidRPr="002707CE">
              <w:rPr>
                <w:lang w:val="en-US"/>
              </w:rPr>
              <w:t>•</w:t>
            </w:r>
            <w:r w:rsidRPr="002707CE">
              <w:rPr>
                <w:lang w:val="en-US"/>
              </w:rPr>
              <w:tab/>
              <w:t>Regional</w:t>
            </w:r>
          </w:p>
          <w:p w:rsidR="00DA36BC" w:rsidRPr="002707CE" w:rsidRDefault="00DA36BC" w:rsidP="00DA36BC">
            <w:pPr>
              <w:pStyle w:val="OtherTableBody"/>
              <w:rPr>
                <w:lang w:val="en-US"/>
              </w:rPr>
            </w:pPr>
            <w:r w:rsidRPr="002707CE">
              <w:rPr>
                <w:lang w:val="en-US"/>
              </w:rPr>
              <w:t>•</w:t>
            </w:r>
            <w:r w:rsidRPr="002707CE">
              <w:rPr>
                <w:lang w:val="en-US"/>
              </w:rPr>
              <w:tab/>
              <w:t>Global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0965</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Values describing the scope of contracts, for example Local, Regional and Global.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CTR-9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0" w:name="_Toc27642464"/>
      <w:r w:rsidRPr="002707CE">
        <w:rPr>
          <w:lang w:val="en-US"/>
        </w:rPr>
        <w:t>0966 - Pricing Tier Level</w:t>
      </w:r>
      <w:bookmarkEnd w:id="860"/>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PricingTierLevel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describing the declared level of pricing for a particular product under a contract, usually based on a discount for larger orders under the contract – often assigned numerically, e.g.:</w:t>
            </w:r>
          </w:p>
          <w:p w:rsidR="00DA36BC" w:rsidRPr="002707CE" w:rsidRDefault="00DA36BC" w:rsidP="00DA36BC">
            <w:pPr>
              <w:pStyle w:val="OtherTableBody"/>
              <w:rPr>
                <w:lang w:val="en-US"/>
              </w:rPr>
            </w:pPr>
            <w:r w:rsidRPr="002707CE">
              <w:rPr>
                <w:lang w:val="en-US"/>
              </w:rPr>
              <w:t>•</w:t>
            </w:r>
            <w:r w:rsidRPr="002707CE">
              <w:rPr>
                <w:lang w:val="en-US"/>
              </w:rPr>
              <w:tab/>
              <w:t>Tier 1</w:t>
            </w:r>
          </w:p>
          <w:p w:rsidR="00DA36BC" w:rsidRPr="002707CE" w:rsidRDefault="00DA36BC" w:rsidP="00DA36BC">
            <w:pPr>
              <w:pStyle w:val="OtherTableBody"/>
              <w:rPr>
                <w:lang w:val="en-US"/>
              </w:rPr>
            </w:pPr>
            <w:r w:rsidRPr="002707CE">
              <w:rPr>
                <w:lang w:val="en-US"/>
              </w:rPr>
              <w:t>•</w:t>
            </w:r>
            <w:r w:rsidRPr="002707CE">
              <w:rPr>
                <w:lang w:val="en-US"/>
              </w:rPr>
              <w:tab/>
              <w:t>Tier 2</w:t>
            </w:r>
          </w:p>
          <w:p w:rsidR="00DA36BC" w:rsidRPr="002707CE" w:rsidRDefault="00DA36BC" w:rsidP="00DA36BC">
            <w:pPr>
              <w:pStyle w:val="OtherTableBody"/>
              <w:rPr>
                <w:lang w:val="en-US"/>
              </w:rPr>
            </w:pPr>
            <w:r w:rsidRPr="002707CE">
              <w:rPr>
                <w:lang w:val="en-US"/>
              </w:rPr>
              <w:t>•</w:t>
            </w:r>
            <w:r w:rsidRPr="002707CE">
              <w:rPr>
                <w:lang w:val="en-US"/>
              </w:rPr>
              <w:tab/>
              <w:t>Tier 3</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0966</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Values the describing the declared level of pricing for a particular product under a contract, usually based on a discount for larger orders under the contract – often assigned numerically, for example: 01 = Tier 1, 02 = Tier 2, 03 = Tier 3</w:t>
            </w:r>
          </w:p>
          <w:p w:rsidR="00DA36BC" w:rsidRPr="002707CE" w:rsidRDefault="00DA36BC" w:rsidP="00DA36BC">
            <w:pPr>
              <w:pStyle w:val="OtherTableBody"/>
              <w:rPr>
                <w:lang w:val="en-US"/>
              </w:rPr>
            </w:pPr>
            <w:r w:rsidRPr="002707CE">
              <w:rPr>
                <w:lang w:val="en-US"/>
              </w:rPr>
              <w:t>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CTR-18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1" w:name="_Toc27642465"/>
      <w:r w:rsidRPr="002707CE">
        <w:rPr>
          <w:lang w:val="en-US"/>
        </w:rPr>
        <w:t>0967 - Container Form</w:t>
      </w:r>
      <w:bookmarkEnd w:id="861"/>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ContainerForm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describing shape or type of the container, e.g.:</w:t>
            </w:r>
          </w:p>
          <w:p w:rsidR="00DA36BC" w:rsidRPr="002707CE" w:rsidRDefault="00DA36BC" w:rsidP="00DA36BC">
            <w:pPr>
              <w:pStyle w:val="OtherTableBody"/>
              <w:rPr>
                <w:lang w:val="en-US"/>
              </w:rPr>
            </w:pPr>
            <w:r w:rsidRPr="002707CE">
              <w:rPr>
                <w:lang w:val="en-US"/>
              </w:rPr>
              <w:t>•</w:t>
            </w:r>
            <w:r w:rsidRPr="002707CE">
              <w:rPr>
                <w:lang w:val="en-US"/>
              </w:rPr>
              <w:tab/>
              <w:t>Tube/vial</w:t>
            </w:r>
          </w:p>
          <w:p w:rsidR="00DA36BC" w:rsidRPr="002707CE" w:rsidRDefault="00DA36BC" w:rsidP="00DA36BC">
            <w:pPr>
              <w:pStyle w:val="OtherTableBody"/>
              <w:rPr>
                <w:lang w:val="en-US"/>
              </w:rPr>
            </w:pPr>
            <w:r w:rsidRPr="002707CE">
              <w:rPr>
                <w:lang w:val="en-US"/>
              </w:rPr>
              <w:t>•</w:t>
            </w:r>
            <w:r w:rsidRPr="002707CE">
              <w:rPr>
                <w:lang w:val="en-US"/>
              </w:rPr>
              <w:tab/>
              <w:t>Jar</w:t>
            </w:r>
          </w:p>
          <w:p w:rsidR="00DA36BC" w:rsidRPr="002707CE" w:rsidRDefault="00DA36BC" w:rsidP="00DA36BC">
            <w:pPr>
              <w:pStyle w:val="OtherTableBody"/>
              <w:rPr>
                <w:lang w:val="en-US"/>
              </w:rPr>
            </w:pPr>
            <w:r w:rsidRPr="002707CE">
              <w:rPr>
                <w:lang w:val="en-US"/>
              </w:rPr>
              <w:t>•</w:t>
            </w:r>
            <w:r w:rsidRPr="002707CE">
              <w:rPr>
                <w:lang w:val="en-US"/>
              </w:rPr>
              <w:tab/>
              <w:t>Bag</w:t>
            </w:r>
          </w:p>
          <w:p w:rsidR="00DA36BC" w:rsidRPr="002707CE" w:rsidRDefault="00DA36BC" w:rsidP="00DA36BC">
            <w:pPr>
              <w:pStyle w:val="OtherTableBody"/>
              <w:rPr>
                <w:lang w:val="en-US"/>
              </w:rPr>
            </w:pPr>
            <w:r w:rsidRPr="002707CE">
              <w:rPr>
                <w:lang w:val="en-US"/>
              </w:rPr>
              <w:t>•</w:t>
            </w:r>
            <w:r w:rsidRPr="002707CE">
              <w:rPr>
                <w:lang w:val="en-US"/>
              </w:rPr>
              <w:tab/>
              <w:t>Block</w:t>
            </w:r>
          </w:p>
          <w:p w:rsidR="00DA36BC" w:rsidRPr="002707CE" w:rsidRDefault="00DA36BC" w:rsidP="00DA36BC">
            <w:pPr>
              <w:pStyle w:val="OtherTableBody"/>
              <w:rPr>
                <w:lang w:val="en-US"/>
              </w:rPr>
            </w:pPr>
            <w:r w:rsidRPr="002707CE">
              <w:rPr>
                <w:lang w:val="en-US"/>
              </w:rPr>
              <w:t>•</w:t>
            </w:r>
            <w:r w:rsidRPr="002707CE">
              <w:rPr>
                <w:lang w:val="en-US"/>
              </w:rPr>
              <w:tab/>
              <w:t>Slide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Values describing the shape or type of the container.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SAC-47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2" w:name="_Toc27642466"/>
      <w:r w:rsidRPr="002707CE">
        <w:rPr>
          <w:lang w:val="en-US"/>
        </w:rPr>
        <w:t>0968 - Container Material</w:t>
      </w:r>
      <w:bookmarkEnd w:id="862"/>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ContainerMaterial</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The domain of possible values describing the material a container is made of or indication that the container may be a virtual type, e.g.:</w:t>
            </w:r>
          </w:p>
          <w:p w:rsidR="00DA36BC" w:rsidRPr="002707CE" w:rsidRDefault="00DA36BC" w:rsidP="00DA36BC">
            <w:pPr>
              <w:pStyle w:val="OtherTableBody"/>
              <w:rPr>
                <w:lang w:val="en-US"/>
              </w:rPr>
            </w:pPr>
            <w:r w:rsidRPr="002707CE">
              <w:rPr>
                <w:lang w:val="en-US"/>
              </w:rPr>
              <w:t>•</w:t>
            </w:r>
            <w:r w:rsidRPr="002707CE">
              <w:rPr>
                <w:lang w:val="en-US"/>
              </w:rPr>
              <w:tab/>
              <w:t>Glass</w:t>
            </w:r>
          </w:p>
          <w:p w:rsidR="00DA36BC" w:rsidRPr="002707CE" w:rsidRDefault="00DA36BC" w:rsidP="00DA36BC">
            <w:pPr>
              <w:pStyle w:val="OtherTableBody"/>
              <w:rPr>
                <w:lang w:val="en-US"/>
              </w:rPr>
            </w:pPr>
            <w:r w:rsidRPr="002707CE">
              <w:rPr>
                <w:lang w:val="en-US"/>
              </w:rPr>
              <w:t>•</w:t>
            </w:r>
            <w:r w:rsidRPr="002707CE">
              <w:rPr>
                <w:lang w:val="en-US"/>
              </w:rPr>
              <w:tab/>
              <w:t>Plastic</w:t>
            </w:r>
          </w:p>
          <w:p w:rsidR="00DA36BC" w:rsidRPr="002707CE" w:rsidRDefault="00DA36BC" w:rsidP="00DA36BC">
            <w:pPr>
              <w:pStyle w:val="OtherTableBody"/>
              <w:rPr>
                <w:lang w:val="en-US"/>
              </w:rPr>
            </w:pPr>
            <w:r w:rsidRPr="002707CE">
              <w:rPr>
                <w:lang w:val="en-US"/>
              </w:rPr>
              <w:t>•</w:t>
            </w:r>
            <w:r w:rsidRPr="002707CE">
              <w:rPr>
                <w:lang w:val="en-US"/>
              </w:rPr>
              <w:tab/>
              <w:t>Whole Slide Image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Values describing the material a container is made of or indication that the container may be a virtual type.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SAC-48</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3" w:name="_Toc27642467"/>
      <w:r w:rsidRPr="002707CE">
        <w:rPr>
          <w:lang w:val="en-US"/>
        </w:rPr>
        <w:t>0969 - Container Common Name</w:t>
      </w:r>
      <w:bookmarkEnd w:id="863"/>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ContainerCommonName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Codes created by an organization as a shorthand way to express a combination of container attributes; for example the combination of SAC-47 (Container Form) of “Tube/vial” + SAC-48 (Container Material) of “Glass” + SAC-27 (Additive) of “EDTA” may be referenced commonly in an organization as a “Lavender Top”, e.g.:</w:t>
            </w:r>
          </w:p>
          <w:p w:rsidR="00DA36BC" w:rsidRPr="002707CE" w:rsidRDefault="00DA36BC" w:rsidP="00DA36BC">
            <w:pPr>
              <w:pStyle w:val="OtherTableBody"/>
              <w:rPr>
                <w:lang w:val="en-US"/>
              </w:rPr>
            </w:pPr>
            <w:r w:rsidRPr="002707CE">
              <w:rPr>
                <w:lang w:val="en-US"/>
              </w:rPr>
              <w:lastRenderedPageBreak/>
              <w:t>•</w:t>
            </w:r>
            <w:r w:rsidRPr="002707CE">
              <w:rPr>
                <w:lang w:val="en-US"/>
              </w:rPr>
              <w:tab/>
              <w:t>Lavender Top</w:t>
            </w:r>
          </w:p>
          <w:p w:rsidR="00DA36BC" w:rsidRPr="002707CE" w:rsidRDefault="00DA36BC" w:rsidP="00DA36BC">
            <w:pPr>
              <w:pStyle w:val="OtherTableBody"/>
              <w:rPr>
                <w:lang w:val="en-US"/>
              </w:rPr>
            </w:pPr>
            <w:r w:rsidRPr="002707CE">
              <w:rPr>
                <w:lang w:val="en-US"/>
              </w:rPr>
              <w:t>•</w:t>
            </w:r>
            <w:r w:rsidRPr="002707CE">
              <w:rPr>
                <w:lang w:val="en-US"/>
              </w:rPr>
              <w:tab/>
              <w:t>Wet Mount (slides for parasitology)</w:t>
            </w:r>
          </w:p>
          <w:p w:rsidR="00DA36BC" w:rsidRPr="002707CE" w:rsidRDefault="00DA36BC" w:rsidP="00DA36BC">
            <w:pPr>
              <w:pStyle w:val="OtherTableBody"/>
              <w:rPr>
                <w:lang w:val="en-US"/>
              </w:rPr>
            </w:pPr>
            <w:r w:rsidRPr="002707CE">
              <w:rPr>
                <w:lang w:val="en-US"/>
              </w:rPr>
              <w:t>•</w:t>
            </w:r>
            <w:r w:rsidRPr="002707CE">
              <w:rPr>
                <w:lang w:val="en-US"/>
              </w:rPr>
              <w:tab/>
              <w:t>LJ plate (for Mycobacterium cultures)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lastRenderedPageBreak/>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yes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0969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Codes created by an organization as a shorthand way to express a combination of container attributes.  No suggested values.</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OO</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SAC-49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4" w:name="_Toc27642468"/>
      <w:r w:rsidRPr="002707CE">
        <w:rPr>
          <w:lang w:val="en-US"/>
        </w:rPr>
        <w:t>0970 - Online Verification Result</w:t>
      </w:r>
      <w:bookmarkEnd w:id="864"/>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OnlineVerificationResult</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Domain of values for the results of an operation to perform online verification of insurance data</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2.16.840.1.113883.18.453</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onlineVerificationResult</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Code values used to indicate the result of an online verification of insurance data.</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2.16.840.1.113883.21.478</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hl7VS-onlineVerificationResult</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400" w:type="dxa"/>
            <w:shd w:val="clear" w:color="auto" w:fill="auto"/>
          </w:tcPr>
          <w:p w:rsidR="00DA36BC" w:rsidRPr="002707CE" w:rsidRDefault="00DA36BC" w:rsidP="00DA36BC">
            <w:pPr>
              <w:pStyle w:val="OtherTableBody"/>
              <w:rPr>
                <w:lang w:val="en-US"/>
              </w:rPr>
            </w:pPr>
            <w:r w:rsidRPr="002707CE">
              <w:rPr>
                <w:lang w:val="en-US"/>
              </w:rPr>
              <w:t>Code values used to indicate the result of an online verification of insurance data.</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0970</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Result Code of the online verification of insurance data</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FM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IN3-29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0970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4800"/>
        <w:gridCol w:w="12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4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4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1</w:t>
            </w:r>
          </w:p>
        </w:tc>
        <w:tc>
          <w:tcPr>
            <w:tcW w:w="14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Update performed</w:t>
            </w:r>
          </w:p>
        </w:tc>
        <w:tc>
          <w:tcPr>
            <w:tcW w:w="4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English: Update of insurance information on card</w:t>
            </w:r>
          </w:p>
          <w:p w:rsidR="00DA36BC" w:rsidRPr="002707CE" w:rsidRDefault="00DA36BC" w:rsidP="00DA36BC">
            <w:pPr>
              <w:pStyle w:val="UserTableBody"/>
              <w:rPr>
                <w:lang w:val="en-US"/>
              </w:rPr>
            </w:pPr>
          </w:p>
          <w:p w:rsidR="00DA36BC" w:rsidRPr="002707CE" w:rsidRDefault="00DA36BC" w:rsidP="00DA36BC">
            <w:pPr>
              <w:pStyle w:val="UserTableBody"/>
              <w:rPr>
                <w:lang w:val="en-US"/>
              </w:rPr>
            </w:pPr>
            <w:r w:rsidRPr="002707CE">
              <w:rPr>
                <w:lang w:val="en-US"/>
              </w:rPr>
              <w:t>German: Aktualisierung VSD auf eGK durchgeführt</w:t>
            </w:r>
          </w:p>
        </w:tc>
        <w:tc>
          <w:tcPr>
            <w:tcW w:w="1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2</w:t>
            </w:r>
          </w:p>
        </w:tc>
        <w:tc>
          <w:tcPr>
            <w:tcW w:w="1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update not necessary</w:t>
            </w:r>
          </w:p>
        </w:tc>
        <w:tc>
          <w:tcPr>
            <w:tcW w:w="4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English: update of insurance information on card not necessary</w:t>
            </w:r>
          </w:p>
          <w:p w:rsidR="00DA36BC" w:rsidRPr="002707CE" w:rsidRDefault="00DA36BC" w:rsidP="00DA36BC">
            <w:pPr>
              <w:rPr>
                <w:lang w:val="en-US"/>
              </w:rPr>
            </w:pPr>
          </w:p>
          <w:p w:rsidR="00DA36BC" w:rsidRPr="002707CE" w:rsidRDefault="00DA36BC" w:rsidP="00DA36BC">
            <w:pPr>
              <w:rPr>
                <w:lang w:val="en-US"/>
              </w:rPr>
            </w:pPr>
            <w:r w:rsidRPr="002707CE">
              <w:rPr>
                <w:lang w:val="en-US"/>
              </w:rPr>
              <w:lastRenderedPageBreak/>
              <w:t>German: Keine Aktualisierung VSD auf eGK erforderlich</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3</w:t>
            </w:r>
          </w:p>
        </w:tc>
        <w:tc>
          <w:tcPr>
            <w:tcW w:w="14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Error</w:t>
            </w:r>
          </w:p>
        </w:tc>
        <w:tc>
          <w:tcPr>
            <w:tcW w:w="48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English: An unrecoverable error occurred during the update or verification of the insurance information</w:t>
            </w:r>
          </w:p>
          <w:p w:rsidR="00DA36BC" w:rsidRPr="002707CE" w:rsidRDefault="00DA36BC" w:rsidP="00DA36BC">
            <w:pPr>
              <w:rPr>
                <w:lang w:val="en-US"/>
              </w:rPr>
            </w:pPr>
          </w:p>
          <w:p w:rsidR="00DA36BC" w:rsidRPr="002707CE" w:rsidRDefault="00DA36BC" w:rsidP="00DA36BC">
            <w:pPr>
              <w:rPr>
                <w:lang w:val="en-US"/>
              </w:rPr>
            </w:pPr>
            <w:r w:rsidRPr="002707CE">
              <w:rPr>
                <w:lang w:val="en-US"/>
              </w:rPr>
              <w:t>German: Aktualisierung VSD auf eGK war nicht möglich</w:t>
            </w:r>
          </w:p>
        </w:tc>
        <w:tc>
          <w:tcPr>
            <w:tcW w:w="1200" w:type="dxa"/>
            <w:tcBorders>
              <w:top w:val="single" w:sz="4" w:space="0" w:color="auto"/>
              <w:bottom w:val="double" w:sz="4" w:space="0" w:color="auto"/>
            </w:tcBorders>
            <w:shd w:val="clear" w:color="auto" w:fill="FFFFFF"/>
          </w:tcPr>
          <w:p w:rsidR="00DA36BC" w:rsidRPr="002707CE" w:rsidRDefault="00DA36BC" w:rsidP="00DA36BC">
            <w:pPr>
              <w:rPr>
                <w:lang w:val="en-US"/>
              </w:rPr>
            </w:pPr>
          </w:p>
        </w:tc>
        <w:tc>
          <w:tcPr>
            <w:tcW w:w="800" w:type="dxa"/>
            <w:tcBorders>
              <w:top w:val="single" w:sz="4" w:space="0" w:color="auto"/>
              <w:bottom w:val="double" w:sz="4" w:space="0" w:color="auto"/>
            </w:tcBorders>
            <w:shd w:val="clear" w:color="auto" w:fill="FFFFFF"/>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5" w:name="_Toc27642469"/>
      <w:r w:rsidRPr="002707CE">
        <w:rPr>
          <w:lang w:val="en-US"/>
        </w:rPr>
        <w:t>0971 - Online Verification Result Error Code</w:t>
      </w:r>
      <w:bookmarkEnd w:id="865"/>
    </w:p>
    <w:p w:rsidR="00DA36BC" w:rsidRPr="002707CE" w:rsidRDefault="00DA36BC" w:rsidP="00DA36BC">
      <w:pPr>
        <w:pStyle w:val="Subheading"/>
        <w:rPr>
          <w:lang w:val="en-US"/>
        </w:rPr>
      </w:pPr>
      <w:r w:rsidRPr="002707CE">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Name</w:t>
            </w:r>
          </w:p>
        </w:tc>
        <w:tc>
          <w:tcPr>
            <w:tcW w:w="6600" w:type="dxa"/>
            <w:shd w:val="clear" w:color="auto" w:fill="auto"/>
          </w:tcPr>
          <w:p w:rsidR="00DA36BC" w:rsidRPr="002707CE" w:rsidRDefault="00DA36BC" w:rsidP="00DA36BC">
            <w:pPr>
              <w:pStyle w:val="OtherTableBody"/>
              <w:rPr>
                <w:lang w:val="en-US"/>
              </w:rPr>
            </w:pPr>
            <w:r w:rsidRPr="002707CE">
              <w:rPr>
                <w:lang w:val="en-US"/>
              </w:rPr>
              <w:t>OnlineVerificationResultErrorCode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Domain of values representing a type of error from a failed operation to perform online verification of insurance data.</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Concept Domain Only</w:t>
            </w:r>
          </w:p>
        </w:tc>
        <w:tc>
          <w:tcPr>
            <w:tcW w:w="6600" w:type="dxa"/>
            <w:shd w:val="clear" w:color="auto" w:fill="auto"/>
          </w:tcPr>
          <w:p w:rsidR="00DA36BC" w:rsidRPr="002707CE" w:rsidRDefault="00DA36BC" w:rsidP="00DA36BC">
            <w:pPr>
              <w:pStyle w:val="OtherTableBody"/>
              <w:rPr>
                <w:lang w:val="en-US"/>
              </w:rPr>
            </w:pPr>
            <w:r w:rsidRPr="002707CE">
              <w:rPr>
                <w:lang w:val="en-US"/>
              </w:rPr>
              <w:t>no</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OID</w:t>
            </w:r>
          </w:p>
        </w:tc>
        <w:tc>
          <w:tcPr>
            <w:tcW w:w="7200" w:type="dxa"/>
            <w:shd w:val="clear" w:color="auto" w:fill="auto"/>
          </w:tcPr>
          <w:p w:rsidR="00DA36BC" w:rsidRPr="002707CE" w:rsidRDefault="00DA36BC" w:rsidP="00DA36BC">
            <w:pPr>
              <w:pStyle w:val="OtherTableBody"/>
              <w:rPr>
                <w:lang w:val="en-US"/>
              </w:rPr>
            </w:pPr>
            <w:r w:rsidRPr="002707CE">
              <w:rPr>
                <w:lang w:val="en-US"/>
              </w:rPr>
              <w:t>2.16.840.1.113883.18.454</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7200" w:type="dxa"/>
            <w:shd w:val="clear" w:color="auto" w:fill="auto"/>
          </w:tcPr>
          <w:p w:rsidR="00DA36BC" w:rsidRPr="002707CE" w:rsidRDefault="00DA36BC" w:rsidP="00DA36BC">
            <w:pPr>
              <w:pStyle w:val="OtherTableBody"/>
              <w:rPr>
                <w:lang w:val="en-US"/>
              </w:rPr>
            </w:pPr>
            <w:r w:rsidRPr="002707CE">
              <w:rPr>
                <w:lang w:val="en-US"/>
              </w:rPr>
              <w:t>onlineVerificationResultErrorCodes</w:t>
            </w:r>
          </w:p>
        </w:tc>
      </w:tr>
      <w:tr w:rsidR="00DA36BC" w:rsidRPr="002707CE" w:rsidTr="00DA36BC">
        <w:tc>
          <w:tcPr>
            <w:tcW w:w="20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7200" w:type="dxa"/>
            <w:shd w:val="clear" w:color="auto" w:fill="auto"/>
          </w:tcPr>
          <w:p w:rsidR="00DA36BC" w:rsidRPr="002707CE" w:rsidRDefault="00DA36BC" w:rsidP="00DA36BC">
            <w:pPr>
              <w:pStyle w:val="OtherTableBody"/>
              <w:rPr>
                <w:lang w:val="en-US"/>
              </w:rPr>
            </w:pPr>
            <w:r w:rsidRPr="002707CE">
              <w:rPr>
                <w:lang w:val="en-US"/>
              </w:rPr>
              <w:t>Code values representing a type of error from a failed operation to perform online verification of insurance data.</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Effective Date</w:t>
            </w:r>
          </w:p>
        </w:tc>
        <w:tc>
          <w:tcPr>
            <w:tcW w:w="1400" w:type="dxa"/>
            <w:shd w:val="clear" w:color="auto" w:fill="auto"/>
          </w:tcPr>
          <w:p w:rsidR="00DA36BC" w:rsidRPr="002707CE" w:rsidRDefault="00DA36BC" w:rsidP="00DA36BC">
            <w:pPr>
              <w:pStyle w:val="OtherTableBody"/>
              <w:rPr>
                <w:lang w:val="en-US"/>
              </w:rPr>
            </w:pPr>
            <w:r w:rsidRPr="002707CE">
              <w:rPr>
                <w:lang w:val="en-US"/>
              </w:rPr>
              <w:t>01.11.2019</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Version</w:t>
            </w:r>
          </w:p>
        </w:tc>
        <w:tc>
          <w:tcPr>
            <w:tcW w:w="1400" w:type="dxa"/>
            <w:shd w:val="clear" w:color="auto" w:fill="auto"/>
          </w:tcPr>
          <w:p w:rsidR="00DA36BC" w:rsidRPr="002707CE" w:rsidRDefault="00DA36BC" w:rsidP="00DA36BC">
            <w:pPr>
              <w:pStyle w:val="OtherTableBody"/>
              <w:rPr>
                <w:lang w:val="en-US"/>
              </w:rPr>
            </w:pPr>
            <w:r w:rsidRPr="002707CE">
              <w:rPr>
                <w:lang w:val="en-US"/>
              </w:rPr>
              <w:t>1</w:t>
            </w:r>
          </w:p>
        </w:tc>
      </w:tr>
      <w:tr w:rsidR="00DA36BC" w:rsidRPr="002707CE" w:rsidTr="00DA36BC">
        <w:tc>
          <w:tcPr>
            <w:tcW w:w="24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14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OID</w:t>
            </w:r>
          </w:p>
        </w:tc>
        <w:tc>
          <w:tcPr>
            <w:tcW w:w="6400" w:type="dxa"/>
            <w:shd w:val="clear" w:color="auto" w:fill="auto"/>
          </w:tcPr>
          <w:p w:rsidR="00DA36BC" w:rsidRPr="002707CE" w:rsidRDefault="00DA36BC" w:rsidP="00DA36BC">
            <w:pPr>
              <w:pStyle w:val="OtherTableBody"/>
              <w:rPr>
                <w:lang w:val="en-US"/>
              </w:rPr>
            </w:pPr>
            <w:r w:rsidRPr="002707CE">
              <w:rPr>
                <w:lang w:val="en-US"/>
              </w:rPr>
              <w:t>2.16.840.1.113883.21.479</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symbolicName</w:t>
            </w:r>
          </w:p>
        </w:tc>
        <w:tc>
          <w:tcPr>
            <w:tcW w:w="6400" w:type="dxa"/>
            <w:shd w:val="clear" w:color="auto" w:fill="auto"/>
          </w:tcPr>
          <w:p w:rsidR="00DA36BC" w:rsidRPr="002707CE" w:rsidRDefault="00DA36BC" w:rsidP="00DA36BC">
            <w:pPr>
              <w:pStyle w:val="OtherTableBody"/>
              <w:rPr>
                <w:lang w:val="en-US"/>
              </w:rPr>
            </w:pPr>
            <w:r w:rsidRPr="002707CE">
              <w:rPr>
                <w:lang w:val="en-US"/>
              </w:rPr>
              <w:t>hl7VS-onlineVerificationResultErrorCodes</w:t>
            </w:r>
          </w:p>
        </w:tc>
      </w:tr>
      <w:tr w:rsidR="00DA36BC" w:rsidRPr="002707CE" w:rsidTr="00DA36BC">
        <w:tc>
          <w:tcPr>
            <w:tcW w:w="2800" w:type="dxa"/>
            <w:shd w:val="clear" w:color="auto" w:fill="F3F3F3"/>
          </w:tcPr>
          <w:p w:rsidR="00DA36BC" w:rsidRPr="002707CE" w:rsidRDefault="00DA36BC" w:rsidP="00DA36BC">
            <w:pPr>
              <w:pStyle w:val="OtherTableHeader"/>
              <w:rPr>
                <w:lang w:val="en-US"/>
              </w:rPr>
            </w:pPr>
            <w:r w:rsidRPr="002707CE">
              <w:rPr>
                <w:lang w:val="en-US"/>
              </w:rPr>
              <w:t>Content Logical Definition</w:t>
            </w:r>
          </w:p>
        </w:tc>
        <w:tc>
          <w:tcPr>
            <w:tcW w:w="6400" w:type="dxa"/>
            <w:shd w:val="clear" w:color="auto" w:fill="auto"/>
          </w:tcPr>
          <w:p w:rsidR="00DA36BC" w:rsidRPr="002707CE" w:rsidRDefault="00DA36BC" w:rsidP="00DA36BC">
            <w:pPr>
              <w:pStyle w:val="OtherTableBody"/>
              <w:rPr>
                <w:lang w:val="en-US"/>
              </w:rPr>
            </w:pPr>
            <w:r w:rsidRPr="002707CE">
              <w:rPr>
                <w:lang w:val="en-US"/>
              </w:rPr>
              <w:t>all codes</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2707CE" w:rsidTr="00DA36BC">
        <w:tc>
          <w:tcPr>
            <w:tcW w:w="1800" w:type="dxa"/>
            <w:shd w:val="clear" w:color="auto" w:fill="F3F3F3"/>
          </w:tcPr>
          <w:p w:rsidR="00DA36BC" w:rsidRPr="002707CE" w:rsidRDefault="00DA36BC" w:rsidP="00DA36BC">
            <w:pPr>
              <w:pStyle w:val="OtherTableHeader"/>
              <w:rPr>
                <w:lang w:val="en-US"/>
              </w:rPr>
            </w:pPr>
            <w:r w:rsidRPr="002707CE">
              <w:rPr>
                <w:lang w:val="en-US"/>
              </w:rPr>
              <w:t>Realm</w:t>
            </w:r>
          </w:p>
        </w:tc>
        <w:tc>
          <w:tcPr>
            <w:tcW w:w="2400" w:type="dxa"/>
            <w:shd w:val="clear" w:color="auto" w:fill="auto"/>
          </w:tcPr>
          <w:p w:rsidR="00DA36BC" w:rsidRPr="002707CE" w:rsidRDefault="00DA36BC" w:rsidP="00DA36BC">
            <w:pPr>
              <w:pStyle w:val="OtherTableBody"/>
              <w:rPr>
                <w:lang w:val="en-US"/>
              </w:rPr>
            </w:pPr>
            <w:r w:rsidRPr="002707CE">
              <w:rPr>
                <w:lang w:val="en-US"/>
              </w:rPr>
              <w:t>representative</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0971</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Error Code of the online verification of insurance data</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User</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FM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IN3-30</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2.9</w:t>
            </w:r>
          </w:p>
        </w:tc>
      </w:tr>
    </w:tbl>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0971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800"/>
        <w:gridCol w:w="4400"/>
        <w:gridCol w:w="1200"/>
        <w:gridCol w:w="800"/>
      </w:tblGrid>
      <w:tr w:rsidR="00DA36BC" w:rsidRPr="002707CE" w:rsidTr="00DA36BC">
        <w:trPr>
          <w:tblHeader/>
        </w:trPr>
        <w:tc>
          <w:tcPr>
            <w:tcW w:w="10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Value</w:t>
            </w:r>
          </w:p>
        </w:tc>
        <w:tc>
          <w:tcPr>
            <w:tcW w:w="1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Display Name</w:t>
            </w:r>
          </w:p>
        </w:tc>
        <w:tc>
          <w:tcPr>
            <w:tcW w:w="44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Definition</w:t>
            </w:r>
          </w:p>
        </w:tc>
        <w:tc>
          <w:tcPr>
            <w:tcW w:w="12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Comment/ Usage Note</w:t>
            </w:r>
          </w:p>
        </w:tc>
        <w:tc>
          <w:tcPr>
            <w:tcW w:w="800" w:type="dxa"/>
            <w:tcBorders>
              <w:top w:val="double" w:sz="4" w:space="0" w:color="auto"/>
              <w:bottom w:val="single" w:sz="4" w:space="0" w:color="auto"/>
            </w:tcBorders>
            <w:shd w:val="clear" w:color="auto" w:fill="E6E6E6"/>
          </w:tcPr>
          <w:p w:rsidR="00DA36BC" w:rsidRPr="002707CE" w:rsidRDefault="00DA36BC" w:rsidP="00DA36BC">
            <w:pPr>
              <w:pStyle w:val="UserTableHeader"/>
              <w:rPr>
                <w:lang w:val="en-US"/>
              </w:rPr>
            </w:pPr>
            <w:r w:rsidRPr="002707CE">
              <w:rPr>
                <w:lang w:val="en-US"/>
              </w:rPr>
              <w:t>Status</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1</w:t>
            </w:r>
          </w:p>
        </w:tc>
        <w:tc>
          <w:tcPr>
            <w:tcW w:w="1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Update technically not possible</w:t>
            </w:r>
          </w:p>
        </w:tc>
        <w:tc>
          <w:tcPr>
            <w:tcW w:w="44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English: update of insurance date on card technically not possible</w:t>
            </w:r>
          </w:p>
          <w:p w:rsidR="00DA36BC" w:rsidRPr="002707CE" w:rsidRDefault="00DA36BC" w:rsidP="00DA36BC">
            <w:pPr>
              <w:pStyle w:val="UserTableBody"/>
              <w:rPr>
                <w:lang w:val="en-US"/>
              </w:rPr>
            </w:pPr>
          </w:p>
          <w:p w:rsidR="00DA36BC" w:rsidRPr="002707CE" w:rsidRDefault="00DA36BC" w:rsidP="00DA36BC">
            <w:pPr>
              <w:pStyle w:val="UserTableBody"/>
              <w:rPr>
                <w:lang w:val="en-US"/>
              </w:rPr>
            </w:pPr>
            <w:r w:rsidRPr="002707CE">
              <w:rPr>
                <w:lang w:val="en-US"/>
              </w:rPr>
              <w:t>German: Aktualisierung VSD auf eGK technisch nicht möglich</w:t>
            </w:r>
          </w:p>
        </w:tc>
        <w:tc>
          <w:tcPr>
            <w:tcW w:w="12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2707CE" w:rsidRDefault="00DA36BC" w:rsidP="00DA36BC">
            <w:pPr>
              <w:pStyle w:val="UserTableBody"/>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2</w:t>
            </w:r>
          </w:p>
        </w:tc>
        <w:tc>
          <w:tcPr>
            <w:tcW w:w="1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Invalid Authentification certificate</w:t>
            </w:r>
          </w:p>
        </w:tc>
        <w:tc>
          <w:tcPr>
            <w:tcW w:w="44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English: authentication certificate is invalid</w:t>
            </w:r>
          </w:p>
          <w:p w:rsidR="00DA36BC" w:rsidRPr="002707CE" w:rsidRDefault="00DA36BC" w:rsidP="00DA36BC">
            <w:pPr>
              <w:rPr>
                <w:lang w:val="en-US"/>
              </w:rPr>
            </w:pPr>
          </w:p>
          <w:p w:rsidR="00DA36BC" w:rsidRPr="002707CE" w:rsidRDefault="00DA36BC" w:rsidP="00DA36BC">
            <w:pPr>
              <w:rPr>
                <w:lang w:val="en-US"/>
              </w:rPr>
            </w:pPr>
            <w:r w:rsidRPr="002707CE">
              <w:rPr>
                <w:lang w:val="en-US"/>
              </w:rPr>
              <w:t>German: Authentifizierungszertifikat eGK ungültig</w:t>
            </w:r>
          </w:p>
        </w:tc>
        <w:tc>
          <w:tcPr>
            <w:tcW w:w="1200" w:type="dxa"/>
            <w:tcBorders>
              <w:top w:val="single" w:sz="4" w:space="0" w:color="auto"/>
              <w:bottom w:val="single" w:sz="4" w:space="0" w:color="auto"/>
            </w:tcBorders>
            <w:shd w:val="clear" w:color="auto" w:fill="F3F3F3"/>
          </w:tcPr>
          <w:p w:rsidR="00DA36BC" w:rsidRPr="002707CE" w:rsidRDefault="00DA36BC" w:rsidP="00DA36BC">
            <w:pPr>
              <w:rPr>
                <w:lang w:val="en-US"/>
              </w:rPr>
            </w:pPr>
          </w:p>
        </w:tc>
        <w:tc>
          <w:tcPr>
            <w:tcW w:w="800" w:type="dxa"/>
            <w:tcBorders>
              <w:top w:val="single" w:sz="4" w:space="0" w:color="auto"/>
              <w:bottom w:val="single" w:sz="4" w:space="0" w:color="auto"/>
            </w:tcBorders>
            <w:shd w:val="clear" w:color="auto" w:fill="F3F3F3"/>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3</w:t>
            </w:r>
          </w:p>
        </w:tc>
        <w:tc>
          <w:tcPr>
            <w:tcW w:w="1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Online verification technically not possible</w:t>
            </w:r>
          </w:p>
        </w:tc>
        <w:tc>
          <w:tcPr>
            <w:tcW w:w="44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English: online verification of authentication certificate is technically not possible</w:t>
            </w:r>
          </w:p>
          <w:p w:rsidR="00DA36BC" w:rsidRPr="002707CE" w:rsidRDefault="00DA36BC" w:rsidP="00DA36BC">
            <w:pPr>
              <w:rPr>
                <w:lang w:val="en-US"/>
              </w:rPr>
            </w:pPr>
          </w:p>
          <w:p w:rsidR="00DA36BC" w:rsidRPr="002707CE" w:rsidRDefault="00DA36BC" w:rsidP="00DA36BC">
            <w:pPr>
              <w:rPr>
                <w:lang w:val="en-US"/>
              </w:rPr>
            </w:pPr>
            <w:r w:rsidRPr="002707CE">
              <w:rPr>
                <w:lang w:val="en-US"/>
              </w:rPr>
              <w:t>German: Onlineprüfung des Authentifizierungszerti-fikats technisch nicht möglich</w:t>
            </w:r>
          </w:p>
        </w:tc>
        <w:tc>
          <w:tcPr>
            <w:tcW w:w="1200" w:type="dxa"/>
            <w:tcBorders>
              <w:top w:val="single" w:sz="4" w:space="0" w:color="auto"/>
              <w:bottom w:val="single" w:sz="4" w:space="0" w:color="auto"/>
            </w:tcBorders>
            <w:shd w:val="clear" w:color="auto" w:fill="FFFFFF"/>
          </w:tcPr>
          <w:p w:rsidR="00DA36BC" w:rsidRPr="002707CE" w:rsidRDefault="00DA36BC" w:rsidP="00DA36BC">
            <w:pPr>
              <w:rPr>
                <w:lang w:val="en-US"/>
              </w:rPr>
            </w:pPr>
          </w:p>
        </w:tc>
        <w:tc>
          <w:tcPr>
            <w:tcW w:w="800" w:type="dxa"/>
            <w:tcBorders>
              <w:top w:val="single" w:sz="4" w:space="0" w:color="auto"/>
              <w:bottom w:val="single" w:sz="4" w:space="0" w:color="auto"/>
            </w:tcBorders>
            <w:shd w:val="clear" w:color="auto" w:fill="FFFFFF"/>
          </w:tcPr>
          <w:p w:rsidR="00DA36BC" w:rsidRPr="002707CE" w:rsidRDefault="00DA36BC" w:rsidP="00DA36BC">
            <w:pPr>
              <w:rPr>
                <w:lang w:val="en-US"/>
              </w:rPr>
            </w:pPr>
            <w:r w:rsidRPr="002707CE">
              <w:rPr>
                <w:lang w:val="en-US"/>
              </w:rPr>
              <w:t>N</w:t>
            </w:r>
          </w:p>
        </w:tc>
      </w:tr>
      <w:tr w:rsidR="00DA36BC" w:rsidRPr="002707CE" w:rsidTr="00DA36BC">
        <w:tc>
          <w:tcPr>
            <w:tcW w:w="10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lastRenderedPageBreak/>
              <w:t>4</w:t>
            </w:r>
          </w:p>
        </w:tc>
        <w:tc>
          <w:tcPr>
            <w:tcW w:w="18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Update technically not possible due to offline time exceeded</w:t>
            </w:r>
          </w:p>
        </w:tc>
        <w:tc>
          <w:tcPr>
            <w:tcW w:w="44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English: update of insurance date is technically not possible due to maximum offline time exceeded</w:t>
            </w:r>
          </w:p>
          <w:p w:rsidR="00DA36BC" w:rsidRPr="002707CE" w:rsidRDefault="00DA36BC" w:rsidP="00DA36BC">
            <w:pPr>
              <w:rPr>
                <w:lang w:val="en-US"/>
              </w:rPr>
            </w:pPr>
          </w:p>
          <w:p w:rsidR="00DA36BC" w:rsidRPr="002707CE" w:rsidRDefault="00DA36BC" w:rsidP="00DA36BC">
            <w:pPr>
              <w:rPr>
                <w:lang w:val="en-US"/>
              </w:rPr>
            </w:pPr>
            <w:r w:rsidRPr="002707CE">
              <w:rPr>
                <w:lang w:val="en-US"/>
              </w:rPr>
              <w:t>German: Aktualisierung VSD auf eGK technisch nicht möglich weil maximaler Offline-Zeitraum überschritten</w:t>
            </w:r>
          </w:p>
        </w:tc>
        <w:tc>
          <w:tcPr>
            <w:tcW w:w="1200" w:type="dxa"/>
            <w:tcBorders>
              <w:top w:val="single" w:sz="4" w:space="0" w:color="auto"/>
              <w:bottom w:val="double" w:sz="4" w:space="0" w:color="auto"/>
            </w:tcBorders>
            <w:shd w:val="clear" w:color="auto" w:fill="F3F3F3"/>
          </w:tcPr>
          <w:p w:rsidR="00DA36BC" w:rsidRPr="002707CE" w:rsidRDefault="00DA36BC" w:rsidP="00DA36BC">
            <w:pPr>
              <w:rPr>
                <w:lang w:val="en-US"/>
              </w:rPr>
            </w:pPr>
          </w:p>
        </w:tc>
        <w:tc>
          <w:tcPr>
            <w:tcW w:w="800" w:type="dxa"/>
            <w:tcBorders>
              <w:top w:val="single" w:sz="4" w:space="0" w:color="auto"/>
              <w:bottom w:val="double" w:sz="4" w:space="0" w:color="auto"/>
            </w:tcBorders>
            <w:shd w:val="clear" w:color="auto" w:fill="F3F3F3"/>
          </w:tcPr>
          <w:p w:rsidR="00DA36BC" w:rsidRPr="002707CE" w:rsidRDefault="00DA36BC" w:rsidP="00DA36BC">
            <w:pPr>
              <w:rPr>
                <w:lang w:val="en-US"/>
              </w:rPr>
            </w:pPr>
            <w:r w:rsidRPr="002707CE">
              <w:rPr>
                <w:lang w:val="en-US"/>
              </w:rPr>
              <w:t>N</w:t>
            </w:r>
          </w:p>
        </w:tc>
      </w:tr>
    </w:tbl>
    <w:p w:rsidR="00DA36BC" w:rsidRPr="002707CE" w:rsidRDefault="00DA36BC" w:rsidP="00DA36BC">
      <w:pPr>
        <w:rPr>
          <w:lang w:val="en-US"/>
        </w:rPr>
      </w:pPr>
    </w:p>
    <w:p w:rsidR="00DA36BC" w:rsidRPr="002707CE" w:rsidRDefault="00DA36BC" w:rsidP="00DA36BC">
      <w:pPr>
        <w:pStyle w:val="Heading3"/>
        <w:rPr>
          <w:lang w:val="en-US"/>
        </w:rPr>
      </w:pPr>
      <w:bookmarkStart w:id="866" w:name="_Toc27642470"/>
      <w:r w:rsidRPr="002707CE">
        <w:rPr>
          <w:lang w:val="en-US"/>
        </w:rPr>
        <w:t>9999 - Placeholder Table Representation</w:t>
      </w:r>
      <w:bookmarkEnd w:id="866"/>
    </w:p>
    <w:p w:rsidR="00DA36BC" w:rsidRPr="002707CE" w:rsidRDefault="00DA36BC" w:rsidP="00DA36BC">
      <w:pPr>
        <w:rPr>
          <w:lang w:val="en-US"/>
        </w:rPr>
      </w:pPr>
    </w:p>
    <w:p w:rsidR="00DA36BC" w:rsidRPr="002707CE" w:rsidRDefault="00DA36BC" w:rsidP="00DA36BC">
      <w:pPr>
        <w:pStyle w:val="Subheading"/>
        <w:rPr>
          <w:lang w:val="en-US"/>
        </w:rPr>
      </w:pPr>
      <w:r w:rsidRPr="002707CE">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Table</w:t>
            </w:r>
          </w:p>
        </w:tc>
        <w:tc>
          <w:tcPr>
            <w:tcW w:w="6600" w:type="dxa"/>
            <w:shd w:val="clear" w:color="auto" w:fill="auto"/>
          </w:tcPr>
          <w:p w:rsidR="00DA36BC" w:rsidRPr="002707CE" w:rsidRDefault="00DA36BC" w:rsidP="00DA36BC">
            <w:pPr>
              <w:pStyle w:val="OtherTableBody"/>
              <w:rPr>
                <w:lang w:val="en-US"/>
              </w:rPr>
            </w:pPr>
            <w:r w:rsidRPr="002707CE">
              <w:rPr>
                <w:lang w:val="en-US"/>
              </w:rPr>
              <w:t>9999</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Description</w:t>
            </w:r>
          </w:p>
        </w:tc>
        <w:tc>
          <w:tcPr>
            <w:tcW w:w="6600" w:type="dxa"/>
            <w:shd w:val="clear" w:color="auto" w:fill="auto"/>
          </w:tcPr>
          <w:p w:rsidR="00DA36BC" w:rsidRPr="002707CE" w:rsidRDefault="00DA36BC" w:rsidP="00DA36BC">
            <w:pPr>
              <w:pStyle w:val="OtherTableBody"/>
              <w:rPr>
                <w:lang w:val="en-US"/>
              </w:rPr>
            </w:pPr>
            <w:r w:rsidRPr="002707CE">
              <w:rPr>
                <w:lang w:val="en-US"/>
              </w:rPr>
              <w:t>Used as a 'placeholder' in the several datatypes for any table (may be external, local, or may vary).  If the field is of data type CQ, CE, CF, CNE or CWE and one or more externally or locally defined tables may be used, the number 9999 will appear as a placeholder for the actual table in the segment table column. This is to indicate that table values are used, but no HL7/User-defined table has been allocated. The narrative may constrain which external tables can be used.</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Type</w:t>
            </w:r>
          </w:p>
        </w:tc>
        <w:tc>
          <w:tcPr>
            <w:tcW w:w="6600" w:type="dxa"/>
            <w:shd w:val="clear" w:color="auto" w:fill="auto"/>
          </w:tcPr>
          <w:p w:rsidR="00DA36BC" w:rsidRPr="002707CE" w:rsidRDefault="00DA36BC" w:rsidP="00DA36BC">
            <w:pPr>
              <w:pStyle w:val="OtherTableBody"/>
              <w:rPr>
                <w:lang w:val="en-US"/>
              </w:rPr>
            </w:pPr>
            <w:r w:rsidRPr="002707CE">
              <w:rPr>
                <w:lang w:val="en-US"/>
              </w:rPr>
              <w:t>HL7</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Steward</w:t>
            </w:r>
          </w:p>
        </w:tc>
        <w:tc>
          <w:tcPr>
            <w:tcW w:w="6600" w:type="dxa"/>
            <w:shd w:val="clear" w:color="auto" w:fill="auto"/>
          </w:tcPr>
          <w:p w:rsidR="00DA36BC" w:rsidRPr="002707CE" w:rsidRDefault="00DA36BC" w:rsidP="00DA36BC">
            <w:pPr>
              <w:pStyle w:val="OtherTableBody"/>
              <w:rPr>
                <w:lang w:val="en-US"/>
              </w:rPr>
            </w:pPr>
            <w:r w:rsidRPr="002707CE">
              <w:rPr>
                <w:lang w:val="en-US"/>
              </w:rPr>
              <w:t>INM</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where used</w:t>
            </w:r>
          </w:p>
        </w:tc>
        <w:tc>
          <w:tcPr>
            <w:tcW w:w="6600" w:type="dxa"/>
            <w:shd w:val="clear" w:color="auto" w:fill="auto"/>
          </w:tcPr>
          <w:p w:rsidR="00DA36BC" w:rsidRPr="002707CE" w:rsidRDefault="00DA36BC" w:rsidP="00DA36BC">
            <w:pPr>
              <w:pStyle w:val="OtherTableBody"/>
              <w:rPr>
                <w:lang w:val="en-US"/>
              </w:rPr>
            </w:pPr>
            <w:r w:rsidRPr="002707CE">
              <w:rPr>
                <w:lang w:val="en-US"/>
              </w:rPr>
              <w:t>CE, DF, CQ, CNE, CWE</w:t>
            </w:r>
          </w:p>
        </w:tc>
      </w:tr>
      <w:tr w:rsidR="00DA36BC" w:rsidRPr="002707CE" w:rsidTr="00DA36BC">
        <w:tc>
          <w:tcPr>
            <w:tcW w:w="2600" w:type="dxa"/>
            <w:shd w:val="clear" w:color="auto" w:fill="F3F3F3"/>
          </w:tcPr>
          <w:p w:rsidR="00DA36BC" w:rsidRPr="002707CE" w:rsidRDefault="00DA36BC" w:rsidP="00DA36BC">
            <w:pPr>
              <w:pStyle w:val="OtherTableHeader"/>
              <w:rPr>
                <w:lang w:val="en-US"/>
              </w:rPr>
            </w:pPr>
            <w:r w:rsidRPr="002707CE">
              <w:rPr>
                <w:lang w:val="en-US"/>
              </w:rPr>
              <w:t>HL7 Version Introduced</w:t>
            </w:r>
          </w:p>
        </w:tc>
        <w:tc>
          <w:tcPr>
            <w:tcW w:w="6600" w:type="dxa"/>
            <w:shd w:val="clear" w:color="auto" w:fill="auto"/>
          </w:tcPr>
          <w:p w:rsidR="00DA36BC" w:rsidRPr="002707CE" w:rsidRDefault="00DA36BC" w:rsidP="00DA36BC">
            <w:pPr>
              <w:pStyle w:val="OtherTableBody"/>
              <w:rPr>
                <w:lang w:val="en-US"/>
              </w:rPr>
            </w:pPr>
            <w:r w:rsidRPr="002707CE">
              <w:rPr>
                <w:lang w:val="en-US"/>
              </w:rPr>
              <w:t>2.4</w:t>
            </w:r>
          </w:p>
        </w:tc>
      </w:tr>
    </w:tbl>
    <w:p w:rsidR="00DA36BC" w:rsidRPr="002707CE" w:rsidRDefault="00DA36BC" w:rsidP="00DA36BC">
      <w:pPr>
        <w:rPr>
          <w:lang w:val="en-US"/>
        </w:rPr>
      </w:pPr>
    </w:p>
    <w:sectPr w:rsidR="00DA36BC" w:rsidRPr="002707CE" w:rsidSect="007A0522">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B48" w:rsidRDefault="002B2B48" w:rsidP="007A0522">
      <w:r>
        <w:separator/>
      </w:r>
    </w:p>
  </w:endnote>
  <w:endnote w:type="continuationSeparator" w:id="0">
    <w:p w:rsidR="002B2B48" w:rsidRDefault="002B2B48" w:rsidP="007A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522" w:rsidRDefault="007A0522" w:rsidP="007A0522">
    <w:pPr>
      <w:pStyle w:val="Footer"/>
      <w:tabs>
        <w:tab w:val="clear" w:pos="4680"/>
        <w:tab w:val="center" w:pos="3420"/>
      </w:tabs>
      <w:jc w:val="both"/>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sidRPr="00252883">
      <w:rPr>
        <w:rStyle w:val="PageNumber"/>
      </w:rPr>
      <w:tab/>
    </w:r>
    <w:r>
      <w:rPr>
        <w:rStyle w:val="PageNumber"/>
      </w:rPr>
      <w:t xml:space="preserve">  </w:t>
    </w:r>
    <w:r>
      <w:rPr>
        <w:rStyle w:val="PageNumber"/>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r>
      <w:fldChar w:fldCharType="begin"/>
    </w:r>
    <w:r>
      <w:instrText xml:space="preserve"> DOCPROPERTY release_year \* MERGEFORMAT </w:instrText>
    </w:r>
    <w:r>
      <w:fldChar w:fldCharType="separate"/>
    </w:r>
    <w:r>
      <w:t>2019</w:t>
    </w:r>
    <w:r>
      <w:fldChar w:fldCharType="end"/>
    </w:r>
    <w:r>
      <w:t>.  All rights reserved.</w:t>
    </w:r>
  </w:p>
  <w:p w:rsidR="007A0522" w:rsidRDefault="007A0522" w:rsidP="007A0522">
    <w:pPr>
      <w:pStyle w:val="Footer"/>
      <w:jc w:val="both"/>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tab/>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B48" w:rsidRDefault="002B2B48" w:rsidP="007A0522">
      <w:r>
        <w:separator/>
      </w:r>
    </w:p>
  </w:footnote>
  <w:footnote w:type="continuationSeparator" w:id="0">
    <w:p w:rsidR="002B2B48" w:rsidRDefault="002B2B48" w:rsidP="007A0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375B"/>
    <w:multiLevelType w:val="multilevel"/>
    <w:tmpl w:val="7986AAF6"/>
    <w:lvl w:ilvl="0">
      <w:start w:val="2"/>
      <w:numFmt w:val="decimal"/>
      <w:suff w:val="nothing"/>
      <w:lvlText w:val="%1"/>
      <w:lvlJc w:val="left"/>
      <w:rPr>
        <w:rFonts w:cs="Times New Roman" w:hint="default"/>
      </w:rPr>
    </w:lvl>
    <w:lvl w:ilvl="1">
      <w:start w:val="1"/>
      <w:numFmt w:val="upperLetter"/>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lvlOverride w:ilvl="0">
      <w:startOverride w:val="2"/>
    </w:lvlOverride>
    <w:lvlOverride w:ilvl="1">
      <w:startOverride w:val="3"/>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B"/>
    <w:rsid w:val="0000699E"/>
    <w:rsid w:val="001D18F5"/>
    <w:rsid w:val="00231901"/>
    <w:rsid w:val="002707CE"/>
    <w:rsid w:val="002B2B48"/>
    <w:rsid w:val="00302351"/>
    <w:rsid w:val="003F28EA"/>
    <w:rsid w:val="004F3637"/>
    <w:rsid w:val="00517532"/>
    <w:rsid w:val="00567BAB"/>
    <w:rsid w:val="00577A5A"/>
    <w:rsid w:val="005C7746"/>
    <w:rsid w:val="005E7FF3"/>
    <w:rsid w:val="00694AEF"/>
    <w:rsid w:val="006E4085"/>
    <w:rsid w:val="007A0522"/>
    <w:rsid w:val="007A10E5"/>
    <w:rsid w:val="00880C9D"/>
    <w:rsid w:val="00947C70"/>
    <w:rsid w:val="00972A1C"/>
    <w:rsid w:val="009B0815"/>
    <w:rsid w:val="009F313E"/>
    <w:rsid w:val="00A765C4"/>
    <w:rsid w:val="00AA17EB"/>
    <w:rsid w:val="00AC2621"/>
    <w:rsid w:val="00B138B8"/>
    <w:rsid w:val="00B25B3C"/>
    <w:rsid w:val="00BE0C76"/>
    <w:rsid w:val="00C53FA7"/>
    <w:rsid w:val="00DA36BC"/>
    <w:rsid w:val="00DA66E3"/>
    <w:rsid w:val="00DB757C"/>
    <w:rsid w:val="00FB02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27B4"/>
  <w15:chartTrackingRefBased/>
  <w15:docId w15:val="{65CCD401-F5FD-422C-AD5F-6EC6DAD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7C"/>
  </w:style>
  <w:style w:type="paragraph" w:styleId="Heading1">
    <w:name w:val="heading 1"/>
    <w:basedOn w:val="Normal"/>
    <w:next w:val="Normal"/>
    <w:link w:val="Heading1Char"/>
    <w:uiPriority w:val="9"/>
    <w:qFormat/>
    <w:rsid w:val="001D18F5"/>
    <w:pPr>
      <w:keepNext/>
      <w:keepLines/>
      <w:pBdr>
        <w:bottom w:val="single" w:sz="48" w:space="1" w:color="auto"/>
      </w:pBdr>
      <w:spacing w:before="240"/>
      <w:outlineLvl w:val="0"/>
    </w:pPr>
    <w:rPr>
      <w:rFonts w:eastAsiaTheme="majorEastAsia"/>
      <w:b/>
      <w:color w:val="2F5496" w:themeColor="accent1" w:themeShade="BF"/>
      <w:sz w:val="72"/>
      <w:szCs w:val="32"/>
    </w:rPr>
  </w:style>
  <w:style w:type="paragraph" w:styleId="Heading2">
    <w:name w:val="heading 2"/>
    <w:basedOn w:val="Normal"/>
    <w:next w:val="Normal"/>
    <w:link w:val="Heading2Char"/>
    <w:uiPriority w:val="9"/>
    <w:unhideWhenUsed/>
    <w:qFormat/>
    <w:rsid w:val="001D18F5"/>
    <w:pPr>
      <w:keepNext/>
      <w:keepLines/>
      <w:spacing w:before="40"/>
      <w:outlineLvl w:val="1"/>
    </w:pPr>
    <w:rPr>
      <w:rFonts w:eastAsiaTheme="majorEastAsia"/>
      <w:b/>
      <w:color w:val="2F5496" w:themeColor="accent1" w:themeShade="BF"/>
      <w:sz w:val="24"/>
      <w:szCs w:val="26"/>
    </w:rPr>
  </w:style>
  <w:style w:type="paragraph" w:styleId="Heading3">
    <w:name w:val="heading 3"/>
    <w:basedOn w:val="Normal"/>
    <w:next w:val="Normal"/>
    <w:link w:val="Heading3Char"/>
    <w:uiPriority w:val="9"/>
    <w:unhideWhenUsed/>
    <w:qFormat/>
    <w:rsid w:val="00AA17E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31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13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F5"/>
    <w:rPr>
      <w:rFonts w:eastAsiaTheme="majorEastAsia"/>
      <w:b/>
      <w:color w:val="2F5496" w:themeColor="accent1" w:themeShade="BF"/>
      <w:sz w:val="72"/>
      <w:szCs w:val="32"/>
    </w:rPr>
  </w:style>
  <w:style w:type="character" w:customStyle="1" w:styleId="Heading3Char">
    <w:name w:val="Heading 3 Char"/>
    <w:basedOn w:val="DefaultParagraphFont"/>
    <w:link w:val="Heading3"/>
    <w:uiPriority w:val="9"/>
    <w:rsid w:val="00AA17EB"/>
    <w:rPr>
      <w:rFonts w:asciiTheme="majorHAnsi" w:eastAsiaTheme="majorEastAsia" w:hAnsiTheme="majorHAnsi" w:cstheme="majorBidi"/>
      <w:color w:val="1F3763" w:themeColor="accent1" w:themeShade="7F"/>
      <w:sz w:val="24"/>
      <w:szCs w:val="24"/>
    </w:rPr>
  </w:style>
  <w:style w:type="paragraph" w:customStyle="1" w:styleId="OtherTableHeader">
    <w:name w:val="Other Table Header"/>
    <w:basedOn w:val="Normal"/>
    <w:link w:val="OtherTableHeaderZchn"/>
    <w:rsid w:val="00AA17EB"/>
    <w:rPr>
      <w:b/>
      <w:noProof/>
    </w:rPr>
  </w:style>
  <w:style w:type="character" w:customStyle="1" w:styleId="OtherTableHeaderZchn">
    <w:name w:val="Other Table Header Zchn"/>
    <w:basedOn w:val="DefaultParagraphFont"/>
    <w:link w:val="OtherTableHeader"/>
    <w:rsid w:val="00AA17EB"/>
    <w:rPr>
      <w:b/>
      <w:noProof/>
    </w:rPr>
  </w:style>
  <w:style w:type="paragraph" w:customStyle="1" w:styleId="OtherTableBody">
    <w:name w:val="Other Table Body"/>
    <w:basedOn w:val="Normal"/>
    <w:link w:val="OtherTableBodyZchn"/>
    <w:rsid w:val="00AA17EB"/>
    <w:rPr>
      <w:noProof/>
    </w:rPr>
  </w:style>
  <w:style w:type="character" w:customStyle="1" w:styleId="OtherTableBodyZchn">
    <w:name w:val="Other Table Body Zchn"/>
    <w:basedOn w:val="DefaultParagraphFont"/>
    <w:link w:val="OtherTableBody"/>
    <w:rsid w:val="00AA17EB"/>
    <w:rPr>
      <w:noProof/>
    </w:rPr>
  </w:style>
  <w:style w:type="paragraph" w:customStyle="1" w:styleId="OtherTableCaption">
    <w:name w:val="Other Table Caption"/>
    <w:basedOn w:val="Normal"/>
    <w:link w:val="OtherTableCaptionZchn"/>
    <w:rsid w:val="00AA17EB"/>
    <w:rPr>
      <w:noProof/>
    </w:rPr>
  </w:style>
  <w:style w:type="character" w:customStyle="1" w:styleId="OtherTableCaptionZchn">
    <w:name w:val="Other Table Caption Zchn"/>
    <w:basedOn w:val="DefaultParagraphFont"/>
    <w:link w:val="OtherTableCaption"/>
    <w:rsid w:val="00AA17EB"/>
    <w:rPr>
      <w:noProof/>
    </w:rPr>
  </w:style>
  <w:style w:type="paragraph" w:customStyle="1" w:styleId="UserTableHeader">
    <w:name w:val="User Table Header"/>
    <w:basedOn w:val="Normal"/>
    <w:link w:val="UserTableHeaderZchn"/>
    <w:rsid w:val="00AA17EB"/>
    <w:rPr>
      <w:b/>
      <w:noProof/>
    </w:rPr>
  </w:style>
  <w:style w:type="character" w:customStyle="1" w:styleId="UserTableHeaderZchn">
    <w:name w:val="User Table Header Zchn"/>
    <w:basedOn w:val="DefaultParagraphFont"/>
    <w:link w:val="UserTableHeader"/>
    <w:rsid w:val="00AA17EB"/>
    <w:rPr>
      <w:b/>
      <w:noProof/>
    </w:rPr>
  </w:style>
  <w:style w:type="paragraph" w:customStyle="1" w:styleId="UserTableBody">
    <w:name w:val="User Table Body"/>
    <w:basedOn w:val="Normal"/>
    <w:link w:val="UserTableBodyZchn"/>
    <w:rsid w:val="00AA17EB"/>
    <w:rPr>
      <w:noProof/>
    </w:rPr>
  </w:style>
  <w:style w:type="character" w:customStyle="1" w:styleId="UserTableBodyZchn">
    <w:name w:val="User Table Body Zchn"/>
    <w:basedOn w:val="DefaultParagraphFont"/>
    <w:link w:val="UserTableBody"/>
    <w:rsid w:val="00AA17EB"/>
    <w:rPr>
      <w:noProof/>
    </w:rPr>
  </w:style>
  <w:style w:type="paragraph" w:customStyle="1" w:styleId="UserTableCaption">
    <w:name w:val="User Table Caption"/>
    <w:basedOn w:val="Normal"/>
    <w:link w:val="UserTableCaptionZchn"/>
    <w:rsid w:val="00AA17EB"/>
    <w:rPr>
      <w:noProof/>
    </w:rPr>
  </w:style>
  <w:style w:type="character" w:customStyle="1" w:styleId="UserTableCaptionZchn">
    <w:name w:val="User Table Caption Zchn"/>
    <w:basedOn w:val="DefaultParagraphFont"/>
    <w:link w:val="UserTableCaption"/>
    <w:rsid w:val="00AA17EB"/>
    <w:rPr>
      <w:noProof/>
    </w:rPr>
  </w:style>
  <w:style w:type="paragraph" w:customStyle="1" w:styleId="HL7TableHeader">
    <w:name w:val="HL7 Table Header"/>
    <w:basedOn w:val="Normal"/>
    <w:link w:val="HL7TableHeaderZchn"/>
    <w:rsid w:val="00AA17EB"/>
    <w:rPr>
      <w:b/>
      <w:noProof/>
    </w:rPr>
  </w:style>
  <w:style w:type="character" w:customStyle="1" w:styleId="HL7TableHeaderZchn">
    <w:name w:val="HL7 Table Header Zchn"/>
    <w:basedOn w:val="DefaultParagraphFont"/>
    <w:link w:val="HL7TableHeader"/>
    <w:rsid w:val="00AA17EB"/>
    <w:rPr>
      <w:b/>
      <w:noProof/>
    </w:rPr>
  </w:style>
  <w:style w:type="paragraph" w:customStyle="1" w:styleId="HL7TableBody">
    <w:name w:val="HL7 Table Body"/>
    <w:basedOn w:val="Normal"/>
    <w:link w:val="HL7TableBodyZchn"/>
    <w:rsid w:val="00AA17EB"/>
    <w:rPr>
      <w:noProof/>
    </w:rPr>
  </w:style>
  <w:style w:type="character" w:customStyle="1" w:styleId="HL7TableBodyZchn">
    <w:name w:val="HL7 Table Body Zchn"/>
    <w:basedOn w:val="DefaultParagraphFont"/>
    <w:link w:val="HL7TableBody"/>
    <w:rsid w:val="00AA17EB"/>
    <w:rPr>
      <w:noProof/>
    </w:rPr>
  </w:style>
  <w:style w:type="paragraph" w:customStyle="1" w:styleId="HL7TableCaption">
    <w:name w:val="HL7 Table Caption"/>
    <w:basedOn w:val="Normal"/>
    <w:link w:val="HL7TableCaptionZchn"/>
    <w:rsid w:val="00AA17EB"/>
    <w:rPr>
      <w:noProof/>
    </w:rPr>
  </w:style>
  <w:style w:type="character" w:customStyle="1" w:styleId="HL7TableCaptionZchn">
    <w:name w:val="HL7 Table Caption Zchn"/>
    <w:basedOn w:val="DefaultParagraphFont"/>
    <w:link w:val="HL7TableCaption"/>
    <w:rsid w:val="00AA17EB"/>
    <w:rPr>
      <w:noProof/>
    </w:rPr>
  </w:style>
  <w:style w:type="paragraph" w:customStyle="1" w:styleId="Subheading">
    <w:name w:val="Subheading"/>
    <w:basedOn w:val="Normal"/>
    <w:next w:val="Normal"/>
    <w:link w:val="SubheadingZchn"/>
    <w:rsid w:val="00AA17EB"/>
    <w:pPr>
      <w:keepNext/>
      <w:jc w:val="center"/>
    </w:pPr>
    <w:rPr>
      <w:b/>
      <w:noProof/>
      <w:sz w:val="24"/>
    </w:rPr>
  </w:style>
  <w:style w:type="character" w:customStyle="1" w:styleId="SubheadingZchn">
    <w:name w:val="Subheading Zchn"/>
    <w:basedOn w:val="DefaultParagraphFont"/>
    <w:link w:val="Subheading"/>
    <w:rsid w:val="00AA17EB"/>
    <w:rPr>
      <w:b/>
      <w:noProof/>
      <w:sz w:val="24"/>
    </w:rPr>
  </w:style>
  <w:style w:type="character" w:customStyle="1" w:styleId="Heading2Char">
    <w:name w:val="Heading 2 Char"/>
    <w:basedOn w:val="DefaultParagraphFont"/>
    <w:link w:val="Heading2"/>
    <w:uiPriority w:val="9"/>
    <w:rsid w:val="001D18F5"/>
    <w:rPr>
      <w:rFonts w:eastAsiaTheme="majorEastAsia"/>
      <w:b/>
      <w:color w:val="2F5496" w:themeColor="accent1" w:themeShade="BF"/>
      <w:sz w:val="24"/>
      <w:szCs w:val="26"/>
    </w:rPr>
  </w:style>
  <w:style w:type="paragraph" w:styleId="TOC1">
    <w:name w:val="toc 1"/>
    <w:basedOn w:val="Normal"/>
    <w:next w:val="Normal"/>
    <w:autoRedefine/>
    <w:uiPriority w:val="39"/>
    <w:unhideWhenUsed/>
    <w:rsid w:val="00BE0C76"/>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BE0C76"/>
    <w:pPr>
      <w:ind w:left="200"/>
    </w:pPr>
    <w:rPr>
      <w:rFonts w:asciiTheme="minorHAnsi" w:hAnsiTheme="minorHAnsi" w:cstheme="minorHAnsi"/>
      <w:smallCaps/>
    </w:rPr>
  </w:style>
  <w:style w:type="paragraph" w:styleId="TOC3">
    <w:name w:val="toc 3"/>
    <w:basedOn w:val="Normal"/>
    <w:next w:val="Normal"/>
    <w:autoRedefine/>
    <w:uiPriority w:val="39"/>
    <w:unhideWhenUsed/>
    <w:rsid w:val="00BE0C76"/>
    <w:pPr>
      <w:ind w:left="400"/>
    </w:pPr>
    <w:rPr>
      <w:rFonts w:asciiTheme="minorHAnsi" w:hAnsiTheme="minorHAnsi" w:cstheme="minorHAnsi"/>
      <w:i/>
      <w:iCs/>
    </w:rPr>
  </w:style>
  <w:style w:type="paragraph" w:styleId="TOC4">
    <w:name w:val="toc 4"/>
    <w:basedOn w:val="Normal"/>
    <w:next w:val="Normal"/>
    <w:autoRedefine/>
    <w:uiPriority w:val="39"/>
    <w:unhideWhenUsed/>
    <w:rsid w:val="00BE0C7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BE0C7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BE0C7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BE0C7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BE0C7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BE0C76"/>
    <w:pPr>
      <w:ind w:left="1600"/>
    </w:pPr>
    <w:rPr>
      <w:rFonts w:asciiTheme="minorHAnsi" w:hAnsiTheme="minorHAnsi" w:cstheme="minorHAnsi"/>
      <w:sz w:val="18"/>
      <w:szCs w:val="18"/>
    </w:rPr>
  </w:style>
  <w:style w:type="character" w:styleId="Hyperlink">
    <w:name w:val="Hyperlink"/>
    <w:basedOn w:val="DefaultParagraphFont"/>
    <w:uiPriority w:val="99"/>
    <w:unhideWhenUsed/>
    <w:rsid w:val="00BE0C76"/>
    <w:rPr>
      <w:color w:val="0563C1" w:themeColor="hyperlink"/>
      <w:u w:val="single"/>
    </w:rPr>
  </w:style>
  <w:style w:type="character" w:styleId="UnresolvedMention">
    <w:name w:val="Unresolved Mention"/>
    <w:basedOn w:val="DefaultParagraphFont"/>
    <w:uiPriority w:val="99"/>
    <w:semiHidden/>
    <w:unhideWhenUsed/>
    <w:rsid w:val="00BE0C76"/>
    <w:rPr>
      <w:color w:val="605E5C"/>
      <w:shd w:val="clear" w:color="auto" w:fill="E1DFDD"/>
    </w:rPr>
  </w:style>
  <w:style w:type="character" w:customStyle="1" w:styleId="Heading4Char">
    <w:name w:val="Heading 4 Char"/>
    <w:basedOn w:val="DefaultParagraphFont"/>
    <w:link w:val="Heading4"/>
    <w:uiPriority w:val="9"/>
    <w:semiHidden/>
    <w:rsid w:val="009F31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313E"/>
    <w:rPr>
      <w:rFonts w:asciiTheme="majorHAnsi" w:eastAsiaTheme="majorEastAsia" w:hAnsiTheme="majorHAnsi" w:cstheme="majorBidi"/>
      <w:color w:val="2F5496" w:themeColor="accent1" w:themeShade="BF"/>
    </w:rPr>
  </w:style>
  <w:style w:type="character" w:customStyle="1" w:styleId="ReferenceHL7Table">
    <w:name w:val="Reference HL7 Table"/>
    <w:rsid w:val="009F313E"/>
    <w:rPr>
      <w:rFonts w:ascii="Times New Roman" w:hAnsi="Times New Roman"/>
      <w:i/>
      <w:color w:val="0000FF"/>
      <w:kern w:val="20"/>
      <w:sz w:val="20"/>
      <w:u w:val="none"/>
      <w:vertAlign w:val="baseline"/>
    </w:rPr>
  </w:style>
  <w:style w:type="paragraph" w:customStyle="1" w:styleId="NormalIndented">
    <w:name w:val="Normal Indented"/>
    <w:basedOn w:val="Normal"/>
    <w:rsid w:val="009F313E"/>
    <w:pPr>
      <w:tabs>
        <w:tab w:val="left" w:pos="720"/>
        <w:tab w:val="left" w:pos="864"/>
        <w:tab w:val="left" w:pos="1440"/>
      </w:tabs>
      <w:spacing w:before="100" w:after="120"/>
      <w:ind w:left="720"/>
    </w:pPr>
    <w:rPr>
      <w:rFonts w:eastAsia="Times New Roman"/>
      <w:kern w:val="20"/>
      <w:lang w:val="en-US"/>
    </w:rPr>
  </w:style>
  <w:style w:type="character" w:styleId="Emphasis">
    <w:name w:val="Emphasis"/>
    <w:qFormat/>
    <w:rsid w:val="009F313E"/>
    <w:rPr>
      <w:rFonts w:ascii="Times New Roman" w:hAnsi="Times New Roman" w:cs="Times New Roman"/>
      <w:i/>
      <w:kern w:val="20"/>
      <w:sz w:val="20"/>
      <w:u w:val="none"/>
    </w:rPr>
  </w:style>
  <w:style w:type="paragraph" w:customStyle="1" w:styleId="Note">
    <w:name w:val="Note"/>
    <w:basedOn w:val="Normal"/>
    <w:rsid w:val="009F313E"/>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lang w:val="en-US"/>
    </w:rPr>
  </w:style>
  <w:style w:type="character" w:customStyle="1" w:styleId="ReferenceAttribute">
    <w:name w:val="Reference Attribute"/>
    <w:rsid w:val="009F313E"/>
    <w:rPr>
      <w:rFonts w:ascii="Times New Roman" w:hAnsi="Times New Roman"/>
      <w:i/>
      <w:color w:val="0000FF"/>
      <w:kern w:val="20"/>
      <w:sz w:val="20"/>
      <w:u w:val="none"/>
      <w:vertAlign w:val="baseline"/>
    </w:rPr>
  </w:style>
  <w:style w:type="character" w:styleId="Strong">
    <w:name w:val="Strong"/>
    <w:qFormat/>
    <w:rsid w:val="009F313E"/>
    <w:rPr>
      <w:rFonts w:ascii="Times New Roman" w:hAnsi="Times New Roman" w:cs="Times New Roman"/>
      <w:b/>
      <w:kern w:val="0"/>
      <w:sz w:val="20"/>
      <w:u w:val="none"/>
    </w:rPr>
  </w:style>
  <w:style w:type="character" w:customStyle="1" w:styleId="ReferenceUserTable">
    <w:name w:val="Reference User Table"/>
    <w:rsid w:val="009F313E"/>
    <w:rPr>
      <w:rFonts w:ascii="Times New Roman" w:hAnsi="Times New Roman" w:cs="Times New Roman"/>
      <w:i/>
      <w:color w:val="0000FF"/>
      <w:kern w:val="20"/>
      <w:sz w:val="20"/>
      <w:u w:val="none"/>
      <w:vertAlign w:val="baseline"/>
    </w:rPr>
  </w:style>
  <w:style w:type="paragraph" w:styleId="HTMLPreformatted">
    <w:name w:val="HTML Preformatted"/>
    <w:basedOn w:val="Normal"/>
    <w:link w:val="HTMLPreformattedChar"/>
    <w:rsid w:val="009F3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rsid w:val="009F313E"/>
    <w:rPr>
      <w:rFonts w:ascii="Courier New" w:eastAsia="Times New Roman" w:hAnsi="Courier New" w:cs="Courier New"/>
      <w:lang w:val="en-US"/>
    </w:rPr>
  </w:style>
  <w:style w:type="character" w:customStyle="1" w:styleId="NormalIndentedChar">
    <w:name w:val="Normal Indented Char"/>
    <w:rsid w:val="009F313E"/>
    <w:rPr>
      <w:rFonts w:ascii="Times New Roman" w:hAnsi="Times New Roman"/>
      <w:kern w:val="20"/>
      <w:sz w:val="20"/>
      <w:u w:val="none"/>
      <w:lang w:val="en-US" w:eastAsia="en-US"/>
    </w:rPr>
  </w:style>
  <w:style w:type="character" w:styleId="IntenseEmphasis">
    <w:name w:val="Intense Emphasis"/>
    <w:basedOn w:val="DefaultParagraphFont"/>
    <w:uiPriority w:val="21"/>
    <w:qFormat/>
    <w:rsid w:val="009F313E"/>
    <w:rPr>
      <w:b/>
      <w:bCs/>
      <w:i/>
      <w:iCs/>
      <w:color w:val="4472C4" w:themeColor="accent1"/>
    </w:rPr>
  </w:style>
  <w:style w:type="paragraph" w:customStyle="1" w:styleId="ANSIdesignation">
    <w:name w:val="ANSI designation"/>
    <w:basedOn w:val="Heading1"/>
    <w:rsid w:val="007A0522"/>
    <w:pPr>
      <w:keepLines w:val="0"/>
      <w:tabs>
        <w:tab w:val="left" w:pos="720"/>
      </w:tabs>
      <w:spacing w:after="120"/>
      <w:jc w:val="right"/>
    </w:pPr>
    <w:rPr>
      <w:rFonts w:ascii="Arial" w:eastAsia="Times New Roman" w:hAnsi="Arial"/>
      <w:caps/>
      <w:color w:val="auto"/>
      <w:kern w:val="28"/>
      <w:sz w:val="24"/>
      <w:szCs w:val="20"/>
      <w:lang w:val="en-US"/>
    </w:rPr>
  </w:style>
  <w:style w:type="paragraph" w:styleId="Header">
    <w:name w:val="header"/>
    <w:basedOn w:val="Normal"/>
    <w:link w:val="HeaderChar"/>
    <w:uiPriority w:val="99"/>
    <w:unhideWhenUsed/>
    <w:rsid w:val="007A0522"/>
    <w:pPr>
      <w:tabs>
        <w:tab w:val="center" w:pos="4680"/>
        <w:tab w:val="right" w:pos="9360"/>
      </w:tabs>
    </w:pPr>
  </w:style>
  <w:style w:type="character" w:customStyle="1" w:styleId="HeaderChar">
    <w:name w:val="Header Char"/>
    <w:basedOn w:val="DefaultParagraphFont"/>
    <w:link w:val="Header"/>
    <w:uiPriority w:val="99"/>
    <w:rsid w:val="007A0522"/>
  </w:style>
  <w:style w:type="paragraph" w:styleId="Footer">
    <w:name w:val="footer"/>
    <w:basedOn w:val="Normal"/>
    <w:link w:val="FooterChar"/>
    <w:unhideWhenUsed/>
    <w:rsid w:val="007A0522"/>
    <w:pPr>
      <w:tabs>
        <w:tab w:val="center" w:pos="4680"/>
        <w:tab w:val="right" w:pos="9360"/>
      </w:tabs>
    </w:pPr>
  </w:style>
  <w:style w:type="character" w:customStyle="1" w:styleId="FooterChar">
    <w:name w:val="Footer Char"/>
    <w:basedOn w:val="DefaultParagraphFont"/>
    <w:link w:val="Footer"/>
    <w:rsid w:val="007A0522"/>
  </w:style>
  <w:style w:type="character" w:styleId="PageNumber">
    <w:name w:val="page number"/>
    <w:rsid w:val="007A0522"/>
    <w:rPr>
      <w:rFonts w:ascii="Times New Roman" w:hAnsi="Times New Roman"/>
      <w:kern w:val="20"/>
      <w:sz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Riki\Documents\Riki%20Laptop\HL7_Ballots\Documents\Riki%20Laptop\Supporting%20Documents\HL7docs\v2.8.1\HL7%20Messaging%20Version%202.8.1\Word\V28_CH03_PatientAdmin.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644</Pages>
  <Words>184379</Words>
  <Characters>1050965</Characters>
  <Application>Microsoft Office Word</Application>
  <DocSecurity>0</DocSecurity>
  <Lines>8758</Lines>
  <Paragraphs>2465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Lynn Laakso (HL7)</cp:lastModifiedBy>
  <cp:revision>2</cp:revision>
  <dcterms:created xsi:type="dcterms:W3CDTF">2019-12-19T16:32:00Z</dcterms:created>
  <dcterms:modified xsi:type="dcterms:W3CDTF">2019-12-19T16:32:00Z</dcterms:modified>
</cp:coreProperties>
</file>