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20D6" w14:textId="42318757" w:rsidR="00704AFC" w:rsidRDefault="00497C5F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121E5AF" wp14:editId="028BEA50">
            <wp:extent cx="1333682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t="12941" r="10001" b="1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48" cy="96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92DA" w14:textId="437D5427" w:rsidR="00704AFC" w:rsidRDefault="00497C5F" w:rsidP="00704AFC">
      <w:pPr>
        <w:widowControl w:val="0"/>
        <w:autoSpaceDE w:val="0"/>
        <w:autoSpaceDN w:val="0"/>
        <w:adjustRightInd w:val="0"/>
        <w:jc w:val="right"/>
      </w:pPr>
      <w:r>
        <w:t xml:space="preserve">Daniel </w:t>
      </w:r>
      <w:proofErr w:type="spellStart"/>
      <w:r>
        <w:t>Vreeman</w:t>
      </w:r>
      <w:proofErr w:type="spellEnd"/>
    </w:p>
    <w:p w14:paraId="6F74236A" w14:textId="77777777" w:rsidR="00497C5F" w:rsidRDefault="00497C5F" w:rsidP="00497C5F">
      <w:pPr>
        <w:widowControl w:val="0"/>
        <w:autoSpaceDE w:val="0"/>
        <w:autoSpaceDN w:val="0"/>
        <w:adjustRightInd w:val="0"/>
        <w:ind w:right="120"/>
        <w:jc w:val="right"/>
      </w:pPr>
      <w:r>
        <w:t xml:space="preserve"> HL7 Chief Standards Development Officer (CSDO)</w:t>
      </w:r>
    </w:p>
    <w:p w14:paraId="3CFD4542" w14:textId="3CDFC422" w:rsidR="00704AFC" w:rsidRDefault="00704AFC" w:rsidP="00497C5F">
      <w:pPr>
        <w:widowControl w:val="0"/>
        <w:autoSpaceDE w:val="0"/>
        <w:autoSpaceDN w:val="0"/>
        <w:adjustRightInd w:val="0"/>
        <w:ind w:right="120"/>
        <w:jc w:val="right"/>
      </w:pPr>
      <w:r>
        <w:t>Health Level Seven International</w:t>
      </w:r>
    </w:p>
    <w:p w14:paraId="5B56C12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 xml:space="preserve">3300 </w:t>
      </w:r>
      <w:proofErr w:type="spellStart"/>
      <w:r w:rsidRPr="00947BF3">
        <w:rPr>
          <w:lang w:val="fr-FR"/>
        </w:rPr>
        <w:t>Washtenaw</w:t>
      </w:r>
      <w:proofErr w:type="spellEnd"/>
      <w:r w:rsidRPr="00947BF3">
        <w:rPr>
          <w:lang w:val="fr-FR"/>
        </w:rPr>
        <w:t xml:space="preserve"> Avenue, Suite 227</w:t>
      </w:r>
    </w:p>
    <w:p w14:paraId="2A3DD123" w14:textId="77777777" w:rsidR="00704AFC" w:rsidRPr="0040045F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40045F">
        <w:rPr>
          <w:lang w:val="fr-FR"/>
        </w:rPr>
        <w:t>Ann Arbor, MI 48104</w:t>
      </w:r>
    </w:p>
    <w:p w14:paraId="208CF3DF" w14:textId="36DA4169" w:rsidR="00704AFC" w:rsidRDefault="00BC1D8C" w:rsidP="00704AFC">
      <w:pPr>
        <w:widowControl w:val="0"/>
        <w:autoSpaceDE w:val="0"/>
        <w:autoSpaceDN w:val="0"/>
        <w:adjustRightInd w:val="0"/>
      </w:pPr>
      <w:proofErr w:type="gramStart"/>
      <w:r>
        <w:rPr>
          <w:highlight w:val="yellow"/>
        </w:rPr>
        <w:t>December</w:t>
      </w:r>
      <w:r w:rsidR="0050075B" w:rsidRPr="00497C5F">
        <w:rPr>
          <w:highlight w:val="yellow"/>
        </w:rPr>
        <w:t xml:space="preserve"> </w:t>
      </w:r>
      <w:r w:rsidR="00497C5F" w:rsidRPr="00497C5F">
        <w:rPr>
          <w:highlight w:val="yellow"/>
        </w:rPr>
        <w:t>xx</w:t>
      </w:r>
      <w:r w:rsidR="0050075B" w:rsidRPr="00497C5F">
        <w:rPr>
          <w:highlight w:val="yellow"/>
        </w:rPr>
        <w:t>,</w:t>
      </w:r>
      <w:proofErr w:type="gramEnd"/>
      <w:r w:rsidR="0050075B" w:rsidRPr="00497C5F">
        <w:rPr>
          <w:highlight w:val="yellow"/>
        </w:rPr>
        <w:t xml:space="preserve"> </w:t>
      </w:r>
      <w:r w:rsidR="007A0719" w:rsidRPr="00497C5F">
        <w:rPr>
          <w:highlight w:val="yellow"/>
        </w:rPr>
        <w:t>20</w:t>
      </w:r>
      <w:r w:rsidR="0040045F" w:rsidRPr="00497C5F">
        <w:rPr>
          <w:highlight w:val="yellow"/>
        </w:rPr>
        <w:t>2</w:t>
      </w:r>
      <w:r w:rsidR="00497C5F" w:rsidRPr="00497C5F">
        <w:rPr>
          <w:highlight w:val="yellow"/>
        </w:rPr>
        <w:t>2</w:t>
      </w:r>
    </w:p>
    <w:p w14:paraId="5A7488C7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3B0212B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56F55785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1D2B6E8C" w14:textId="45E4BD75" w:rsidR="00497C5F" w:rsidRDefault="00704AFC" w:rsidP="00497C5F">
      <w:pPr>
        <w:widowControl w:val="0"/>
        <w:autoSpaceDE w:val="0"/>
        <w:autoSpaceDN w:val="0"/>
        <w:adjustRightInd w:val="0"/>
      </w:pPr>
      <w:r>
        <w:t xml:space="preserve">The </w:t>
      </w:r>
      <w:r w:rsidR="0050075B">
        <w:t xml:space="preserve">Clinical Quality Information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</w:t>
      </w:r>
      <w:r w:rsidR="00F51520" w:rsidRPr="007D2AA1">
        <w:t>"</w:t>
      </w:r>
      <w:r w:rsidR="007A0719" w:rsidRPr="007D2AA1">
        <w:rPr>
          <w:b/>
        </w:rPr>
        <w:t>HL7 CDA R2 Implementation Guide: Quality Reporting Document Architecture Category I (QRDA I), Release 1 - STU Release 5.</w:t>
      </w:r>
      <w:r w:rsidR="00497C5F">
        <w:rPr>
          <w:b/>
        </w:rPr>
        <w:t>3</w:t>
      </w:r>
      <w:r w:rsidR="007A0719" w:rsidRPr="007D2AA1">
        <w:rPr>
          <w:b/>
        </w:rPr>
        <w:t xml:space="preserve"> - US Realm</w:t>
      </w:r>
      <w:r w:rsidRPr="007D2AA1">
        <w:t>”</w:t>
      </w:r>
      <w:r w:rsidR="00DC78D4">
        <w:t xml:space="preserve"> (HL7 QRDA I R1 STU5.</w:t>
      </w:r>
      <w:r w:rsidR="00497C5F">
        <w:t>3</w:t>
      </w:r>
      <w:r w:rsidR="00DC78D4">
        <w:t>)</w:t>
      </w:r>
      <w:r w:rsidR="00497C5F">
        <w:t>. The referenced document can be found on the HL7 Web site at the following location:</w:t>
      </w:r>
    </w:p>
    <w:p w14:paraId="6356B586" w14:textId="77777777" w:rsidR="00497C5F" w:rsidRDefault="00497C5F" w:rsidP="007D2AA1">
      <w:pPr>
        <w:widowControl w:val="0"/>
        <w:autoSpaceDE w:val="0"/>
        <w:autoSpaceDN w:val="0"/>
        <w:adjustRightInd w:val="0"/>
      </w:pPr>
    </w:p>
    <w:p w14:paraId="263CB38C" w14:textId="4B003DFB" w:rsidR="00F51520" w:rsidRDefault="00BC1D8C" w:rsidP="007D2AA1">
      <w:pPr>
        <w:widowControl w:val="0"/>
        <w:autoSpaceDE w:val="0"/>
        <w:autoSpaceDN w:val="0"/>
        <w:adjustRightInd w:val="0"/>
      </w:pPr>
      <w:hyperlink r:id="rId5" w:history="1">
        <w:r w:rsidR="00DC78D4">
          <w:rPr>
            <w:rStyle w:val="Hyperlink"/>
          </w:rPr>
          <w:t>http://www.hl7.org/implement/standards/product_brief.cfm?product_id=35</w:t>
        </w:r>
      </w:hyperlink>
      <w:r w:rsidR="00BA7D49">
        <w:t>.</w:t>
      </w:r>
    </w:p>
    <w:p w14:paraId="01C0CEAA" w14:textId="77777777" w:rsidR="00754584" w:rsidRDefault="00754584" w:rsidP="00704AFC">
      <w:pPr>
        <w:widowControl w:val="0"/>
        <w:autoSpaceDE w:val="0"/>
        <w:autoSpaceDN w:val="0"/>
        <w:adjustRightInd w:val="0"/>
      </w:pPr>
    </w:p>
    <w:p w14:paraId="1136EF88" w14:textId="690F5211" w:rsidR="00553B37" w:rsidRDefault="006A667B" w:rsidP="00553B37">
      <w:pPr>
        <w:pStyle w:val="Default"/>
      </w:pPr>
      <w:r>
        <w:t xml:space="preserve">An updated errata package has been produced </w:t>
      </w:r>
      <w:r w:rsidR="007D2AA1">
        <w:t xml:space="preserve">which </w:t>
      </w:r>
      <w:r w:rsidR="00E6220E">
        <w:t xml:space="preserve">1) </w:t>
      </w:r>
      <w:r>
        <w:t xml:space="preserve">corrects </w:t>
      </w:r>
      <w:r w:rsidR="00553B37">
        <w:t xml:space="preserve">QRDA I STU5.3 </w:t>
      </w:r>
      <w:r>
        <w:t xml:space="preserve">issues reported through </w:t>
      </w:r>
      <w:r w:rsidR="00553B37">
        <w:t xml:space="preserve">HL7 Jira tracking system (jira.hl7.org) and are with approved resolution as resolved – change required </w:t>
      </w:r>
      <w:r w:rsidR="0040045F">
        <w:t xml:space="preserve">and </w:t>
      </w:r>
      <w:r w:rsidR="00DC78D4">
        <w:t xml:space="preserve">2) </w:t>
      </w:r>
      <w:r w:rsidR="00553B37">
        <w:t xml:space="preserve">incorporates </w:t>
      </w:r>
    </w:p>
    <w:p w14:paraId="5CC50A33" w14:textId="5CA705C3" w:rsidR="00704AFC" w:rsidRDefault="00553B37" w:rsidP="00553B37">
      <w:pPr>
        <w:widowControl w:val="0"/>
        <w:autoSpaceDE w:val="0"/>
        <w:autoSpaceDN w:val="0"/>
        <w:adjustRightInd w:val="0"/>
      </w:pPr>
      <w:r w:rsidRPr="00553B37">
        <w:rPr>
          <w:sz w:val="23"/>
          <w:szCs w:val="23"/>
        </w:rPr>
        <w:t>HL7 Implementation Guide for CDA® Release 2: Consolidated CDA Templates for Clinical Notes (US Realm) Draft Standard for Trial Use Release 2.1</w:t>
      </w:r>
      <w:r>
        <w:rPr>
          <w:sz w:val="23"/>
          <w:szCs w:val="23"/>
        </w:rPr>
        <w:t>, September 2022 Errata Release #7 that are relevant to QRDA I STU5.3</w:t>
      </w:r>
      <w:r w:rsidR="00E6220E">
        <w:t xml:space="preserve">. </w:t>
      </w:r>
      <w:r w:rsidR="00DC78D4">
        <w:t>For a detailed list of errata, see the attached file:</w:t>
      </w:r>
      <w:r w:rsidR="006A667B">
        <w:t xml:space="preserve"> </w:t>
      </w:r>
      <w:r w:rsidR="0040045F">
        <w:t>202</w:t>
      </w:r>
      <w:r>
        <w:t>2</w:t>
      </w:r>
      <w:r w:rsidR="00BC1D8C" w:rsidRPr="00BC1D8C">
        <w:rPr>
          <w:highlight w:val="yellow"/>
        </w:rPr>
        <w:t>DEC</w:t>
      </w:r>
      <w:r w:rsidR="006A667B">
        <w:t>_QRDA_</w:t>
      </w:r>
      <w:r w:rsidR="0040045F">
        <w:t>I</w:t>
      </w:r>
      <w:r w:rsidR="006A667B">
        <w:t>_R1_STU5.</w:t>
      </w:r>
      <w:r>
        <w:t>3</w:t>
      </w:r>
      <w:r w:rsidR="006A667B">
        <w:t>_Errata</w:t>
      </w:r>
      <w:r w:rsidR="0040045F">
        <w:t>_List</w:t>
      </w:r>
      <w:r w:rsidR="006A667B">
        <w:t>.xlsx</w:t>
      </w:r>
      <w:r w:rsidR="00DC78D4">
        <w:t>.</w:t>
      </w:r>
    </w:p>
    <w:p w14:paraId="0E253A72" w14:textId="77777777" w:rsidR="007D2AA1" w:rsidRDefault="007D2AA1" w:rsidP="00704AFC">
      <w:pPr>
        <w:widowControl w:val="0"/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0"/>
        <w:gridCol w:w="3626"/>
      </w:tblGrid>
      <w:tr w:rsidR="00F51520" w14:paraId="412CC6ED" w14:textId="77777777" w:rsidTr="000152C2">
        <w:tc>
          <w:tcPr>
            <w:tcW w:w="11016" w:type="dxa"/>
            <w:gridSpan w:val="2"/>
            <w:tcBorders>
              <w:bottom w:val="single" w:sz="4" w:space="0" w:color="auto"/>
            </w:tcBorders>
          </w:tcPr>
          <w:p w14:paraId="453FF1D1" w14:textId="77777777" w:rsidR="00D561CF" w:rsidRDefault="00EC552A" w:rsidP="00EC552A">
            <w:pPr>
              <w:widowControl w:val="0"/>
              <w:autoSpaceDE w:val="0"/>
              <w:autoSpaceDN w:val="0"/>
              <w:adjustRightInd w:val="0"/>
            </w:pPr>
            <w:r>
              <w:t>T</w:t>
            </w:r>
            <w:r w:rsidR="00DD6C2F">
              <w:t xml:space="preserve">he </w:t>
            </w:r>
            <w:r w:rsidR="00BA7D49">
              <w:t>errata package contains:</w:t>
            </w:r>
          </w:p>
        </w:tc>
      </w:tr>
      <w:tr w:rsidR="000152C2" w:rsidRPr="00BA7D49" w14:paraId="75492DE6" w14:textId="77777777" w:rsidTr="00DD6C2F">
        <w:tc>
          <w:tcPr>
            <w:tcW w:w="7354" w:type="dxa"/>
            <w:shd w:val="pct20" w:color="auto" w:fill="auto"/>
          </w:tcPr>
          <w:p w14:paraId="6DD8506E" w14:textId="710C2BCF" w:rsidR="000152C2" w:rsidRPr="00BA7D49" w:rsidRDefault="000152C2" w:rsidP="00704AFC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BA7D49">
              <w:rPr>
                <w:sz w:val="22"/>
              </w:rPr>
              <w:t>File Name</w:t>
            </w:r>
          </w:p>
        </w:tc>
        <w:tc>
          <w:tcPr>
            <w:tcW w:w="3662" w:type="dxa"/>
            <w:shd w:val="pct20" w:color="auto" w:fill="auto"/>
          </w:tcPr>
          <w:p w14:paraId="1E92801A" w14:textId="77777777" w:rsidR="000152C2" w:rsidRPr="00BA7D49" w:rsidRDefault="000152C2" w:rsidP="0094016D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BA7D49">
              <w:rPr>
                <w:sz w:val="22"/>
              </w:rPr>
              <w:t>Description</w:t>
            </w:r>
          </w:p>
        </w:tc>
      </w:tr>
      <w:tr w:rsidR="00EC552A" w:rsidRPr="00BA7D49" w14:paraId="721490B9" w14:textId="77777777" w:rsidTr="00DD6C2F">
        <w:tc>
          <w:tcPr>
            <w:tcW w:w="7354" w:type="dxa"/>
          </w:tcPr>
          <w:p w14:paraId="1372C333" w14:textId="2A359F47" w:rsidR="00EC552A" w:rsidRPr="00BA7D49" w:rsidRDefault="005D6998" w:rsidP="00BA7D49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>_readme.</w:t>
            </w:r>
            <w:r w:rsidR="00EC552A">
              <w:rPr>
                <w:sz w:val="22"/>
              </w:rPr>
              <w:t>txt</w:t>
            </w:r>
          </w:p>
        </w:tc>
        <w:tc>
          <w:tcPr>
            <w:tcW w:w="3662" w:type="dxa"/>
          </w:tcPr>
          <w:p w14:paraId="34B72BB5" w14:textId="77777777" w:rsidR="00EC552A" w:rsidRPr="00BA7D49" w:rsidRDefault="00EC552A" w:rsidP="007D2AA1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>Updated readme</w:t>
            </w:r>
          </w:p>
        </w:tc>
      </w:tr>
      <w:tr w:rsidR="00D561CF" w:rsidRPr="00BA7D49" w14:paraId="32C8F126" w14:textId="77777777" w:rsidTr="00DD6C2F">
        <w:tc>
          <w:tcPr>
            <w:tcW w:w="7354" w:type="dxa"/>
          </w:tcPr>
          <w:p w14:paraId="1A00FE79" w14:textId="3FABC155" w:rsidR="00D561CF" w:rsidRPr="00BA7D49" w:rsidRDefault="007D2AA1" w:rsidP="00BA7D49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BA7D49">
              <w:rPr>
                <w:sz w:val="22"/>
              </w:rPr>
              <w:t>20</w:t>
            </w:r>
            <w:r w:rsidR="0040045F">
              <w:rPr>
                <w:sz w:val="22"/>
              </w:rPr>
              <w:t>2</w:t>
            </w:r>
            <w:r w:rsidR="00BC1D8C">
              <w:rPr>
                <w:sz w:val="22"/>
              </w:rPr>
              <w:t>2DEC</w:t>
            </w:r>
            <w:r w:rsidRPr="00BA7D49">
              <w:rPr>
                <w:sz w:val="22"/>
              </w:rPr>
              <w:t>_QRDA_</w:t>
            </w:r>
            <w:r w:rsidR="0040045F">
              <w:rPr>
                <w:sz w:val="22"/>
              </w:rPr>
              <w:t>I</w:t>
            </w:r>
            <w:r w:rsidRPr="00BA7D49">
              <w:rPr>
                <w:sz w:val="22"/>
              </w:rPr>
              <w:t>_R1_STU5.</w:t>
            </w:r>
            <w:r w:rsidR="00BC1D8C">
              <w:rPr>
                <w:sz w:val="22"/>
              </w:rPr>
              <w:t>3</w:t>
            </w:r>
            <w:r w:rsidRPr="00BA7D49">
              <w:rPr>
                <w:sz w:val="22"/>
              </w:rPr>
              <w:t>_Errata</w:t>
            </w:r>
            <w:r w:rsidR="0040045F">
              <w:rPr>
                <w:sz w:val="22"/>
              </w:rPr>
              <w:t>_List</w:t>
            </w:r>
            <w:r w:rsidR="00130CD1" w:rsidRPr="00BA7D49">
              <w:rPr>
                <w:sz w:val="22"/>
              </w:rPr>
              <w:t xml:space="preserve">.xlsx. </w:t>
            </w:r>
          </w:p>
        </w:tc>
        <w:tc>
          <w:tcPr>
            <w:tcW w:w="3662" w:type="dxa"/>
          </w:tcPr>
          <w:p w14:paraId="332F25C6" w14:textId="77777777" w:rsidR="00D561CF" w:rsidRPr="00BA7D49" w:rsidRDefault="0094016D" w:rsidP="007D2AA1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BA7D49">
              <w:rPr>
                <w:sz w:val="22"/>
              </w:rPr>
              <w:t xml:space="preserve">This </w:t>
            </w:r>
            <w:r w:rsidR="007D2AA1" w:rsidRPr="00BA7D49">
              <w:rPr>
                <w:sz w:val="22"/>
              </w:rPr>
              <w:t>list of errata included in this errata notification</w:t>
            </w:r>
          </w:p>
        </w:tc>
      </w:tr>
      <w:tr w:rsidR="00BA7D49" w:rsidRPr="00BA7D49" w14:paraId="7DE7763D" w14:textId="77777777" w:rsidTr="00DD6C2F">
        <w:tc>
          <w:tcPr>
            <w:tcW w:w="7354" w:type="dxa"/>
          </w:tcPr>
          <w:p w14:paraId="61D81EF0" w14:textId="5488761D" w:rsidR="00BA7D49" w:rsidRPr="00BA7D49" w:rsidRDefault="0040045F" w:rsidP="00BA7D49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>CDA</w:t>
            </w:r>
            <w:r w:rsidR="00BA7D49" w:rsidRPr="00BA7D49">
              <w:rPr>
                <w:sz w:val="22"/>
              </w:rPr>
              <w:t>R2_IG_QRDA_I_R1_STU5.</w:t>
            </w:r>
            <w:r w:rsidR="005D6998">
              <w:rPr>
                <w:sz w:val="22"/>
              </w:rPr>
              <w:t>3</w:t>
            </w:r>
            <w:r w:rsidR="00BA7D49" w:rsidRPr="00BA7D49">
              <w:rPr>
                <w:sz w:val="22"/>
              </w:rPr>
              <w:t>_</w:t>
            </w:r>
            <w:r>
              <w:rPr>
                <w:sz w:val="22"/>
              </w:rPr>
              <w:t>202</w:t>
            </w:r>
            <w:r w:rsidR="005D6998">
              <w:rPr>
                <w:sz w:val="22"/>
              </w:rPr>
              <w:t>1NOV</w:t>
            </w:r>
            <w:r w:rsidR="00BA7D49" w:rsidRPr="00BA7D49">
              <w:rPr>
                <w:sz w:val="22"/>
              </w:rPr>
              <w:t>_Vol1_</w:t>
            </w:r>
            <w:r>
              <w:rPr>
                <w:sz w:val="22"/>
              </w:rPr>
              <w:t>202</w:t>
            </w:r>
            <w:r w:rsidR="005D6998">
              <w:rPr>
                <w:sz w:val="22"/>
              </w:rPr>
              <w:t>2</w:t>
            </w:r>
            <w:r w:rsidR="00BC1D8C" w:rsidRPr="00BC1D8C">
              <w:rPr>
                <w:sz w:val="22"/>
                <w:highlight w:val="yellow"/>
              </w:rPr>
              <w:t>DEC</w:t>
            </w:r>
            <w:r w:rsidR="00BA7D49">
              <w:rPr>
                <w:sz w:val="22"/>
              </w:rPr>
              <w:t>_</w:t>
            </w:r>
            <w:r w:rsidR="00BA7D49" w:rsidRPr="00BA7D49">
              <w:rPr>
                <w:sz w:val="22"/>
              </w:rPr>
              <w:t>with_errata</w:t>
            </w:r>
            <w:r w:rsidR="00BA7D49">
              <w:rPr>
                <w:sz w:val="22"/>
              </w:rPr>
              <w:t>.pdf</w:t>
            </w:r>
          </w:p>
        </w:tc>
        <w:tc>
          <w:tcPr>
            <w:tcW w:w="3662" w:type="dxa"/>
          </w:tcPr>
          <w:p w14:paraId="3B27B8C0" w14:textId="28906641" w:rsidR="00BA7D49" w:rsidRPr="00BA7D49" w:rsidRDefault="00BA7D49" w:rsidP="00BA7D49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 xml:space="preserve">Updated volume 1 from </w:t>
            </w:r>
            <w:r w:rsidR="005D6998">
              <w:rPr>
                <w:sz w:val="22"/>
              </w:rPr>
              <w:t>November</w:t>
            </w:r>
            <w:r>
              <w:rPr>
                <w:sz w:val="22"/>
              </w:rPr>
              <w:t xml:space="preserve"> </w:t>
            </w:r>
            <w:r w:rsidR="0040045F">
              <w:rPr>
                <w:sz w:val="22"/>
              </w:rPr>
              <w:t>202</w:t>
            </w:r>
            <w:r w:rsidR="005D6998">
              <w:rPr>
                <w:sz w:val="22"/>
              </w:rPr>
              <w:t>1</w:t>
            </w:r>
            <w:r>
              <w:rPr>
                <w:sz w:val="22"/>
              </w:rPr>
              <w:t xml:space="preserve"> initial publication</w:t>
            </w:r>
          </w:p>
        </w:tc>
      </w:tr>
      <w:tr w:rsidR="0040045F" w:rsidRPr="00BA7D49" w14:paraId="0B37E5E7" w14:textId="77777777" w:rsidTr="00DD6C2F">
        <w:tc>
          <w:tcPr>
            <w:tcW w:w="7354" w:type="dxa"/>
          </w:tcPr>
          <w:p w14:paraId="33AFEFDB" w14:textId="2BFDE8DE" w:rsidR="0040045F" w:rsidRPr="00BA7D49" w:rsidRDefault="0040045F" w:rsidP="0040045F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>CDA</w:t>
            </w:r>
            <w:r w:rsidRPr="00BA7D49">
              <w:rPr>
                <w:sz w:val="22"/>
              </w:rPr>
              <w:t>R2_IG_QRDA_I_R1_STU5.</w:t>
            </w:r>
            <w:r w:rsidR="005D6998">
              <w:rPr>
                <w:sz w:val="22"/>
              </w:rPr>
              <w:t>3</w:t>
            </w:r>
            <w:r w:rsidRPr="00BA7D49">
              <w:rPr>
                <w:sz w:val="22"/>
              </w:rPr>
              <w:t>_</w:t>
            </w:r>
            <w:r>
              <w:rPr>
                <w:sz w:val="22"/>
              </w:rPr>
              <w:t>202</w:t>
            </w:r>
            <w:r w:rsidR="005D6998">
              <w:rPr>
                <w:sz w:val="22"/>
              </w:rPr>
              <w:t>1NOV</w:t>
            </w:r>
            <w:r w:rsidRPr="00BA7D49">
              <w:rPr>
                <w:sz w:val="22"/>
              </w:rPr>
              <w:t>_Vol</w:t>
            </w:r>
            <w:r>
              <w:rPr>
                <w:sz w:val="22"/>
              </w:rPr>
              <w:t>2</w:t>
            </w:r>
            <w:r w:rsidRPr="00BA7D49">
              <w:rPr>
                <w:sz w:val="22"/>
              </w:rPr>
              <w:t>_</w:t>
            </w:r>
            <w:r>
              <w:rPr>
                <w:sz w:val="22"/>
              </w:rPr>
              <w:t>202</w:t>
            </w:r>
            <w:r w:rsidR="005D6998">
              <w:rPr>
                <w:sz w:val="22"/>
              </w:rPr>
              <w:t>2</w:t>
            </w:r>
            <w:r w:rsidR="00BC1D8C" w:rsidRPr="00BC1D8C">
              <w:rPr>
                <w:sz w:val="22"/>
                <w:highlight w:val="yellow"/>
              </w:rPr>
              <w:t>DEC</w:t>
            </w:r>
            <w:r>
              <w:rPr>
                <w:sz w:val="22"/>
              </w:rPr>
              <w:t>_</w:t>
            </w:r>
            <w:r w:rsidRPr="00BA7D49">
              <w:rPr>
                <w:sz w:val="22"/>
              </w:rPr>
              <w:t>with_errata</w:t>
            </w:r>
            <w:r>
              <w:rPr>
                <w:sz w:val="22"/>
              </w:rPr>
              <w:t>.pdf</w:t>
            </w:r>
          </w:p>
        </w:tc>
        <w:tc>
          <w:tcPr>
            <w:tcW w:w="3662" w:type="dxa"/>
          </w:tcPr>
          <w:p w14:paraId="7F917B66" w14:textId="5D170125" w:rsidR="0040045F" w:rsidRPr="00BA7D49" w:rsidRDefault="0040045F" w:rsidP="0040045F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2"/>
              </w:rPr>
              <w:t xml:space="preserve">Updated volume 2 from </w:t>
            </w:r>
            <w:r w:rsidR="005D6998">
              <w:rPr>
                <w:sz w:val="22"/>
              </w:rPr>
              <w:t>November</w:t>
            </w:r>
            <w:r>
              <w:rPr>
                <w:sz w:val="22"/>
              </w:rPr>
              <w:t xml:space="preserve"> 202</w:t>
            </w:r>
            <w:r w:rsidR="005D6998">
              <w:rPr>
                <w:sz w:val="22"/>
              </w:rPr>
              <w:t>1</w:t>
            </w:r>
            <w:r>
              <w:rPr>
                <w:sz w:val="22"/>
              </w:rPr>
              <w:t xml:space="preserve"> initial publication</w:t>
            </w:r>
          </w:p>
        </w:tc>
      </w:tr>
    </w:tbl>
    <w:p w14:paraId="4A8AE3F7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D585026" w14:textId="77777777" w:rsidR="00130CD1" w:rsidRDefault="00130CD1" w:rsidP="00704AFC">
      <w:pPr>
        <w:widowControl w:val="0"/>
        <w:autoSpaceDE w:val="0"/>
        <w:autoSpaceDN w:val="0"/>
        <w:adjustRightInd w:val="0"/>
      </w:pPr>
    </w:p>
    <w:p w14:paraId="50079E57" w14:textId="77777777" w:rsidR="00704AFC" w:rsidRDefault="00704AFC" w:rsidP="00704AFC">
      <w:r>
        <w:t>Sincerely,</w:t>
      </w:r>
    </w:p>
    <w:p w14:paraId="4F5255F5" w14:textId="77777777" w:rsidR="00704AFC" w:rsidRDefault="00704AFC" w:rsidP="00704AFC"/>
    <w:p w14:paraId="24B8767E" w14:textId="77777777" w:rsidR="00F51520" w:rsidRDefault="00F51520" w:rsidP="00704AFC">
      <w:pPr>
        <w:rPr>
          <w:noProof/>
        </w:rPr>
      </w:pPr>
    </w:p>
    <w:p w14:paraId="53A6751F" w14:textId="77777777" w:rsidR="004D3DEB" w:rsidRDefault="004D3DEB" w:rsidP="00704AFC"/>
    <w:p w14:paraId="33E80CB1" w14:textId="19011EFE" w:rsidR="00EC552A" w:rsidRDefault="00497C5F" w:rsidP="00704AFC">
      <w:r>
        <w:t xml:space="preserve">Daniel </w:t>
      </w:r>
      <w:proofErr w:type="spellStart"/>
      <w:r>
        <w:t>Vreeman</w:t>
      </w:r>
      <w:proofErr w:type="spellEnd"/>
    </w:p>
    <w:p w14:paraId="683BA163" w14:textId="76EB86A7" w:rsidR="009360E8" w:rsidRDefault="00704AFC" w:rsidP="00704AFC">
      <w:r>
        <w:t>HL7 C</w:t>
      </w:r>
      <w:r w:rsidR="00497C5F">
        <w:t>SDO</w:t>
      </w:r>
    </w:p>
    <w:sectPr w:rsidR="009360E8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AFC"/>
    <w:rsid w:val="000152C2"/>
    <w:rsid w:val="00130CD1"/>
    <w:rsid w:val="00156AAB"/>
    <w:rsid w:val="00173EA0"/>
    <w:rsid w:val="00286914"/>
    <w:rsid w:val="00330EC1"/>
    <w:rsid w:val="00381DC5"/>
    <w:rsid w:val="00383865"/>
    <w:rsid w:val="0040045F"/>
    <w:rsid w:val="004400B5"/>
    <w:rsid w:val="00496E03"/>
    <w:rsid w:val="00497C5F"/>
    <w:rsid w:val="004D3DEB"/>
    <w:rsid w:val="0050075B"/>
    <w:rsid w:val="005226C3"/>
    <w:rsid w:val="00553B37"/>
    <w:rsid w:val="005D6998"/>
    <w:rsid w:val="005F6446"/>
    <w:rsid w:val="006A667B"/>
    <w:rsid w:val="0070216D"/>
    <w:rsid w:val="00704AFC"/>
    <w:rsid w:val="007506E9"/>
    <w:rsid w:val="00754584"/>
    <w:rsid w:val="00790191"/>
    <w:rsid w:val="007A0719"/>
    <w:rsid w:val="007D2AA1"/>
    <w:rsid w:val="009337B5"/>
    <w:rsid w:val="009360E8"/>
    <w:rsid w:val="0094016D"/>
    <w:rsid w:val="00A6546A"/>
    <w:rsid w:val="00AB39E8"/>
    <w:rsid w:val="00BA7D49"/>
    <w:rsid w:val="00BC1D8C"/>
    <w:rsid w:val="00D561CF"/>
    <w:rsid w:val="00DB71CE"/>
    <w:rsid w:val="00DC78D4"/>
    <w:rsid w:val="00DD6C2F"/>
    <w:rsid w:val="00E414B2"/>
    <w:rsid w:val="00E6220E"/>
    <w:rsid w:val="00E63A63"/>
    <w:rsid w:val="00EC552A"/>
    <w:rsid w:val="00F51520"/>
    <w:rsid w:val="00F5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F0D5B"/>
  <w15:docId w15:val="{266D42AE-2BC8-40D3-9331-0CA70D1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54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58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8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553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l7.org/implement/standards/product_brief.cfm?product_id=3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Yan Heras</cp:lastModifiedBy>
  <cp:revision>11</cp:revision>
  <dcterms:created xsi:type="dcterms:W3CDTF">2016-05-13T02:21:00Z</dcterms:created>
  <dcterms:modified xsi:type="dcterms:W3CDTF">2022-11-27T00:00:00Z</dcterms:modified>
</cp:coreProperties>
</file>