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5C8B6"/>
    <w:p w14:paraId="1B98D7E3"/>
    <w:p w14:paraId="4ECB0368">
      <w:r>
        <w:rPr>
          <w:rFonts w:hint="eastAsia"/>
        </w:rPr>
        <w:drawing>
          <wp:anchor distT="0" distB="0" distL="114300" distR="114300" simplePos="0" relativeHeight="251659264" behindDoc="0" locked="0" layoutInCell="1" allowOverlap="1">
            <wp:simplePos x="0" y="0"/>
            <wp:positionH relativeFrom="column">
              <wp:posOffset>930275</wp:posOffset>
            </wp:positionH>
            <wp:positionV relativeFrom="paragraph">
              <wp:posOffset>46990</wp:posOffset>
            </wp:positionV>
            <wp:extent cx="3402965" cy="681355"/>
            <wp:effectExtent l="0" t="0" r="635" b="4445"/>
            <wp:wrapSquare wrapText="bothSides"/>
            <wp:docPr id="6" name="Picture 2"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gd-h"/>
                    <pic:cNvPicPr>
                      <a:picLocks noChangeAspect="1"/>
                    </pic:cNvPicPr>
                  </pic:nvPicPr>
                  <pic:blipFill>
                    <a:blip r:embed="rId4"/>
                    <a:stretch>
                      <a:fillRect/>
                    </a:stretch>
                  </pic:blipFill>
                  <pic:spPr>
                    <a:xfrm>
                      <a:off x="0" y="0"/>
                      <a:ext cx="3402965" cy="681355"/>
                    </a:xfrm>
                    <a:prstGeom prst="rect">
                      <a:avLst/>
                    </a:prstGeom>
                    <a:noFill/>
                    <a:ln>
                      <a:noFill/>
                    </a:ln>
                  </pic:spPr>
                </pic:pic>
              </a:graphicData>
            </a:graphic>
          </wp:anchor>
        </w:drawing>
      </w:r>
    </w:p>
    <w:p w14:paraId="3B395EDB"/>
    <w:p w14:paraId="653B0433"/>
    <w:p w14:paraId="4B56C20D"/>
    <w:p w14:paraId="503EF773">
      <w:pPr>
        <w:jc w:val="center"/>
        <w:rPr>
          <w:rFonts w:ascii="宋体" w:hAnsi="宋体"/>
          <w:b/>
          <w:sz w:val="72"/>
          <w:szCs w:val="72"/>
        </w:rPr>
      </w:pPr>
      <w:r>
        <w:rPr>
          <w:rFonts w:hint="eastAsia" w:ascii="宋体" w:hAnsi="宋体"/>
          <w:b/>
          <w:sz w:val="72"/>
          <w:szCs w:val="72"/>
          <w:lang w:val="en-US" w:eastAsia="zh-CN"/>
        </w:rPr>
        <w:t>机器视觉</w:t>
      </w:r>
      <w:r>
        <w:rPr>
          <w:rFonts w:hint="eastAsia" w:ascii="宋体" w:hAnsi="宋体"/>
          <w:b/>
          <w:sz w:val="72"/>
          <w:szCs w:val="72"/>
        </w:rPr>
        <w:t>实验报告</w:t>
      </w:r>
    </w:p>
    <w:p w14:paraId="04DBB06C">
      <w:pPr>
        <w:jc w:val="center"/>
        <w:rPr>
          <w:rFonts w:hint="eastAsia" w:ascii="宋体" w:hAnsi="宋体"/>
          <w:b/>
          <w:sz w:val="72"/>
          <w:szCs w:val="72"/>
        </w:rPr>
      </w:pPr>
    </w:p>
    <w:p w14:paraId="5F098BB1">
      <w:pPr>
        <w:rPr>
          <w:rFonts w:hint="eastAsia"/>
        </w:rPr>
      </w:pPr>
    </w:p>
    <w:p w14:paraId="305ED640">
      <w:pPr>
        <w:rPr>
          <w:rFonts w:hint="eastAsia"/>
        </w:rPr>
      </w:pPr>
    </w:p>
    <w:p w14:paraId="53398A93">
      <w:pPr>
        <w:rPr>
          <w:rFonts w:hint="eastAsia"/>
        </w:rPr>
      </w:pPr>
    </w:p>
    <w:p w14:paraId="693D65BD">
      <w:pPr>
        <w:rPr>
          <w:rFonts w:hint="eastAsia"/>
        </w:rPr>
      </w:pPr>
    </w:p>
    <w:p w14:paraId="67107D7D">
      <w:pPr>
        <w:rPr>
          <w:rFonts w:hint="eastAsia"/>
        </w:rPr>
      </w:pPr>
    </w:p>
    <w:p w14:paraId="3AA8A193">
      <w:pPr>
        <w:rPr>
          <w:rFonts w:hint="eastAsia"/>
        </w:rPr>
      </w:pPr>
    </w:p>
    <w:p w14:paraId="31E3CA84">
      <w:pPr>
        <w:rPr>
          <w:rFonts w:hint="eastAsia"/>
        </w:rPr>
      </w:pPr>
    </w:p>
    <w:p w14:paraId="21E4E1A7">
      <w:pPr>
        <w:rPr>
          <w:rFonts w:hint="eastAsia"/>
        </w:rPr>
      </w:pPr>
    </w:p>
    <w:p w14:paraId="61B6C683">
      <w:pPr>
        <w:rPr>
          <w:rFonts w:hint="eastAsia"/>
        </w:rPr>
      </w:pPr>
    </w:p>
    <w:p w14:paraId="1763F287">
      <w:pPr>
        <w:rPr>
          <w:rFonts w:hint="eastAsia"/>
        </w:rPr>
      </w:pPr>
      <w:r>
        <w:rPr>
          <w:rFonts w:hint="eastAsia"/>
        </w:rPr>
        <mc:AlternateContent>
          <mc:Choice Requires="wps">
            <w:drawing>
              <wp:anchor distT="0" distB="0" distL="114300" distR="114300" simplePos="0" relativeHeight="251660288" behindDoc="0" locked="0" layoutInCell="1" allowOverlap="1">
                <wp:simplePos x="0" y="0"/>
                <wp:positionH relativeFrom="column">
                  <wp:posOffset>247650</wp:posOffset>
                </wp:positionH>
                <wp:positionV relativeFrom="paragraph">
                  <wp:posOffset>179705</wp:posOffset>
                </wp:positionV>
                <wp:extent cx="5029200" cy="3545840"/>
                <wp:effectExtent l="0" t="0" r="0" b="0"/>
                <wp:wrapNone/>
                <wp:docPr id="5" name="矩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TextEdit="1"/>
                      </wps:cNvSpPr>
                      <wps:spPr>
                        <a:xfrm>
                          <a:off x="0" y="0"/>
                          <a:ext cx="5029200" cy="3545840"/>
                        </a:xfrm>
                        <a:prstGeom prst="rect">
                          <a:avLst/>
                        </a:prstGeom>
                        <a:noFill/>
                        <a:ln>
                          <a:noFill/>
                        </a:ln>
                      </wps:spPr>
                      <wps:bodyPr upright="1"/>
                    </wps:wsp>
                  </a:graphicData>
                </a:graphic>
              </wp:anchor>
            </w:drawing>
          </mc:Choice>
          <mc:Fallback>
            <w:pict>
              <v:rect id="_x0000_s1026" o:spid="_x0000_s1026" o:spt="1" style="position:absolute;left:0pt;margin-left:19.5pt;margin-top:14.15pt;height:279.2pt;width:396pt;z-index:251660288;mso-width-relative:page;mso-height-relative:page;" filled="f" stroked="f" coordsize="21600,21600" o:gfxdata="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HJqzg2wAAAAkBAAAPAAAAAAAAAAEAIAAAACIAAABkcnMvZG93bnJldi54bWxQ&#10;SwECFAAUAAAACACHTuJAoeuUXLsBAAByAwAADgAAAAAAAAABACAAAAAqAQAAZHJzL2Uyb0RvYy54&#10;bWxQSwUGAAAAAAYABgBZAQAAVwUAAAAA&#10;">
                <v:fill on="f" focussize="0,0"/>
                <v:stroke on="f"/>
                <v:imagedata o:title=""/>
                <o:lock v:ext="edit" text="t" aspectratio="t"/>
              </v:rect>
            </w:pict>
          </mc:Fallback>
        </mc:AlternateContent>
      </w:r>
    </w:p>
    <w:p w14:paraId="14027A6F">
      <w:pPr>
        <w:rPr>
          <w:rFonts w:hint="eastAsia"/>
        </w:rPr>
      </w:pPr>
      <w:r>
        <w:rPr>
          <w:rFonts w:hint="eastAsia"/>
        </w:rPr>
        <mc:AlternateContent>
          <mc:Choice Requires="wps">
            <w:drawing>
              <wp:anchor distT="0" distB="0" distL="114300" distR="114300" simplePos="0" relativeHeight="251661312" behindDoc="0" locked="0" layoutInCell="1" allowOverlap="1">
                <wp:simplePos x="0" y="0"/>
                <wp:positionH relativeFrom="column">
                  <wp:posOffset>247650</wp:posOffset>
                </wp:positionH>
                <wp:positionV relativeFrom="paragraph">
                  <wp:posOffset>108585</wp:posOffset>
                </wp:positionV>
                <wp:extent cx="5029200" cy="423799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5029200" cy="4237990"/>
                        </a:xfrm>
                        <a:prstGeom prst="rect">
                          <a:avLst/>
                        </a:prstGeom>
                        <a:solidFill>
                          <a:srgbClr val="FFFFFF"/>
                        </a:solidFill>
                        <a:ln>
                          <a:noFill/>
                        </a:ln>
                      </wps:spPr>
                      <wps:txbx>
                        <w:txbxContent>
                          <w:p w14:paraId="11465FF7">
                            <w:pPr>
                              <w:rPr>
                                <w:rFonts w:hint="eastAsia"/>
                                <w:b/>
                                <w:bCs/>
                                <w:sz w:val="24"/>
                              </w:rPr>
                            </w:pPr>
                          </w:p>
                          <w:p w14:paraId="6ACF8E46">
                            <w:pPr>
                              <w:spacing w:line="240" w:lineRule="atLeast"/>
                              <w:rPr>
                                <w:rFonts w:hint="eastAsia"/>
                                <w:b/>
                                <w:bCs/>
                                <w:sz w:val="44"/>
                                <w:szCs w:val="44"/>
                              </w:rPr>
                            </w:pPr>
                            <w:r>
                              <w:rPr>
                                <w:rFonts w:hint="eastAsia"/>
                                <w:b/>
                                <w:bCs/>
                                <w:sz w:val="44"/>
                                <w:szCs w:val="44"/>
                              </w:rPr>
                              <w:t xml:space="preserve">实验题目 </w:t>
                            </w:r>
                            <w:r>
                              <w:rPr>
                                <w:rFonts w:hint="eastAsia"/>
                                <w:sz w:val="44"/>
                                <w:szCs w:val="44"/>
                                <w:u w:val="single"/>
                              </w:rPr>
                              <w:t xml:space="preserve"> </w:t>
                            </w:r>
                            <w:r>
                              <w:rPr>
                                <w:rFonts w:hint="eastAsia"/>
                                <w:sz w:val="44"/>
                                <w:szCs w:val="44"/>
                                <w:u w:val="single"/>
                                <w:lang w:val="en-US" w:eastAsia="zh-CN"/>
                              </w:rPr>
                              <w:t>实验二：车道线检测</w:t>
                            </w:r>
                            <w:r>
                              <w:rPr>
                                <w:rFonts w:hint="eastAsia"/>
                                <w:sz w:val="44"/>
                                <w:szCs w:val="44"/>
                                <w:u w:val="single"/>
                              </w:rPr>
                              <w:t xml:space="preserve">                      </w:t>
                            </w:r>
                          </w:p>
                          <w:p w14:paraId="247A1516">
                            <w:pPr>
                              <w:spacing w:line="240" w:lineRule="atLeast"/>
                              <w:rPr>
                                <w:rFonts w:hint="eastAsia"/>
                                <w:b/>
                                <w:bCs/>
                                <w:sz w:val="44"/>
                                <w:szCs w:val="44"/>
                              </w:rPr>
                            </w:pPr>
                            <w:r>
                              <w:rPr>
                                <w:rFonts w:hint="eastAsia"/>
                                <w:b/>
                                <w:bCs/>
                                <w:sz w:val="44"/>
                                <w:szCs w:val="44"/>
                              </w:rPr>
                              <w:t xml:space="preserve">学生姓名 </w:t>
                            </w:r>
                            <w:r>
                              <w:rPr>
                                <w:rFonts w:hint="eastAsia"/>
                                <w:sz w:val="44"/>
                                <w:szCs w:val="44"/>
                                <w:u w:val="single"/>
                              </w:rPr>
                              <w:t xml:space="preserve"> </w:t>
                            </w:r>
                            <w:r>
                              <w:rPr>
                                <w:rFonts w:hint="eastAsia"/>
                                <w:sz w:val="44"/>
                                <w:szCs w:val="44"/>
                                <w:u w:val="single"/>
                                <w:lang w:val="en-US" w:eastAsia="zh-CN"/>
                              </w:rPr>
                              <w:t>李浩磊</w:t>
                            </w:r>
                            <w:r>
                              <w:rPr>
                                <w:rFonts w:hint="eastAsia"/>
                                <w:sz w:val="44"/>
                                <w:szCs w:val="44"/>
                                <w:u w:val="single"/>
                              </w:rPr>
                              <w:t xml:space="preserve">                      </w:t>
                            </w:r>
                          </w:p>
                          <w:p w14:paraId="6CD78AF3">
                            <w:pPr>
                              <w:spacing w:line="240" w:lineRule="atLeast"/>
                              <w:rPr>
                                <w:rFonts w:hint="eastAsia"/>
                                <w:b/>
                                <w:bCs/>
                                <w:sz w:val="44"/>
                                <w:szCs w:val="44"/>
                              </w:rPr>
                            </w:pPr>
                            <w:r>
                              <w:rPr>
                                <w:rFonts w:hint="eastAsia"/>
                                <w:b/>
                                <w:bCs/>
                                <w:sz w:val="44"/>
                                <w:szCs w:val="44"/>
                              </w:rPr>
                              <w:t xml:space="preserve">学    号 </w:t>
                            </w:r>
                            <w:r>
                              <w:rPr>
                                <w:rFonts w:hint="eastAsia"/>
                                <w:sz w:val="44"/>
                                <w:szCs w:val="44"/>
                                <w:u w:val="single"/>
                              </w:rPr>
                              <w:t xml:space="preserve"> </w:t>
                            </w:r>
                            <w:r>
                              <w:rPr>
                                <w:rFonts w:hint="eastAsia"/>
                                <w:sz w:val="44"/>
                                <w:szCs w:val="44"/>
                                <w:u w:val="single"/>
                                <w:lang w:val="en-US" w:eastAsia="zh-CN"/>
                              </w:rPr>
                              <w:t>2023216458</w:t>
                            </w:r>
                            <w:r>
                              <w:rPr>
                                <w:rFonts w:hint="eastAsia"/>
                                <w:sz w:val="44"/>
                                <w:szCs w:val="44"/>
                                <w:u w:val="single"/>
                              </w:rPr>
                              <w:t xml:space="preserve">                      </w:t>
                            </w:r>
                          </w:p>
                          <w:p w14:paraId="2AD50FFC">
                            <w:pPr>
                              <w:spacing w:line="240" w:lineRule="atLeast"/>
                              <w:rPr>
                                <w:rFonts w:hint="eastAsia"/>
                                <w:sz w:val="44"/>
                                <w:szCs w:val="44"/>
                              </w:rPr>
                            </w:pPr>
                            <w:r>
                              <w:rPr>
                                <w:rFonts w:hint="eastAsia"/>
                                <w:b/>
                                <w:bCs/>
                                <w:sz w:val="44"/>
                                <w:szCs w:val="44"/>
                              </w:rPr>
                              <w:t xml:space="preserve">专业班级 </w:t>
                            </w:r>
                            <w:r>
                              <w:rPr>
                                <w:rFonts w:hint="eastAsia"/>
                                <w:sz w:val="44"/>
                                <w:szCs w:val="44"/>
                                <w:u w:val="single"/>
                              </w:rPr>
                              <w:t xml:space="preserve"> </w:t>
                            </w:r>
                            <w:r>
                              <w:rPr>
                                <w:rFonts w:hint="eastAsia"/>
                                <w:sz w:val="44"/>
                                <w:szCs w:val="44"/>
                                <w:u w:val="single"/>
                                <w:lang w:val="en-US" w:eastAsia="zh-CN"/>
                              </w:rPr>
                              <w:t>智科23-3班</w:t>
                            </w:r>
                            <w:r>
                              <w:rPr>
                                <w:rFonts w:hint="eastAsia"/>
                                <w:sz w:val="44"/>
                                <w:szCs w:val="44"/>
                                <w:u w:val="single"/>
                              </w:rPr>
                              <w:t xml:space="preserve">                      </w:t>
                            </w:r>
                          </w:p>
                          <w:p w14:paraId="096DE4B5">
                            <w:pPr>
                              <w:rPr>
                                <w:sz w:val="44"/>
                                <w:szCs w:val="44"/>
                                <w:u w:val="single"/>
                              </w:rPr>
                            </w:pPr>
                            <w:r>
                              <w:rPr>
                                <w:rFonts w:hint="eastAsia"/>
                                <w:b/>
                                <w:bCs/>
                                <w:sz w:val="44"/>
                                <w:szCs w:val="44"/>
                              </w:rPr>
                              <w:t xml:space="preserve">指导教师 </w:t>
                            </w:r>
                            <w:r>
                              <w:rPr>
                                <w:rFonts w:hint="eastAsia"/>
                                <w:sz w:val="44"/>
                                <w:szCs w:val="44"/>
                                <w:u w:val="single"/>
                              </w:rPr>
                              <w:t xml:space="preserve"> </w:t>
                            </w:r>
                            <w:r>
                              <w:rPr>
                                <w:rFonts w:hint="eastAsia"/>
                                <w:sz w:val="44"/>
                                <w:szCs w:val="44"/>
                                <w:u w:val="single"/>
                                <w:lang w:val="en-US" w:eastAsia="zh-CN"/>
                              </w:rPr>
                              <w:t>吴晶晶</w:t>
                            </w:r>
                            <w:r>
                              <w:rPr>
                                <w:rFonts w:hint="eastAsia"/>
                                <w:sz w:val="44"/>
                                <w:szCs w:val="44"/>
                                <w:u w:val="single"/>
                              </w:rPr>
                              <w:t xml:space="preserve">                      </w:t>
                            </w:r>
                          </w:p>
                          <w:p w14:paraId="355CDEC3">
                            <w:pPr>
                              <w:rPr>
                                <w:sz w:val="44"/>
                                <w:szCs w:val="44"/>
                                <w:u w:val="single"/>
                              </w:rPr>
                            </w:pPr>
                            <w:r>
                              <w:rPr>
                                <w:rFonts w:hint="eastAsia"/>
                                <w:b/>
                                <w:bCs/>
                                <w:sz w:val="44"/>
                                <w:szCs w:val="44"/>
                              </w:rPr>
                              <w:t xml:space="preserve">完成日期 </w:t>
                            </w:r>
                            <w:r>
                              <w:rPr>
                                <w:rFonts w:hint="eastAsia"/>
                                <w:sz w:val="44"/>
                                <w:szCs w:val="44"/>
                                <w:u w:val="single"/>
                              </w:rPr>
                              <w:t xml:space="preserve"> </w:t>
                            </w:r>
                            <w:r>
                              <w:rPr>
                                <w:rFonts w:hint="eastAsia"/>
                                <w:sz w:val="44"/>
                                <w:szCs w:val="44"/>
                                <w:u w:val="single"/>
                                <w:lang w:val="en-US" w:eastAsia="zh-CN"/>
                              </w:rPr>
                              <w:t>2025.12.23</w:t>
                            </w:r>
                            <w:r>
                              <w:rPr>
                                <w:rFonts w:hint="eastAsia"/>
                                <w:sz w:val="44"/>
                                <w:szCs w:val="44"/>
                                <w:u w:val="single"/>
                              </w:rPr>
                              <w:t xml:space="preserve">                      </w:t>
                            </w:r>
                          </w:p>
                          <w:p w14:paraId="4125A497">
                            <w:pPr>
                              <w:rPr>
                                <w:b/>
                                <w:bCs/>
                                <w:sz w:val="44"/>
                                <w:szCs w:val="44"/>
                              </w:rPr>
                            </w:pPr>
                          </w:p>
                          <w:p w14:paraId="2E0C6A5B">
                            <w:pPr>
                              <w:rPr>
                                <w:b/>
                                <w:bCs/>
                                <w:sz w:val="44"/>
                                <w:szCs w:val="44"/>
                              </w:rPr>
                            </w:pPr>
                          </w:p>
                          <w:p w14:paraId="1E052D07">
                            <w:pPr>
                              <w:ind w:firstLine="1606" w:firstLineChars="500"/>
                              <w:rPr>
                                <w:rFonts w:hint="eastAsia" w:ascii="Cambria" w:hAnsi="Cambria"/>
                                <w:b/>
                                <w:bCs/>
                                <w:sz w:val="32"/>
                                <w:szCs w:val="32"/>
                              </w:rPr>
                            </w:pPr>
                            <w:r>
                              <w:rPr>
                                <w:rFonts w:hint="eastAsia" w:ascii="Cambria" w:hAnsi="Cambria"/>
                                <w:b/>
                                <w:bCs/>
                                <w:sz w:val="32"/>
                                <w:szCs w:val="32"/>
                              </w:rPr>
                              <w:t xml:space="preserve">合肥工业大学 </w:t>
                            </w:r>
                            <w:r>
                              <w:rPr>
                                <w:rFonts w:hint="eastAsia"/>
                                <w:b/>
                                <w:bCs/>
                                <w:sz w:val="32"/>
                                <w:szCs w:val="32"/>
                              </w:rPr>
                              <w:t>计算机与信息学院</w:t>
                            </w:r>
                          </w:p>
                        </w:txbxContent>
                      </wps:txbx>
                      <wps:bodyPr upright="1"/>
                    </wps:wsp>
                  </a:graphicData>
                </a:graphic>
              </wp:anchor>
            </w:drawing>
          </mc:Choice>
          <mc:Fallback>
            <w:pict>
              <v:shape id="_x0000_s1026" o:spid="_x0000_s1026" o:spt="202" type="#_x0000_t202" style="position:absolute;left:0pt;margin-left:19.5pt;margin-top:8.55pt;height:333.7pt;width:396pt;z-index:251661312;mso-width-relative:page;mso-height-relative:page;" fillcolor="#FFFFFF" filled="t" stroked="f" coordsize="21600,21600" o:gfxdata="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oSvXT9cAAAAJAQAADwAAAAAAAAABACAAAAAiAAAAZHJzL2Rvd25yZXYu&#10;eG1sUEsBAhQAFAAAAAgAh07iQI/TQQzDAQAAeAMAAA4AAAAAAAAAAQAgAAAAJgEAAGRycy9lMm9E&#10;b2MueG1sUEsFBgAAAAAGAAYAWQEAAFsFAAAAAA==&#10;">
                <v:fill on="t" focussize="0,0"/>
                <v:stroke on="f"/>
                <v:imagedata o:title=""/>
                <o:lock v:ext="edit" aspectratio="f"/>
                <v:textbox>
                  <w:txbxContent>
                    <w:p w14:paraId="11465FF7">
                      <w:pPr>
                        <w:rPr>
                          <w:rFonts w:hint="eastAsia"/>
                          <w:b/>
                          <w:bCs/>
                          <w:sz w:val="24"/>
                        </w:rPr>
                      </w:pPr>
                    </w:p>
                    <w:p w14:paraId="6ACF8E46">
                      <w:pPr>
                        <w:spacing w:line="240" w:lineRule="atLeast"/>
                        <w:rPr>
                          <w:rFonts w:hint="eastAsia"/>
                          <w:b/>
                          <w:bCs/>
                          <w:sz w:val="44"/>
                          <w:szCs w:val="44"/>
                        </w:rPr>
                      </w:pPr>
                      <w:r>
                        <w:rPr>
                          <w:rFonts w:hint="eastAsia"/>
                          <w:b/>
                          <w:bCs/>
                          <w:sz w:val="44"/>
                          <w:szCs w:val="44"/>
                        </w:rPr>
                        <w:t xml:space="preserve">实验题目 </w:t>
                      </w:r>
                      <w:r>
                        <w:rPr>
                          <w:rFonts w:hint="eastAsia"/>
                          <w:sz w:val="44"/>
                          <w:szCs w:val="44"/>
                          <w:u w:val="single"/>
                        </w:rPr>
                        <w:t xml:space="preserve"> </w:t>
                      </w:r>
                      <w:r>
                        <w:rPr>
                          <w:rFonts w:hint="eastAsia"/>
                          <w:sz w:val="44"/>
                          <w:szCs w:val="44"/>
                          <w:u w:val="single"/>
                          <w:lang w:val="en-US" w:eastAsia="zh-CN"/>
                        </w:rPr>
                        <w:t>实验二：车道线检测</w:t>
                      </w:r>
                      <w:r>
                        <w:rPr>
                          <w:rFonts w:hint="eastAsia"/>
                          <w:sz w:val="44"/>
                          <w:szCs w:val="44"/>
                          <w:u w:val="single"/>
                        </w:rPr>
                        <w:t xml:space="preserve">                      </w:t>
                      </w:r>
                    </w:p>
                    <w:p w14:paraId="247A1516">
                      <w:pPr>
                        <w:spacing w:line="240" w:lineRule="atLeast"/>
                        <w:rPr>
                          <w:rFonts w:hint="eastAsia"/>
                          <w:b/>
                          <w:bCs/>
                          <w:sz w:val="44"/>
                          <w:szCs w:val="44"/>
                        </w:rPr>
                      </w:pPr>
                      <w:r>
                        <w:rPr>
                          <w:rFonts w:hint="eastAsia"/>
                          <w:b/>
                          <w:bCs/>
                          <w:sz w:val="44"/>
                          <w:szCs w:val="44"/>
                        </w:rPr>
                        <w:t xml:space="preserve">学生姓名 </w:t>
                      </w:r>
                      <w:r>
                        <w:rPr>
                          <w:rFonts w:hint="eastAsia"/>
                          <w:sz w:val="44"/>
                          <w:szCs w:val="44"/>
                          <w:u w:val="single"/>
                        </w:rPr>
                        <w:t xml:space="preserve"> </w:t>
                      </w:r>
                      <w:r>
                        <w:rPr>
                          <w:rFonts w:hint="eastAsia"/>
                          <w:sz w:val="44"/>
                          <w:szCs w:val="44"/>
                          <w:u w:val="single"/>
                          <w:lang w:val="en-US" w:eastAsia="zh-CN"/>
                        </w:rPr>
                        <w:t>李浩磊</w:t>
                      </w:r>
                      <w:r>
                        <w:rPr>
                          <w:rFonts w:hint="eastAsia"/>
                          <w:sz w:val="44"/>
                          <w:szCs w:val="44"/>
                          <w:u w:val="single"/>
                        </w:rPr>
                        <w:t xml:space="preserve">                      </w:t>
                      </w:r>
                    </w:p>
                    <w:p w14:paraId="6CD78AF3">
                      <w:pPr>
                        <w:spacing w:line="240" w:lineRule="atLeast"/>
                        <w:rPr>
                          <w:rFonts w:hint="eastAsia"/>
                          <w:b/>
                          <w:bCs/>
                          <w:sz w:val="44"/>
                          <w:szCs w:val="44"/>
                        </w:rPr>
                      </w:pPr>
                      <w:r>
                        <w:rPr>
                          <w:rFonts w:hint="eastAsia"/>
                          <w:b/>
                          <w:bCs/>
                          <w:sz w:val="44"/>
                          <w:szCs w:val="44"/>
                        </w:rPr>
                        <w:t xml:space="preserve">学    号 </w:t>
                      </w:r>
                      <w:r>
                        <w:rPr>
                          <w:rFonts w:hint="eastAsia"/>
                          <w:sz w:val="44"/>
                          <w:szCs w:val="44"/>
                          <w:u w:val="single"/>
                        </w:rPr>
                        <w:t xml:space="preserve"> </w:t>
                      </w:r>
                      <w:r>
                        <w:rPr>
                          <w:rFonts w:hint="eastAsia"/>
                          <w:sz w:val="44"/>
                          <w:szCs w:val="44"/>
                          <w:u w:val="single"/>
                          <w:lang w:val="en-US" w:eastAsia="zh-CN"/>
                        </w:rPr>
                        <w:t>2023216458</w:t>
                      </w:r>
                      <w:r>
                        <w:rPr>
                          <w:rFonts w:hint="eastAsia"/>
                          <w:sz w:val="44"/>
                          <w:szCs w:val="44"/>
                          <w:u w:val="single"/>
                        </w:rPr>
                        <w:t xml:space="preserve">                      </w:t>
                      </w:r>
                    </w:p>
                    <w:p w14:paraId="2AD50FFC">
                      <w:pPr>
                        <w:spacing w:line="240" w:lineRule="atLeast"/>
                        <w:rPr>
                          <w:rFonts w:hint="eastAsia"/>
                          <w:sz w:val="44"/>
                          <w:szCs w:val="44"/>
                        </w:rPr>
                      </w:pPr>
                      <w:r>
                        <w:rPr>
                          <w:rFonts w:hint="eastAsia"/>
                          <w:b/>
                          <w:bCs/>
                          <w:sz w:val="44"/>
                          <w:szCs w:val="44"/>
                        </w:rPr>
                        <w:t xml:space="preserve">专业班级 </w:t>
                      </w:r>
                      <w:r>
                        <w:rPr>
                          <w:rFonts w:hint="eastAsia"/>
                          <w:sz w:val="44"/>
                          <w:szCs w:val="44"/>
                          <w:u w:val="single"/>
                        </w:rPr>
                        <w:t xml:space="preserve"> </w:t>
                      </w:r>
                      <w:r>
                        <w:rPr>
                          <w:rFonts w:hint="eastAsia"/>
                          <w:sz w:val="44"/>
                          <w:szCs w:val="44"/>
                          <w:u w:val="single"/>
                          <w:lang w:val="en-US" w:eastAsia="zh-CN"/>
                        </w:rPr>
                        <w:t>智科23-3班</w:t>
                      </w:r>
                      <w:r>
                        <w:rPr>
                          <w:rFonts w:hint="eastAsia"/>
                          <w:sz w:val="44"/>
                          <w:szCs w:val="44"/>
                          <w:u w:val="single"/>
                        </w:rPr>
                        <w:t xml:space="preserve">                      </w:t>
                      </w:r>
                    </w:p>
                    <w:p w14:paraId="096DE4B5">
                      <w:pPr>
                        <w:rPr>
                          <w:sz w:val="44"/>
                          <w:szCs w:val="44"/>
                          <w:u w:val="single"/>
                        </w:rPr>
                      </w:pPr>
                      <w:r>
                        <w:rPr>
                          <w:rFonts w:hint="eastAsia"/>
                          <w:b/>
                          <w:bCs/>
                          <w:sz w:val="44"/>
                          <w:szCs w:val="44"/>
                        </w:rPr>
                        <w:t xml:space="preserve">指导教师 </w:t>
                      </w:r>
                      <w:r>
                        <w:rPr>
                          <w:rFonts w:hint="eastAsia"/>
                          <w:sz w:val="44"/>
                          <w:szCs w:val="44"/>
                          <w:u w:val="single"/>
                        </w:rPr>
                        <w:t xml:space="preserve"> </w:t>
                      </w:r>
                      <w:r>
                        <w:rPr>
                          <w:rFonts w:hint="eastAsia"/>
                          <w:sz w:val="44"/>
                          <w:szCs w:val="44"/>
                          <w:u w:val="single"/>
                          <w:lang w:val="en-US" w:eastAsia="zh-CN"/>
                        </w:rPr>
                        <w:t>吴晶晶</w:t>
                      </w:r>
                      <w:r>
                        <w:rPr>
                          <w:rFonts w:hint="eastAsia"/>
                          <w:sz w:val="44"/>
                          <w:szCs w:val="44"/>
                          <w:u w:val="single"/>
                        </w:rPr>
                        <w:t xml:space="preserve">                      </w:t>
                      </w:r>
                    </w:p>
                    <w:p w14:paraId="355CDEC3">
                      <w:pPr>
                        <w:rPr>
                          <w:sz w:val="44"/>
                          <w:szCs w:val="44"/>
                          <w:u w:val="single"/>
                        </w:rPr>
                      </w:pPr>
                      <w:r>
                        <w:rPr>
                          <w:rFonts w:hint="eastAsia"/>
                          <w:b/>
                          <w:bCs/>
                          <w:sz w:val="44"/>
                          <w:szCs w:val="44"/>
                        </w:rPr>
                        <w:t xml:space="preserve">完成日期 </w:t>
                      </w:r>
                      <w:r>
                        <w:rPr>
                          <w:rFonts w:hint="eastAsia"/>
                          <w:sz w:val="44"/>
                          <w:szCs w:val="44"/>
                          <w:u w:val="single"/>
                        </w:rPr>
                        <w:t xml:space="preserve"> </w:t>
                      </w:r>
                      <w:r>
                        <w:rPr>
                          <w:rFonts w:hint="eastAsia"/>
                          <w:sz w:val="44"/>
                          <w:szCs w:val="44"/>
                          <w:u w:val="single"/>
                          <w:lang w:val="en-US" w:eastAsia="zh-CN"/>
                        </w:rPr>
                        <w:t>2025.12.23</w:t>
                      </w:r>
                      <w:r>
                        <w:rPr>
                          <w:rFonts w:hint="eastAsia"/>
                          <w:sz w:val="44"/>
                          <w:szCs w:val="44"/>
                          <w:u w:val="single"/>
                        </w:rPr>
                        <w:t xml:space="preserve">                      </w:t>
                      </w:r>
                    </w:p>
                    <w:p w14:paraId="4125A497">
                      <w:pPr>
                        <w:rPr>
                          <w:b/>
                          <w:bCs/>
                          <w:sz w:val="44"/>
                          <w:szCs w:val="44"/>
                        </w:rPr>
                      </w:pPr>
                    </w:p>
                    <w:p w14:paraId="2E0C6A5B">
                      <w:pPr>
                        <w:rPr>
                          <w:b/>
                          <w:bCs/>
                          <w:sz w:val="44"/>
                          <w:szCs w:val="44"/>
                        </w:rPr>
                      </w:pPr>
                    </w:p>
                    <w:p w14:paraId="1E052D07">
                      <w:pPr>
                        <w:ind w:firstLine="1606" w:firstLineChars="500"/>
                        <w:rPr>
                          <w:rFonts w:hint="eastAsia" w:ascii="Cambria" w:hAnsi="Cambria"/>
                          <w:b/>
                          <w:bCs/>
                          <w:sz w:val="32"/>
                          <w:szCs w:val="32"/>
                        </w:rPr>
                      </w:pPr>
                      <w:r>
                        <w:rPr>
                          <w:rFonts w:hint="eastAsia" w:ascii="Cambria" w:hAnsi="Cambria"/>
                          <w:b/>
                          <w:bCs/>
                          <w:sz w:val="32"/>
                          <w:szCs w:val="32"/>
                        </w:rPr>
                        <w:t xml:space="preserve">合肥工业大学 </w:t>
                      </w:r>
                      <w:r>
                        <w:rPr>
                          <w:rFonts w:hint="eastAsia"/>
                          <w:b/>
                          <w:bCs/>
                          <w:sz w:val="32"/>
                          <w:szCs w:val="32"/>
                        </w:rPr>
                        <w:t>计算机与信息学院</w:t>
                      </w:r>
                    </w:p>
                  </w:txbxContent>
                </v:textbox>
              </v:shape>
            </w:pict>
          </mc:Fallback>
        </mc:AlternateContent>
      </w:r>
    </w:p>
    <w:p w14:paraId="4D287A4E">
      <w:pPr>
        <w:rPr>
          <w:rFonts w:hint="eastAsia"/>
        </w:rPr>
      </w:pPr>
    </w:p>
    <w:p w14:paraId="0EDE7DE8">
      <w:pPr>
        <w:rPr>
          <w:rFonts w:hint="eastAsia"/>
        </w:rPr>
      </w:pPr>
    </w:p>
    <w:p w14:paraId="1FADEC6A">
      <w:pPr>
        <w:rPr>
          <w:rFonts w:hint="eastAsia"/>
        </w:rPr>
      </w:pPr>
    </w:p>
    <w:p w14:paraId="631F211A">
      <w:pPr>
        <w:rPr>
          <w:rFonts w:hint="eastAsia"/>
        </w:rPr>
      </w:pPr>
    </w:p>
    <w:p w14:paraId="67E082BB">
      <w:pPr>
        <w:rPr>
          <w:rFonts w:hint="eastAsia"/>
        </w:rPr>
      </w:pPr>
    </w:p>
    <w:p w14:paraId="0991A3B8">
      <w:pPr>
        <w:rPr>
          <w:rFonts w:hint="eastAsia"/>
        </w:rPr>
      </w:pPr>
    </w:p>
    <w:p w14:paraId="6CE804F1">
      <w:pPr>
        <w:rPr>
          <w:rFonts w:hint="eastAsia"/>
        </w:rPr>
      </w:pPr>
    </w:p>
    <w:p w14:paraId="28A3A2A5">
      <w:pPr>
        <w:rPr>
          <w:rFonts w:hint="eastAsia"/>
        </w:rPr>
      </w:pPr>
    </w:p>
    <w:p w14:paraId="738B376B">
      <w:pPr>
        <w:rPr>
          <w:rFonts w:hint="eastAsia"/>
        </w:rPr>
      </w:pPr>
    </w:p>
    <w:p w14:paraId="60BEC436">
      <w:pPr>
        <w:rPr>
          <w:rFonts w:hint="eastAsia"/>
        </w:rPr>
      </w:pPr>
    </w:p>
    <w:p w14:paraId="77AB2C5D">
      <w:pPr>
        <w:rPr>
          <w:rFonts w:hint="eastAsia"/>
        </w:rPr>
      </w:pPr>
    </w:p>
    <w:p w14:paraId="60EBB9D7">
      <w:pPr>
        <w:rPr>
          <w:rFonts w:hint="eastAsia"/>
        </w:rPr>
      </w:pPr>
    </w:p>
    <w:p w14:paraId="7F210663">
      <w:pPr>
        <w:rPr>
          <w:rFonts w:hint="eastAsia"/>
        </w:rPr>
      </w:pPr>
    </w:p>
    <w:p w14:paraId="27D95149">
      <w:pPr>
        <w:rPr>
          <w:rFonts w:hint="eastAsia"/>
        </w:rPr>
      </w:pPr>
    </w:p>
    <w:p w14:paraId="1B847AC2">
      <w:pPr>
        <w:rPr>
          <w:rFonts w:hint="eastAsia"/>
        </w:rPr>
      </w:pPr>
    </w:p>
    <w:p w14:paraId="79B0CDA6">
      <w:pPr>
        <w:rPr>
          <w:rFonts w:hint="eastAsia"/>
        </w:rPr>
      </w:pPr>
    </w:p>
    <w:p w14:paraId="39EA003C">
      <w:pPr>
        <w:rPr>
          <w:rFonts w:hint="eastAsia"/>
        </w:rPr>
      </w:pPr>
    </w:p>
    <w:p w14:paraId="4A1B3447">
      <w:pPr>
        <w:rPr>
          <w:rFonts w:hint="eastAsia"/>
        </w:rPr>
      </w:pPr>
    </w:p>
    <w:p w14:paraId="7AB5C577">
      <w:pPr>
        <w:rPr>
          <w:rFonts w:hint="eastAsia"/>
        </w:rPr>
      </w:pPr>
    </w:p>
    <w:p w14:paraId="4468A401">
      <w:pPr>
        <w:rPr>
          <w:rFonts w:hint="eastAsia"/>
        </w:rPr>
      </w:pPr>
    </w:p>
    <w:p w14:paraId="53104495"/>
    <w:p w14:paraId="43B1A69A">
      <w:pPr>
        <w:spacing w:line="240" w:lineRule="auto"/>
        <w:rPr>
          <w:b/>
          <w:bCs/>
          <w:sz w:val="32"/>
          <w:szCs w:val="32"/>
        </w:rPr>
      </w:pPr>
      <w:r>
        <w:rPr>
          <w:rFonts w:hint="eastAsia" w:ascii="Times New Roman" w:hAnsi="Times New Roman" w:eastAsia="宋体"/>
          <w:b/>
          <w:bCs/>
          <w:color w:val="000000"/>
          <w:sz w:val="32"/>
          <w:szCs w:val="32"/>
        </w:rPr>
        <w:t>一、</w:t>
      </w:r>
      <w:r>
        <w:rPr>
          <w:rFonts w:ascii="Times New Roman" w:hAnsi="Times New Roman" w:eastAsia="宋体"/>
          <w:b/>
          <w:bCs/>
          <w:color w:val="000000"/>
          <w:sz w:val="32"/>
          <w:szCs w:val="32"/>
        </w:rPr>
        <w:t xml:space="preserve"> </w:t>
      </w:r>
      <w:r>
        <w:rPr>
          <w:rFonts w:hint="eastAsia" w:ascii="Times New Roman" w:hAnsi="Times New Roman" w:eastAsia="宋体"/>
          <w:b/>
          <w:bCs/>
          <w:color w:val="000000"/>
          <w:sz w:val="32"/>
          <w:szCs w:val="32"/>
        </w:rPr>
        <w:t>实验目的</w:t>
      </w:r>
    </w:p>
    <w:p w14:paraId="4345A8B0">
      <w:pPr>
        <w:spacing w:line="240" w:lineRule="auto"/>
        <w:rPr>
          <w:b/>
          <w:bCs/>
          <w:sz w:val="24"/>
          <w:szCs w:val="24"/>
        </w:rPr>
      </w:pPr>
      <w:r>
        <w:rPr>
          <w:rFonts w:ascii="Times New Roman" w:hAnsi="Times New Roman" w:eastAsia="宋体"/>
          <w:b/>
          <w:bCs/>
          <w:color w:val="000000"/>
          <w:sz w:val="24"/>
          <w:szCs w:val="24"/>
        </w:rPr>
        <w:t xml:space="preserve">1.1 </w:t>
      </w:r>
      <w:r>
        <w:rPr>
          <w:rFonts w:hint="eastAsia" w:ascii="Times New Roman" w:hAnsi="Times New Roman" w:eastAsia="宋体"/>
          <w:b/>
          <w:bCs/>
          <w:color w:val="000000"/>
          <w:sz w:val="24"/>
          <w:szCs w:val="24"/>
        </w:rPr>
        <w:t>实验背景与工程意义</w:t>
      </w:r>
    </w:p>
    <w:p w14:paraId="48299F75">
      <w:pPr>
        <w:spacing w:line="240" w:lineRule="auto"/>
        <w:ind w:firstLine="420" w:firstLineChars="0"/>
        <w:rPr>
          <w:sz w:val="24"/>
          <w:szCs w:val="24"/>
        </w:rPr>
      </w:pPr>
      <w:r>
        <w:rPr>
          <w:rFonts w:hint="eastAsia" w:ascii="Times New Roman" w:hAnsi="Times New Roman" w:eastAsia="宋体"/>
          <w:color w:val="000000"/>
          <w:sz w:val="24"/>
          <w:szCs w:val="24"/>
        </w:rPr>
        <w:t>随着自动驾驶技术（Autonomous</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Driving）的迅猛发展，环境感知（Perception）已成为智能车辆系统的核心环节。在感知层中，车道线检测（Lane</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Detection）承担着定位车辆横向位置、辅助车道保持（LKA）以及规划行驶轨迹的关键职能</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6。尽管深度学习技术（如</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CNN、Transformer）在语义分割领域取得了显著进展，但基于经典计算机视觉（Computer</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Vision）的几何建模方法因其计算资源消耗低、可解释性强且无需大量标注数据，在嵌入式系统和实时性要求极高的场景中依然具有不可替代的教学与应用价值。</w:t>
      </w:r>
    </w:p>
    <w:p w14:paraId="77AE02BF">
      <w:pPr>
        <w:spacing w:line="240" w:lineRule="auto"/>
        <w:ind w:firstLine="420" w:firstLineChars="0"/>
        <w:rPr>
          <w:sz w:val="24"/>
          <w:szCs w:val="24"/>
        </w:rPr>
      </w:pPr>
      <w:r>
        <w:rPr>
          <w:rFonts w:hint="eastAsia" w:ascii="Times New Roman" w:hAnsi="Times New Roman" w:eastAsia="宋体"/>
          <w:color w:val="000000"/>
          <w:sz w:val="24"/>
          <w:szCs w:val="24"/>
        </w:rPr>
        <w:t>本次实验选取的场景为非结构化的校园道路环境。相较于标准公路，校园道路存在光照不均（树荫遮挡）、路面纹理复杂（沥青老化）以及标志线磨损严重等挑战。这要求算法不仅能处理理想情况，更需具备鲁棒的噪声抑制能力和几何特征提取能力。</w:t>
      </w:r>
    </w:p>
    <w:p w14:paraId="619CFA42">
      <w:pPr>
        <w:spacing w:line="240" w:lineRule="auto"/>
        <w:rPr>
          <w:rFonts w:ascii="Times New Roman" w:hAnsi="Times New Roman" w:eastAsia="宋体"/>
          <w:color w:val="000000"/>
          <w:sz w:val="24"/>
          <w:szCs w:val="24"/>
        </w:rPr>
      </w:pPr>
    </w:p>
    <w:p w14:paraId="1186A71E">
      <w:pPr>
        <w:spacing w:line="240" w:lineRule="auto"/>
        <w:rPr>
          <w:b/>
          <w:bCs/>
          <w:sz w:val="24"/>
          <w:szCs w:val="24"/>
        </w:rPr>
      </w:pPr>
      <w:r>
        <w:rPr>
          <w:rFonts w:ascii="Times New Roman" w:hAnsi="Times New Roman" w:eastAsia="宋体"/>
          <w:b/>
          <w:bCs/>
          <w:color w:val="000000"/>
          <w:sz w:val="24"/>
          <w:szCs w:val="24"/>
        </w:rPr>
        <w:t xml:space="preserve">1.2 </w:t>
      </w:r>
      <w:r>
        <w:rPr>
          <w:rFonts w:hint="eastAsia" w:ascii="Times New Roman" w:hAnsi="Times New Roman" w:eastAsia="宋体"/>
          <w:b/>
          <w:bCs/>
          <w:color w:val="000000"/>
          <w:sz w:val="24"/>
          <w:szCs w:val="24"/>
        </w:rPr>
        <w:t>实验具体目的</w:t>
      </w:r>
    </w:p>
    <w:p w14:paraId="4AB3F325">
      <w:pPr>
        <w:spacing w:line="240" w:lineRule="auto"/>
        <w:ind w:firstLine="420" w:firstLineChars="0"/>
        <w:rPr>
          <w:sz w:val="24"/>
          <w:szCs w:val="24"/>
        </w:rPr>
      </w:pPr>
      <w:bookmarkStart w:id="0" w:name="_GoBack"/>
      <w:bookmarkEnd w:id="0"/>
      <w:r>
        <w:rPr>
          <w:rFonts w:hint="eastAsia" w:ascii="Times New Roman" w:hAnsi="Times New Roman" w:eastAsia="宋体"/>
          <w:color w:val="000000"/>
          <w:sz w:val="24"/>
          <w:szCs w:val="24"/>
        </w:rPr>
        <w:t>通过构建一个完整的图像处理流水线（Pipeline），实现对单目视觉传感器采集图像中车道线的精准定位。具体教学与工程目标如下：</w:t>
      </w:r>
    </w:p>
    <w:p w14:paraId="51F7666C">
      <w:pPr>
        <w:spacing w:line="240" w:lineRule="auto"/>
        <w:ind w:firstLine="420" w:firstLineChars="0"/>
        <w:rPr>
          <w:sz w:val="24"/>
          <w:szCs w:val="24"/>
        </w:rPr>
      </w:pPr>
      <w:r>
        <w:rPr>
          <w:rFonts w:hint="eastAsia" w:ascii="Times New Roman" w:hAnsi="Times New Roman" w:eastAsia="宋体"/>
          <w:color w:val="000000"/>
          <w:sz w:val="24"/>
          <w:szCs w:val="24"/>
        </w:rPr>
        <w:t>深入理解图像信号的预处理机制：从信号处理的角度理解色彩空间转换与线性滤波的作用，掌握如何通过数学变换提升信噪比（SNR）。</w:t>
      </w:r>
    </w:p>
    <w:p w14:paraId="6D3A16B5">
      <w:pPr>
        <w:spacing w:line="240" w:lineRule="auto"/>
        <w:ind w:firstLine="420" w:firstLineChars="0"/>
        <w:rPr>
          <w:sz w:val="24"/>
          <w:szCs w:val="24"/>
        </w:rPr>
      </w:pPr>
      <w:r>
        <w:rPr>
          <w:rFonts w:hint="eastAsia" w:ascii="Times New Roman" w:hAnsi="Times New Roman" w:eastAsia="宋体"/>
          <w:color w:val="000000"/>
          <w:sz w:val="24"/>
          <w:szCs w:val="24"/>
        </w:rPr>
        <w:t>掌握边缘检测的数学原理：剖析</w:t>
      </w:r>
      <w:r>
        <w:rPr>
          <w:rFonts w:ascii="Times New Roman" w:hAnsi="Times New Roman" w:eastAsia="宋体"/>
          <w:color w:val="000000"/>
          <w:sz w:val="24"/>
          <w:szCs w:val="24"/>
        </w:rPr>
        <w:t xml:space="preserve"> Canny </w:t>
      </w:r>
      <w:r>
        <w:rPr>
          <w:rFonts w:hint="eastAsia" w:ascii="Times New Roman" w:hAnsi="Times New Roman" w:eastAsia="宋体"/>
          <w:color w:val="000000"/>
          <w:sz w:val="24"/>
          <w:szCs w:val="24"/>
        </w:rPr>
        <w:t>算子的多阶段处理流程，特别是梯度幅值的计算、非极大值抑制（NMS）的几何含义以及双阈值滞后处理的连通性保持机制。</w:t>
      </w:r>
    </w:p>
    <w:p w14:paraId="4FB26683">
      <w:pPr>
        <w:spacing w:line="240" w:lineRule="auto"/>
        <w:ind w:firstLine="420" w:firstLineChars="0"/>
        <w:rPr>
          <w:sz w:val="24"/>
          <w:szCs w:val="24"/>
        </w:rPr>
      </w:pPr>
      <w:r>
        <w:rPr>
          <w:rFonts w:hint="eastAsia" w:ascii="Times New Roman" w:hAnsi="Times New Roman" w:eastAsia="宋体"/>
          <w:color w:val="000000"/>
          <w:sz w:val="24"/>
          <w:szCs w:val="24"/>
        </w:rPr>
        <w:t>精通霍夫变换的参数空间映射：从解析几何角度理解图像空间（Image</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Space）与参数空间（Parameter</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Space）的点线对偶性，掌握概率霍夫变换（PPHT）在离散域中的投票策略与随机采样优化。</w:t>
      </w:r>
    </w:p>
    <w:p w14:paraId="29746991">
      <w:pPr>
        <w:spacing w:line="240" w:lineRule="auto"/>
        <w:ind w:firstLine="420" w:firstLineChars="0"/>
        <w:rPr>
          <w:sz w:val="24"/>
          <w:szCs w:val="24"/>
        </w:rPr>
      </w:pPr>
      <w:r>
        <w:rPr>
          <w:rFonts w:hint="eastAsia" w:ascii="Times New Roman" w:hAnsi="Times New Roman" w:eastAsia="宋体"/>
          <w:color w:val="000000"/>
          <w:sz w:val="24"/>
          <w:szCs w:val="24"/>
        </w:rPr>
        <w:t>提升算法工程化落地能力：基于</w:t>
      </w:r>
      <w:r>
        <w:rPr>
          <w:rFonts w:ascii="Times New Roman" w:hAnsi="Times New Roman" w:eastAsia="宋体"/>
          <w:color w:val="000000"/>
          <w:sz w:val="24"/>
          <w:szCs w:val="24"/>
        </w:rPr>
        <w:t xml:space="preserve"> Python </w:t>
      </w:r>
      <w:r>
        <w:rPr>
          <w:rFonts w:hint="eastAsia" w:ascii="Times New Roman" w:hAnsi="Times New Roman" w:eastAsia="宋体"/>
          <w:color w:val="000000"/>
          <w:sz w:val="24"/>
          <w:szCs w:val="24"/>
        </w:rPr>
        <w:t>和</w:t>
      </w:r>
      <w:r>
        <w:rPr>
          <w:rFonts w:ascii="Times New Roman" w:hAnsi="Times New Roman" w:eastAsia="宋体"/>
          <w:color w:val="000000"/>
          <w:sz w:val="24"/>
          <w:szCs w:val="24"/>
        </w:rPr>
        <w:t xml:space="preserve"> OpenCV </w:t>
      </w:r>
      <w:r>
        <w:rPr>
          <w:rFonts w:hint="eastAsia" w:ascii="Times New Roman" w:hAnsi="Times New Roman" w:eastAsia="宋体"/>
          <w:color w:val="000000"/>
          <w:sz w:val="24"/>
          <w:szCs w:val="24"/>
        </w:rPr>
        <w:t>库将数学模型转化为可执行代码，并通过感兴趣区域（ROI）掩膜技术引入几何先验知识，解决复杂背景下的误检问题。</w:t>
      </w:r>
    </w:p>
    <w:p w14:paraId="0A3440D3">
      <w:pPr>
        <w:spacing w:line="240" w:lineRule="auto"/>
        <w:ind w:firstLine="420" w:firstLineChars="0"/>
        <w:rPr>
          <w:rFonts w:ascii="Times New Roman" w:hAnsi="Times New Roman" w:eastAsia="宋体"/>
          <w:color w:val="000000"/>
          <w:sz w:val="24"/>
          <w:szCs w:val="24"/>
        </w:rPr>
      </w:pPr>
      <w:r>
        <w:rPr>
          <w:rFonts w:hint="eastAsia" w:ascii="Times New Roman" w:hAnsi="Times New Roman" w:eastAsia="宋体"/>
          <w:color w:val="000000"/>
          <w:sz w:val="24"/>
          <w:szCs w:val="24"/>
        </w:rPr>
        <w:t>培养规范的软件工程素养：严格遵循实验要求，使用</w:t>
      </w:r>
      <w:r>
        <w:rPr>
          <w:rFonts w:ascii="Times New Roman" w:hAnsi="Times New Roman" w:eastAsia="宋体"/>
          <w:color w:val="000000"/>
          <w:sz w:val="24"/>
          <w:szCs w:val="24"/>
        </w:rPr>
        <w:t xml:space="preserve"> Git </w:t>
      </w:r>
      <w:r>
        <w:rPr>
          <w:rFonts w:hint="eastAsia" w:ascii="Times New Roman" w:hAnsi="Times New Roman" w:eastAsia="宋体"/>
          <w:color w:val="000000"/>
          <w:sz w:val="24"/>
          <w:szCs w:val="24"/>
        </w:rPr>
        <w:t>工具进行代码的版本控制与提交，模拟真实的协同开发流程。</w:t>
      </w:r>
    </w:p>
    <w:p w14:paraId="742A0DE0">
      <w:pPr>
        <w:spacing w:line="240" w:lineRule="auto"/>
        <w:rPr>
          <w:rFonts w:hint="eastAsia" w:ascii="Times New Roman" w:hAnsi="Times New Roman" w:eastAsia="宋体"/>
          <w:b/>
          <w:bCs/>
          <w:color w:val="000000"/>
          <w:sz w:val="32"/>
          <w:szCs w:val="32"/>
        </w:rPr>
      </w:pPr>
    </w:p>
    <w:p w14:paraId="4DB54132">
      <w:pPr>
        <w:spacing w:line="240" w:lineRule="auto"/>
        <w:rPr>
          <w:rFonts w:hint="eastAsia" w:ascii="Times New Roman" w:hAnsi="Times New Roman" w:eastAsia="宋体"/>
          <w:b/>
          <w:bCs/>
          <w:color w:val="000000"/>
          <w:sz w:val="32"/>
          <w:szCs w:val="32"/>
        </w:rPr>
      </w:pPr>
      <w:r>
        <w:rPr>
          <w:rFonts w:hint="eastAsia" w:ascii="Times New Roman" w:hAnsi="Times New Roman" w:eastAsia="宋体"/>
          <w:b/>
          <w:bCs/>
          <w:color w:val="000000"/>
          <w:sz w:val="32"/>
          <w:szCs w:val="32"/>
        </w:rPr>
        <w:t>二、</w:t>
      </w:r>
      <w:r>
        <w:rPr>
          <w:rFonts w:ascii="Times New Roman" w:hAnsi="Times New Roman" w:eastAsia="宋体"/>
          <w:b/>
          <w:bCs/>
          <w:color w:val="000000"/>
          <w:sz w:val="32"/>
          <w:szCs w:val="32"/>
        </w:rPr>
        <w:t xml:space="preserve"> </w:t>
      </w:r>
      <w:r>
        <w:rPr>
          <w:rFonts w:hint="eastAsia" w:ascii="Times New Roman" w:hAnsi="Times New Roman" w:eastAsia="宋体"/>
          <w:b/>
          <w:bCs/>
          <w:color w:val="000000"/>
          <w:sz w:val="32"/>
          <w:szCs w:val="32"/>
        </w:rPr>
        <w:t>实验原理</w:t>
      </w:r>
    </w:p>
    <w:p w14:paraId="4F9CCE23">
      <w:pPr>
        <w:spacing w:line="240" w:lineRule="auto"/>
        <w:ind w:firstLine="420" w:firstLineChars="0"/>
        <w:rPr>
          <w:sz w:val="24"/>
          <w:szCs w:val="24"/>
        </w:rPr>
      </w:pPr>
      <w:r>
        <w:rPr>
          <w:rFonts w:hint="eastAsia" w:ascii="Times New Roman" w:hAnsi="Times New Roman" w:eastAsia="宋体"/>
          <w:color w:val="000000"/>
          <w:sz w:val="24"/>
          <w:szCs w:val="24"/>
        </w:rPr>
        <w:t>本实验采用边缘检测</w:t>
      </w:r>
      <w:r>
        <w:rPr>
          <w:rFonts w:ascii="Times New Roman" w:hAnsi="Times New Roman" w:eastAsia="宋体"/>
          <w:color w:val="000000"/>
          <w:sz w:val="24"/>
          <w:szCs w:val="24"/>
        </w:rPr>
        <w:t xml:space="preserve"> + </w:t>
      </w:r>
      <w:r>
        <w:rPr>
          <w:rFonts w:hint="eastAsia" w:ascii="Times New Roman" w:hAnsi="Times New Roman" w:eastAsia="宋体"/>
          <w:color w:val="000000"/>
          <w:sz w:val="24"/>
          <w:szCs w:val="24"/>
        </w:rPr>
        <w:t>几何拟合技术路线，其核心数学原理涵盖色彩空间学、信号系统与解析几何。</w:t>
      </w:r>
    </w:p>
    <w:p w14:paraId="54E631E7">
      <w:pPr>
        <w:spacing w:line="240" w:lineRule="auto"/>
        <w:rPr>
          <w:rFonts w:ascii="Times New Roman" w:hAnsi="Times New Roman" w:eastAsia="宋体"/>
          <w:b/>
          <w:bCs/>
          <w:color w:val="000000"/>
          <w:sz w:val="24"/>
          <w:szCs w:val="24"/>
        </w:rPr>
      </w:pPr>
    </w:p>
    <w:p w14:paraId="4F669CCB">
      <w:pPr>
        <w:spacing w:line="240" w:lineRule="auto"/>
        <w:rPr>
          <w:b/>
          <w:bCs/>
          <w:sz w:val="24"/>
          <w:szCs w:val="24"/>
        </w:rPr>
      </w:pPr>
      <w:r>
        <w:rPr>
          <w:rFonts w:ascii="Times New Roman" w:hAnsi="Times New Roman" w:eastAsia="宋体"/>
          <w:b/>
          <w:bCs/>
          <w:color w:val="000000"/>
          <w:sz w:val="24"/>
          <w:szCs w:val="24"/>
        </w:rPr>
        <w:t xml:space="preserve">2.1 </w:t>
      </w:r>
      <w:r>
        <w:rPr>
          <w:rFonts w:hint="eastAsia" w:ascii="Times New Roman" w:hAnsi="Times New Roman" w:eastAsia="宋体"/>
          <w:b/>
          <w:bCs/>
          <w:color w:val="000000"/>
          <w:sz w:val="24"/>
          <w:szCs w:val="24"/>
        </w:rPr>
        <w:t>色彩空间转换与灰度化</w:t>
      </w:r>
      <w:r>
        <w:rPr>
          <w:rFonts w:ascii="Times New Roman" w:hAnsi="Times New Roman" w:eastAsia="宋体"/>
          <w:b/>
          <w:bCs/>
          <w:color w:val="000000"/>
          <w:sz w:val="24"/>
          <w:szCs w:val="24"/>
        </w:rPr>
        <w:t xml:space="preserve"> (Grayscale Conversion)</w:t>
      </w:r>
    </w:p>
    <w:p w14:paraId="61F51397">
      <w:pPr>
        <w:spacing w:before="0" w:after="0" w:line="240" w:lineRule="auto"/>
        <w:ind w:firstLine="420" w:firstLineChars="0"/>
        <w:rPr>
          <w:sz w:val="24"/>
          <w:szCs w:val="24"/>
        </w:rPr>
      </w:pPr>
      <w:r>
        <w:rPr>
          <w:rFonts w:hint="eastAsia" w:ascii="Times New Roman" w:hAnsi="Times New Roman" w:eastAsia="宋体"/>
          <w:color w:val="000000"/>
          <w:sz w:val="24"/>
          <w:szCs w:val="24"/>
        </w:rPr>
        <w:t>彩色图像通常以</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RGB（红绿蓝）三通道形式存储，形成一个</w:t>
      </w:r>
      <m:oMath>
        <m:sSup>
          <m:sSupPr>
            <m:ctrlPr>
              <w:rPr>
                <w:sz w:val="24"/>
                <w:szCs w:val="24"/>
              </w:rPr>
            </m:ctrlPr>
          </m:sSupPr>
          <m:e>
            <m:r>
              <m:rPr>
                <m:sty m:val="p"/>
                <m:scr m:val="double-struck"/>
              </m:rPr>
              <w:rPr>
                <w:sz w:val="24"/>
                <w:szCs w:val="24"/>
              </w:rPr>
              <m:t>ℝ</m:t>
            </m:r>
            <m:ctrlPr>
              <w:rPr>
                <w:sz w:val="24"/>
                <w:szCs w:val="24"/>
              </w:rPr>
            </m:ctrlPr>
          </m:e>
          <m:sup>
            <m:r>
              <m:rPr/>
              <w:rPr>
                <w:sz w:val="24"/>
                <w:szCs w:val="24"/>
              </w:rPr>
              <m:t>H</m:t>
            </m:r>
            <m:r>
              <m:rPr>
                <m:sty m:val="p"/>
              </m:rPr>
              <w:rPr>
                <w:sz w:val="24"/>
                <w:szCs w:val="24"/>
              </w:rPr>
              <m:t>×</m:t>
            </m:r>
            <m:r>
              <m:rPr/>
              <w:rPr>
                <w:sz w:val="24"/>
                <w:szCs w:val="24"/>
              </w:rPr>
              <m:t>W</m:t>
            </m:r>
            <m:r>
              <m:rPr>
                <m:sty m:val="p"/>
              </m:rPr>
              <w:rPr>
                <w:sz w:val="24"/>
                <w:szCs w:val="24"/>
              </w:rPr>
              <m:t>×</m:t>
            </m:r>
            <m:r>
              <m:rPr/>
              <w:rPr>
                <w:sz w:val="24"/>
                <w:szCs w:val="24"/>
              </w:rPr>
              <m:t>3</m:t>
            </m:r>
            <m:ctrlPr>
              <w:rPr>
                <w:sz w:val="24"/>
                <w:szCs w:val="24"/>
              </w:rPr>
            </m:ctrlPr>
          </m:sup>
        </m:sSup>
      </m:oMath>
      <w:r>
        <w:rPr>
          <w:rFonts w:hint="eastAsia" w:ascii="Times New Roman" w:hAnsi="Times New Roman" w:eastAsia="宋体"/>
          <w:color w:val="000000"/>
          <w:sz w:val="24"/>
          <w:szCs w:val="24"/>
        </w:rPr>
        <w:t>的张量。在车道线检测任务中，颜色信息往往受环境光色温（如清晨暖光与正午冷光）影响较大，而亮度信息（Luminance）则更能反映物体表面的反射率差异（如白色车道线与黑色路面）。</w:t>
      </w:r>
    </w:p>
    <w:p w14:paraId="0D3C4A59">
      <w:pPr>
        <w:spacing w:line="240" w:lineRule="auto"/>
        <w:ind w:firstLine="420" w:firstLineChars="0"/>
        <w:rPr>
          <w:sz w:val="24"/>
          <w:szCs w:val="24"/>
        </w:rPr>
      </w:pPr>
      <w:r>
        <w:rPr>
          <w:rFonts w:hint="eastAsia" w:ascii="Times New Roman" w:hAnsi="Times New Roman" w:eastAsia="宋体"/>
          <w:color w:val="000000"/>
          <w:sz w:val="24"/>
          <w:szCs w:val="24"/>
        </w:rPr>
        <w:t>为了降低计算复杂度并聚焦于亮度特征，实验采用加权平均法将图像投影至一维灰度空间。根据人眼视觉系统（HVS）对不同波长光线的敏感度差异（人眼对</w:t>
      </w:r>
      <w:r>
        <w:rPr>
          <w:rFonts w:ascii="Times New Roman" w:hAnsi="Times New Roman" w:eastAsia="宋体"/>
          <w:color w:val="000000"/>
          <w:sz w:val="24"/>
          <w:szCs w:val="24"/>
        </w:rPr>
        <w:t xml:space="preserve"> 550nm </w:t>
      </w:r>
      <w:r>
        <w:rPr>
          <w:rFonts w:hint="eastAsia" w:ascii="Times New Roman" w:hAnsi="Times New Roman" w:eastAsia="宋体"/>
          <w:color w:val="000000"/>
          <w:sz w:val="24"/>
          <w:szCs w:val="24"/>
        </w:rPr>
        <w:t>的绿光最敏感），转换公式为线性加权求和：</w:t>
      </w:r>
    </w:p>
    <w:p w14:paraId="734EF3E3">
      <w:pPr>
        <w:spacing w:before="0" w:after="0" w:line="240" w:lineRule="auto"/>
        <w:rPr>
          <w:sz w:val="24"/>
          <w:szCs w:val="24"/>
        </w:rPr>
      </w:pPr>
      <m:oMathPara>
        <m:oMathParaPr>
          <m:jc m:val="center"/>
        </m:oMathParaPr>
        <m:oMath>
          <m:r>
            <m:rPr/>
            <w:rPr>
              <w:sz w:val="24"/>
              <w:szCs w:val="24"/>
            </w:rPr>
            <m:t>Y</m:t>
          </m:r>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m:t>
          </m:r>
          <m:sSub>
            <m:sSubPr>
              <m:ctrlPr>
                <w:rPr>
                  <w:sz w:val="24"/>
                  <w:szCs w:val="24"/>
                </w:rPr>
              </m:ctrlPr>
            </m:sSubPr>
            <m:e>
              <m:r>
                <m:rPr/>
                <w:rPr>
                  <w:sz w:val="24"/>
                  <w:szCs w:val="24"/>
                </w:rPr>
                <m:t>w</m:t>
              </m:r>
              <m:ctrlPr>
                <w:rPr>
                  <w:sz w:val="24"/>
                  <w:szCs w:val="24"/>
                </w:rPr>
              </m:ctrlPr>
            </m:e>
            <m:sub>
              <m:r>
                <m:rPr/>
                <w:rPr>
                  <w:sz w:val="24"/>
                  <w:szCs w:val="24"/>
                </w:rPr>
                <m:t>R</m:t>
              </m:r>
              <m:ctrlPr>
                <w:rPr>
                  <w:sz w:val="24"/>
                  <w:szCs w:val="24"/>
                </w:rPr>
              </m:ctrlPr>
            </m:sub>
          </m:sSub>
          <m:r>
            <m:rPr>
              <m:sty m:val="p"/>
            </m:rPr>
            <w:rPr>
              <w:sz w:val="24"/>
              <w:szCs w:val="24"/>
            </w:rPr>
            <m:t>⋅</m:t>
          </m:r>
          <m:r>
            <m:rPr/>
            <w:rPr>
              <w:sz w:val="24"/>
              <w:szCs w:val="24"/>
            </w:rPr>
            <m:t>R</m:t>
          </m:r>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m:t>
          </m:r>
          <m:sSub>
            <m:sSubPr>
              <m:ctrlPr>
                <w:rPr>
                  <w:sz w:val="24"/>
                  <w:szCs w:val="24"/>
                </w:rPr>
              </m:ctrlPr>
            </m:sSubPr>
            <m:e>
              <m:r>
                <m:rPr/>
                <w:rPr>
                  <w:sz w:val="24"/>
                  <w:szCs w:val="24"/>
                </w:rPr>
                <m:t>w</m:t>
              </m:r>
              <m:ctrlPr>
                <w:rPr>
                  <w:sz w:val="24"/>
                  <w:szCs w:val="24"/>
                </w:rPr>
              </m:ctrlPr>
            </m:e>
            <m:sub>
              <m:r>
                <m:rPr/>
                <w:rPr>
                  <w:sz w:val="24"/>
                  <w:szCs w:val="24"/>
                </w:rPr>
                <m:t>G</m:t>
              </m:r>
              <m:ctrlPr>
                <w:rPr>
                  <w:sz w:val="24"/>
                  <w:szCs w:val="24"/>
                </w:rPr>
              </m:ctrlPr>
            </m:sub>
          </m:sSub>
          <m:r>
            <m:rPr>
              <m:sty m:val="p"/>
            </m:rPr>
            <w:rPr>
              <w:sz w:val="24"/>
              <w:szCs w:val="24"/>
            </w:rPr>
            <m:t>⋅</m:t>
          </m:r>
          <m:r>
            <m:rPr/>
            <w:rPr>
              <w:sz w:val="24"/>
              <w:szCs w:val="24"/>
            </w:rPr>
            <m:t>G</m:t>
          </m:r>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m:t>
          </m:r>
          <m:sSub>
            <m:sSubPr>
              <m:ctrlPr>
                <w:rPr>
                  <w:sz w:val="24"/>
                  <w:szCs w:val="24"/>
                </w:rPr>
              </m:ctrlPr>
            </m:sSubPr>
            <m:e>
              <m:r>
                <m:rPr/>
                <w:rPr>
                  <w:sz w:val="24"/>
                  <w:szCs w:val="24"/>
                </w:rPr>
                <m:t>w</m:t>
              </m:r>
              <m:ctrlPr>
                <w:rPr>
                  <w:sz w:val="24"/>
                  <w:szCs w:val="24"/>
                </w:rPr>
              </m:ctrlPr>
            </m:e>
            <m:sub>
              <m:r>
                <m:rPr/>
                <w:rPr>
                  <w:sz w:val="24"/>
                  <w:szCs w:val="24"/>
                </w:rPr>
                <m:t>B</m:t>
              </m:r>
              <m:ctrlPr>
                <w:rPr>
                  <w:sz w:val="24"/>
                  <w:szCs w:val="24"/>
                </w:rPr>
              </m:ctrlPr>
            </m:sub>
          </m:sSub>
          <m:r>
            <m:rPr>
              <m:sty m:val="p"/>
            </m:rPr>
            <w:rPr>
              <w:sz w:val="24"/>
              <w:szCs w:val="24"/>
            </w:rPr>
            <m:t>⋅</m:t>
          </m:r>
          <m:r>
            <m:rPr/>
            <w:rPr>
              <w:sz w:val="24"/>
              <w:szCs w:val="24"/>
            </w:rPr>
            <m:t>B</m:t>
          </m:r>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m:t>
          </m:r>
        </m:oMath>
      </m:oMathPara>
    </w:p>
    <w:p w14:paraId="390027BC">
      <w:pPr>
        <w:spacing w:line="240" w:lineRule="auto"/>
        <w:rPr>
          <w:rFonts w:hint="eastAsia" w:ascii="Times New Roman" w:hAnsi="Times New Roman" w:eastAsia="宋体"/>
          <w:color w:val="000000"/>
          <w:sz w:val="24"/>
          <w:szCs w:val="24"/>
        </w:rPr>
      </w:pPr>
    </w:p>
    <w:p w14:paraId="0E8DA266">
      <w:pPr>
        <w:spacing w:line="240" w:lineRule="auto"/>
        <w:rPr>
          <w:sz w:val="24"/>
          <w:szCs w:val="24"/>
        </w:rPr>
      </w:pPr>
      <w:r>
        <w:rPr>
          <w:rFonts w:hint="eastAsia" w:ascii="Times New Roman" w:hAnsi="Times New Roman" w:eastAsia="宋体"/>
          <w:color w:val="000000"/>
          <w:sz w:val="24"/>
          <w:szCs w:val="24"/>
        </w:rPr>
        <w:t>代入国际通用的</w:t>
      </w:r>
      <w:r>
        <w:rPr>
          <w:rFonts w:ascii="Times New Roman" w:hAnsi="Times New Roman" w:eastAsia="宋体"/>
          <w:color w:val="000000"/>
          <w:sz w:val="24"/>
          <w:szCs w:val="24"/>
        </w:rPr>
        <w:t xml:space="preserve"> NTSC </w:t>
      </w:r>
      <w:r>
        <w:rPr>
          <w:rFonts w:hint="eastAsia" w:ascii="Times New Roman" w:hAnsi="Times New Roman" w:eastAsia="宋体"/>
          <w:color w:val="000000"/>
          <w:sz w:val="24"/>
          <w:szCs w:val="24"/>
        </w:rPr>
        <w:t>标准权重系数：</w:t>
      </w:r>
    </w:p>
    <w:p w14:paraId="1F9E6089">
      <w:pPr>
        <w:spacing w:before="0" w:after="0" w:line="240" w:lineRule="auto"/>
        <w:rPr>
          <w:sz w:val="24"/>
          <w:szCs w:val="24"/>
        </w:rPr>
      </w:pPr>
      <m:oMathPara>
        <m:oMathParaPr>
          <m:jc m:val="center"/>
        </m:oMathParaPr>
        <m:oMath>
          <m:r>
            <m:rPr/>
            <w:rPr>
              <w:sz w:val="24"/>
              <w:szCs w:val="24"/>
            </w:rPr>
            <m:t>Y</m:t>
          </m:r>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m:t>
          </m:r>
          <m:r>
            <m:rPr/>
            <w:rPr>
              <w:sz w:val="24"/>
              <w:szCs w:val="24"/>
            </w:rPr>
            <m:t>0.299</m:t>
          </m:r>
          <m:r>
            <m:rPr>
              <m:sty m:val="p"/>
            </m:rPr>
            <w:rPr>
              <w:sz w:val="24"/>
              <w:szCs w:val="24"/>
            </w:rPr>
            <m:t>⋅</m:t>
          </m:r>
          <m:r>
            <m:rPr/>
            <w:rPr>
              <w:sz w:val="24"/>
              <w:szCs w:val="24"/>
            </w:rPr>
            <m:t>R</m:t>
          </m:r>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m:t>
          </m:r>
          <m:r>
            <m:rPr/>
            <w:rPr>
              <w:sz w:val="24"/>
              <w:szCs w:val="24"/>
            </w:rPr>
            <m:t>0.587</m:t>
          </m:r>
          <m:r>
            <m:rPr>
              <m:sty m:val="p"/>
            </m:rPr>
            <w:rPr>
              <w:sz w:val="24"/>
              <w:szCs w:val="24"/>
            </w:rPr>
            <m:t>⋅</m:t>
          </m:r>
          <m:r>
            <m:rPr/>
            <w:rPr>
              <w:sz w:val="24"/>
              <w:szCs w:val="24"/>
            </w:rPr>
            <m:t>G</m:t>
          </m:r>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m:t>
          </m:r>
          <m:r>
            <m:rPr/>
            <w:rPr>
              <w:sz w:val="24"/>
              <w:szCs w:val="24"/>
            </w:rPr>
            <m:t>0.114</m:t>
          </m:r>
          <m:r>
            <m:rPr>
              <m:sty m:val="p"/>
            </m:rPr>
            <w:rPr>
              <w:sz w:val="24"/>
              <w:szCs w:val="24"/>
            </w:rPr>
            <m:t>⋅</m:t>
          </m:r>
          <m:r>
            <m:rPr/>
            <w:rPr>
              <w:sz w:val="24"/>
              <w:szCs w:val="24"/>
            </w:rPr>
            <m:t>B</m:t>
          </m:r>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m:t>
          </m:r>
        </m:oMath>
      </m:oMathPara>
    </w:p>
    <w:p w14:paraId="4F330B9A">
      <w:pPr>
        <w:spacing w:line="240" w:lineRule="auto"/>
        <w:ind w:firstLine="420" w:firstLineChars="0"/>
        <w:rPr>
          <w:rFonts w:hint="eastAsia" w:ascii="Times New Roman" w:hAnsi="Times New Roman" w:eastAsia="宋体"/>
          <w:color w:val="000000"/>
          <w:sz w:val="24"/>
          <w:szCs w:val="24"/>
        </w:rPr>
      </w:pPr>
    </w:p>
    <w:p w14:paraId="5EC834DD">
      <w:pPr>
        <w:spacing w:line="240" w:lineRule="auto"/>
        <w:ind w:firstLine="420" w:firstLineChars="0"/>
        <w:rPr>
          <w:sz w:val="24"/>
          <w:szCs w:val="24"/>
        </w:rPr>
      </w:pPr>
      <w:r>
        <w:rPr>
          <w:rFonts w:hint="eastAsia" w:ascii="Times New Roman" w:hAnsi="Times New Roman" w:eastAsia="宋体"/>
          <w:color w:val="000000"/>
          <w:sz w:val="24"/>
          <w:szCs w:val="24"/>
        </w:rPr>
        <w:t>该操作将数据量减少了</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66.7%，显著提升了后续梯度计算的效率。</w:t>
      </w:r>
    </w:p>
    <w:p w14:paraId="75455F7A">
      <w:pPr>
        <w:spacing w:line="240" w:lineRule="auto"/>
        <w:rPr>
          <w:rFonts w:ascii="Times New Roman" w:hAnsi="Times New Roman" w:eastAsia="宋体"/>
          <w:color w:val="000000"/>
          <w:sz w:val="24"/>
          <w:szCs w:val="24"/>
        </w:rPr>
      </w:pPr>
    </w:p>
    <w:p w14:paraId="6C8503E3">
      <w:pPr>
        <w:spacing w:line="240" w:lineRule="auto"/>
        <w:rPr>
          <w:b/>
          <w:bCs/>
          <w:sz w:val="24"/>
          <w:szCs w:val="24"/>
        </w:rPr>
      </w:pPr>
      <w:r>
        <w:rPr>
          <w:rFonts w:ascii="Times New Roman" w:hAnsi="Times New Roman" w:eastAsia="宋体"/>
          <w:b/>
          <w:bCs/>
          <w:color w:val="000000"/>
          <w:sz w:val="24"/>
          <w:szCs w:val="24"/>
        </w:rPr>
        <w:t xml:space="preserve">2.2 </w:t>
      </w:r>
      <w:r>
        <w:rPr>
          <w:rFonts w:hint="eastAsia" w:ascii="Times New Roman" w:hAnsi="Times New Roman" w:eastAsia="宋体"/>
          <w:b/>
          <w:bCs/>
          <w:color w:val="000000"/>
          <w:sz w:val="24"/>
          <w:szCs w:val="24"/>
        </w:rPr>
        <w:t>高斯平滑滤波</w:t>
      </w:r>
      <w:r>
        <w:rPr>
          <w:rFonts w:ascii="Times New Roman" w:hAnsi="Times New Roman" w:eastAsia="宋体"/>
          <w:b/>
          <w:bCs/>
          <w:color w:val="000000"/>
          <w:sz w:val="24"/>
          <w:szCs w:val="24"/>
        </w:rPr>
        <w:t xml:space="preserve"> (Gaussian Smoothing)</w:t>
      </w:r>
    </w:p>
    <w:p w14:paraId="0B5C5520">
      <w:pPr>
        <w:spacing w:line="240" w:lineRule="auto"/>
        <w:ind w:firstLine="420" w:firstLineChars="0"/>
        <w:rPr>
          <w:sz w:val="24"/>
          <w:szCs w:val="24"/>
        </w:rPr>
      </w:pPr>
      <w:r>
        <w:rPr>
          <w:rFonts w:hint="eastAsia" w:ascii="Times New Roman" w:hAnsi="Times New Roman" w:eastAsia="宋体"/>
          <w:color w:val="000000"/>
          <w:sz w:val="24"/>
          <w:szCs w:val="24"/>
        </w:rPr>
        <w:t>校园路面通常由粗糙的沥青铺设，其微观纹理在数字图像中表现为高频噪声（High-frequency</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Noise）。若直接对原始灰度图进行微分操作，这些噪点会产生极大的伪梯度，导致边缘检测算法失效。</w:t>
      </w:r>
    </w:p>
    <w:p w14:paraId="35024635">
      <w:pPr>
        <w:spacing w:line="240" w:lineRule="auto"/>
        <w:ind w:firstLine="420" w:firstLineChars="0"/>
        <w:rPr>
          <w:sz w:val="24"/>
          <w:szCs w:val="24"/>
        </w:rPr>
      </w:pPr>
      <w:r>
        <w:rPr>
          <w:rFonts w:hint="eastAsia" w:ascii="Times New Roman" w:hAnsi="Times New Roman" w:eastAsia="宋体"/>
          <w:color w:val="000000"/>
          <w:sz w:val="24"/>
          <w:szCs w:val="24"/>
        </w:rPr>
        <w:t>高斯滤波是一种线性平滑滤波器，其本质是利用二维高斯函数（正态分布）作为卷积核（Kernel）对图像进行低通滤波。二维高斯函数定义为：</w:t>
      </w:r>
    </w:p>
    <w:p w14:paraId="697915BD">
      <w:pPr>
        <w:spacing w:before="0" w:after="0" w:line="240" w:lineRule="auto"/>
        <w:rPr>
          <w:i w:val="0"/>
          <w:sz w:val="24"/>
          <w:szCs w:val="24"/>
        </w:rPr>
      </w:pPr>
      <m:oMathPara>
        <m:oMathParaPr>
          <m:jc m:val="center"/>
        </m:oMathParaPr>
        <m:oMath>
          <m:r>
            <m:rPr/>
            <w:rPr>
              <w:sz w:val="24"/>
              <w:szCs w:val="24"/>
            </w:rPr>
            <m:t>G</m:t>
          </m:r>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m:t>
          </m:r>
          <m:f>
            <m:fPr>
              <m:ctrlPr>
                <w:rPr>
                  <w:sz w:val="24"/>
                  <w:szCs w:val="24"/>
                </w:rPr>
              </m:ctrlPr>
            </m:fPr>
            <m:num>
              <m:r>
                <m:rPr/>
                <w:rPr>
                  <w:sz w:val="24"/>
                  <w:szCs w:val="24"/>
                </w:rPr>
                <m:t>1</m:t>
              </m:r>
              <m:ctrlPr>
                <w:rPr>
                  <w:sz w:val="24"/>
                  <w:szCs w:val="24"/>
                </w:rPr>
              </m:ctrlPr>
            </m:num>
            <m:den>
              <m:r>
                <m:rPr/>
                <w:rPr>
                  <w:sz w:val="24"/>
                  <w:szCs w:val="24"/>
                </w:rPr>
                <m:t>2π</m:t>
              </m:r>
              <m:sSup>
                <m:sSupPr>
                  <m:ctrlPr>
                    <w:rPr>
                      <w:sz w:val="24"/>
                      <w:szCs w:val="24"/>
                    </w:rPr>
                  </m:ctrlPr>
                </m:sSupPr>
                <m:e>
                  <m:r>
                    <m:rPr/>
                    <w:rPr>
                      <w:sz w:val="24"/>
                      <w:szCs w:val="24"/>
                    </w:rPr>
                    <m:t>σ</m:t>
                  </m:r>
                  <m:ctrlPr>
                    <w:rPr>
                      <w:sz w:val="24"/>
                      <w:szCs w:val="24"/>
                    </w:rPr>
                  </m:ctrlPr>
                </m:e>
                <m:sup>
                  <m:r>
                    <m:rPr/>
                    <w:rPr>
                      <w:sz w:val="24"/>
                      <w:szCs w:val="24"/>
                    </w:rPr>
                    <m:t>2</m:t>
                  </m:r>
                  <m:ctrlPr>
                    <w:rPr>
                      <w:sz w:val="24"/>
                      <w:szCs w:val="24"/>
                    </w:rPr>
                  </m:ctrlPr>
                </m:sup>
              </m:sSup>
              <m:ctrlPr>
                <w:rPr>
                  <w:sz w:val="24"/>
                  <w:szCs w:val="24"/>
                </w:rPr>
              </m:ctrlPr>
            </m:den>
          </m:f>
          <m:sSup>
            <m:sSupPr>
              <m:ctrlPr>
                <w:rPr>
                  <w:sz w:val="24"/>
                  <w:szCs w:val="24"/>
                </w:rPr>
              </m:ctrlPr>
            </m:sSupPr>
            <m:e>
              <m:r>
                <m:rPr/>
                <w:rPr>
                  <w:sz w:val="24"/>
                  <w:szCs w:val="24"/>
                </w:rPr>
                <m:t>e</m:t>
              </m:r>
              <m:ctrlPr>
                <w:rPr>
                  <w:sz w:val="24"/>
                  <w:szCs w:val="24"/>
                </w:rPr>
              </m:ctrlPr>
            </m:e>
            <m:sup>
              <m:r>
                <m:rPr>
                  <m:sty m:val="p"/>
                </m:rPr>
                <w:rPr>
                  <w:sz w:val="24"/>
                  <w:szCs w:val="24"/>
                </w:rPr>
                <m:t>−</m:t>
              </m:r>
              <m:f>
                <m:fPr>
                  <m:ctrlPr>
                    <w:rPr>
                      <w:sz w:val="24"/>
                      <w:szCs w:val="24"/>
                    </w:rPr>
                  </m:ctrlPr>
                </m:fPr>
                <m:num>
                  <m:sSup>
                    <m:sSupPr>
                      <m:ctrlPr>
                        <w:rPr>
                          <w:sz w:val="24"/>
                          <w:szCs w:val="24"/>
                        </w:rPr>
                      </m:ctrlPr>
                    </m:sSupPr>
                    <m:e>
                      <m:r>
                        <m:rPr/>
                        <w:rPr>
                          <w:sz w:val="24"/>
                          <w:szCs w:val="24"/>
                        </w:rPr>
                        <m:t>x</m:t>
                      </m:r>
                      <m:ctrlPr>
                        <w:rPr>
                          <w:sz w:val="24"/>
                          <w:szCs w:val="24"/>
                        </w:rPr>
                      </m:ctrlPr>
                    </m:e>
                    <m:sup>
                      <m:r>
                        <m:rPr/>
                        <w:rPr>
                          <w:sz w:val="24"/>
                          <w:szCs w:val="24"/>
                        </w:rPr>
                        <m:t>2</m:t>
                      </m:r>
                      <m:ctrlPr>
                        <w:rPr>
                          <w:sz w:val="24"/>
                          <w:szCs w:val="24"/>
                        </w:rPr>
                      </m:ctrlPr>
                    </m:sup>
                  </m:sSup>
                  <m:r>
                    <m:rPr>
                      <m:sty m:val="p"/>
                    </m:rPr>
                    <w:rPr>
                      <w:sz w:val="24"/>
                      <w:szCs w:val="24"/>
                    </w:rPr>
                    <m:t>+</m:t>
                  </m:r>
                  <m:sSup>
                    <m:sSupPr>
                      <m:ctrlPr>
                        <w:rPr>
                          <w:sz w:val="24"/>
                          <w:szCs w:val="24"/>
                        </w:rPr>
                      </m:ctrlPr>
                    </m:sSupPr>
                    <m:e>
                      <m:r>
                        <m:rPr/>
                        <w:rPr>
                          <w:sz w:val="24"/>
                          <w:szCs w:val="24"/>
                        </w:rPr>
                        <m:t>y</m:t>
                      </m:r>
                      <m:ctrlPr>
                        <w:rPr>
                          <w:sz w:val="24"/>
                          <w:szCs w:val="24"/>
                        </w:rPr>
                      </m:ctrlPr>
                    </m:e>
                    <m:sup>
                      <m:r>
                        <m:rPr/>
                        <w:rPr>
                          <w:sz w:val="24"/>
                          <w:szCs w:val="24"/>
                        </w:rPr>
                        <m:t>2</m:t>
                      </m:r>
                      <m:ctrlPr>
                        <w:rPr>
                          <w:sz w:val="24"/>
                          <w:szCs w:val="24"/>
                        </w:rPr>
                      </m:ctrlPr>
                    </m:sup>
                  </m:sSup>
                  <m:ctrlPr>
                    <w:rPr>
                      <w:sz w:val="24"/>
                      <w:szCs w:val="24"/>
                    </w:rPr>
                  </m:ctrlPr>
                </m:num>
                <m:den>
                  <m:r>
                    <m:rPr/>
                    <w:rPr>
                      <w:sz w:val="24"/>
                      <w:szCs w:val="24"/>
                    </w:rPr>
                    <m:t>2</m:t>
                  </m:r>
                  <m:sSup>
                    <m:sSupPr>
                      <m:ctrlPr>
                        <w:rPr>
                          <w:sz w:val="24"/>
                          <w:szCs w:val="24"/>
                        </w:rPr>
                      </m:ctrlPr>
                    </m:sSupPr>
                    <m:e>
                      <m:r>
                        <m:rPr/>
                        <w:rPr>
                          <w:sz w:val="24"/>
                          <w:szCs w:val="24"/>
                        </w:rPr>
                        <m:t>σ</m:t>
                      </m:r>
                      <m:ctrlPr>
                        <w:rPr>
                          <w:sz w:val="24"/>
                          <w:szCs w:val="24"/>
                        </w:rPr>
                      </m:ctrlPr>
                    </m:e>
                    <m:sup>
                      <m:r>
                        <m:rPr/>
                        <w:rPr>
                          <w:sz w:val="24"/>
                          <w:szCs w:val="24"/>
                        </w:rPr>
                        <m:t>2</m:t>
                      </m:r>
                      <m:ctrlPr>
                        <w:rPr>
                          <w:sz w:val="24"/>
                          <w:szCs w:val="24"/>
                        </w:rPr>
                      </m:ctrlPr>
                    </m:sup>
                  </m:sSup>
                  <m:ctrlPr>
                    <w:rPr>
                      <w:sz w:val="24"/>
                      <w:szCs w:val="24"/>
                    </w:rPr>
                  </m:ctrlPr>
                </m:den>
              </m:f>
              <m:ctrlPr>
                <w:rPr>
                  <w:sz w:val="24"/>
                  <w:szCs w:val="24"/>
                </w:rPr>
              </m:ctrlPr>
            </m:sup>
          </m:sSup>
        </m:oMath>
      </m:oMathPara>
    </w:p>
    <w:p w14:paraId="15D30CAD">
      <w:pPr>
        <w:spacing w:before="0" w:after="0" w:line="240" w:lineRule="auto"/>
        <w:rPr>
          <w:i w:val="0"/>
          <w:sz w:val="24"/>
          <w:szCs w:val="24"/>
        </w:rPr>
      </w:pPr>
    </w:p>
    <w:p w14:paraId="4A38BD92">
      <w:pPr>
        <w:spacing w:before="0" w:after="0" w:line="240" w:lineRule="auto"/>
        <w:rPr>
          <w:sz w:val="24"/>
          <w:szCs w:val="24"/>
        </w:rPr>
      </w:pPr>
      <w:r>
        <w:rPr>
          <w:rFonts w:hint="eastAsia" w:ascii="Times New Roman" w:hAnsi="Times New Roman" w:eastAsia="宋体"/>
          <w:color w:val="000000"/>
          <w:sz w:val="24"/>
          <w:szCs w:val="24"/>
        </w:rPr>
        <w:t>其中</w:t>
      </w:r>
      <m:oMath>
        <m:r>
          <m:rPr/>
          <w:rPr>
            <w:sz w:val="24"/>
            <w:szCs w:val="24"/>
          </w:rPr>
          <m:t>σ</m:t>
        </m:r>
      </m:oMath>
      <w:r>
        <w:rPr>
          <w:rFonts w:hint="eastAsia" w:ascii="Times New Roman" w:hAnsi="Times New Roman" w:eastAsia="宋体"/>
          <w:color w:val="000000"/>
          <w:sz w:val="24"/>
          <w:szCs w:val="24"/>
        </w:rPr>
        <w:t>控制分布的宽度（模糊程度）。离散化后的卷积操作表示为：</w:t>
      </w:r>
    </w:p>
    <w:p w14:paraId="4B04537D">
      <w:pPr>
        <w:spacing w:before="0" w:after="0" w:line="240" w:lineRule="auto"/>
        <w:rPr>
          <w:sz w:val="24"/>
          <w:szCs w:val="24"/>
        </w:rPr>
      </w:pPr>
      <m:oMathPara>
        <m:oMathParaPr>
          <m:jc m:val="center"/>
        </m:oMathParaPr>
        <m:oMath>
          <m:sSub>
            <m:sSubPr>
              <m:ctrlPr>
                <w:rPr>
                  <w:sz w:val="24"/>
                  <w:szCs w:val="24"/>
                </w:rPr>
              </m:ctrlPr>
            </m:sSubPr>
            <m:e>
              <m:r>
                <m:rPr/>
                <w:rPr>
                  <w:sz w:val="24"/>
                  <w:szCs w:val="24"/>
                </w:rPr>
                <m:t>I</m:t>
              </m:r>
              <m:ctrlPr>
                <w:rPr>
                  <w:sz w:val="24"/>
                  <w:szCs w:val="24"/>
                </w:rPr>
              </m:ctrlPr>
            </m:e>
            <m:sub>
              <m:r>
                <m:rPr/>
                <w:rPr>
                  <w:sz w:val="24"/>
                  <w:szCs w:val="24"/>
                </w:rPr>
                <m:t>blur</m:t>
              </m:r>
              <m:ctrlPr>
                <w:rPr>
                  <w:sz w:val="24"/>
                  <w:szCs w:val="24"/>
                </w:rPr>
              </m:ctrlPr>
            </m:sub>
          </m:sSub>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m:t>
          </m:r>
          <m:r>
            <m:rPr/>
            <w:rPr>
              <w:sz w:val="24"/>
              <w:szCs w:val="24"/>
            </w:rPr>
            <m:t>I</m:t>
          </m:r>
          <m:r>
            <m:rPr>
              <m:sty m:val="p"/>
            </m:rPr>
            <w:rPr>
              <w:sz w:val="24"/>
              <w:szCs w:val="24"/>
            </w:rPr>
            <m:t>∗</m:t>
          </m:r>
          <m:r>
            <m:rPr/>
            <w:rPr>
              <w:sz w:val="24"/>
              <w:szCs w:val="24"/>
            </w:rPr>
            <m:t>K</m:t>
          </m:r>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m:t>
          </m:r>
          <m:nary>
            <m:naryPr>
              <m:chr m:val="∑"/>
              <m:limLoc m:val="undOvr"/>
              <m:ctrlPr>
                <w:rPr>
                  <w:sz w:val="24"/>
                  <w:szCs w:val="24"/>
                </w:rPr>
              </m:ctrlPr>
            </m:naryPr>
            <m:sub>
              <m:r>
                <m:rPr/>
                <w:rPr>
                  <w:sz w:val="24"/>
                  <w:szCs w:val="24"/>
                </w:rPr>
                <m:t>i</m:t>
              </m:r>
              <m:r>
                <m:rPr>
                  <m:sty m:val="p"/>
                </m:rPr>
                <w:rPr>
                  <w:sz w:val="24"/>
                  <w:szCs w:val="24"/>
                </w:rPr>
                <m:t>=−</m:t>
              </m:r>
              <m:r>
                <m:rPr/>
                <w:rPr>
                  <w:sz w:val="24"/>
                  <w:szCs w:val="24"/>
                </w:rPr>
                <m:t>k</m:t>
              </m:r>
              <m:ctrlPr>
                <w:rPr>
                  <w:sz w:val="24"/>
                  <w:szCs w:val="24"/>
                </w:rPr>
              </m:ctrlPr>
            </m:sub>
            <m:sup>
              <m:r>
                <m:rPr/>
                <w:rPr>
                  <w:sz w:val="24"/>
                  <w:szCs w:val="24"/>
                </w:rPr>
                <m:t>k</m:t>
              </m:r>
              <m:ctrlPr>
                <w:rPr>
                  <w:sz w:val="24"/>
                  <w:szCs w:val="24"/>
                </w:rPr>
              </m:ctrlPr>
            </m:sup>
            <m:e>
              <m:nary>
                <m:naryPr>
                  <m:chr m:val="∑"/>
                  <m:limLoc m:val="undOvr"/>
                  <m:ctrlPr>
                    <w:rPr>
                      <w:sz w:val="24"/>
                      <w:szCs w:val="24"/>
                    </w:rPr>
                  </m:ctrlPr>
                </m:naryPr>
                <m:sub>
                  <m:r>
                    <m:rPr/>
                    <w:rPr>
                      <w:sz w:val="24"/>
                      <w:szCs w:val="24"/>
                    </w:rPr>
                    <m:t>j</m:t>
                  </m:r>
                  <m:r>
                    <m:rPr>
                      <m:sty m:val="p"/>
                    </m:rPr>
                    <w:rPr>
                      <w:sz w:val="24"/>
                      <w:szCs w:val="24"/>
                    </w:rPr>
                    <m:t>=−</m:t>
                  </m:r>
                  <m:r>
                    <m:rPr/>
                    <w:rPr>
                      <w:sz w:val="24"/>
                      <w:szCs w:val="24"/>
                    </w:rPr>
                    <m:t>k</m:t>
                  </m:r>
                  <m:ctrlPr>
                    <w:rPr>
                      <w:sz w:val="24"/>
                      <w:szCs w:val="24"/>
                    </w:rPr>
                  </m:ctrlPr>
                </m:sub>
                <m:sup>
                  <m:r>
                    <m:rPr/>
                    <w:rPr>
                      <w:sz w:val="24"/>
                      <w:szCs w:val="24"/>
                    </w:rPr>
                    <m:t>k</m:t>
                  </m:r>
                  <m:ctrlPr>
                    <w:rPr>
                      <w:sz w:val="24"/>
                      <w:szCs w:val="24"/>
                    </w:rPr>
                  </m:ctrlPr>
                </m:sup>
                <m:e>
                  <m:r>
                    <m:rPr/>
                    <w:rPr>
                      <w:sz w:val="24"/>
                      <w:szCs w:val="24"/>
                    </w:rPr>
                    <m:t>I</m:t>
                  </m:r>
                  <m:ctrlPr>
                    <w:rPr>
                      <w:sz w:val="24"/>
                      <w:szCs w:val="24"/>
                    </w:rPr>
                  </m:ctrlPr>
                </m:e>
              </m:nary>
              <m:ctrlPr>
                <w:rPr>
                  <w:sz w:val="24"/>
                  <w:szCs w:val="24"/>
                </w:rPr>
              </m:ctrlPr>
            </m:e>
          </m:nary>
          <m:r>
            <m:rPr>
              <m:sty m:val="p"/>
            </m:rPr>
            <w:rPr>
              <w:sz w:val="24"/>
              <w:szCs w:val="24"/>
            </w:rPr>
            <m:t>(</m:t>
          </m:r>
          <m:r>
            <m:rPr/>
            <w:rPr>
              <w:sz w:val="24"/>
              <w:szCs w:val="24"/>
            </w:rPr>
            <m:t>x</m:t>
          </m:r>
          <m:r>
            <m:rPr>
              <m:sty m:val="p"/>
            </m:rPr>
            <w:rPr>
              <w:sz w:val="24"/>
              <w:szCs w:val="24"/>
            </w:rPr>
            <m:t>−</m:t>
          </m:r>
          <m:r>
            <m:rPr/>
            <w:rPr>
              <w:sz w:val="24"/>
              <w:szCs w:val="24"/>
            </w:rPr>
            <m:t>i</m:t>
          </m:r>
          <m:r>
            <m:rPr>
              <m:sty m:val="p"/>
            </m:rPr>
            <w:rPr>
              <w:sz w:val="24"/>
              <w:szCs w:val="24"/>
            </w:rPr>
            <m:t>,</m:t>
          </m:r>
          <m:r>
            <m:rPr/>
            <w:rPr>
              <w:sz w:val="24"/>
              <w:szCs w:val="24"/>
            </w:rPr>
            <m:t>y</m:t>
          </m:r>
          <m:r>
            <m:rPr>
              <m:sty m:val="p"/>
            </m:rPr>
            <w:rPr>
              <w:sz w:val="24"/>
              <w:szCs w:val="24"/>
            </w:rPr>
            <m:t>−</m:t>
          </m:r>
          <m:r>
            <m:rPr/>
            <w:rPr>
              <w:sz w:val="24"/>
              <w:szCs w:val="24"/>
            </w:rPr>
            <m:t>j</m:t>
          </m:r>
          <m:r>
            <m:rPr>
              <m:sty m:val="p"/>
            </m:rPr>
            <w:rPr>
              <w:sz w:val="24"/>
              <w:szCs w:val="24"/>
            </w:rPr>
            <m:t>)⋅</m:t>
          </m:r>
          <m:r>
            <m:rPr/>
            <w:rPr>
              <w:sz w:val="24"/>
              <w:szCs w:val="24"/>
            </w:rPr>
            <m:t>K</m:t>
          </m:r>
          <m:r>
            <m:rPr>
              <m:sty m:val="p"/>
            </m:rPr>
            <w:rPr>
              <w:sz w:val="24"/>
              <w:szCs w:val="24"/>
            </w:rPr>
            <m:t>(</m:t>
          </m:r>
          <m:r>
            <m:rPr/>
            <w:rPr>
              <w:sz w:val="24"/>
              <w:szCs w:val="24"/>
            </w:rPr>
            <m:t>i</m:t>
          </m:r>
          <m:r>
            <m:rPr>
              <m:sty m:val="p"/>
            </m:rPr>
            <w:rPr>
              <w:sz w:val="24"/>
              <w:szCs w:val="24"/>
            </w:rPr>
            <m:t>,</m:t>
          </m:r>
          <m:r>
            <m:rPr/>
            <w:rPr>
              <w:sz w:val="24"/>
              <w:szCs w:val="24"/>
            </w:rPr>
            <m:t>j</m:t>
          </m:r>
          <m:r>
            <m:rPr>
              <m:sty m:val="p"/>
            </m:rPr>
            <w:rPr>
              <w:sz w:val="24"/>
              <w:szCs w:val="24"/>
            </w:rPr>
            <m:t>)</m:t>
          </m:r>
        </m:oMath>
      </m:oMathPara>
    </w:p>
    <w:p w14:paraId="36E3C98D">
      <w:pPr>
        <w:spacing w:before="0" w:after="0" w:line="240" w:lineRule="auto"/>
        <w:ind w:firstLine="420" w:firstLineChars="0"/>
        <w:rPr>
          <w:sz w:val="24"/>
          <w:szCs w:val="24"/>
        </w:rPr>
      </w:pPr>
      <w:r>
        <w:rPr>
          <w:rFonts w:hint="eastAsia" w:ascii="Times New Roman" w:hAnsi="Times New Roman" w:eastAsia="宋体"/>
          <w:color w:val="000000"/>
          <w:sz w:val="24"/>
          <w:szCs w:val="24"/>
        </w:rPr>
        <w:t>本实验代码中选用</w:t>
      </w:r>
      <m:oMath>
        <m:r>
          <m:rPr/>
          <w:rPr>
            <w:sz w:val="24"/>
            <w:szCs w:val="24"/>
          </w:rPr>
          <m:t>5</m:t>
        </m:r>
        <m:r>
          <m:rPr>
            <m:sty m:val="p"/>
          </m:rPr>
          <w:rPr>
            <w:sz w:val="24"/>
            <w:szCs w:val="24"/>
          </w:rPr>
          <m:t>×</m:t>
        </m:r>
        <m:r>
          <m:rPr/>
          <w:rPr>
            <w:sz w:val="24"/>
            <w:szCs w:val="24"/>
          </w:rPr>
          <m:t>5</m:t>
        </m:r>
      </m:oMath>
      <w:r>
        <w:rPr>
          <w:rFonts w:hint="eastAsia" w:ascii="Times New Roman" w:hAnsi="Times New Roman" w:eastAsia="宋体"/>
          <w:color w:val="000000"/>
          <w:sz w:val="24"/>
          <w:szCs w:val="24"/>
        </w:rPr>
        <w:t>的卷积核（</w:t>
      </w:r>
      <m:oMath>
        <m:r>
          <m:rPr/>
          <w:rPr>
            <w:sz w:val="24"/>
            <w:szCs w:val="24"/>
          </w:rPr>
          <m:t>kerne</m:t>
        </m:r>
        <m:sSub>
          <m:sSubPr>
            <m:ctrlPr>
              <w:rPr>
                <w:sz w:val="24"/>
                <w:szCs w:val="24"/>
              </w:rPr>
            </m:ctrlPr>
          </m:sSubPr>
          <m:e>
            <m:r>
              <m:rPr/>
              <w:rPr>
                <w:sz w:val="24"/>
                <w:szCs w:val="24"/>
              </w:rPr>
              <m:t>l</m:t>
            </m:r>
            <m:ctrlPr>
              <w:rPr>
                <w:sz w:val="24"/>
                <w:szCs w:val="24"/>
              </w:rPr>
            </m:ctrlPr>
          </m:e>
          <m:sub>
            <m:r>
              <m:rPr/>
              <w:rPr>
                <w:sz w:val="24"/>
                <w:szCs w:val="24"/>
              </w:rPr>
              <m:t>s</m:t>
            </m:r>
            <m:ctrlPr>
              <w:rPr>
                <w:sz w:val="24"/>
                <w:szCs w:val="24"/>
              </w:rPr>
            </m:ctrlPr>
          </m:sub>
        </m:sSub>
        <m:r>
          <m:rPr/>
          <w:rPr>
            <w:sz w:val="24"/>
            <w:szCs w:val="24"/>
          </w:rPr>
          <m:t>ize</m:t>
        </m:r>
        <m:r>
          <m:rPr>
            <m:sty m:val="p"/>
          </m:rPr>
          <w:rPr>
            <w:sz w:val="24"/>
            <w:szCs w:val="24"/>
          </w:rPr>
          <m:t>=</m:t>
        </m:r>
        <m:r>
          <m:rPr/>
          <w:rPr>
            <w:sz w:val="24"/>
            <w:szCs w:val="24"/>
          </w:rPr>
          <m:t>5</m:t>
        </m:r>
      </m:oMath>
      <w:r>
        <w:rPr>
          <w:rFonts w:hint="eastAsia" w:ascii="Times New Roman" w:hAnsi="Times New Roman" w:eastAsia="宋体"/>
          <w:color w:val="000000"/>
          <w:sz w:val="24"/>
          <w:szCs w:val="24"/>
        </w:rPr>
        <w:t>）。根据</w:t>
      </w:r>
      <m:oMath>
        <m:r>
          <m:rPr/>
          <w:rPr>
            <w:sz w:val="24"/>
            <w:szCs w:val="24"/>
          </w:rPr>
          <m:t>3σ</m:t>
        </m:r>
      </m:oMath>
      <w:r>
        <w:rPr>
          <w:rFonts w:hint="eastAsia" w:ascii="Times New Roman" w:hAnsi="Times New Roman" w:eastAsia="宋体"/>
          <w:color w:val="000000"/>
          <w:sz w:val="24"/>
          <w:szCs w:val="24"/>
        </w:rPr>
        <w:t>准则，该尺寸既能有效抹平单像素级别的椒盐噪声，又保留了宽度通常大于</w:t>
      </w:r>
      <w:r>
        <w:rPr>
          <w:rFonts w:ascii="Times New Roman" w:hAnsi="Times New Roman" w:eastAsia="宋体"/>
          <w:color w:val="000000"/>
          <w:sz w:val="24"/>
          <w:szCs w:val="24"/>
        </w:rPr>
        <w:t xml:space="preserve"> 10 </w:t>
      </w:r>
      <w:r>
        <w:rPr>
          <w:rFonts w:hint="eastAsia" w:ascii="Times New Roman" w:hAnsi="Times New Roman" w:eastAsia="宋体"/>
          <w:color w:val="000000"/>
          <w:sz w:val="24"/>
          <w:szCs w:val="24"/>
        </w:rPr>
        <w:t>像素的车道线的主体轮廓。</w:t>
      </w:r>
    </w:p>
    <w:p w14:paraId="620A0658">
      <w:pPr>
        <w:spacing w:line="240" w:lineRule="auto"/>
        <w:rPr>
          <w:rFonts w:ascii="Times New Roman" w:hAnsi="Times New Roman" w:eastAsia="宋体"/>
          <w:b/>
          <w:bCs/>
          <w:color w:val="000000"/>
          <w:sz w:val="24"/>
          <w:szCs w:val="24"/>
        </w:rPr>
      </w:pPr>
    </w:p>
    <w:p w14:paraId="42A98C49">
      <w:pPr>
        <w:spacing w:line="240" w:lineRule="auto"/>
        <w:rPr>
          <w:b/>
          <w:bCs/>
          <w:sz w:val="24"/>
          <w:szCs w:val="24"/>
        </w:rPr>
      </w:pPr>
      <w:r>
        <w:rPr>
          <w:rFonts w:ascii="Times New Roman" w:hAnsi="Times New Roman" w:eastAsia="宋体"/>
          <w:b/>
          <w:bCs/>
          <w:color w:val="000000"/>
          <w:sz w:val="24"/>
          <w:szCs w:val="24"/>
        </w:rPr>
        <w:t xml:space="preserve">2.3 Canny </w:t>
      </w:r>
      <w:r>
        <w:rPr>
          <w:rFonts w:hint="eastAsia" w:ascii="Times New Roman" w:hAnsi="Times New Roman" w:eastAsia="宋体"/>
          <w:b/>
          <w:bCs/>
          <w:color w:val="000000"/>
          <w:sz w:val="24"/>
          <w:szCs w:val="24"/>
        </w:rPr>
        <w:t>边缘检测算子</w:t>
      </w:r>
      <w:r>
        <w:rPr>
          <w:rFonts w:ascii="Times New Roman" w:hAnsi="Times New Roman" w:eastAsia="宋体"/>
          <w:b/>
          <w:bCs/>
          <w:color w:val="000000"/>
          <w:sz w:val="24"/>
          <w:szCs w:val="24"/>
        </w:rPr>
        <w:t xml:space="preserve"> (Canny Edge Detector)</w:t>
      </w:r>
    </w:p>
    <w:p w14:paraId="2F708F82">
      <w:pPr>
        <w:spacing w:line="240" w:lineRule="auto"/>
        <w:ind w:firstLine="420" w:firstLineChars="0"/>
        <w:rPr>
          <w:sz w:val="24"/>
          <w:szCs w:val="24"/>
        </w:rPr>
      </w:pPr>
      <w:r>
        <w:rPr>
          <w:rFonts w:ascii="Times New Roman" w:hAnsi="Times New Roman" w:eastAsia="宋体"/>
          <w:color w:val="000000"/>
          <w:sz w:val="24"/>
          <w:szCs w:val="24"/>
        </w:rPr>
        <w:t xml:space="preserve">Canny </w:t>
      </w:r>
      <w:r>
        <w:rPr>
          <w:rFonts w:hint="eastAsia" w:ascii="Times New Roman" w:hAnsi="Times New Roman" w:eastAsia="宋体"/>
          <w:color w:val="000000"/>
          <w:sz w:val="24"/>
          <w:szCs w:val="24"/>
        </w:rPr>
        <w:t>算法被认为是边缘检测的“黄金标准”，其核心思想是寻找图像梯度的局部极大值。该算法包含四个严格的数学步骤：</w:t>
      </w:r>
    </w:p>
    <w:p w14:paraId="1B216A57">
      <w:pPr>
        <w:spacing w:line="240" w:lineRule="auto"/>
        <w:rPr>
          <w:rFonts w:ascii="Times New Roman" w:hAnsi="Times New Roman" w:eastAsia="宋体"/>
          <w:color w:val="000000"/>
          <w:sz w:val="24"/>
          <w:szCs w:val="24"/>
        </w:rPr>
      </w:pPr>
    </w:p>
    <w:p w14:paraId="0C42F054">
      <w:pPr>
        <w:spacing w:line="240" w:lineRule="auto"/>
        <w:rPr>
          <w:sz w:val="24"/>
          <w:szCs w:val="24"/>
        </w:rPr>
      </w:pPr>
      <w:r>
        <w:rPr>
          <w:rFonts w:ascii="Times New Roman" w:hAnsi="Times New Roman" w:eastAsia="宋体"/>
          <w:color w:val="000000"/>
          <w:sz w:val="24"/>
          <w:szCs w:val="24"/>
        </w:rPr>
        <w:t xml:space="preserve">(1) </w:t>
      </w:r>
      <w:r>
        <w:rPr>
          <w:rFonts w:hint="eastAsia" w:ascii="Times New Roman" w:hAnsi="Times New Roman" w:eastAsia="宋体"/>
          <w:color w:val="000000"/>
          <w:sz w:val="24"/>
          <w:szCs w:val="24"/>
        </w:rPr>
        <w:t>梯度幅值与方向计算</w:t>
      </w:r>
    </w:p>
    <w:p w14:paraId="4CD3864A">
      <w:pPr>
        <w:spacing w:before="0" w:after="0" w:line="240" w:lineRule="auto"/>
        <w:rPr>
          <w:sz w:val="24"/>
          <w:szCs w:val="24"/>
        </w:rPr>
      </w:pPr>
      <w:r>
        <w:rPr>
          <w:rFonts w:hint="eastAsia" w:ascii="Times New Roman" w:hAnsi="Times New Roman" w:eastAsia="宋体"/>
          <w:color w:val="000000"/>
          <w:sz w:val="24"/>
          <w:szCs w:val="24"/>
        </w:rPr>
        <w:t>利用</w:t>
      </w:r>
      <w:r>
        <w:rPr>
          <w:rFonts w:ascii="Times New Roman" w:hAnsi="Times New Roman" w:eastAsia="宋体"/>
          <w:color w:val="000000"/>
          <w:sz w:val="24"/>
          <w:szCs w:val="24"/>
        </w:rPr>
        <w:t xml:space="preserve"> Sobel </w:t>
      </w:r>
      <w:r>
        <w:rPr>
          <w:rFonts w:hint="eastAsia" w:ascii="Times New Roman" w:hAnsi="Times New Roman" w:eastAsia="宋体"/>
          <w:color w:val="000000"/>
          <w:sz w:val="24"/>
          <w:szCs w:val="24"/>
        </w:rPr>
        <w:t>算子在水平（</w:t>
      </w:r>
      <m:oMath>
        <m:r>
          <m:rPr/>
          <w:rPr>
            <w:sz w:val="24"/>
            <w:szCs w:val="24"/>
          </w:rPr>
          <m:t>x</m:t>
        </m:r>
      </m:oMath>
      <w:r>
        <w:rPr>
          <w:rFonts w:hint="eastAsia" w:ascii="Times New Roman" w:hAnsi="Times New Roman" w:eastAsia="宋体"/>
          <w:color w:val="000000"/>
          <w:sz w:val="24"/>
          <w:szCs w:val="24"/>
        </w:rPr>
        <w:t>）和垂直（</w:t>
      </w:r>
      <m:oMath>
        <m:r>
          <m:rPr/>
          <w:rPr>
            <w:sz w:val="24"/>
            <w:szCs w:val="24"/>
          </w:rPr>
          <m:t>y</m:t>
        </m:r>
      </m:oMath>
      <w:r>
        <w:rPr>
          <w:rFonts w:hint="eastAsia" w:ascii="Times New Roman" w:hAnsi="Times New Roman" w:eastAsia="宋体"/>
          <w:color w:val="000000"/>
          <w:sz w:val="24"/>
          <w:szCs w:val="24"/>
        </w:rPr>
        <w:t>）方向上进行差分近似。设</w:t>
      </w:r>
      <m:oMath>
        <m:sSub>
          <m:sSubPr>
            <m:ctrlPr>
              <w:rPr>
                <w:sz w:val="24"/>
                <w:szCs w:val="24"/>
              </w:rPr>
            </m:ctrlPr>
          </m:sSubPr>
          <m:e>
            <m:r>
              <m:rPr/>
              <w:rPr>
                <w:sz w:val="24"/>
                <w:szCs w:val="24"/>
              </w:rPr>
              <m:t>S</m:t>
            </m:r>
            <m:ctrlPr>
              <w:rPr>
                <w:sz w:val="24"/>
                <w:szCs w:val="24"/>
              </w:rPr>
            </m:ctrlPr>
          </m:e>
          <m:sub>
            <m:r>
              <m:rPr/>
              <w:rPr>
                <w:sz w:val="24"/>
                <w:szCs w:val="24"/>
              </w:rPr>
              <m:t>x</m:t>
            </m:r>
            <m:ctrlPr>
              <w:rPr>
                <w:sz w:val="24"/>
                <w:szCs w:val="24"/>
              </w:rPr>
            </m:ctrlPr>
          </m:sub>
        </m:sSub>
      </m:oMath>
      <w:r>
        <w:rPr>
          <w:rFonts w:hint="eastAsia" w:ascii="Times New Roman" w:hAnsi="Times New Roman" w:eastAsia="宋体"/>
          <w:color w:val="000000"/>
          <w:sz w:val="24"/>
          <w:szCs w:val="24"/>
        </w:rPr>
        <w:t>和</w:t>
      </w:r>
      <m:oMath>
        <m:sSub>
          <m:sSubPr>
            <m:ctrlPr>
              <w:rPr>
                <w:sz w:val="24"/>
                <w:szCs w:val="24"/>
              </w:rPr>
            </m:ctrlPr>
          </m:sSubPr>
          <m:e>
            <m:r>
              <m:rPr/>
              <w:rPr>
                <w:sz w:val="24"/>
                <w:szCs w:val="24"/>
              </w:rPr>
              <m:t>S</m:t>
            </m:r>
            <m:ctrlPr>
              <w:rPr>
                <w:sz w:val="24"/>
                <w:szCs w:val="24"/>
              </w:rPr>
            </m:ctrlPr>
          </m:e>
          <m:sub>
            <m:r>
              <m:rPr/>
              <w:rPr>
                <w:sz w:val="24"/>
                <w:szCs w:val="24"/>
              </w:rPr>
              <m:t>y</m:t>
            </m:r>
            <m:ctrlPr>
              <w:rPr>
                <w:sz w:val="24"/>
                <w:szCs w:val="24"/>
              </w:rPr>
            </m:ctrlPr>
          </m:sub>
        </m:sSub>
      </m:oMath>
      <w:r>
        <w:rPr>
          <w:rFonts w:hint="eastAsia" w:ascii="Times New Roman" w:hAnsi="Times New Roman" w:eastAsia="宋体"/>
          <w:color w:val="000000"/>
          <w:sz w:val="24"/>
          <w:szCs w:val="24"/>
        </w:rPr>
        <w:t>为</w:t>
      </w:r>
      <m:oMath>
        <m:r>
          <m:rPr/>
          <w:rPr>
            <w:sz w:val="24"/>
            <w:szCs w:val="24"/>
          </w:rPr>
          <m:t>3</m:t>
        </m:r>
        <m:r>
          <m:rPr>
            <m:sty m:val="p"/>
          </m:rPr>
          <w:rPr>
            <w:sz w:val="24"/>
            <w:szCs w:val="24"/>
          </w:rPr>
          <m:t>×</m:t>
        </m:r>
        <m:r>
          <m:rPr/>
          <w:rPr>
            <w:sz w:val="24"/>
            <w:szCs w:val="24"/>
          </w:rPr>
          <m:t>3</m:t>
        </m:r>
      </m:oMath>
      <w:r>
        <w:rPr>
          <w:rFonts w:hint="eastAsia" w:ascii="Times New Roman" w:hAnsi="Times New Roman" w:eastAsia="宋体"/>
          <w:color w:val="000000"/>
          <w:sz w:val="24"/>
          <w:szCs w:val="24"/>
        </w:rPr>
        <w:t>的</w:t>
      </w:r>
      <w:r>
        <w:rPr>
          <w:rFonts w:ascii="Times New Roman" w:hAnsi="Times New Roman" w:eastAsia="宋体"/>
          <w:color w:val="000000"/>
          <w:sz w:val="24"/>
          <w:szCs w:val="24"/>
        </w:rPr>
        <w:t xml:space="preserve"> Sobel </w:t>
      </w:r>
      <w:r>
        <w:rPr>
          <w:rFonts w:hint="eastAsia" w:ascii="Times New Roman" w:hAnsi="Times New Roman" w:eastAsia="宋体"/>
          <w:color w:val="000000"/>
          <w:sz w:val="24"/>
          <w:szCs w:val="24"/>
        </w:rPr>
        <w:t>卷积核，则梯度分量为：</w:t>
      </w:r>
    </w:p>
    <w:p w14:paraId="37D56A15">
      <w:pPr>
        <w:spacing w:before="0" w:after="0" w:line="240" w:lineRule="auto"/>
        <w:rPr>
          <w:sz w:val="24"/>
          <w:szCs w:val="24"/>
        </w:rPr>
      </w:pPr>
      <m:oMathPara>
        <m:oMathParaPr>
          <m:jc m:val="center"/>
        </m:oMathParaPr>
        <m:oMath>
          <m:sSub>
            <m:sSubPr>
              <m:ctrlPr>
                <w:rPr>
                  <w:sz w:val="24"/>
                  <w:szCs w:val="24"/>
                </w:rPr>
              </m:ctrlPr>
            </m:sSubPr>
            <m:e>
              <m:r>
                <m:rPr/>
                <w:rPr>
                  <w:sz w:val="24"/>
                  <w:szCs w:val="24"/>
                </w:rPr>
                <m:t>G</m:t>
              </m:r>
              <m:ctrlPr>
                <w:rPr>
                  <w:sz w:val="24"/>
                  <w:szCs w:val="24"/>
                </w:rPr>
              </m:ctrlPr>
            </m:e>
            <m:sub>
              <m:r>
                <m:rPr/>
                <w:rPr>
                  <w:sz w:val="24"/>
                  <w:szCs w:val="24"/>
                </w:rPr>
                <m:t>x</m:t>
              </m:r>
              <m:ctrlPr>
                <w:rPr>
                  <w:sz w:val="24"/>
                  <w:szCs w:val="24"/>
                </w:rPr>
              </m:ctrlPr>
            </m:sub>
          </m:sSub>
          <m:r>
            <m:rPr>
              <m:sty m:val="p"/>
            </m:rPr>
            <w:rPr>
              <w:sz w:val="24"/>
              <w:szCs w:val="24"/>
            </w:rPr>
            <m:t>=</m:t>
          </m:r>
          <m:r>
            <m:rPr/>
            <w:rPr>
              <w:sz w:val="24"/>
              <w:szCs w:val="24"/>
            </w:rPr>
            <m:t>I</m:t>
          </m:r>
          <m:r>
            <m:rPr>
              <m:sty m:val="p"/>
            </m:rPr>
            <w:rPr>
              <w:sz w:val="24"/>
              <w:szCs w:val="24"/>
            </w:rPr>
            <m:t>∗</m:t>
          </m:r>
          <m:sSub>
            <m:sSubPr>
              <m:ctrlPr>
                <w:rPr>
                  <w:sz w:val="24"/>
                  <w:szCs w:val="24"/>
                </w:rPr>
              </m:ctrlPr>
            </m:sSubPr>
            <m:e>
              <m:r>
                <m:rPr/>
                <w:rPr>
                  <w:sz w:val="24"/>
                  <w:szCs w:val="24"/>
                </w:rPr>
                <m:t>S</m:t>
              </m:r>
              <m:ctrlPr>
                <w:rPr>
                  <w:sz w:val="24"/>
                  <w:szCs w:val="24"/>
                </w:rPr>
              </m:ctrlPr>
            </m:e>
            <m:sub>
              <m:r>
                <m:rPr/>
                <w:rPr>
                  <w:sz w:val="24"/>
                  <w:szCs w:val="24"/>
                </w:rPr>
                <m:t>x</m:t>
              </m:r>
              <m:ctrlPr>
                <w:rPr>
                  <w:sz w:val="24"/>
                  <w:szCs w:val="24"/>
                </w:rPr>
              </m:ctrlPr>
            </m:sub>
          </m:sSub>
          <m:r>
            <m:rPr>
              <m:sty m:val="p"/>
            </m:rPr>
            <w:rPr>
              <w:sz w:val="24"/>
              <w:szCs w:val="24"/>
            </w:rPr>
            <m:t>,</m:t>
          </m:r>
          <m:r>
            <m:rPr/>
            <w:rPr>
              <w:sz w:val="24"/>
              <w:szCs w:val="24"/>
            </w:rPr>
            <m:t> </m:t>
          </m:r>
          <m:sSub>
            <m:sSubPr>
              <m:ctrlPr>
                <w:rPr>
                  <w:sz w:val="24"/>
                  <w:szCs w:val="24"/>
                </w:rPr>
              </m:ctrlPr>
            </m:sSubPr>
            <m:e>
              <m:r>
                <m:rPr/>
                <w:rPr>
                  <w:sz w:val="24"/>
                  <w:szCs w:val="24"/>
                </w:rPr>
                <m:t>G</m:t>
              </m:r>
              <m:ctrlPr>
                <w:rPr>
                  <w:sz w:val="24"/>
                  <w:szCs w:val="24"/>
                </w:rPr>
              </m:ctrlPr>
            </m:e>
            <m:sub>
              <m:r>
                <m:rPr/>
                <w:rPr>
                  <w:sz w:val="24"/>
                  <w:szCs w:val="24"/>
                </w:rPr>
                <m:t>y</m:t>
              </m:r>
              <m:ctrlPr>
                <w:rPr>
                  <w:sz w:val="24"/>
                  <w:szCs w:val="24"/>
                </w:rPr>
              </m:ctrlPr>
            </m:sub>
          </m:sSub>
          <m:r>
            <m:rPr>
              <m:sty m:val="p"/>
            </m:rPr>
            <w:rPr>
              <w:sz w:val="24"/>
              <w:szCs w:val="24"/>
            </w:rPr>
            <m:t>=</m:t>
          </m:r>
          <m:r>
            <m:rPr/>
            <w:rPr>
              <w:sz w:val="24"/>
              <w:szCs w:val="24"/>
            </w:rPr>
            <m:t>I</m:t>
          </m:r>
          <m:r>
            <m:rPr>
              <m:sty m:val="p"/>
            </m:rPr>
            <w:rPr>
              <w:sz w:val="24"/>
              <w:szCs w:val="24"/>
            </w:rPr>
            <m:t>∗</m:t>
          </m:r>
          <m:sSub>
            <m:sSubPr>
              <m:ctrlPr>
                <w:rPr>
                  <w:sz w:val="24"/>
                  <w:szCs w:val="24"/>
                </w:rPr>
              </m:ctrlPr>
            </m:sSubPr>
            <m:e>
              <m:r>
                <m:rPr/>
                <w:rPr>
                  <w:sz w:val="24"/>
                  <w:szCs w:val="24"/>
                </w:rPr>
                <m:t>S</m:t>
              </m:r>
              <m:ctrlPr>
                <w:rPr>
                  <w:sz w:val="24"/>
                  <w:szCs w:val="24"/>
                </w:rPr>
              </m:ctrlPr>
            </m:e>
            <m:sub>
              <m:r>
                <m:rPr/>
                <w:rPr>
                  <w:sz w:val="24"/>
                  <w:szCs w:val="24"/>
                </w:rPr>
                <m:t>y</m:t>
              </m:r>
              <m:ctrlPr>
                <w:rPr>
                  <w:sz w:val="24"/>
                  <w:szCs w:val="24"/>
                </w:rPr>
              </m:ctrlPr>
            </m:sub>
          </m:sSub>
        </m:oMath>
      </m:oMathPara>
    </w:p>
    <w:p w14:paraId="26BC6B02">
      <w:pPr>
        <w:spacing w:before="0" w:after="0" w:line="240" w:lineRule="auto"/>
        <w:rPr>
          <w:rFonts w:hint="eastAsia" w:ascii="Times New Roman" w:hAnsi="Times New Roman" w:eastAsia="宋体"/>
          <w:color w:val="000000"/>
          <w:sz w:val="24"/>
          <w:szCs w:val="24"/>
        </w:rPr>
      </w:pPr>
    </w:p>
    <w:p w14:paraId="628C95F0">
      <w:pPr>
        <w:spacing w:before="0" w:after="0" w:line="240" w:lineRule="auto"/>
        <w:rPr>
          <w:sz w:val="24"/>
          <w:szCs w:val="24"/>
        </w:rPr>
      </w:pPr>
      <w:r>
        <w:rPr>
          <w:rFonts w:hint="eastAsia" w:ascii="Times New Roman" w:hAnsi="Times New Roman" w:eastAsia="宋体"/>
          <w:color w:val="000000"/>
          <w:sz w:val="24"/>
          <w:szCs w:val="24"/>
        </w:rPr>
        <w:t>由此得到每个像素点的梯度幅值</w:t>
      </w:r>
      <m:oMath>
        <m:r>
          <m:rPr/>
          <w:rPr>
            <w:sz w:val="24"/>
            <w:szCs w:val="24"/>
          </w:rPr>
          <m:t>M</m:t>
        </m:r>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m:t>
        </m:r>
      </m:oMath>
      <w:r>
        <w:rPr>
          <w:rFonts w:hint="eastAsia" w:ascii="Times New Roman" w:hAnsi="Times New Roman" w:eastAsia="宋体"/>
          <w:color w:val="000000"/>
          <w:sz w:val="24"/>
          <w:szCs w:val="24"/>
        </w:rPr>
        <w:t>和梯度方向</w:t>
      </w:r>
      <m:oMath>
        <m:r>
          <m:rPr/>
          <w:rPr>
            <w:sz w:val="24"/>
            <w:szCs w:val="24"/>
          </w:rPr>
          <m:t>θ</m:t>
        </m:r>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m:t>
        </m:r>
      </m:oMath>
      <w:r>
        <w:rPr>
          <w:rFonts w:hint="eastAsia" w:ascii="Times New Roman" w:hAnsi="Times New Roman" w:eastAsia="宋体"/>
          <w:color w:val="000000"/>
          <w:sz w:val="24"/>
          <w:szCs w:val="24"/>
        </w:rPr>
        <w:t>：</w:t>
      </w:r>
    </w:p>
    <w:p w14:paraId="712F683A">
      <w:pPr>
        <w:spacing w:before="0" w:after="0" w:line="240" w:lineRule="auto"/>
        <w:rPr>
          <w:sz w:val="24"/>
          <w:szCs w:val="24"/>
        </w:rPr>
      </w:pPr>
      <m:oMathPara>
        <m:oMathParaPr>
          <m:jc m:val="center"/>
        </m:oMathParaPr>
        <m:oMath>
          <m:r>
            <m:rPr/>
            <w:rPr>
              <w:sz w:val="24"/>
              <w:szCs w:val="24"/>
            </w:rPr>
            <m:t>M</m:t>
          </m:r>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m:t>
          </m:r>
          <m:rad>
            <m:radPr>
              <m:degHide m:val="1"/>
              <m:ctrlPr>
                <w:rPr>
                  <w:sz w:val="24"/>
                  <w:szCs w:val="24"/>
                </w:rPr>
              </m:ctrlPr>
            </m:radPr>
            <m:deg>
              <m:ctrlPr>
                <w:rPr>
                  <w:sz w:val="24"/>
                  <w:szCs w:val="24"/>
                </w:rPr>
              </m:ctrlPr>
            </m:deg>
            <m:e>
              <m:sSub>
                <m:sSubPr>
                  <m:ctrlPr>
                    <w:rPr>
                      <w:sz w:val="24"/>
                      <w:szCs w:val="24"/>
                    </w:rPr>
                  </m:ctrlPr>
                </m:sSubPr>
                <m:e>
                  <m:r>
                    <m:rPr/>
                    <w:rPr>
                      <w:sz w:val="24"/>
                      <w:szCs w:val="24"/>
                    </w:rPr>
                    <m:t>G</m:t>
                  </m:r>
                  <m:ctrlPr>
                    <w:rPr>
                      <w:sz w:val="24"/>
                      <w:szCs w:val="24"/>
                    </w:rPr>
                  </m:ctrlPr>
                </m:e>
                <m:sub>
                  <m:r>
                    <m:rPr/>
                    <w:rPr>
                      <w:sz w:val="24"/>
                      <w:szCs w:val="24"/>
                    </w:rPr>
                    <m:t>x</m:t>
                  </m:r>
                  <m:ctrlPr>
                    <w:rPr>
                      <w:sz w:val="24"/>
                      <w:szCs w:val="24"/>
                    </w:rPr>
                  </m:ctrlPr>
                </m:sub>
              </m:sSub>
              <m:r>
                <m:rPr>
                  <m:sty m:val="p"/>
                </m:rPr>
                <w:rPr>
                  <w:sz w:val="24"/>
                  <w:szCs w:val="24"/>
                </w:rPr>
                <m:t>(</m:t>
              </m:r>
              <m:r>
                <m:rPr/>
                <w:rPr>
                  <w:sz w:val="24"/>
                  <w:szCs w:val="24"/>
                </w:rPr>
                <m:t>x</m:t>
              </m:r>
              <m:r>
                <m:rPr>
                  <m:sty m:val="p"/>
                </m:rPr>
                <w:rPr>
                  <w:sz w:val="24"/>
                  <w:szCs w:val="24"/>
                </w:rPr>
                <m:t>,</m:t>
              </m:r>
              <m:r>
                <m:rPr/>
                <w:rPr>
                  <w:sz w:val="24"/>
                  <w:szCs w:val="24"/>
                </w:rPr>
                <m:t>y</m:t>
              </m:r>
              <m:sSup>
                <m:sSupPr>
                  <m:ctrlPr>
                    <w:rPr>
                      <w:sz w:val="24"/>
                      <w:szCs w:val="24"/>
                    </w:rPr>
                  </m:ctrlPr>
                </m:sSupPr>
                <m:e>
                  <m:r>
                    <m:rPr>
                      <m:sty m:val="p"/>
                    </m:rPr>
                    <w:rPr>
                      <w:sz w:val="24"/>
                      <w:szCs w:val="24"/>
                    </w:rPr>
                    <m:t>)</m:t>
                  </m:r>
                  <m:ctrlPr>
                    <w:rPr>
                      <w:sz w:val="24"/>
                      <w:szCs w:val="24"/>
                    </w:rPr>
                  </m:ctrlPr>
                </m:e>
                <m:sup>
                  <m:r>
                    <m:rPr/>
                    <w:rPr>
                      <w:sz w:val="24"/>
                      <w:szCs w:val="24"/>
                    </w:rPr>
                    <m:t>2</m:t>
                  </m:r>
                  <m:ctrlPr>
                    <w:rPr>
                      <w:sz w:val="24"/>
                      <w:szCs w:val="24"/>
                    </w:rPr>
                  </m:ctrlPr>
                </m:sup>
              </m:sSup>
              <m:r>
                <m:rPr>
                  <m:sty m:val="p"/>
                </m:rPr>
                <w:rPr>
                  <w:sz w:val="24"/>
                  <w:szCs w:val="24"/>
                </w:rPr>
                <m:t>+</m:t>
              </m:r>
              <m:sSub>
                <m:sSubPr>
                  <m:ctrlPr>
                    <w:rPr>
                      <w:sz w:val="24"/>
                      <w:szCs w:val="24"/>
                    </w:rPr>
                  </m:ctrlPr>
                </m:sSubPr>
                <m:e>
                  <m:r>
                    <m:rPr/>
                    <w:rPr>
                      <w:sz w:val="24"/>
                      <w:szCs w:val="24"/>
                    </w:rPr>
                    <m:t>G</m:t>
                  </m:r>
                  <m:ctrlPr>
                    <w:rPr>
                      <w:sz w:val="24"/>
                      <w:szCs w:val="24"/>
                    </w:rPr>
                  </m:ctrlPr>
                </m:e>
                <m:sub>
                  <m:r>
                    <m:rPr/>
                    <w:rPr>
                      <w:sz w:val="24"/>
                      <w:szCs w:val="24"/>
                    </w:rPr>
                    <m:t>y</m:t>
                  </m:r>
                  <m:ctrlPr>
                    <w:rPr>
                      <w:sz w:val="24"/>
                      <w:szCs w:val="24"/>
                    </w:rPr>
                  </m:ctrlPr>
                </m:sub>
              </m:sSub>
              <m:r>
                <m:rPr>
                  <m:sty m:val="p"/>
                </m:rPr>
                <w:rPr>
                  <w:sz w:val="24"/>
                  <w:szCs w:val="24"/>
                </w:rPr>
                <m:t>(</m:t>
              </m:r>
              <m:r>
                <m:rPr/>
                <w:rPr>
                  <w:sz w:val="24"/>
                  <w:szCs w:val="24"/>
                </w:rPr>
                <m:t>x</m:t>
              </m:r>
              <m:r>
                <m:rPr>
                  <m:sty m:val="p"/>
                </m:rPr>
                <w:rPr>
                  <w:sz w:val="24"/>
                  <w:szCs w:val="24"/>
                </w:rPr>
                <m:t>,</m:t>
              </m:r>
              <m:r>
                <m:rPr/>
                <w:rPr>
                  <w:sz w:val="24"/>
                  <w:szCs w:val="24"/>
                </w:rPr>
                <m:t>y</m:t>
              </m:r>
              <m:sSup>
                <m:sSupPr>
                  <m:ctrlPr>
                    <w:rPr>
                      <w:sz w:val="24"/>
                      <w:szCs w:val="24"/>
                    </w:rPr>
                  </m:ctrlPr>
                </m:sSupPr>
                <m:e>
                  <m:r>
                    <m:rPr>
                      <m:sty m:val="p"/>
                    </m:rPr>
                    <w:rPr>
                      <w:sz w:val="24"/>
                      <w:szCs w:val="24"/>
                    </w:rPr>
                    <m:t>)</m:t>
                  </m:r>
                  <m:ctrlPr>
                    <w:rPr>
                      <w:sz w:val="24"/>
                      <w:szCs w:val="24"/>
                    </w:rPr>
                  </m:ctrlPr>
                </m:e>
                <m:sup>
                  <m:r>
                    <m:rPr/>
                    <w:rPr>
                      <w:sz w:val="24"/>
                      <w:szCs w:val="24"/>
                    </w:rPr>
                    <m:t>2</m:t>
                  </m:r>
                  <m:ctrlPr>
                    <w:rPr>
                      <w:sz w:val="24"/>
                      <w:szCs w:val="24"/>
                    </w:rPr>
                  </m:ctrlPr>
                </m:sup>
              </m:sSup>
              <m:ctrlPr>
                <w:rPr>
                  <w:sz w:val="24"/>
                  <w:szCs w:val="24"/>
                </w:rPr>
              </m:ctrlPr>
            </m:e>
          </m:rad>
        </m:oMath>
      </m:oMathPara>
    </w:p>
    <w:p w14:paraId="515F187E">
      <w:pPr>
        <w:spacing w:before="0" w:after="0" w:line="240" w:lineRule="auto"/>
        <w:rPr>
          <w:sz w:val="24"/>
          <w:szCs w:val="24"/>
        </w:rPr>
      </w:pPr>
      <m:oMathPara>
        <m:oMathParaPr>
          <m:jc m:val="center"/>
        </m:oMathParaPr>
        <m:oMath>
          <m:r>
            <m:rPr/>
            <w:rPr>
              <w:sz w:val="24"/>
              <w:szCs w:val="24"/>
            </w:rPr>
            <m:t>θ</m:t>
          </m:r>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)=arctan</m:t>
          </m:r>
          <m:d>
            <m:dPr>
              <m:sepChr m:val=""/>
              <m:ctrlPr>
                <w:rPr>
                  <w:sz w:val="24"/>
                  <w:szCs w:val="24"/>
                </w:rPr>
              </m:ctrlPr>
            </m:dPr>
            <m:e>
              <m:f>
                <m:fPr>
                  <m:ctrlPr>
                    <w:rPr>
                      <w:sz w:val="24"/>
                      <w:szCs w:val="24"/>
                    </w:rPr>
                  </m:ctrlPr>
                </m:fPr>
                <m:num>
                  <m:sSub>
                    <m:sSubPr>
                      <m:ctrlPr>
                        <w:rPr>
                          <w:sz w:val="24"/>
                          <w:szCs w:val="24"/>
                        </w:rPr>
                      </m:ctrlPr>
                    </m:sSubPr>
                    <m:e>
                      <m:r>
                        <m:rPr/>
                        <w:rPr>
                          <w:sz w:val="24"/>
                          <w:szCs w:val="24"/>
                        </w:rPr>
                        <m:t>G</m:t>
                      </m:r>
                      <m:ctrlPr>
                        <w:rPr>
                          <w:sz w:val="24"/>
                          <w:szCs w:val="24"/>
                        </w:rPr>
                      </m:ctrlPr>
                    </m:e>
                    <m:sub>
                      <m:r>
                        <m:rPr/>
                        <w:rPr>
                          <w:sz w:val="24"/>
                          <w:szCs w:val="24"/>
                        </w:rPr>
                        <m:t>y</m:t>
                      </m:r>
                      <m:ctrlPr>
                        <w:rPr>
                          <w:sz w:val="24"/>
                          <w:szCs w:val="24"/>
                        </w:rPr>
                      </m:ctrlPr>
                    </m:sub>
                  </m:sSub>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m:t>
                  </m:r>
                  <m:ctrlPr>
                    <w:rPr>
                      <w:sz w:val="24"/>
                      <w:szCs w:val="24"/>
                    </w:rPr>
                  </m:ctrlPr>
                </m:num>
                <m:den>
                  <m:sSub>
                    <m:sSubPr>
                      <m:ctrlPr>
                        <w:rPr>
                          <w:sz w:val="24"/>
                          <w:szCs w:val="24"/>
                        </w:rPr>
                      </m:ctrlPr>
                    </m:sSubPr>
                    <m:e>
                      <m:r>
                        <m:rPr/>
                        <w:rPr>
                          <w:sz w:val="24"/>
                          <w:szCs w:val="24"/>
                        </w:rPr>
                        <m:t>G</m:t>
                      </m:r>
                      <m:ctrlPr>
                        <w:rPr>
                          <w:sz w:val="24"/>
                          <w:szCs w:val="24"/>
                        </w:rPr>
                      </m:ctrlPr>
                    </m:e>
                    <m:sub>
                      <m:r>
                        <m:rPr/>
                        <w:rPr>
                          <w:sz w:val="24"/>
                          <w:szCs w:val="24"/>
                        </w:rPr>
                        <m:t>x</m:t>
                      </m:r>
                      <m:ctrlPr>
                        <w:rPr>
                          <w:sz w:val="24"/>
                          <w:szCs w:val="24"/>
                        </w:rPr>
                      </m:ctrlPr>
                    </m:sub>
                  </m:sSub>
                  <m:r>
                    <m:rPr>
                      <m:sty m:val="p"/>
                    </m:rPr>
                    <w:rPr>
                      <w:sz w:val="24"/>
                      <w:szCs w:val="24"/>
                    </w:rPr>
                    <m:t>(</m:t>
                  </m:r>
                  <m:r>
                    <m:rPr/>
                    <w:rPr>
                      <w:sz w:val="24"/>
                      <w:szCs w:val="24"/>
                    </w:rPr>
                    <m:t>x</m:t>
                  </m:r>
                  <m:r>
                    <m:rPr>
                      <m:sty m:val="p"/>
                    </m:rPr>
                    <w:rPr>
                      <w:sz w:val="24"/>
                      <w:szCs w:val="24"/>
                    </w:rPr>
                    <m:t>,</m:t>
                  </m:r>
                  <m:r>
                    <m:rPr/>
                    <w:rPr>
                      <w:sz w:val="24"/>
                      <w:szCs w:val="24"/>
                    </w:rPr>
                    <m:t>y</m:t>
                  </m:r>
                  <m:r>
                    <m:rPr>
                      <m:sty m:val="p"/>
                    </m:rPr>
                    <w:rPr>
                      <w:sz w:val="24"/>
                      <w:szCs w:val="24"/>
                    </w:rPr>
                    <m:t>)</m:t>
                  </m:r>
                  <m:ctrlPr>
                    <w:rPr>
                      <w:sz w:val="24"/>
                      <w:szCs w:val="24"/>
                    </w:rPr>
                  </m:ctrlPr>
                </m:den>
              </m:f>
              <m:ctrlPr>
                <w:rPr>
                  <w:sz w:val="24"/>
                  <w:szCs w:val="24"/>
                </w:rPr>
              </m:ctrlPr>
            </m:e>
          </m:d>
        </m:oMath>
      </m:oMathPara>
    </w:p>
    <w:p w14:paraId="3EE10584">
      <w:pPr>
        <w:spacing w:before="0" w:after="0" w:line="240" w:lineRule="auto"/>
        <w:ind w:firstLine="420" w:firstLineChars="0"/>
        <w:rPr>
          <w:rFonts w:hint="eastAsia" w:ascii="Times New Roman" w:hAnsi="Times New Roman" w:eastAsia="宋体"/>
          <w:color w:val="000000"/>
          <w:sz w:val="24"/>
          <w:szCs w:val="24"/>
        </w:rPr>
      </w:pPr>
    </w:p>
    <w:p w14:paraId="56AB4FFE">
      <w:pPr>
        <w:spacing w:before="0" w:after="0" w:line="240" w:lineRule="auto"/>
        <w:rPr>
          <w:rFonts w:ascii="宋体" w:hAnsi="宋体" w:eastAsia="宋体" w:cs="宋体"/>
          <w:b w:val="0"/>
          <w:bCs w:val="0"/>
          <w:sz w:val="24"/>
          <w:szCs w:val="24"/>
        </w:rPr>
      </w:pPr>
      <w:r>
        <w:rPr>
          <w:rFonts w:ascii="宋体" w:hAnsi="宋体" w:eastAsia="宋体" w:cs="宋体"/>
          <w:b w:val="0"/>
          <w:bCs w:val="0"/>
          <w:sz w:val="24"/>
          <w:szCs w:val="24"/>
        </w:rPr>
        <w:t xml:space="preserve">(2) 非极大值抑制 (Non-Maximum Suppression, NMS) </w:t>
      </w:r>
    </w:p>
    <w:p w14:paraId="2FB4E8C8">
      <w:pPr>
        <w:spacing w:before="0" w:after="0" w:line="240" w:lineRule="auto"/>
        <w:ind w:firstLine="420" w:firstLineChars="0"/>
        <w:rPr>
          <w:sz w:val="24"/>
          <w:szCs w:val="24"/>
        </w:rPr>
      </w:pPr>
      <w:r>
        <w:rPr>
          <w:rFonts w:hint="eastAsia" w:ascii="Times New Roman" w:hAnsi="Times New Roman" w:eastAsia="宋体"/>
          <w:color w:val="000000"/>
          <w:sz w:val="24"/>
          <w:szCs w:val="24"/>
        </w:rPr>
        <w:t>为了解决梯度图像边缘过宽的问题，NMS</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算法沿梯度方向</w:t>
      </w:r>
      <m:oMath>
        <m:r>
          <m:rPr/>
          <w:rPr>
            <w:sz w:val="24"/>
            <w:szCs w:val="24"/>
          </w:rPr>
          <m:t>θ</m:t>
        </m:r>
      </m:oMath>
      <w:r>
        <w:rPr>
          <w:rFonts w:hint="eastAsia" w:ascii="Times New Roman" w:hAnsi="Times New Roman" w:eastAsia="宋体"/>
          <w:color w:val="000000"/>
          <w:sz w:val="24"/>
          <w:szCs w:val="24"/>
        </w:rPr>
        <w:t>对幅值</w:t>
      </w:r>
      <m:oMath>
        <m:r>
          <m:rPr/>
          <w:rPr>
            <w:sz w:val="24"/>
            <w:szCs w:val="24"/>
          </w:rPr>
          <m:t>M</m:t>
        </m:r>
      </m:oMath>
      <w:r>
        <w:rPr>
          <w:rFonts w:hint="eastAsia" w:ascii="Times New Roman" w:hAnsi="Times New Roman" w:eastAsia="宋体"/>
          <w:color w:val="000000"/>
          <w:sz w:val="24"/>
          <w:szCs w:val="24"/>
        </w:rPr>
        <w:t>进行插值比较。对于像素点</w:t>
      </w:r>
      <m:oMath>
        <m:r>
          <m:rPr/>
          <w:rPr>
            <w:sz w:val="24"/>
            <w:szCs w:val="24"/>
          </w:rPr>
          <m:t>P</m:t>
        </m:r>
      </m:oMath>
      <w:r>
        <w:rPr>
          <w:rFonts w:hint="eastAsia" w:ascii="Times New Roman" w:hAnsi="Times New Roman" w:eastAsia="宋体"/>
          <w:color w:val="000000"/>
          <w:sz w:val="24"/>
          <w:szCs w:val="24"/>
        </w:rPr>
        <w:t>，若其幅值小于沿梯度方向的相邻像素</w:t>
      </w:r>
      <m:oMath>
        <m:sSub>
          <m:sSubPr>
            <m:ctrlPr>
              <w:rPr>
                <w:sz w:val="24"/>
                <w:szCs w:val="24"/>
              </w:rPr>
            </m:ctrlPr>
          </m:sSubPr>
          <m:e>
            <m:r>
              <m:rPr/>
              <w:rPr>
                <w:sz w:val="24"/>
                <w:szCs w:val="24"/>
              </w:rPr>
              <m:t>P</m:t>
            </m:r>
            <m:ctrlPr>
              <w:rPr>
                <w:sz w:val="24"/>
                <w:szCs w:val="24"/>
              </w:rPr>
            </m:ctrlPr>
          </m:e>
          <m:sub>
            <m:r>
              <m:rPr/>
              <w:rPr>
                <w:sz w:val="24"/>
                <w:szCs w:val="24"/>
              </w:rPr>
              <m:t>1</m:t>
            </m:r>
            <m:ctrlPr>
              <w:rPr>
                <w:sz w:val="24"/>
                <w:szCs w:val="24"/>
              </w:rPr>
            </m:ctrlPr>
          </m:sub>
        </m:sSub>
      </m:oMath>
      <w:r>
        <w:rPr>
          <w:rFonts w:hint="eastAsia" w:ascii="Times New Roman" w:hAnsi="Times New Roman" w:eastAsia="宋体"/>
          <w:color w:val="000000"/>
          <w:sz w:val="24"/>
          <w:szCs w:val="24"/>
        </w:rPr>
        <w:t>或</w:t>
      </w:r>
      <m:oMath>
        <m:sSub>
          <m:sSubPr>
            <m:ctrlPr>
              <w:rPr>
                <w:sz w:val="24"/>
                <w:szCs w:val="24"/>
              </w:rPr>
            </m:ctrlPr>
          </m:sSubPr>
          <m:e>
            <m:r>
              <m:rPr/>
              <w:rPr>
                <w:sz w:val="24"/>
                <w:szCs w:val="24"/>
              </w:rPr>
              <m:t>P</m:t>
            </m:r>
            <m:ctrlPr>
              <w:rPr>
                <w:sz w:val="24"/>
                <w:szCs w:val="24"/>
              </w:rPr>
            </m:ctrlPr>
          </m:e>
          <m:sub>
            <m:r>
              <m:rPr/>
              <w:rPr>
                <w:sz w:val="24"/>
                <w:szCs w:val="24"/>
              </w:rPr>
              <m:t>2</m:t>
            </m:r>
            <m:ctrlPr>
              <w:rPr>
                <w:sz w:val="24"/>
                <w:szCs w:val="24"/>
              </w:rPr>
            </m:ctrlPr>
          </m:sub>
        </m:sSub>
      </m:oMath>
      <w:r>
        <w:rPr>
          <w:rFonts w:hint="eastAsia" w:ascii="Times New Roman" w:hAnsi="Times New Roman" w:eastAsia="宋体"/>
          <w:color w:val="000000"/>
          <w:sz w:val="24"/>
          <w:szCs w:val="24"/>
        </w:rPr>
        <w:t>，则将其抑制为</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0：</w:t>
      </w:r>
    </w:p>
    <w:p w14:paraId="29778430">
      <w:pPr>
        <w:spacing w:before="0" w:after="0" w:line="240" w:lineRule="auto"/>
        <w:rPr>
          <w:sz w:val="24"/>
          <w:szCs w:val="24"/>
        </w:rPr>
      </w:pPr>
      <m:oMathPara>
        <m:oMathParaPr>
          <m:jc m:val="center"/>
        </m:oMathParaPr>
        <m:oMath>
          <m:sSub>
            <m:sSubPr>
              <m:ctrlPr>
                <w:rPr>
                  <w:sz w:val="24"/>
                  <w:szCs w:val="24"/>
                </w:rPr>
              </m:ctrlPr>
            </m:sSubPr>
            <m:e>
              <m:r>
                <m:rPr/>
                <w:rPr>
                  <w:sz w:val="24"/>
                  <w:szCs w:val="24"/>
                </w:rPr>
                <m:t>M</m:t>
              </m:r>
              <m:ctrlPr>
                <w:rPr>
                  <w:sz w:val="24"/>
                  <w:szCs w:val="24"/>
                </w:rPr>
              </m:ctrlPr>
            </m:e>
            <m:sub>
              <m:r>
                <m:rPr/>
                <w:rPr>
                  <w:sz w:val="24"/>
                  <w:szCs w:val="24"/>
                </w:rPr>
                <m:t>NMS</m:t>
              </m:r>
              <m:ctrlPr>
                <w:rPr>
                  <w:sz w:val="24"/>
                  <w:szCs w:val="24"/>
                </w:rPr>
              </m:ctrlPr>
            </m:sub>
          </m:sSub>
          <m:r>
            <m:rPr>
              <m:sty m:val="p"/>
            </m:rPr>
            <w:rPr>
              <w:sz w:val="24"/>
              <w:szCs w:val="24"/>
            </w:rPr>
            <m:t>(</m:t>
          </m:r>
          <m:r>
            <m:rPr/>
            <w:rPr>
              <w:sz w:val="24"/>
              <w:szCs w:val="24"/>
            </w:rPr>
            <m:t>P</m:t>
          </m:r>
          <m:r>
            <m:rPr>
              <m:sty m:val="p"/>
            </m:rPr>
            <w:rPr>
              <w:sz w:val="24"/>
              <w:szCs w:val="24"/>
            </w:rPr>
            <m:t>)=</m:t>
          </m:r>
          <m:d>
            <m:dPr>
              <m:begChr m:val="{"/>
              <m:sepChr m:val=""/>
              <m:endChr m:val=""/>
              <m:ctrlPr>
                <w:rPr>
                  <w:sz w:val="24"/>
                  <w:szCs w:val="24"/>
                </w:rPr>
              </m:ctrlPr>
            </m:dPr>
            <m:e>
              <m:m>
                <m:mPr>
                  <m:mcs>
                    <m:mc>
                      <m:mcPr>
                        <m:count m:val="2"/>
                        <m:mcJc m:val="left"/>
                      </m:mcPr>
                    </m:mc>
                  </m:mcs>
                  <m:plcHide m:val="1"/>
                  <m:ctrlPr>
                    <w:rPr>
                      <w:sz w:val="24"/>
                      <w:szCs w:val="24"/>
                    </w:rPr>
                  </m:ctrlPr>
                </m:mPr>
                <m:mr>
                  <m:e>
                    <m:r>
                      <m:rPr/>
                      <w:rPr>
                        <w:sz w:val="24"/>
                        <w:szCs w:val="24"/>
                      </w:rPr>
                      <m:t>M</m:t>
                    </m:r>
                    <m:r>
                      <m:rPr>
                        <m:sty m:val="p"/>
                      </m:rPr>
                      <w:rPr>
                        <w:sz w:val="24"/>
                        <w:szCs w:val="24"/>
                      </w:rPr>
                      <m:t>(</m:t>
                    </m:r>
                    <m:r>
                      <m:rPr/>
                      <w:rPr>
                        <w:sz w:val="24"/>
                        <w:szCs w:val="24"/>
                      </w:rPr>
                      <m:t>P</m:t>
                    </m:r>
                    <m:r>
                      <m:rPr>
                        <m:sty m:val="p"/>
                      </m:rPr>
                      <w:rPr>
                        <w:sz w:val="24"/>
                        <w:szCs w:val="24"/>
                      </w:rPr>
                      <m:t>),</m:t>
                    </m:r>
                    <m:ctrlPr>
                      <w:rPr>
                        <w:sz w:val="24"/>
                        <w:szCs w:val="24"/>
                      </w:rPr>
                    </m:ctrlPr>
                  </m:e>
                  <m:e>
                    <m:r>
                      <m:rPr>
                        <m:nor/>
                        <m:sty m:val="p"/>
                      </m:rPr>
                      <w:rPr>
                        <w:b w:val="0"/>
                        <w:i w:val="0"/>
                        <w:sz w:val="24"/>
                        <w:szCs w:val="24"/>
                      </w:rPr>
                      <m:t>if</m:t>
                    </m:r>
                    <m:r>
                      <m:rPr/>
                      <w:rPr>
                        <w:sz w:val="24"/>
                        <w:szCs w:val="24"/>
                      </w:rPr>
                      <m:t>M</m:t>
                    </m:r>
                    <m:r>
                      <m:rPr>
                        <m:sty m:val="p"/>
                      </m:rPr>
                      <w:rPr>
                        <w:sz w:val="24"/>
                        <w:szCs w:val="24"/>
                      </w:rPr>
                      <m:t>(</m:t>
                    </m:r>
                    <m:r>
                      <m:rPr/>
                      <w:rPr>
                        <w:sz w:val="24"/>
                        <w:szCs w:val="24"/>
                      </w:rPr>
                      <m:t>P</m:t>
                    </m:r>
                    <m:r>
                      <m:rPr>
                        <m:sty m:val="p"/>
                      </m:rPr>
                      <w:rPr>
                        <w:sz w:val="24"/>
                        <w:szCs w:val="24"/>
                      </w:rPr>
                      <m:t>)≥</m:t>
                    </m:r>
                    <m:r>
                      <m:rPr/>
                      <w:rPr>
                        <w:sz w:val="24"/>
                        <w:szCs w:val="24"/>
                      </w:rPr>
                      <m:t>M</m:t>
                    </m:r>
                    <m:r>
                      <m:rPr>
                        <m:sty m:val="p"/>
                      </m:rPr>
                      <w:rPr>
                        <w:sz w:val="24"/>
                        <w:szCs w:val="24"/>
                      </w:rPr>
                      <m:t>(</m:t>
                    </m:r>
                    <m:sSub>
                      <m:sSubPr>
                        <m:ctrlPr>
                          <w:rPr>
                            <w:sz w:val="24"/>
                            <w:szCs w:val="24"/>
                          </w:rPr>
                        </m:ctrlPr>
                      </m:sSubPr>
                      <m:e>
                        <m:r>
                          <m:rPr/>
                          <w:rPr>
                            <w:sz w:val="24"/>
                            <w:szCs w:val="24"/>
                          </w:rPr>
                          <m:t>P</m:t>
                        </m:r>
                        <m:ctrlPr>
                          <w:rPr>
                            <w:sz w:val="24"/>
                            <w:szCs w:val="24"/>
                          </w:rPr>
                        </m:ctrlPr>
                      </m:e>
                      <m:sub>
                        <m:r>
                          <m:rPr/>
                          <w:rPr>
                            <w:sz w:val="24"/>
                            <w:szCs w:val="24"/>
                          </w:rPr>
                          <m:t>1</m:t>
                        </m:r>
                        <m:ctrlPr>
                          <w:rPr>
                            <w:sz w:val="24"/>
                            <w:szCs w:val="24"/>
                          </w:rPr>
                        </m:ctrlPr>
                      </m:sub>
                    </m:sSub>
                    <m:r>
                      <m:rPr>
                        <m:sty m:val="p"/>
                      </m:rPr>
                      <w:rPr>
                        <w:sz w:val="24"/>
                        <w:szCs w:val="24"/>
                      </w:rPr>
                      <m:t>)</m:t>
                    </m:r>
                    <m:r>
                      <m:rPr>
                        <m:nor/>
                        <m:sty m:val="p"/>
                      </m:rPr>
                      <w:rPr>
                        <w:sz w:val="24"/>
                        <w:szCs w:val="24"/>
                      </w:rPr>
                      <m:t>and</m:t>
                    </m:r>
                    <m:r>
                      <m:rPr/>
                      <w:rPr>
                        <w:sz w:val="24"/>
                        <w:szCs w:val="24"/>
                      </w:rPr>
                      <m:t>M</m:t>
                    </m:r>
                    <m:r>
                      <m:rPr>
                        <m:sty m:val="p"/>
                      </m:rPr>
                      <w:rPr>
                        <w:sz w:val="24"/>
                        <w:szCs w:val="24"/>
                      </w:rPr>
                      <m:t>(</m:t>
                    </m:r>
                    <m:r>
                      <m:rPr/>
                      <w:rPr>
                        <w:sz w:val="24"/>
                        <w:szCs w:val="24"/>
                      </w:rPr>
                      <m:t>P</m:t>
                    </m:r>
                    <m:r>
                      <m:rPr>
                        <m:sty m:val="p"/>
                      </m:rPr>
                      <w:rPr>
                        <w:sz w:val="24"/>
                        <w:szCs w:val="24"/>
                      </w:rPr>
                      <m:t>)≥</m:t>
                    </m:r>
                    <m:r>
                      <m:rPr/>
                      <w:rPr>
                        <w:sz w:val="24"/>
                        <w:szCs w:val="24"/>
                      </w:rPr>
                      <m:t>M</m:t>
                    </m:r>
                    <m:r>
                      <m:rPr>
                        <m:sty m:val="p"/>
                      </m:rPr>
                      <w:rPr>
                        <w:sz w:val="24"/>
                        <w:szCs w:val="24"/>
                      </w:rPr>
                      <m:t>(</m:t>
                    </m:r>
                    <m:sSub>
                      <m:sSubPr>
                        <m:ctrlPr>
                          <w:rPr>
                            <w:sz w:val="24"/>
                            <w:szCs w:val="24"/>
                          </w:rPr>
                        </m:ctrlPr>
                      </m:sSubPr>
                      <m:e>
                        <m:r>
                          <m:rPr/>
                          <w:rPr>
                            <w:sz w:val="24"/>
                            <w:szCs w:val="24"/>
                          </w:rPr>
                          <m:t>P</m:t>
                        </m:r>
                        <m:ctrlPr>
                          <w:rPr>
                            <w:sz w:val="24"/>
                            <w:szCs w:val="24"/>
                          </w:rPr>
                        </m:ctrlPr>
                      </m:e>
                      <m:sub>
                        <m:r>
                          <m:rPr/>
                          <w:rPr>
                            <w:sz w:val="24"/>
                            <w:szCs w:val="24"/>
                          </w:rPr>
                          <m:t>2</m:t>
                        </m:r>
                        <m:ctrlPr>
                          <w:rPr>
                            <w:sz w:val="24"/>
                            <w:szCs w:val="24"/>
                          </w:rPr>
                        </m:ctrlPr>
                      </m:sub>
                    </m:sSub>
                    <m:r>
                      <m:rPr>
                        <m:sty m:val="p"/>
                      </m:rPr>
                      <w:rPr>
                        <w:sz w:val="24"/>
                        <w:szCs w:val="24"/>
                      </w:rPr>
                      <m:t>)</m:t>
                    </m:r>
                    <m:ctrlPr>
                      <w:rPr>
                        <w:sz w:val="24"/>
                        <w:szCs w:val="24"/>
                      </w:rPr>
                    </m:ctrlPr>
                  </m:e>
                </m:mr>
                <m:mr>
                  <m:e>
                    <m:r>
                      <m:rPr/>
                      <w:rPr>
                        <w:sz w:val="24"/>
                        <w:szCs w:val="24"/>
                      </w:rPr>
                      <m:t>0</m:t>
                    </m:r>
                    <m:r>
                      <m:rPr>
                        <m:sty m:val="p"/>
                      </m:rPr>
                      <w:rPr>
                        <w:sz w:val="24"/>
                        <w:szCs w:val="24"/>
                      </w:rPr>
                      <m:t>,</m:t>
                    </m:r>
                    <m:ctrlPr>
                      <w:rPr>
                        <w:sz w:val="24"/>
                        <w:szCs w:val="24"/>
                      </w:rPr>
                    </m:ctrlPr>
                  </m:e>
                  <m:e>
                    <m:r>
                      <m:rPr>
                        <m:nor/>
                        <m:sty m:val="p"/>
                      </m:rPr>
                      <w:rPr>
                        <w:b w:val="0"/>
                        <w:i w:val="0"/>
                        <w:sz w:val="24"/>
                        <w:szCs w:val="24"/>
                      </w:rPr>
                      <m:t>otherwise</m:t>
                    </m:r>
                    <m:ctrlPr>
                      <w:rPr>
                        <w:sz w:val="24"/>
                        <w:szCs w:val="24"/>
                      </w:rPr>
                    </m:ctrlPr>
                  </m:e>
                </m:mr>
              </m:m>
              <m:ctrlPr>
                <w:rPr>
                  <w:sz w:val="24"/>
                  <w:szCs w:val="24"/>
                </w:rPr>
              </m:ctrlPr>
            </m:e>
          </m:d>
        </m:oMath>
      </m:oMathPara>
    </w:p>
    <w:p w14:paraId="5479CDF5">
      <w:pPr>
        <w:spacing w:line="240" w:lineRule="auto"/>
        <w:rPr>
          <w:sz w:val="24"/>
          <w:szCs w:val="24"/>
        </w:rPr>
      </w:pPr>
      <w:r>
        <w:rPr>
          <w:rFonts w:hint="eastAsia" w:ascii="Times New Roman" w:hAnsi="Times New Roman" w:eastAsia="宋体"/>
          <w:color w:val="000000"/>
          <w:sz w:val="24"/>
          <w:szCs w:val="24"/>
        </w:rPr>
        <w:t>这一步确保了最终输出的边缘仅有单像素宽度，精确定位了车道线的几何边界。</w:t>
      </w:r>
    </w:p>
    <w:p w14:paraId="192DF4A3">
      <w:pPr>
        <w:spacing w:line="240" w:lineRule="auto"/>
        <w:rPr>
          <w:rFonts w:ascii="Times New Roman" w:hAnsi="Times New Roman" w:eastAsia="宋体"/>
          <w:color w:val="000000"/>
          <w:sz w:val="24"/>
          <w:szCs w:val="24"/>
        </w:rPr>
      </w:pPr>
    </w:p>
    <w:p w14:paraId="39C0D945">
      <w:pPr>
        <w:spacing w:line="240" w:lineRule="auto"/>
        <w:rPr>
          <w:sz w:val="24"/>
          <w:szCs w:val="24"/>
        </w:rPr>
      </w:pPr>
      <w:r>
        <w:rPr>
          <w:rFonts w:ascii="Times New Roman" w:hAnsi="Times New Roman" w:eastAsia="宋体"/>
          <w:color w:val="000000"/>
          <w:sz w:val="24"/>
          <w:szCs w:val="24"/>
        </w:rPr>
        <w:t xml:space="preserve">(3) </w:t>
      </w:r>
      <w:r>
        <w:rPr>
          <w:rFonts w:hint="eastAsia" w:ascii="Times New Roman" w:hAnsi="Times New Roman" w:eastAsia="宋体"/>
          <w:color w:val="000000"/>
          <w:sz w:val="24"/>
          <w:szCs w:val="24"/>
        </w:rPr>
        <w:t>双阈值滞后处理</w:t>
      </w:r>
      <w:r>
        <w:rPr>
          <w:rFonts w:ascii="Times New Roman" w:hAnsi="Times New Roman" w:eastAsia="宋体"/>
          <w:color w:val="000000"/>
          <w:sz w:val="24"/>
          <w:szCs w:val="24"/>
        </w:rPr>
        <w:t xml:space="preserve"> (Hysteresis Thresholding)</w:t>
      </w:r>
    </w:p>
    <w:p w14:paraId="44AE5386">
      <w:pPr>
        <w:spacing w:before="0" w:after="0" w:line="240" w:lineRule="auto"/>
        <w:ind w:firstLine="420" w:firstLineChars="0"/>
        <w:rPr>
          <w:sz w:val="24"/>
          <w:szCs w:val="24"/>
        </w:rPr>
      </w:pPr>
      <w:r>
        <w:rPr>
          <w:rFonts w:hint="eastAsia" w:ascii="Times New Roman" w:hAnsi="Times New Roman" w:eastAsia="宋体"/>
          <w:color w:val="000000"/>
          <w:sz w:val="24"/>
          <w:szCs w:val="24"/>
        </w:rPr>
        <w:t>为了区分真实边缘与噪声，设定高阈值</w:t>
      </w:r>
      <m:oMath>
        <m:sSub>
          <m:sSubPr>
            <m:ctrlPr>
              <w:rPr>
                <w:sz w:val="24"/>
                <w:szCs w:val="24"/>
              </w:rPr>
            </m:ctrlPr>
          </m:sSubPr>
          <m:e>
            <m:r>
              <m:rPr/>
              <w:rPr>
                <w:sz w:val="24"/>
                <w:szCs w:val="24"/>
              </w:rPr>
              <m:t>T</m:t>
            </m:r>
            <m:ctrlPr>
              <w:rPr>
                <w:sz w:val="24"/>
                <w:szCs w:val="24"/>
              </w:rPr>
            </m:ctrlPr>
          </m:e>
          <m:sub>
            <m:r>
              <m:rPr/>
              <w:rPr>
                <w:sz w:val="24"/>
                <w:szCs w:val="24"/>
              </w:rPr>
              <m:t>ℎigℎ</m:t>
            </m:r>
            <m:ctrlPr>
              <w:rPr>
                <w:sz w:val="24"/>
                <w:szCs w:val="24"/>
              </w:rPr>
            </m:ctrlPr>
          </m:sub>
        </m:sSub>
      </m:oMath>
      <w:r>
        <w:rPr>
          <w:rFonts w:hint="eastAsia" w:ascii="Times New Roman" w:hAnsi="Times New Roman" w:eastAsia="宋体"/>
          <w:color w:val="000000"/>
          <w:sz w:val="24"/>
          <w:szCs w:val="24"/>
        </w:rPr>
        <w:t>和低阈值</w:t>
      </w:r>
      <m:oMath>
        <m:sSub>
          <m:sSubPr>
            <m:ctrlPr>
              <w:rPr>
                <w:sz w:val="24"/>
                <w:szCs w:val="24"/>
              </w:rPr>
            </m:ctrlPr>
          </m:sSubPr>
          <m:e>
            <m:r>
              <m:rPr/>
              <w:rPr>
                <w:sz w:val="24"/>
                <w:szCs w:val="24"/>
              </w:rPr>
              <m:t>T</m:t>
            </m:r>
            <m:ctrlPr>
              <w:rPr>
                <w:sz w:val="24"/>
                <w:szCs w:val="24"/>
              </w:rPr>
            </m:ctrlPr>
          </m:e>
          <m:sub>
            <m:r>
              <m:rPr/>
              <w:rPr>
                <w:sz w:val="24"/>
                <w:szCs w:val="24"/>
              </w:rPr>
              <m:t>low</m:t>
            </m:r>
            <m:ctrlPr>
              <w:rPr>
                <w:sz w:val="24"/>
                <w:szCs w:val="24"/>
              </w:rPr>
            </m:ctrlPr>
          </m:sub>
        </m:sSub>
      </m:oMath>
      <w:r>
        <w:rPr>
          <w:rFonts w:hint="eastAsia" w:ascii="Times New Roman" w:hAnsi="Times New Roman" w:eastAsia="宋体"/>
          <w:color w:val="000000"/>
          <w:sz w:val="24"/>
          <w:szCs w:val="24"/>
        </w:rPr>
        <w:t>（代码中分别为</w:t>
      </w:r>
      <w:r>
        <w:rPr>
          <w:rFonts w:ascii="Times New Roman" w:hAnsi="Times New Roman" w:eastAsia="宋体"/>
          <w:color w:val="000000"/>
          <w:sz w:val="24"/>
          <w:szCs w:val="24"/>
        </w:rPr>
        <w:t xml:space="preserve"> 150 </w:t>
      </w:r>
      <w:r>
        <w:rPr>
          <w:rFonts w:hint="eastAsia" w:ascii="Times New Roman" w:hAnsi="Times New Roman" w:eastAsia="宋体"/>
          <w:color w:val="000000"/>
          <w:sz w:val="24"/>
          <w:szCs w:val="24"/>
        </w:rPr>
        <w:t>和</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50）。</w:t>
      </w:r>
    </w:p>
    <w:p w14:paraId="3392FF9B">
      <w:pPr>
        <w:spacing w:before="0" w:after="0" w:line="240" w:lineRule="auto"/>
        <w:ind w:firstLine="420" w:firstLineChars="0"/>
        <w:rPr>
          <w:sz w:val="24"/>
          <w:szCs w:val="24"/>
        </w:rPr>
      </w:pPr>
      <w:r>
        <w:rPr>
          <w:rFonts w:hint="eastAsia" w:ascii="Times New Roman" w:hAnsi="Times New Roman" w:eastAsia="宋体"/>
          <w:color w:val="000000"/>
          <w:sz w:val="24"/>
          <w:szCs w:val="24"/>
        </w:rPr>
        <w:t>强边缘</w:t>
      </w:r>
      <w:r>
        <w:rPr>
          <w:rFonts w:ascii="Times New Roman" w:hAnsi="Times New Roman" w:eastAsia="宋体"/>
          <w:color w:val="000000"/>
          <w:sz w:val="24"/>
          <w:szCs w:val="24"/>
        </w:rPr>
        <w:t xml:space="preserve"> (</w:t>
      </w:r>
      <m:oMath>
        <m:r>
          <m:rPr/>
          <w:rPr>
            <w:sz w:val="24"/>
            <w:szCs w:val="24"/>
          </w:rPr>
          <m:t>M</m:t>
        </m:r>
        <m:r>
          <m:rPr>
            <m:sty m:val="p"/>
          </m:rPr>
          <w:rPr>
            <w:sz w:val="24"/>
            <w:szCs w:val="24"/>
          </w:rPr>
          <m:t>&gt;</m:t>
        </m:r>
        <m:sSub>
          <m:sSubPr>
            <m:ctrlPr>
              <w:rPr>
                <w:sz w:val="24"/>
                <w:szCs w:val="24"/>
              </w:rPr>
            </m:ctrlPr>
          </m:sSubPr>
          <m:e>
            <m:r>
              <m:rPr/>
              <w:rPr>
                <w:sz w:val="24"/>
                <w:szCs w:val="24"/>
              </w:rPr>
              <m:t>T</m:t>
            </m:r>
            <m:ctrlPr>
              <w:rPr>
                <w:sz w:val="24"/>
                <w:szCs w:val="24"/>
              </w:rPr>
            </m:ctrlPr>
          </m:e>
          <m:sub>
            <m:r>
              <m:rPr/>
              <w:rPr>
                <w:sz w:val="24"/>
                <w:szCs w:val="24"/>
              </w:rPr>
              <m:t>ℎigℎ</m:t>
            </m:r>
            <m:ctrlPr>
              <w:rPr>
                <w:sz w:val="24"/>
                <w:szCs w:val="24"/>
              </w:rPr>
            </m:ctrlPr>
          </m:sub>
        </m:sSub>
      </m:oMath>
      <w:r>
        <w:rPr>
          <w:rFonts w:hint="eastAsia" w:ascii="Times New Roman" w:hAnsi="Times New Roman" w:eastAsia="宋体"/>
          <w:color w:val="000000"/>
          <w:sz w:val="24"/>
          <w:szCs w:val="24"/>
        </w:rPr>
        <w:t>)：确信为车道线，直接保留。</w:t>
      </w:r>
    </w:p>
    <w:p w14:paraId="260768A1">
      <w:pPr>
        <w:spacing w:before="0" w:after="0" w:line="240" w:lineRule="auto"/>
        <w:ind w:firstLine="420" w:firstLineChars="0"/>
        <w:rPr>
          <w:sz w:val="24"/>
          <w:szCs w:val="24"/>
        </w:rPr>
      </w:pPr>
      <w:r>
        <w:rPr>
          <w:rFonts w:hint="eastAsia" w:ascii="Times New Roman" w:hAnsi="Times New Roman" w:eastAsia="宋体"/>
          <w:color w:val="000000"/>
          <w:sz w:val="24"/>
          <w:szCs w:val="24"/>
        </w:rPr>
        <w:t>弱边缘</w:t>
      </w:r>
      <w:r>
        <w:rPr>
          <w:rFonts w:ascii="Times New Roman" w:hAnsi="Times New Roman" w:eastAsia="宋体"/>
          <w:color w:val="000000"/>
          <w:sz w:val="24"/>
          <w:szCs w:val="24"/>
        </w:rPr>
        <w:t xml:space="preserve"> (</w:t>
      </w:r>
      <m:oMath>
        <m:sSub>
          <m:sSubPr>
            <m:ctrlPr>
              <w:rPr>
                <w:sz w:val="24"/>
                <w:szCs w:val="24"/>
              </w:rPr>
            </m:ctrlPr>
          </m:sSubPr>
          <m:e>
            <m:r>
              <m:rPr/>
              <w:rPr>
                <w:sz w:val="24"/>
                <w:szCs w:val="24"/>
              </w:rPr>
              <m:t>T</m:t>
            </m:r>
            <m:ctrlPr>
              <w:rPr>
                <w:sz w:val="24"/>
                <w:szCs w:val="24"/>
              </w:rPr>
            </m:ctrlPr>
          </m:e>
          <m:sub>
            <m:r>
              <m:rPr/>
              <w:rPr>
                <w:sz w:val="24"/>
                <w:szCs w:val="24"/>
              </w:rPr>
              <m:t>low</m:t>
            </m:r>
            <m:ctrlPr>
              <w:rPr>
                <w:sz w:val="24"/>
                <w:szCs w:val="24"/>
              </w:rPr>
            </m:ctrlPr>
          </m:sub>
        </m:sSub>
        <m:r>
          <m:rPr>
            <m:sty m:val="p"/>
          </m:rPr>
          <w:rPr>
            <w:sz w:val="24"/>
            <w:szCs w:val="24"/>
          </w:rPr>
          <m:t>≤</m:t>
        </m:r>
        <m:r>
          <m:rPr/>
          <w:rPr>
            <w:sz w:val="24"/>
            <w:szCs w:val="24"/>
          </w:rPr>
          <m:t>M</m:t>
        </m:r>
        <m:r>
          <m:rPr>
            <m:sty m:val="p"/>
          </m:rPr>
          <w:rPr>
            <w:sz w:val="24"/>
            <w:szCs w:val="24"/>
          </w:rPr>
          <m:t>≤</m:t>
        </m:r>
        <m:sSub>
          <m:sSubPr>
            <m:ctrlPr>
              <w:rPr>
                <w:sz w:val="24"/>
                <w:szCs w:val="24"/>
              </w:rPr>
            </m:ctrlPr>
          </m:sSubPr>
          <m:e>
            <m:r>
              <m:rPr/>
              <w:rPr>
                <w:sz w:val="24"/>
                <w:szCs w:val="24"/>
              </w:rPr>
              <m:t>T</m:t>
            </m:r>
            <m:ctrlPr>
              <w:rPr>
                <w:sz w:val="24"/>
                <w:szCs w:val="24"/>
              </w:rPr>
            </m:ctrlPr>
          </m:e>
          <m:sub>
            <m:r>
              <m:rPr/>
              <w:rPr>
                <w:sz w:val="24"/>
                <w:szCs w:val="24"/>
              </w:rPr>
              <m:t>ℎigℎ</m:t>
            </m:r>
            <m:ctrlPr>
              <w:rPr>
                <w:sz w:val="24"/>
                <w:szCs w:val="24"/>
              </w:rPr>
            </m:ctrlPr>
          </m:sub>
        </m:sSub>
      </m:oMath>
      <w:r>
        <w:rPr>
          <w:rFonts w:hint="eastAsia" w:ascii="Times New Roman" w:hAnsi="Times New Roman" w:eastAsia="宋体"/>
          <w:color w:val="000000"/>
          <w:sz w:val="24"/>
          <w:szCs w:val="24"/>
        </w:rPr>
        <w:t>)：可能是边缘也可能是纹理。仅当其在</w:t>
      </w:r>
      <w:r>
        <w:rPr>
          <w:rFonts w:ascii="Times New Roman" w:hAnsi="Times New Roman" w:eastAsia="宋体"/>
          <w:color w:val="000000"/>
          <w:sz w:val="24"/>
          <w:szCs w:val="24"/>
        </w:rPr>
        <w:t xml:space="preserve"> 8 </w:t>
      </w:r>
      <w:r>
        <w:rPr>
          <w:rFonts w:hint="eastAsia" w:ascii="Times New Roman" w:hAnsi="Times New Roman" w:eastAsia="宋体"/>
          <w:color w:val="000000"/>
          <w:sz w:val="24"/>
          <w:szCs w:val="24"/>
        </w:rPr>
        <w:t>邻域内连接到强边缘时才予以保留。</w:t>
      </w:r>
    </w:p>
    <w:p w14:paraId="1643F062">
      <w:pPr>
        <w:spacing w:line="240" w:lineRule="auto"/>
        <w:rPr>
          <w:sz w:val="24"/>
          <w:szCs w:val="24"/>
        </w:rPr>
      </w:pPr>
      <w:r>
        <w:rPr>
          <w:rFonts w:hint="eastAsia" w:ascii="Times New Roman" w:hAnsi="Times New Roman" w:eastAsia="宋体"/>
          <w:color w:val="000000"/>
          <w:sz w:val="24"/>
          <w:szCs w:val="24"/>
        </w:rPr>
        <w:t>这种滞后机制有效地解决了由于树影遮挡导致车道线局部对比度下降而产生的断裂问题。</w:t>
      </w:r>
    </w:p>
    <w:p w14:paraId="03CB680A">
      <w:pPr>
        <w:spacing w:line="240" w:lineRule="auto"/>
        <w:rPr>
          <w:rFonts w:ascii="Times New Roman" w:hAnsi="Times New Roman" w:eastAsia="宋体"/>
          <w:b/>
          <w:bCs/>
          <w:color w:val="000000"/>
          <w:sz w:val="24"/>
          <w:szCs w:val="24"/>
        </w:rPr>
      </w:pPr>
    </w:p>
    <w:p w14:paraId="5D1563E1">
      <w:pPr>
        <w:spacing w:line="240" w:lineRule="auto"/>
        <w:rPr>
          <w:b/>
          <w:bCs/>
          <w:sz w:val="24"/>
          <w:szCs w:val="24"/>
        </w:rPr>
      </w:pPr>
      <w:r>
        <w:rPr>
          <w:rFonts w:ascii="Times New Roman" w:hAnsi="Times New Roman" w:eastAsia="宋体"/>
          <w:b/>
          <w:bCs/>
          <w:color w:val="000000"/>
          <w:sz w:val="24"/>
          <w:szCs w:val="24"/>
        </w:rPr>
        <w:t xml:space="preserve">2.4 </w:t>
      </w:r>
      <w:r>
        <w:rPr>
          <w:rFonts w:hint="eastAsia" w:ascii="Times New Roman" w:hAnsi="Times New Roman" w:eastAsia="宋体"/>
          <w:b/>
          <w:bCs/>
          <w:color w:val="000000"/>
          <w:sz w:val="24"/>
          <w:szCs w:val="24"/>
        </w:rPr>
        <w:t>霍夫变换</w:t>
      </w:r>
      <w:r>
        <w:rPr>
          <w:rFonts w:ascii="Times New Roman" w:hAnsi="Times New Roman" w:eastAsia="宋体"/>
          <w:b/>
          <w:bCs/>
          <w:color w:val="000000"/>
          <w:sz w:val="24"/>
          <w:szCs w:val="24"/>
        </w:rPr>
        <w:t xml:space="preserve"> (Hough Transform)</w:t>
      </w:r>
    </w:p>
    <w:p w14:paraId="69C34078">
      <w:pPr>
        <w:spacing w:line="240" w:lineRule="auto"/>
        <w:ind w:firstLine="420" w:firstLineChars="0"/>
        <w:rPr>
          <w:sz w:val="24"/>
          <w:szCs w:val="24"/>
        </w:rPr>
      </w:pPr>
      <w:r>
        <w:rPr>
          <w:rFonts w:hint="eastAsia" w:ascii="Times New Roman" w:hAnsi="Times New Roman" w:eastAsia="宋体"/>
          <w:color w:val="000000"/>
          <w:sz w:val="24"/>
          <w:szCs w:val="24"/>
        </w:rPr>
        <w:t>霍夫变换利用点与线的对偶性（Duality），将图像空间中的检测问题转化为参数空间中的峰值搜索问题。</w:t>
      </w:r>
    </w:p>
    <w:p w14:paraId="6C985539">
      <w:pPr>
        <w:spacing w:line="240" w:lineRule="auto"/>
        <w:rPr>
          <w:sz w:val="24"/>
          <w:szCs w:val="24"/>
        </w:rPr>
      </w:pPr>
      <w:r>
        <w:rPr>
          <w:rFonts w:ascii="Times New Roman" w:hAnsi="Times New Roman" w:eastAsia="宋体"/>
          <w:color w:val="000000"/>
          <w:sz w:val="24"/>
          <w:szCs w:val="24"/>
        </w:rPr>
        <w:t xml:space="preserve">(1) </w:t>
      </w:r>
      <w:r>
        <w:rPr>
          <w:rFonts w:hint="eastAsia" w:ascii="Times New Roman" w:hAnsi="Times New Roman" w:eastAsia="宋体"/>
          <w:color w:val="000000"/>
          <w:sz w:val="24"/>
          <w:szCs w:val="24"/>
        </w:rPr>
        <w:t>坐标空间映射</w:t>
      </w:r>
    </w:p>
    <w:p w14:paraId="0B4D1648">
      <w:pPr>
        <w:spacing w:before="0" w:after="0" w:line="240" w:lineRule="auto"/>
        <w:rPr>
          <w:sz w:val="24"/>
          <w:szCs w:val="24"/>
        </w:rPr>
      </w:pPr>
      <w:r>
        <w:rPr>
          <w:rFonts w:hint="eastAsia" w:ascii="Times New Roman" w:hAnsi="Times New Roman" w:eastAsia="宋体"/>
          <w:color w:val="000000"/>
          <w:sz w:val="24"/>
          <w:szCs w:val="24"/>
        </w:rPr>
        <w:t>在笛卡尔坐标系中，直线方程</w:t>
      </w:r>
      <m:oMath>
        <m:r>
          <m:rPr/>
          <w:rPr>
            <w:sz w:val="24"/>
            <w:szCs w:val="24"/>
          </w:rPr>
          <m:t>y</m:t>
        </m:r>
        <m:r>
          <m:rPr>
            <m:sty m:val="p"/>
          </m:rPr>
          <w:rPr>
            <w:sz w:val="24"/>
            <w:szCs w:val="24"/>
          </w:rPr>
          <m:t>=</m:t>
        </m:r>
        <m:r>
          <m:rPr/>
          <w:rPr>
            <w:sz w:val="24"/>
            <w:szCs w:val="24"/>
          </w:rPr>
          <m:t>kx</m:t>
        </m:r>
        <m:r>
          <m:rPr>
            <m:sty m:val="p"/>
          </m:rPr>
          <w:rPr>
            <w:sz w:val="24"/>
            <w:szCs w:val="24"/>
          </w:rPr>
          <m:t>+</m:t>
        </m:r>
        <m:r>
          <m:rPr/>
          <w:rPr>
            <w:sz w:val="24"/>
            <w:szCs w:val="24"/>
          </w:rPr>
          <m:t>b</m:t>
        </m:r>
      </m:oMath>
      <w:r>
        <w:rPr>
          <w:rFonts w:hint="eastAsia" w:ascii="Times New Roman" w:hAnsi="Times New Roman" w:eastAsia="宋体"/>
          <w:color w:val="000000"/>
          <w:sz w:val="24"/>
          <w:szCs w:val="24"/>
        </w:rPr>
        <w:t>无法表示垂直于</w:t>
      </w:r>
      <m:oMath>
        <m:r>
          <m:rPr/>
          <w:rPr>
            <w:sz w:val="24"/>
            <w:szCs w:val="24"/>
          </w:rPr>
          <m:t>x</m:t>
        </m:r>
      </m:oMath>
      <w:r>
        <w:rPr>
          <w:rFonts w:hint="eastAsia" w:ascii="Times New Roman" w:hAnsi="Times New Roman" w:eastAsia="宋体"/>
          <w:color w:val="000000"/>
          <w:sz w:val="24"/>
          <w:szCs w:val="24"/>
        </w:rPr>
        <w:t>轴的直线（斜率</w:t>
      </w:r>
      <m:oMath>
        <m:r>
          <m:rPr/>
          <w:rPr>
            <w:sz w:val="24"/>
            <w:szCs w:val="24"/>
          </w:rPr>
          <m:t>k</m:t>
        </m:r>
        <m:r>
          <m:rPr>
            <m:sty m:val="p"/>
          </m:rPr>
          <w:rPr>
            <w:sz w:val="24"/>
            <w:szCs w:val="24"/>
          </w:rPr>
          <m:t>→∞</m:t>
        </m:r>
      </m:oMath>
      <w:r>
        <w:rPr>
          <w:rFonts w:hint="eastAsia" w:ascii="Times New Roman" w:hAnsi="Times New Roman" w:eastAsia="宋体"/>
          <w:color w:val="000000"/>
          <w:sz w:val="24"/>
          <w:szCs w:val="24"/>
        </w:rPr>
        <w:t>）。霍夫变换引入极坐标系，利用</w:t>
      </w:r>
      <w:r>
        <w:rPr>
          <w:rFonts w:ascii="Times New Roman" w:hAnsi="Times New Roman" w:eastAsia="宋体"/>
          <w:color w:val="000000"/>
          <w:sz w:val="24"/>
          <w:szCs w:val="24"/>
        </w:rPr>
        <w:t xml:space="preserve"> Hesse </w:t>
      </w:r>
      <w:r>
        <w:rPr>
          <w:rFonts w:hint="eastAsia" w:ascii="Times New Roman" w:hAnsi="Times New Roman" w:eastAsia="宋体"/>
          <w:color w:val="000000"/>
          <w:sz w:val="24"/>
          <w:szCs w:val="24"/>
        </w:rPr>
        <w:t>标准式描述直线：</w:t>
      </w:r>
    </w:p>
    <w:p w14:paraId="4E3C220B">
      <w:pPr>
        <w:spacing w:before="0" w:after="0" w:line="240" w:lineRule="auto"/>
        <w:rPr>
          <w:i w:val="0"/>
          <w:sz w:val="24"/>
          <w:szCs w:val="24"/>
        </w:rPr>
      </w:pPr>
    </w:p>
    <w:p w14:paraId="4E05C7BF">
      <w:pPr>
        <w:spacing w:before="0" w:after="0" w:line="240" w:lineRule="auto"/>
        <w:rPr>
          <w:i w:val="0"/>
          <w:sz w:val="24"/>
          <w:szCs w:val="24"/>
        </w:rPr>
      </w:pPr>
      <m:oMathPara>
        <m:oMathParaPr>
          <m:jc m:val="center"/>
        </m:oMathParaPr>
        <m:oMath>
          <m:r>
            <m:rPr/>
            <w:rPr>
              <w:sz w:val="24"/>
              <w:szCs w:val="24"/>
            </w:rPr>
            <m:t>ρ</m:t>
          </m:r>
          <m:r>
            <m:rPr>
              <m:sty m:val="p"/>
            </m:rPr>
            <w:rPr>
              <w:sz w:val="24"/>
              <w:szCs w:val="24"/>
            </w:rPr>
            <m:t>=</m:t>
          </m:r>
          <m:r>
            <m:rPr/>
            <w:rPr>
              <w:sz w:val="24"/>
              <w:szCs w:val="24"/>
            </w:rPr>
            <m:t>x</m:t>
          </m:r>
          <m:r>
            <m:rPr>
              <m:sty m:val="p"/>
            </m:rPr>
            <w:rPr>
              <w:sz w:val="24"/>
              <w:szCs w:val="24"/>
            </w:rPr>
            <m:t>cos</m:t>
          </m:r>
          <m:r>
            <m:rPr/>
            <w:rPr>
              <w:sz w:val="24"/>
              <w:szCs w:val="24"/>
            </w:rPr>
            <m:t>θ</m:t>
          </m:r>
          <m:r>
            <m:rPr>
              <m:sty m:val="p"/>
            </m:rPr>
            <w:rPr>
              <w:sz w:val="24"/>
              <w:szCs w:val="24"/>
            </w:rPr>
            <m:t>+</m:t>
          </m:r>
          <m:r>
            <m:rPr/>
            <w:rPr>
              <w:sz w:val="24"/>
              <w:szCs w:val="24"/>
            </w:rPr>
            <m:t>y</m:t>
          </m:r>
          <m:r>
            <m:rPr>
              <m:sty m:val="p"/>
            </m:rPr>
            <w:rPr>
              <w:sz w:val="24"/>
              <w:szCs w:val="24"/>
            </w:rPr>
            <m:t>sin</m:t>
          </m:r>
          <m:r>
            <m:rPr/>
            <w:rPr>
              <w:sz w:val="24"/>
              <w:szCs w:val="24"/>
            </w:rPr>
            <m:t>θ</m:t>
          </m:r>
        </m:oMath>
      </m:oMathPara>
    </w:p>
    <w:p w14:paraId="76A20107">
      <w:pPr>
        <w:spacing w:before="0" w:after="0" w:line="240" w:lineRule="auto"/>
        <w:rPr>
          <w:i w:val="0"/>
          <w:sz w:val="24"/>
          <w:szCs w:val="24"/>
        </w:rPr>
      </w:pPr>
    </w:p>
    <w:p w14:paraId="3F66A789">
      <w:pPr>
        <w:spacing w:before="0" w:after="0" w:line="240" w:lineRule="auto"/>
        <w:rPr>
          <w:sz w:val="24"/>
          <w:szCs w:val="24"/>
        </w:rPr>
      </w:pPr>
      <w:r>
        <w:rPr>
          <w:rFonts w:hint="eastAsia" w:ascii="Times New Roman" w:hAnsi="Times New Roman" w:eastAsia="宋体"/>
          <w:color w:val="000000"/>
          <w:sz w:val="24"/>
          <w:szCs w:val="24"/>
        </w:rPr>
        <w:t>其中</w:t>
      </w:r>
      <m:oMath>
        <m:r>
          <m:rPr/>
          <w:rPr>
            <w:sz w:val="24"/>
            <w:szCs w:val="24"/>
          </w:rPr>
          <m:t>ρ</m:t>
        </m:r>
      </m:oMath>
      <w:r>
        <w:rPr>
          <w:rFonts w:hint="eastAsia" w:ascii="Times New Roman" w:hAnsi="Times New Roman" w:eastAsia="宋体"/>
          <w:color w:val="000000"/>
          <w:sz w:val="24"/>
          <w:szCs w:val="24"/>
        </w:rPr>
        <w:t>表示原点到直线的代数距离，</w:t>
      </w:r>
      <m:oMath>
        <m:r>
          <m:rPr/>
          <w:rPr>
            <w:sz w:val="24"/>
            <w:szCs w:val="24"/>
          </w:rPr>
          <m:t>θ</m:t>
        </m:r>
      </m:oMath>
      <w:r>
        <w:rPr>
          <w:rFonts w:hint="eastAsia" w:ascii="Times New Roman" w:hAnsi="Times New Roman" w:eastAsia="宋体"/>
          <w:color w:val="000000"/>
          <w:sz w:val="24"/>
          <w:szCs w:val="24"/>
        </w:rPr>
        <w:t>表示法向量与</w:t>
      </w:r>
      <m:oMath>
        <m:r>
          <m:rPr/>
          <w:rPr>
            <w:sz w:val="24"/>
            <w:szCs w:val="24"/>
          </w:rPr>
          <m:t>x</m:t>
        </m:r>
      </m:oMath>
      <w:r>
        <w:rPr>
          <w:rFonts w:hint="eastAsia" w:ascii="Times New Roman" w:hAnsi="Times New Roman" w:eastAsia="宋体"/>
          <w:color w:val="000000"/>
          <w:sz w:val="24"/>
          <w:szCs w:val="24"/>
        </w:rPr>
        <w:t>轴的夹角。</w:t>
      </w:r>
    </w:p>
    <w:p w14:paraId="53F604FC">
      <w:pPr>
        <w:spacing w:before="0" w:after="0" w:line="240" w:lineRule="auto"/>
        <w:rPr>
          <w:sz w:val="24"/>
          <w:szCs w:val="24"/>
        </w:rPr>
      </w:pPr>
      <w:r>
        <w:rPr>
          <w:rFonts w:hint="eastAsia" w:ascii="Times New Roman" w:hAnsi="Times New Roman" w:eastAsia="宋体"/>
          <w:color w:val="000000"/>
          <w:sz w:val="24"/>
          <w:szCs w:val="24"/>
        </w:rPr>
        <w:t>图像空间中的一个点</w:t>
      </w:r>
      <m:oMath>
        <m:r>
          <m:rPr>
            <m:sty m:val="p"/>
          </m:rPr>
          <w:rPr>
            <w:sz w:val="24"/>
            <w:szCs w:val="24"/>
          </w:rPr>
          <m:t>(</m:t>
        </m:r>
        <m:sSub>
          <m:sSubPr>
            <m:ctrlPr>
              <w:rPr>
                <w:sz w:val="24"/>
                <w:szCs w:val="24"/>
              </w:rPr>
            </m:ctrlPr>
          </m:sSubPr>
          <m:e>
            <m:r>
              <m:rPr/>
              <w:rPr>
                <w:sz w:val="24"/>
                <w:szCs w:val="24"/>
              </w:rPr>
              <m:t>x</m:t>
            </m:r>
            <m:ctrlPr>
              <w:rPr>
                <w:sz w:val="24"/>
                <w:szCs w:val="24"/>
              </w:rPr>
            </m:ctrlPr>
          </m:e>
          <m:sub>
            <m:r>
              <m:rPr/>
              <w:rPr>
                <w:sz w:val="24"/>
                <w:szCs w:val="24"/>
              </w:rPr>
              <m:t>0</m:t>
            </m:r>
            <m:ctrlPr>
              <w:rPr>
                <w:sz w:val="24"/>
                <w:szCs w:val="24"/>
              </w:rPr>
            </m:ctrlPr>
          </m:sub>
        </m:sSub>
        <m:r>
          <m:rPr>
            <m:sty m:val="p"/>
          </m:rPr>
          <w:rPr>
            <w:sz w:val="24"/>
            <w:szCs w:val="24"/>
          </w:rPr>
          <m:t>,</m:t>
        </m:r>
        <m:sSub>
          <m:sSubPr>
            <m:ctrlPr>
              <w:rPr>
                <w:sz w:val="24"/>
                <w:szCs w:val="24"/>
              </w:rPr>
            </m:ctrlPr>
          </m:sSubPr>
          <m:e>
            <m:r>
              <m:rPr/>
              <w:rPr>
                <w:sz w:val="24"/>
                <w:szCs w:val="24"/>
              </w:rPr>
              <m:t>y</m:t>
            </m:r>
            <m:ctrlPr>
              <w:rPr>
                <w:sz w:val="24"/>
                <w:szCs w:val="24"/>
              </w:rPr>
            </m:ctrlPr>
          </m:e>
          <m:sub>
            <m:r>
              <m:rPr/>
              <w:rPr>
                <w:sz w:val="24"/>
                <w:szCs w:val="24"/>
              </w:rPr>
              <m:t>0</m:t>
            </m:r>
            <m:ctrlPr>
              <w:rPr>
                <w:sz w:val="24"/>
                <w:szCs w:val="24"/>
              </w:rPr>
            </m:ctrlPr>
          </m:sub>
        </m:sSub>
      </m:oMath>
      <w:r>
        <w:rPr>
          <w:rFonts w:hint="eastAsia" w:ascii="Times New Roman" w:hAnsi="Times New Roman" w:eastAsia="宋体"/>
          <w:color w:val="000000"/>
          <w:sz w:val="24"/>
          <w:szCs w:val="24"/>
        </w:rPr>
        <w:t>，对应参数空间</w:t>
      </w:r>
      <m:oMath>
        <m:r>
          <m:rPr/>
          <w:rPr>
            <w:sz w:val="24"/>
            <w:szCs w:val="24"/>
          </w:rPr>
          <m:t>ρ</m:t>
        </m:r>
        <m:r>
          <m:rPr>
            <m:sty m:val="p"/>
          </m:rPr>
          <w:rPr>
            <w:sz w:val="24"/>
            <w:szCs w:val="24"/>
          </w:rPr>
          <m:t>,</m:t>
        </m:r>
        <m:r>
          <m:rPr/>
          <w:rPr>
            <w:sz w:val="24"/>
            <w:szCs w:val="24"/>
          </w:rPr>
          <m:t>θ</m:t>
        </m:r>
      </m:oMath>
      <w:r>
        <w:rPr>
          <w:rFonts w:hint="eastAsia" w:ascii="Times New Roman" w:hAnsi="Times New Roman" w:eastAsia="宋体"/>
          <w:color w:val="000000"/>
          <w:sz w:val="24"/>
          <w:szCs w:val="24"/>
        </w:rPr>
        <w:t>中的一条正弦曲线</w:t>
      </w:r>
      <m:oMath>
        <m:r>
          <m:rPr/>
          <w:rPr>
            <w:sz w:val="24"/>
            <w:szCs w:val="24"/>
          </w:rPr>
          <m:t>ρ</m:t>
        </m:r>
        <m:r>
          <m:rPr>
            <m:sty m:val="p"/>
          </m:rPr>
          <w:rPr>
            <w:sz w:val="24"/>
            <w:szCs w:val="24"/>
          </w:rPr>
          <m:t>=</m:t>
        </m:r>
        <m:sSub>
          <m:sSubPr>
            <m:ctrlPr>
              <w:rPr>
                <w:sz w:val="24"/>
                <w:szCs w:val="24"/>
              </w:rPr>
            </m:ctrlPr>
          </m:sSubPr>
          <m:e>
            <m:r>
              <m:rPr/>
              <w:rPr>
                <w:sz w:val="24"/>
                <w:szCs w:val="24"/>
              </w:rPr>
              <m:t>x</m:t>
            </m:r>
            <m:ctrlPr>
              <w:rPr>
                <w:sz w:val="24"/>
                <w:szCs w:val="24"/>
              </w:rPr>
            </m:ctrlPr>
          </m:e>
          <m:sub>
            <m:r>
              <m:rPr/>
              <w:rPr>
                <w:sz w:val="24"/>
                <w:szCs w:val="24"/>
              </w:rPr>
              <m:t>0</m:t>
            </m:r>
            <m:ctrlPr>
              <w:rPr>
                <w:sz w:val="24"/>
                <w:szCs w:val="24"/>
              </w:rPr>
            </m:ctrlPr>
          </m:sub>
        </m:sSub>
        <m:r>
          <m:rPr>
            <m:sty m:val="p"/>
          </m:rPr>
          <w:rPr>
            <w:sz w:val="24"/>
            <w:szCs w:val="24"/>
          </w:rPr>
          <m:t>cos</m:t>
        </m:r>
        <m:r>
          <m:rPr/>
          <w:rPr>
            <w:sz w:val="24"/>
            <w:szCs w:val="24"/>
          </w:rPr>
          <m:t>θ</m:t>
        </m:r>
        <m:r>
          <m:rPr>
            <m:sty m:val="p"/>
          </m:rPr>
          <w:rPr>
            <w:sz w:val="24"/>
            <w:szCs w:val="24"/>
          </w:rPr>
          <m:t>+</m:t>
        </m:r>
        <m:sSub>
          <m:sSubPr>
            <m:ctrlPr>
              <w:rPr>
                <w:sz w:val="24"/>
                <w:szCs w:val="24"/>
              </w:rPr>
            </m:ctrlPr>
          </m:sSubPr>
          <m:e>
            <m:r>
              <m:rPr/>
              <w:rPr>
                <w:sz w:val="24"/>
                <w:szCs w:val="24"/>
              </w:rPr>
              <m:t>y</m:t>
            </m:r>
            <m:ctrlPr>
              <w:rPr>
                <w:sz w:val="24"/>
                <w:szCs w:val="24"/>
              </w:rPr>
            </m:ctrlPr>
          </m:e>
          <m:sub>
            <m:r>
              <m:rPr/>
              <w:rPr>
                <w:sz w:val="24"/>
                <w:szCs w:val="24"/>
              </w:rPr>
              <m:t>0</m:t>
            </m:r>
            <m:ctrlPr>
              <w:rPr>
                <w:sz w:val="24"/>
                <w:szCs w:val="24"/>
              </w:rPr>
            </m:ctrlPr>
          </m:sub>
        </m:sSub>
        <m:r>
          <m:rPr>
            <m:sty m:val="p"/>
          </m:rPr>
          <w:rPr>
            <w:sz w:val="24"/>
            <w:szCs w:val="24"/>
          </w:rPr>
          <m:t>sin</m:t>
        </m:r>
        <m:r>
          <m:rPr/>
          <w:rPr>
            <w:sz w:val="24"/>
            <w:szCs w:val="24"/>
          </w:rPr>
          <m:t>θ</m:t>
        </m:r>
      </m:oMath>
      <w:r>
        <w:rPr>
          <w:rFonts w:ascii="Times New Roman" w:hAnsi="Times New Roman" w:eastAsia="宋体"/>
          <w:color w:val="000000"/>
          <w:sz w:val="24"/>
          <w:szCs w:val="24"/>
        </w:rPr>
        <w:t>。</w:t>
      </w:r>
    </w:p>
    <w:p w14:paraId="0CD40828">
      <w:pPr>
        <w:spacing w:before="0" w:after="0" w:line="240" w:lineRule="auto"/>
        <w:rPr>
          <w:sz w:val="24"/>
          <w:szCs w:val="24"/>
        </w:rPr>
      </w:pPr>
      <w:r>
        <w:rPr>
          <w:rFonts w:hint="eastAsia" w:ascii="Times New Roman" w:hAnsi="Times New Roman" w:eastAsia="宋体"/>
          <w:color w:val="000000"/>
          <w:sz w:val="24"/>
          <w:szCs w:val="24"/>
        </w:rPr>
        <w:t>图像空间中一系列共线的点</w:t>
      </w:r>
      <m:oMath>
        <m:r>
          <m:rPr>
            <m:sty m:val="p"/>
          </m:rPr>
          <w:rPr>
            <w:sz w:val="24"/>
            <w:szCs w:val="24"/>
          </w:rPr>
          <m:t>{(</m:t>
        </m:r>
        <m:sSub>
          <m:sSubPr>
            <m:ctrlPr>
              <w:rPr>
                <w:sz w:val="24"/>
                <w:szCs w:val="24"/>
              </w:rPr>
            </m:ctrlPr>
          </m:sSubPr>
          <m:e>
            <m:r>
              <m:rPr/>
              <w:rPr>
                <w:sz w:val="24"/>
                <w:szCs w:val="24"/>
              </w:rPr>
              <m:t>x</m:t>
            </m:r>
            <m:ctrlPr>
              <w:rPr>
                <w:sz w:val="24"/>
                <w:szCs w:val="24"/>
              </w:rPr>
            </m:ctrlPr>
          </m:e>
          <m:sub>
            <m:r>
              <m:rPr/>
              <w:rPr>
                <w:sz w:val="24"/>
                <w:szCs w:val="24"/>
              </w:rPr>
              <m:t>i</m:t>
            </m:r>
            <m:ctrlPr>
              <w:rPr>
                <w:sz w:val="24"/>
                <w:szCs w:val="24"/>
              </w:rPr>
            </m:ctrlPr>
          </m:sub>
        </m:sSub>
        <m:r>
          <m:rPr>
            <m:sty m:val="p"/>
          </m:rPr>
          <w:rPr>
            <w:sz w:val="24"/>
            <w:szCs w:val="24"/>
          </w:rPr>
          <m:t>,</m:t>
        </m:r>
        <m:sSub>
          <m:sSubPr>
            <m:ctrlPr>
              <w:rPr>
                <w:sz w:val="24"/>
                <w:szCs w:val="24"/>
              </w:rPr>
            </m:ctrlPr>
          </m:sSubPr>
          <m:e>
            <m:r>
              <m:rPr/>
              <w:rPr>
                <w:sz w:val="24"/>
                <w:szCs w:val="24"/>
              </w:rPr>
              <m:t>y</m:t>
            </m:r>
            <m:ctrlPr>
              <w:rPr>
                <w:sz w:val="24"/>
                <w:szCs w:val="24"/>
              </w:rPr>
            </m:ctrlPr>
          </m:e>
          <m:sub>
            <m:r>
              <m:rPr/>
              <w:rPr>
                <w:sz w:val="24"/>
                <w:szCs w:val="24"/>
              </w:rPr>
              <m:t>i</m:t>
            </m:r>
            <m:ctrlPr>
              <w:rPr>
                <w:sz w:val="24"/>
                <w:szCs w:val="24"/>
              </w:rPr>
            </m:ctrlPr>
          </m:sub>
        </m:sSub>
        <m:r>
          <m:rPr>
            <m:sty m:val="p"/>
          </m:rPr>
          <w:rPr>
            <w:sz w:val="24"/>
            <w:szCs w:val="24"/>
          </w:rPr>
          <m:t>)}</m:t>
        </m:r>
      </m:oMath>
      <w:r>
        <w:rPr>
          <w:rFonts w:hint="eastAsia" w:ascii="Times New Roman" w:hAnsi="Times New Roman" w:eastAsia="宋体"/>
          <w:color w:val="000000"/>
          <w:sz w:val="24"/>
          <w:szCs w:val="24"/>
        </w:rPr>
        <w:t>，其对应的多条正弦曲线将在参数空间交于同一点</w:t>
      </w:r>
      <m:oMath>
        <m:sSup>
          <m:sSupPr>
            <m:ctrlPr>
              <w:rPr>
                <w:sz w:val="24"/>
                <w:szCs w:val="24"/>
              </w:rPr>
            </m:ctrlPr>
          </m:sSupPr>
          <m:e>
            <m:r>
              <m:rPr/>
              <w:rPr>
                <w:sz w:val="24"/>
                <w:szCs w:val="24"/>
              </w:rPr>
              <m:t>ρ</m:t>
            </m:r>
            <m:ctrlPr>
              <w:rPr>
                <w:sz w:val="24"/>
                <w:szCs w:val="24"/>
              </w:rPr>
            </m:ctrlPr>
          </m:e>
          <m:sup>
            <m:r>
              <m:rPr>
                <m:sty m:val="p"/>
              </m:rPr>
              <w:rPr>
                <w:sz w:val="24"/>
                <w:szCs w:val="24"/>
              </w:rPr>
              <m:t>∗</m:t>
            </m:r>
            <m:ctrlPr>
              <w:rPr>
                <w:sz w:val="24"/>
                <w:szCs w:val="24"/>
              </w:rPr>
            </m:ctrlPr>
          </m:sup>
        </m:sSup>
        <m:r>
          <m:rPr>
            <m:sty m:val="p"/>
          </m:rPr>
          <w:rPr>
            <w:sz w:val="24"/>
            <w:szCs w:val="24"/>
          </w:rPr>
          <m:t>,</m:t>
        </m:r>
        <m:sSup>
          <m:sSupPr>
            <m:ctrlPr>
              <w:rPr>
                <w:sz w:val="24"/>
                <w:szCs w:val="24"/>
              </w:rPr>
            </m:ctrlPr>
          </m:sSupPr>
          <m:e>
            <m:r>
              <m:rPr/>
              <w:rPr>
                <w:sz w:val="24"/>
                <w:szCs w:val="24"/>
              </w:rPr>
              <m:t>θ</m:t>
            </m:r>
            <m:ctrlPr>
              <w:rPr>
                <w:sz w:val="24"/>
                <w:szCs w:val="24"/>
              </w:rPr>
            </m:ctrlPr>
          </m:e>
          <m:sup>
            <m:r>
              <m:rPr>
                <m:sty m:val="p"/>
              </m:rPr>
              <w:rPr>
                <w:sz w:val="24"/>
                <w:szCs w:val="24"/>
              </w:rPr>
              <m:t>∗</m:t>
            </m:r>
            <m:ctrlPr>
              <w:rPr>
                <w:sz w:val="24"/>
                <w:szCs w:val="24"/>
              </w:rPr>
            </m:ctrlPr>
          </m:sup>
        </m:sSup>
      </m:oMath>
      <w:r>
        <w:rPr>
          <w:rFonts w:ascii="Times New Roman" w:hAnsi="Times New Roman" w:eastAsia="宋体"/>
          <w:color w:val="000000"/>
          <w:sz w:val="24"/>
          <w:szCs w:val="24"/>
        </w:rPr>
        <w:t>。</w:t>
      </w:r>
    </w:p>
    <w:p w14:paraId="0A40B1D9">
      <w:pPr>
        <w:spacing w:line="240" w:lineRule="auto"/>
        <w:rPr>
          <w:rFonts w:ascii="Times New Roman" w:hAnsi="Times New Roman" w:eastAsia="宋体"/>
          <w:color w:val="000000"/>
          <w:sz w:val="24"/>
          <w:szCs w:val="24"/>
        </w:rPr>
      </w:pPr>
    </w:p>
    <w:p w14:paraId="4BB539C9">
      <w:pPr>
        <w:spacing w:line="240" w:lineRule="auto"/>
        <w:rPr>
          <w:sz w:val="24"/>
          <w:szCs w:val="24"/>
        </w:rPr>
      </w:pPr>
      <w:r>
        <w:rPr>
          <w:rFonts w:ascii="Times New Roman" w:hAnsi="Times New Roman" w:eastAsia="宋体"/>
          <w:color w:val="000000"/>
          <w:sz w:val="24"/>
          <w:szCs w:val="24"/>
        </w:rPr>
        <w:t xml:space="preserve">(2) </w:t>
      </w:r>
      <w:r>
        <w:rPr>
          <w:rFonts w:hint="eastAsia" w:ascii="Times New Roman" w:hAnsi="Times New Roman" w:eastAsia="宋体"/>
          <w:color w:val="000000"/>
          <w:sz w:val="24"/>
          <w:szCs w:val="24"/>
        </w:rPr>
        <w:t>累计概率霍夫变换</w:t>
      </w:r>
      <w:r>
        <w:rPr>
          <w:rFonts w:ascii="Times New Roman" w:hAnsi="Times New Roman" w:eastAsia="宋体"/>
          <w:color w:val="000000"/>
          <w:sz w:val="24"/>
          <w:szCs w:val="24"/>
        </w:rPr>
        <w:t xml:space="preserve"> (Probabilistic Hough Transform)</w:t>
      </w:r>
    </w:p>
    <w:p w14:paraId="0472AB7E">
      <w:pPr>
        <w:spacing w:line="240" w:lineRule="auto"/>
        <w:rPr>
          <w:sz w:val="24"/>
          <w:szCs w:val="24"/>
        </w:rPr>
      </w:pPr>
      <w:r>
        <w:rPr>
          <w:rFonts w:hint="eastAsia" w:ascii="Times New Roman" w:hAnsi="Times New Roman" w:eastAsia="宋体"/>
          <w:color w:val="000000"/>
          <w:sz w:val="24"/>
          <w:szCs w:val="24"/>
        </w:rPr>
        <w:t>标准霍夫变换（SHT）计算量巨大。实验采用概率霍夫变换（PPHT），其改进在于：</w:t>
      </w:r>
    </w:p>
    <w:p w14:paraId="51D78945">
      <w:pPr>
        <w:spacing w:line="240" w:lineRule="auto"/>
        <w:rPr>
          <w:sz w:val="24"/>
          <w:szCs w:val="24"/>
        </w:rPr>
      </w:pPr>
      <w:r>
        <w:rPr>
          <w:rFonts w:hint="eastAsia" w:ascii="Times New Roman" w:hAnsi="Times New Roman" w:eastAsia="宋体"/>
          <w:color w:val="000000"/>
          <w:sz w:val="24"/>
          <w:szCs w:val="24"/>
        </w:rPr>
        <w:t>随机采样：仅选取部分边缘点进行投票，当累加器（Accumulator）数值超过阈值</w:t>
      </w:r>
      <w:r>
        <w:rPr>
          <w:rFonts w:ascii="Times New Roman" w:hAnsi="Times New Roman" w:eastAsia="宋体"/>
          <w:color w:val="000000"/>
          <w:sz w:val="24"/>
          <w:szCs w:val="24"/>
        </w:rPr>
        <w:t xml:space="preserve"> threshold </w:t>
      </w:r>
      <w:r>
        <w:rPr>
          <w:rFonts w:hint="eastAsia" w:ascii="Times New Roman" w:hAnsi="Times New Roman" w:eastAsia="宋体"/>
          <w:color w:val="000000"/>
          <w:sz w:val="24"/>
          <w:szCs w:val="24"/>
        </w:rPr>
        <w:t>时提前终止搜索。</w:t>
      </w:r>
    </w:p>
    <w:p w14:paraId="765C0428">
      <w:pPr>
        <w:spacing w:before="0" w:after="0" w:line="240" w:lineRule="auto"/>
        <w:rPr>
          <w:sz w:val="24"/>
          <w:szCs w:val="24"/>
        </w:rPr>
      </w:pPr>
      <w:r>
        <w:rPr>
          <w:rFonts w:hint="eastAsia" w:ascii="Times New Roman" w:hAnsi="Times New Roman" w:eastAsia="宋体"/>
          <w:color w:val="000000"/>
          <w:sz w:val="24"/>
          <w:szCs w:val="24"/>
        </w:rPr>
        <w:t>线段重构：不仅输出直线的参数</w:t>
      </w:r>
      <m:oMath>
        <m:r>
          <m:rPr/>
          <w:rPr>
            <w:sz w:val="24"/>
            <w:szCs w:val="24"/>
          </w:rPr>
          <m:t>ρ</m:t>
        </m:r>
        <m:r>
          <m:rPr>
            <m:sty m:val="p"/>
          </m:rPr>
          <w:rPr>
            <w:sz w:val="24"/>
            <w:szCs w:val="24"/>
          </w:rPr>
          <m:t>,</m:t>
        </m:r>
        <m:r>
          <m:rPr/>
          <w:rPr>
            <w:sz w:val="24"/>
            <w:szCs w:val="24"/>
          </w:rPr>
          <m:t>θ</m:t>
        </m:r>
      </m:oMath>
      <w:r>
        <w:rPr>
          <w:rFonts w:hint="eastAsia" w:ascii="Times New Roman" w:hAnsi="Times New Roman" w:eastAsia="宋体"/>
          <w:color w:val="000000"/>
          <w:sz w:val="24"/>
          <w:szCs w:val="24"/>
        </w:rPr>
        <w:t>，还结合</w:t>
      </w:r>
      <w:r>
        <w:rPr>
          <w:rFonts w:ascii="Times New Roman" w:hAnsi="Times New Roman" w:eastAsia="宋体"/>
          <w:color w:val="000000"/>
          <w:sz w:val="24"/>
          <w:szCs w:val="24"/>
        </w:rPr>
        <w:t xml:space="preserve"> minLineLength </w:t>
      </w:r>
      <w:r>
        <w:rPr>
          <w:rFonts w:hint="eastAsia" w:ascii="Times New Roman" w:hAnsi="Times New Roman" w:eastAsia="宋体"/>
          <w:color w:val="000000"/>
          <w:sz w:val="24"/>
          <w:szCs w:val="24"/>
        </w:rPr>
        <w:t>和</w:t>
      </w:r>
      <w:r>
        <w:rPr>
          <w:rFonts w:ascii="Times New Roman" w:hAnsi="Times New Roman" w:eastAsia="宋体"/>
          <w:color w:val="000000"/>
          <w:sz w:val="24"/>
          <w:szCs w:val="24"/>
        </w:rPr>
        <w:t xml:space="preserve"> maxLineGap </w:t>
      </w:r>
      <w:r>
        <w:rPr>
          <w:rFonts w:hint="eastAsia" w:ascii="Times New Roman" w:hAnsi="Times New Roman" w:eastAsia="宋体"/>
          <w:color w:val="000000"/>
          <w:sz w:val="24"/>
          <w:szCs w:val="24"/>
        </w:rPr>
        <w:t>参数，将共线的像素点重新连接为具有明确端点的线段</w:t>
      </w:r>
      <m:oMath>
        <m:sSub>
          <m:sSubPr>
            <m:ctrlPr>
              <w:rPr>
                <w:sz w:val="24"/>
                <w:szCs w:val="24"/>
              </w:rPr>
            </m:ctrlPr>
          </m:sSubPr>
          <m:e>
            <m:r>
              <m:rPr/>
              <w:rPr>
                <w:sz w:val="24"/>
                <w:szCs w:val="24"/>
              </w:rPr>
              <m:t>x</m:t>
            </m:r>
            <m:ctrlPr>
              <w:rPr>
                <w:sz w:val="24"/>
                <w:szCs w:val="24"/>
              </w:rPr>
            </m:ctrlPr>
          </m:e>
          <m:sub>
            <m:r>
              <m:rPr/>
              <w:rPr>
                <w:sz w:val="24"/>
                <w:szCs w:val="24"/>
              </w:rPr>
              <m:t>1</m:t>
            </m:r>
            <m:ctrlPr>
              <w:rPr>
                <w:sz w:val="24"/>
                <w:szCs w:val="24"/>
              </w:rPr>
            </m:ctrlPr>
          </m:sub>
        </m:sSub>
        <m:r>
          <m:rPr>
            <m:sty m:val="p"/>
          </m:rPr>
          <w:rPr>
            <w:sz w:val="24"/>
            <w:szCs w:val="24"/>
          </w:rPr>
          <m:t>,</m:t>
        </m:r>
        <m:sSub>
          <m:sSubPr>
            <m:ctrlPr>
              <w:rPr>
                <w:sz w:val="24"/>
                <w:szCs w:val="24"/>
              </w:rPr>
            </m:ctrlPr>
          </m:sSubPr>
          <m:e>
            <m:r>
              <m:rPr/>
              <w:rPr>
                <w:sz w:val="24"/>
                <w:szCs w:val="24"/>
              </w:rPr>
              <m:t>y</m:t>
            </m:r>
            <m:ctrlPr>
              <w:rPr>
                <w:sz w:val="24"/>
                <w:szCs w:val="24"/>
              </w:rPr>
            </m:ctrlPr>
          </m:e>
          <m:sub>
            <m:r>
              <m:rPr/>
              <w:rPr>
                <w:sz w:val="24"/>
                <w:szCs w:val="24"/>
              </w:rPr>
              <m:t>1</m:t>
            </m:r>
            <m:ctrlPr>
              <w:rPr>
                <w:sz w:val="24"/>
                <w:szCs w:val="24"/>
              </w:rPr>
            </m:ctrlPr>
          </m:sub>
        </m:sSub>
        <m:r>
          <m:rPr>
            <m:sty m:val="p"/>
          </m:rPr>
          <w:rPr>
            <w:sz w:val="24"/>
            <w:szCs w:val="24"/>
          </w:rPr>
          <m:t>,</m:t>
        </m:r>
        <m:sSub>
          <m:sSubPr>
            <m:ctrlPr>
              <w:rPr>
                <w:sz w:val="24"/>
                <w:szCs w:val="24"/>
              </w:rPr>
            </m:ctrlPr>
          </m:sSubPr>
          <m:e>
            <m:r>
              <m:rPr/>
              <w:rPr>
                <w:sz w:val="24"/>
                <w:szCs w:val="24"/>
              </w:rPr>
              <m:t>x</m:t>
            </m:r>
            <m:ctrlPr>
              <w:rPr>
                <w:sz w:val="24"/>
                <w:szCs w:val="24"/>
              </w:rPr>
            </m:ctrlPr>
          </m:e>
          <m:sub>
            <m:r>
              <m:rPr/>
              <w:rPr>
                <w:sz w:val="24"/>
                <w:szCs w:val="24"/>
              </w:rPr>
              <m:t>2</m:t>
            </m:r>
            <m:ctrlPr>
              <w:rPr>
                <w:sz w:val="24"/>
                <w:szCs w:val="24"/>
              </w:rPr>
            </m:ctrlPr>
          </m:sub>
        </m:sSub>
        <m:r>
          <m:rPr>
            <m:sty m:val="p"/>
          </m:rPr>
          <w:rPr>
            <w:sz w:val="24"/>
            <w:szCs w:val="24"/>
          </w:rPr>
          <m:t>,</m:t>
        </m:r>
        <m:sSub>
          <m:sSubPr>
            <m:ctrlPr>
              <w:rPr>
                <w:sz w:val="24"/>
                <w:szCs w:val="24"/>
              </w:rPr>
            </m:ctrlPr>
          </m:sSubPr>
          <m:e>
            <m:r>
              <m:rPr/>
              <w:rPr>
                <w:sz w:val="24"/>
                <w:szCs w:val="24"/>
              </w:rPr>
              <m:t>y</m:t>
            </m:r>
            <m:ctrlPr>
              <w:rPr>
                <w:sz w:val="24"/>
                <w:szCs w:val="24"/>
              </w:rPr>
            </m:ctrlPr>
          </m:e>
          <m:sub>
            <m:r>
              <m:rPr/>
              <w:rPr>
                <w:sz w:val="24"/>
                <w:szCs w:val="24"/>
              </w:rPr>
              <m:t>2</m:t>
            </m:r>
            <m:ctrlPr>
              <w:rPr>
                <w:sz w:val="24"/>
                <w:szCs w:val="24"/>
              </w:rPr>
            </m:ctrlPr>
          </m:sub>
        </m:sSub>
      </m:oMath>
      <w:r>
        <w:rPr>
          <w:rFonts w:hint="eastAsia" w:ascii="Times New Roman" w:hAnsi="Times New Roman" w:eastAsia="宋体"/>
          <w:color w:val="000000"/>
          <w:sz w:val="24"/>
          <w:szCs w:val="24"/>
        </w:rPr>
        <w:t>。这对于检测断续的虚线车道线至关重要。</w:t>
      </w:r>
    </w:p>
    <w:p w14:paraId="05FEEFBB">
      <w:pPr>
        <w:spacing w:line="240" w:lineRule="auto"/>
        <w:rPr>
          <w:rFonts w:hint="eastAsia" w:ascii="Times New Roman" w:hAnsi="Times New Roman" w:eastAsia="宋体"/>
          <w:b/>
          <w:bCs/>
          <w:color w:val="000000"/>
          <w:sz w:val="32"/>
          <w:szCs w:val="32"/>
        </w:rPr>
      </w:pPr>
    </w:p>
    <w:p w14:paraId="77AC7246">
      <w:pPr>
        <w:spacing w:line="240" w:lineRule="auto"/>
        <w:rPr>
          <w:b/>
          <w:bCs/>
          <w:sz w:val="32"/>
          <w:szCs w:val="32"/>
        </w:rPr>
      </w:pPr>
      <w:r>
        <w:rPr>
          <w:rFonts w:hint="eastAsia" w:ascii="Times New Roman" w:hAnsi="Times New Roman" w:eastAsia="宋体"/>
          <w:b/>
          <w:bCs/>
          <w:color w:val="000000"/>
          <w:sz w:val="32"/>
          <w:szCs w:val="32"/>
        </w:rPr>
        <w:t>三、</w:t>
      </w:r>
      <w:r>
        <w:rPr>
          <w:rFonts w:ascii="Times New Roman" w:hAnsi="Times New Roman" w:eastAsia="宋体"/>
          <w:b/>
          <w:bCs/>
          <w:color w:val="000000"/>
          <w:sz w:val="32"/>
          <w:szCs w:val="32"/>
        </w:rPr>
        <w:t xml:space="preserve"> </w:t>
      </w:r>
      <w:r>
        <w:rPr>
          <w:rFonts w:hint="eastAsia" w:ascii="Times New Roman" w:hAnsi="Times New Roman" w:eastAsia="宋体"/>
          <w:b/>
          <w:bCs/>
          <w:color w:val="000000"/>
          <w:sz w:val="32"/>
          <w:szCs w:val="32"/>
        </w:rPr>
        <w:t>实验方法与步骤</w:t>
      </w:r>
    </w:p>
    <w:p w14:paraId="3EDC2CB0">
      <w:pPr>
        <w:spacing w:line="240" w:lineRule="auto"/>
        <w:ind w:firstLine="420" w:firstLineChars="0"/>
        <w:rPr>
          <w:sz w:val="24"/>
          <w:szCs w:val="24"/>
        </w:rPr>
      </w:pPr>
      <w:r>
        <w:rPr>
          <w:rFonts w:hint="eastAsia" w:ascii="Times New Roman" w:hAnsi="Times New Roman" w:eastAsia="宋体"/>
          <w:color w:val="000000"/>
          <w:sz w:val="24"/>
          <w:szCs w:val="24"/>
        </w:rPr>
        <w:t>本实验基于</w:t>
      </w:r>
      <w:r>
        <w:rPr>
          <w:rFonts w:ascii="Times New Roman" w:hAnsi="Times New Roman" w:eastAsia="宋体"/>
          <w:color w:val="000000"/>
          <w:sz w:val="24"/>
          <w:szCs w:val="24"/>
        </w:rPr>
        <w:t xml:space="preserve"> Python 3.</w:t>
      </w:r>
      <w:r>
        <w:rPr>
          <w:rFonts w:hint="eastAsia"/>
          <w:color w:val="000000"/>
          <w:sz w:val="24"/>
          <w:szCs w:val="24"/>
          <w:lang w:val="en-US" w:eastAsia="zh-CN"/>
        </w:rPr>
        <w:t>11</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环境，深度整合</w:t>
      </w:r>
      <w:r>
        <w:rPr>
          <w:rFonts w:ascii="Times New Roman" w:hAnsi="Times New Roman" w:eastAsia="宋体"/>
          <w:color w:val="000000"/>
          <w:sz w:val="24"/>
          <w:szCs w:val="24"/>
        </w:rPr>
        <w:t xml:space="preserve"> OpenCV </w:t>
      </w:r>
      <w:r>
        <w:rPr>
          <w:rFonts w:hint="eastAsia" w:ascii="Times New Roman" w:hAnsi="Times New Roman" w:eastAsia="宋体"/>
          <w:color w:val="000000"/>
          <w:sz w:val="24"/>
          <w:szCs w:val="24"/>
        </w:rPr>
        <w:t>和</w:t>
      </w:r>
      <w:r>
        <w:rPr>
          <w:rFonts w:ascii="Times New Roman" w:hAnsi="Times New Roman" w:eastAsia="宋体"/>
          <w:color w:val="000000"/>
          <w:sz w:val="24"/>
          <w:szCs w:val="24"/>
        </w:rPr>
        <w:t xml:space="preserve"> NumPy </w:t>
      </w:r>
      <w:r>
        <w:rPr>
          <w:rFonts w:hint="eastAsia" w:ascii="Times New Roman" w:hAnsi="Times New Roman" w:eastAsia="宋体"/>
          <w:color w:val="000000"/>
          <w:sz w:val="24"/>
          <w:szCs w:val="24"/>
        </w:rPr>
        <w:t>库，严格按照“输入-处理-输出”的流水线模式进行开发。</w:t>
      </w:r>
    </w:p>
    <w:p w14:paraId="1E4EA91D">
      <w:pPr>
        <w:spacing w:line="240" w:lineRule="auto"/>
        <w:rPr>
          <w:rFonts w:ascii="Times New Roman" w:hAnsi="Times New Roman" w:eastAsia="宋体"/>
          <w:b/>
          <w:bCs/>
          <w:color w:val="000000"/>
          <w:sz w:val="24"/>
          <w:szCs w:val="24"/>
        </w:rPr>
      </w:pPr>
    </w:p>
    <w:p w14:paraId="3ED914CA">
      <w:pPr>
        <w:spacing w:line="240" w:lineRule="auto"/>
        <w:rPr>
          <w:b/>
          <w:bCs/>
          <w:sz w:val="24"/>
          <w:szCs w:val="24"/>
        </w:rPr>
      </w:pPr>
      <w:r>
        <w:rPr>
          <w:rFonts w:ascii="Times New Roman" w:hAnsi="Times New Roman" w:eastAsia="宋体"/>
          <w:b/>
          <w:bCs/>
          <w:color w:val="000000"/>
          <w:sz w:val="24"/>
          <w:szCs w:val="24"/>
        </w:rPr>
        <w:t xml:space="preserve">3.1 </w:t>
      </w:r>
      <w:r>
        <w:rPr>
          <w:rFonts w:hint="eastAsia" w:ascii="Times New Roman" w:hAnsi="Times New Roman" w:eastAsia="宋体"/>
          <w:b/>
          <w:bCs/>
          <w:color w:val="000000"/>
          <w:sz w:val="24"/>
          <w:szCs w:val="24"/>
        </w:rPr>
        <w:t>数据准备与标准化</w:t>
      </w:r>
    </w:p>
    <w:p w14:paraId="404C10C2">
      <w:pPr>
        <w:spacing w:line="240" w:lineRule="auto"/>
        <w:ind w:firstLine="420" w:firstLineChars="0"/>
        <w:rPr>
          <w:sz w:val="24"/>
          <w:szCs w:val="24"/>
        </w:rPr>
      </w:pPr>
      <w:r>
        <w:rPr>
          <w:rFonts w:hint="eastAsia" w:ascii="Times New Roman" w:hAnsi="Times New Roman" w:eastAsia="宋体"/>
          <w:color w:val="000000"/>
          <w:sz w:val="24"/>
          <w:szCs w:val="24"/>
        </w:rPr>
        <w:t>图像读取：使用</w:t>
      </w:r>
      <w:r>
        <w:rPr>
          <w:rFonts w:ascii="Times New Roman" w:hAnsi="Times New Roman" w:eastAsia="宋体"/>
          <w:color w:val="000000"/>
          <w:sz w:val="24"/>
          <w:szCs w:val="24"/>
        </w:rPr>
        <w:t xml:space="preserve"> matplotlib.image.imread </w:t>
      </w:r>
      <w:r>
        <w:rPr>
          <w:rFonts w:hint="eastAsia" w:ascii="Times New Roman" w:hAnsi="Times New Roman" w:eastAsia="宋体"/>
          <w:color w:val="000000"/>
          <w:sz w:val="24"/>
          <w:szCs w:val="24"/>
        </w:rPr>
        <w:t>读取实验素材</w:t>
      </w:r>
      <w:r>
        <w:rPr>
          <w:rFonts w:ascii="Times New Roman" w:hAnsi="Times New Roman" w:eastAsia="宋体"/>
          <w:color w:val="000000"/>
          <w:sz w:val="24"/>
          <w:szCs w:val="24"/>
        </w:rPr>
        <w:t xml:space="preserve"> campus_road.jpg 10。</w:t>
      </w:r>
    </w:p>
    <w:p w14:paraId="2BAB5767">
      <w:pPr>
        <w:spacing w:before="0" w:after="0" w:line="240" w:lineRule="auto"/>
        <w:ind w:firstLine="420" w:firstLineChars="0"/>
        <w:rPr>
          <w:sz w:val="24"/>
          <w:szCs w:val="24"/>
        </w:rPr>
      </w:pPr>
      <w:r>
        <w:rPr>
          <w:rFonts w:hint="eastAsia" w:ascii="Times New Roman" w:hAnsi="Times New Roman" w:eastAsia="宋体"/>
          <w:color w:val="000000"/>
          <w:sz w:val="24"/>
          <w:szCs w:val="24"/>
        </w:rPr>
        <w:t>数据类型归一化：由于不同库读取的图像可能在</w:t>
      </w:r>
      <m:oMath>
        <m:r>
          <m:rPr>
            <m:sty m:val="p"/>
          </m:rPr>
          <w:rPr>
            <w:sz w:val="24"/>
            <w:szCs w:val="24"/>
          </w:rPr>
          <m:t>[</m:t>
        </m:r>
        <m:r>
          <m:rPr/>
          <w:rPr>
            <w:sz w:val="24"/>
            <w:szCs w:val="24"/>
          </w:rPr>
          <m:t>0</m:t>
        </m:r>
        <m:r>
          <m:rPr>
            <m:sty m:val="p"/>
          </m:rPr>
          <w:rPr>
            <w:sz w:val="24"/>
            <w:szCs w:val="24"/>
          </w:rPr>
          <m:t>,</m:t>
        </m:r>
        <m:r>
          <m:rPr/>
          <w:rPr>
            <w:sz w:val="24"/>
            <w:szCs w:val="24"/>
          </w:rPr>
          <m:t>1</m:t>
        </m:r>
        <m:r>
          <m:rPr>
            <m:sty m:val="p"/>
          </m:rPr>
          <w:rPr>
            <w:sz w:val="24"/>
            <w:szCs w:val="24"/>
          </w:rPr>
          <m:t>]</m:t>
        </m:r>
      </m:oMath>
      <w:r>
        <w:rPr>
          <w:rFonts w:hint="eastAsia" w:ascii="Times New Roman" w:hAnsi="Times New Roman" w:eastAsia="宋体"/>
          <w:color w:val="000000"/>
          <w:sz w:val="24"/>
          <w:szCs w:val="24"/>
        </w:rPr>
        <w:t>浮点域或</w:t>
      </w:r>
      <m:oMath>
        <m:r>
          <m:rPr>
            <m:sty m:val="p"/>
          </m:rPr>
          <w:rPr>
            <w:sz w:val="24"/>
            <w:szCs w:val="24"/>
          </w:rPr>
          <m:t>[</m:t>
        </m:r>
        <m:r>
          <m:rPr/>
          <w:rPr>
            <w:sz w:val="24"/>
            <w:szCs w:val="24"/>
          </w:rPr>
          <m:t>0</m:t>
        </m:r>
        <m:r>
          <m:rPr>
            <m:sty m:val="p"/>
          </m:rPr>
          <w:rPr>
            <w:sz w:val="24"/>
            <w:szCs w:val="24"/>
          </w:rPr>
          <m:t>,</m:t>
        </m:r>
        <m:r>
          <m:rPr/>
          <w:rPr>
            <w:sz w:val="24"/>
            <w:szCs w:val="24"/>
          </w:rPr>
          <m:t>255</m:t>
        </m:r>
        <m:r>
          <m:rPr>
            <m:sty m:val="p"/>
          </m:rPr>
          <w:rPr>
            <w:sz w:val="24"/>
            <w:szCs w:val="24"/>
          </w:rPr>
          <m:t>]</m:t>
        </m:r>
      </m:oMath>
      <w:r>
        <w:rPr>
          <w:rFonts w:hint="eastAsia" w:ascii="Times New Roman" w:hAnsi="Times New Roman" w:eastAsia="宋体"/>
          <w:color w:val="000000"/>
          <w:sz w:val="24"/>
          <w:szCs w:val="24"/>
        </w:rPr>
        <w:t>整数域，代码中加入了健壮性检查：</w:t>
      </w:r>
    </w:p>
    <w:p w14:paraId="2B4BFD0D">
      <w:pPr>
        <w:spacing w:line="240" w:lineRule="auto"/>
        <w:ind w:left="420" w:leftChars="0" w:firstLine="420" w:firstLineChars="0"/>
        <w:rPr>
          <w:rFonts w:ascii="宋体" w:hAnsi="宋体" w:eastAsia="宋体" w:cs="宋体"/>
          <w:sz w:val="24"/>
          <w:szCs w:val="24"/>
        </w:rPr>
      </w:pPr>
      <w:r>
        <w:rPr>
          <w:rFonts w:ascii="宋体" w:hAnsi="宋体" w:eastAsia="宋体" w:cs="宋体"/>
          <w:sz w:val="24"/>
          <w:szCs w:val="24"/>
        </w:rPr>
        <w:t xml:space="preserve">if image.dtype == np.float32 or image.dtype == np.float64: </w:t>
      </w:r>
    </w:p>
    <w:p w14:paraId="2E72527D">
      <w:pPr>
        <w:spacing w:line="240" w:lineRule="auto"/>
        <w:ind w:left="1680" w:leftChars="0" w:firstLine="420" w:firstLineChars="0"/>
        <w:rPr>
          <w:rFonts w:ascii="宋体" w:hAnsi="宋体" w:eastAsia="宋体" w:cs="宋体"/>
          <w:sz w:val="24"/>
          <w:szCs w:val="24"/>
        </w:rPr>
      </w:pPr>
      <w:r>
        <w:rPr>
          <w:rFonts w:ascii="宋体" w:hAnsi="宋体" w:eastAsia="宋体" w:cs="宋体"/>
          <w:sz w:val="24"/>
          <w:szCs w:val="24"/>
        </w:rPr>
        <w:t>image = (image * 255).astype(np.uint8)</w:t>
      </w:r>
    </w:p>
    <w:p w14:paraId="6537A090">
      <w:pPr>
        <w:spacing w:line="240" w:lineRule="auto"/>
        <w:ind w:firstLine="420" w:firstLineChars="0"/>
        <w:rPr>
          <w:rFonts w:hint="eastAsia" w:ascii="Times New Roman" w:hAnsi="Times New Roman" w:eastAsia="宋体"/>
          <w:color w:val="000000"/>
          <w:sz w:val="24"/>
          <w:szCs w:val="24"/>
        </w:rPr>
      </w:pPr>
    </w:p>
    <w:p w14:paraId="5FDA4BF4">
      <w:pPr>
        <w:spacing w:line="240" w:lineRule="auto"/>
        <w:ind w:firstLine="420" w:firstLineChars="0"/>
        <w:rPr>
          <w:sz w:val="24"/>
          <w:szCs w:val="24"/>
        </w:rPr>
      </w:pPr>
      <w:r>
        <w:rPr>
          <w:rFonts w:hint="eastAsia" w:ascii="Times New Roman" w:hAnsi="Times New Roman" w:eastAsia="宋体"/>
          <w:color w:val="000000"/>
          <w:sz w:val="24"/>
          <w:szCs w:val="24"/>
        </w:rPr>
        <w:t>此步骤确保后续</w:t>
      </w:r>
      <w:r>
        <w:rPr>
          <w:rFonts w:ascii="Times New Roman" w:hAnsi="Times New Roman" w:eastAsia="宋体"/>
          <w:color w:val="000000"/>
          <w:sz w:val="24"/>
          <w:szCs w:val="24"/>
        </w:rPr>
        <w:t xml:space="preserve"> OpenCV </w:t>
      </w:r>
      <w:r>
        <w:rPr>
          <w:rFonts w:hint="eastAsia" w:ascii="Times New Roman" w:hAnsi="Times New Roman" w:eastAsia="宋体"/>
          <w:color w:val="000000"/>
          <w:sz w:val="24"/>
          <w:szCs w:val="24"/>
        </w:rPr>
        <w:t>函数（通常要求</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uint8）能够正确执行，避免了因数据类型不匹配导致的程序崩溃或计算错误。</w:t>
      </w:r>
    </w:p>
    <w:p w14:paraId="730DE2B5">
      <w:pPr>
        <w:spacing w:before="0" w:after="0" w:line="240" w:lineRule="auto"/>
        <w:ind w:firstLine="420" w:firstLineChars="0"/>
        <w:rPr>
          <w:sz w:val="24"/>
          <w:szCs w:val="24"/>
        </w:rPr>
      </w:pPr>
      <w:r>
        <w:rPr>
          <w:rFonts w:hint="eastAsia" w:ascii="Times New Roman" w:hAnsi="Times New Roman" w:eastAsia="宋体"/>
          <w:color w:val="000000"/>
          <w:sz w:val="24"/>
          <w:szCs w:val="24"/>
        </w:rPr>
        <w:t>通道清洗：针对可能存在的</w:t>
      </w:r>
      <w:r>
        <w:rPr>
          <w:rFonts w:ascii="Times New Roman" w:hAnsi="Times New Roman" w:eastAsia="宋体"/>
          <w:color w:val="000000"/>
          <w:sz w:val="24"/>
          <w:szCs w:val="24"/>
        </w:rPr>
        <w:t xml:space="preserve"> RGBA </w:t>
      </w:r>
      <w:r>
        <w:rPr>
          <w:rFonts w:hint="eastAsia" w:ascii="Times New Roman" w:hAnsi="Times New Roman" w:eastAsia="宋体"/>
          <w:color w:val="000000"/>
          <w:sz w:val="24"/>
          <w:szCs w:val="24"/>
        </w:rPr>
        <w:t>四通道图像，通过</w:t>
      </w:r>
      <w:r>
        <w:rPr>
          <w:rFonts w:ascii="Times New Roman" w:hAnsi="Times New Roman" w:eastAsia="宋体"/>
          <w:color w:val="000000"/>
          <w:sz w:val="24"/>
          <w:szCs w:val="24"/>
        </w:rPr>
        <w:t xml:space="preserve"> cv2.cvtColor </w:t>
      </w:r>
      <w:r>
        <w:rPr>
          <w:rFonts w:hint="eastAsia" w:ascii="Times New Roman" w:hAnsi="Times New Roman" w:eastAsia="宋体"/>
          <w:color w:val="000000"/>
          <w:sz w:val="24"/>
          <w:szCs w:val="24"/>
        </w:rPr>
        <w:t>剔除</w:t>
      </w:r>
      <w:r>
        <w:rPr>
          <w:rFonts w:ascii="Times New Roman" w:hAnsi="Times New Roman" w:eastAsia="宋体"/>
          <w:color w:val="000000"/>
          <w:sz w:val="24"/>
          <w:szCs w:val="24"/>
        </w:rPr>
        <w:t xml:space="preserve"> Alpha </w:t>
      </w:r>
      <w:r>
        <w:rPr>
          <w:rFonts w:hint="eastAsia" w:ascii="Times New Roman" w:hAnsi="Times New Roman" w:eastAsia="宋体"/>
          <w:color w:val="000000"/>
          <w:sz w:val="24"/>
          <w:szCs w:val="24"/>
        </w:rPr>
        <w:t>透明度通道，将数据标准化为</w:t>
      </w:r>
      <m:oMath>
        <m:r>
          <m:rPr/>
          <w:rPr>
            <w:sz w:val="24"/>
            <w:szCs w:val="24"/>
          </w:rPr>
          <m:t>H</m:t>
        </m:r>
        <m:r>
          <m:rPr>
            <m:sty m:val="p"/>
          </m:rPr>
          <w:rPr>
            <w:sz w:val="24"/>
            <w:szCs w:val="24"/>
          </w:rPr>
          <m:t>,</m:t>
        </m:r>
        <m:r>
          <m:rPr/>
          <w:rPr>
            <w:sz w:val="24"/>
            <w:szCs w:val="24"/>
          </w:rPr>
          <m:t>W</m:t>
        </m:r>
        <m:r>
          <m:rPr>
            <m:sty m:val="p"/>
          </m:rPr>
          <w:rPr>
            <w:sz w:val="24"/>
            <w:szCs w:val="24"/>
          </w:rPr>
          <m:t>,</m:t>
        </m:r>
        <m:r>
          <m:rPr/>
          <w:rPr>
            <w:sz w:val="24"/>
            <w:szCs w:val="24"/>
          </w:rPr>
          <m:t>3</m:t>
        </m:r>
      </m:oMath>
      <w:r>
        <w:rPr>
          <w:rFonts w:hint="eastAsia" w:ascii="Times New Roman" w:hAnsi="Times New Roman" w:eastAsia="宋体"/>
          <w:color w:val="000000"/>
          <w:sz w:val="24"/>
          <w:szCs w:val="24"/>
        </w:rPr>
        <w:t>的</w:t>
      </w:r>
      <w:r>
        <w:rPr>
          <w:rFonts w:ascii="Times New Roman" w:hAnsi="Times New Roman" w:eastAsia="宋体"/>
          <w:color w:val="000000"/>
          <w:sz w:val="24"/>
          <w:szCs w:val="24"/>
        </w:rPr>
        <w:t xml:space="preserve"> RGB </w:t>
      </w:r>
      <w:r>
        <w:rPr>
          <w:rFonts w:hint="eastAsia" w:ascii="Times New Roman" w:hAnsi="Times New Roman" w:eastAsia="宋体"/>
          <w:color w:val="000000"/>
          <w:sz w:val="24"/>
          <w:szCs w:val="24"/>
        </w:rPr>
        <w:t>格式。</w:t>
      </w:r>
    </w:p>
    <w:p w14:paraId="5A147F8F">
      <w:pPr>
        <w:spacing w:line="240" w:lineRule="auto"/>
        <w:rPr>
          <w:rFonts w:ascii="Times New Roman" w:hAnsi="Times New Roman" w:eastAsia="宋体"/>
          <w:b/>
          <w:bCs/>
          <w:color w:val="000000"/>
          <w:sz w:val="24"/>
          <w:szCs w:val="24"/>
        </w:rPr>
      </w:pPr>
    </w:p>
    <w:p w14:paraId="7B2AF667">
      <w:pPr>
        <w:spacing w:line="240" w:lineRule="auto"/>
        <w:rPr>
          <w:sz w:val="24"/>
          <w:szCs w:val="24"/>
        </w:rPr>
      </w:pPr>
      <w:r>
        <w:rPr>
          <w:rFonts w:ascii="Times New Roman" w:hAnsi="Times New Roman" w:eastAsia="宋体"/>
          <w:b/>
          <w:bCs/>
          <w:color w:val="000000"/>
          <w:sz w:val="24"/>
          <w:szCs w:val="24"/>
        </w:rPr>
        <w:t xml:space="preserve">3.2 </w:t>
      </w:r>
      <w:r>
        <w:rPr>
          <w:rFonts w:hint="eastAsia" w:ascii="Times New Roman" w:hAnsi="Times New Roman" w:eastAsia="宋体"/>
          <w:b/>
          <w:bCs/>
          <w:color w:val="000000"/>
          <w:sz w:val="24"/>
          <w:szCs w:val="24"/>
        </w:rPr>
        <w:t>预处理与特征提取</w:t>
      </w:r>
    </w:p>
    <w:p w14:paraId="1E5F434B">
      <w:pPr>
        <w:spacing w:line="240" w:lineRule="auto"/>
        <w:ind w:firstLine="420" w:firstLineChars="0"/>
        <w:rPr>
          <w:sz w:val="24"/>
          <w:szCs w:val="24"/>
        </w:rPr>
      </w:pPr>
      <w:r>
        <w:rPr>
          <w:rFonts w:hint="eastAsia" w:ascii="Times New Roman" w:hAnsi="Times New Roman" w:eastAsia="宋体"/>
          <w:color w:val="000000"/>
          <w:sz w:val="24"/>
          <w:szCs w:val="24"/>
        </w:rPr>
        <w:t>灰度化：调用封装函数</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grayscale(img)。这一步去除了色彩干扰，使算法专注于亮度梯度的变化。</w:t>
      </w:r>
    </w:p>
    <w:p w14:paraId="2705956C">
      <w:pPr>
        <w:spacing w:before="0" w:after="0" w:line="240" w:lineRule="auto"/>
        <w:ind w:firstLine="420" w:firstLineChars="0"/>
        <w:rPr>
          <w:rFonts w:hint="eastAsia" w:ascii="Times New Roman" w:hAnsi="Times New Roman" w:eastAsia="宋体"/>
          <w:color w:val="000000"/>
          <w:sz w:val="24"/>
          <w:szCs w:val="24"/>
        </w:rPr>
      </w:pPr>
      <w:r>
        <w:rPr>
          <w:rFonts w:hint="eastAsia" w:ascii="Times New Roman" w:hAnsi="Times New Roman" w:eastAsia="宋体"/>
          <w:color w:val="000000"/>
          <w:sz w:val="24"/>
          <w:szCs w:val="24"/>
        </w:rPr>
        <w:t>高斯去噪：调用</w:t>
      </w:r>
      <w:r>
        <w:rPr>
          <w:rFonts w:ascii="Times New Roman" w:hAnsi="Times New Roman" w:eastAsia="宋体"/>
          <w:color w:val="000000"/>
          <w:sz w:val="24"/>
          <w:szCs w:val="24"/>
        </w:rPr>
        <w:t xml:space="preserve"> </w:t>
      </w:r>
      <m:oMath>
        <m:r>
          <m:rPr/>
          <w:rPr>
            <w:sz w:val="24"/>
            <w:szCs w:val="24"/>
          </w:rPr>
          <m:t>gaussia</m:t>
        </m:r>
        <m:sSub>
          <m:sSubPr>
            <m:ctrlPr>
              <w:rPr>
                <w:sz w:val="24"/>
                <w:szCs w:val="24"/>
              </w:rPr>
            </m:ctrlPr>
          </m:sSubPr>
          <m:e>
            <m:r>
              <m:rPr/>
              <w:rPr>
                <w:sz w:val="24"/>
                <w:szCs w:val="24"/>
              </w:rPr>
              <m:t>n</m:t>
            </m:r>
            <m:ctrlPr>
              <w:rPr>
                <w:sz w:val="24"/>
                <w:szCs w:val="24"/>
              </w:rPr>
            </m:ctrlPr>
          </m:e>
          <m:sub>
            <m:r>
              <m:rPr/>
              <w:rPr>
                <w:sz w:val="24"/>
                <w:szCs w:val="24"/>
              </w:rPr>
              <m:t>b</m:t>
            </m:r>
            <m:ctrlPr>
              <w:rPr>
                <w:sz w:val="24"/>
                <w:szCs w:val="24"/>
              </w:rPr>
            </m:ctrlPr>
          </m:sub>
        </m:sSub>
        <m:r>
          <m:rPr/>
          <w:rPr>
            <w:sz w:val="24"/>
            <w:szCs w:val="24"/>
          </w:rPr>
          <m:t>lur</m:t>
        </m:r>
        <m:r>
          <m:rPr>
            <m:sty m:val="p"/>
          </m:rPr>
          <w:rPr>
            <w:sz w:val="24"/>
            <w:szCs w:val="24"/>
          </w:rPr>
          <m:t>(</m:t>
        </m:r>
        <m:r>
          <m:rPr/>
          <w:rPr>
            <w:sz w:val="24"/>
            <w:szCs w:val="24"/>
          </w:rPr>
          <m:t>img</m:t>
        </m:r>
        <m:r>
          <m:rPr>
            <m:sty m:val="p"/>
          </m:rPr>
          <w:rPr>
            <w:sz w:val="24"/>
            <w:szCs w:val="24"/>
          </w:rPr>
          <m:t>,</m:t>
        </m:r>
        <m:r>
          <m:rPr/>
          <w:rPr>
            <w:sz w:val="24"/>
            <w:szCs w:val="24"/>
          </w:rPr>
          <m:t>kerne</m:t>
        </m:r>
        <m:sSub>
          <m:sSubPr>
            <m:ctrlPr>
              <w:rPr>
                <w:sz w:val="24"/>
                <w:szCs w:val="24"/>
              </w:rPr>
            </m:ctrlPr>
          </m:sSubPr>
          <m:e>
            <m:r>
              <m:rPr/>
              <w:rPr>
                <w:sz w:val="24"/>
                <w:szCs w:val="24"/>
              </w:rPr>
              <m:t>l</m:t>
            </m:r>
            <m:ctrlPr>
              <w:rPr>
                <w:sz w:val="24"/>
                <w:szCs w:val="24"/>
              </w:rPr>
            </m:ctrlPr>
          </m:e>
          <m:sub>
            <m:r>
              <m:rPr/>
              <w:rPr>
                <w:sz w:val="24"/>
                <w:szCs w:val="24"/>
              </w:rPr>
              <m:t>s</m:t>
            </m:r>
            <m:ctrlPr>
              <w:rPr>
                <w:sz w:val="24"/>
                <w:szCs w:val="24"/>
              </w:rPr>
            </m:ctrlPr>
          </m:sub>
        </m:sSub>
        <m:r>
          <m:rPr/>
          <w:rPr>
            <w:sz w:val="24"/>
            <w:szCs w:val="24"/>
          </w:rPr>
          <m:t>ize</m:t>
        </m:r>
        <m:r>
          <m:rPr>
            <m:sty m:val="p"/>
          </m:rPr>
          <w:rPr>
            <w:sz w:val="24"/>
            <w:szCs w:val="24"/>
          </w:rPr>
          <m:t>=</m:t>
        </m:r>
        <m:r>
          <m:rPr/>
          <w:rPr>
            <w:sz w:val="24"/>
            <w:szCs w:val="24"/>
          </w:rPr>
          <m:t>5</m:t>
        </m:r>
        <m:r>
          <m:rPr>
            <m:sty m:val="p"/>
          </m:rPr>
          <w:rPr>
            <w:sz w:val="24"/>
            <w:szCs w:val="24"/>
          </w:rPr>
          <m:t>)</m:t>
        </m:r>
      </m:oMath>
      <w:r>
        <w:rPr>
          <w:rFonts w:hint="eastAsia" w:ascii="Times New Roman" w:hAnsi="Times New Roman" w:eastAsia="宋体"/>
          <w:color w:val="000000"/>
          <w:sz w:val="24"/>
          <w:szCs w:val="24"/>
        </w:rPr>
        <w:t>。</w:t>
      </w:r>
    </w:p>
    <w:p w14:paraId="07EDE9E6">
      <w:pPr>
        <w:spacing w:before="0" w:after="0" w:line="240" w:lineRule="auto"/>
        <w:ind w:firstLine="420" w:firstLineChars="0"/>
        <w:rPr>
          <w:sz w:val="24"/>
          <w:szCs w:val="24"/>
        </w:rPr>
      </w:pPr>
      <w:r>
        <w:rPr>
          <w:rFonts w:hint="eastAsia" w:ascii="Times New Roman" w:hAnsi="Times New Roman" w:eastAsia="宋体"/>
          <w:color w:val="000000"/>
          <w:sz w:val="24"/>
          <w:szCs w:val="24"/>
        </w:rPr>
        <w:t>参数分析：</w:t>
      </w:r>
      <m:oMath>
        <m:r>
          <m:rPr/>
          <w:rPr>
            <w:sz w:val="24"/>
            <w:szCs w:val="24"/>
          </w:rPr>
          <m:t>kerne</m:t>
        </m:r>
        <m:sSub>
          <m:sSubPr>
            <m:ctrlPr>
              <w:rPr>
                <w:sz w:val="24"/>
                <w:szCs w:val="24"/>
              </w:rPr>
            </m:ctrlPr>
          </m:sSubPr>
          <m:e>
            <m:r>
              <m:rPr/>
              <w:rPr>
                <w:sz w:val="24"/>
                <w:szCs w:val="24"/>
              </w:rPr>
              <m:t>l</m:t>
            </m:r>
            <m:ctrlPr>
              <w:rPr>
                <w:sz w:val="24"/>
                <w:szCs w:val="24"/>
              </w:rPr>
            </m:ctrlPr>
          </m:e>
          <m:sub>
            <m:r>
              <m:rPr/>
              <w:rPr>
                <w:sz w:val="24"/>
                <w:szCs w:val="24"/>
              </w:rPr>
              <m:t>s</m:t>
            </m:r>
            <m:ctrlPr>
              <w:rPr>
                <w:sz w:val="24"/>
                <w:szCs w:val="24"/>
              </w:rPr>
            </m:ctrlPr>
          </m:sub>
        </m:sSub>
        <m:r>
          <m:rPr/>
          <w:rPr>
            <w:sz w:val="24"/>
            <w:szCs w:val="24"/>
          </w:rPr>
          <m:t>ize</m:t>
        </m:r>
        <m:r>
          <m:rPr>
            <m:sty m:val="p"/>
          </m:rPr>
          <w:rPr>
            <w:sz w:val="24"/>
            <w:szCs w:val="24"/>
          </w:rPr>
          <m:t>=</m:t>
        </m:r>
        <m:r>
          <m:rPr/>
          <w:rPr>
            <w:sz w:val="24"/>
            <w:szCs w:val="24"/>
          </w:rPr>
          <m:t>5</m:t>
        </m:r>
      </m:oMath>
      <w:r>
        <w:rPr>
          <w:rFonts w:hint="eastAsia" w:ascii="Times New Roman" w:hAnsi="Times New Roman" w:eastAsia="宋体"/>
          <w:color w:val="000000"/>
          <w:sz w:val="24"/>
          <w:szCs w:val="24"/>
        </w:rPr>
        <w:t>：在</w:t>
      </w:r>
      <m:oMath>
        <m:r>
          <m:rPr/>
          <w:rPr>
            <w:sz w:val="24"/>
            <w:szCs w:val="24"/>
          </w:rPr>
          <m:t>5</m:t>
        </m:r>
        <m:r>
          <m:rPr>
            <m:sty m:val="p"/>
          </m:rPr>
          <w:rPr>
            <w:sz w:val="24"/>
            <w:szCs w:val="24"/>
          </w:rPr>
          <m:t>×</m:t>
        </m:r>
        <m:r>
          <m:rPr/>
          <w:rPr>
            <w:sz w:val="24"/>
            <w:szCs w:val="24"/>
          </w:rPr>
          <m:t>5</m:t>
        </m:r>
      </m:oMath>
      <w:r>
        <w:rPr>
          <w:rFonts w:hint="eastAsia" w:ascii="Times New Roman" w:hAnsi="Times New Roman" w:eastAsia="宋体"/>
          <w:color w:val="000000"/>
          <w:sz w:val="24"/>
          <w:szCs w:val="24"/>
        </w:rPr>
        <w:t>的邻域内进行加权平均。相比于</w:t>
      </w:r>
      <m:oMath>
        <m:r>
          <m:rPr/>
          <w:rPr>
            <w:sz w:val="24"/>
            <w:szCs w:val="24"/>
          </w:rPr>
          <m:t>3</m:t>
        </m:r>
        <m:r>
          <m:rPr>
            <m:sty m:val="p"/>
          </m:rPr>
          <w:rPr>
            <w:sz w:val="24"/>
            <w:szCs w:val="24"/>
          </w:rPr>
          <m:t>×</m:t>
        </m:r>
        <m:r>
          <m:rPr/>
          <w:rPr>
            <w:sz w:val="24"/>
            <w:szCs w:val="24"/>
          </w:rPr>
          <m:t>3</m:t>
        </m:r>
      </m:oMath>
      <w:r>
        <w:rPr>
          <w:rFonts w:hint="eastAsia" w:ascii="Times New Roman" w:hAnsi="Times New Roman" w:eastAsia="宋体"/>
          <w:color w:val="000000"/>
          <w:sz w:val="24"/>
          <w:szCs w:val="24"/>
        </w:rPr>
        <w:t>，它具有更强的平滑能力，能滤除路面细小的石子纹理；相比于</w:t>
      </w:r>
      <m:oMath>
        <m:r>
          <m:rPr/>
          <w:rPr>
            <w:sz w:val="24"/>
            <w:szCs w:val="24"/>
          </w:rPr>
          <m:t>7</m:t>
        </m:r>
        <m:r>
          <m:rPr>
            <m:sty m:val="p"/>
          </m:rPr>
          <w:rPr>
            <w:sz w:val="24"/>
            <w:szCs w:val="24"/>
          </w:rPr>
          <m:t>×</m:t>
        </m:r>
        <m:r>
          <m:rPr/>
          <w:rPr>
            <w:sz w:val="24"/>
            <w:szCs w:val="24"/>
          </w:rPr>
          <m:t>7</m:t>
        </m:r>
      </m:oMath>
      <w:r>
        <w:rPr>
          <w:rFonts w:hint="eastAsia" w:ascii="Times New Roman" w:hAnsi="Times New Roman" w:eastAsia="宋体"/>
          <w:color w:val="000000"/>
          <w:sz w:val="24"/>
          <w:szCs w:val="24"/>
        </w:rPr>
        <w:t>，它保留了更多的边缘锐度，防止车道线过度模糊。</w:t>
      </w:r>
    </w:p>
    <w:p w14:paraId="7C3C1EB9">
      <w:pPr>
        <w:spacing w:before="0" w:after="0" w:line="240" w:lineRule="auto"/>
        <w:ind w:firstLine="420" w:firstLineChars="0"/>
        <w:rPr>
          <w:sz w:val="24"/>
          <w:szCs w:val="24"/>
        </w:rPr>
      </w:pPr>
      <w:r>
        <w:rPr>
          <w:rFonts w:ascii="Times New Roman" w:hAnsi="Times New Roman" w:eastAsia="宋体"/>
          <w:color w:val="000000"/>
          <w:sz w:val="24"/>
          <w:szCs w:val="24"/>
        </w:rPr>
        <w:t xml:space="preserve">Canny </w:t>
      </w:r>
      <w:r>
        <w:rPr>
          <w:rFonts w:hint="eastAsia" w:ascii="Times New Roman" w:hAnsi="Times New Roman" w:eastAsia="宋体"/>
          <w:color w:val="000000"/>
          <w:sz w:val="24"/>
          <w:szCs w:val="24"/>
        </w:rPr>
        <w:t>边缘提取：</w:t>
      </w:r>
      <m:oMath>
        <m:r>
          <m:rPr/>
          <w:rPr>
            <w:sz w:val="24"/>
            <w:szCs w:val="24"/>
          </w:rPr>
          <m:t>调用canny</m:t>
        </m:r>
        <m:r>
          <m:rPr>
            <m:sty m:val="p"/>
          </m:rPr>
          <w:rPr>
            <w:sz w:val="24"/>
            <w:szCs w:val="24"/>
          </w:rPr>
          <m:t>(</m:t>
        </m:r>
        <m:r>
          <m:rPr/>
          <w:rPr>
            <w:sz w:val="24"/>
            <w:szCs w:val="24"/>
          </w:rPr>
          <m:t>img</m:t>
        </m:r>
        <m:r>
          <m:rPr>
            <m:sty m:val="p"/>
          </m:rPr>
          <w:rPr>
            <w:sz w:val="24"/>
            <w:szCs w:val="24"/>
          </w:rPr>
          <m:t>,</m:t>
        </m:r>
        <m:r>
          <m:rPr/>
          <w:rPr>
            <w:sz w:val="24"/>
            <w:szCs w:val="24"/>
          </w:rPr>
          <m:t>lo</m:t>
        </m:r>
        <m:sSub>
          <m:sSubPr>
            <m:ctrlPr>
              <w:rPr>
                <w:sz w:val="24"/>
                <w:szCs w:val="24"/>
              </w:rPr>
            </m:ctrlPr>
          </m:sSubPr>
          <m:e>
            <m:r>
              <m:rPr/>
              <w:rPr>
                <w:sz w:val="24"/>
                <w:szCs w:val="24"/>
              </w:rPr>
              <m:t>w</m:t>
            </m:r>
            <m:ctrlPr>
              <w:rPr>
                <w:sz w:val="24"/>
                <w:szCs w:val="24"/>
              </w:rPr>
            </m:ctrlPr>
          </m:e>
          <m:sub>
            <m:r>
              <m:rPr/>
              <w:rPr>
                <w:sz w:val="24"/>
                <w:szCs w:val="24"/>
              </w:rPr>
              <m:t>t</m:t>
            </m:r>
            <m:ctrlPr>
              <w:rPr>
                <w:sz w:val="24"/>
                <w:szCs w:val="24"/>
              </w:rPr>
            </m:ctrlPr>
          </m:sub>
        </m:sSub>
        <m:r>
          <m:rPr/>
          <w:rPr>
            <w:sz w:val="24"/>
            <w:szCs w:val="24"/>
          </w:rPr>
          <m:t>ℎresℎold</m:t>
        </m:r>
        <m:r>
          <m:rPr>
            <m:sty m:val="p"/>
          </m:rPr>
          <w:rPr>
            <w:sz w:val="24"/>
            <w:szCs w:val="24"/>
          </w:rPr>
          <m:t>=</m:t>
        </m:r>
        <m:r>
          <m:rPr/>
          <w:rPr>
            <w:sz w:val="24"/>
            <w:szCs w:val="24"/>
          </w:rPr>
          <m:t>50</m:t>
        </m:r>
        <m:r>
          <m:rPr>
            <m:sty m:val="p"/>
          </m:rPr>
          <w:rPr>
            <w:sz w:val="24"/>
            <w:szCs w:val="24"/>
          </w:rPr>
          <m:t>,</m:t>
        </m:r>
        <m:r>
          <m:rPr/>
          <w:rPr>
            <w:sz w:val="24"/>
            <w:szCs w:val="24"/>
          </w:rPr>
          <m:t>ℎig</m:t>
        </m:r>
        <m:sSub>
          <m:sSubPr>
            <m:ctrlPr>
              <w:rPr>
                <w:sz w:val="24"/>
                <w:szCs w:val="24"/>
              </w:rPr>
            </m:ctrlPr>
          </m:sSubPr>
          <m:e>
            <m:r>
              <m:rPr/>
              <w:rPr>
                <w:sz w:val="24"/>
                <w:szCs w:val="24"/>
              </w:rPr>
              <m:t>ℎ</m:t>
            </m:r>
            <m:ctrlPr>
              <w:rPr>
                <w:sz w:val="24"/>
                <w:szCs w:val="24"/>
              </w:rPr>
            </m:ctrlPr>
          </m:e>
          <m:sub>
            <m:r>
              <m:rPr/>
              <w:rPr>
                <w:sz w:val="24"/>
                <w:szCs w:val="24"/>
              </w:rPr>
              <m:t>t</m:t>
            </m:r>
            <m:ctrlPr>
              <w:rPr>
                <w:sz w:val="24"/>
                <w:szCs w:val="24"/>
              </w:rPr>
            </m:ctrlPr>
          </m:sub>
        </m:sSub>
        <m:r>
          <m:rPr/>
          <w:rPr>
            <w:sz w:val="24"/>
            <w:szCs w:val="24"/>
          </w:rPr>
          <m:t>ℎresℎold</m:t>
        </m:r>
        <m:r>
          <m:rPr>
            <m:sty m:val="p"/>
          </m:rPr>
          <w:rPr>
            <w:sz w:val="24"/>
            <w:szCs w:val="24"/>
          </w:rPr>
          <m:t>=</m:t>
        </m:r>
        <m:r>
          <m:rPr/>
          <w:rPr>
            <w:sz w:val="24"/>
            <w:szCs w:val="24"/>
          </w:rPr>
          <m:t>150</m:t>
        </m:r>
        <m:r>
          <m:rPr>
            <m:sty m:val="p"/>
          </m:rPr>
          <w:rPr>
            <w:sz w:val="24"/>
            <w:szCs w:val="24"/>
          </w:rPr>
          <m:t>)</m:t>
        </m:r>
      </m:oMath>
      <w:r>
        <w:rPr>
          <w:rFonts w:hint="eastAsia" w:ascii="Times New Roman" w:hAnsi="Times New Roman" w:eastAsia="宋体"/>
          <w:color w:val="000000"/>
          <w:sz w:val="24"/>
          <w:szCs w:val="24"/>
        </w:rPr>
        <w:t>。参数分析：</w:t>
      </w:r>
    </w:p>
    <w:p w14:paraId="47CA0173">
      <w:pPr>
        <w:spacing w:line="240" w:lineRule="auto"/>
        <w:ind w:firstLine="420" w:firstLineChars="0"/>
        <w:rPr>
          <w:sz w:val="24"/>
          <w:szCs w:val="24"/>
        </w:rPr>
      </w:pPr>
      <w:r>
        <w:rPr>
          <w:rFonts w:hint="eastAsia" w:ascii="Times New Roman" w:hAnsi="Times New Roman" w:eastAsia="宋体"/>
          <w:color w:val="000000"/>
          <w:sz w:val="24"/>
          <w:szCs w:val="24"/>
        </w:rPr>
        <w:t>阈值比例</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1:3：这是</w:t>
      </w:r>
      <w:r>
        <w:rPr>
          <w:rFonts w:ascii="Times New Roman" w:hAnsi="Times New Roman" w:eastAsia="宋体"/>
          <w:color w:val="000000"/>
          <w:sz w:val="24"/>
          <w:szCs w:val="24"/>
        </w:rPr>
        <w:t xml:space="preserve"> Canny </w:t>
      </w:r>
      <w:r>
        <w:rPr>
          <w:rFonts w:hint="eastAsia" w:ascii="Times New Roman" w:hAnsi="Times New Roman" w:eastAsia="宋体"/>
          <w:color w:val="000000"/>
          <w:sz w:val="24"/>
          <w:szCs w:val="24"/>
        </w:rPr>
        <w:t>算法推荐的经验比例。</w:t>
      </w:r>
    </w:p>
    <w:p w14:paraId="442E266F">
      <w:pPr>
        <w:spacing w:before="0" w:after="0" w:line="240" w:lineRule="auto"/>
        <w:ind w:firstLine="420" w:firstLineChars="0"/>
        <w:rPr>
          <w:sz w:val="24"/>
          <w:szCs w:val="24"/>
        </w:rPr>
      </w:pPr>
      <m:oMath>
        <m:r>
          <m:rPr/>
          <w:rPr>
            <w:sz w:val="24"/>
            <w:szCs w:val="24"/>
          </w:rPr>
          <m:t>ℎig</m:t>
        </m:r>
        <m:sSub>
          <m:sSubPr>
            <m:ctrlPr>
              <w:rPr>
                <w:sz w:val="24"/>
                <w:szCs w:val="24"/>
              </w:rPr>
            </m:ctrlPr>
          </m:sSubPr>
          <m:e>
            <m:r>
              <m:rPr/>
              <w:rPr>
                <w:sz w:val="24"/>
                <w:szCs w:val="24"/>
              </w:rPr>
              <m:t>ℎ</m:t>
            </m:r>
            <m:ctrlPr>
              <w:rPr>
                <w:sz w:val="24"/>
                <w:szCs w:val="24"/>
              </w:rPr>
            </m:ctrlPr>
          </m:e>
          <m:sub>
            <m:r>
              <m:rPr/>
              <w:rPr>
                <w:sz w:val="24"/>
                <w:szCs w:val="24"/>
              </w:rPr>
              <m:t>t</m:t>
            </m:r>
            <m:ctrlPr>
              <w:rPr>
                <w:sz w:val="24"/>
                <w:szCs w:val="24"/>
              </w:rPr>
            </m:ctrlPr>
          </m:sub>
        </m:sSub>
        <m:r>
          <m:rPr/>
          <w:rPr>
            <w:sz w:val="24"/>
            <w:szCs w:val="24"/>
          </w:rPr>
          <m:t>ℎresℎold</m:t>
        </m:r>
        <m:r>
          <m:rPr>
            <m:sty m:val="p"/>
          </m:rPr>
          <w:rPr>
            <w:sz w:val="24"/>
            <w:szCs w:val="24"/>
          </w:rPr>
          <m:t>=</m:t>
        </m:r>
        <m:r>
          <m:rPr/>
          <w:rPr>
            <w:sz w:val="24"/>
            <w:szCs w:val="24"/>
          </w:rPr>
          <m:t>150</m:t>
        </m:r>
      </m:oMath>
      <w:r>
        <w:rPr>
          <w:rFonts w:hint="eastAsia" w:ascii="Times New Roman" w:hAnsi="Times New Roman" w:eastAsia="宋体"/>
          <w:color w:val="000000"/>
          <w:sz w:val="24"/>
          <w:szCs w:val="24"/>
        </w:rPr>
        <w:t>：较高的阈值确保了只有对比度极为显著的边缘（如阳光下的白线）才会被识别为“强边缘”，从而降低了假阳性率。</w:t>
      </w:r>
    </w:p>
    <w:p w14:paraId="6D23E918">
      <w:pPr>
        <w:spacing w:before="0" w:after="0" w:line="240" w:lineRule="auto"/>
        <w:ind w:firstLine="420" w:firstLineChars="0"/>
        <w:rPr>
          <w:sz w:val="24"/>
          <w:szCs w:val="24"/>
        </w:rPr>
      </w:pPr>
      <m:oMath>
        <m:r>
          <m:rPr/>
          <w:rPr>
            <w:sz w:val="24"/>
            <w:szCs w:val="24"/>
          </w:rPr>
          <m:t>lo</m:t>
        </m:r>
        <m:sSub>
          <m:sSubPr>
            <m:ctrlPr>
              <w:rPr>
                <w:sz w:val="24"/>
                <w:szCs w:val="24"/>
              </w:rPr>
            </m:ctrlPr>
          </m:sSubPr>
          <m:e>
            <m:r>
              <m:rPr/>
              <w:rPr>
                <w:sz w:val="24"/>
                <w:szCs w:val="24"/>
              </w:rPr>
              <m:t>w</m:t>
            </m:r>
            <m:ctrlPr>
              <w:rPr>
                <w:sz w:val="24"/>
                <w:szCs w:val="24"/>
              </w:rPr>
            </m:ctrlPr>
          </m:e>
          <m:sub>
            <m:r>
              <m:rPr/>
              <w:rPr>
                <w:sz w:val="24"/>
                <w:szCs w:val="24"/>
              </w:rPr>
              <m:t>t</m:t>
            </m:r>
            <m:ctrlPr>
              <w:rPr>
                <w:sz w:val="24"/>
                <w:szCs w:val="24"/>
              </w:rPr>
            </m:ctrlPr>
          </m:sub>
        </m:sSub>
        <m:r>
          <m:rPr/>
          <w:rPr>
            <w:sz w:val="24"/>
            <w:szCs w:val="24"/>
          </w:rPr>
          <m:t>ℎresℎold</m:t>
        </m:r>
        <m:r>
          <m:rPr>
            <m:sty m:val="p"/>
          </m:rPr>
          <w:rPr>
            <w:sz w:val="24"/>
            <w:szCs w:val="24"/>
          </w:rPr>
          <m:t>=</m:t>
        </m:r>
        <m:r>
          <m:rPr/>
          <w:rPr>
            <w:sz w:val="24"/>
            <w:szCs w:val="24"/>
          </w:rPr>
          <m:t>50</m:t>
        </m:r>
      </m:oMath>
      <w:r>
        <w:rPr>
          <w:rFonts w:hint="eastAsia" w:ascii="Times New Roman" w:hAnsi="Times New Roman" w:eastAsia="宋体"/>
          <w:color w:val="000000"/>
          <w:sz w:val="24"/>
          <w:szCs w:val="24"/>
        </w:rPr>
        <w:t>：较低的阈值允许在树影斑驳区域检测到较暗的边缘，并通过双阈值机制将其与强边缘连接，保证了车道线的连续性。</w:t>
      </w:r>
    </w:p>
    <w:p w14:paraId="23C4C5C2">
      <w:pPr>
        <w:spacing w:line="240" w:lineRule="auto"/>
        <w:rPr>
          <w:rFonts w:ascii="Times New Roman" w:hAnsi="Times New Roman" w:eastAsia="宋体"/>
          <w:color w:val="000000"/>
          <w:sz w:val="24"/>
          <w:szCs w:val="24"/>
        </w:rPr>
      </w:pPr>
    </w:p>
    <w:p w14:paraId="14943EE1">
      <w:pPr>
        <w:spacing w:line="240" w:lineRule="auto"/>
        <w:rPr>
          <w:b/>
          <w:bCs/>
          <w:sz w:val="24"/>
          <w:szCs w:val="24"/>
        </w:rPr>
      </w:pPr>
      <w:r>
        <w:rPr>
          <w:rFonts w:ascii="Times New Roman" w:hAnsi="Times New Roman" w:eastAsia="宋体"/>
          <w:b/>
          <w:bCs/>
          <w:color w:val="000000"/>
          <w:sz w:val="24"/>
          <w:szCs w:val="24"/>
        </w:rPr>
        <w:t xml:space="preserve">3.3 </w:t>
      </w:r>
      <w:r>
        <w:rPr>
          <w:rFonts w:hint="eastAsia" w:ascii="Times New Roman" w:hAnsi="Times New Roman" w:eastAsia="宋体"/>
          <w:b/>
          <w:bCs/>
          <w:color w:val="000000"/>
          <w:sz w:val="24"/>
          <w:szCs w:val="24"/>
        </w:rPr>
        <w:t>感兴趣区域</w:t>
      </w:r>
      <w:r>
        <w:rPr>
          <w:rFonts w:ascii="Times New Roman" w:hAnsi="Times New Roman" w:eastAsia="宋体"/>
          <w:b/>
          <w:bCs/>
          <w:color w:val="000000"/>
          <w:sz w:val="24"/>
          <w:szCs w:val="24"/>
        </w:rPr>
        <w:t xml:space="preserve"> (ROI) </w:t>
      </w:r>
      <w:r>
        <w:rPr>
          <w:rFonts w:hint="eastAsia" w:ascii="Times New Roman" w:hAnsi="Times New Roman" w:eastAsia="宋体"/>
          <w:b/>
          <w:bCs/>
          <w:color w:val="000000"/>
          <w:sz w:val="24"/>
          <w:szCs w:val="24"/>
        </w:rPr>
        <w:t>掩膜构建</w:t>
      </w:r>
    </w:p>
    <w:p w14:paraId="35AC5D36">
      <w:pPr>
        <w:spacing w:line="240" w:lineRule="auto"/>
        <w:ind w:firstLine="420" w:firstLineChars="0"/>
        <w:rPr>
          <w:sz w:val="24"/>
          <w:szCs w:val="24"/>
        </w:rPr>
      </w:pPr>
      <w:r>
        <w:rPr>
          <w:rFonts w:hint="eastAsia" w:ascii="Times New Roman" w:hAnsi="Times New Roman" w:eastAsia="宋体"/>
          <w:color w:val="000000"/>
          <w:sz w:val="24"/>
          <w:szCs w:val="24"/>
        </w:rPr>
        <w:t>为了从几何上剔除天空、树木和远景建筑的干扰，代码利用</w:t>
      </w:r>
      <w:r>
        <w:rPr>
          <w:rFonts w:ascii="Times New Roman" w:hAnsi="Times New Roman" w:eastAsia="宋体"/>
          <w:color w:val="000000"/>
          <w:sz w:val="24"/>
          <w:szCs w:val="24"/>
        </w:rPr>
        <w:t xml:space="preserve"> region_of_interest </w:t>
      </w:r>
      <w:r>
        <w:rPr>
          <w:rFonts w:hint="eastAsia" w:ascii="Times New Roman" w:hAnsi="Times New Roman" w:eastAsia="宋体"/>
          <w:color w:val="000000"/>
          <w:sz w:val="24"/>
          <w:szCs w:val="24"/>
        </w:rPr>
        <w:t>函数构建了一个梯形掩膜。</w:t>
      </w:r>
    </w:p>
    <w:p w14:paraId="7CFEDC74">
      <w:pPr>
        <w:spacing w:line="240" w:lineRule="auto"/>
        <w:rPr>
          <w:sz w:val="24"/>
          <w:szCs w:val="24"/>
        </w:rPr>
      </w:pPr>
      <w:r>
        <w:rPr>
          <w:rFonts w:hint="eastAsia" w:ascii="Times New Roman" w:hAnsi="Times New Roman" w:eastAsia="宋体"/>
          <w:color w:val="000000"/>
          <w:sz w:val="24"/>
          <w:szCs w:val="24"/>
        </w:rPr>
        <w:t>顶点坐标设计：基于透视投影原理，假设相机光轴水平，车道线汇聚于图像中心的消隐点。顶点设定为：</w:t>
      </w:r>
    </w:p>
    <w:p w14:paraId="55885893">
      <w:pPr>
        <w:spacing w:before="0" w:after="0" w:line="240" w:lineRule="auto"/>
        <w:ind w:firstLine="420" w:firstLineChars="0"/>
        <w:rPr>
          <w:rFonts w:hint="eastAsia" w:ascii="Times New Roman" w:hAnsi="Times New Roman" w:eastAsia="宋体"/>
          <w:color w:val="000000"/>
          <w:sz w:val="24"/>
          <w:szCs w:val="24"/>
        </w:rPr>
      </w:pPr>
      <m:oMathPara>
        <m:oMath>
          <m:r>
            <m:rPr/>
            <w:rPr>
              <w:rFonts w:hint="default" w:ascii="Cambria Math" w:hAnsi="Cambria Math" w:eastAsia="宋体"/>
              <w:sz w:val="24"/>
            </w:rPr>
            <m:t>V={(0,H),(0.3W,0.55H),(0.7W,0.55H),(W,H)}</m:t>
          </m:r>
        </m:oMath>
      </m:oMathPara>
    </w:p>
    <w:p w14:paraId="361FEA4E">
      <w:pPr>
        <w:spacing w:before="0" w:after="0" w:line="240" w:lineRule="auto"/>
        <w:ind w:left="1680" w:leftChars="0" w:firstLine="420" w:firstLineChars="0"/>
        <w:rPr>
          <w:rFonts w:hint="eastAsia" w:ascii="Times New Roman" w:hAnsi="Times New Roman" w:eastAsia="宋体"/>
          <w:color w:val="000000"/>
          <w:sz w:val="24"/>
          <w:szCs w:val="24"/>
        </w:rPr>
      </w:pPr>
    </w:p>
    <w:p w14:paraId="3CB2B10F">
      <w:pPr>
        <w:spacing w:before="0" w:after="0" w:line="240" w:lineRule="auto"/>
        <w:ind w:left="1680" w:leftChars="0" w:firstLine="420" w:firstLineChars="0"/>
        <w:rPr>
          <w:sz w:val="24"/>
          <w:szCs w:val="24"/>
        </w:rPr>
      </w:pPr>
      <w:r>
        <w:rPr>
          <w:rFonts w:hint="eastAsia" w:ascii="Times New Roman" w:hAnsi="Times New Roman" w:eastAsia="宋体"/>
          <w:color w:val="000000"/>
          <w:sz w:val="24"/>
          <w:szCs w:val="24"/>
        </w:rPr>
        <w:t>其中</w:t>
      </w:r>
      <m:oMath>
        <m:r>
          <m:rPr/>
          <w:rPr>
            <w:sz w:val="24"/>
            <w:szCs w:val="24"/>
          </w:rPr>
          <m:t>W</m:t>
        </m:r>
      </m:oMath>
      <w:r>
        <w:rPr>
          <w:rFonts w:hint="eastAsia" w:ascii="Times New Roman" w:hAnsi="Times New Roman" w:eastAsia="宋体"/>
          <w:color w:val="000000"/>
          <w:sz w:val="24"/>
          <w:szCs w:val="24"/>
        </w:rPr>
        <w:t>为图像宽度，</w:t>
      </w:r>
      <m:oMath>
        <m:r>
          <m:rPr/>
          <w:rPr>
            <w:sz w:val="24"/>
            <w:szCs w:val="24"/>
          </w:rPr>
          <m:t>H</m:t>
        </m:r>
      </m:oMath>
      <w:r>
        <w:rPr>
          <w:rFonts w:hint="eastAsia" w:ascii="Times New Roman" w:hAnsi="Times New Roman" w:eastAsia="宋体"/>
          <w:color w:val="000000"/>
          <w:sz w:val="24"/>
          <w:szCs w:val="24"/>
        </w:rPr>
        <w:t>为高度。</w:t>
      </w:r>
    </w:p>
    <w:p w14:paraId="3DEFE248">
      <w:pPr>
        <w:spacing w:before="0" w:after="0" w:line="240" w:lineRule="auto"/>
        <w:rPr>
          <w:rFonts w:hint="eastAsia" w:ascii="Times New Roman" w:hAnsi="Times New Roman" w:eastAsia="宋体"/>
          <w:color w:val="000000"/>
          <w:sz w:val="24"/>
          <w:szCs w:val="24"/>
        </w:rPr>
      </w:pPr>
    </w:p>
    <w:p w14:paraId="1605020F">
      <w:pPr>
        <w:spacing w:before="0" w:after="0" w:line="240" w:lineRule="auto"/>
        <w:rPr>
          <w:sz w:val="24"/>
          <w:szCs w:val="24"/>
        </w:rPr>
      </w:pPr>
      <w:r>
        <w:rPr>
          <w:rFonts w:hint="eastAsia" w:ascii="Times New Roman" w:hAnsi="Times New Roman" w:eastAsia="宋体"/>
          <w:color w:val="000000"/>
          <w:sz w:val="24"/>
          <w:szCs w:val="24"/>
        </w:rPr>
        <w:t>位运算过滤：利用</w:t>
      </w:r>
      <w:r>
        <w:rPr>
          <w:rFonts w:ascii="Times New Roman" w:hAnsi="Times New Roman" w:eastAsia="宋体"/>
          <w:color w:val="000000"/>
          <w:sz w:val="24"/>
          <w:szCs w:val="24"/>
        </w:rPr>
        <w:t xml:space="preserve"> cv2.fillPoly </w:t>
      </w:r>
      <w:r>
        <w:rPr>
          <w:rFonts w:hint="eastAsia" w:ascii="Times New Roman" w:hAnsi="Times New Roman" w:eastAsia="宋体"/>
          <w:color w:val="000000"/>
          <w:sz w:val="24"/>
          <w:szCs w:val="24"/>
        </w:rPr>
        <w:t>生成二值掩膜</w:t>
      </w:r>
      <m:oMath>
        <m:sSub>
          <m:sSubPr>
            <m:ctrlPr>
              <w:rPr>
                <w:sz w:val="24"/>
                <w:szCs w:val="24"/>
              </w:rPr>
            </m:ctrlPr>
          </m:sSubPr>
          <m:e>
            <m:r>
              <m:rPr/>
              <w:rPr>
                <w:sz w:val="24"/>
                <w:szCs w:val="24"/>
              </w:rPr>
              <m:t>M</m:t>
            </m:r>
            <m:ctrlPr>
              <w:rPr>
                <w:sz w:val="24"/>
                <w:szCs w:val="24"/>
              </w:rPr>
            </m:ctrlPr>
          </m:e>
          <m:sub>
            <m:r>
              <m:rPr/>
              <w:rPr>
                <w:sz w:val="24"/>
                <w:szCs w:val="24"/>
              </w:rPr>
              <m:t>ROI</m:t>
            </m:r>
            <m:ctrlPr>
              <w:rPr>
                <w:sz w:val="24"/>
                <w:szCs w:val="24"/>
              </w:rPr>
            </m:ctrlPr>
          </m:sub>
        </m:sSub>
      </m:oMath>
      <w:r>
        <w:rPr>
          <w:rFonts w:hint="eastAsia" w:ascii="Times New Roman" w:hAnsi="Times New Roman" w:eastAsia="宋体"/>
          <w:color w:val="000000"/>
          <w:sz w:val="24"/>
          <w:szCs w:val="24"/>
        </w:rPr>
        <w:t>，并执行位与操作：</w:t>
      </w:r>
    </w:p>
    <w:p w14:paraId="5A322A7E">
      <w:pPr>
        <w:spacing w:before="0" w:after="0" w:line="240" w:lineRule="auto"/>
        <w:rPr>
          <w:i w:val="0"/>
          <w:sz w:val="24"/>
          <w:szCs w:val="24"/>
        </w:rPr>
      </w:pPr>
      <m:oMathPara>
        <m:oMathParaPr>
          <m:jc m:val="center"/>
        </m:oMathParaPr>
        <m:oMath>
          <m:sSub>
            <m:sSubPr>
              <m:ctrlPr>
                <w:rPr>
                  <w:sz w:val="24"/>
                  <w:szCs w:val="24"/>
                </w:rPr>
              </m:ctrlPr>
            </m:sSubPr>
            <m:e>
              <m:r>
                <m:rPr/>
                <w:rPr>
                  <w:sz w:val="24"/>
                  <w:szCs w:val="24"/>
                </w:rPr>
                <m:t>I</m:t>
              </m:r>
              <m:ctrlPr>
                <w:rPr>
                  <w:sz w:val="24"/>
                  <w:szCs w:val="24"/>
                </w:rPr>
              </m:ctrlPr>
            </m:e>
            <m:sub>
              <m:r>
                <m:rPr/>
                <w:rPr>
                  <w:sz w:val="24"/>
                  <w:szCs w:val="24"/>
                </w:rPr>
                <m:t>masked</m:t>
              </m:r>
              <m:ctrlPr>
                <w:rPr>
                  <w:sz w:val="24"/>
                  <w:szCs w:val="24"/>
                </w:rPr>
              </m:ctrlPr>
            </m:sub>
          </m:sSub>
          <m:r>
            <m:rPr>
              <m:sty m:val="p"/>
            </m:rPr>
            <w:rPr>
              <w:sz w:val="24"/>
              <w:szCs w:val="24"/>
            </w:rPr>
            <m:t>=</m:t>
          </m:r>
          <m:sSub>
            <m:sSubPr>
              <m:ctrlPr>
                <w:rPr>
                  <w:sz w:val="24"/>
                  <w:szCs w:val="24"/>
                </w:rPr>
              </m:ctrlPr>
            </m:sSubPr>
            <m:e>
              <m:r>
                <m:rPr/>
                <w:rPr>
                  <w:sz w:val="24"/>
                  <w:szCs w:val="24"/>
                </w:rPr>
                <m:t>I</m:t>
              </m:r>
              <m:ctrlPr>
                <w:rPr>
                  <w:sz w:val="24"/>
                  <w:szCs w:val="24"/>
                </w:rPr>
              </m:ctrlPr>
            </m:e>
            <m:sub>
              <m:r>
                <m:rPr/>
                <w:rPr>
                  <w:sz w:val="24"/>
                  <w:szCs w:val="24"/>
                </w:rPr>
                <m:t>edge</m:t>
              </m:r>
              <m:ctrlPr>
                <w:rPr>
                  <w:sz w:val="24"/>
                  <w:szCs w:val="24"/>
                </w:rPr>
              </m:ctrlPr>
            </m:sub>
          </m:sSub>
          <m:r>
            <m:rPr>
              <m:sty m:val="p"/>
            </m:rPr>
            <w:rPr>
              <w:sz w:val="24"/>
              <w:szCs w:val="24"/>
            </w:rPr>
            <m:t>∧</m:t>
          </m:r>
          <m:sSub>
            <m:sSubPr>
              <m:ctrlPr>
                <w:rPr>
                  <w:sz w:val="24"/>
                  <w:szCs w:val="24"/>
                </w:rPr>
              </m:ctrlPr>
            </m:sSubPr>
            <m:e>
              <m:r>
                <m:rPr/>
                <w:rPr>
                  <w:sz w:val="24"/>
                  <w:szCs w:val="24"/>
                </w:rPr>
                <m:t>M</m:t>
              </m:r>
              <m:ctrlPr>
                <w:rPr>
                  <w:sz w:val="24"/>
                  <w:szCs w:val="24"/>
                </w:rPr>
              </m:ctrlPr>
            </m:e>
            <m:sub>
              <m:r>
                <m:rPr/>
                <w:rPr>
                  <w:sz w:val="24"/>
                  <w:szCs w:val="24"/>
                </w:rPr>
                <m:t>ROI</m:t>
              </m:r>
              <m:ctrlPr>
                <w:rPr>
                  <w:sz w:val="24"/>
                  <w:szCs w:val="24"/>
                </w:rPr>
              </m:ctrlPr>
            </m:sub>
          </m:sSub>
        </m:oMath>
      </m:oMathPara>
    </w:p>
    <w:p w14:paraId="42464C68">
      <w:pPr>
        <w:spacing w:before="0" w:after="0" w:line="240" w:lineRule="auto"/>
        <w:rPr>
          <w:i w:val="0"/>
          <w:sz w:val="24"/>
          <w:szCs w:val="24"/>
        </w:rPr>
      </w:pPr>
    </w:p>
    <w:p w14:paraId="44CEE48C">
      <w:pPr>
        <w:spacing w:line="240" w:lineRule="auto"/>
        <w:rPr>
          <w:sz w:val="24"/>
          <w:szCs w:val="24"/>
        </w:rPr>
      </w:pPr>
      <w:r>
        <w:rPr>
          <w:rFonts w:hint="eastAsia" w:ascii="Times New Roman" w:hAnsi="Times New Roman" w:eastAsia="宋体"/>
          <w:color w:val="000000"/>
          <w:sz w:val="24"/>
          <w:szCs w:val="24"/>
        </w:rPr>
        <w:t>这一步从数学上将图像上半部分（0.4H</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以上）的所有梯度幅值强制置零，极大地提高了算法在复杂背景下的鲁棒性。</w:t>
      </w:r>
    </w:p>
    <w:p w14:paraId="4B0056E9">
      <w:pPr>
        <w:spacing w:line="240" w:lineRule="auto"/>
        <w:rPr>
          <w:rFonts w:ascii="Times New Roman" w:hAnsi="Times New Roman" w:eastAsia="宋体"/>
          <w:b/>
          <w:bCs/>
          <w:color w:val="000000"/>
          <w:sz w:val="24"/>
          <w:szCs w:val="24"/>
        </w:rPr>
      </w:pPr>
    </w:p>
    <w:p w14:paraId="2E103AE9">
      <w:pPr>
        <w:spacing w:line="240" w:lineRule="auto"/>
        <w:rPr>
          <w:b/>
          <w:bCs/>
          <w:sz w:val="24"/>
          <w:szCs w:val="24"/>
        </w:rPr>
      </w:pPr>
      <w:r>
        <w:rPr>
          <w:rFonts w:ascii="Times New Roman" w:hAnsi="Times New Roman" w:eastAsia="宋体"/>
          <w:b/>
          <w:bCs/>
          <w:color w:val="000000"/>
          <w:sz w:val="24"/>
          <w:szCs w:val="24"/>
        </w:rPr>
        <w:t xml:space="preserve">3.4 </w:t>
      </w:r>
      <w:r>
        <w:rPr>
          <w:rFonts w:hint="eastAsia" w:ascii="Times New Roman" w:hAnsi="Times New Roman" w:eastAsia="宋体"/>
          <w:b/>
          <w:bCs/>
          <w:color w:val="000000"/>
          <w:sz w:val="24"/>
          <w:szCs w:val="24"/>
        </w:rPr>
        <w:t>霍夫变换直线检测</w:t>
      </w:r>
    </w:p>
    <w:p w14:paraId="53F2477C">
      <w:pPr>
        <w:spacing w:line="240" w:lineRule="auto"/>
        <w:ind w:firstLine="420" w:firstLineChars="0"/>
        <w:rPr>
          <w:sz w:val="24"/>
          <w:szCs w:val="24"/>
        </w:rPr>
      </w:pPr>
      <w:r>
        <w:rPr>
          <w:rFonts w:hint="eastAsia" w:ascii="Times New Roman" w:hAnsi="Times New Roman" w:eastAsia="宋体"/>
          <w:color w:val="000000"/>
          <w:sz w:val="24"/>
          <w:szCs w:val="24"/>
        </w:rPr>
        <w:t>实验核心调用</w:t>
      </w:r>
      <w:r>
        <w:rPr>
          <w:rFonts w:ascii="Times New Roman" w:hAnsi="Times New Roman" w:eastAsia="宋体"/>
          <w:color w:val="000000"/>
          <w:sz w:val="24"/>
          <w:szCs w:val="24"/>
        </w:rPr>
        <w:t xml:space="preserve"> hough_lines </w:t>
      </w:r>
      <w:r>
        <w:rPr>
          <w:rFonts w:hint="eastAsia" w:ascii="Times New Roman" w:hAnsi="Times New Roman" w:eastAsia="宋体"/>
          <w:color w:val="000000"/>
          <w:sz w:val="24"/>
          <w:szCs w:val="24"/>
        </w:rPr>
        <w:t>函数，利用</w:t>
      </w:r>
      <w:r>
        <w:rPr>
          <w:rFonts w:ascii="Times New Roman" w:hAnsi="Times New Roman" w:eastAsia="宋体"/>
          <w:color w:val="000000"/>
          <w:sz w:val="24"/>
          <w:szCs w:val="24"/>
        </w:rPr>
        <w:t xml:space="preserve"> cv2.HoughLinesP </w:t>
      </w:r>
      <w:r>
        <w:rPr>
          <w:rFonts w:hint="eastAsia" w:ascii="Times New Roman" w:hAnsi="Times New Roman" w:eastAsia="宋体"/>
          <w:color w:val="000000"/>
          <w:sz w:val="24"/>
          <w:szCs w:val="24"/>
        </w:rPr>
        <w:t>进行线段检测。关键参数的物理意义与调优逻辑如下：</w:t>
      </w:r>
    </w:p>
    <w:p w14:paraId="40BEB93D">
      <w:pPr>
        <w:spacing w:before="0" w:after="0" w:line="240" w:lineRule="auto"/>
        <w:rPr>
          <w:sz w:val="24"/>
          <w:szCs w:val="24"/>
        </w:rPr>
      </w:pPr>
      <w:r>
        <w:rPr>
          <w:rFonts w:ascii="Times New Roman" w:hAnsi="Times New Roman" w:eastAsia="宋体"/>
          <w:color w:val="000000"/>
          <w:sz w:val="24"/>
          <w:szCs w:val="24"/>
        </w:rPr>
        <w:t xml:space="preserve">rho </w:t>
      </w:r>
      <m:oMath>
        <m:r>
          <m:rPr>
            <m:sty m:val="p"/>
          </m:rPr>
          <w:rPr>
            <w:sz w:val="24"/>
            <w:szCs w:val="24"/>
          </w:rPr>
          <m:t>=</m:t>
        </m:r>
        <m:r>
          <m:rPr/>
          <w:rPr>
            <w:sz w:val="24"/>
            <w:szCs w:val="24"/>
          </w:rPr>
          <m:t>1</m:t>
        </m:r>
      </m:oMath>
      <w:r>
        <w:rPr>
          <w:rFonts w:hint="eastAsia" w:ascii="Times New Roman" w:hAnsi="Times New Roman" w:eastAsia="宋体"/>
          <w:color w:val="000000"/>
          <w:sz w:val="24"/>
          <w:szCs w:val="24"/>
        </w:rPr>
        <w:t>：距离分辨率设为</w:t>
      </w:r>
      <w:r>
        <w:rPr>
          <w:rFonts w:ascii="Times New Roman" w:hAnsi="Times New Roman" w:eastAsia="宋体"/>
          <w:color w:val="000000"/>
          <w:sz w:val="24"/>
          <w:szCs w:val="24"/>
        </w:rPr>
        <w:t xml:space="preserve"> 1 </w:t>
      </w:r>
      <w:r>
        <w:rPr>
          <w:rFonts w:hint="eastAsia" w:ascii="Times New Roman" w:hAnsi="Times New Roman" w:eastAsia="宋体"/>
          <w:color w:val="000000"/>
          <w:sz w:val="24"/>
          <w:szCs w:val="24"/>
        </w:rPr>
        <w:t>像素，保证了检测到的直线位置足够精确。</w:t>
      </w:r>
    </w:p>
    <w:p w14:paraId="581DF56F">
      <w:pPr>
        <w:spacing w:before="0" w:after="0" w:line="240" w:lineRule="auto"/>
        <w:rPr>
          <w:sz w:val="24"/>
          <w:szCs w:val="24"/>
        </w:rPr>
      </w:pPr>
      <w:r>
        <w:rPr>
          <w:rFonts w:ascii="Times New Roman" w:hAnsi="Times New Roman" w:eastAsia="宋体"/>
          <w:color w:val="000000"/>
          <w:sz w:val="24"/>
          <w:szCs w:val="24"/>
        </w:rPr>
        <w:t xml:space="preserve">theta = </w:t>
      </w:r>
      <w:r>
        <w:rPr>
          <w:rFonts w:hint="eastAsia" w:ascii="Times New Roman" w:hAnsi="Times New Roman" w:eastAsia="宋体"/>
          <w:color w:val="000000"/>
          <w:sz w:val="24"/>
          <w:szCs w:val="24"/>
        </w:rPr>
        <w:t>np.pi/180：角度分辨率设为</w:t>
      </w:r>
      <m:oMath>
        <m:sSup>
          <m:sSupPr>
            <m:ctrlPr>
              <w:rPr>
                <w:sz w:val="24"/>
                <w:szCs w:val="24"/>
              </w:rPr>
            </m:ctrlPr>
          </m:sSupPr>
          <m:e>
            <m:r>
              <m:rPr/>
              <w:rPr>
                <w:sz w:val="24"/>
                <w:szCs w:val="24"/>
              </w:rPr>
              <m:t>1</m:t>
            </m:r>
            <m:ctrlPr>
              <w:rPr>
                <w:sz w:val="24"/>
                <w:szCs w:val="24"/>
              </w:rPr>
            </m:ctrlPr>
          </m:e>
          <m:sup>
            <m:r>
              <m:rPr>
                <m:sty m:val="p"/>
              </m:rPr>
              <w:rPr>
                <w:sz w:val="24"/>
                <w:szCs w:val="24"/>
              </w:rPr>
              <m:t>∘</m:t>
            </m:r>
            <m:ctrlPr>
              <w:rPr>
                <w:sz w:val="24"/>
                <w:szCs w:val="24"/>
              </w:rPr>
            </m:ctrlPr>
          </m:sup>
        </m:sSup>
      </m:oMath>
      <w:r>
        <w:rPr>
          <w:rFonts w:hint="eastAsia" w:ascii="Times New Roman" w:hAnsi="Times New Roman" w:eastAsia="宋体"/>
          <w:color w:val="000000"/>
          <w:sz w:val="24"/>
          <w:szCs w:val="24"/>
        </w:rPr>
        <w:t>，足以分辨车道线的微小走向变化。</w:t>
      </w:r>
    </w:p>
    <w:p w14:paraId="373DCE6B">
      <w:pPr>
        <w:spacing w:before="0" w:after="0" w:line="240" w:lineRule="auto"/>
        <w:rPr>
          <w:sz w:val="24"/>
          <w:szCs w:val="24"/>
        </w:rPr>
      </w:pPr>
      <w:r>
        <w:rPr>
          <w:rFonts w:ascii="Times New Roman" w:hAnsi="Times New Roman" w:eastAsia="宋体"/>
          <w:color w:val="000000"/>
          <w:sz w:val="24"/>
          <w:szCs w:val="24"/>
        </w:rPr>
        <w:t xml:space="preserve">threshold </w:t>
      </w:r>
      <m:oMath>
        <m:r>
          <m:rPr/>
          <w:rPr>
            <w:rFonts w:hint="default" w:ascii="Cambria Math"/>
            <w:sz w:val="24"/>
          </w:rPr>
          <m:t>=150</m:t>
        </m:r>
      </m:oMath>
      <w:r>
        <w:rPr>
          <w:rFonts w:hint="eastAsia" w:ascii="Times New Roman" w:hAnsi="Times New Roman" w:eastAsia="宋体"/>
          <w:color w:val="000000"/>
          <w:sz w:val="24"/>
          <w:szCs w:val="24"/>
        </w:rPr>
        <w:t>：投票阈值。这意味着一条直线必须由至少</w:t>
      </w:r>
      <w:r>
        <w:rPr>
          <w:rFonts w:ascii="Times New Roman" w:hAnsi="Times New Roman" w:eastAsia="宋体"/>
          <w:color w:val="000000"/>
          <w:sz w:val="24"/>
          <w:szCs w:val="24"/>
        </w:rPr>
        <w:t xml:space="preserve"> 100 </w:t>
      </w:r>
      <w:r>
        <w:rPr>
          <w:rFonts w:hint="eastAsia" w:ascii="Times New Roman" w:hAnsi="Times New Roman" w:eastAsia="宋体"/>
          <w:color w:val="000000"/>
          <w:sz w:val="24"/>
          <w:szCs w:val="24"/>
        </w:rPr>
        <w:t>个边缘像素点共线组成才能被接受。该阈值有效地过滤了路面上偶然排列成直线的噪点相比于常规设置，较高的阈值能更严格地过滤掉路面上偶然排列成直线的噪点（如路面裂缝）。</w:t>
      </w:r>
    </w:p>
    <w:p w14:paraId="712EC2F9">
      <w:pPr>
        <w:spacing w:before="0" w:after="0" w:line="240" w:lineRule="auto"/>
        <w:rPr>
          <w:sz w:val="24"/>
          <w:szCs w:val="24"/>
        </w:rPr>
      </w:pPr>
      <w:r>
        <w:rPr>
          <w:rFonts w:ascii="Times New Roman" w:hAnsi="Times New Roman" w:eastAsia="宋体"/>
          <w:color w:val="000000"/>
          <w:sz w:val="24"/>
          <w:szCs w:val="24"/>
        </w:rPr>
        <w:t xml:space="preserve">minLineLength </w:t>
      </w:r>
      <m:oMath>
        <m:r>
          <m:rPr/>
          <w:rPr>
            <w:rFonts w:hint="default" w:ascii="Cambria Math"/>
            <w:sz w:val="24"/>
          </w:rPr>
          <m:t>=90</m:t>
        </m:r>
      </m:oMath>
      <w:r>
        <w:rPr>
          <w:rFonts w:hint="eastAsia" w:ascii="Times New Roman" w:hAnsi="Times New Roman" w:eastAsia="宋体"/>
          <w:color w:val="000000"/>
          <w:sz w:val="24"/>
          <w:szCs w:val="24"/>
        </w:rPr>
        <w:t>：最小线长。任何短于 90 像素的线段都将被丢弃，这确保了只有具备一定连续性的车道标线才会被保留，滤除了细碎的斑点噪声。</w:t>
      </w:r>
      <w:r>
        <w:rPr>
          <w:rFonts w:ascii="Times New Roman" w:hAnsi="Times New Roman" w:eastAsia="宋体"/>
          <w:color w:val="000000"/>
          <w:sz w:val="24"/>
          <w:szCs w:val="24"/>
        </w:rPr>
        <w:t xml:space="preserve">maxLineGap </w:t>
      </w:r>
      <m:oMath>
        <m:r>
          <m:rPr>
            <m:sty m:val="p"/>
          </m:rPr>
          <w:rPr>
            <w:sz w:val="24"/>
            <w:szCs w:val="24"/>
          </w:rPr>
          <m:t>=</m:t>
        </m:r>
        <m:r>
          <m:rPr/>
          <w:rPr>
            <w:sz w:val="24"/>
            <w:szCs w:val="24"/>
          </w:rPr>
          <m:t>50</m:t>
        </m:r>
      </m:oMath>
      <w:r>
        <w:rPr>
          <w:rFonts w:hint="eastAsia" w:ascii="Times New Roman" w:hAnsi="Times New Roman" w:eastAsia="宋体"/>
          <w:color w:val="000000"/>
          <w:sz w:val="24"/>
          <w:szCs w:val="24"/>
        </w:rPr>
        <w:t>：最大断裂距离。这是处理虚线车道线和路面磨损的关键。它允许算法将距离小于</w:t>
      </w:r>
      <w:r>
        <w:rPr>
          <w:rFonts w:ascii="Times New Roman" w:hAnsi="Times New Roman" w:eastAsia="宋体"/>
          <w:color w:val="000000"/>
          <w:sz w:val="24"/>
          <w:szCs w:val="24"/>
        </w:rPr>
        <w:t xml:space="preserve"> 50 </w:t>
      </w:r>
      <w:r>
        <w:rPr>
          <w:rFonts w:hint="eastAsia" w:ascii="Times New Roman" w:hAnsi="Times New Roman" w:eastAsia="宋体"/>
          <w:color w:val="000000"/>
          <w:sz w:val="24"/>
          <w:szCs w:val="24"/>
        </w:rPr>
        <w:t>像素的两条共线线段“缝合”为一条直线，从而完整地检测出车道分界线。</w:t>
      </w:r>
    </w:p>
    <w:p w14:paraId="06AD1958">
      <w:pPr>
        <w:spacing w:line="240" w:lineRule="auto"/>
        <w:rPr>
          <w:rFonts w:ascii="Times New Roman" w:hAnsi="Times New Roman" w:eastAsia="宋体"/>
          <w:b/>
          <w:bCs/>
          <w:color w:val="000000"/>
          <w:sz w:val="24"/>
          <w:szCs w:val="24"/>
        </w:rPr>
      </w:pPr>
    </w:p>
    <w:p w14:paraId="32077320">
      <w:pPr>
        <w:spacing w:line="240" w:lineRule="auto"/>
        <w:rPr>
          <w:b/>
          <w:bCs/>
          <w:sz w:val="24"/>
          <w:szCs w:val="24"/>
        </w:rPr>
      </w:pPr>
      <w:r>
        <w:rPr>
          <w:rFonts w:hint="eastAsia" w:ascii="Times New Roman" w:hAnsi="Times New Roman" w:eastAsia="宋体"/>
          <w:b/>
          <w:bCs/>
          <w:color w:val="000000"/>
          <w:sz w:val="24"/>
          <w:szCs w:val="24"/>
        </w:rPr>
        <w:t>3.5 车道线拟合与优化</w:t>
      </w:r>
    </w:p>
    <w:p w14:paraId="4B8AAE7B">
      <w:pPr>
        <w:spacing w:line="240" w:lineRule="auto"/>
        <w:ind w:firstLine="420" w:firstLineChars="0"/>
        <w:rPr>
          <w:rFonts w:hint="eastAsia" w:ascii="Times New Roman" w:hAnsi="Times New Roman" w:eastAsia="宋体"/>
          <w:color w:val="000000"/>
          <w:sz w:val="24"/>
          <w:szCs w:val="24"/>
        </w:rPr>
      </w:pPr>
      <w:r>
        <w:rPr>
          <w:rFonts w:hint="eastAsia" w:ascii="Times New Roman" w:hAnsi="Times New Roman" w:eastAsia="宋体"/>
          <w:color w:val="000000"/>
          <w:sz w:val="24"/>
          <w:szCs w:val="24"/>
        </w:rPr>
        <w:t>霍夫变换输出的是一系列离散的线段集合，为了在图像上绘制出清晰的左右车道导向线，实验增加了后处理步骤：</w:t>
      </w:r>
    </w:p>
    <w:p w14:paraId="2080F965">
      <w:pPr>
        <w:spacing w:line="240" w:lineRule="auto"/>
        <w:ind w:firstLine="420" w:firstLineChars="0"/>
        <w:rPr>
          <w:rFonts w:hint="eastAsia" w:ascii="Times New Roman" w:hAnsi="Times New Roman" w:eastAsia="宋体"/>
          <w:color w:val="000000"/>
          <w:sz w:val="24"/>
          <w:szCs w:val="24"/>
        </w:rPr>
      </w:pPr>
      <w:r>
        <w:rPr>
          <w:rFonts w:hint="eastAsia" w:ascii="Times New Roman" w:hAnsi="Times New Roman" w:eastAsia="宋体"/>
          <w:color w:val="000000"/>
          <w:sz w:val="24"/>
          <w:szCs w:val="24"/>
        </w:rPr>
        <w:t xml:space="preserve">斜率筛选与分组：计算每条线段的斜率 </w:t>
      </w:r>
      <m:oMath>
        <m:r>
          <m:rPr/>
          <w:rPr>
            <w:rFonts w:hint="default" w:ascii="Cambria Math" w:hAnsi="Cambria Math" w:eastAsia="宋体"/>
            <w:sz w:val="24"/>
          </w:rPr>
          <m:t>k</m:t>
        </m:r>
      </m:oMath>
      <w:r>
        <w:rPr>
          <w:rFonts w:hint="eastAsia" w:ascii="Times New Roman" w:hAnsi="Times New Roman" w:eastAsia="宋体"/>
          <w:color w:val="000000"/>
          <w:sz w:val="24"/>
          <w:szCs w:val="24"/>
        </w:rPr>
        <w:t xml:space="preserve">。根据 </w:t>
      </w:r>
      <m:oMath>
        <m:r>
          <m:rPr/>
          <w:rPr>
            <w:rFonts w:hint="default" w:ascii="Cambria Math" w:hAnsi="Cambria Math" w:eastAsia="宋体"/>
            <w:sz w:val="24"/>
          </w:rPr>
          <m:t>k</m:t>
        </m:r>
      </m:oMath>
      <w:r>
        <w:rPr>
          <w:rFonts w:hint="eastAsia" w:ascii="Times New Roman" w:hAnsi="Times New Roman" w:eastAsia="宋体"/>
          <w:color w:val="000000"/>
          <w:sz w:val="24"/>
          <w:szCs w:val="24"/>
        </w:rPr>
        <w:t xml:space="preserve"> 的正负值将线段分为“左车道组”（</w:t>
      </w:r>
      <m:oMath>
        <m:r>
          <m:rPr/>
          <w:rPr>
            <w:rFonts w:hint="default" w:ascii="Cambria Math" w:hAnsi="Cambria Math" w:eastAsia="宋体"/>
            <w:sz w:val="24"/>
          </w:rPr>
          <m:t>k&lt;0</m:t>
        </m:r>
      </m:oMath>
      <w:r>
        <w:rPr>
          <w:rFonts w:hint="eastAsia" w:ascii="Times New Roman" w:hAnsi="Times New Roman" w:eastAsia="宋体"/>
          <w:color w:val="000000"/>
          <w:sz w:val="24"/>
          <w:szCs w:val="24"/>
        </w:rPr>
        <w:t>）和“右车道组”（</w:t>
      </w:r>
      <m:oMath>
        <m:r>
          <m:rPr/>
          <w:rPr>
            <w:rFonts w:hint="default" w:ascii="Cambria Math" w:hAnsi="Cambria Math" w:eastAsia="宋体"/>
            <w:sz w:val="24"/>
          </w:rPr>
          <m:t>k&gt;0</m:t>
        </m:r>
      </m:oMath>
      <w:r>
        <w:rPr>
          <w:rFonts w:hint="eastAsia" w:ascii="Times New Roman" w:hAnsi="Times New Roman" w:eastAsia="宋体"/>
          <w:color w:val="000000"/>
          <w:sz w:val="24"/>
          <w:szCs w:val="24"/>
        </w:rPr>
        <w:t xml:space="preserve">）。同时，设定阈值 </w:t>
      </w:r>
      <m:oMath>
        <m:r>
          <m:rPr/>
          <w:rPr>
            <w:rFonts w:hint="default" w:ascii="Cambria Math" w:hAnsi="Cambria Math" w:eastAsia="宋体"/>
            <w:sz w:val="24"/>
          </w:rPr>
          <m:t>|k|&gt;0.5</m:t>
        </m:r>
      </m:oMath>
      <w:r>
        <w:rPr>
          <w:rFonts w:hint="eastAsia" w:ascii="Times New Roman" w:hAnsi="Times New Roman" w:eastAsia="宋体"/>
          <w:color w:val="000000"/>
          <w:sz w:val="24"/>
          <w:szCs w:val="24"/>
        </w:rPr>
        <w:t>，剔除接近水平的误检线段。</w:t>
      </w:r>
    </w:p>
    <w:p w14:paraId="73A068D5">
      <w:pPr>
        <w:spacing w:line="240" w:lineRule="auto"/>
        <w:ind w:firstLine="420" w:firstLineChars="0"/>
        <w:rPr>
          <w:rFonts w:hint="eastAsia" w:ascii="Times New Roman" w:hAnsi="Times New Roman" w:eastAsia="宋体"/>
          <w:color w:val="000000"/>
          <w:sz w:val="24"/>
          <w:szCs w:val="24"/>
        </w:rPr>
      </w:pPr>
      <w:r>
        <w:rPr>
          <w:rFonts w:hint="eastAsia" w:ascii="Times New Roman" w:hAnsi="Times New Roman" w:eastAsia="宋体"/>
          <w:color w:val="000000"/>
          <w:sz w:val="24"/>
          <w:szCs w:val="24"/>
        </w:rPr>
        <w:t xml:space="preserve">加权平均拟合：为了消除抖动，算法并未简单求平均，而是采用线段长度加权平均法。较长的线段通常代表更可靠的车道线特征，因此赋予更高的权重。最终的斜率 </w:t>
      </w:r>
      <m:oMath>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avg</m:t>
            </m:r>
            <m:ctrlPr>
              <w:rPr>
                <w:rFonts w:ascii="Cambria Math" w:hAnsi="Cambria Math" w:eastAsia="宋体"/>
                <w:sz w:val="24"/>
              </w:rPr>
            </m:ctrlPr>
          </m:sub>
        </m:sSub>
      </m:oMath>
      <w:r>
        <w:rPr>
          <w:rFonts w:hint="eastAsia" w:ascii="Times New Roman" w:hAnsi="Times New Roman" w:eastAsia="宋体"/>
          <w:color w:val="000000"/>
          <w:sz w:val="24"/>
          <w:szCs w:val="24"/>
        </w:rPr>
        <w:t xml:space="preserve"> 和截距 </w:t>
      </w:r>
      <m:oMath>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avg</m:t>
            </m:r>
            <m:ctrlPr>
              <w:rPr>
                <w:rFonts w:ascii="Cambria Math" w:hAnsi="Cambria Math" w:eastAsia="宋体"/>
                <w:sz w:val="24"/>
              </w:rPr>
            </m:ctrlPr>
          </m:sub>
        </m:sSub>
      </m:oMath>
      <w:r>
        <w:rPr>
          <w:rFonts w:hint="eastAsia" w:ascii="Times New Roman" w:hAnsi="Times New Roman" w:eastAsia="宋体"/>
          <w:color w:val="000000"/>
          <w:sz w:val="24"/>
          <w:szCs w:val="24"/>
        </w:rPr>
        <w:t xml:space="preserve"> 计算如下：</w:t>
      </w:r>
    </w:p>
    <w:p w14:paraId="0474D251">
      <w:pPr>
        <w:spacing w:line="240" w:lineRule="auto"/>
        <w:ind w:firstLine="420" w:firstLineChars="0"/>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avg</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k</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num>
            <m:den>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nary>
              <m:ctrlPr>
                <w:rPr>
                  <w:rFonts w:hint="default" w:ascii="Cambria Math" w:hAnsi="Cambria Math" w:eastAsia="宋体"/>
                  <w:i/>
                  <w:sz w:val="24"/>
                </w:rPr>
              </m:ctrlPr>
            </m:den>
          </m:f>
          <m:r>
            <m:rPr/>
            <w:rPr>
              <w:rFonts w:hint="default" w:ascii="Cambria Math" w:hAnsi="Cambria Math" w:eastAsia="宋体"/>
              <w:sz w:val="24"/>
            </w:rPr>
            <m:t>, </m:t>
          </m:r>
          <m:sSub>
            <m:sSubPr>
              <m:ctrlPr>
                <w:rPr>
                  <w:rFonts w:hint="default" w:ascii="Cambria Math" w:hAnsi="Cambria Math" w:eastAsia="宋体"/>
                  <w:sz w:val="24"/>
                </w:rPr>
              </m:ctrlPr>
            </m:sSubPr>
            <m:e>
              <m:r>
                <m:rPr/>
                <w:rPr>
                  <w:rFonts w:hint="default" w:ascii="Cambria Math" w:hAnsi="Cambria Math" w:eastAsia="宋体"/>
                  <w:sz w:val="24"/>
                </w:rPr>
                <m:t>b</m:t>
              </m:r>
              <m:ctrlPr>
                <w:rPr>
                  <w:rFonts w:hint="default" w:ascii="Cambria Math" w:hAnsi="Cambria Math" w:eastAsia="宋体"/>
                  <w:i/>
                  <w:sz w:val="24"/>
                </w:rPr>
              </m:ctrlPr>
            </m:e>
            <m:sub>
              <m:r>
                <m:rPr/>
                <w:rPr>
                  <w:rFonts w:hint="default" w:ascii="Cambria Math" w:hAnsi="Cambria Math" w:eastAsia="宋体"/>
                  <w:sz w:val="24"/>
                </w:rPr>
                <m:t>avg</m:t>
              </m:r>
              <m:ctrlPr>
                <w:rPr>
                  <w:rFonts w:hint="default" w:ascii="Cambria Math" w:hAnsi="Cambria Math" w:eastAsia="宋体"/>
                  <w:i/>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nary>
                <m:naryPr>
                  <m:chr m:val="∑"/>
                  <m:limLoc m:val="undOvr"/>
                  <m:subHide m:val="1"/>
                  <m:supHide m:val="1"/>
                  <m:ctrlPr>
                    <w:rPr>
                      <w:rFonts w:hint="default" w:ascii="Cambria Math" w:hAnsi="Cambria Math" w:eastAsia="宋体"/>
                      <w:i/>
                      <w:sz w:val="24"/>
                    </w:rPr>
                  </m:ctrlPr>
                </m:naryPr>
                <m:sub>
                  <m:ctrlPr>
                    <w:rPr>
                      <w:rFonts w:hint="default" w:ascii="Cambria Math" w:hAnsi="Cambria Math" w:eastAsia="宋体"/>
                      <w:sz w:val="24"/>
                    </w:rPr>
                  </m:ctrlPr>
                </m:sub>
                <m:sup>
                  <m:ctrlPr>
                    <w:rPr>
                      <w:rFonts w:hint="default" w:ascii="Cambria Math" w:hAnsi="Cambria Math" w:eastAsia="宋体"/>
                      <w:sz w:val="24"/>
                    </w:rPr>
                  </m:ctrlPr>
                </m:sup>
                <m:e>
                  <m:r>
                    <m:rPr/>
                    <w:rPr>
                      <w:rFonts w:hint="default" w:ascii="Cambria Math" w:hAnsi="Cambria Math" w:eastAsia="宋体"/>
                      <w:sz w:val="24"/>
                    </w:rPr>
                    <m:t>(</m:t>
                  </m:r>
                  <m:ctrlPr>
                    <w:rPr>
                      <w:rFonts w:hint="default"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b</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num>
            <m:den>
              <m:nary>
                <m:naryPr>
                  <m:chr m:val="∑"/>
                  <m:limLoc m:val="undOvr"/>
                  <m:subHide m:val="1"/>
                  <m:supHide m:val="1"/>
                  <m:ctrlPr>
                    <w:rPr>
                      <w:rFonts w:hint="default" w:ascii="Cambria Math" w:hAnsi="Cambria Math" w:eastAsia="宋体"/>
                      <w:i/>
                      <w:sz w:val="24"/>
                    </w:rPr>
                  </m:ctrlPr>
                </m:naryPr>
                <m:sub>
                  <m:ctrlPr>
                    <w:rPr>
                      <w:rFonts w:hint="default" w:ascii="Cambria Math" w:hAnsi="Cambria Math" w:eastAsia="宋体"/>
                      <w:sz w:val="24"/>
                    </w:rPr>
                  </m:ctrlPr>
                </m:sub>
                <m:sup>
                  <m:ctrlPr>
                    <w:rPr>
                      <w:rFonts w:hint="default" w:ascii="Cambria Math" w:hAnsi="Cambria Math" w:eastAsia="宋体"/>
                      <w:sz w:val="24"/>
                    </w:rPr>
                  </m:ctrlPr>
                </m:sup>
                <m:e>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e>
              </m:nary>
              <m:ctrlPr>
                <w:rPr>
                  <w:rFonts w:hint="default" w:ascii="Cambria Math" w:hAnsi="Cambria Math" w:eastAsia="宋体"/>
                  <w:i/>
                  <w:sz w:val="24"/>
                </w:rPr>
              </m:ctrlPr>
            </m:den>
          </m:f>
        </m:oMath>
      </m:oMathPara>
    </w:p>
    <w:p w14:paraId="30DE2C49">
      <w:pPr>
        <w:spacing w:line="240" w:lineRule="auto"/>
        <w:ind w:firstLine="420" w:firstLineChars="0"/>
        <w:rPr>
          <w:rFonts w:hint="eastAsia" w:hAnsi="Cambria Math" w:eastAsia="宋体"/>
          <w:i w:val="0"/>
          <w:sz w:val="24"/>
        </w:rPr>
      </w:pPr>
    </w:p>
    <w:p w14:paraId="1F35E013">
      <w:pPr>
        <w:spacing w:line="240" w:lineRule="auto"/>
        <w:ind w:firstLine="420" w:firstLineChars="0"/>
        <w:rPr>
          <w:rFonts w:hint="eastAsia" w:hAnsi="Cambria Math" w:eastAsia="宋体"/>
          <w:i w:val="0"/>
          <w:sz w:val="24"/>
        </w:rPr>
      </w:pPr>
      <w:r>
        <w:rPr>
          <w:rFonts w:hint="eastAsia" w:hAnsi="Cambria Math" w:eastAsia="宋体"/>
          <w:i w:val="0"/>
          <w:sz w:val="24"/>
        </w:rPr>
        <w:t xml:space="preserve">其中 </w:t>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oMath>
      <w:r>
        <w:rPr>
          <w:rFonts w:hint="eastAsia" w:hAnsi="Cambria Math" w:eastAsia="宋体"/>
          <w:i w:val="0"/>
          <w:sz w:val="24"/>
        </w:rPr>
        <w:t xml:space="preserve"> 为第 </w:t>
      </w:r>
      <m:oMath>
        <m:r>
          <m:rPr/>
          <w:rPr>
            <w:rFonts w:hint="default" w:ascii="Cambria Math" w:hAnsi="Cambria Math" w:eastAsia="宋体"/>
            <w:sz w:val="24"/>
          </w:rPr>
          <m:t>i</m:t>
        </m:r>
      </m:oMath>
      <w:r>
        <w:rPr>
          <w:rFonts w:hint="eastAsia" w:hAnsi="Cambria Math" w:eastAsia="宋体"/>
          <w:i w:val="0"/>
          <w:sz w:val="24"/>
        </w:rPr>
        <w:t xml:space="preserve"> 条线段的长度。</w:t>
      </w:r>
    </w:p>
    <w:p w14:paraId="394A4BB9">
      <w:pPr>
        <w:spacing w:line="240" w:lineRule="auto"/>
        <w:ind w:firstLine="420" w:firstLineChars="0"/>
        <w:rPr>
          <w:rFonts w:hint="eastAsia" w:hAnsi="Cambria Math" w:eastAsia="宋体"/>
          <w:i w:val="0"/>
          <w:sz w:val="24"/>
        </w:rPr>
      </w:pPr>
    </w:p>
    <w:p w14:paraId="3E8CE404">
      <w:pPr>
        <w:spacing w:line="240" w:lineRule="auto"/>
        <w:ind w:firstLine="420" w:firstLineChars="0"/>
        <w:rPr>
          <w:rFonts w:hint="eastAsia" w:hAnsi="Cambria Math" w:eastAsia="宋体"/>
          <w:i w:val="0"/>
          <w:sz w:val="24"/>
        </w:rPr>
      </w:pPr>
      <w:r>
        <w:rPr>
          <w:rFonts w:hint="eastAsia" w:hAnsi="Cambria Math" w:eastAsia="宋体"/>
          <w:i w:val="0"/>
          <w:sz w:val="24"/>
        </w:rPr>
        <w:t>端点生成：利用拟合出的直线方程，重新计算车道线在图像底端（</w:t>
      </w:r>
      <m:oMath>
        <m:r>
          <m:rPr/>
          <w:rPr>
            <w:rFonts w:hint="default" w:ascii="Cambria Math" w:hAnsi="Cambria Math" w:eastAsia="宋体"/>
            <w:sz w:val="24"/>
          </w:rPr>
          <m:t>y=H</m:t>
        </m:r>
      </m:oMath>
      <w:r>
        <w:rPr>
          <w:rFonts w:hint="eastAsia" w:hAnsi="Cambria Math" w:eastAsia="宋体"/>
          <w:i w:val="0"/>
          <w:sz w:val="24"/>
        </w:rPr>
        <w:t>）和设定高度（</w:t>
      </w:r>
      <m:oMath>
        <m:r>
          <m:rPr/>
          <w:rPr>
            <w:rFonts w:hint="default" w:ascii="Cambria Math" w:hAnsi="Cambria Math" w:eastAsia="宋体"/>
            <w:sz w:val="24"/>
          </w:rPr>
          <m:t>y=0.6H</m:t>
        </m:r>
      </m:oMath>
      <w:r>
        <w:rPr>
          <w:rFonts w:hint="eastAsia" w:hAnsi="Cambria Math" w:eastAsia="宋体"/>
          <w:i w:val="0"/>
          <w:sz w:val="24"/>
        </w:rPr>
        <w:t>）的坐标，从而绘制出两条贯穿 ROI 区域的平滑实线。</w:t>
      </w:r>
    </w:p>
    <w:p w14:paraId="41022E32">
      <w:pPr>
        <w:spacing w:line="240" w:lineRule="auto"/>
        <w:rPr>
          <w:rFonts w:ascii="Times New Roman" w:hAnsi="Times New Roman" w:eastAsia="宋体"/>
          <w:b/>
          <w:bCs/>
          <w:color w:val="000000"/>
          <w:sz w:val="24"/>
          <w:szCs w:val="24"/>
        </w:rPr>
      </w:pPr>
    </w:p>
    <w:p w14:paraId="0D3AA66C">
      <w:pPr>
        <w:spacing w:line="240" w:lineRule="auto"/>
        <w:rPr>
          <w:b/>
          <w:bCs/>
          <w:sz w:val="24"/>
          <w:szCs w:val="24"/>
        </w:rPr>
      </w:pPr>
      <w:r>
        <w:rPr>
          <w:rFonts w:ascii="Times New Roman" w:hAnsi="Times New Roman" w:eastAsia="宋体"/>
          <w:b/>
          <w:bCs/>
          <w:color w:val="000000"/>
          <w:sz w:val="24"/>
          <w:szCs w:val="24"/>
        </w:rPr>
        <w:t>3.</w:t>
      </w:r>
      <w:r>
        <w:rPr>
          <w:rFonts w:hint="eastAsia"/>
          <w:b/>
          <w:bCs/>
          <w:color w:val="000000"/>
          <w:sz w:val="24"/>
          <w:szCs w:val="24"/>
          <w:lang w:val="en-US" w:eastAsia="zh-CN"/>
        </w:rPr>
        <w:t>6</w:t>
      </w:r>
      <w:r>
        <w:rPr>
          <w:rFonts w:ascii="Times New Roman" w:hAnsi="Times New Roman" w:eastAsia="宋体"/>
          <w:b/>
          <w:bCs/>
          <w:color w:val="000000"/>
          <w:sz w:val="24"/>
          <w:szCs w:val="24"/>
        </w:rPr>
        <w:t xml:space="preserve"> </w:t>
      </w:r>
      <w:r>
        <w:rPr>
          <w:rFonts w:hint="eastAsia" w:ascii="Times New Roman" w:hAnsi="Times New Roman" w:eastAsia="宋体"/>
          <w:b/>
          <w:bCs/>
          <w:color w:val="000000"/>
          <w:sz w:val="24"/>
          <w:szCs w:val="24"/>
        </w:rPr>
        <w:t>结果融合与可视化</w:t>
      </w:r>
    </w:p>
    <w:p w14:paraId="459EF90D">
      <w:pPr>
        <w:spacing w:line="240" w:lineRule="auto"/>
        <w:ind w:firstLine="420" w:firstLineChars="0"/>
        <w:rPr>
          <w:sz w:val="24"/>
          <w:szCs w:val="24"/>
        </w:rPr>
      </w:pPr>
      <w:r>
        <w:rPr>
          <w:rFonts w:hint="eastAsia" w:ascii="Times New Roman" w:hAnsi="Times New Roman" w:eastAsia="宋体"/>
          <w:color w:val="000000"/>
          <w:sz w:val="24"/>
          <w:szCs w:val="24"/>
        </w:rPr>
        <w:t>最后，利用</w:t>
      </w:r>
      <w:r>
        <w:rPr>
          <w:rFonts w:ascii="Times New Roman" w:hAnsi="Times New Roman" w:eastAsia="宋体"/>
          <w:color w:val="000000"/>
          <w:sz w:val="24"/>
          <w:szCs w:val="24"/>
        </w:rPr>
        <w:t xml:space="preserve"> weighted_img </w:t>
      </w:r>
      <w:r>
        <w:rPr>
          <w:rFonts w:hint="eastAsia" w:ascii="Times New Roman" w:hAnsi="Times New Roman" w:eastAsia="宋体"/>
          <w:color w:val="000000"/>
          <w:sz w:val="24"/>
          <w:szCs w:val="24"/>
        </w:rPr>
        <w:t>函数将检测到的红色车道线叠加回原始</w:t>
      </w:r>
      <w:r>
        <w:rPr>
          <w:rFonts w:ascii="Times New Roman" w:hAnsi="Times New Roman" w:eastAsia="宋体"/>
          <w:color w:val="000000"/>
          <w:sz w:val="24"/>
          <w:szCs w:val="24"/>
        </w:rPr>
        <w:t xml:space="preserve"> RGB </w:t>
      </w:r>
      <w:r>
        <w:rPr>
          <w:rFonts w:hint="eastAsia" w:ascii="Times New Roman" w:hAnsi="Times New Roman" w:eastAsia="宋体"/>
          <w:color w:val="000000"/>
          <w:sz w:val="24"/>
          <w:szCs w:val="24"/>
        </w:rPr>
        <w:t>图像。采用线性混合公式：</w:t>
      </w:r>
    </w:p>
    <w:p w14:paraId="1CA69E50">
      <w:pPr>
        <w:spacing w:before="0" w:after="0" w:line="240" w:lineRule="auto"/>
        <w:rPr>
          <w:sz w:val="24"/>
          <w:szCs w:val="24"/>
        </w:rPr>
      </w:pPr>
      <m:oMathPara>
        <m:oMathParaPr>
          <m:jc m:val="center"/>
        </m:oMathParaPr>
        <m:oMath>
          <m:sSub>
            <m:sSubPr>
              <m:ctrlPr>
                <w:rPr>
                  <w:sz w:val="24"/>
                  <w:szCs w:val="24"/>
                </w:rPr>
              </m:ctrlPr>
            </m:sSubPr>
            <m:e>
              <m:r>
                <m:rPr/>
                <w:rPr>
                  <w:sz w:val="24"/>
                  <w:szCs w:val="24"/>
                </w:rPr>
                <m:t>I</m:t>
              </m:r>
              <m:ctrlPr>
                <w:rPr>
                  <w:sz w:val="24"/>
                  <w:szCs w:val="24"/>
                </w:rPr>
              </m:ctrlPr>
            </m:e>
            <m:sub>
              <m:r>
                <m:rPr/>
                <w:rPr>
                  <w:sz w:val="24"/>
                  <w:szCs w:val="24"/>
                </w:rPr>
                <m:t>result</m:t>
              </m:r>
              <m:ctrlPr>
                <w:rPr>
                  <w:sz w:val="24"/>
                  <w:szCs w:val="24"/>
                </w:rPr>
              </m:ctrlPr>
            </m:sub>
          </m:sSub>
          <m:r>
            <m:rPr>
              <m:sty m:val="p"/>
            </m:rPr>
            <w:rPr>
              <w:sz w:val="24"/>
              <w:szCs w:val="24"/>
            </w:rPr>
            <m:t>=</m:t>
          </m:r>
          <m:r>
            <m:rPr/>
            <w:rPr>
              <w:sz w:val="24"/>
              <w:szCs w:val="24"/>
            </w:rPr>
            <m:t>α</m:t>
          </m:r>
          <m:r>
            <m:rPr>
              <m:sty m:val="p"/>
            </m:rPr>
            <w:rPr>
              <w:sz w:val="24"/>
              <w:szCs w:val="24"/>
            </w:rPr>
            <m:t>⋅</m:t>
          </m:r>
          <m:sSub>
            <m:sSubPr>
              <m:ctrlPr>
                <w:rPr>
                  <w:sz w:val="24"/>
                  <w:szCs w:val="24"/>
                </w:rPr>
              </m:ctrlPr>
            </m:sSubPr>
            <m:e>
              <m:r>
                <m:rPr/>
                <w:rPr>
                  <w:sz w:val="24"/>
                  <w:szCs w:val="24"/>
                </w:rPr>
                <m:t>I</m:t>
              </m:r>
              <m:ctrlPr>
                <w:rPr>
                  <w:sz w:val="24"/>
                  <w:szCs w:val="24"/>
                </w:rPr>
              </m:ctrlPr>
            </m:e>
            <m:sub>
              <m:r>
                <m:rPr/>
                <w:rPr>
                  <w:sz w:val="24"/>
                  <w:szCs w:val="24"/>
                </w:rPr>
                <m:t>src</m:t>
              </m:r>
              <m:ctrlPr>
                <w:rPr>
                  <w:sz w:val="24"/>
                  <w:szCs w:val="24"/>
                </w:rPr>
              </m:ctrlPr>
            </m:sub>
          </m:sSub>
          <m:r>
            <m:rPr>
              <m:sty m:val="p"/>
            </m:rPr>
            <w:rPr>
              <w:sz w:val="24"/>
              <w:szCs w:val="24"/>
            </w:rPr>
            <m:t>+</m:t>
          </m:r>
          <m:r>
            <m:rPr/>
            <w:rPr>
              <w:sz w:val="24"/>
              <w:szCs w:val="24"/>
            </w:rPr>
            <m:t>β</m:t>
          </m:r>
          <m:r>
            <m:rPr>
              <m:sty m:val="p"/>
            </m:rPr>
            <w:rPr>
              <w:sz w:val="24"/>
              <w:szCs w:val="24"/>
            </w:rPr>
            <m:t>⋅</m:t>
          </m:r>
          <m:sSub>
            <m:sSubPr>
              <m:ctrlPr>
                <w:rPr>
                  <w:sz w:val="24"/>
                  <w:szCs w:val="24"/>
                </w:rPr>
              </m:ctrlPr>
            </m:sSubPr>
            <m:e>
              <m:r>
                <m:rPr/>
                <w:rPr>
                  <w:sz w:val="24"/>
                  <w:szCs w:val="24"/>
                </w:rPr>
                <m:t>I</m:t>
              </m:r>
              <m:ctrlPr>
                <w:rPr>
                  <w:sz w:val="24"/>
                  <w:szCs w:val="24"/>
                </w:rPr>
              </m:ctrlPr>
            </m:e>
            <m:sub>
              <m:r>
                <m:rPr/>
                <w:rPr>
                  <w:sz w:val="24"/>
                  <w:szCs w:val="24"/>
                </w:rPr>
                <m:t>lines</m:t>
              </m:r>
              <m:ctrlPr>
                <w:rPr>
                  <w:sz w:val="24"/>
                  <w:szCs w:val="24"/>
                </w:rPr>
              </m:ctrlPr>
            </m:sub>
          </m:sSub>
          <m:r>
            <m:rPr>
              <m:sty m:val="p"/>
            </m:rPr>
            <w:rPr>
              <w:sz w:val="24"/>
              <w:szCs w:val="24"/>
            </w:rPr>
            <m:t>+</m:t>
          </m:r>
          <m:r>
            <m:rPr/>
            <w:rPr>
              <w:sz w:val="24"/>
              <w:szCs w:val="24"/>
            </w:rPr>
            <m:t>γ</m:t>
          </m:r>
        </m:oMath>
      </m:oMathPara>
    </w:p>
    <w:p w14:paraId="50F30AFF">
      <w:pPr>
        <w:spacing w:line="240" w:lineRule="auto"/>
        <w:rPr>
          <w:rFonts w:hint="eastAsia" w:ascii="Times New Roman" w:hAnsi="Times New Roman" w:eastAsia="宋体"/>
          <w:color w:val="000000"/>
          <w:sz w:val="24"/>
          <w:szCs w:val="24"/>
        </w:rPr>
      </w:pPr>
    </w:p>
    <w:p w14:paraId="4B841F42">
      <w:pPr>
        <w:spacing w:line="240" w:lineRule="auto"/>
        <w:rPr>
          <w:rFonts w:hint="eastAsia" w:ascii="Times New Roman" w:hAnsi="Times New Roman" w:eastAsia="宋体"/>
          <w:color w:val="000000"/>
          <w:sz w:val="24"/>
          <w:szCs w:val="24"/>
        </w:rPr>
      </w:pPr>
      <w:r>
        <w:rPr>
          <w:rFonts w:hint="eastAsia" w:ascii="Times New Roman" w:hAnsi="Times New Roman" w:eastAsia="宋体"/>
          <w:color w:val="000000"/>
          <w:sz w:val="24"/>
          <w:szCs w:val="24"/>
        </w:rPr>
        <w:t>代码中设定</w:t>
      </w:r>
      <m:oMath>
        <m:r>
          <m:rPr/>
          <w:rPr>
            <w:sz w:val="24"/>
            <w:szCs w:val="24"/>
          </w:rPr>
          <m:t>α</m:t>
        </m:r>
        <m:r>
          <m:rPr>
            <m:sty m:val="p"/>
          </m:rPr>
          <w:rPr>
            <w:sz w:val="24"/>
            <w:szCs w:val="24"/>
          </w:rPr>
          <m:t>=</m:t>
        </m:r>
        <m:r>
          <m:rPr/>
          <w:rPr>
            <w:sz w:val="24"/>
            <w:szCs w:val="24"/>
          </w:rPr>
          <m:t>0.8</m:t>
        </m:r>
        <m:r>
          <m:rPr>
            <m:sty m:val="p"/>
          </m:rPr>
          <w:rPr>
            <w:sz w:val="24"/>
            <w:szCs w:val="24"/>
          </w:rPr>
          <m:t>,</m:t>
        </m:r>
        <m:r>
          <m:rPr/>
          <w:rPr>
            <w:sz w:val="24"/>
            <w:szCs w:val="24"/>
          </w:rPr>
          <m:t>β</m:t>
        </m:r>
        <m:r>
          <m:rPr>
            <m:sty m:val="p"/>
          </m:rPr>
          <w:rPr>
            <w:sz w:val="24"/>
            <w:szCs w:val="24"/>
          </w:rPr>
          <m:t>=</m:t>
        </m:r>
        <m:r>
          <m:rPr/>
          <w:rPr>
            <w:sz w:val="24"/>
            <w:szCs w:val="24"/>
          </w:rPr>
          <m:t>1.0</m:t>
        </m:r>
        <m:r>
          <m:rPr>
            <m:sty m:val="p"/>
          </m:rPr>
          <w:rPr>
            <w:sz w:val="24"/>
            <w:szCs w:val="24"/>
          </w:rPr>
          <m:t>,</m:t>
        </m:r>
        <m:r>
          <m:rPr/>
          <w:rPr>
            <w:sz w:val="24"/>
            <w:szCs w:val="24"/>
          </w:rPr>
          <m:t>γ</m:t>
        </m:r>
        <m:r>
          <m:rPr>
            <m:sty m:val="p"/>
          </m:rPr>
          <w:rPr>
            <w:sz w:val="24"/>
            <w:szCs w:val="24"/>
          </w:rPr>
          <m:t>=</m:t>
        </m:r>
        <m:r>
          <m:rPr/>
          <w:rPr>
            <w:sz w:val="24"/>
            <w:szCs w:val="24"/>
          </w:rPr>
          <m:t>0</m:t>
        </m:r>
      </m:oMath>
      <w:r>
        <w:rPr>
          <w:rFonts w:hint="eastAsia" w:ascii="Times New Roman" w:hAnsi="Times New Roman" w:eastAsia="宋体"/>
          <w:color w:val="000000"/>
          <w:sz w:val="24"/>
          <w:szCs w:val="24"/>
        </w:rPr>
        <w:t>。这种权重分配使得原图背景略微变暗，从而突出了权重为</w:t>
      </w:r>
      <w:r>
        <w:rPr>
          <w:rFonts w:ascii="Times New Roman" w:hAnsi="Times New Roman" w:eastAsia="宋体"/>
          <w:color w:val="000000"/>
          <w:sz w:val="24"/>
          <w:szCs w:val="24"/>
        </w:rPr>
        <w:t xml:space="preserve"> 1.0 </w:t>
      </w:r>
      <w:r>
        <w:rPr>
          <w:rFonts w:hint="eastAsia" w:ascii="Times New Roman" w:hAnsi="Times New Roman" w:eastAsia="宋体"/>
          <w:color w:val="000000"/>
          <w:sz w:val="24"/>
          <w:szCs w:val="24"/>
        </w:rPr>
        <w:t>的高亮红色车道线，便于人眼观察和结果验证。</w:t>
      </w:r>
    </w:p>
    <w:p w14:paraId="5CEA619C">
      <w:pPr>
        <w:spacing w:line="240" w:lineRule="auto"/>
        <w:rPr>
          <w:rFonts w:hint="eastAsia" w:ascii="Times New Roman" w:hAnsi="Times New Roman" w:eastAsia="宋体"/>
          <w:color w:val="000000"/>
          <w:sz w:val="24"/>
          <w:szCs w:val="24"/>
        </w:rPr>
      </w:pPr>
      <w:r>
        <w:rPr>
          <w:rFonts w:hint="eastAsia" w:ascii="Times New Roman" w:hAnsi="Times New Roman" w:eastAsia="宋体"/>
          <w:b/>
          <w:bCs/>
          <w:color w:val="000000"/>
          <w:sz w:val="32"/>
          <w:szCs w:val="32"/>
        </w:rPr>
        <w:t>四、</w:t>
      </w:r>
      <w:r>
        <w:rPr>
          <w:rFonts w:ascii="Times New Roman" w:hAnsi="Times New Roman" w:eastAsia="宋体"/>
          <w:b/>
          <w:bCs/>
          <w:color w:val="000000"/>
          <w:sz w:val="32"/>
          <w:szCs w:val="32"/>
        </w:rPr>
        <w:t xml:space="preserve"> </w:t>
      </w:r>
      <w:r>
        <w:rPr>
          <w:rFonts w:hint="eastAsia" w:ascii="Times New Roman" w:hAnsi="Times New Roman" w:eastAsia="宋体"/>
          <w:b/>
          <w:bCs/>
          <w:color w:val="000000"/>
          <w:sz w:val="32"/>
          <w:szCs w:val="32"/>
        </w:rPr>
        <w:t>实验结果与分析</w:t>
      </w:r>
    </w:p>
    <w:p w14:paraId="18235A1B">
      <w:pPr>
        <w:spacing w:line="240" w:lineRule="auto"/>
        <w:rPr>
          <w:b/>
          <w:bCs/>
          <w:sz w:val="24"/>
          <w:szCs w:val="24"/>
        </w:rPr>
      </w:pPr>
      <w:r>
        <w:rPr>
          <w:rFonts w:ascii="Times New Roman" w:hAnsi="Times New Roman" w:eastAsia="宋体"/>
          <w:b/>
          <w:bCs/>
          <w:color w:val="000000"/>
          <w:sz w:val="24"/>
          <w:szCs w:val="24"/>
        </w:rPr>
        <w:t xml:space="preserve">4.1 </w:t>
      </w:r>
      <w:r>
        <w:rPr>
          <w:rFonts w:hint="eastAsia" w:ascii="Times New Roman" w:hAnsi="Times New Roman" w:eastAsia="宋体"/>
          <w:b/>
          <w:bCs/>
          <w:color w:val="000000"/>
          <w:sz w:val="24"/>
          <w:szCs w:val="24"/>
        </w:rPr>
        <w:t>实验输入</w:t>
      </w:r>
    </w:p>
    <w:p w14:paraId="0853FCBC">
      <w:pPr>
        <w:spacing w:line="240" w:lineRule="auto"/>
        <w:rPr>
          <w:sz w:val="24"/>
          <w:szCs w:val="24"/>
        </w:rPr>
      </w:pPr>
      <w:r>
        <w:rPr>
          <w:rFonts w:hint="eastAsia" w:ascii="Times New Roman" w:hAnsi="Times New Roman" w:eastAsia="宋体"/>
          <w:color w:val="000000"/>
          <w:sz w:val="24"/>
          <w:szCs w:val="24"/>
        </w:rPr>
        <w:t>输入数据为</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campus_road.jpg，这是一张典型的校园道路场景图。图像特点包括：</w:t>
      </w:r>
    </w:p>
    <w:p w14:paraId="2A6AC12C">
      <w:pPr>
        <w:spacing w:line="240" w:lineRule="auto"/>
        <w:rPr>
          <w:sz w:val="24"/>
          <w:szCs w:val="24"/>
        </w:rPr>
      </w:pPr>
      <w:r>
        <w:rPr>
          <w:rFonts w:hint="eastAsia" w:ascii="Times New Roman" w:hAnsi="Times New Roman" w:eastAsia="宋体"/>
          <w:color w:val="000000"/>
          <w:sz w:val="24"/>
          <w:szCs w:val="24"/>
        </w:rPr>
        <w:t>光照条件：存在明显的树木投影，导致路面亮度分布不均。</w:t>
      </w:r>
    </w:p>
    <w:p w14:paraId="158CADA3">
      <w:pPr>
        <w:spacing w:line="240" w:lineRule="auto"/>
        <w:rPr>
          <w:sz w:val="24"/>
          <w:szCs w:val="24"/>
        </w:rPr>
      </w:pPr>
      <w:r>
        <w:rPr>
          <w:rFonts w:hint="eastAsia" w:ascii="Times New Roman" w:hAnsi="Times New Roman" w:eastAsia="宋体"/>
          <w:color w:val="000000"/>
          <w:sz w:val="24"/>
          <w:szCs w:val="24"/>
        </w:rPr>
        <w:t>道路结构：包含左右两条车道线，中间为虚线，右侧为实线。</w:t>
      </w:r>
    </w:p>
    <w:p w14:paraId="681659EC">
      <w:pPr>
        <w:spacing w:line="240" w:lineRule="auto"/>
        <w:rPr>
          <w:rFonts w:hint="eastAsia" w:ascii="Times New Roman" w:hAnsi="Times New Roman" w:eastAsia="宋体"/>
          <w:color w:val="000000"/>
          <w:sz w:val="24"/>
          <w:szCs w:val="24"/>
        </w:rPr>
      </w:pPr>
      <w:r>
        <w:rPr>
          <w:rFonts w:hint="eastAsia" w:ascii="Times New Roman" w:hAnsi="Times New Roman" w:eastAsia="宋体"/>
          <w:color w:val="000000"/>
          <w:sz w:val="24"/>
          <w:szCs w:val="24"/>
        </w:rPr>
        <w:t>干扰因素：路旁有复杂的植被，远处有建筑物和天空。</w:t>
      </w:r>
    </w:p>
    <w:p w14:paraId="0BC72C68">
      <w:pPr>
        <w:spacing w:line="240" w:lineRule="auto"/>
        <w:rPr>
          <w:rFonts w:hint="eastAsia" w:ascii="Times New Roman" w:hAnsi="Times New Roman" w:eastAsia="宋体"/>
          <w:color w:val="000000"/>
          <w:sz w:val="24"/>
          <w:szCs w:val="24"/>
          <w:lang w:eastAsia="zh-CN"/>
        </w:rPr>
      </w:pPr>
      <w:r>
        <w:rPr>
          <w:rFonts w:hint="eastAsia" w:ascii="Times New Roman" w:hAnsi="Times New Roman" w:eastAsia="宋体"/>
          <w:color w:val="000000"/>
          <w:sz w:val="24"/>
          <w:szCs w:val="24"/>
          <w:lang w:eastAsia="zh-CN"/>
        </w:rPr>
        <w:drawing>
          <wp:inline distT="0" distB="0" distL="114300" distR="114300">
            <wp:extent cx="4217670" cy="3338195"/>
            <wp:effectExtent l="0" t="0" r="11430" b="1905"/>
            <wp:docPr id="2" name="图片 2" descr="campus_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ampus_road"/>
                    <pic:cNvPicPr>
                      <a:picLocks noChangeAspect="1"/>
                    </pic:cNvPicPr>
                  </pic:nvPicPr>
                  <pic:blipFill>
                    <a:blip r:embed="rId5"/>
                    <a:stretch>
                      <a:fillRect/>
                    </a:stretch>
                  </pic:blipFill>
                  <pic:spPr>
                    <a:xfrm>
                      <a:off x="0" y="0"/>
                      <a:ext cx="4217670" cy="3338195"/>
                    </a:xfrm>
                    <a:prstGeom prst="rect">
                      <a:avLst/>
                    </a:prstGeom>
                  </pic:spPr>
                </pic:pic>
              </a:graphicData>
            </a:graphic>
          </wp:inline>
        </w:drawing>
      </w:r>
    </w:p>
    <w:p w14:paraId="0EF0C3D7">
      <w:pPr>
        <w:spacing w:line="240" w:lineRule="auto"/>
        <w:rPr>
          <w:rFonts w:ascii="Times New Roman" w:hAnsi="Times New Roman" w:eastAsia="宋体"/>
          <w:color w:val="000000"/>
          <w:sz w:val="24"/>
          <w:szCs w:val="24"/>
        </w:rPr>
      </w:pPr>
    </w:p>
    <w:p w14:paraId="16A79E16">
      <w:pPr>
        <w:spacing w:line="240" w:lineRule="auto"/>
        <w:rPr>
          <w:rFonts w:ascii="Times New Roman" w:hAnsi="Times New Roman" w:eastAsia="宋体"/>
          <w:color w:val="000000"/>
          <w:sz w:val="24"/>
          <w:szCs w:val="24"/>
        </w:rPr>
      </w:pPr>
    </w:p>
    <w:p w14:paraId="73330388">
      <w:pPr>
        <w:spacing w:line="240" w:lineRule="auto"/>
        <w:rPr>
          <w:b/>
          <w:bCs/>
          <w:sz w:val="24"/>
          <w:szCs w:val="24"/>
        </w:rPr>
      </w:pPr>
      <w:r>
        <w:rPr>
          <w:rFonts w:ascii="Times New Roman" w:hAnsi="Times New Roman" w:eastAsia="宋体"/>
          <w:b/>
          <w:bCs/>
          <w:color w:val="000000"/>
          <w:sz w:val="24"/>
          <w:szCs w:val="24"/>
        </w:rPr>
        <w:t xml:space="preserve">4.2 </w:t>
      </w:r>
      <w:r>
        <w:rPr>
          <w:rFonts w:hint="eastAsia" w:ascii="Times New Roman" w:hAnsi="Times New Roman" w:eastAsia="宋体"/>
          <w:b/>
          <w:bCs/>
          <w:color w:val="000000"/>
          <w:sz w:val="24"/>
          <w:szCs w:val="24"/>
        </w:rPr>
        <w:t>过程结果可视化分析</w:t>
      </w:r>
    </w:p>
    <w:p w14:paraId="6AE76418">
      <w:pPr>
        <w:spacing w:line="240" w:lineRule="auto"/>
        <w:rPr>
          <w:sz w:val="24"/>
          <w:szCs w:val="24"/>
        </w:rPr>
      </w:pPr>
      <w:r>
        <w:rPr>
          <w:rFonts w:hint="eastAsia" w:ascii="Times New Roman" w:hAnsi="Times New Roman" w:eastAsia="宋体"/>
          <w:color w:val="000000"/>
          <w:sz w:val="24"/>
          <w:szCs w:val="24"/>
        </w:rPr>
        <w:t>通过</w:t>
      </w:r>
      <w:r>
        <w:rPr>
          <w:rFonts w:ascii="Times New Roman" w:hAnsi="Times New Roman" w:eastAsia="宋体"/>
          <w:color w:val="000000"/>
          <w:sz w:val="24"/>
          <w:szCs w:val="24"/>
        </w:rPr>
        <w:t xml:space="preserve"> Matplotlib </w:t>
      </w:r>
      <w:r>
        <w:rPr>
          <w:rFonts w:hint="eastAsia" w:ascii="Times New Roman" w:hAnsi="Times New Roman" w:eastAsia="宋体"/>
          <w:color w:val="000000"/>
          <w:sz w:val="24"/>
          <w:szCs w:val="24"/>
        </w:rPr>
        <w:t>输出了四个关键阶段的诊断图像：</w:t>
      </w:r>
    </w:p>
    <w:p w14:paraId="63241E03">
      <w:pPr>
        <w:spacing w:line="240" w:lineRule="auto"/>
        <w:ind w:firstLine="420" w:firstLineChars="0"/>
        <w:rPr>
          <w:rFonts w:hint="eastAsia" w:ascii="Times New Roman" w:hAnsi="Times New Roman" w:eastAsia="宋体"/>
          <w:color w:val="000000"/>
          <w:sz w:val="24"/>
          <w:szCs w:val="24"/>
        </w:rPr>
      </w:pPr>
      <w:r>
        <w:rPr>
          <w:rFonts w:hint="eastAsia" w:ascii="Times New Roman" w:hAnsi="Times New Roman" w:eastAsia="宋体"/>
          <w:color w:val="000000"/>
          <w:sz w:val="24"/>
          <w:szCs w:val="24"/>
        </w:rPr>
        <w:t>高斯平滑效果图：经过</w:t>
      </w:r>
      <m:oMath>
        <m:r>
          <m:rPr/>
          <w:rPr>
            <w:rFonts w:hint="default" w:ascii="Cambria Math" w:hAnsi="Cambria Math"/>
            <w:sz w:val="24"/>
            <w:lang w:val="en-US" w:eastAsia="zh-CN"/>
          </w:rPr>
          <m:t>5</m:t>
        </m:r>
        <m:r>
          <m:rPr>
            <m:sty m:val="p"/>
          </m:rPr>
          <w:rPr>
            <w:rFonts w:hint="default" w:ascii="Cambria Math" w:hAnsi="Cambria Math" w:eastAsia="宋体"/>
            <w:sz w:val="24"/>
          </w:rPr>
          <m:t>×</m:t>
        </m:r>
        <m:r>
          <m:rPr/>
          <w:rPr>
            <w:rFonts w:hint="default" w:ascii="Cambria Math" w:hAnsi="Cambria Math"/>
            <w:sz w:val="24"/>
            <w:lang w:val="en-US" w:eastAsia="zh-CN"/>
          </w:rPr>
          <m:t>5</m:t>
        </m:r>
      </m:oMath>
      <w:r>
        <w:rPr>
          <w:rFonts w:hint="eastAsia" w:ascii="Times New Roman" w:hAnsi="Times New Roman" w:eastAsia="宋体"/>
          <w:color w:val="000000"/>
          <w:sz w:val="24"/>
          <w:szCs w:val="24"/>
        </w:rPr>
        <w:t>高斯核卷积后的处理结果。与原始灰度图相比，图像整体呈现出轻微的模糊感。观察路面区域可以发现，原本清晰可见的沥青颗粒感（高频纹理）变得平滑。这一步有效地抑制了路面纹理噪声，确保了后续 Canny 算子不会将路面的粗糙质感误判为边缘，从而显著减少伪边缘的产生。</w:t>
      </w:r>
    </w:p>
    <w:p w14:paraId="7158636D">
      <w:pPr>
        <w:spacing w:line="240" w:lineRule="auto"/>
        <w:ind w:firstLine="420" w:firstLineChars="0"/>
        <w:rPr>
          <w:rFonts w:hint="eastAsia" w:ascii="Times New Roman" w:hAnsi="Times New Roman" w:eastAsia="宋体"/>
          <w:color w:val="000000"/>
          <w:sz w:val="24"/>
          <w:szCs w:val="24"/>
        </w:rPr>
      </w:pPr>
    </w:p>
    <w:p w14:paraId="22F252F1">
      <w:pPr>
        <w:spacing w:line="240" w:lineRule="auto"/>
        <w:rPr>
          <w:rFonts w:ascii="Times New Roman" w:hAnsi="Times New Roman" w:eastAsia="宋体"/>
          <w:color w:val="000000"/>
          <w:sz w:val="24"/>
          <w:szCs w:val="24"/>
        </w:rPr>
      </w:pPr>
      <w:r>
        <w:drawing>
          <wp:inline distT="0" distB="0" distL="114300" distR="114300">
            <wp:extent cx="5264785" cy="2064385"/>
            <wp:effectExtent l="0" t="0" r="5715" b="571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6"/>
                    <a:stretch>
                      <a:fillRect/>
                    </a:stretch>
                  </pic:blipFill>
                  <pic:spPr>
                    <a:xfrm>
                      <a:off x="0" y="0"/>
                      <a:ext cx="5264785" cy="2064385"/>
                    </a:xfrm>
                    <a:prstGeom prst="rect">
                      <a:avLst/>
                    </a:prstGeom>
                    <a:noFill/>
                    <a:ln>
                      <a:noFill/>
                    </a:ln>
                  </pic:spPr>
                </pic:pic>
              </a:graphicData>
            </a:graphic>
          </wp:inline>
        </w:drawing>
      </w:r>
    </w:p>
    <w:p w14:paraId="7C35FCB7">
      <w:pPr>
        <w:spacing w:line="240" w:lineRule="auto"/>
        <w:ind w:firstLine="420" w:firstLineChars="0"/>
        <w:rPr>
          <w:rFonts w:hint="eastAsia" w:ascii="Times New Roman" w:hAnsi="Times New Roman" w:eastAsia="宋体"/>
          <w:color w:val="000000"/>
          <w:sz w:val="24"/>
          <w:szCs w:val="24"/>
        </w:rPr>
      </w:pPr>
      <w:r>
        <w:rPr>
          <w:rFonts w:ascii="Times New Roman" w:hAnsi="Times New Roman" w:eastAsia="宋体"/>
          <w:color w:val="000000"/>
          <w:sz w:val="24"/>
          <w:szCs w:val="24"/>
        </w:rPr>
        <w:t xml:space="preserve">Canny </w:t>
      </w:r>
      <w:r>
        <w:rPr>
          <w:rFonts w:hint="eastAsia" w:ascii="Times New Roman" w:hAnsi="Times New Roman" w:eastAsia="宋体"/>
          <w:color w:val="000000"/>
          <w:sz w:val="24"/>
          <w:szCs w:val="24"/>
        </w:rPr>
        <w:t>边缘图：清晰地提取了车道线的双侧边缘。同时，路旁的草丛和远处的树叶也被提取为密集的噪点边缘。这证明了单纯依靠边缘检测无法实现车道线分离。</w:t>
      </w:r>
    </w:p>
    <w:p w14:paraId="737EA066">
      <w:pPr>
        <w:spacing w:line="240" w:lineRule="auto"/>
        <w:rPr>
          <w:rFonts w:ascii="Times New Roman" w:hAnsi="Times New Roman" w:eastAsia="宋体"/>
          <w:color w:val="000000"/>
          <w:sz w:val="24"/>
          <w:szCs w:val="24"/>
        </w:rPr>
      </w:pPr>
      <w:r>
        <w:drawing>
          <wp:inline distT="0" distB="0" distL="114300" distR="114300">
            <wp:extent cx="4478020" cy="3612515"/>
            <wp:effectExtent l="0" t="0" r="5080" b="698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7"/>
                    <a:stretch>
                      <a:fillRect/>
                    </a:stretch>
                  </pic:blipFill>
                  <pic:spPr>
                    <a:xfrm>
                      <a:off x="0" y="0"/>
                      <a:ext cx="4478020" cy="3612515"/>
                    </a:xfrm>
                    <a:prstGeom prst="rect">
                      <a:avLst/>
                    </a:prstGeom>
                    <a:noFill/>
                    <a:ln>
                      <a:noFill/>
                    </a:ln>
                  </pic:spPr>
                </pic:pic>
              </a:graphicData>
            </a:graphic>
          </wp:inline>
        </w:drawing>
      </w:r>
    </w:p>
    <w:p w14:paraId="77D4A664">
      <w:pPr>
        <w:spacing w:line="240" w:lineRule="auto"/>
        <w:ind w:firstLine="420" w:firstLineChars="0"/>
        <w:rPr>
          <w:rFonts w:ascii="Times New Roman" w:hAnsi="Times New Roman" w:eastAsia="宋体"/>
          <w:color w:val="000000"/>
          <w:sz w:val="24"/>
          <w:szCs w:val="24"/>
        </w:rPr>
      </w:pPr>
    </w:p>
    <w:p w14:paraId="5A0F0642">
      <w:pPr>
        <w:spacing w:line="240" w:lineRule="auto"/>
        <w:ind w:firstLine="420" w:firstLineChars="0"/>
        <w:rPr>
          <w:rFonts w:hint="eastAsia" w:ascii="Times New Roman" w:hAnsi="Times New Roman" w:eastAsia="宋体"/>
          <w:color w:val="000000"/>
          <w:sz w:val="24"/>
          <w:szCs w:val="24"/>
        </w:rPr>
      </w:pPr>
      <w:r>
        <w:rPr>
          <w:rFonts w:ascii="Times New Roman" w:hAnsi="Times New Roman" w:eastAsia="宋体"/>
          <w:color w:val="000000"/>
          <w:sz w:val="24"/>
          <w:szCs w:val="24"/>
        </w:rPr>
        <w:t xml:space="preserve">ROI </w:t>
      </w:r>
      <w:r>
        <w:rPr>
          <w:rFonts w:hint="eastAsia" w:ascii="Times New Roman" w:hAnsi="Times New Roman" w:eastAsia="宋体"/>
          <w:color w:val="000000"/>
          <w:sz w:val="24"/>
          <w:szCs w:val="24"/>
        </w:rPr>
        <w:t>掩膜图：显示了一个白色的梯形区域。该掩膜精确地覆盖了车辆前方的行驶路面，</w:t>
      </w:r>
      <w:r>
        <w:rPr>
          <w:rFonts w:hint="eastAsia"/>
          <w:color w:val="000000"/>
          <w:sz w:val="24"/>
          <w:szCs w:val="24"/>
          <w:lang w:val="en-US" w:eastAsia="zh-CN"/>
        </w:rPr>
        <w:t>尽可能</w:t>
      </w:r>
      <w:r>
        <w:rPr>
          <w:rFonts w:hint="eastAsia" w:ascii="Times New Roman" w:hAnsi="Times New Roman" w:eastAsia="宋体"/>
          <w:color w:val="000000"/>
          <w:sz w:val="24"/>
          <w:szCs w:val="24"/>
        </w:rPr>
        <w:t>屏蔽了天空和路外区域。</w:t>
      </w:r>
    </w:p>
    <w:p w14:paraId="47407EC4">
      <w:pPr>
        <w:spacing w:line="240" w:lineRule="auto"/>
        <w:rPr>
          <w:rFonts w:hint="eastAsia" w:ascii="Times New Roman" w:hAnsi="Times New Roman" w:eastAsia="宋体"/>
          <w:color w:val="000000"/>
          <w:sz w:val="24"/>
          <w:szCs w:val="24"/>
        </w:rPr>
      </w:pPr>
      <w:r>
        <w:drawing>
          <wp:inline distT="0" distB="0" distL="114300" distR="114300">
            <wp:extent cx="4529455" cy="375920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529455" cy="3759200"/>
                    </a:xfrm>
                    <a:prstGeom prst="rect">
                      <a:avLst/>
                    </a:prstGeom>
                    <a:noFill/>
                    <a:ln>
                      <a:noFill/>
                    </a:ln>
                  </pic:spPr>
                </pic:pic>
              </a:graphicData>
            </a:graphic>
          </wp:inline>
        </w:drawing>
      </w:r>
    </w:p>
    <w:p w14:paraId="3CBD48B7">
      <w:pPr>
        <w:spacing w:line="240" w:lineRule="auto"/>
        <w:ind w:firstLine="420" w:firstLineChars="0"/>
        <w:rPr>
          <w:rFonts w:hint="eastAsia" w:ascii="Times New Roman" w:hAnsi="Times New Roman" w:eastAsia="宋体"/>
          <w:color w:val="000000"/>
          <w:sz w:val="24"/>
          <w:szCs w:val="24"/>
        </w:rPr>
      </w:pPr>
      <w:r>
        <w:rPr>
          <w:rFonts w:ascii="Times New Roman" w:hAnsi="Times New Roman" w:eastAsia="宋体"/>
          <w:color w:val="000000"/>
          <w:sz w:val="24"/>
          <w:szCs w:val="24"/>
        </w:rPr>
        <w:t xml:space="preserve">Masked Edges </w:t>
      </w:r>
      <w:r>
        <w:rPr>
          <w:rFonts w:hint="eastAsia" w:ascii="Times New Roman" w:hAnsi="Times New Roman" w:eastAsia="宋体"/>
          <w:color w:val="000000"/>
          <w:sz w:val="24"/>
          <w:szCs w:val="24"/>
        </w:rPr>
        <w:t>(掩膜后边缘)：这是</w:t>
      </w:r>
      <w:r>
        <w:rPr>
          <w:rFonts w:ascii="Times New Roman" w:hAnsi="Times New Roman" w:eastAsia="宋体"/>
          <w:color w:val="000000"/>
          <w:sz w:val="24"/>
          <w:szCs w:val="24"/>
        </w:rPr>
        <w:t xml:space="preserve"> ROI </w:t>
      </w:r>
      <w:r>
        <w:rPr>
          <w:rFonts w:hint="eastAsia" w:ascii="Times New Roman" w:hAnsi="Times New Roman" w:eastAsia="宋体"/>
          <w:color w:val="000000"/>
          <w:sz w:val="24"/>
          <w:szCs w:val="24"/>
        </w:rPr>
        <w:t>与</w:t>
      </w:r>
      <w:r>
        <w:rPr>
          <w:rFonts w:ascii="Times New Roman" w:hAnsi="Times New Roman" w:eastAsia="宋体"/>
          <w:color w:val="000000"/>
          <w:sz w:val="24"/>
          <w:szCs w:val="24"/>
        </w:rPr>
        <w:t xml:space="preserve"> Canny </w:t>
      </w:r>
      <w:r>
        <w:rPr>
          <w:rFonts w:hint="eastAsia" w:ascii="Times New Roman" w:hAnsi="Times New Roman" w:eastAsia="宋体"/>
          <w:color w:val="000000"/>
          <w:sz w:val="24"/>
          <w:szCs w:val="24"/>
        </w:rPr>
        <w:t>的结合。此时，图像中绝大部分背景噪声已被清除，仅剩路面上的几何纹理。</w:t>
      </w:r>
    </w:p>
    <w:p w14:paraId="4ED78025">
      <w:pPr>
        <w:spacing w:line="240" w:lineRule="auto"/>
        <w:ind w:firstLine="420" w:firstLineChars="0"/>
        <w:rPr>
          <w:rFonts w:hint="eastAsia" w:ascii="Times New Roman" w:hAnsi="Times New Roman" w:eastAsia="宋体"/>
          <w:color w:val="000000"/>
          <w:sz w:val="24"/>
          <w:szCs w:val="24"/>
        </w:rPr>
      </w:pPr>
      <w:r>
        <w:drawing>
          <wp:inline distT="0" distB="0" distL="114300" distR="114300">
            <wp:extent cx="4699000" cy="3783965"/>
            <wp:effectExtent l="0" t="0" r="0" b="63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4699000" cy="3783965"/>
                    </a:xfrm>
                    <a:prstGeom prst="rect">
                      <a:avLst/>
                    </a:prstGeom>
                    <a:noFill/>
                    <a:ln>
                      <a:noFill/>
                    </a:ln>
                  </pic:spPr>
                </pic:pic>
              </a:graphicData>
            </a:graphic>
          </wp:inline>
        </w:drawing>
      </w:r>
    </w:p>
    <w:p w14:paraId="737A3A62">
      <w:pPr>
        <w:spacing w:line="240" w:lineRule="auto"/>
        <w:ind w:firstLine="420" w:firstLineChars="0"/>
        <w:rPr>
          <w:rFonts w:hint="eastAsia" w:ascii="Times New Roman" w:hAnsi="Times New Roman" w:eastAsia="宋体"/>
          <w:color w:val="000000"/>
          <w:sz w:val="24"/>
          <w:szCs w:val="24"/>
        </w:rPr>
      </w:pPr>
    </w:p>
    <w:p w14:paraId="338BE26E">
      <w:pPr>
        <w:spacing w:line="240" w:lineRule="auto"/>
        <w:ind w:firstLine="420" w:firstLineChars="0"/>
        <w:rPr>
          <w:rFonts w:hint="eastAsia" w:ascii="Times New Roman" w:hAnsi="Times New Roman" w:eastAsia="宋体"/>
          <w:color w:val="000000"/>
          <w:sz w:val="24"/>
          <w:szCs w:val="24"/>
        </w:rPr>
      </w:pPr>
      <w:r>
        <w:rPr>
          <w:rFonts w:ascii="Times New Roman" w:hAnsi="Times New Roman" w:eastAsia="宋体"/>
          <w:color w:val="000000"/>
          <w:sz w:val="24"/>
          <w:szCs w:val="24"/>
        </w:rPr>
        <w:t xml:space="preserve">Hough Lines </w:t>
      </w:r>
      <w:r>
        <w:rPr>
          <w:rFonts w:hint="eastAsia" w:ascii="Times New Roman" w:hAnsi="Times New Roman" w:eastAsia="宋体"/>
          <w:color w:val="000000"/>
          <w:sz w:val="24"/>
          <w:szCs w:val="24"/>
        </w:rPr>
        <w:t>(最终检测)：在黑色背景上绘制出了多条红色线段。观察可见，断续的虚线被成功拟合成了长线段，且左右车道线均被识别。</w:t>
      </w:r>
    </w:p>
    <w:p w14:paraId="70436AB7">
      <w:pPr>
        <w:spacing w:line="240" w:lineRule="auto"/>
        <w:ind w:firstLine="420" w:firstLineChars="0"/>
        <w:rPr>
          <w:rFonts w:hint="eastAsia" w:ascii="Times New Roman" w:hAnsi="Times New Roman" w:eastAsia="宋体"/>
          <w:color w:val="000000"/>
          <w:sz w:val="24"/>
          <w:szCs w:val="24"/>
          <w:lang w:eastAsia="zh-CN"/>
        </w:rPr>
      </w:pPr>
      <w:r>
        <w:drawing>
          <wp:inline distT="0" distB="0" distL="114300" distR="114300">
            <wp:extent cx="4620260" cy="3773805"/>
            <wp:effectExtent l="0" t="0" r="2540" b="1079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4620260" cy="3773805"/>
                    </a:xfrm>
                    <a:prstGeom prst="rect">
                      <a:avLst/>
                    </a:prstGeom>
                    <a:noFill/>
                    <a:ln>
                      <a:noFill/>
                    </a:ln>
                  </pic:spPr>
                </pic:pic>
              </a:graphicData>
            </a:graphic>
          </wp:inline>
        </w:drawing>
      </w:r>
    </w:p>
    <w:p w14:paraId="266FC8B5">
      <w:pPr>
        <w:spacing w:line="240" w:lineRule="auto"/>
        <w:rPr>
          <w:b/>
          <w:bCs/>
          <w:sz w:val="24"/>
          <w:szCs w:val="24"/>
        </w:rPr>
      </w:pPr>
      <w:r>
        <w:rPr>
          <w:rFonts w:ascii="Times New Roman" w:hAnsi="Times New Roman" w:eastAsia="宋体"/>
          <w:b/>
          <w:bCs/>
          <w:color w:val="000000"/>
          <w:sz w:val="24"/>
          <w:szCs w:val="24"/>
        </w:rPr>
        <w:t xml:space="preserve">4.3 </w:t>
      </w:r>
      <w:r>
        <w:rPr>
          <w:rFonts w:hint="eastAsia" w:ascii="Times New Roman" w:hAnsi="Times New Roman" w:eastAsia="宋体"/>
          <w:b/>
          <w:bCs/>
          <w:color w:val="000000"/>
          <w:sz w:val="24"/>
          <w:szCs w:val="24"/>
        </w:rPr>
        <w:t>最终结果评价</w:t>
      </w:r>
    </w:p>
    <w:p w14:paraId="2E860336">
      <w:pPr>
        <w:spacing w:line="240" w:lineRule="auto"/>
        <w:ind w:firstLine="420" w:firstLineChars="0"/>
        <w:rPr>
          <w:sz w:val="24"/>
          <w:szCs w:val="24"/>
        </w:rPr>
      </w:pPr>
      <w:r>
        <w:rPr>
          <w:rFonts w:hint="eastAsia" w:ascii="Times New Roman" w:hAnsi="Times New Roman" w:eastAsia="宋体"/>
          <w:color w:val="000000"/>
          <w:sz w:val="24"/>
          <w:szCs w:val="24"/>
        </w:rPr>
        <w:t>正确性：生成的</w:t>
      </w:r>
      <w:r>
        <w:rPr>
          <w:rFonts w:ascii="Times New Roman" w:hAnsi="Times New Roman" w:eastAsia="宋体"/>
          <w:color w:val="000000"/>
          <w:sz w:val="24"/>
          <w:szCs w:val="24"/>
        </w:rPr>
        <w:t xml:space="preserve"> output_campus_road.jpg </w:t>
      </w:r>
      <w:r>
        <w:rPr>
          <w:rFonts w:hint="eastAsia" w:ascii="Times New Roman" w:hAnsi="Times New Roman" w:eastAsia="宋体"/>
          <w:color w:val="000000"/>
          <w:sz w:val="24"/>
          <w:szCs w:val="24"/>
        </w:rPr>
        <w:t>中，红色标记线紧密贴合实际的白色车道标线，无明显的位置偏差。</w:t>
      </w:r>
    </w:p>
    <w:p w14:paraId="6FF30152">
      <w:pPr>
        <w:spacing w:line="240" w:lineRule="auto"/>
        <w:ind w:firstLine="420" w:firstLineChars="0"/>
        <w:rPr>
          <w:sz w:val="24"/>
          <w:szCs w:val="24"/>
        </w:rPr>
      </w:pPr>
      <w:r>
        <w:rPr>
          <w:rFonts w:hint="eastAsia" w:ascii="Times New Roman" w:hAnsi="Times New Roman" w:eastAsia="宋体"/>
          <w:color w:val="000000"/>
          <w:sz w:val="24"/>
          <w:szCs w:val="24"/>
        </w:rPr>
        <w:t>完整性：算法成功识别出了画面的</w:t>
      </w:r>
      <w:r>
        <w:rPr>
          <w:rFonts w:hint="eastAsia"/>
          <w:color w:val="000000"/>
          <w:sz w:val="24"/>
          <w:szCs w:val="24"/>
          <w:lang w:val="en-US" w:eastAsia="zh-CN"/>
        </w:rPr>
        <w:t>左右两条</w:t>
      </w:r>
      <w:r>
        <w:rPr>
          <w:rFonts w:hint="eastAsia" w:ascii="Times New Roman" w:hAnsi="Times New Roman" w:eastAsia="宋体"/>
          <w:color w:val="000000"/>
          <w:sz w:val="24"/>
          <w:szCs w:val="24"/>
        </w:rPr>
        <w:t>主要车道结构，任务完成</w:t>
      </w:r>
      <w:r>
        <w:rPr>
          <w:rFonts w:ascii="Times New Roman" w:hAnsi="Times New Roman" w:eastAsia="宋体"/>
          <w:color w:val="000000"/>
          <w:sz w:val="24"/>
          <w:szCs w:val="24"/>
        </w:rPr>
        <w:t>。</w:t>
      </w:r>
    </w:p>
    <w:p w14:paraId="0D142EAC">
      <w:pPr>
        <w:spacing w:line="240" w:lineRule="auto"/>
        <w:ind w:firstLine="420" w:firstLineChars="0"/>
        <w:rPr>
          <w:rFonts w:hint="eastAsia" w:ascii="Times New Roman" w:hAnsi="Times New Roman" w:eastAsia="宋体"/>
          <w:color w:val="000000"/>
          <w:sz w:val="24"/>
          <w:szCs w:val="24"/>
        </w:rPr>
      </w:pPr>
      <w:r>
        <w:rPr>
          <w:rFonts w:hint="eastAsia" w:ascii="Times New Roman" w:hAnsi="Times New Roman" w:eastAsia="宋体"/>
          <w:color w:val="000000"/>
          <w:sz w:val="24"/>
          <w:szCs w:val="24"/>
        </w:rPr>
        <w:t>鲁棒性：尽管原图上方存在复杂的环境干扰，但由于</w:t>
      </w:r>
      <w:r>
        <w:rPr>
          <w:rFonts w:ascii="Times New Roman" w:hAnsi="Times New Roman" w:eastAsia="宋体"/>
          <w:color w:val="000000"/>
          <w:sz w:val="24"/>
          <w:szCs w:val="24"/>
        </w:rPr>
        <w:t xml:space="preserve"> ROI </w:t>
      </w:r>
      <w:r>
        <w:rPr>
          <w:rFonts w:hint="eastAsia" w:ascii="Times New Roman" w:hAnsi="Times New Roman" w:eastAsia="宋体"/>
          <w:color w:val="000000"/>
          <w:sz w:val="24"/>
          <w:szCs w:val="24"/>
        </w:rPr>
        <w:t>的有效应用，最终结果中未出现误检（即没有将树干或建筑轮廓识别为车道线）。</w:t>
      </w:r>
    </w:p>
    <w:p w14:paraId="333D374A">
      <w:pPr>
        <w:spacing w:line="240" w:lineRule="auto"/>
        <w:rPr>
          <w:rFonts w:hint="eastAsia" w:ascii="Times New Roman" w:hAnsi="Times New Roman" w:eastAsia="宋体"/>
          <w:color w:val="000000"/>
          <w:sz w:val="24"/>
          <w:szCs w:val="24"/>
        </w:rPr>
      </w:pPr>
      <w:r>
        <w:drawing>
          <wp:inline distT="0" distB="0" distL="114300" distR="114300">
            <wp:extent cx="5266055" cy="4240530"/>
            <wp:effectExtent l="0" t="0" r="4445" b="12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5266055" cy="4240530"/>
                    </a:xfrm>
                    <a:prstGeom prst="rect">
                      <a:avLst/>
                    </a:prstGeom>
                    <a:noFill/>
                    <a:ln>
                      <a:noFill/>
                    </a:ln>
                  </pic:spPr>
                </pic:pic>
              </a:graphicData>
            </a:graphic>
          </wp:inline>
        </w:drawing>
      </w:r>
    </w:p>
    <w:p w14:paraId="205AFC23">
      <w:pPr>
        <w:spacing w:line="240" w:lineRule="auto"/>
        <w:rPr>
          <w:rFonts w:hint="eastAsia" w:ascii="Times New Roman" w:hAnsi="Times New Roman" w:eastAsia="宋体"/>
          <w:b/>
          <w:bCs/>
          <w:color w:val="000000"/>
          <w:sz w:val="32"/>
          <w:szCs w:val="32"/>
        </w:rPr>
      </w:pPr>
    </w:p>
    <w:p w14:paraId="2225676B">
      <w:pPr>
        <w:spacing w:line="240" w:lineRule="auto"/>
        <w:rPr>
          <w:rFonts w:hint="eastAsia" w:ascii="Times New Roman" w:hAnsi="Times New Roman" w:eastAsia="宋体"/>
          <w:b/>
          <w:bCs/>
          <w:color w:val="000000"/>
          <w:sz w:val="32"/>
          <w:szCs w:val="32"/>
        </w:rPr>
      </w:pPr>
    </w:p>
    <w:p w14:paraId="4F6005AE">
      <w:pPr>
        <w:spacing w:line="240" w:lineRule="auto"/>
        <w:rPr>
          <w:b/>
          <w:bCs/>
          <w:sz w:val="32"/>
          <w:szCs w:val="32"/>
        </w:rPr>
      </w:pPr>
      <w:r>
        <w:rPr>
          <w:rFonts w:hint="eastAsia" w:ascii="Times New Roman" w:hAnsi="Times New Roman" w:eastAsia="宋体"/>
          <w:b/>
          <w:bCs/>
          <w:color w:val="000000"/>
          <w:sz w:val="32"/>
          <w:szCs w:val="32"/>
        </w:rPr>
        <w:t>五、</w:t>
      </w:r>
      <w:r>
        <w:rPr>
          <w:rFonts w:ascii="Times New Roman" w:hAnsi="Times New Roman" w:eastAsia="宋体"/>
          <w:b/>
          <w:bCs/>
          <w:color w:val="000000"/>
          <w:sz w:val="32"/>
          <w:szCs w:val="32"/>
        </w:rPr>
        <w:t xml:space="preserve"> </w:t>
      </w:r>
      <w:r>
        <w:rPr>
          <w:rFonts w:hint="eastAsia" w:ascii="Times New Roman" w:hAnsi="Times New Roman" w:eastAsia="宋体"/>
          <w:b/>
          <w:bCs/>
          <w:color w:val="000000"/>
          <w:sz w:val="32"/>
          <w:szCs w:val="32"/>
        </w:rPr>
        <w:t>实验体会与思考</w:t>
      </w:r>
    </w:p>
    <w:p w14:paraId="63243AD1">
      <w:pPr>
        <w:spacing w:line="240" w:lineRule="auto"/>
        <w:ind w:firstLine="420" w:firstLineChars="0"/>
        <w:rPr>
          <w:sz w:val="24"/>
          <w:szCs w:val="24"/>
        </w:rPr>
      </w:pPr>
      <w:r>
        <w:rPr>
          <w:rFonts w:hint="eastAsia" w:ascii="Times New Roman" w:hAnsi="Times New Roman" w:eastAsia="宋体"/>
          <w:color w:val="000000"/>
          <w:sz w:val="24"/>
          <w:szCs w:val="24"/>
        </w:rPr>
        <w:t>通过本次实验，我不仅从代码层面实现了车道线检测，更从理论层面深刻理解了计算机视觉算法的设计哲学。</w:t>
      </w:r>
    </w:p>
    <w:p w14:paraId="28174D37">
      <w:pPr>
        <w:spacing w:line="240" w:lineRule="auto"/>
        <w:rPr>
          <w:rFonts w:ascii="Times New Roman" w:hAnsi="Times New Roman" w:eastAsia="宋体"/>
          <w:b/>
          <w:bCs/>
          <w:color w:val="000000"/>
          <w:sz w:val="24"/>
          <w:szCs w:val="24"/>
        </w:rPr>
      </w:pPr>
    </w:p>
    <w:p w14:paraId="156A9311">
      <w:pPr>
        <w:spacing w:line="240" w:lineRule="auto"/>
        <w:rPr>
          <w:b/>
          <w:bCs/>
          <w:sz w:val="24"/>
          <w:szCs w:val="24"/>
        </w:rPr>
      </w:pPr>
      <w:r>
        <w:rPr>
          <w:rFonts w:ascii="Times New Roman" w:hAnsi="Times New Roman" w:eastAsia="宋体"/>
          <w:b/>
          <w:bCs/>
          <w:color w:val="000000"/>
          <w:sz w:val="24"/>
          <w:szCs w:val="24"/>
        </w:rPr>
        <w:t xml:space="preserve">5.1 </w:t>
      </w:r>
      <w:r>
        <w:rPr>
          <w:rFonts w:hint="eastAsia" w:ascii="Times New Roman" w:hAnsi="Times New Roman" w:eastAsia="宋体"/>
          <w:b/>
          <w:bCs/>
          <w:color w:val="000000"/>
          <w:sz w:val="24"/>
          <w:szCs w:val="24"/>
        </w:rPr>
        <w:t>参数空间的权衡</w:t>
      </w:r>
    </w:p>
    <w:p w14:paraId="39D6D5B4">
      <w:pPr>
        <w:spacing w:line="240" w:lineRule="auto"/>
        <w:ind w:firstLine="420" w:firstLineChars="0"/>
        <w:rPr>
          <w:sz w:val="24"/>
          <w:szCs w:val="24"/>
        </w:rPr>
      </w:pPr>
      <w:r>
        <w:rPr>
          <w:rFonts w:hint="eastAsia" w:ascii="Times New Roman" w:hAnsi="Times New Roman" w:eastAsia="宋体"/>
          <w:color w:val="000000"/>
          <w:sz w:val="24"/>
          <w:szCs w:val="24"/>
        </w:rPr>
        <w:t>实验中最耗时的部分是参数调优。Canny</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的阈值和霍夫变换的参数之间存在复杂的耦合关系。</w:t>
      </w:r>
    </w:p>
    <w:p w14:paraId="632232B3">
      <w:pPr>
        <w:spacing w:before="0" w:after="0" w:line="240" w:lineRule="auto"/>
        <w:rPr>
          <w:sz w:val="24"/>
          <w:szCs w:val="24"/>
        </w:rPr>
      </w:pPr>
      <w:r>
        <w:rPr>
          <w:rFonts w:hint="eastAsia" w:ascii="Times New Roman" w:hAnsi="Times New Roman" w:eastAsia="宋体"/>
          <w:color w:val="000000"/>
          <w:sz w:val="24"/>
          <w:szCs w:val="24"/>
        </w:rPr>
        <w:t>关于</w:t>
      </w:r>
      <w:r>
        <w:rPr>
          <w:rFonts w:ascii="Times New Roman" w:hAnsi="Times New Roman" w:eastAsia="宋体"/>
          <w:color w:val="000000"/>
          <w:sz w:val="24"/>
          <w:szCs w:val="24"/>
        </w:rPr>
        <w:t xml:space="preserve"> Canny </w:t>
      </w:r>
      <w:r>
        <w:rPr>
          <w:rFonts w:hint="eastAsia" w:ascii="Times New Roman" w:hAnsi="Times New Roman" w:eastAsia="宋体"/>
          <w:color w:val="000000"/>
          <w:sz w:val="24"/>
          <w:szCs w:val="24"/>
        </w:rPr>
        <w:t>阈值：若</w:t>
      </w:r>
      <m:oMath>
        <m:sSub>
          <m:sSubPr>
            <m:ctrlPr>
              <w:rPr>
                <w:sz w:val="24"/>
                <w:szCs w:val="24"/>
              </w:rPr>
            </m:ctrlPr>
          </m:sSubPr>
          <m:e>
            <m:r>
              <m:rPr/>
              <w:rPr>
                <w:sz w:val="24"/>
                <w:szCs w:val="24"/>
              </w:rPr>
              <m:t>T</m:t>
            </m:r>
            <m:ctrlPr>
              <w:rPr>
                <w:sz w:val="24"/>
                <w:szCs w:val="24"/>
              </w:rPr>
            </m:ctrlPr>
          </m:e>
          <m:sub>
            <m:r>
              <m:rPr/>
              <w:rPr>
                <w:sz w:val="24"/>
                <w:szCs w:val="24"/>
              </w:rPr>
              <m:t>low</m:t>
            </m:r>
            <m:ctrlPr>
              <w:rPr>
                <w:sz w:val="24"/>
                <w:szCs w:val="24"/>
              </w:rPr>
            </m:ctrlPr>
          </m:sub>
        </m:sSub>
      </m:oMath>
      <w:r>
        <w:rPr>
          <w:rFonts w:hint="eastAsia" w:ascii="Times New Roman" w:hAnsi="Times New Roman" w:eastAsia="宋体"/>
          <w:color w:val="000000"/>
          <w:sz w:val="24"/>
          <w:szCs w:val="24"/>
        </w:rPr>
        <w:t>设置过高（如</w:t>
      </w:r>
      <w:r>
        <w:rPr>
          <w:rFonts w:ascii="Times New Roman" w:hAnsi="Times New Roman" w:eastAsia="宋体"/>
          <w:color w:val="000000"/>
          <w:sz w:val="24"/>
          <w:szCs w:val="24"/>
        </w:rPr>
        <w:t xml:space="preserve"> </w:t>
      </w:r>
      <m:oMath>
        <m:r>
          <m:rPr>
            <m:sty m:val="p"/>
          </m:rPr>
          <w:rPr>
            <w:sz w:val="24"/>
            <w:szCs w:val="24"/>
          </w:rPr>
          <m:t>&gt;</m:t>
        </m:r>
        <m:r>
          <m:rPr/>
          <w:rPr>
            <w:sz w:val="24"/>
            <w:szCs w:val="24"/>
          </w:rPr>
          <m:t>80</m:t>
        </m:r>
      </m:oMath>
      <w:r>
        <w:rPr>
          <w:rFonts w:hint="eastAsia" w:ascii="Times New Roman" w:hAnsi="Times New Roman" w:eastAsia="宋体"/>
          <w:color w:val="000000"/>
          <w:sz w:val="24"/>
          <w:szCs w:val="24"/>
        </w:rPr>
        <w:t>），树影下的车道线边缘会丢失，导致后续霍夫变换无法获得足够的投票点；若设置过低（如</w:t>
      </w:r>
      <w:r>
        <w:rPr>
          <w:rFonts w:ascii="Times New Roman" w:hAnsi="Times New Roman" w:eastAsia="宋体"/>
          <w:color w:val="000000"/>
          <w:sz w:val="24"/>
          <w:szCs w:val="24"/>
        </w:rPr>
        <w:t xml:space="preserve"> </w:t>
      </w:r>
      <m:oMath>
        <m:r>
          <m:rPr>
            <m:sty m:val="p"/>
          </m:rPr>
          <w:rPr>
            <w:sz w:val="24"/>
            <w:szCs w:val="24"/>
          </w:rPr>
          <m:t>&lt;</m:t>
        </m:r>
        <m:r>
          <m:rPr/>
          <w:rPr>
            <w:sz w:val="24"/>
            <w:szCs w:val="24"/>
          </w:rPr>
          <m:t>20</m:t>
        </m:r>
      </m:oMath>
      <w:r>
        <w:rPr>
          <w:rFonts w:hint="eastAsia" w:ascii="Times New Roman" w:hAnsi="Times New Roman" w:eastAsia="宋体"/>
          <w:color w:val="000000"/>
          <w:sz w:val="24"/>
          <w:szCs w:val="24"/>
        </w:rPr>
        <w:t>），路面的沥青纹理会被误检，极大增加计算负担。</w:t>
      </w:r>
    </w:p>
    <w:p w14:paraId="44EA3465">
      <w:pPr>
        <w:spacing w:line="240" w:lineRule="auto"/>
        <w:rPr>
          <w:sz w:val="24"/>
          <w:szCs w:val="24"/>
        </w:rPr>
      </w:pPr>
      <w:r>
        <w:rPr>
          <w:rFonts w:hint="eastAsia" w:ascii="Times New Roman" w:hAnsi="Times New Roman" w:eastAsia="宋体"/>
          <w:color w:val="000000"/>
          <w:sz w:val="24"/>
          <w:szCs w:val="24"/>
        </w:rPr>
        <w:t>关于</w:t>
      </w:r>
      <w:r>
        <w:rPr>
          <w:rFonts w:ascii="Times New Roman" w:hAnsi="Times New Roman" w:eastAsia="宋体"/>
          <w:color w:val="000000"/>
          <w:sz w:val="24"/>
          <w:szCs w:val="24"/>
        </w:rPr>
        <w:t xml:space="preserve"> Hough </w:t>
      </w:r>
      <w:r>
        <w:rPr>
          <w:rFonts w:hint="eastAsia" w:ascii="Times New Roman" w:hAnsi="Times New Roman" w:eastAsia="宋体"/>
          <w:color w:val="000000"/>
          <w:sz w:val="24"/>
          <w:szCs w:val="24"/>
        </w:rPr>
        <w:t>参数：minLineLength</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和</w:t>
      </w:r>
      <w:r>
        <w:rPr>
          <w:rFonts w:ascii="Times New Roman" w:hAnsi="Times New Roman" w:eastAsia="宋体"/>
          <w:color w:val="000000"/>
          <w:sz w:val="24"/>
          <w:szCs w:val="24"/>
        </w:rPr>
        <w:t xml:space="preserve"> maxLineGap </w:t>
      </w:r>
      <w:r>
        <w:rPr>
          <w:rFonts w:hint="eastAsia" w:ascii="Times New Roman" w:hAnsi="Times New Roman" w:eastAsia="宋体"/>
          <w:color w:val="000000"/>
          <w:sz w:val="24"/>
          <w:szCs w:val="24"/>
        </w:rPr>
        <w:t>是一对矛盾。为了检测磨损严重的虚线，需要增大</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maxLineGap；但这同时也增加了将路面上的长条形污渍误判为车道线的风险。这让我体会到，没有通用的参数，只有最适合特定数据分布的参数。</w:t>
      </w:r>
    </w:p>
    <w:p w14:paraId="18E43A5F">
      <w:pPr>
        <w:spacing w:line="240" w:lineRule="auto"/>
        <w:rPr>
          <w:rFonts w:ascii="Times New Roman" w:hAnsi="Times New Roman" w:eastAsia="宋体"/>
          <w:b/>
          <w:bCs/>
          <w:color w:val="000000"/>
          <w:sz w:val="24"/>
          <w:szCs w:val="24"/>
        </w:rPr>
      </w:pPr>
    </w:p>
    <w:p w14:paraId="0BF15EAA">
      <w:pPr>
        <w:spacing w:line="240" w:lineRule="auto"/>
        <w:rPr>
          <w:b/>
          <w:bCs/>
          <w:sz w:val="24"/>
          <w:szCs w:val="24"/>
        </w:rPr>
      </w:pPr>
      <w:r>
        <w:rPr>
          <w:rFonts w:ascii="Times New Roman" w:hAnsi="Times New Roman" w:eastAsia="宋体"/>
          <w:b/>
          <w:bCs/>
          <w:color w:val="000000"/>
          <w:sz w:val="24"/>
          <w:szCs w:val="24"/>
        </w:rPr>
        <w:t xml:space="preserve">5.2 </w:t>
      </w:r>
      <w:r>
        <w:rPr>
          <w:rFonts w:hint="eastAsia" w:ascii="Times New Roman" w:hAnsi="Times New Roman" w:eastAsia="宋体"/>
          <w:b/>
          <w:bCs/>
          <w:color w:val="000000"/>
          <w:sz w:val="24"/>
          <w:szCs w:val="24"/>
        </w:rPr>
        <w:t>几何约束的重要性</w:t>
      </w:r>
    </w:p>
    <w:p w14:paraId="5382349C">
      <w:pPr>
        <w:spacing w:line="240" w:lineRule="auto"/>
        <w:rPr>
          <w:sz w:val="24"/>
          <w:szCs w:val="24"/>
        </w:rPr>
      </w:pPr>
      <w:r>
        <w:rPr>
          <w:rFonts w:ascii="Times New Roman" w:hAnsi="Times New Roman" w:eastAsia="宋体"/>
          <w:color w:val="000000"/>
          <w:sz w:val="24"/>
          <w:szCs w:val="24"/>
        </w:rPr>
        <w:t xml:space="preserve">ROI </w:t>
      </w:r>
      <w:r>
        <w:rPr>
          <w:rFonts w:hint="eastAsia" w:ascii="Times New Roman" w:hAnsi="Times New Roman" w:eastAsia="宋体"/>
          <w:color w:val="000000"/>
          <w:sz w:val="24"/>
          <w:szCs w:val="24"/>
        </w:rPr>
        <w:t>掩膜的引入给我留下了深刻印象。从数学上看，它只是一个简单的矩阵点乘操作，但从工程上看，它利用了“车道线必然位于路面上”这一先验知识（Prior</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Knowledge）。这种结合场景物理约束的方法，往往比单纯堆砌复杂的算法更能有效提升系统的鲁棒性。</w:t>
      </w:r>
    </w:p>
    <w:p w14:paraId="4DFA1C48">
      <w:pPr>
        <w:spacing w:line="240" w:lineRule="auto"/>
        <w:rPr>
          <w:rFonts w:ascii="Times New Roman" w:hAnsi="Times New Roman" w:eastAsia="宋体"/>
          <w:b/>
          <w:bCs/>
          <w:color w:val="000000"/>
          <w:sz w:val="24"/>
          <w:szCs w:val="24"/>
        </w:rPr>
      </w:pPr>
    </w:p>
    <w:p w14:paraId="16F8D24E">
      <w:pPr>
        <w:spacing w:line="240" w:lineRule="auto"/>
        <w:rPr>
          <w:b/>
          <w:bCs/>
          <w:sz w:val="24"/>
          <w:szCs w:val="24"/>
        </w:rPr>
      </w:pPr>
      <w:r>
        <w:rPr>
          <w:rFonts w:ascii="Times New Roman" w:hAnsi="Times New Roman" w:eastAsia="宋体"/>
          <w:b/>
          <w:bCs/>
          <w:color w:val="000000"/>
          <w:sz w:val="24"/>
          <w:szCs w:val="24"/>
        </w:rPr>
        <w:t xml:space="preserve">5.3 </w:t>
      </w:r>
      <w:r>
        <w:rPr>
          <w:rFonts w:hint="eastAsia" w:ascii="Times New Roman" w:hAnsi="Times New Roman" w:eastAsia="宋体"/>
          <w:b/>
          <w:bCs/>
          <w:color w:val="000000"/>
          <w:sz w:val="24"/>
          <w:szCs w:val="24"/>
        </w:rPr>
        <w:t>传统算法的局限性与展望</w:t>
      </w:r>
    </w:p>
    <w:p w14:paraId="7BD286D3">
      <w:pPr>
        <w:spacing w:before="0" w:after="0" w:line="240" w:lineRule="auto"/>
        <w:ind w:firstLine="420" w:firstLineChars="0"/>
        <w:rPr>
          <w:sz w:val="24"/>
          <w:szCs w:val="24"/>
        </w:rPr>
      </w:pPr>
      <w:r>
        <w:rPr>
          <w:rFonts w:hint="eastAsia" w:ascii="Times New Roman" w:hAnsi="Times New Roman" w:eastAsia="宋体"/>
          <w:color w:val="000000"/>
          <w:sz w:val="24"/>
          <w:szCs w:val="24"/>
        </w:rPr>
        <w:t>虽然霍夫变换在直道检测上表现优异，但其数学本质决定了它只能拟合直线方程</w:t>
      </w:r>
      <m:oMath>
        <m:r>
          <m:rPr/>
          <w:rPr>
            <w:sz w:val="24"/>
            <w:szCs w:val="24"/>
          </w:rPr>
          <m:t>ρ</m:t>
        </m:r>
        <m:r>
          <m:rPr>
            <m:sty m:val="p"/>
          </m:rPr>
          <w:rPr>
            <w:sz w:val="24"/>
            <w:szCs w:val="24"/>
          </w:rPr>
          <m:t>=</m:t>
        </m:r>
        <m:r>
          <m:rPr/>
          <w:rPr>
            <w:sz w:val="24"/>
            <w:szCs w:val="24"/>
          </w:rPr>
          <m:t>x</m:t>
        </m:r>
        <m:r>
          <m:rPr>
            <m:sty m:val="p"/>
          </m:rPr>
          <w:rPr>
            <w:sz w:val="24"/>
            <w:szCs w:val="24"/>
          </w:rPr>
          <m:t>cos</m:t>
        </m:r>
        <m:r>
          <m:rPr/>
          <w:rPr>
            <w:sz w:val="24"/>
            <w:szCs w:val="24"/>
          </w:rPr>
          <m:t>θ</m:t>
        </m:r>
        <m:r>
          <m:rPr>
            <m:sty m:val="p"/>
          </m:rPr>
          <w:rPr>
            <w:sz w:val="24"/>
            <w:szCs w:val="24"/>
          </w:rPr>
          <m:t>+</m:t>
        </m:r>
        <m:r>
          <m:rPr/>
          <w:rPr>
            <w:sz w:val="24"/>
            <w:szCs w:val="24"/>
          </w:rPr>
          <m:t>y</m:t>
        </m:r>
        <m:r>
          <m:rPr>
            <m:sty m:val="p"/>
          </m:rPr>
          <w:rPr>
            <w:sz w:val="24"/>
            <w:szCs w:val="24"/>
          </w:rPr>
          <m:t>sin</m:t>
        </m:r>
        <m:r>
          <m:rPr/>
          <w:rPr>
            <w:sz w:val="24"/>
            <w:szCs w:val="24"/>
          </w:rPr>
          <m:t>θ</m:t>
        </m:r>
      </m:oMath>
      <w:r>
        <w:rPr>
          <w:rFonts w:ascii="Times New Roman" w:hAnsi="Times New Roman" w:eastAsia="宋体"/>
          <w:color w:val="000000"/>
          <w:sz w:val="24"/>
          <w:szCs w:val="24"/>
        </w:rPr>
        <w:t>。</w:t>
      </w:r>
    </w:p>
    <w:p w14:paraId="0B18334C">
      <w:pPr>
        <w:spacing w:line="240" w:lineRule="auto"/>
        <w:rPr>
          <w:sz w:val="24"/>
          <w:szCs w:val="24"/>
        </w:rPr>
      </w:pPr>
      <w:r>
        <w:rPr>
          <w:rFonts w:hint="eastAsia" w:ascii="Times New Roman" w:hAnsi="Times New Roman" w:eastAsia="宋体"/>
          <w:color w:val="000000"/>
          <w:sz w:val="24"/>
          <w:szCs w:val="24"/>
        </w:rPr>
        <w:t>弯道问题：在弯道场景下，霍夫变换拟合出的只能是切线，而非车道本身的曲线。解决这一问题可能需要引入多项式拟合（Polynomial</w:t>
      </w:r>
      <w:r>
        <w:rPr>
          <w:rFonts w:ascii="Times New Roman" w:hAnsi="Times New Roman" w:eastAsia="宋体"/>
          <w:color w:val="000000"/>
          <w:sz w:val="24"/>
          <w:szCs w:val="24"/>
        </w:rPr>
        <w:t xml:space="preserve"> </w:t>
      </w:r>
      <w:r>
        <w:rPr>
          <w:rFonts w:hint="eastAsia" w:ascii="Times New Roman" w:hAnsi="Times New Roman" w:eastAsia="宋体"/>
          <w:color w:val="000000"/>
          <w:sz w:val="24"/>
          <w:szCs w:val="24"/>
        </w:rPr>
        <w:t>Fitting）或使用样条曲线（Splines）。</w:t>
      </w:r>
    </w:p>
    <w:p w14:paraId="0B315B2B">
      <w:pPr>
        <w:spacing w:line="240" w:lineRule="auto"/>
        <w:rPr>
          <w:sz w:val="24"/>
          <w:szCs w:val="24"/>
        </w:rPr>
      </w:pPr>
      <w:r>
        <w:rPr>
          <w:rFonts w:hint="eastAsia" w:ascii="Times New Roman" w:hAnsi="Times New Roman" w:eastAsia="宋体"/>
          <w:color w:val="000000"/>
          <w:sz w:val="24"/>
          <w:szCs w:val="24"/>
        </w:rPr>
        <w:t>适应性问题：基于阈值的算法难以适应光照的剧烈变化（如进出隧道）。未来的改进方向可以考虑结合深度学习模型，利用卷积神经网络（CNN）自动提取更具判别力的特征。</w:t>
      </w:r>
    </w:p>
    <w:p w14:paraId="79470929">
      <w:pPr>
        <w:spacing w:line="240" w:lineRule="auto"/>
        <w:rPr>
          <w:rFonts w:ascii="Times New Roman" w:hAnsi="Times New Roman" w:eastAsia="宋体"/>
          <w:b/>
          <w:bCs/>
          <w:color w:val="000000"/>
          <w:sz w:val="24"/>
          <w:szCs w:val="24"/>
        </w:rPr>
      </w:pPr>
    </w:p>
    <w:p w14:paraId="5087693E">
      <w:pPr>
        <w:spacing w:line="240" w:lineRule="auto"/>
        <w:rPr>
          <w:b/>
          <w:bCs/>
          <w:sz w:val="24"/>
          <w:szCs w:val="24"/>
        </w:rPr>
      </w:pPr>
      <w:r>
        <w:rPr>
          <w:rFonts w:ascii="Times New Roman" w:hAnsi="Times New Roman" w:eastAsia="宋体"/>
          <w:b/>
          <w:bCs/>
          <w:color w:val="000000"/>
          <w:sz w:val="24"/>
          <w:szCs w:val="24"/>
        </w:rPr>
        <w:t xml:space="preserve">5.4 </w:t>
      </w:r>
      <w:r>
        <w:rPr>
          <w:rFonts w:hint="eastAsia" w:ascii="Times New Roman" w:hAnsi="Times New Roman" w:eastAsia="宋体"/>
          <w:b/>
          <w:bCs/>
          <w:color w:val="000000"/>
          <w:sz w:val="24"/>
          <w:szCs w:val="24"/>
        </w:rPr>
        <w:t>版本管理与工程规范</w:t>
      </w:r>
    </w:p>
    <w:p w14:paraId="6149929C">
      <w:pPr>
        <w:spacing w:line="240" w:lineRule="auto"/>
        <w:ind w:firstLine="420" w:firstLineChars="0"/>
        <w:rPr>
          <w:rFonts w:hint="eastAsia" w:eastAsia="宋体"/>
          <w:sz w:val="24"/>
          <w:szCs w:val="24"/>
          <w:lang w:val="en-US" w:eastAsia="zh-CN"/>
        </w:rPr>
      </w:pPr>
      <w:r>
        <w:rPr>
          <w:rFonts w:hint="eastAsia" w:ascii="Times New Roman" w:hAnsi="Times New Roman" w:eastAsia="宋体"/>
          <w:color w:val="000000"/>
          <w:sz w:val="24"/>
          <w:szCs w:val="24"/>
        </w:rPr>
        <w:t>本次实验严格执行了</w:t>
      </w:r>
      <w:r>
        <w:rPr>
          <w:rFonts w:ascii="Times New Roman" w:hAnsi="Times New Roman" w:eastAsia="宋体"/>
          <w:color w:val="000000"/>
          <w:sz w:val="24"/>
          <w:szCs w:val="24"/>
        </w:rPr>
        <w:t xml:space="preserve"> Git </w:t>
      </w:r>
      <w:r>
        <w:rPr>
          <w:rFonts w:hint="eastAsia" w:ascii="Times New Roman" w:hAnsi="Times New Roman" w:eastAsia="宋体"/>
          <w:color w:val="000000"/>
          <w:sz w:val="24"/>
          <w:szCs w:val="24"/>
        </w:rPr>
        <w:t>提交要求。通过</w:t>
      </w:r>
      <w:r>
        <w:rPr>
          <w:rFonts w:ascii="Times New Roman" w:hAnsi="Times New Roman" w:eastAsia="宋体"/>
          <w:color w:val="000000"/>
          <w:sz w:val="24"/>
          <w:szCs w:val="24"/>
        </w:rPr>
        <w:t xml:space="preserve"> git init, git add, git commit </w:t>
      </w:r>
      <w:r>
        <w:rPr>
          <w:rFonts w:hint="eastAsia" w:ascii="Times New Roman" w:hAnsi="Times New Roman" w:eastAsia="宋体"/>
          <w:color w:val="000000"/>
          <w:sz w:val="24"/>
          <w:szCs w:val="24"/>
        </w:rPr>
        <w:t>的流程，我记录了代码从初始框架到最终调优完成的全过程。这不仅符合实验加分项的要求，更让我养成了良好的代码版本管理习惯</w:t>
      </w:r>
      <w:r>
        <w:rPr>
          <w:rFonts w:hint="eastAsia"/>
          <w:color w:val="000000"/>
          <w:sz w:val="24"/>
          <w:szCs w:val="24"/>
          <w:lang w:eastAsia="zh-CN"/>
        </w:rPr>
        <w:t>。</w:t>
      </w:r>
    </w:p>
    <w:p w14:paraId="403D6930">
      <w:pPr>
        <w:spacing w:line="240" w:lineRule="auto"/>
        <w:rPr>
          <w:rFonts w:ascii="Times New Roman" w:hAnsi="Times New Roman" w:eastAsia="宋体"/>
          <w:color w:val="00000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B21B5"/>
    <w:rsid w:val="01B2736A"/>
    <w:rsid w:val="07124399"/>
    <w:rsid w:val="0FA43FFC"/>
    <w:rsid w:val="1267071B"/>
    <w:rsid w:val="1C330A4C"/>
    <w:rsid w:val="219C5494"/>
    <w:rsid w:val="23B32608"/>
    <w:rsid w:val="27B626C7"/>
    <w:rsid w:val="28825125"/>
    <w:rsid w:val="28CC6C67"/>
    <w:rsid w:val="2B7B3A0B"/>
    <w:rsid w:val="2D6F1495"/>
    <w:rsid w:val="3593674C"/>
    <w:rsid w:val="37F92887"/>
    <w:rsid w:val="3CFB2BFE"/>
    <w:rsid w:val="40C85DBA"/>
    <w:rsid w:val="4429701C"/>
    <w:rsid w:val="46D04B71"/>
    <w:rsid w:val="48CB0329"/>
    <w:rsid w:val="48F20205"/>
    <w:rsid w:val="49B90028"/>
    <w:rsid w:val="4A6A3171"/>
    <w:rsid w:val="4F9071D6"/>
    <w:rsid w:val="51532BB1"/>
    <w:rsid w:val="51AC52A4"/>
    <w:rsid w:val="537F448E"/>
    <w:rsid w:val="587F6039"/>
    <w:rsid w:val="592B61C1"/>
    <w:rsid w:val="5CCE65B0"/>
    <w:rsid w:val="60B4241E"/>
    <w:rsid w:val="61BB02AD"/>
    <w:rsid w:val="694002F9"/>
    <w:rsid w:val="75016870"/>
    <w:rsid w:val="77362007"/>
    <w:rsid w:val="77ED634D"/>
    <w:rsid w:val="79123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link w:val="6"/>
    <w:qFormat/>
    <w:uiPriority w:val="0"/>
    <w:pPr>
      <w:spacing w:before="180" w:after="180"/>
    </w:pPr>
  </w:style>
  <w:style w:type="character" w:customStyle="1" w:styleId="5">
    <w:name w:val="Verbatim Char"/>
    <w:basedOn w:val="6"/>
    <w:link w:val="7"/>
    <w:qFormat/>
    <w:uiPriority w:val="0"/>
  </w:style>
  <w:style w:type="character" w:customStyle="1" w:styleId="6">
    <w:name w:val="Body Text Char"/>
    <w:basedOn w:val="4"/>
    <w:link w:val="2"/>
    <w:qFormat/>
    <w:uiPriority w:val="0"/>
  </w:style>
  <w:style w:type="paragraph" w:customStyle="1" w:styleId="7">
    <w:name w:val="Source Code"/>
    <w:basedOn w:val="1"/>
    <w:link w:val="5"/>
    <w:qFormat/>
    <w:uiPriority w:val="0"/>
    <w:pPr>
      <w:wordWrap w:val="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5277</Words>
  <Characters>6371</Characters>
  <Lines>1</Lines>
  <Paragraphs>1</Paragraphs>
  <TotalTime>21</TotalTime>
  <ScaleCrop>false</ScaleCrop>
  <LinksUpToDate>false</LinksUpToDate>
  <CharactersWithSpaces>6594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2025-12-23T10:50:00Z</dcterms:created>
  <dc:creator>19759</dc:creator>
  <cp:lastModifiedBy>李浩磊</cp:lastModifiedBy>
  <dcterms:modified xsi:type="dcterms:W3CDTF">2025-12-26T11:46:40Z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eyJoZGlkIjoiNGY5NTJkYTRiOTQ5MmZiODRkZWYxNzU3Njc5Zjg4ZWQiLCJ1c2VySWQiOiIxNzU0NDI5MzYyIn0=</vt:lpwstr>
  </property>
  <property fmtid="{D5CDD505-2E9C-101B-9397-08002B2CF9AE}" pid="4" name="ICV">
    <vt:lpwstr>7A1659B5370D4384810540AE11B33E4A_12</vt:lpwstr>
  </property>
</Properties>
</file>