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92" w:rsidRDefault="00C909B1" w:rsidP="00CC1228">
      <w:pPr>
        <w:ind w:firstLineChars="200" w:firstLine="420"/>
      </w:pPr>
      <w:r>
        <w:t>各位老师，同学大家好，我是机械</w:t>
      </w:r>
      <w:r>
        <w:rPr>
          <w:rFonts w:hint="eastAsia"/>
        </w:rPr>
        <w:t>1710</w:t>
      </w:r>
      <w:r>
        <w:rPr>
          <w:rFonts w:hint="eastAsia"/>
        </w:rPr>
        <w:t>班的黄彭志。我的</w:t>
      </w:r>
      <w:r>
        <w:rPr>
          <w:rFonts w:hint="eastAsia"/>
        </w:rPr>
        <w:t>SRF</w:t>
      </w:r>
      <w:r>
        <w:t>项目名是</w:t>
      </w:r>
      <w:r>
        <w:t>“</w:t>
      </w:r>
      <w:r w:rsidRPr="00C909B1">
        <w:rPr>
          <w:rFonts w:hint="eastAsia"/>
        </w:rPr>
        <w:t>畜禽养殖场机动监测平台</w:t>
      </w:r>
      <w:r>
        <w:t>”</w:t>
      </w:r>
      <w:r>
        <w:t>。</w:t>
      </w:r>
      <w:bookmarkStart w:id="0" w:name="_GoBack"/>
      <w:bookmarkEnd w:id="0"/>
    </w:p>
    <w:p w:rsidR="00A913F7" w:rsidRPr="00A913F7" w:rsidRDefault="00A913F7" w:rsidP="00CC1228">
      <w:pPr>
        <w:ind w:firstLineChars="200" w:firstLine="420"/>
        <w:rPr>
          <w:color w:val="FF0000"/>
        </w:rPr>
      </w:pPr>
      <w:r w:rsidRPr="00A913F7">
        <w:rPr>
          <w:rFonts w:hint="eastAsia"/>
          <w:color w:val="FF0000"/>
        </w:rPr>
        <w:t>第四张</w:t>
      </w:r>
      <w:r w:rsidRPr="00A913F7">
        <w:rPr>
          <w:rFonts w:hint="eastAsia"/>
          <w:color w:val="FF0000"/>
        </w:rPr>
        <w:t>PPT</w:t>
      </w:r>
    </w:p>
    <w:p w:rsidR="00C909B1" w:rsidRDefault="00C909B1" w:rsidP="00CC1228">
      <w:pPr>
        <w:ind w:firstLineChars="200" w:firstLine="420"/>
      </w:pPr>
      <w:r>
        <w:rPr>
          <w:rFonts w:hint="eastAsia"/>
        </w:rPr>
        <w:t>提起养殖场，大家想到的可能就是传统养殖场的一股恶臭。是的，到目前为止，中国的大部分养殖场还是摆脱不了恶臭的标签。这股恶臭中的有毒气体不仅让人们望而止步，也会影响</w:t>
      </w:r>
      <w:r w:rsidRPr="00C909B1">
        <w:rPr>
          <w:rFonts w:hint="eastAsia"/>
        </w:rPr>
        <w:t>畜禽的正常生长</w:t>
      </w:r>
      <w:r>
        <w:rPr>
          <w:rFonts w:hint="eastAsia"/>
        </w:rPr>
        <w:t>，</w:t>
      </w:r>
      <w:r w:rsidRPr="00C909B1">
        <w:rPr>
          <w:rFonts w:hint="eastAsia"/>
        </w:rPr>
        <w:t>还可能危及畜禽的安全与健康</w:t>
      </w:r>
      <w:r>
        <w:rPr>
          <w:rFonts w:hint="eastAsia"/>
        </w:rPr>
        <w:t>。同时，最近发生的一系列</w:t>
      </w:r>
      <w:r w:rsidRPr="00C95D2C">
        <w:rPr>
          <w:rFonts w:hint="eastAsia"/>
          <w:color w:val="FF0000"/>
        </w:rPr>
        <w:t>非洲猪瘟</w:t>
      </w:r>
      <w:r w:rsidR="00C95D2C" w:rsidRPr="00C95D2C">
        <w:rPr>
          <w:rFonts w:hint="eastAsia"/>
          <w:color w:val="FF0000"/>
        </w:rPr>
        <w:t>和口蹄疫</w:t>
      </w:r>
      <w:r>
        <w:rPr>
          <w:rFonts w:hint="eastAsia"/>
        </w:rPr>
        <w:t>的事件也让国内各个养殖场主倍感压力。</w:t>
      </w:r>
    </w:p>
    <w:p w:rsidR="00A913F7" w:rsidRDefault="00A913F7" w:rsidP="00CC1228">
      <w:pPr>
        <w:ind w:firstLineChars="200" w:firstLine="420"/>
      </w:pPr>
      <w:r w:rsidRPr="00A913F7">
        <w:rPr>
          <w:rFonts w:hint="eastAsia"/>
          <w:color w:val="FF0000"/>
        </w:rPr>
        <w:t>第六张</w:t>
      </w:r>
      <w:r w:rsidRPr="00A913F7">
        <w:rPr>
          <w:rFonts w:hint="eastAsia"/>
          <w:color w:val="FF0000"/>
        </w:rPr>
        <w:t>PPT</w:t>
      </w:r>
    </w:p>
    <w:p w:rsidR="00C909B1" w:rsidRDefault="00FC5AF8" w:rsidP="00CC1228">
      <w:pPr>
        <w:ind w:firstLineChars="200" w:firstLine="420"/>
      </w:pPr>
      <w:r w:rsidRPr="00FC5AF8">
        <w:rPr>
          <w:rFonts w:hint="eastAsia"/>
        </w:rPr>
        <w:t>来源于健康养殖平台的实际需求</w:t>
      </w:r>
      <w:r>
        <w:rPr>
          <w:rFonts w:hint="eastAsia"/>
        </w:rPr>
        <w:t>，</w:t>
      </w:r>
      <w:r w:rsidR="00C909B1">
        <w:rPr>
          <w:rFonts w:hint="eastAsia"/>
        </w:rPr>
        <w:t>我们设计了一款基于</w:t>
      </w:r>
      <w:r w:rsidR="00C909B1">
        <w:rPr>
          <w:rFonts w:hint="eastAsia"/>
        </w:rPr>
        <w:t>stm32</w:t>
      </w:r>
      <w:r w:rsidR="00C909B1">
        <w:rPr>
          <w:rFonts w:hint="eastAsia"/>
        </w:rPr>
        <w:t>芯片的</w:t>
      </w:r>
      <w:r w:rsidR="00CC1228" w:rsidRPr="00CC1228">
        <w:rPr>
          <w:rFonts w:hint="eastAsia"/>
        </w:rPr>
        <w:t>用于监测畜禽养殖场内环境因子与禽</w:t>
      </w:r>
      <w:proofErr w:type="gramStart"/>
      <w:r w:rsidR="00CC1228" w:rsidRPr="00CC1228">
        <w:rPr>
          <w:rFonts w:hint="eastAsia"/>
        </w:rPr>
        <w:t>畜本身</w:t>
      </w:r>
      <w:proofErr w:type="gramEnd"/>
      <w:r w:rsidR="00CC1228" w:rsidRPr="00CC1228">
        <w:rPr>
          <w:rFonts w:hint="eastAsia"/>
        </w:rPr>
        <w:t>情况的机动平台</w:t>
      </w:r>
      <w:r w:rsidR="00CC1228">
        <w:rPr>
          <w:rFonts w:hint="eastAsia"/>
        </w:rPr>
        <w:t>。主要的内容包括</w:t>
      </w:r>
      <w:r w:rsidR="00CC1228" w:rsidRPr="00CC1228">
        <w:rPr>
          <w:rFonts w:hint="eastAsia"/>
        </w:rPr>
        <w:t>UWB</w:t>
      </w:r>
      <w:r w:rsidR="00CC1228" w:rsidRPr="00CC1228">
        <w:rPr>
          <w:rFonts w:hint="eastAsia"/>
        </w:rPr>
        <w:t>定位系统的使用</w:t>
      </w:r>
      <w:r w:rsidR="00CC1228">
        <w:t>；</w:t>
      </w:r>
      <w:proofErr w:type="gramStart"/>
      <w:r w:rsidR="00CC1228" w:rsidRPr="00CC1228">
        <w:rPr>
          <w:rFonts w:hint="eastAsia"/>
        </w:rPr>
        <w:t>图传模块</w:t>
      </w:r>
      <w:proofErr w:type="gramEnd"/>
      <w:r w:rsidR="00CC1228" w:rsidRPr="00CC1228">
        <w:rPr>
          <w:rFonts w:hint="eastAsia"/>
        </w:rPr>
        <w:t>的应用以及电脑端对图像的处理</w:t>
      </w:r>
      <w:r w:rsidR="00CC1228">
        <w:t>；</w:t>
      </w:r>
      <w:r w:rsidR="00CC1228" w:rsidRPr="00CC1228">
        <w:rPr>
          <w:rFonts w:hint="eastAsia"/>
        </w:rPr>
        <w:t>多个传感器与单片机的通信以及单片机与电脑端的通信</w:t>
      </w:r>
      <w:r w:rsidR="00CC1228">
        <w:t>；</w:t>
      </w:r>
      <w:r w:rsidR="00A913F7">
        <w:rPr>
          <w:rFonts w:hint="eastAsia"/>
        </w:rPr>
        <w:t>各种</w:t>
      </w:r>
      <w:r w:rsidR="00A913F7" w:rsidRPr="00CC1228">
        <w:rPr>
          <w:rFonts w:hint="eastAsia"/>
        </w:rPr>
        <w:t>传感器对有害气体</w:t>
      </w:r>
      <w:r w:rsidR="00A913F7">
        <w:rPr>
          <w:rFonts w:hint="eastAsia"/>
        </w:rPr>
        <w:t>、温度、湿度</w:t>
      </w:r>
      <w:r w:rsidR="00A913F7" w:rsidRPr="00CC1228">
        <w:rPr>
          <w:rFonts w:hint="eastAsia"/>
        </w:rPr>
        <w:t>的监测，</w:t>
      </w:r>
      <w:r w:rsidR="00A913F7" w:rsidRPr="00BA293B">
        <w:rPr>
          <w:rFonts w:hint="eastAsia"/>
          <w:color w:val="FF0000"/>
        </w:rPr>
        <w:t>远距离对禽畜体温</w:t>
      </w:r>
      <w:r w:rsidR="00BA293B">
        <w:rPr>
          <w:rFonts w:hint="eastAsia"/>
          <w:color w:val="FF0000"/>
        </w:rPr>
        <w:t>和体表，行为状态</w:t>
      </w:r>
      <w:r w:rsidR="00A913F7" w:rsidRPr="00BA293B">
        <w:rPr>
          <w:rFonts w:hint="eastAsia"/>
          <w:color w:val="FF0000"/>
        </w:rPr>
        <w:t>的</w:t>
      </w:r>
      <w:r w:rsidR="00BA293B" w:rsidRPr="00BA293B">
        <w:rPr>
          <w:rFonts w:hint="eastAsia"/>
          <w:color w:val="FF0000"/>
        </w:rPr>
        <w:t>监控</w:t>
      </w:r>
      <w:r w:rsidR="00A913F7">
        <w:t>；</w:t>
      </w:r>
      <w:r w:rsidR="00CC1228" w:rsidRPr="00CC1228">
        <w:rPr>
          <w:rFonts w:hint="eastAsia"/>
        </w:rPr>
        <w:t>小车的遥控或自主控制</w:t>
      </w:r>
      <w:r w:rsidR="00CC1228">
        <w:rPr>
          <w:rFonts w:hint="eastAsia"/>
        </w:rPr>
        <w:t>。</w:t>
      </w:r>
    </w:p>
    <w:p w:rsidR="00A913F7" w:rsidRPr="00A913F7" w:rsidRDefault="00A913F7" w:rsidP="00CC1228">
      <w:pPr>
        <w:ind w:firstLineChars="200" w:firstLine="420"/>
        <w:rPr>
          <w:color w:val="FF0000"/>
        </w:rPr>
      </w:pPr>
      <w:r w:rsidRPr="00A913F7">
        <w:rPr>
          <w:rFonts w:hint="eastAsia"/>
          <w:color w:val="FF0000"/>
        </w:rPr>
        <w:t>第七张</w:t>
      </w:r>
      <w:r w:rsidRPr="00A913F7">
        <w:rPr>
          <w:rFonts w:hint="eastAsia"/>
          <w:color w:val="FF0000"/>
        </w:rPr>
        <w:t>PPT</w:t>
      </w:r>
    </w:p>
    <w:p w:rsidR="00A913F7" w:rsidRDefault="00A913F7" w:rsidP="00CC1228">
      <w:pPr>
        <w:ind w:firstLineChars="200" w:firstLine="420"/>
        <w:rPr>
          <w:b/>
          <w:bCs/>
        </w:rPr>
      </w:pPr>
      <w:r>
        <w:rPr>
          <w:rFonts w:hint="eastAsia"/>
        </w:rPr>
        <w:t>我们主要监控的是室内</w:t>
      </w:r>
      <w:r w:rsidRPr="00A913F7">
        <w:rPr>
          <w:rFonts w:hint="eastAsia"/>
          <w:b/>
          <w:bCs/>
        </w:rPr>
        <w:t>有害气体的浓度</w:t>
      </w:r>
      <w:r>
        <w:rPr>
          <w:rFonts w:hint="eastAsia"/>
          <w:b/>
          <w:bCs/>
        </w:rPr>
        <w:t>、</w:t>
      </w:r>
      <w:r w:rsidRPr="00A913F7">
        <w:rPr>
          <w:rFonts w:hint="eastAsia"/>
          <w:b/>
          <w:bCs/>
        </w:rPr>
        <w:t>牲畜自身</w:t>
      </w:r>
      <w:r>
        <w:rPr>
          <w:rFonts w:hint="eastAsia"/>
          <w:b/>
          <w:bCs/>
        </w:rPr>
        <w:t>的</w:t>
      </w:r>
      <w:r w:rsidRPr="00A913F7">
        <w:rPr>
          <w:rFonts w:hint="eastAsia"/>
          <w:b/>
          <w:bCs/>
        </w:rPr>
        <w:t>体温、体表和行为状况</w:t>
      </w:r>
      <w:r>
        <w:rPr>
          <w:rFonts w:hint="eastAsia"/>
          <w:b/>
          <w:bCs/>
        </w:rPr>
        <w:t>。</w:t>
      </w:r>
    </w:p>
    <w:p w:rsidR="00A913F7" w:rsidRDefault="00A913F7" w:rsidP="00CC1228">
      <w:pPr>
        <w:ind w:firstLineChars="200" w:firstLine="420"/>
        <w:rPr>
          <w:bCs/>
        </w:rPr>
      </w:pPr>
      <w:r>
        <w:rPr>
          <w:rFonts w:hint="eastAsia"/>
        </w:rPr>
        <w:t>目前，</w:t>
      </w:r>
      <w:r w:rsidRPr="00A913F7">
        <w:rPr>
          <w:rFonts w:hint="eastAsia"/>
        </w:rPr>
        <w:t>国外研究学者在畜禽养殖场污染气体检测方面研究比较领先，</w:t>
      </w:r>
      <w:r w:rsidR="00BA293B">
        <w:rPr>
          <w:rFonts w:hint="eastAsia"/>
        </w:rPr>
        <w:t>欧美一些国家已经取得了较大的进展，但畜禽养殖场污染气体检</w:t>
      </w:r>
      <w:r w:rsidR="00BA293B" w:rsidRPr="00BA293B">
        <w:rPr>
          <w:rFonts w:hint="eastAsia"/>
          <w:color w:val="FF0000"/>
        </w:rPr>
        <w:t>测以及气体的分布扩散规律研究</w:t>
      </w:r>
      <w:r w:rsidRPr="00A913F7">
        <w:rPr>
          <w:rFonts w:hint="eastAsia"/>
        </w:rPr>
        <w:t>在国内还处于起步阶段。</w:t>
      </w:r>
      <w:r w:rsidRPr="00A913F7">
        <w:rPr>
          <w:rFonts w:hint="eastAsia"/>
          <w:bCs/>
        </w:rPr>
        <w:t>因此我们研究一款畜禽养殖场机动监测平台，来全方位的检测养殖场内气体浓度和畜禽情况是非常有必要的。</w:t>
      </w:r>
    </w:p>
    <w:p w:rsidR="00A913F7" w:rsidRDefault="00A913F7" w:rsidP="00CC1228">
      <w:pPr>
        <w:ind w:firstLineChars="200" w:firstLine="420"/>
        <w:rPr>
          <w:bCs/>
          <w:color w:val="FF0000"/>
        </w:rPr>
      </w:pPr>
      <w:r>
        <w:rPr>
          <w:rFonts w:hint="eastAsia"/>
          <w:bCs/>
          <w:color w:val="FF0000"/>
        </w:rPr>
        <w:t>第</w:t>
      </w:r>
      <w:r w:rsidR="00E83DA3">
        <w:rPr>
          <w:rFonts w:hint="eastAsia"/>
          <w:bCs/>
          <w:color w:val="FF0000"/>
        </w:rPr>
        <w:t>九</w:t>
      </w:r>
      <w:r w:rsidRPr="00A913F7">
        <w:rPr>
          <w:rFonts w:hint="eastAsia"/>
          <w:bCs/>
          <w:color w:val="FF0000"/>
        </w:rPr>
        <w:t>张</w:t>
      </w:r>
      <w:r>
        <w:rPr>
          <w:rFonts w:hint="eastAsia"/>
          <w:bCs/>
          <w:color w:val="FF0000"/>
        </w:rPr>
        <w:t>-</w:t>
      </w:r>
      <w:r>
        <w:rPr>
          <w:rFonts w:hint="eastAsia"/>
          <w:bCs/>
          <w:color w:val="FF0000"/>
        </w:rPr>
        <w:t>第十一张</w:t>
      </w:r>
      <w:r w:rsidRPr="00A913F7">
        <w:rPr>
          <w:rFonts w:hint="eastAsia"/>
          <w:bCs/>
          <w:color w:val="FF0000"/>
        </w:rPr>
        <w:t>PPT</w:t>
      </w:r>
    </w:p>
    <w:p w:rsidR="00BA293B" w:rsidRDefault="00A913F7" w:rsidP="00CC1228">
      <w:pPr>
        <w:ind w:firstLineChars="200" w:firstLine="420"/>
      </w:pPr>
      <w:r w:rsidRPr="00A913F7">
        <w:rPr>
          <w:rFonts w:hint="eastAsia"/>
        </w:rPr>
        <w:t>这是我们现阶段已经有</w:t>
      </w:r>
      <w:proofErr w:type="gramStart"/>
      <w:r w:rsidRPr="00A913F7">
        <w:rPr>
          <w:rFonts w:hint="eastAsia"/>
        </w:rPr>
        <w:t>所基础</w:t>
      </w:r>
      <w:proofErr w:type="gramEnd"/>
      <w:r w:rsidRPr="00A913F7">
        <w:rPr>
          <w:rFonts w:hint="eastAsia"/>
        </w:rPr>
        <w:t>的和我们已经完成的部分。</w:t>
      </w:r>
      <w:r w:rsidR="00BA293B" w:rsidRPr="00BA293B">
        <w:rPr>
          <w:rFonts w:hint="eastAsia"/>
        </w:rPr>
        <w:t>我们已经做完成小车底盘的制作和调试，实现遥控行走。</w:t>
      </w:r>
    </w:p>
    <w:p w:rsidR="00A913F7" w:rsidRDefault="00A913F7" w:rsidP="00CC1228">
      <w:pPr>
        <w:ind w:firstLineChars="200" w:firstLine="420"/>
        <w:rPr>
          <w:color w:val="FF0000"/>
        </w:rPr>
      </w:pPr>
      <w:r w:rsidRPr="00A913F7">
        <w:rPr>
          <w:rFonts w:hint="eastAsia"/>
          <w:color w:val="FF0000"/>
        </w:rPr>
        <w:t>第十三张</w:t>
      </w:r>
      <w:r w:rsidRPr="00A913F7">
        <w:rPr>
          <w:rFonts w:hint="eastAsia"/>
          <w:color w:val="FF0000"/>
        </w:rPr>
        <w:t>PPT</w:t>
      </w:r>
      <w:r w:rsidR="00240DE9">
        <w:rPr>
          <w:rFonts w:hint="eastAsia"/>
          <w:color w:val="FF0000"/>
        </w:rPr>
        <w:t>-</w:t>
      </w:r>
      <w:r w:rsidR="00240DE9">
        <w:rPr>
          <w:rFonts w:hint="eastAsia"/>
          <w:color w:val="FF0000"/>
        </w:rPr>
        <w:t>第十四张</w:t>
      </w:r>
      <w:r w:rsidR="00240DE9">
        <w:rPr>
          <w:rFonts w:hint="eastAsia"/>
          <w:color w:val="FF0000"/>
        </w:rPr>
        <w:t>PPT</w:t>
      </w:r>
    </w:p>
    <w:p w:rsidR="00A913F7" w:rsidRPr="00240DE9" w:rsidRDefault="00A913F7" w:rsidP="00A913F7">
      <w:pPr>
        <w:ind w:firstLineChars="200" w:firstLine="420"/>
      </w:pPr>
      <w:r w:rsidRPr="00240DE9">
        <w:rPr>
          <w:rFonts w:hint="eastAsia"/>
        </w:rPr>
        <w:t>我们把项目主要分为</w:t>
      </w:r>
      <w:r w:rsidRPr="00240DE9">
        <w:rPr>
          <w:rFonts w:hint="eastAsia"/>
        </w:rPr>
        <w:t>5</w:t>
      </w:r>
      <w:r w:rsidRPr="00240DE9">
        <w:rPr>
          <w:rFonts w:hint="eastAsia"/>
        </w:rPr>
        <w:t>条技术路线，如下是：</w:t>
      </w:r>
    </w:p>
    <w:p w:rsidR="00A913F7" w:rsidRPr="00A913F7" w:rsidRDefault="00A913F7" w:rsidP="00A913F7">
      <w:pPr>
        <w:ind w:firstLineChars="200" w:firstLine="420"/>
      </w:pPr>
      <w:r w:rsidRPr="00A913F7">
        <w:rPr>
          <w:rFonts w:hint="eastAsia"/>
        </w:rPr>
        <w:t>定位路线</w:t>
      </w:r>
    </w:p>
    <w:p w:rsidR="006A0401" w:rsidRPr="00A913F7" w:rsidRDefault="00E83DA3" w:rsidP="00A913F7">
      <w:pPr>
        <w:numPr>
          <w:ilvl w:val="0"/>
          <w:numId w:val="1"/>
        </w:numPr>
        <w:ind w:firstLineChars="200" w:firstLine="420"/>
      </w:pPr>
      <w:r w:rsidRPr="00A913F7">
        <w:rPr>
          <w:rFonts w:hint="eastAsia"/>
        </w:rPr>
        <w:t>需要学习</w:t>
      </w:r>
      <w:r w:rsidRPr="00A913F7">
        <w:t>UWB</w:t>
      </w:r>
      <w:r w:rsidRPr="00A913F7">
        <w:rPr>
          <w:rFonts w:hint="eastAsia"/>
        </w:rPr>
        <w:t>室内定位的技术</w:t>
      </w:r>
      <w:r w:rsidR="00A913F7">
        <w:rPr>
          <w:rFonts w:hint="eastAsia"/>
        </w:rPr>
        <w:t>。</w:t>
      </w:r>
    </w:p>
    <w:p w:rsidR="00A913F7" w:rsidRPr="00A913F7" w:rsidRDefault="00A913F7" w:rsidP="00A913F7">
      <w:pPr>
        <w:ind w:firstLineChars="200" w:firstLine="420"/>
      </w:pPr>
      <w:r w:rsidRPr="00A913F7">
        <w:rPr>
          <w:rFonts w:hint="eastAsia"/>
        </w:rPr>
        <w:t>检测路线</w:t>
      </w:r>
    </w:p>
    <w:p w:rsidR="00A913F7" w:rsidRDefault="00E83DA3" w:rsidP="00F203D9">
      <w:pPr>
        <w:numPr>
          <w:ilvl w:val="0"/>
          <w:numId w:val="2"/>
        </w:numPr>
        <w:ind w:firstLineChars="200" w:firstLine="420"/>
      </w:pPr>
      <w:r w:rsidRPr="00A913F7">
        <w:rPr>
          <w:rFonts w:hint="eastAsia"/>
        </w:rPr>
        <w:t>需要学习各种传感器的通讯方式</w:t>
      </w:r>
      <w:r w:rsidR="00A913F7">
        <w:rPr>
          <w:rFonts w:hint="eastAsia"/>
        </w:rPr>
        <w:t>。</w:t>
      </w:r>
    </w:p>
    <w:p w:rsidR="00A913F7" w:rsidRPr="00A913F7" w:rsidRDefault="00A913F7" w:rsidP="00A913F7">
      <w:pPr>
        <w:ind w:firstLine="420"/>
      </w:pPr>
      <w:r w:rsidRPr="00A913F7">
        <w:rPr>
          <w:rFonts w:hint="eastAsia"/>
        </w:rPr>
        <w:t>控制路线</w:t>
      </w:r>
    </w:p>
    <w:p w:rsidR="006A0401" w:rsidRPr="00A913F7" w:rsidRDefault="00A913F7" w:rsidP="00A913F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实现</w:t>
      </w:r>
      <w:r w:rsidR="00E83DA3" w:rsidRPr="00A913F7">
        <w:rPr>
          <w:rFonts w:hint="eastAsia"/>
        </w:rPr>
        <w:t>小车通过收发遥控的数据或定位数据来实现行走。</w:t>
      </w:r>
    </w:p>
    <w:p w:rsidR="00A913F7" w:rsidRPr="00A913F7" w:rsidRDefault="00A913F7" w:rsidP="00A913F7">
      <w:pPr>
        <w:ind w:firstLineChars="200" w:firstLine="420"/>
      </w:pPr>
      <w:r w:rsidRPr="00A913F7">
        <w:rPr>
          <w:rFonts w:hint="eastAsia"/>
        </w:rPr>
        <w:t>数据路线</w:t>
      </w:r>
    </w:p>
    <w:p w:rsidR="00A913F7" w:rsidRDefault="00E83DA3" w:rsidP="00592CC5">
      <w:pPr>
        <w:numPr>
          <w:ilvl w:val="0"/>
          <w:numId w:val="4"/>
        </w:numPr>
        <w:ind w:firstLineChars="200" w:firstLine="420"/>
      </w:pPr>
      <w:r w:rsidRPr="00A913F7">
        <w:rPr>
          <w:rFonts w:hint="eastAsia"/>
        </w:rPr>
        <w:t>单片机通过</w:t>
      </w:r>
      <w:r w:rsidRPr="00A913F7">
        <w:t>WIFI</w:t>
      </w:r>
      <w:r w:rsidRPr="00A913F7">
        <w:rPr>
          <w:rFonts w:hint="eastAsia"/>
        </w:rPr>
        <w:t>实时将从传感器接受到的数据发送至电脑上，电脑实现数据上网的功能</w:t>
      </w:r>
      <w:r w:rsidR="00A913F7">
        <w:rPr>
          <w:rFonts w:hint="eastAsia"/>
        </w:rPr>
        <w:t>。</w:t>
      </w:r>
    </w:p>
    <w:p w:rsidR="00A913F7" w:rsidRPr="00A913F7" w:rsidRDefault="00A913F7" w:rsidP="00A913F7">
      <w:pPr>
        <w:ind w:firstLine="420"/>
      </w:pPr>
      <w:r w:rsidRPr="00A913F7">
        <w:rPr>
          <w:rFonts w:hint="eastAsia"/>
        </w:rPr>
        <w:t>图像处理路线</w:t>
      </w:r>
    </w:p>
    <w:p w:rsidR="00A913F7" w:rsidRDefault="00E83DA3" w:rsidP="00235AE6">
      <w:pPr>
        <w:numPr>
          <w:ilvl w:val="0"/>
          <w:numId w:val="5"/>
        </w:numPr>
        <w:ind w:firstLineChars="200" w:firstLine="420"/>
      </w:pPr>
      <w:r w:rsidRPr="00A913F7">
        <w:rPr>
          <w:rFonts w:hint="eastAsia"/>
        </w:rPr>
        <w:t>摄像头</w:t>
      </w:r>
      <w:proofErr w:type="gramStart"/>
      <w:r w:rsidRPr="00A913F7">
        <w:rPr>
          <w:rFonts w:hint="eastAsia"/>
        </w:rPr>
        <w:t>与图传模块</w:t>
      </w:r>
      <w:proofErr w:type="gramEnd"/>
      <w:r w:rsidRPr="00A913F7">
        <w:rPr>
          <w:rFonts w:hint="eastAsia"/>
        </w:rPr>
        <w:t>实时将养殖场内的图像传送到电脑端，需要经过图像处理来实现对畜禽的形态判断</w:t>
      </w:r>
      <w:r w:rsidR="00240DE9">
        <w:rPr>
          <w:rFonts w:hint="eastAsia"/>
        </w:rPr>
        <w:t>。</w:t>
      </w:r>
    </w:p>
    <w:p w:rsidR="00240DE9" w:rsidRPr="00240DE9" w:rsidRDefault="00240DE9" w:rsidP="00240DE9">
      <w:pPr>
        <w:ind w:left="420"/>
        <w:rPr>
          <w:color w:val="FF0000"/>
        </w:rPr>
      </w:pPr>
      <w:r w:rsidRPr="00240DE9">
        <w:rPr>
          <w:rFonts w:hint="eastAsia"/>
          <w:color w:val="FF0000"/>
        </w:rPr>
        <w:t>第十六张</w:t>
      </w:r>
      <w:r w:rsidRPr="00240DE9">
        <w:rPr>
          <w:rFonts w:hint="eastAsia"/>
          <w:color w:val="FF0000"/>
        </w:rPr>
        <w:t>PPT</w:t>
      </w:r>
    </w:p>
    <w:p w:rsidR="00240DE9" w:rsidRDefault="00240DE9" w:rsidP="00240DE9">
      <w:pPr>
        <w:ind w:left="420"/>
      </w:pPr>
      <w:r>
        <w:rPr>
          <w:rFonts w:hint="eastAsia"/>
        </w:rPr>
        <w:t>我们的主要创新点是：</w:t>
      </w:r>
    </w:p>
    <w:p w:rsidR="00240DE9" w:rsidRPr="00BA293B" w:rsidRDefault="00240DE9" w:rsidP="00240DE9">
      <w:pPr>
        <w:ind w:left="420"/>
        <w:rPr>
          <w:color w:val="FF0000"/>
        </w:rPr>
      </w:pPr>
      <w:r w:rsidRPr="00BA293B">
        <w:rPr>
          <w:rFonts w:hint="eastAsia"/>
          <w:color w:val="FF0000"/>
        </w:rPr>
        <w:t>平台采用定点、动点监控相结合，</w:t>
      </w:r>
      <w:r w:rsidR="00BA293B" w:rsidRPr="00BA293B">
        <w:rPr>
          <w:rFonts w:hint="eastAsia"/>
          <w:color w:val="FF0000"/>
        </w:rPr>
        <w:t>低成本</w:t>
      </w:r>
      <w:r w:rsidR="00BA293B">
        <w:rPr>
          <w:rFonts w:hint="eastAsia"/>
          <w:color w:val="FF0000"/>
        </w:rPr>
        <w:t>实现全区域覆盖</w:t>
      </w:r>
    </w:p>
    <w:p w:rsidR="00240DE9" w:rsidRDefault="00240DE9" w:rsidP="00240DE9">
      <w:pPr>
        <w:ind w:left="420"/>
      </w:pPr>
      <w:r w:rsidRPr="00240DE9">
        <w:rPr>
          <w:rFonts w:hint="eastAsia"/>
        </w:rPr>
        <w:t>机动小车可遥控或自主监控养殖场</w:t>
      </w:r>
      <w:proofErr w:type="gramStart"/>
      <w:r w:rsidRPr="00240DE9">
        <w:rPr>
          <w:rFonts w:hint="eastAsia"/>
        </w:rPr>
        <w:t>范围内禽畜</w:t>
      </w:r>
      <w:proofErr w:type="gramEnd"/>
      <w:r w:rsidRPr="00240DE9">
        <w:rPr>
          <w:rFonts w:hint="eastAsia"/>
        </w:rPr>
        <w:t>体温和体表及行为</w:t>
      </w:r>
    </w:p>
    <w:p w:rsidR="00240DE9" w:rsidRDefault="00240DE9" w:rsidP="00240DE9">
      <w:pPr>
        <w:ind w:left="420"/>
      </w:pPr>
      <w:r w:rsidRPr="00240DE9">
        <w:rPr>
          <w:rFonts w:hint="eastAsia"/>
        </w:rPr>
        <w:t>小车采用</w:t>
      </w:r>
      <w:r w:rsidRPr="00240DE9">
        <w:t>UWB</w:t>
      </w:r>
      <w:r w:rsidRPr="00240DE9">
        <w:rPr>
          <w:rFonts w:hint="eastAsia"/>
        </w:rPr>
        <w:t>定位系统</w:t>
      </w:r>
      <w:r w:rsidR="00BA293B">
        <w:rPr>
          <w:rFonts w:hint="eastAsia"/>
        </w:rPr>
        <w:t>，精度高</w:t>
      </w:r>
    </w:p>
    <w:p w:rsidR="00240DE9" w:rsidRDefault="00240DE9" w:rsidP="00240DE9">
      <w:pPr>
        <w:ind w:left="420"/>
      </w:pPr>
      <w:r w:rsidRPr="00240DE9">
        <w:rPr>
          <w:rFonts w:hint="eastAsia"/>
        </w:rPr>
        <w:t>平台集成环境监测，禽</w:t>
      </w:r>
      <w:proofErr w:type="gramStart"/>
      <w:r w:rsidRPr="00240DE9">
        <w:rPr>
          <w:rFonts w:hint="eastAsia"/>
        </w:rPr>
        <w:t>畜状态</w:t>
      </w:r>
      <w:proofErr w:type="gramEnd"/>
      <w:r w:rsidRPr="00240DE9">
        <w:rPr>
          <w:rFonts w:hint="eastAsia"/>
        </w:rPr>
        <w:t>监测，远程</w:t>
      </w:r>
      <w:proofErr w:type="gramStart"/>
      <w:r w:rsidRPr="00240DE9">
        <w:rPr>
          <w:rFonts w:hint="eastAsia"/>
        </w:rPr>
        <w:t>图传多种</w:t>
      </w:r>
      <w:proofErr w:type="gramEnd"/>
      <w:r w:rsidRPr="00240DE9">
        <w:rPr>
          <w:rFonts w:hint="eastAsia"/>
        </w:rPr>
        <w:t>功能</w:t>
      </w:r>
    </w:p>
    <w:p w:rsidR="00240DE9" w:rsidRDefault="00240DE9" w:rsidP="00240DE9">
      <w:pPr>
        <w:ind w:left="420"/>
      </w:pPr>
      <w:r>
        <w:rPr>
          <w:rFonts w:hint="eastAsia"/>
        </w:rPr>
        <w:t>实现了大数据上网</w:t>
      </w:r>
    </w:p>
    <w:p w:rsidR="00240DE9" w:rsidRPr="00240DE9" w:rsidRDefault="00240DE9" w:rsidP="00240DE9">
      <w:pPr>
        <w:ind w:left="420"/>
        <w:rPr>
          <w:color w:val="FF0000"/>
        </w:rPr>
      </w:pPr>
      <w:r w:rsidRPr="00240DE9">
        <w:rPr>
          <w:rFonts w:hint="eastAsia"/>
          <w:color w:val="FF0000"/>
        </w:rPr>
        <w:t>第十八张</w:t>
      </w:r>
      <w:r w:rsidRPr="00240DE9">
        <w:rPr>
          <w:rFonts w:hint="eastAsia"/>
          <w:color w:val="FF0000"/>
        </w:rPr>
        <w:t>PPT</w:t>
      </w:r>
    </w:p>
    <w:p w:rsidR="00240DE9" w:rsidRDefault="00240DE9" w:rsidP="00240DE9">
      <w:pPr>
        <w:ind w:left="420"/>
      </w:pPr>
      <w:r>
        <w:rPr>
          <w:rFonts w:hint="eastAsia"/>
        </w:rPr>
        <w:lastRenderedPageBreak/>
        <w:t>我们的预期目标是实现上述全部功能</w:t>
      </w:r>
      <w:r w:rsidR="00BA293B">
        <w:rPr>
          <w:rFonts w:hint="eastAsia"/>
        </w:rPr>
        <w:t>，</w:t>
      </w:r>
      <w:r w:rsidR="00BA293B" w:rsidRPr="00BA293B">
        <w:rPr>
          <w:rFonts w:hint="eastAsia"/>
          <w:color w:val="FF0000"/>
        </w:rPr>
        <w:t>完成实物</w:t>
      </w:r>
      <w:r w:rsidR="00BA293B" w:rsidRPr="00BA293B">
        <w:rPr>
          <w:rFonts w:hint="eastAsia"/>
          <w:color w:val="FF0000"/>
        </w:rPr>
        <w:t>制作</w:t>
      </w:r>
      <w:r>
        <w:rPr>
          <w:rFonts w:hint="eastAsia"/>
        </w:rPr>
        <w:t>并申请专利一项</w:t>
      </w:r>
    </w:p>
    <w:p w:rsidR="00240DE9" w:rsidRPr="00240DE9" w:rsidRDefault="00240DE9" w:rsidP="00240DE9">
      <w:pPr>
        <w:ind w:left="420"/>
        <w:rPr>
          <w:color w:val="FF0000"/>
        </w:rPr>
      </w:pPr>
      <w:r w:rsidRPr="00240DE9">
        <w:rPr>
          <w:rFonts w:hint="eastAsia"/>
          <w:color w:val="FF0000"/>
        </w:rPr>
        <w:t>第十九张</w:t>
      </w:r>
      <w:r w:rsidRPr="00240DE9">
        <w:rPr>
          <w:rFonts w:hint="eastAsia"/>
          <w:color w:val="FF0000"/>
        </w:rPr>
        <w:t>PPT</w:t>
      </w:r>
    </w:p>
    <w:p w:rsidR="00240DE9" w:rsidRPr="00240DE9" w:rsidRDefault="00240DE9" w:rsidP="00240DE9">
      <w:pPr>
        <w:ind w:left="420"/>
      </w:pPr>
      <w:r>
        <w:rPr>
          <w:rFonts w:hint="eastAsia"/>
        </w:rPr>
        <w:t>谢谢各位老师，恳请大家指导斧正。</w:t>
      </w:r>
    </w:p>
    <w:sectPr w:rsidR="00240DE9" w:rsidRPr="0024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720"/>
    <w:multiLevelType w:val="hybridMultilevel"/>
    <w:tmpl w:val="C866ADEE"/>
    <w:lvl w:ilvl="0" w:tplc="0EAC3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46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42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8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342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24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8E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09A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3D145C"/>
    <w:multiLevelType w:val="hybridMultilevel"/>
    <w:tmpl w:val="8DEC43B8"/>
    <w:lvl w:ilvl="0" w:tplc="402C2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7C5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C5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66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2AC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47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E4C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0E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6A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911FD5"/>
    <w:multiLevelType w:val="hybridMultilevel"/>
    <w:tmpl w:val="DF2C4ABE"/>
    <w:lvl w:ilvl="0" w:tplc="B5DC2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2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20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F0F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1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2A9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1A1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8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0D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704559"/>
    <w:multiLevelType w:val="hybridMultilevel"/>
    <w:tmpl w:val="6952CA54"/>
    <w:lvl w:ilvl="0" w:tplc="A088E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476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58D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8F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8B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06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6F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EA3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F44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94B0143"/>
    <w:multiLevelType w:val="hybridMultilevel"/>
    <w:tmpl w:val="1D4EA0F8"/>
    <w:lvl w:ilvl="0" w:tplc="FAE01C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9CD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460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E1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6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B89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542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84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64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DA"/>
    <w:rsid w:val="000D2192"/>
    <w:rsid w:val="001A25DA"/>
    <w:rsid w:val="00240DE9"/>
    <w:rsid w:val="006A0401"/>
    <w:rsid w:val="008B105E"/>
    <w:rsid w:val="00A913F7"/>
    <w:rsid w:val="00AC4E4A"/>
    <w:rsid w:val="00BA293B"/>
    <w:rsid w:val="00C909B1"/>
    <w:rsid w:val="00C95D2C"/>
    <w:rsid w:val="00CC1228"/>
    <w:rsid w:val="00E83DA3"/>
    <w:rsid w:val="00FC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AC56"/>
  <w15:chartTrackingRefBased/>
  <w15:docId w15:val="{AF2C61F4-F6F3-40E8-8A50-F46BB547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0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9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7</cp:revision>
  <dcterms:created xsi:type="dcterms:W3CDTF">2018-11-22T14:24:00Z</dcterms:created>
  <dcterms:modified xsi:type="dcterms:W3CDTF">2018-11-23T01:50:00Z</dcterms:modified>
</cp:coreProperties>
</file>