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H’Laiza Ktul</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344</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Van Wart</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Sept, 2024</w:t>
      </w:r>
    </w:p>
    <w:p w:rsidR="00000000" w:rsidDel="00000000" w:rsidP="00000000" w:rsidRDefault="00000000" w:rsidRPr="00000000" w14:paraId="0000000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China’s Determination to Censor the Web</w:t>
      </w:r>
    </w:p>
    <w:p w:rsidR="00000000" w:rsidDel="00000000" w:rsidP="00000000" w:rsidRDefault="00000000" w:rsidRPr="00000000" w14:paraId="0000000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see everything that is posted to the world wide web? I mean it's really hard to learn and cover every little thing in the world.The sheer volume and diversity of content available online—from humorous videos and live updates on global conflicts to educational tutorials, recipes, and animations—make it nearly impossible to monitor or cover every aspect of it comprehensively.  The internet is a vast and dynamic space, constantly evolving with new information and perspectives. China has become a notable example of extreme internet censorship. China has achieved the ability to enforce extreme restrictions on the internet in the early 2000s, with this being called the “FireWall” also known as the Golden Shield. It is a sophisticated system of internet censorship and surveillance to restrict access to online information. Many who protested against the Chinese government online about its strict internet rules, were traced and imprisoned. Any posts or platforms that the government deemed threatening to the party were quickly banned. This includes information about political dissent, human rights issues, and foreign news. While other countries deemed China’s excessive censorship harsh and unethical, China debated that it’s necessary for national security, social stability and to protect Chinese culture. But some of the websites that China's firewall has blocked are crucial sites for its researchers to make any advancements both in economic and scientific developments, despite China wanting its scientists to make more advancements. Which has frustrated Chinese scientists as they are outraged by the hypocrisy of the Chinese government. </w:t>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is, should the internet be censored? I mean I think to a certain extent yea it should be. Censorship would be necessary to prevent the spread of harmful content like illegal activities, hate speech and misinformation. It also helps prevent the spread of dangerous content like human trafficking, child exploitation, etc. But it's important to keep a balance on how much the internet is censored. Keeping the internet tightly censored leads to China’s problem. Where it infringes on the freedom of expression and limited access to valuable information and diverse viewpoints. Reading all these articles about how the Chinese government has restricted a lot of sites from their users reminds me of middle and highschool. How you were restricted from going on to certain sites if you’re logged into the school wifi, which was how every device was able to function in the first place. But with a VPN, you could easily bypass most restrictions and play whatever online game you wanted. I couldn’t imagine that restriction spreading to the entire country. Doing any research would be a nightmare and I sympathize with the Scholars and Scientists for being able to continue their work under those conditions. Balancing the needs of censorship with fundamental freedom is going to be the most challenging. It requires a careful approach that considers both the potential benefits of restricting harmful content and the crucial importance of maintaining an open and accessible information environment.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