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记录时间：</w:t>
      </w:r>
      <w:r>
        <w:rPr>
          <w:rFonts w:hint="eastAsia"/>
          <w:lang w:val="en-US" w:eastAsia="zh-CN"/>
        </w:rPr>
        <w:t>2019.11.11~2019.11.17（一周）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2019.11.11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问题1：无参构造和push_back之间的问题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typename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typename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Alloc</w:t>
      </w:r>
      <w:r>
        <w:rPr>
          <w:rFonts w:hint="eastAsia" w:ascii="新宋体" w:hAnsi="新宋体" w:eastAsia="新宋体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Alloc</w:t>
      </w:r>
      <w:r>
        <w:rPr>
          <w:rFonts w:hint="eastAsia" w:ascii="新宋体" w:hAnsi="新宋体" w:eastAsia="新宋体"/>
          <w:color w:val="000000"/>
          <w:sz w:val="19"/>
        </w:rPr>
        <w:t>&gt;::vector()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allocate_and_fill_n(1, </w:t>
      </w:r>
      <w:r>
        <w:rPr>
          <w:rFonts w:hint="eastAsia" w:ascii="新宋体" w:hAnsi="新宋体" w:eastAsia="新宋体"/>
          <w:color w:val="2B91AF"/>
          <w:sz w:val="19"/>
        </w:rPr>
        <w:t>value_type</w:t>
      </w:r>
      <w:r>
        <w:rPr>
          <w:rFonts w:hint="eastAsia" w:ascii="新宋体" w:hAnsi="新宋体" w:eastAsia="新宋体"/>
          <w:color w:val="000000"/>
          <w:sz w:val="19"/>
        </w:rPr>
        <w:t>());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first_ 和last_ 之间有一个元素的距离诶！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drawing>
          <wp:inline distT="0" distB="0" distL="114300" distR="114300">
            <wp:extent cx="2973070" cy="1036320"/>
            <wp:effectExtent l="0" t="0" r="17780" b="11430"/>
            <wp:docPr id="1" name="图片 1" descr="fullsizere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ullsizerend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307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但是push_back是针对容器末尾插入的，也就是在last_位置插入的。所以无参构造函数还是需要改成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typename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typename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Alloc</w:t>
      </w:r>
      <w:r>
        <w:rPr>
          <w:rFonts w:hint="eastAsia" w:ascii="新宋体" w:hAnsi="新宋体" w:eastAsia="新宋体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Alloc</w:t>
      </w:r>
      <w:r>
        <w:rPr>
          <w:rFonts w:hint="eastAsia" w:ascii="新宋体" w:hAnsi="新宋体" w:eastAsia="新宋体"/>
          <w:color w:val="000000"/>
          <w:sz w:val="19"/>
        </w:rPr>
        <w:t>&gt;::vector()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first_ = </w:t>
      </w:r>
      <w:r>
        <w:rPr>
          <w:rFonts w:hint="eastAsia" w:ascii="新宋体" w:hAnsi="新宋体" w:eastAsia="新宋体"/>
          <w:color w:val="2B91AF"/>
          <w:sz w:val="19"/>
        </w:rPr>
        <w:t>data_allocator</w:t>
      </w:r>
      <w:r>
        <w:rPr>
          <w:rFonts w:hint="eastAsia" w:ascii="新宋体" w:hAnsi="新宋体" w:eastAsia="新宋体"/>
          <w:color w:val="000000"/>
          <w:sz w:val="19"/>
        </w:rPr>
        <w:t>::allocate();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last_ = end_ = first_;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1"/>
          <w:szCs w:val="32"/>
          <w:lang w:eastAsia="zh-CN"/>
        </w:rPr>
        <w:t>问题</w:t>
      </w:r>
      <w:r>
        <w:rPr>
          <w:rFonts w:hint="eastAsia" w:ascii="新宋体" w:hAnsi="新宋体" w:eastAsia="新宋体"/>
          <w:b/>
          <w:bCs/>
          <w:color w:val="000000"/>
          <w:sz w:val="21"/>
          <w:szCs w:val="32"/>
          <w:lang w:val="en-US" w:eastAsia="zh-CN"/>
        </w:rPr>
        <w:t>2：push_back 进行大量数据插入时，次数一多就出现写入异常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扩容问题：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vector扩容逻辑似乎被我忽略了，因为push_back每次都是只插入一个元素，按照我之前的写法，扩容策略是 old_size+ max（need_size，old_size）。也就是说每次扩容后只能刚好容纳下旧数据和新数据，下次插入时又满了....可想而知，效率得多低。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引起扩容的情况有如下：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①reverse()、resize()函数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②push_back() 当容器存满时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③insert() 容器剩余容量无法满足新数据大小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①reverse、resize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reverse() 具体容量大小由调用者确定，只有当新容量大于capacity()时，才会扩容到要求大小，否则不作为。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resize(n) 具体容量也由调用者确定，n&lt; size()时，析构掉超出的部分；size()&lt;n&lt;capacity()时，从[last_, last+n)进行T() 数据填充即可；n&gt;capacity()时，重新申请内存大小为n的空间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②push_back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因为push_back()函数每次都只插入一个元素，所以当插满时，扩容后的大小必须得能保证进行多次插入，否则频繁的内存申请、移动、释放会影响效率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所以push_back插满后，扩容策略可以是 new_size = 2*capacity();但是要注意capacity()为0的情况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③insert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insert的情况其实包含了push_back，只是insert插入数量、位置都不确定。可能第一次插入一个元素，但是第二次调用就插入10000个。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针对这种情况，扩容策略可以是new_size = capacity()+ 2*need_size; 注意capacity()为0的情况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插入次数多导致写入异常问题：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可能有的情况: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①频繁插入导致内存申请、释放等环节出现纰漏，导致内存资源不足？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②...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调试运行时，提示*cur = value 写入异常，那么肯定就是++cur 移动到了不能访问的内存，也就是说传入的以first为开头的内存空间可能不足。</w:t>
      </w:r>
    </w:p>
    <w:p>
      <w:pPr>
        <w:ind w:firstLine="420" w:firstLineChars="0"/>
      </w:pPr>
      <w:r>
        <w:drawing>
          <wp:inline distT="0" distB="0" distL="114300" distR="114300">
            <wp:extent cx="5271135" cy="1418590"/>
            <wp:effectExtent l="0" t="0" r="5715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我对容器进行了</w:t>
      </w:r>
      <w:r>
        <w:rPr>
          <w:rFonts w:hint="eastAsia"/>
          <w:lang w:val="en-US" w:eastAsia="zh-CN"/>
        </w:rPr>
        <w:t>10000次push_back插入操作，但是到了532次就出现异常了。我的push_back是调用insert的，只传了一个end() 和值进去</w:t>
      </w:r>
    </w:p>
    <w:p>
      <w:pPr>
        <w:ind w:firstLine="420" w:firstLineChars="0"/>
      </w:pPr>
      <w:r>
        <w:drawing>
          <wp:inline distT="0" distB="0" distL="114300" distR="114300">
            <wp:extent cx="5269865" cy="1096010"/>
            <wp:effectExtent l="0" t="0" r="6985" b="889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9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最终调用的是如下，也就是说是因为</w:t>
      </w:r>
      <w:r>
        <w:rPr>
          <w:rFonts w:hint="eastAsia"/>
          <w:lang w:val="en-US" w:eastAsia="zh-CN"/>
        </w:rPr>
        <w:t>need_space&gt;left_space导致调用reallocate_and_fill_n引起扩容操作导致错误的</w:t>
      </w:r>
    </w:p>
    <w:p>
      <w:pPr>
        <w:ind w:firstLine="420" w:firstLineChars="0"/>
      </w:pPr>
      <w:r>
        <w:drawing>
          <wp:inline distT="0" distB="0" distL="114300" distR="114300">
            <wp:extent cx="4835525" cy="2292985"/>
            <wp:effectExtent l="0" t="0" r="3175" b="1206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552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73040" cy="2365375"/>
            <wp:effectExtent l="0" t="0" r="3810" b="1587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有很大的概率是 uninitialized_copy 出了错误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仔细调试了一翻，问题不在uninitialized_copy，而是vector.h中相关辅助函数有问题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2019.11.12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问题1：push_back插入自定义类型数据出现错误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昨天重写了一些辅助函数之后，可以对POD类型的数据进行插入，但是对象自定义类型的数据插入有问题。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typename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typename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Alloc</w:t>
      </w:r>
      <w:r>
        <w:rPr>
          <w:rFonts w:hint="eastAsia" w:ascii="新宋体" w:hAnsi="新宋体" w:eastAsia="新宋体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typename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InputIterator</w:t>
      </w:r>
      <w:r>
        <w:rPr>
          <w:rFonts w:hint="eastAsia" w:ascii="新宋体" w:hAnsi="新宋体" w:eastAsia="新宋体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①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Alloc</w:t>
      </w:r>
      <w:r>
        <w:rPr>
          <w:rFonts w:hint="eastAsia" w:ascii="新宋体" w:hAnsi="新宋体" w:eastAsia="新宋体"/>
          <w:color w:val="000000"/>
          <w:sz w:val="19"/>
        </w:rPr>
        <w:t>&gt;::insert(</w:t>
      </w:r>
      <w:r>
        <w:rPr>
          <w:rFonts w:hint="eastAsia" w:ascii="新宋体" w:hAnsi="新宋体" w:eastAsia="新宋体"/>
          <w:color w:val="2B91AF"/>
          <w:sz w:val="19"/>
        </w:rPr>
        <w:t>iterator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position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InputIterator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first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InputIterator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last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typename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__is_integer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InputIterator</w:t>
      </w:r>
      <w:r>
        <w:rPr>
          <w:rFonts w:hint="eastAsia" w:ascii="新宋体" w:hAnsi="新宋体" w:eastAsia="新宋体"/>
          <w:color w:val="000000"/>
          <w:sz w:val="19"/>
        </w:rPr>
        <w:t>&gt;::</w:t>
      </w:r>
      <w:r>
        <w:rPr>
          <w:rFonts w:hint="eastAsia" w:ascii="新宋体" w:hAnsi="新宋体" w:eastAsia="新宋体"/>
          <w:color w:val="2B91AF"/>
          <w:sz w:val="19"/>
        </w:rPr>
        <w:t>is_integer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IS_INTEGER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insert_aux(</w:t>
      </w:r>
      <w:r>
        <w:rPr>
          <w:rFonts w:hint="eastAsia" w:ascii="新宋体" w:hAnsi="新宋体" w:eastAsia="新宋体"/>
          <w:color w:val="808080"/>
          <w:sz w:val="19"/>
        </w:rPr>
        <w:t>position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first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last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IS_INTEGER</w:t>
      </w:r>
      <w:r>
        <w:rPr>
          <w:rFonts w:hint="eastAsia" w:ascii="新宋体" w:hAnsi="新宋体" w:eastAsia="新宋体"/>
          <w:color w:val="000000"/>
          <w:sz w:val="19"/>
        </w:rPr>
        <w:t>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typename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typename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Alloc</w:t>
      </w:r>
      <w:r>
        <w:rPr>
          <w:rFonts w:hint="eastAsia" w:ascii="新宋体" w:hAnsi="新宋体" w:eastAsia="新宋体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②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2B91AF"/>
          <w:sz w:val="19"/>
        </w:rPr>
        <w:t>Alloc</w:t>
      </w:r>
      <w:r>
        <w:rPr>
          <w:rFonts w:hint="eastAsia" w:ascii="新宋体" w:hAnsi="新宋体" w:eastAsia="新宋体"/>
          <w:color w:val="000000"/>
          <w:sz w:val="19"/>
        </w:rPr>
        <w:t>&gt;::insert(</w:t>
      </w:r>
      <w:r>
        <w:rPr>
          <w:rFonts w:hint="eastAsia" w:ascii="新宋体" w:hAnsi="新宋体" w:eastAsia="新宋体"/>
          <w:color w:val="2B91AF"/>
          <w:sz w:val="19"/>
        </w:rPr>
        <w:t>iterator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position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size_type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value_type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val</w:t>
      </w:r>
      <w:r>
        <w:rPr>
          <w:rFonts w:hint="eastAsia" w:ascii="新宋体" w:hAnsi="新宋体" w:eastAsia="新宋体"/>
          <w:color w:val="000000"/>
          <w:sz w:val="19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typename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__is_integer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size_type</w:t>
      </w:r>
      <w:r>
        <w:rPr>
          <w:rFonts w:hint="eastAsia" w:ascii="新宋体" w:hAnsi="新宋体" w:eastAsia="新宋体"/>
          <w:color w:val="000000"/>
          <w:sz w:val="19"/>
        </w:rPr>
        <w:t>&gt;::</w:t>
      </w:r>
      <w:r>
        <w:rPr>
          <w:rFonts w:hint="eastAsia" w:ascii="新宋体" w:hAnsi="新宋体" w:eastAsia="新宋体"/>
          <w:color w:val="2B91AF"/>
          <w:sz w:val="19"/>
        </w:rPr>
        <w:t>is_integer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2B91AF"/>
          <w:sz w:val="19"/>
        </w:rPr>
        <w:t>IS_INTEGER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insert_aux(</w:t>
      </w:r>
      <w:r>
        <w:rPr>
          <w:rFonts w:hint="eastAsia" w:ascii="新宋体" w:hAnsi="新宋体" w:eastAsia="新宋体"/>
          <w:color w:val="808080"/>
          <w:sz w:val="19"/>
        </w:rPr>
        <w:t>position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val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IS_INTEGER</w:t>
      </w:r>
      <w:r>
        <w:rPr>
          <w:rFonts w:hint="eastAsia" w:ascii="新宋体" w:hAnsi="新宋体" w:eastAsia="新宋体"/>
          <w:color w:val="000000"/>
          <w:sz w:val="19"/>
        </w:rPr>
        <w:t>());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第二个函数一开始是我是写的 __is_integer&lt;value_type&gt;::is_integer IS_INTEGER; 这样的话其实IS_INTEGER()表示的是__false_type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实际上push_back(类对象)时，应该调用的是下面这个函数...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Alloc</w:t>
      </w:r>
      <w:r>
        <w:rPr>
          <w:rFonts w:hint="eastAsia" w:ascii="新宋体" w:hAnsi="新宋体" w:eastAsia="新宋体"/>
          <w:color w:val="000000"/>
          <w:sz w:val="19"/>
        </w:rPr>
        <w:t>&gt;::insert_aux(</w:t>
      </w:r>
      <w:r>
        <w:rPr>
          <w:rFonts w:hint="eastAsia" w:ascii="新宋体" w:hAnsi="新宋体" w:eastAsia="新宋体"/>
          <w:color w:val="2B91AF"/>
          <w:sz w:val="19"/>
        </w:rPr>
        <w:t>iterator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position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size_type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value_type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val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__true_type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说一下我自己关羽①②函数的理解吧，在我调试的过程中，不管你输入的参数类型是什么，都会匹配到①，然后从①里面进行判断。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开发：设计一个测试框架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需要一个测试框架，否则后续出现vector能跑，但是list不能跑就糟糕了。用累计测试法，每次增加新的容器都要连带已经开发的部分一起测试。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。。。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了解到了gtest测试框架，准备学习一下并且使用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2019.11.13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准备结束vector的开发，还剩下几个函数以后再说。准备开启list容器的编码。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回顾总结分析vector容器开发的经验：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①不要着急动手写代码，务必先设计容器框架和函数依赖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②先了解list有哪些函数，具体怎么用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2019.11.14~15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14号对list容器大概有个了解了，具体涉及到哪些函数，有什么作用等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15号：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list的容器的迭代器，是list_iterator的一个实例化对象，这个对象包含了list_node这个对象成员。List.p代表的就是一个节点。</w:t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  <w:r>
        <w:drawing>
          <wp:inline distT="0" distB="0" distL="114300" distR="114300">
            <wp:extent cx="5274310" cy="373380"/>
            <wp:effectExtent l="0" t="0" r="2540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当你定义了析构函数却没写析构函数时，其实已经提示的很明显了。</w:t>
      </w:r>
      <w:r>
        <w:rPr>
          <w:rFonts w:hint="eastAsia"/>
          <w:lang w:val="en-US" w:eastAsia="zh-CN"/>
        </w:rPr>
        <w:t xml:space="preserve"> ~list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如果初始化没有赋值，那么就是用的默认值，后续可以通过访问容器中元素来进行修改。如vector&lt;test&gt; v; v[x] = xx;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left="420" w:leftChars="0" w:firstLine="420" w:firstLineChars="0"/>
      </w:pPr>
      <w:r>
        <w:drawing>
          <wp:inline distT="0" distB="0" distL="114300" distR="114300">
            <wp:extent cx="5273040" cy="1202690"/>
            <wp:effectExtent l="0" t="0" r="3810" b="165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因为链表的插入是一个一个结点插入的，每次插入时才构建结点。申请内存时，也就只需要申请一个结点的内存大小。关于这个结点的内存大小的计算在我们定义node_allocator时就说明了。 typedef allocator&lt;list_node&lt;T&gt;&gt;   node_allocator，所以node_allocator 申请内存的大小单位就是list_node&lt;T&gt;对象的大小（4+4+sizef(T),两个指针嘛~）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jc w:val="left"/>
      </w:pPr>
      <w:r>
        <w:drawing>
          <wp:inline distT="0" distB="0" distL="114300" distR="114300">
            <wp:extent cx="5273040" cy="1677035"/>
            <wp:effectExtent l="0" t="0" r="3810" b="1841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7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如果上述重载函数不写出</w:t>
      </w:r>
      <w:r>
        <w:rPr>
          <w:rFonts w:hint="eastAsia"/>
          <w:lang w:val="en-US" w:eastAsia="zh-CN"/>
        </w:rPr>
        <w:t>friend，则使用lhs. 没有相对应的成员可以用，如果只有一个参数的话就可以。这其实涉及到相关重载的知识点。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jc w:val="left"/>
      </w:pPr>
      <w:r>
        <w:drawing>
          <wp:inline distT="0" distB="0" distL="114300" distR="114300">
            <wp:extent cx="5273040" cy="2562225"/>
            <wp:effectExtent l="0" t="0" r="3810" b="952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9865" cy="3119120"/>
            <wp:effectExtent l="0" t="0" r="6985" b="508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1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构造函数我是这样想的，我用create_new_node把结点创建好，只需要进行一些连接操作就好了。但是有个问题就是，想用tail.p-&gt;next = new_node;这种类似于链表插入新结点的操作时，必须是有一个结点在的！但是一开始链表哪里有结点。这就需要额外的操作来处理这个问题。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解决方法就是，每一个操作单元负责 为前一个结点复制同时为下一结点申请空间。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妈的，这样设计又有问题，比方说我要创建一个含有2个结点的链表，我给最后一个结点赋值的时候还会再创建一个结点。。。会多出一个结点来。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最终解决方法是把这些问题都放在push_back里面处理。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问题tail不是指向最后一个结点的下一个位置，搞的head !=first 时老是要单独拿出来判断一下。。。所以说上面那个多出一个结点的操作还是很有必要的！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因此还采用 </w:t>
      </w:r>
      <w:r>
        <w:rPr>
          <w:rFonts w:hint="eastAsia"/>
          <w:b/>
          <w:bCs/>
          <w:lang w:val="en-US" w:eastAsia="zh-CN"/>
        </w:rPr>
        <w:t>每一个操作单元负责 为前一个结点复制同时为下一结点申请空间</w:t>
      </w:r>
      <w:r>
        <w:rPr>
          <w:rFonts w:hint="eastAsia"/>
          <w:lang w:val="en-US" w:eastAsia="zh-CN"/>
        </w:rPr>
        <w:t>。这么一个解决方案。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2019.11.16</w:t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jc w:val="left"/>
      </w:pPr>
      <w:r>
        <w:drawing>
          <wp:inline distT="0" distB="0" distL="114300" distR="114300">
            <wp:extent cx="5272405" cy="291465"/>
            <wp:effectExtent l="0" t="0" r="4445" b="1333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4152900" cy="1857375"/>
            <wp:effectExtent l="0" t="0" r="0" b="952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这个问题出现好几次了，不能对</w:t>
      </w:r>
      <w:r>
        <w:rPr>
          <w:rFonts w:hint="eastAsia"/>
          <w:lang w:val="en-US" w:eastAsia="zh-CN"/>
        </w:rPr>
        <w:t>head进行++操作吗？因为size()用const修饰了，所以无法修改成员变量，一旦修改就会报错，把const去掉就可改。</w:t>
      </w:r>
    </w:p>
    <w:p>
      <w:pPr>
        <w:jc w:val="left"/>
      </w:pPr>
      <w:r>
        <w:drawing>
          <wp:inline distT="0" distB="0" distL="114300" distR="114300">
            <wp:extent cx="4000500" cy="2162175"/>
            <wp:effectExtent l="0" t="0" r="0" b="952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2.delete_node功能超出本身工作范围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delete_node本意应该是删除一个结点的，不应该让它承担删除整个链表的功能，这样局限性太大，无法被其他地方使用。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重新设计delete_node，删除传入的位置那个结点。作为一个辅助函数来讲，主要是为public成员函数使用，一般都是用来删除头部，尾部等操作，如果说是删除链表中间某一结点，还是需要遍历链表。</w:t>
      </w:r>
    </w:p>
    <w:p>
      <w:pPr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又用错了函数，allocator里面提供的函数，带n的都是指元素个数！不是大小！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新认知tail其实一直指向结尾的下一个位置，是一个空结点。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</w:pPr>
      <w:r>
        <w:drawing>
          <wp:inline distT="0" distB="0" distL="114300" distR="114300">
            <wp:extent cx="2752725" cy="2066925"/>
            <wp:effectExtent l="0" t="0" r="9525" b="952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每删除一个结点，head必须更新指向下一个结点，如下写法，第一次师傅了tmp.p后，head这个迭代器就失效了...  因为它指向并没有移动.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3314700" cy="2200275"/>
            <wp:effectExtent l="0" t="0" r="0" b="952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</w:pPr>
    </w:p>
    <w:p>
      <w:pPr>
        <w:numPr>
          <w:ilvl w:val="0"/>
          <w:numId w:val="1"/>
        </w:num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clear函数，会清空所有的真实结点，但会保留伪结点</w:t>
      </w:r>
    </w:p>
    <w:p>
      <w:pPr>
        <w:widowControl w:val="0"/>
        <w:numPr>
          <w:ilvl w:val="0"/>
          <w:numId w:val="0"/>
        </w:numPr>
        <w:jc w:val="left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insert函数，插入位置是在position之前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1901190" cy="1038860"/>
            <wp:effectExtent l="0" t="0" r="3810" b="889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119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结果是</w:t>
      </w:r>
      <w:r>
        <w:rPr>
          <w:rFonts w:hint="eastAsia"/>
          <w:lang w:val="en-US" w:eastAsia="zh-CN"/>
        </w:rPr>
        <w:t>10 10 1 2 3 4 5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73040" cy="4152900"/>
            <wp:effectExtent l="0" t="0" r="381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设计不够优秀，</w:t>
      </w:r>
      <w:r>
        <w:rPr>
          <w:rFonts w:hint="eastAsia"/>
          <w:lang w:val="en-US" w:eastAsia="zh-CN"/>
        </w:rPr>
        <w:t>__true_type 和__false_type写法和功能上高度重复了，而且需要返回的没有返回值。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我的想法是position不动，就一直在position前一个位置插入就行。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position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↓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□□（）□ 每次都往（）里插入即可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2019.11.17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因为使用到了仿函数，所以决定先整体系统的学习一下防函数的概念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646677"/>
    <w:multiLevelType w:val="singleLevel"/>
    <w:tmpl w:val="B4646677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B0809"/>
    <w:rsid w:val="00745819"/>
    <w:rsid w:val="008856AB"/>
    <w:rsid w:val="02BD1DFE"/>
    <w:rsid w:val="037E4736"/>
    <w:rsid w:val="03B9798D"/>
    <w:rsid w:val="03DB009B"/>
    <w:rsid w:val="03E568F8"/>
    <w:rsid w:val="04115D60"/>
    <w:rsid w:val="04ED4034"/>
    <w:rsid w:val="05661606"/>
    <w:rsid w:val="06C457B6"/>
    <w:rsid w:val="07C5435B"/>
    <w:rsid w:val="083D27D8"/>
    <w:rsid w:val="090E7736"/>
    <w:rsid w:val="094F5400"/>
    <w:rsid w:val="0A9A7FE9"/>
    <w:rsid w:val="0AA666AC"/>
    <w:rsid w:val="0C161574"/>
    <w:rsid w:val="0CFE0AA2"/>
    <w:rsid w:val="0D2874F0"/>
    <w:rsid w:val="0DB71B53"/>
    <w:rsid w:val="0EE92E8F"/>
    <w:rsid w:val="10AA124F"/>
    <w:rsid w:val="12990F64"/>
    <w:rsid w:val="1785118C"/>
    <w:rsid w:val="17B8759A"/>
    <w:rsid w:val="1804518E"/>
    <w:rsid w:val="18831E1D"/>
    <w:rsid w:val="18CB6966"/>
    <w:rsid w:val="1B673638"/>
    <w:rsid w:val="1C950694"/>
    <w:rsid w:val="1CE76D4E"/>
    <w:rsid w:val="1D905391"/>
    <w:rsid w:val="1E8B05BD"/>
    <w:rsid w:val="1EAD3133"/>
    <w:rsid w:val="1F786E8C"/>
    <w:rsid w:val="1FBE5273"/>
    <w:rsid w:val="1FE26FD0"/>
    <w:rsid w:val="1FFE76C0"/>
    <w:rsid w:val="22B618D7"/>
    <w:rsid w:val="23122655"/>
    <w:rsid w:val="24A65A20"/>
    <w:rsid w:val="24BF197A"/>
    <w:rsid w:val="252650FF"/>
    <w:rsid w:val="26767FE4"/>
    <w:rsid w:val="276365DD"/>
    <w:rsid w:val="278640A8"/>
    <w:rsid w:val="27F57AD6"/>
    <w:rsid w:val="29054275"/>
    <w:rsid w:val="293B67B4"/>
    <w:rsid w:val="2A5A5FB4"/>
    <w:rsid w:val="2AA21643"/>
    <w:rsid w:val="2AAA032C"/>
    <w:rsid w:val="2D806F52"/>
    <w:rsid w:val="2DD3708F"/>
    <w:rsid w:val="2DE9526C"/>
    <w:rsid w:val="2EDB3D4B"/>
    <w:rsid w:val="30F055C5"/>
    <w:rsid w:val="30F1419F"/>
    <w:rsid w:val="315D63B5"/>
    <w:rsid w:val="31774A72"/>
    <w:rsid w:val="31C27A66"/>
    <w:rsid w:val="322A0294"/>
    <w:rsid w:val="3276182E"/>
    <w:rsid w:val="33BE0B8A"/>
    <w:rsid w:val="34232A67"/>
    <w:rsid w:val="35FD1B34"/>
    <w:rsid w:val="36657F31"/>
    <w:rsid w:val="39327584"/>
    <w:rsid w:val="3A3A5FCB"/>
    <w:rsid w:val="3A9839DE"/>
    <w:rsid w:val="3B294DC1"/>
    <w:rsid w:val="3B3E169A"/>
    <w:rsid w:val="3DBA3963"/>
    <w:rsid w:val="3EFE3D20"/>
    <w:rsid w:val="421D3F8C"/>
    <w:rsid w:val="425164B6"/>
    <w:rsid w:val="42CD5FAB"/>
    <w:rsid w:val="42F1607B"/>
    <w:rsid w:val="43FA2BAA"/>
    <w:rsid w:val="44D8656C"/>
    <w:rsid w:val="46696876"/>
    <w:rsid w:val="46D54DC8"/>
    <w:rsid w:val="470B7168"/>
    <w:rsid w:val="475F548B"/>
    <w:rsid w:val="47AC23C5"/>
    <w:rsid w:val="49014EF7"/>
    <w:rsid w:val="492712E8"/>
    <w:rsid w:val="498B55DA"/>
    <w:rsid w:val="4A977A18"/>
    <w:rsid w:val="4AC4288C"/>
    <w:rsid w:val="4ADF730E"/>
    <w:rsid w:val="4C230D18"/>
    <w:rsid w:val="4CE81F3F"/>
    <w:rsid w:val="4DC337AD"/>
    <w:rsid w:val="4E4733C6"/>
    <w:rsid w:val="4E772DBF"/>
    <w:rsid w:val="4E8F2A5B"/>
    <w:rsid w:val="4E945CC3"/>
    <w:rsid w:val="4E97523B"/>
    <w:rsid w:val="4ED66B30"/>
    <w:rsid w:val="4FC817CB"/>
    <w:rsid w:val="50342FCD"/>
    <w:rsid w:val="505528EE"/>
    <w:rsid w:val="518B1F2C"/>
    <w:rsid w:val="52323037"/>
    <w:rsid w:val="52C842D6"/>
    <w:rsid w:val="53D505DD"/>
    <w:rsid w:val="548260CF"/>
    <w:rsid w:val="557150B3"/>
    <w:rsid w:val="55FB20E4"/>
    <w:rsid w:val="560E6E1B"/>
    <w:rsid w:val="57347631"/>
    <w:rsid w:val="575C75B5"/>
    <w:rsid w:val="57620CEB"/>
    <w:rsid w:val="57A404AC"/>
    <w:rsid w:val="59612BC4"/>
    <w:rsid w:val="5ACB79EA"/>
    <w:rsid w:val="5BBC3B82"/>
    <w:rsid w:val="5BD53EEA"/>
    <w:rsid w:val="5C0235EF"/>
    <w:rsid w:val="5C2E1F44"/>
    <w:rsid w:val="5D02446D"/>
    <w:rsid w:val="5DEF5D3B"/>
    <w:rsid w:val="5F8D2280"/>
    <w:rsid w:val="607C66E7"/>
    <w:rsid w:val="61CD409A"/>
    <w:rsid w:val="62726D87"/>
    <w:rsid w:val="631D6E2C"/>
    <w:rsid w:val="635163ED"/>
    <w:rsid w:val="63BC10BE"/>
    <w:rsid w:val="64F37532"/>
    <w:rsid w:val="651975EA"/>
    <w:rsid w:val="65261295"/>
    <w:rsid w:val="66940B79"/>
    <w:rsid w:val="66BB1F39"/>
    <w:rsid w:val="672B793A"/>
    <w:rsid w:val="68897CAA"/>
    <w:rsid w:val="69223D71"/>
    <w:rsid w:val="6A3B7BDB"/>
    <w:rsid w:val="6AD352FD"/>
    <w:rsid w:val="6B3D520F"/>
    <w:rsid w:val="6BA60142"/>
    <w:rsid w:val="6C092207"/>
    <w:rsid w:val="6C4B0744"/>
    <w:rsid w:val="6D603D22"/>
    <w:rsid w:val="6DCB07FD"/>
    <w:rsid w:val="6DD67FD8"/>
    <w:rsid w:val="6E8E5831"/>
    <w:rsid w:val="6ECF287F"/>
    <w:rsid w:val="6EE81FC8"/>
    <w:rsid w:val="6F035ACB"/>
    <w:rsid w:val="6F1246A7"/>
    <w:rsid w:val="6FB0125B"/>
    <w:rsid w:val="70D0682D"/>
    <w:rsid w:val="70E82AFC"/>
    <w:rsid w:val="711E4286"/>
    <w:rsid w:val="71352E87"/>
    <w:rsid w:val="71A3625E"/>
    <w:rsid w:val="71EB6CC9"/>
    <w:rsid w:val="723E7B57"/>
    <w:rsid w:val="724E6A5A"/>
    <w:rsid w:val="72E141F7"/>
    <w:rsid w:val="75284F3E"/>
    <w:rsid w:val="75E669D7"/>
    <w:rsid w:val="75FE1255"/>
    <w:rsid w:val="76397231"/>
    <w:rsid w:val="779C16C7"/>
    <w:rsid w:val="77FB2D34"/>
    <w:rsid w:val="7842499D"/>
    <w:rsid w:val="79434974"/>
    <w:rsid w:val="799A37D7"/>
    <w:rsid w:val="79FE40A6"/>
    <w:rsid w:val="7A9C527E"/>
    <w:rsid w:val="7AEF3ACD"/>
    <w:rsid w:val="7BB825C1"/>
    <w:rsid w:val="7CB112EE"/>
    <w:rsid w:val="7CD57AF7"/>
    <w:rsid w:val="7E053F3B"/>
    <w:rsid w:val="7E6C3B35"/>
    <w:rsid w:val="7F3B6692"/>
    <w:rsid w:val="7FBC4CDB"/>
    <w:rsid w:val="7FF5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213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2019-11-11T11:21:00Z</dcterms:created>
  <dc:creator>物联网最帅的人</dc:creator>
  <cp:lastModifiedBy>物联网最帅的人</cp:lastModifiedBy>
  <dcterms:modified xsi:type="dcterms:W3CDTF">2019-11-17T02:29:37Z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