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知识库文档：Recurring编辑时候空白一片</w:t>
      </w:r>
    </w:p>
    <w:p>
      <w:r>
        <w:t>本文档包含 5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文档来源：Recurring编辑时候空白一片</w:t>
        <w:br/>
        <w:br/>
        <w:t>情况截图</w:t>
      </w:r>
    </w:p>
    <w:p>
      <w:r>
        <w:rPr>
          <w:i/>
        </w:rPr>
        <w:t xml:space="preserve">关键词: </w:t>
      </w:r>
      <w:r>
        <w:t>情况截图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先将隐私设置全部关闭</w:t>
      </w:r>
    </w:p>
    <w:p>
      <w:r>
        <w:rPr>
          <w:b/>
        </w:rPr>
        <w:t xml:space="preserve">A: </w:t>
      </w:r>
      <w:r>
        <w:t>文档来源：Recurring编辑时候空白一片</w:t>
        <w:br/>
        <w:br/>
        <w:t>更改时间区域为英文英国</w:t>
      </w:r>
    </w:p>
    <w:p>
      <w:r>
        <w:rPr>
          <w:i/>
        </w:rPr>
        <w:t xml:space="preserve">关键词: </w:t>
      </w:r>
      <w:r>
        <w:t>更改时间区域为英文英国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Recurring编辑时候空白一片中的图片1</w:t>
      </w:r>
    </w:p>
    <w:p>
      <w:r>
        <w:rPr>
          <w:b/>
        </w:rPr>
        <w:t xml:space="preserve">A: </w:t>
      </w:r>
      <w:r>
        <w:t>这是来自文档《Recurring编辑时候空白一片》的第1张图片。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3843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4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Recurring编辑时候空白一片,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Recurring编辑时候空白一片中的图片2</w:t>
      </w:r>
    </w:p>
    <w:p>
      <w:r>
        <w:rPr>
          <w:b/>
        </w:rPr>
        <w:t xml:space="preserve">A: </w:t>
      </w:r>
      <w:r>
        <w:t>这是来自文档《Recurring编辑时候空白一片》的第2张图片。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6595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9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Recurring编辑时候空白一片,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Recurring编辑时候空白一片中的图片3</w:t>
      </w:r>
    </w:p>
    <w:p>
      <w:r>
        <w:rPr>
          <w:b/>
        </w:rPr>
        <w:t xml:space="preserve">A: </w:t>
      </w:r>
      <w:r>
        <w:t>这是来自文档《Recurring编辑时候空白一片》的第3张图片。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6581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Recurring编辑时候空白一片,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