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知识库文档：更改同步至SPS临时表的Accounting Date</w:t>
      </w:r>
    </w:p>
    <w:p>
      <w:r>
        <w:t>本文档包含 1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文档来源：更改同步至SPS临时表的Accounting Date</w:t>
        <w:br/>
        <w:br/>
        <w:t>查询需要更新的数据</w:t>
        <w:br/>
        <w:t>SELECT</w:t>
        <w:br/>
        <w:t>*</w:t>
        <w:br/>
        <w:t>--</w:t>
        <w:tab/>
        <w:t>BUSINESS_UNIT,TRANSACTION_ID,TRANSACTION_LINE,ACCOUNTING_DT,FISCAL_YEAR,ACCOUNTING_PERIOD,JOURNAL_ID,JOURNAL_DATE,ACCOUNT,OPERATING_UNIT,CHARTFIELD1,MONETARY_AMOUNT,LINE_DESCR,CURRENCY_CD</w:t>
        <w:br/>
        <w:t>FROM</w:t>
        <w:br/>
        <w:t>PS_JGEN_ACCT_ENTRY(nolock)</w:t>
        <w:br/>
        <w:t>WHERE</w:t>
        <w:br/>
        <w:t>BUSINESS_UNIT = '50348'</w:t>
        <w:br/>
        <w:t>--and MONETARY_AMOUNT TJ 54020</w:t>
        <w:br/>
        <w:t>and LINE_DESCR = 'KA714920'</w:t>
        <w:br/>
        <w:t>执行更新</w:t>
        <w:br/>
        <w:t>update PS_JGEN_ACCT_ENTRY set ACCOUNTING_DT = '20241215' where BUSINESS_UNIT = '70155' and LINE_DESCR = 'SU718831'</w:t>
      </w:r>
    </w:p>
    <w:p>
      <w:r>
        <w:rPr>
          <w:i/>
        </w:rPr>
        <w:t xml:space="preserve">关键词: </w:t>
      </w:r>
      <w:r>
        <w:t>查询需要更新的数据, Journal, 更新, 执行更新, IE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