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50FAE7"/>
    <w:p w14:paraId="7A666358">
      <w:pPr>
        <w:rPr>
          <w:rFonts w:hint="default"/>
          <w:lang w:val="es-EC"/>
        </w:rPr>
      </w:pPr>
      <w:r>
        <w:rPr>
          <w:rFonts w:hint="default"/>
          <w:lang w:val="es-EC"/>
        </w:rPr>
        <w:t>CLASE 2</w:t>
      </w:r>
    </w:p>
    <w:p w14:paraId="1F95C169">
      <w:r>
        <w:drawing>
          <wp:inline distT="0" distB="0" distL="114300" distR="114300">
            <wp:extent cx="3478530" cy="33502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DC92">
      <w:pPr>
        <w:rPr>
          <w:rFonts w:hint="default"/>
          <w:b/>
          <w:bCs/>
          <w:color w:val="FF0000"/>
          <w:lang w:val="es-EC"/>
        </w:rPr>
      </w:pPr>
      <w:r>
        <w:drawing>
          <wp:inline distT="0" distB="0" distL="114300" distR="114300">
            <wp:extent cx="5270500" cy="2400935"/>
            <wp:effectExtent l="0" t="0" r="6350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FF0000"/>
          <w:lang w:val="es-EC"/>
        </w:rPr>
        <w:t>REGRESION LOGISTICA ME PERMITE P0REDECIR VALORES continuos VALOSRES ENTRE 0 Y 1</w:t>
      </w:r>
    </w:p>
    <w:p w14:paraId="57D16AD6">
      <w:pPr>
        <w:rPr>
          <w:rFonts w:hint="default"/>
          <w:lang w:val="es-EC"/>
        </w:rPr>
      </w:pPr>
    </w:p>
    <w:p w14:paraId="600B672A">
      <w:pPr>
        <w:rPr>
          <w:rFonts w:hint="default"/>
          <w:lang w:val="es-EC"/>
        </w:rPr>
      </w:pPr>
      <w:r>
        <w:rPr>
          <w:rFonts w:hint="default"/>
          <w:lang w:val="es-EC"/>
        </w:rPr>
        <w:t>Me permite generar un aprendisaje por clasificacion</w:t>
      </w:r>
    </w:p>
    <w:p w14:paraId="04E79726">
      <w:pPr>
        <w:rPr>
          <w:rFonts w:hint="default"/>
          <w:lang w:val="es-EC"/>
        </w:rPr>
      </w:pPr>
    </w:p>
    <w:p w14:paraId="01075331">
      <w:pPr>
        <w:rPr>
          <w:rFonts w:hint="default"/>
          <w:lang w:val="es-EC"/>
        </w:rPr>
      </w:pPr>
      <w:r>
        <w:rPr>
          <w:rFonts w:hint="default"/>
          <w:lang w:val="es-EC"/>
        </w:rPr>
        <w:t xml:space="preserve">X valores de entrada </w:t>
      </w:r>
    </w:p>
    <w:p w14:paraId="0AF0E882">
      <w:pPr>
        <w:rPr>
          <w:rFonts w:hint="default"/>
          <w:lang w:val="es-EC"/>
        </w:rPr>
      </w:pPr>
      <w:r>
        <w:rPr>
          <w:rFonts w:hint="default"/>
          <w:lang w:val="es-EC"/>
        </w:rPr>
        <w:t>Y valores de perediccion de 0 y 1</w:t>
      </w:r>
    </w:p>
    <w:p w14:paraId="221487A3">
      <w:pPr>
        <w:rPr>
          <w:rFonts w:hint="default"/>
          <w:lang w:val="es-EC"/>
        </w:rPr>
      </w:pPr>
      <w:r>
        <w:rPr>
          <w:rFonts w:hint="default"/>
          <w:lang w:val="es-EC"/>
        </w:rPr>
        <w:t>0 es valor negativo</w:t>
      </w:r>
    </w:p>
    <w:p w14:paraId="2F040124">
      <w:pPr>
        <w:rPr>
          <w:rFonts w:hint="default"/>
          <w:lang w:val="es-EC"/>
        </w:rPr>
      </w:pPr>
      <w:r>
        <w:rPr>
          <w:rFonts w:hint="default"/>
          <w:lang w:val="es-EC"/>
        </w:rPr>
        <w:t>1 es valor positivo</w:t>
      </w:r>
    </w:p>
    <w:p w14:paraId="7F858DCC">
      <w:r>
        <w:drawing>
          <wp:inline distT="0" distB="0" distL="114300" distR="114300">
            <wp:extent cx="5268595" cy="266700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4498">
      <w:pPr>
        <w:rPr>
          <w:rFonts w:hint="default"/>
          <w:lang w:val="es-EC"/>
        </w:rPr>
      </w:pPr>
      <w:r>
        <w:rPr>
          <w:rFonts w:hint="default"/>
          <w:lang w:val="es-EC"/>
        </w:rPr>
        <w:t>Funcion sigmoite en valores de 0 y 1</w:t>
      </w:r>
    </w:p>
    <w:p w14:paraId="5036C4BB">
      <w:pPr>
        <w:rPr>
          <w:rFonts w:hint="default"/>
          <w:lang w:val="es-EC"/>
        </w:rPr>
      </w:pPr>
    </w:p>
    <w:p w14:paraId="38B1C80C">
      <w:r>
        <w:drawing>
          <wp:inline distT="0" distB="0" distL="114300" distR="114300">
            <wp:extent cx="5266690" cy="2852420"/>
            <wp:effectExtent l="0" t="0" r="1016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7B29">
      <w:pPr>
        <w:rPr>
          <w:rFonts w:hint="default"/>
          <w:lang w:val="es-EC"/>
        </w:rPr>
      </w:pPr>
      <w:r>
        <w:rPr>
          <w:rFonts w:hint="default"/>
          <w:lang w:val="es-EC"/>
        </w:rPr>
        <w:t>Funcion de una activacion lineal</w:t>
      </w:r>
    </w:p>
    <w:p w14:paraId="4906CF13">
      <w:pPr>
        <w:rPr>
          <w:rFonts w:hint="default"/>
          <w:lang w:val="es-EC"/>
        </w:rPr>
      </w:pPr>
      <w:r>
        <w:rPr>
          <w:rFonts w:hint="default"/>
          <w:lang w:val="es-EC"/>
        </w:rPr>
        <w:t>H delta(x) = delta0 ? delta, x</w:t>
      </w:r>
    </w:p>
    <w:p w14:paraId="1606F8D2">
      <w:r>
        <w:drawing>
          <wp:inline distT="0" distB="0" distL="114300" distR="114300">
            <wp:extent cx="5271135" cy="1741805"/>
            <wp:effectExtent l="0" t="0" r="5715" b="107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B5EA">
      <w:r>
        <w:drawing>
          <wp:inline distT="0" distB="0" distL="114300" distR="114300">
            <wp:extent cx="5270500" cy="1796415"/>
            <wp:effectExtent l="0" t="0" r="6350" b="133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5D36">
      <w:r>
        <w:drawing>
          <wp:inline distT="0" distB="0" distL="114300" distR="114300">
            <wp:extent cx="5264785" cy="2719705"/>
            <wp:effectExtent l="0" t="0" r="1206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8EF7">
      <w:pPr>
        <w:rPr>
          <w:rFonts w:hint="default"/>
          <w:lang w:val="es-EC"/>
        </w:rPr>
      </w:pPr>
      <w:r>
        <w:rPr>
          <w:rFonts w:hint="default"/>
          <w:lang w:val="es-EC"/>
        </w:rPr>
        <w:t>Arbol de desicion</w:t>
      </w:r>
    </w:p>
    <w:p w14:paraId="507A6EE0">
      <w:pPr>
        <w:rPr>
          <w:rFonts w:hint="default"/>
          <w:lang w:val="es-EC"/>
        </w:rPr>
      </w:pPr>
    </w:p>
    <w:p w14:paraId="016DE5BC">
      <w:r>
        <w:drawing>
          <wp:inline distT="0" distB="0" distL="114300" distR="114300">
            <wp:extent cx="5272405" cy="2735580"/>
            <wp:effectExtent l="0" t="0" r="444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9932">
      <w:pPr>
        <w:rPr>
          <w:rFonts w:hint="default"/>
          <w:lang w:val="es-EC"/>
        </w:rPr>
      </w:pPr>
      <w:r>
        <w:rPr>
          <w:rFonts w:hint="default"/>
          <w:lang w:val="es-EC"/>
        </w:rPr>
        <w:t>La regresion logistica siempre trabaja con una regresio lineal</w:t>
      </w:r>
    </w:p>
    <w:p w14:paraId="2D726B7B">
      <w:pPr>
        <w:rPr>
          <w:rFonts w:hint="default"/>
          <w:lang w:val="es-EC"/>
        </w:rPr>
      </w:pPr>
      <w:r>
        <w:rPr>
          <w:rFonts w:hint="default"/>
          <w:lang w:val="es-EC"/>
        </w:rPr>
        <w:t>}</w:t>
      </w:r>
    </w:p>
    <w:p w14:paraId="794C790E">
      <w:r>
        <w:drawing>
          <wp:inline distT="0" distB="0" distL="114300" distR="114300">
            <wp:extent cx="5267960" cy="2814955"/>
            <wp:effectExtent l="0" t="0" r="889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F12B"/>
    <w:p w14:paraId="1F11459D">
      <w:r>
        <w:drawing>
          <wp:inline distT="0" distB="0" distL="114300" distR="114300">
            <wp:extent cx="5273040" cy="2771775"/>
            <wp:effectExtent l="0" t="0" r="381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1C81">
      <w:pPr>
        <w:rPr>
          <w:rFonts w:hint="default"/>
          <w:lang w:val="es-EC"/>
        </w:rPr>
      </w:pPr>
      <w:r>
        <w:rPr>
          <w:rFonts w:hint="default"/>
          <w:lang w:val="es-EC"/>
        </w:rPr>
        <w:t>Interpretabilidad</w:t>
      </w:r>
    </w:p>
    <w:p w14:paraId="58905CAC">
      <w:pPr>
        <w:rPr>
          <w:rFonts w:hint="default"/>
          <w:lang w:val="es-EC"/>
        </w:rPr>
      </w:pPr>
      <w:r>
        <w:rPr>
          <w:rFonts w:hint="default"/>
          <w:lang w:val="es-EC"/>
        </w:rPr>
        <w:t>Mas e usa en la parte medica para ver si un paciente tiene alguna enfermedad o no</w:t>
      </w:r>
    </w:p>
    <w:p w14:paraId="7DFCA2F5">
      <w:pPr>
        <w:rPr>
          <w:rFonts w:hint="default"/>
          <w:lang w:val="es-EC"/>
        </w:rPr>
      </w:pPr>
      <w:r>
        <w:rPr>
          <w:rFonts w:hint="default"/>
          <w:lang w:val="es-EC"/>
        </w:rPr>
        <w:t xml:space="preserve">Funcion sigmoide </w:t>
      </w:r>
    </w:p>
    <w:p w14:paraId="5F6AC014">
      <w:pPr>
        <w:rPr>
          <w:rFonts w:hint="default"/>
          <w:lang w:val="es-EC"/>
        </w:rPr>
      </w:pPr>
      <w:r>
        <w:rPr>
          <w:rFonts w:hint="default"/>
          <w:lang w:val="es-EC"/>
        </w:rPr>
        <w:t>JUEVES EXAMEN DE 10 PREGUNTAS DEL VIDEO DESCENSO DE GRADIENTE</w:t>
      </w:r>
    </w:p>
    <w:p w14:paraId="7248CE09">
      <w:pPr>
        <w:rPr>
          <w:rFonts w:hint="default"/>
          <w:lang w:val="es-EC"/>
        </w:rPr>
      </w:pPr>
      <w:bookmarkStart w:id="0" w:name="_GoBack"/>
      <w:bookmarkEnd w:id="0"/>
    </w:p>
    <w:p w14:paraId="6D91A52E">
      <w:pPr>
        <w:rPr>
          <w:rFonts w:hint="default"/>
          <w:lang w:val="es-EC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1E57A5"/>
    <w:rsid w:val="2A1E5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77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2025-09-17T23:47:00Z</dcterms:created>
  <dc:creator>Luis Pilaguano</dc:creator>
  <cp:lastModifiedBy>Luis Pilaguano</cp:lastModifiedBy>
  <dcterms:modified xsi:type="dcterms:W3CDTF">2025-09-18T02:39:51Z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3082-12.2.0.22549</vt:lpwstr>
  </property>
  <property fmtid="{D5CDD505-2E9C-101B-9397-08002B2CF9AE}" pid="3" name="ICV">
    <vt:lpwstr>8B614277F16A4EBD9F82A2248CBB800C_11</vt:lpwstr>
  </property>
</Properties>
</file>