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C44" w:rsidRDefault="00803C44" w:rsidP="005A16F8">
      <w:pPr>
        <w:jc w:val="center"/>
      </w:pPr>
    </w:p>
    <w:p w:rsidR="005A16F8" w:rsidRDefault="005A16F8" w:rsidP="005A16F8">
      <w:pPr>
        <w:pStyle w:val="Title"/>
        <w:jc w:val="center"/>
        <w:rPr>
          <w:rFonts w:ascii="Cambria" w:hAnsi="Cambria" w:cstheme="majorHAnsi"/>
          <w:sz w:val="80"/>
          <w:szCs w:val="80"/>
        </w:rPr>
      </w:pPr>
    </w:p>
    <w:p w:rsidR="005A16F8" w:rsidRDefault="005A16F8" w:rsidP="00DE7F0C">
      <w:pPr>
        <w:pStyle w:val="Title"/>
        <w:rPr>
          <w:rFonts w:ascii="Cambria" w:hAnsi="Cambria" w:cstheme="majorHAnsi"/>
          <w:sz w:val="80"/>
          <w:szCs w:val="80"/>
        </w:rPr>
      </w:pPr>
    </w:p>
    <w:p w:rsidR="005A16F8" w:rsidRDefault="005A16F8" w:rsidP="005A16F8">
      <w:pPr>
        <w:pStyle w:val="Title"/>
        <w:jc w:val="center"/>
        <w:rPr>
          <w:rFonts w:ascii="Cambria" w:hAnsi="Cambria" w:cstheme="majorHAnsi"/>
          <w:sz w:val="80"/>
          <w:szCs w:val="80"/>
        </w:rPr>
      </w:pPr>
    </w:p>
    <w:p w:rsidR="005A16F8" w:rsidRDefault="005A16F8" w:rsidP="005A16F8">
      <w:pPr>
        <w:pStyle w:val="Title"/>
        <w:jc w:val="center"/>
        <w:rPr>
          <w:rFonts w:ascii="Cambria" w:hAnsi="Cambria" w:cstheme="majorHAnsi"/>
          <w:sz w:val="80"/>
          <w:szCs w:val="80"/>
        </w:rPr>
      </w:pPr>
    </w:p>
    <w:p w:rsidR="005A16F8" w:rsidRDefault="005A16F8" w:rsidP="005A16F8">
      <w:pPr>
        <w:pStyle w:val="Title"/>
        <w:jc w:val="center"/>
        <w:rPr>
          <w:rFonts w:ascii="Cambria" w:hAnsi="Cambria" w:cstheme="majorHAnsi"/>
          <w:sz w:val="80"/>
          <w:szCs w:val="80"/>
        </w:rPr>
      </w:pPr>
      <w:r>
        <w:rPr>
          <w:rFonts w:ascii="Cambria" w:hAnsi="Cambria" w:cstheme="majorHAnsi"/>
          <w:sz w:val="80"/>
          <w:szCs w:val="80"/>
        </w:rPr>
        <w:t>Using Augmented Reality for a restaurant menu-based system</w:t>
      </w:r>
    </w:p>
    <w:p w:rsidR="0035567D" w:rsidRDefault="0035567D" w:rsidP="0035567D"/>
    <w:tbl>
      <w:tblPr>
        <w:tblW w:w="9242" w:type="dxa"/>
        <w:jc w:val="center"/>
        <w:tblLayout w:type="fixed"/>
        <w:tblLook w:val="04A0" w:firstRow="1" w:lastRow="0" w:firstColumn="1" w:lastColumn="0" w:noHBand="0" w:noVBand="1"/>
      </w:tblPr>
      <w:tblGrid>
        <w:gridCol w:w="9242"/>
      </w:tblGrid>
      <w:tr w:rsidR="0035567D" w:rsidTr="00DA5CC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9242" w:type="dxa"/>
                <w:tcBorders>
                  <w:top w:val="single" w:sz="4" w:space="0" w:color="4472C4" w:themeColor="accent1"/>
                </w:tcBorders>
                <w:vAlign w:val="center"/>
              </w:tcPr>
              <w:p w:rsidR="0035567D" w:rsidRDefault="0035567D" w:rsidP="00DA5CC9">
                <w:pPr>
                  <w:pStyle w:val="NoSpacing1"/>
                  <w:jc w:val="center"/>
                  <w:rPr>
                    <w:rFonts w:asciiTheme="majorHAnsi" w:eastAsiaTheme="majorEastAsia" w:hAnsiTheme="majorHAnsi" w:cstheme="majorBidi"/>
                    <w:sz w:val="44"/>
                    <w:szCs w:val="44"/>
                  </w:rPr>
                </w:pPr>
                <w:r w:rsidRPr="0035567D">
                  <w:rPr>
                    <w:rFonts w:asciiTheme="majorHAnsi" w:eastAsiaTheme="majorEastAsia" w:hAnsiTheme="majorHAnsi" w:cstheme="majorBidi"/>
                    <w:sz w:val="44"/>
                    <w:szCs w:val="44"/>
                  </w:rPr>
                  <w:t xml:space="preserve">Computer Science </w:t>
                </w:r>
                <w:proofErr w:type="spellStart"/>
                <w:r w:rsidRPr="0035567D">
                  <w:rPr>
                    <w:rFonts w:asciiTheme="majorHAnsi" w:eastAsiaTheme="majorEastAsia" w:hAnsiTheme="majorHAnsi" w:cstheme="majorBidi"/>
                    <w:sz w:val="44"/>
                    <w:szCs w:val="44"/>
                  </w:rPr>
                  <w:t>Bsc</w:t>
                </w:r>
                <w:proofErr w:type="spellEnd"/>
                <w:r w:rsidRPr="0035567D">
                  <w:rPr>
                    <w:rFonts w:asciiTheme="majorHAnsi" w:eastAsiaTheme="majorEastAsia" w:hAnsiTheme="majorHAnsi" w:cstheme="majorBidi"/>
                    <w:sz w:val="44"/>
                    <w:szCs w:val="44"/>
                  </w:rPr>
                  <w:t xml:space="preserve"> Hons.</w:t>
                </w:r>
              </w:p>
            </w:tc>
          </w:sdtContent>
        </w:sdt>
      </w:tr>
      <w:tr w:rsidR="0035567D" w:rsidRPr="00607693" w:rsidTr="00DA5CC9">
        <w:trPr>
          <w:trHeight w:val="360"/>
          <w:jc w:val="center"/>
        </w:trPr>
        <w:tc>
          <w:tcPr>
            <w:tcW w:w="9242" w:type="dxa"/>
            <w:vAlign w:val="center"/>
          </w:tcPr>
          <w:p w:rsidR="0035567D" w:rsidRPr="00607693" w:rsidRDefault="0035567D" w:rsidP="009C7E0C">
            <w:pPr>
              <w:pStyle w:val="NoSpacing1"/>
              <w:jc w:val="center"/>
              <w:rPr>
                <w:b/>
              </w:rPr>
            </w:pPr>
            <w:r w:rsidRPr="00607693">
              <w:rPr>
                <w:b/>
              </w:rPr>
              <w:t>Project Proposal</w:t>
            </w:r>
            <w:r>
              <w:rPr>
                <w:b/>
              </w:rPr>
              <w:t xml:space="preserve"> </w:t>
            </w:r>
            <w:r w:rsidR="00156F62">
              <w:rPr>
                <w:b/>
              </w:rPr>
              <w:t>(1</w:t>
            </w:r>
            <w:r w:rsidR="00F3758E">
              <w:rPr>
                <w:b/>
              </w:rPr>
              <w:t>451</w:t>
            </w:r>
            <w:r w:rsidR="00080F7E">
              <w:rPr>
                <w:b/>
              </w:rPr>
              <w:t xml:space="preserve"> </w:t>
            </w:r>
            <w:r>
              <w:rPr>
                <w:b/>
              </w:rPr>
              <w:t>words</w:t>
            </w:r>
            <w:r w:rsidR="00C573F2">
              <w:rPr>
                <w:b/>
              </w:rPr>
              <w:t xml:space="preserve"> </w:t>
            </w:r>
            <w:r w:rsidR="008E55CD">
              <w:rPr>
                <w:b/>
              </w:rPr>
              <w:t>excluding cover sheet, table of contents, ethics checklist &amp; references</w:t>
            </w:r>
            <w:r>
              <w:rPr>
                <w:b/>
              </w:rPr>
              <w:t>)</w:t>
            </w:r>
          </w:p>
        </w:tc>
      </w:tr>
      <w:tr w:rsidR="0035567D" w:rsidTr="00DA5CC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9242" w:type="dxa"/>
                <w:vAlign w:val="center"/>
              </w:tcPr>
              <w:p w:rsidR="0035567D" w:rsidRDefault="0035567D" w:rsidP="009C7E0C">
                <w:pPr>
                  <w:pStyle w:val="NoSpacing1"/>
                  <w:jc w:val="center"/>
                  <w:rPr>
                    <w:b/>
                    <w:bCs/>
                  </w:rPr>
                </w:pPr>
                <w:r>
                  <w:rPr>
                    <w:b/>
                    <w:bCs/>
                  </w:rPr>
                  <w:t>UG-Malik, Hamza</w:t>
                </w:r>
                <w:r w:rsidR="00DF2704">
                  <w:rPr>
                    <w:b/>
                    <w:bCs/>
                  </w:rPr>
                  <w:t xml:space="preserve">h, </w:t>
                </w:r>
                <w:r w:rsidR="00BC445B">
                  <w:rPr>
                    <w:b/>
                    <w:bCs/>
                  </w:rPr>
                  <w:t>07951860626, Hamzah.Malik@city.ac.uk</w:t>
                </w:r>
              </w:p>
            </w:tc>
          </w:sdtContent>
        </w:sdt>
      </w:tr>
      <w:tr w:rsidR="0035567D" w:rsidTr="00DA5CC9">
        <w:trPr>
          <w:trHeight w:val="360"/>
          <w:jc w:val="center"/>
        </w:trPr>
        <w:tc>
          <w:tcPr>
            <w:tcW w:w="9242" w:type="dxa"/>
            <w:vAlign w:val="center"/>
          </w:tcPr>
          <w:p w:rsidR="0035567D" w:rsidRDefault="0035567D" w:rsidP="009C7E0C">
            <w:pPr>
              <w:pStyle w:val="NoSpacing1"/>
              <w:jc w:val="center"/>
              <w:rPr>
                <w:b/>
                <w:bCs/>
              </w:rPr>
            </w:pPr>
            <w:r>
              <w:rPr>
                <w:b/>
                <w:bCs/>
              </w:rPr>
              <w:t xml:space="preserve">Supervisor: Alena </w:t>
            </w:r>
            <w:proofErr w:type="spellStart"/>
            <w:r>
              <w:rPr>
                <w:b/>
                <w:bCs/>
              </w:rPr>
              <w:t>Denisova</w:t>
            </w:r>
            <w:proofErr w:type="spellEnd"/>
            <w:r>
              <w:rPr>
                <w:b/>
                <w:bCs/>
              </w:rPr>
              <w:t xml:space="preserve"> </w:t>
            </w:r>
            <w:r>
              <w:rPr>
                <w:b/>
                <w:bCs/>
                <w:lang w:val="en-GB"/>
              </w:rPr>
              <w:t xml:space="preserve">– </w:t>
            </w:r>
            <w:r>
              <w:rPr>
                <w:b/>
                <w:bCs/>
              </w:rPr>
              <w:t>Alena.Denisova@city.ac.uk</w:t>
            </w:r>
          </w:p>
          <w:p w:rsidR="00EF3D06" w:rsidRDefault="0035567D" w:rsidP="009C7E0C">
            <w:pPr>
              <w:pStyle w:val="NoSpacing1"/>
              <w:jc w:val="center"/>
              <w:rPr>
                <w:b/>
                <w:bCs/>
              </w:rPr>
            </w:pPr>
            <w:r>
              <w:rPr>
                <w:b/>
                <w:bCs/>
              </w:rPr>
              <w:t>Project proposed by: Hamzah Malik</w:t>
            </w:r>
          </w:p>
          <w:p w:rsidR="00BC445B" w:rsidRDefault="00BC445B" w:rsidP="009C7E0C">
            <w:pPr>
              <w:pStyle w:val="NoSpacing1"/>
              <w:jc w:val="center"/>
              <w:rPr>
                <w:b/>
                <w:bCs/>
              </w:rPr>
            </w:pPr>
            <w:r>
              <w:rPr>
                <w:b/>
                <w:bCs/>
              </w:rPr>
              <w:t>Proprietary interests: None</w:t>
            </w:r>
          </w:p>
          <w:p w:rsidR="00BC445B" w:rsidRDefault="00BC445B" w:rsidP="009C7E0C">
            <w:pPr>
              <w:pStyle w:val="NoSpacing1"/>
              <w:jc w:val="center"/>
              <w:rPr>
                <w:b/>
                <w:bCs/>
              </w:rPr>
            </w:pPr>
            <w:r>
              <w:rPr>
                <w:b/>
                <w:bCs/>
              </w:rPr>
              <w:t>Promises made: None</w:t>
            </w:r>
          </w:p>
          <w:p w:rsidR="00BC445B" w:rsidRDefault="00BC445B" w:rsidP="009C7E0C">
            <w:pPr>
              <w:pStyle w:val="NoSpacing1"/>
              <w:jc w:val="center"/>
              <w:rPr>
                <w:b/>
                <w:bCs/>
              </w:rPr>
            </w:pPr>
          </w:p>
        </w:tc>
      </w:tr>
      <w:tr w:rsidR="0035567D" w:rsidTr="00DA5CC9">
        <w:trPr>
          <w:trHeight w:val="360"/>
          <w:jc w:val="center"/>
        </w:trPr>
        <w:tc>
          <w:tcPr>
            <w:tcW w:w="9242" w:type="dxa"/>
            <w:vAlign w:val="center"/>
          </w:tcPr>
          <w:p w:rsidR="0035567D" w:rsidRDefault="0035567D" w:rsidP="009C7E0C">
            <w:pPr>
              <w:pStyle w:val="NoSpacing1"/>
              <w:jc w:val="center"/>
              <w:rPr>
                <w:b/>
                <w:bCs/>
              </w:rPr>
            </w:pPr>
          </w:p>
        </w:tc>
      </w:tr>
      <w:tr w:rsidR="00BC445B" w:rsidTr="00DA5CC9">
        <w:trPr>
          <w:trHeight w:val="360"/>
          <w:jc w:val="center"/>
        </w:trPr>
        <w:tc>
          <w:tcPr>
            <w:tcW w:w="9242" w:type="dxa"/>
            <w:vAlign w:val="center"/>
          </w:tcPr>
          <w:p w:rsidR="00BC445B" w:rsidRDefault="00BC445B" w:rsidP="00BC445B">
            <w:pPr>
              <w:pStyle w:val="NoSpacing1"/>
              <w:rPr>
                <w:b/>
                <w:bCs/>
              </w:rPr>
            </w:pPr>
          </w:p>
        </w:tc>
      </w:tr>
    </w:tbl>
    <w:p w:rsidR="0035567D" w:rsidRPr="0035567D" w:rsidRDefault="0035567D" w:rsidP="0035567D"/>
    <w:p w:rsidR="005A16F8" w:rsidRDefault="005A16F8" w:rsidP="005A16F8"/>
    <w:p w:rsidR="005A16F8" w:rsidRPr="005A16F8" w:rsidRDefault="005A16F8" w:rsidP="005A16F8"/>
    <w:p w:rsidR="005A16F8" w:rsidRDefault="005A16F8" w:rsidP="005A16F8"/>
    <w:p w:rsidR="00DE7F0C" w:rsidRPr="005A16F8" w:rsidRDefault="00DE7F0C" w:rsidP="005A16F8"/>
    <w:p w:rsidR="005A16F8" w:rsidRDefault="005A16F8"/>
    <w:p w:rsidR="005A16F8" w:rsidRDefault="005A16F8"/>
    <w:p w:rsidR="005A16F8" w:rsidRDefault="005A16F8"/>
    <w:sdt>
      <w:sdtPr>
        <w:rPr>
          <w:rFonts w:asciiTheme="minorHAnsi" w:eastAsiaTheme="minorHAnsi" w:hAnsiTheme="minorHAnsi" w:cstheme="minorBidi"/>
          <w:color w:val="auto"/>
          <w:sz w:val="22"/>
          <w:szCs w:val="22"/>
          <w:lang w:val="en-GB"/>
        </w:rPr>
        <w:id w:val="944972893"/>
        <w:docPartObj>
          <w:docPartGallery w:val="Table of Contents"/>
          <w:docPartUnique/>
        </w:docPartObj>
      </w:sdtPr>
      <w:sdtEndPr>
        <w:rPr>
          <w:b/>
          <w:bCs/>
          <w:noProof/>
        </w:rPr>
      </w:sdtEndPr>
      <w:sdtContent>
        <w:p w:rsidR="006F0BE0" w:rsidRDefault="006F0BE0">
          <w:pPr>
            <w:pStyle w:val="TOCHeading"/>
          </w:pPr>
          <w:r>
            <w:t>Contents</w:t>
          </w:r>
        </w:p>
        <w:p w:rsidR="002E08B4" w:rsidRPr="00AF1F66" w:rsidRDefault="006F0BE0" w:rsidP="00AF1F66">
          <w:pPr>
            <w:pStyle w:val="TOC1"/>
            <w:rPr>
              <w:rFonts w:asciiTheme="minorHAnsi" w:hAnsiTheme="minorHAnsi" w:cstheme="minorBidi"/>
              <w:sz w:val="22"/>
            </w:rPr>
          </w:pPr>
          <w:r w:rsidRPr="00516993">
            <w:rPr>
              <w:rFonts w:eastAsia="Times New Roman"/>
              <w:noProof w:val="0"/>
            </w:rPr>
            <w:fldChar w:fldCharType="begin"/>
          </w:r>
          <w:r w:rsidRPr="00516993">
            <w:instrText xml:space="preserve"> TOC \o "1-3" \h \z \u </w:instrText>
          </w:r>
          <w:r w:rsidRPr="00516993">
            <w:rPr>
              <w:rFonts w:eastAsia="Times New Roman"/>
              <w:noProof w:val="0"/>
            </w:rPr>
            <w:fldChar w:fldCharType="separate"/>
          </w:r>
          <w:hyperlink w:anchor="_Toc22898138" w:history="1">
            <w:r w:rsidR="002E08B4" w:rsidRPr="00AF1F66">
              <w:rPr>
                <w:rStyle w:val="Hyperlink"/>
              </w:rPr>
              <w:t>Problem to be solved</w:t>
            </w:r>
            <w:r w:rsidR="002E08B4" w:rsidRPr="00AF1F66">
              <w:rPr>
                <w:webHidden/>
              </w:rPr>
              <w:tab/>
            </w:r>
            <w:r w:rsidR="002E08B4" w:rsidRPr="00AF1F66">
              <w:rPr>
                <w:webHidden/>
              </w:rPr>
              <w:fldChar w:fldCharType="begin"/>
            </w:r>
            <w:r w:rsidR="002E08B4" w:rsidRPr="00AF1F66">
              <w:rPr>
                <w:webHidden/>
              </w:rPr>
              <w:instrText xml:space="preserve"> PAGEREF _Toc22898138 \h </w:instrText>
            </w:r>
            <w:r w:rsidR="002E08B4" w:rsidRPr="00AF1F66">
              <w:rPr>
                <w:webHidden/>
              </w:rPr>
            </w:r>
            <w:r w:rsidR="002E08B4" w:rsidRPr="00AF1F66">
              <w:rPr>
                <w:webHidden/>
              </w:rPr>
              <w:fldChar w:fldCharType="separate"/>
            </w:r>
            <w:r w:rsidR="00D7083E">
              <w:rPr>
                <w:webHidden/>
              </w:rPr>
              <w:t>3</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39" w:history="1">
            <w:r w:rsidR="002E08B4" w:rsidRPr="00AF1F66">
              <w:rPr>
                <w:rStyle w:val="Hyperlink"/>
                <w:b w:val="0"/>
              </w:rPr>
              <w:t>Solution and project proposal</w:t>
            </w:r>
            <w:r w:rsidR="002E08B4" w:rsidRPr="00AF1F66">
              <w:rPr>
                <w:webHidden/>
              </w:rPr>
              <w:tab/>
            </w:r>
            <w:r w:rsidR="002E08B4" w:rsidRPr="00AF1F66">
              <w:rPr>
                <w:webHidden/>
              </w:rPr>
              <w:fldChar w:fldCharType="begin"/>
            </w:r>
            <w:r w:rsidR="002E08B4" w:rsidRPr="00AF1F66">
              <w:rPr>
                <w:webHidden/>
              </w:rPr>
              <w:instrText xml:space="preserve"> PAGEREF _Toc22898139 \h </w:instrText>
            </w:r>
            <w:r w:rsidR="002E08B4" w:rsidRPr="00AF1F66">
              <w:rPr>
                <w:webHidden/>
              </w:rPr>
            </w:r>
            <w:r w:rsidR="002E08B4" w:rsidRPr="00AF1F66">
              <w:rPr>
                <w:webHidden/>
              </w:rPr>
              <w:fldChar w:fldCharType="separate"/>
            </w:r>
            <w:r w:rsidR="00D7083E">
              <w:rPr>
                <w:webHidden/>
              </w:rPr>
              <w:t>3</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0" w:history="1">
            <w:r w:rsidR="002E08B4" w:rsidRPr="00AF1F66">
              <w:rPr>
                <w:rStyle w:val="Hyperlink"/>
                <w:b w:val="0"/>
              </w:rPr>
              <w:t>Existing systems in place</w:t>
            </w:r>
            <w:r w:rsidR="002E08B4" w:rsidRPr="00AF1F66">
              <w:rPr>
                <w:webHidden/>
              </w:rPr>
              <w:tab/>
            </w:r>
            <w:r w:rsidR="002E08B4" w:rsidRPr="00AF1F66">
              <w:rPr>
                <w:webHidden/>
              </w:rPr>
              <w:fldChar w:fldCharType="begin"/>
            </w:r>
            <w:r w:rsidR="002E08B4" w:rsidRPr="00AF1F66">
              <w:rPr>
                <w:webHidden/>
              </w:rPr>
              <w:instrText xml:space="preserve"> PAGEREF _Toc22898140 \h </w:instrText>
            </w:r>
            <w:r w:rsidR="002E08B4" w:rsidRPr="00AF1F66">
              <w:rPr>
                <w:webHidden/>
              </w:rPr>
            </w:r>
            <w:r w:rsidR="002E08B4" w:rsidRPr="00AF1F66">
              <w:rPr>
                <w:webHidden/>
              </w:rPr>
              <w:fldChar w:fldCharType="separate"/>
            </w:r>
            <w:r w:rsidR="00D7083E">
              <w:rPr>
                <w:webHidden/>
              </w:rPr>
              <w:t>3</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1" w:history="1">
            <w:r w:rsidR="002E08B4" w:rsidRPr="00AF1F66">
              <w:rPr>
                <w:rStyle w:val="Hyperlink"/>
              </w:rPr>
              <w:t>Project objectives</w:t>
            </w:r>
            <w:r w:rsidR="002E08B4" w:rsidRPr="00AF1F66">
              <w:rPr>
                <w:webHidden/>
              </w:rPr>
              <w:tab/>
            </w:r>
            <w:r w:rsidR="002E08B4" w:rsidRPr="00AF1F66">
              <w:rPr>
                <w:webHidden/>
              </w:rPr>
              <w:fldChar w:fldCharType="begin"/>
            </w:r>
            <w:r w:rsidR="002E08B4" w:rsidRPr="00AF1F66">
              <w:rPr>
                <w:webHidden/>
              </w:rPr>
              <w:instrText xml:space="preserve"> PAGEREF _Toc22898141 \h </w:instrText>
            </w:r>
            <w:r w:rsidR="002E08B4" w:rsidRPr="00AF1F66">
              <w:rPr>
                <w:webHidden/>
              </w:rPr>
            </w:r>
            <w:r w:rsidR="002E08B4" w:rsidRPr="00AF1F66">
              <w:rPr>
                <w:webHidden/>
              </w:rPr>
              <w:fldChar w:fldCharType="separate"/>
            </w:r>
            <w:r w:rsidR="00D7083E">
              <w:rPr>
                <w:webHidden/>
              </w:rPr>
              <w:t>4</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2" w:history="1">
            <w:r w:rsidR="002E08B4" w:rsidRPr="00AF1F66">
              <w:rPr>
                <w:rStyle w:val="Hyperlink"/>
              </w:rPr>
              <w:t>Project beneficiaries</w:t>
            </w:r>
            <w:r w:rsidR="002E08B4" w:rsidRPr="00AF1F66">
              <w:rPr>
                <w:webHidden/>
              </w:rPr>
              <w:tab/>
            </w:r>
            <w:r w:rsidR="002E08B4" w:rsidRPr="00AF1F66">
              <w:rPr>
                <w:webHidden/>
              </w:rPr>
              <w:fldChar w:fldCharType="begin"/>
            </w:r>
            <w:r w:rsidR="002E08B4" w:rsidRPr="00AF1F66">
              <w:rPr>
                <w:webHidden/>
              </w:rPr>
              <w:instrText xml:space="preserve"> PAGEREF _Toc22898142 \h </w:instrText>
            </w:r>
            <w:r w:rsidR="002E08B4" w:rsidRPr="00AF1F66">
              <w:rPr>
                <w:webHidden/>
              </w:rPr>
            </w:r>
            <w:r w:rsidR="002E08B4" w:rsidRPr="00AF1F66">
              <w:rPr>
                <w:webHidden/>
              </w:rPr>
              <w:fldChar w:fldCharType="separate"/>
            </w:r>
            <w:r w:rsidR="00D7083E">
              <w:rPr>
                <w:webHidden/>
              </w:rPr>
              <w:t>4</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3" w:history="1">
            <w:r w:rsidR="002E08B4" w:rsidRPr="00AF1F66">
              <w:rPr>
                <w:rStyle w:val="Hyperlink"/>
              </w:rPr>
              <w:t>Work Plan</w:t>
            </w:r>
            <w:r w:rsidR="002E08B4" w:rsidRPr="00AF1F66">
              <w:rPr>
                <w:webHidden/>
              </w:rPr>
              <w:tab/>
            </w:r>
            <w:r w:rsidR="002E08B4" w:rsidRPr="00AF1F66">
              <w:rPr>
                <w:webHidden/>
              </w:rPr>
              <w:fldChar w:fldCharType="begin"/>
            </w:r>
            <w:r w:rsidR="002E08B4" w:rsidRPr="00AF1F66">
              <w:rPr>
                <w:webHidden/>
              </w:rPr>
              <w:instrText xml:space="preserve"> PAGEREF _Toc22898143 \h </w:instrText>
            </w:r>
            <w:r w:rsidR="002E08B4" w:rsidRPr="00AF1F66">
              <w:rPr>
                <w:webHidden/>
              </w:rPr>
            </w:r>
            <w:r w:rsidR="002E08B4" w:rsidRPr="00AF1F66">
              <w:rPr>
                <w:webHidden/>
              </w:rPr>
              <w:fldChar w:fldCharType="separate"/>
            </w:r>
            <w:r w:rsidR="00D7083E">
              <w:rPr>
                <w:webHidden/>
              </w:rPr>
              <w:t>5</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4" w:history="1">
            <w:r w:rsidR="002E08B4" w:rsidRPr="00AF1F66">
              <w:rPr>
                <w:rStyle w:val="Hyperlink"/>
                <w:b w:val="0"/>
              </w:rPr>
              <w:t>Applications Used</w:t>
            </w:r>
            <w:r w:rsidR="002E08B4" w:rsidRPr="00AF1F66">
              <w:rPr>
                <w:webHidden/>
              </w:rPr>
              <w:tab/>
            </w:r>
            <w:r w:rsidR="002E08B4" w:rsidRPr="00AF1F66">
              <w:rPr>
                <w:webHidden/>
              </w:rPr>
              <w:fldChar w:fldCharType="begin"/>
            </w:r>
            <w:r w:rsidR="002E08B4" w:rsidRPr="00AF1F66">
              <w:rPr>
                <w:webHidden/>
              </w:rPr>
              <w:instrText xml:space="preserve"> PAGEREF _Toc22898144 \h </w:instrText>
            </w:r>
            <w:r w:rsidR="002E08B4" w:rsidRPr="00AF1F66">
              <w:rPr>
                <w:webHidden/>
              </w:rPr>
            </w:r>
            <w:r w:rsidR="002E08B4" w:rsidRPr="00AF1F66">
              <w:rPr>
                <w:webHidden/>
              </w:rPr>
              <w:fldChar w:fldCharType="separate"/>
            </w:r>
            <w:r w:rsidR="00D7083E">
              <w:rPr>
                <w:webHidden/>
              </w:rPr>
              <w:t>5</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5" w:history="1">
            <w:r w:rsidR="002E08B4" w:rsidRPr="00AF1F66">
              <w:rPr>
                <w:rStyle w:val="Hyperlink"/>
                <w:b w:val="0"/>
              </w:rPr>
              <w:t>User Testing</w:t>
            </w:r>
            <w:r w:rsidR="002E08B4" w:rsidRPr="00AF1F66">
              <w:rPr>
                <w:webHidden/>
              </w:rPr>
              <w:tab/>
            </w:r>
            <w:r w:rsidR="002E08B4" w:rsidRPr="00AF1F66">
              <w:rPr>
                <w:webHidden/>
              </w:rPr>
              <w:fldChar w:fldCharType="begin"/>
            </w:r>
            <w:r w:rsidR="002E08B4" w:rsidRPr="00AF1F66">
              <w:rPr>
                <w:webHidden/>
              </w:rPr>
              <w:instrText xml:space="preserve"> PAGEREF _Toc22898145 \h </w:instrText>
            </w:r>
            <w:r w:rsidR="002E08B4" w:rsidRPr="00AF1F66">
              <w:rPr>
                <w:webHidden/>
              </w:rPr>
            </w:r>
            <w:r w:rsidR="002E08B4" w:rsidRPr="00AF1F66">
              <w:rPr>
                <w:webHidden/>
              </w:rPr>
              <w:fldChar w:fldCharType="separate"/>
            </w:r>
            <w:r w:rsidR="00D7083E">
              <w:rPr>
                <w:webHidden/>
              </w:rPr>
              <w:t>5</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6" w:history="1">
            <w:r w:rsidR="002E08B4" w:rsidRPr="00AF1F66">
              <w:rPr>
                <w:rStyle w:val="Hyperlink"/>
              </w:rPr>
              <w:t>Risks and mitigation</w:t>
            </w:r>
            <w:r w:rsidR="002E08B4" w:rsidRPr="00AF1F66">
              <w:rPr>
                <w:webHidden/>
              </w:rPr>
              <w:tab/>
            </w:r>
            <w:r w:rsidR="002E08B4" w:rsidRPr="00AF1F66">
              <w:rPr>
                <w:webHidden/>
              </w:rPr>
              <w:fldChar w:fldCharType="begin"/>
            </w:r>
            <w:r w:rsidR="002E08B4" w:rsidRPr="00AF1F66">
              <w:rPr>
                <w:webHidden/>
              </w:rPr>
              <w:instrText xml:space="preserve"> PAGEREF _Toc22898146 \h </w:instrText>
            </w:r>
            <w:r w:rsidR="002E08B4" w:rsidRPr="00AF1F66">
              <w:rPr>
                <w:webHidden/>
              </w:rPr>
            </w:r>
            <w:r w:rsidR="002E08B4" w:rsidRPr="00AF1F66">
              <w:rPr>
                <w:webHidden/>
              </w:rPr>
              <w:fldChar w:fldCharType="separate"/>
            </w:r>
            <w:r w:rsidR="00D7083E">
              <w:rPr>
                <w:webHidden/>
              </w:rPr>
              <w:t>7</w:t>
            </w:r>
            <w:r w:rsidR="002E08B4" w:rsidRPr="00AF1F66">
              <w:rPr>
                <w:webHidden/>
              </w:rPr>
              <w:fldChar w:fldCharType="end"/>
            </w:r>
          </w:hyperlink>
        </w:p>
        <w:p w:rsidR="002E08B4" w:rsidRPr="00AF1F66" w:rsidRDefault="000C4EBF" w:rsidP="00AF1F66">
          <w:pPr>
            <w:pStyle w:val="TOC1"/>
            <w:rPr>
              <w:rFonts w:asciiTheme="minorHAnsi" w:hAnsiTheme="minorHAnsi" w:cstheme="minorBidi"/>
              <w:sz w:val="22"/>
            </w:rPr>
          </w:pPr>
          <w:hyperlink w:anchor="_Toc22898147" w:history="1">
            <w:r w:rsidR="002E08B4" w:rsidRPr="00AF1F66">
              <w:rPr>
                <w:rStyle w:val="Hyperlink"/>
                <w:rFonts w:eastAsia="Times New Roman"/>
              </w:rPr>
              <w:t>Appendix</w:t>
            </w:r>
            <w:r w:rsidR="002E08B4" w:rsidRPr="00AF1F66">
              <w:rPr>
                <w:webHidden/>
              </w:rPr>
              <w:tab/>
            </w:r>
            <w:r w:rsidR="002E08B4" w:rsidRPr="00AF1F66">
              <w:rPr>
                <w:webHidden/>
              </w:rPr>
              <w:fldChar w:fldCharType="begin"/>
            </w:r>
            <w:r w:rsidR="002E08B4" w:rsidRPr="00AF1F66">
              <w:rPr>
                <w:webHidden/>
              </w:rPr>
              <w:instrText xml:space="preserve"> PAGEREF _Toc22898147 \h </w:instrText>
            </w:r>
            <w:r w:rsidR="002E08B4" w:rsidRPr="00AF1F66">
              <w:rPr>
                <w:webHidden/>
              </w:rPr>
            </w:r>
            <w:r w:rsidR="002E08B4" w:rsidRPr="00AF1F66">
              <w:rPr>
                <w:webHidden/>
              </w:rPr>
              <w:fldChar w:fldCharType="separate"/>
            </w:r>
            <w:r w:rsidR="00D7083E">
              <w:rPr>
                <w:webHidden/>
              </w:rPr>
              <w:t>9</w:t>
            </w:r>
            <w:r w:rsidR="002E08B4" w:rsidRPr="00AF1F66">
              <w:rPr>
                <w:webHidden/>
              </w:rPr>
              <w:fldChar w:fldCharType="end"/>
            </w:r>
          </w:hyperlink>
        </w:p>
        <w:p w:rsidR="002E08B4" w:rsidRPr="002E08B4" w:rsidRDefault="000C4EBF" w:rsidP="00563C68">
          <w:pPr>
            <w:pStyle w:val="TOC1"/>
            <w:rPr>
              <w:rFonts w:asciiTheme="minorHAnsi" w:hAnsiTheme="minorHAnsi" w:cstheme="minorBidi"/>
              <w:sz w:val="22"/>
            </w:rPr>
          </w:pPr>
          <w:hyperlink w:anchor="_Toc22898148" w:history="1">
            <w:r w:rsidR="002E08B4" w:rsidRPr="00AF1F66">
              <w:rPr>
                <w:rStyle w:val="Hyperlink"/>
                <w:rFonts w:eastAsia="Times New Roman"/>
                <w:b w:val="0"/>
              </w:rPr>
              <w:t>Ethics Checklist</w:t>
            </w:r>
            <w:r w:rsidR="002E08B4" w:rsidRPr="00AF1F66">
              <w:rPr>
                <w:webHidden/>
              </w:rPr>
              <w:tab/>
            </w:r>
            <w:r w:rsidR="002E08B4" w:rsidRPr="00AF1F66">
              <w:rPr>
                <w:webHidden/>
              </w:rPr>
              <w:fldChar w:fldCharType="begin"/>
            </w:r>
            <w:r w:rsidR="002E08B4" w:rsidRPr="00AF1F66">
              <w:rPr>
                <w:webHidden/>
              </w:rPr>
              <w:instrText xml:space="preserve"> PAGEREF _Toc22898148 \h </w:instrText>
            </w:r>
            <w:r w:rsidR="002E08B4" w:rsidRPr="00AF1F66">
              <w:rPr>
                <w:webHidden/>
              </w:rPr>
            </w:r>
            <w:r w:rsidR="002E08B4" w:rsidRPr="00AF1F66">
              <w:rPr>
                <w:webHidden/>
              </w:rPr>
              <w:fldChar w:fldCharType="separate"/>
            </w:r>
            <w:r w:rsidR="00D7083E">
              <w:rPr>
                <w:webHidden/>
              </w:rPr>
              <w:t>9</w:t>
            </w:r>
            <w:r w:rsidR="002E08B4" w:rsidRPr="00AF1F66">
              <w:rPr>
                <w:webHidden/>
              </w:rPr>
              <w:fldChar w:fldCharType="end"/>
            </w:r>
          </w:hyperlink>
        </w:p>
        <w:p w:rsidR="002E08B4" w:rsidRPr="002E08B4" w:rsidRDefault="000C4EBF" w:rsidP="00AF1F66">
          <w:pPr>
            <w:pStyle w:val="TOC1"/>
            <w:rPr>
              <w:rFonts w:asciiTheme="minorHAnsi" w:hAnsiTheme="minorHAnsi" w:cstheme="minorBidi"/>
              <w:sz w:val="22"/>
            </w:rPr>
          </w:pPr>
          <w:hyperlink w:anchor="_Toc22898154" w:history="1">
            <w:r w:rsidR="002E08B4" w:rsidRPr="00225392">
              <w:rPr>
                <w:rStyle w:val="Hyperlink"/>
              </w:rPr>
              <w:t>References</w:t>
            </w:r>
            <w:r w:rsidR="002E08B4" w:rsidRPr="002E08B4">
              <w:rPr>
                <w:webHidden/>
              </w:rPr>
              <w:tab/>
            </w:r>
            <w:r w:rsidR="002E08B4" w:rsidRPr="002E08B4">
              <w:rPr>
                <w:webHidden/>
              </w:rPr>
              <w:fldChar w:fldCharType="begin"/>
            </w:r>
            <w:r w:rsidR="002E08B4" w:rsidRPr="002E08B4">
              <w:rPr>
                <w:webHidden/>
              </w:rPr>
              <w:instrText xml:space="preserve"> PAGEREF _Toc22898154 \h </w:instrText>
            </w:r>
            <w:r w:rsidR="002E08B4" w:rsidRPr="002E08B4">
              <w:rPr>
                <w:webHidden/>
              </w:rPr>
            </w:r>
            <w:r w:rsidR="002E08B4" w:rsidRPr="002E08B4">
              <w:rPr>
                <w:webHidden/>
              </w:rPr>
              <w:fldChar w:fldCharType="separate"/>
            </w:r>
            <w:r w:rsidR="00D7083E">
              <w:rPr>
                <w:webHidden/>
              </w:rPr>
              <w:t>15</w:t>
            </w:r>
            <w:r w:rsidR="002E08B4" w:rsidRPr="002E08B4">
              <w:rPr>
                <w:webHidden/>
              </w:rPr>
              <w:fldChar w:fldCharType="end"/>
            </w:r>
          </w:hyperlink>
        </w:p>
        <w:p w:rsidR="006F0BE0" w:rsidRDefault="006F0BE0">
          <w:r w:rsidRPr="00516993">
            <w:rPr>
              <w:bCs/>
              <w:noProof/>
            </w:rPr>
            <w:fldChar w:fldCharType="end"/>
          </w:r>
        </w:p>
      </w:sdtContent>
    </w:sdt>
    <w:p w:rsidR="005A16F8" w:rsidRDefault="005A16F8"/>
    <w:p w:rsidR="005A16F8" w:rsidRDefault="005A16F8"/>
    <w:p w:rsidR="005A16F8" w:rsidRDefault="005A16F8"/>
    <w:p w:rsidR="005A16F8" w:rsidRDefault="005A16F8"/>
    <w:p w:rsidR="005A16F8" w:rsidRDefault="005A16F8"/>
    <w:p w:rsidR="005A16F8" w:rsidRDefault="005A16F8"/>
    <w:p w:rsidR="005A16F8" w:rsidRDefault="005A16F8"/>
    <w:p w:rsidR="006F0BE0" w:rsidRDefault="006F0BE0" w:rsidP="004763D3">
      <w:pPr>
        <w:pStyle w:val="Heading1"/>
        <w:rPr>
          <w:b/>
          <w:sz w:val="28"/>
          <w:szCs w:val="26"/>
        </w:rPr>
      </w:pPr>
    </w:p>
    <w:p w:rsidR="006F0BE0" w:rsidRDefault="006F0BE0" w:rsidP="004763D3">
      <w:pPr>
        <w:pStyle w:val="Heading1"/>
        <w:rPr>
          <w:b/>
          <w:sz w:val="28"/>
          <w:szCs w:val="26"/>
        </w:rPr>
      </w:pPr>
    </w:p>
    <w:p w:rsidR="006F0BE0" w:rsidRDefault="006F0BE0" w:rsidP="004763D3">
      <w:pPr>
        <w:pStyle w:val="Heading1"/>
        <w:rPr>
          <w:b/>
          <w:sz w:val="28"/>
          <w:szCs w:val="26"/>
        </w:rPr>
      </w:pPr>
    </w:p>
    <w:p w:rsidR="006F0BE0" w:rsidRDefault="006F0BE0" w:rsidP="004763D3">
      <w:pPr>
        <w:pStyle w:val="Heading1"/>
        <w:rPr>
          <w:b/>
          <w:sz w:val="28"/>
          <w:szCs w:val="26"/>
        </w:rPr>
      </w:pPr>
    </w:p>
    <w:p w:rsidR="009C4A35" w:rsidRDefault="009C4A35" w:rsidP="004763D3">
      <w:pPr>
        <w:pStyle w:val="Heading1"/>
        <w:rPr>
          <w:b/>
          <w:sz w:val="28"/>
          <w:szCs w:val="26"/>
        </w:rPr>
      </w:pPr>
    </w:p>
    <w:p w:rsidR="009C4A35" w:rsidRDefault="009C4A35" w:rsidP="004763D3">
      <w:pPr>
        <w:pStyle w:val="Heading1"/>
        <w:rPr>
          <w:b/>
          <w:sz w:val="28"/>
          <w:szCs w:val="26"/>
        </w:rPr>
      </w:pPr>
    </w:p>
    <w:p w:rsidR="0035567D" w:rsidRDefault="0035567D" w:rsidP="0035567D"/>
    <w:p w:rsidR="009C4A35" w:rsidRDefault="009C4A35" w:rsidP="0035567D"/>
    <w:p w:rsidR="009C4A35" w:rsidRDefault="009C4A35" w:rsidP="0035567D"/>
    <w:p w:rsidR="009C4A35" w:rsidRPr="00B00013" w:rsidRDefault="009C4A35" w:rsidP="009C4A35">
      <w:pPr>
        <w:pStyle w:val="Heading1"/>
        <w:rPr>
          <w:b/>
        </w:rPr>
      </w:pPr>
      <w:bookmarkStart w:id="0" w:name="_Toc22898138"/>
      <w:r w:rsidRPr="00B00013">
        <w:rPr>
          <w:b/>
        </w:rPr>
        <w:lastRenderedPageBreak/>
        <w:t>Problem to be solved</w:t>
      </w:r>
      <w:bookmarkEnd w:id="0"/>
    </w:p>
    <w:p w:rsidR="00EC17DC" w:rsidRDefault="00BF118C" w:rsidP="00EC17DC">
      <w:r>
        <w:t>The restaurant industry within the UK is one of the most competitive in the world, with research conducted by the Global Restaurant Investment Forum mentioning that the “UK market was still the most popular in Europe”</w:t>
      </w:r>
      <w:sdt>
        <w:sdtPr>
          <w:id w:val="191973883"/>
          <w:citation/>
        </w:sdtPr>
        <w:sdtEndPr/>
        <w:sdtContent>
          <w:r w:rsidR="002C0339">
            <w:fldChar w:fldCharType="begin"/>
          </w:r>
          <w:r w:rsidR="002C0339">
            <w:instrText xml:space="preserve"> CITATION Emm19 \l 2057 </w:instrText>
          </w:r>
          <w:r w:rsidR="002C0339">
            <w:fldChar w:fldCharType="separate"/>
          </w:r>
          <w:r w:rsidR="00A900C1">
            <w:rPr>
              <w:noProof/>
            </w:rPr>
            <w:t xml:space="preserve"> </w:t>
          </w:r>
          <w:r w:rsidR="00A900C1" w:rsidRPr="00A900C1">
            <w:rPr>
              <w:noProof/>
            </w:rPr>
            <w:t>(Lake, 2019)</w:t>
          </w:r>
          <w:r w:rsidR="002C0339">
            <w:fldChar w:fldCharType="end"/>
          </w:r>
        </w:sdtContent>
      </w:sdt>
      <w:r w:rsidR="00570E63">
        <w:t>.</w:t>
      </w:r>
    </w:p>
    <w:p w:rsidR="009E08AA" w:rsidRDefault="001360C5" w:rsidP="00BF118C">
      <w:r>
        <w:t>D</w:t>
      </w:r>
      <w:r w:rsidR="00BF118C">
        <w:t>espite this, there is a</w:t>
      </w:r>
      <w:r w:rsidR="00702056">
        <w:t xml:space="preserve"> clear</w:t>
      </w:r>
      <w:r w:rsidR="00BF118C">
        <w:t xml:space="preserve"> divide </w:t>
      </w:r>
      <w:r w:rsidR="001E7CAE">
        <w:t>within the industry</w:t>
      </w:r>
      <w:r w:rsidR="006D174F">
        <w:t xml:space="preserve">, </w:t>
      </w:r>
      <w:r w:rsidR="00D35607">
        <w:t>with</w:t>
      </w:r>
      <w:r w:rsidR="006D174F">
        <w:t xml:space="preserve"> </w:t>
      </w:r>
      <w:r w:rsidR="00BF118C">
        <w:t xml:space="preserve">an average of two restaurants a week </w:t>
      </w:r>
      <w:r w:rsidR="00D35607">
        <w:t>being</w:t>
      </w:r>
      <w:r w:rsidR="00BF118C">
        <w:t xml:space="preserve"> shut down in 201</w:t>
      </w:r>
      <w:r w:rsidR="002C0339">
        <w:t>8</w:t>
      </w:r>
      <w:sdt>
        <w:sdtPr>
          <w:id w:val="871418101"/>
          <w:citation/>
        </w:sdtPr>
        <w:sdtEndPr/>
        <w:sdtContent>
          <w:r w:rsidR="002C0339">
            <w:fldChar w:fldCharType="begin"/>
          </w:r>
          <w:r w:rsidR="002C0339">
            <w:instrText xml:space="preserve"> CITATION Sar18 \l 2057 </w:instrText>
          </w:r>
          <w:r w:rsidR="002C0339">
            <w:fldChar w:fldCharType="separate"/>
          </w:r>
          <w:r w:rsidR="00A900C1">
            <w:rPr>
              <w:noProof/>
            </w:rPr>
            <w:t xml:space="preserve"> </w:t>
          </w:r>
          <w:r w:rsidR="00A900C1" w:rsidRPr="00A900C1">
            <w:rPr>
              <w:noProof/>
            </w:rPr>
            <w:t>(Butler, 2018)</w:t>
          </w:r>
          <w:r w:rsidR="002C0339">
            <w:fldChar w:fldCharType="end"/>
          </w:r>
        </w:sdtContent>
      </w:sdt>
      <w:r w:rsidR="002C0339">
        <w:t xml:space="preserve"> </w:t>
      </w:r>
      <w:r w:rsidR="00BF118C">
        <w:t xml:space="preserve">and the market expected to contract by -3.1% </w:t>
      </w:r>
      <w:r w:rsidR="00D35607">
        <w:t>during</w:t>
      </w:r>
      <w:r w:rsidR="00BF118C">
        <w:t xml:space="preserve"> 2019</w:t>
      </w:r>
      <w:r w:rsidR="00D17793">
        <w:t xml:space="preserve"> -</w:t>
      </w:r>
      <w:r w:rsidR="00BF118C">
        <w:t xml:space="preserve"> its fastest decline in over seven years</w:t>
      </w:r>
      <w:r w:rsidR="002C0339">
        <w:t xml:space="preserve"> </w:t>
      </w:r>
      <w:sdt>
        <w:sdtPr>
          <w:id w:val="-2117659514"/>
          <w:citation/>
        </w:sdtPr>
        <w:sdtEndPr/>
        <w:sdtContent>
          <w:r w:rsidR="002C0339">
            <w:fldChar w:fldCharType="begin"/>
          </w:r>
          <w:r w:rsidR="002C0339">
            <w:instrText xml:space="preserve"> CITATION Jam19 \l 2057 </w:instrText>
          </w:r>
          <w:r w:rsidR="002C0339">
            <w:fldChar w:fldCharType="separate"/>
          </w:r>
          <w:r w:rsidR="00A900C1" w:rsidRPr="00A900C1">
            <w:rPr>
              <w:noProof/>
            </w:rPr>
            <w:t>(McAllister, 2019)</w:t>
          </w:r>
          <w:r w:rsidR="002C0339">
            <w:fldChar w:fldCharType="end"/>
          </w:r>
        </w:sdtContent>
      </w:sdt>
      <w:r w:rsidR="002C0339">
        <w:t xml:space="preserve">. </w:t>
      </w:r>
      <w:r w:rsidR="009213C3">
        <w:t xml:space="preserve"> </w:t>
      </w:r>
    </w:p>
    <w:p w:rsidR="00326D40" w:rsidRDefault="00191A89" w:rsidP="00BF118C">
      <w:r>
        <w:t xml:space="preserve">Yet when we inspect what draws people towards restaurants, </w:t>
      </w:r>
      <w:r w:rsidR="00035D90">
        <w:t xml:space="preserve">we can locate </w:t>
      </w:r>
      <w:r w:rsidR="00314C23">
        <w:t>most of</w:t>
      </w:r>
      <w:r w:rsidR="00035D90">
        <w:t xml:space="preserve"> the issue.</w:t>
      </w:r>
      <w:r>
        <w:t xml:space="preserve"> </w:t>
      </w:r>
      <w:r w:rsidR="00D35607">
        <w:t xml:space="preserve">One study taken to discover why people </w:t>
      </w:r>
      <w:r w:rsidR="000F465D">
        <w:t xml:space="preserve">enjoy </w:t>
      </w:r>
      <w:r w:rsidR="00D35607">
        <w:t>eat</w:t>
      </w:r>
      <w:r w:rsidR="000F465D">
        <w:t>ing</w:t>
      </w:r>
      <w:r w:rsidR="00D35607">
        <w:t xml:space="preserve"> out at restaurants </w:t>
      </w:r>
      <w:r w:rsidR="00B3045E">
        <w:t>point towards the</w:t>
      </w:r>
      <w:r w:rsidR="00D35607">
        <w:t xml:space="preserve"> social experiences gained from eating out, declaring that </w:t>
      </w:r>
      <w:r w:rsidR="009E08AA">
        <w:t xml:space="preserve">fine-dining has </w:t>
      </w:r>
      <w:r w:rsidR="00EC17DC">
        <w:t>become</w:t>
      </w:r>
      <w:r w:rsidR="009E08AA">
        <w:t xml:space="preserve"> </w:t>
      </w:r>
      <w:r w:rsidR="00EC17DC">
        <w:t xml:space="preserve">a </w:t>
      </w:r>
      <w:r w:rsidR="00A75BCA">
        <w:t>“</w:t>
      </w:r>
      <w:r w:rsidR="00EC17DC">
        <w:t>status symbol</w:t>
      </w:r>
      <w:r w:rsidR="00A75BCA">
        <w:t>”</w:t>
      </w:r>
      <w:r w:rsidR="00191F7A">
        <w:t xml:space="preserve"> </w:t>
      </w:r>
      <w:r w:rsidR="00D35607">
        <w:t xml:space="preserve">to </w:t>
      </w:r>
      <w:r w:rsidR="00D7083E">
        <w:t>some</w:t>
      </w:r>
      <w:sdt>
        <w:sdtPr>
          <w:id w:val="1278671082"/>
          <w:citation/>
        </w:sdtPr>
        <w:sdtEndPr/>
        <w:sdtContent>
          <w:r w:rsidR="008A3620">
            <w:fldChar w:fldCharType="begin"/>
          </w:r>
          <w:r w:rsidR="008A3620">
            <w:instrText xml:space="preserve"> CITATION Fra16 \l 2057 </w:instrText>
          </w:r>
          <w:r w:rsidR="008A3620">
            <w:fldChar w:fldCharType="separate"/>
          </w:r>
          <w:r w:rsidR="00A900C1">
            <w:rPr>
              <w:noProof/>
            </w:rPr>
            <w:t xml:space="preserve"> </w:t>
          </w:r>
          <w:r w:rsidR="00A900C1" w:rsidRPr="00A900C1">
            <w:rPr>
              <w:noProof/>
            </w:rPr>
            <w:t>(Fraikue, 2016)</w:t>
          </w:r>
          <w:r w:rsidR="008A3620">
            <w:fldChar w:fldCharType="end"/>
          </w:r>
        </w:sdtContent>
      </w:sdt>
      <w:r w:rsidR="00EC17DC">
        <w:t xml:space="preserve">. </w:t>
      </w:r>
      <w:r w:rsidR="00326D40">
        <w:t>However,</w:t>
      </w:r>
      <w:r w:rsidR="00D35607">
        <w:t xml:space="preserve"> </w:t>
      </w:r>
      <w:r w:rsidR="00326D40">
        <w:t xml:space="preserve">technological advances </w:t>
      </w:r>
      <w:r>
        <w:t>have</w:t>
      </w:r>
      <w:r w:rsidR="00326D40">
        <w:t xml:space="preserve"> led to many unexplored opportunities for the restaurant market in the UK</w:t>
      </w:r>
      <w:r w:rsidR="00D479FC">
        <w:t xml:space="preserve"> -</w:t>
      </w:r>
      <w:r w:rsidR="00326D40">
        <w:t xml:space="preserve"> posing a risk to owners who could lose out on customers, revenue and interest altogether. </w:t>
      </w:r>
    </w:p>
    <w:p w:rsidR="002F15ED" w:rsidRPr="00915D7B" w:rsidRDefault="002F15ED" w:rsidP="002F15ED">
      <w:pPr>
        <w:pStyle w:val="Heading1"/>
        <w:rPr>
          <w:sz w:val="28"/>
        </w:rPr>
      </w:pPr>
      <w:bookmarkStart w:id="1" w:name="_Toc22898139"/>
      <w:r w:rsidRPr="00915D7B">
        <w:rPr>
          <w:sz w:val="28"/>
        </w:rPr>
        <w:t>Solution and project proposal</w:t>
      </w:r>
      <w:bookmarkEnd w:id="1"/>
    </w:p>
    <w:p w:rsidR="00D35607" w:rsidRDefault="007E45B3" w:rsidP="009C4A35">
      <w:r>
        <w:t xml:space="preserve">My project idea involves developing </w:t>
      </w:r>
      <w:r w:rsidR="002369D3">
        <w:t>an augmented reality mobile application that allows restaurant owners to showcase their</w:t>
      </w:r>
      <w:r w:rsidR="00C551FB">
        <w:t xml:space="preserve"> products </w:t>
      </w:r>
      <w:r w:rsidR="002369D3">
        <w:t>to c</w:t>
      </w:r>
      <w:r w:rsidR="00113352">
        <w:t>ustomers</w:t>
      </w:r>
      <w:r w:rsidR="00306DAE">
        <w:t xml:space="preserve"> in augmented reality</w:t>
      </w:r>
      <w:r w:rsidR="002369D3">
        <w:t xml:space="preserve"> before their orders arrive, </w:t>
      </w:r>
      <w:r w:rsidR="00D35607">
        <w:t xml:space="preserve">providing an immersive experience that will leave </w:t>
      </w:r>
      <w:r w:rsidR="009146F5">
        <w:t>customers</w:t>
      </w:r>
      <w:r w:rsidR="00D35607">
        <w:t xml:space="preserve"> wanting to return. </w:t>
      </w:r>
    </w:p>
    <w:p w:rsidR="00326D40" w:rsidRDefault="002369D3" w:rsidP="009C4A35">
      <w:r>
        <w:t xml:space="preserve">The mobile application will also allow customers to </w:t>
      </w:r>
      <w:r w:rsidR="00570E63">
        <w:t>access</w:t>
      </w:r>
      <w:r>
        <w:t xml:space="preserve"> an interactive menu wherever they are</w:t>
      </w:r>
      <w:r w:rsidR="00F6259C">
        <w:t>, r</w:t>
      </w:r>
      <w:r w:rsidR="00D35607">
        <w:t>egardless of location</w:t>
      </w:r>
      <w:r w:rsidR="00B30E02">
        <w:t>. This would</w:t>
      </w:r>
      <w:r>
        <w:t xml:space="preserve"> lif</w:t>
      </w:r>
      <w:r w:rsidR="00B30E02">
        <w:t>t</w:t>
      </w:r>
      <w:r>
        <w:t xml:space="preserve"> the requirement of </w:t>
      </w:r>
      <w:r w:rsidR="00CE2E46">
        <w:t>needing to be</w:t>
      </w:r>
      <w:r w:rsidR="00840866">
        <w:t xml:space="preserve"> </w:t>
      </w:r>
      <w:r>
        <w:t xml:space="preserve">in a restaurant to </w:t>
      </w:r>
      <w:r w:rsidR="00570E63">
        <w:t xml:space="preserve">view </w:t>
      </w:r>
      <w:r w:rsidR="00490113">
        <w:t>what the store has</w:t>
      </w:r>
      <w:r w:rsidR="00B931EF">
        <w:t xml:space="preserve">, </w:t>
      </w:r>
      <w:r w:rsidR="00E91D7A">
        <w:t xml:space="preserve">allowing customers to view a plethora of </w:t>
      </w:r>
      <w:r>
        <w:t xml:space="preserve">different dishes </w:t>
      </w:r>
      <w:r w:rsidR="007F122F">
        <w:t>from</w:t>
      </w:r>
      <w:r>
        <w:t xml:space="preserve"> the comfort of their homes</w:t>
      </w:r>
      <w:r w:rsidR="00B931EF">
        <w:t xml:space="preserve">. </w:t>
      </w:r>
    </w:p>
    <w:p w:rsidR="00E461AA" w:rsidRDefault="00575334" w:rsidP="008A029F">
      <w:r>
        <w:t xml:space="preserve">Whilst still quite a relatively new technology, businesses are </w:t>
      </w:r>
      <w:r w:rsidR="00EE2269">
        <w:t>already</w:t>
      </w:r>
      <w:r>
        <w:t xml:space="preserve"> aware of how augmented reality c</w:t>
      </w:r>
      <w:r w:rsidR="00EE2269">
        <w:t>ould truly</w:t>
      </w:r>
      <w:r>
        <w:t xml:space="preserve"> impact the</w:t>
      </w:r>
      <w:r w:rsidR="00EE2269">
        <w:t xml:space="preserve"> </w:t>
      </w:r>
      <w:r>
        <w:t xml:space="preserve">industry. </w:t>
      </w:r>
      <w:r w:rsidR="005E00B7">
        <w:t xml:space="preserve">A study into </w:t>
      </w:r>
      <w:r w:rsidR="00C628C6">
        <w:t>the use of</w:t>
      </w:r>
      <w:r w:rsidR="005E00B7">
        <w:t xml:space="preserve"> augmented reality </w:t>
      </w:r>
      <w:r w:rsidR="00EE2269">
        <w:t>in</w:t>
      </w:r>
      <w:r w:rsidR="005E00B7">
        <w:t xml:space="preserve"> guid</w:t>
      </w:r>
      <w:r w:rsidR="00EE2269">
        <w:t>ing</w:t>
      </w:r>
      <w:r w:rsidR="005E00B7">
        <w:t xml:space="preserve"> serving sizes for food concluded </w:t>
      </w:r>
      <w:r w:rsidR="00EE2269">
        <w:t xml:space="preserve">that </w:t>
      </w:r>
      <w:r w:rsidR="005E00B7">
        <w:t xml:space="preserve">the technology </w:t>
      </w:r>
      <w:r w:rsidR="00740177">
        <w:t xml:space="preserve">trend </w:t>
      </w:r>
      <w:r w:rsidR="005E00B7">
        <w:t>improved accuracy and consistency of estimating standard serv</w:t>
      </w:r>
      <w:r w:rsidR="008A029F">
        <w:t>ing</w:t>
      </w:r>
      <w:r w:rsidR="005E00B7">
        <w:t xml:space="preserve"> sizes</w:t>
      </w:r>
      <w:sdt>
        <w:sdtPr>
          <w:id w:val="-1860886737"/>
          <w:citation/>
        </w:sdtPr>
        <w:sdtEndPr/>
        <w:sdtContent>
          <w:r w:rsidR="00EC2FF0">
            <w:fldChar w:fldCharType="begin"/>
          </w:r>
          <w:r w:rsidR="00EC2FF0">
            <w:instrText xml:space="preserve"> CITATION Meg17 \l 2057 </w:instrText>
          </w:r>
          <w:r w:rsidR="00EC2FF0">
            <w:fldChar w:fldCharType="separate"/>
          </w:r>
          <w:r w:rsidR="00A900C1">
            <w:rPr>
              <w:noProof/>
            </w:rPr>
            <w:t xml:space="preserve"> </w:t>
          </w:r>
          <w:r w:rsidR="00A900C1" w:rsidRPr="00A900C1">
            <w:rPr>
              <w:noProof/>
            </w:rPr>
            <w:t>(Rollo, 2017)</w:t>
          </w:r>
          <w:r w:rsidR="00EC2FF0">
            <w:fldChar w:fldCharType="end"/>
          </w:r>
        </w:sdtContent>
      </w:sdt>
      <w:r w:rsidR="00740177">
        <w:t>.</w:t>
      </w:r>
      <w:r w:rsidR="00F35F34">
        <w:t xml:space="preserve"> </w:t>
      </w:r>
      <w:r w:rsidR="00F35F34" w:rsidRPr="00F35F34">
        <w:rPr>
          <w:color w:val="FF0000"/>
        </w:rPr>
        <w:t>Augmented reality could have the potential to provide opportunities for restaurant owners to surprise customers by creating a necessary buzz that will give consumers something their competitors do not have.</w:t>
      </w:r>
    </w:p>
    <w:p w:rsidR="00311DD2" w:rsidRPr="00B00013" w:rsidRDefault="00311DD2" w:rsidP="008A029F">
      <w:pPr>
        <w:pStyle w:val="Heading1"/>
      </w:pPr>
      <w:bookmarkStart w:id="2" w:name="_Toc22898140"/>
      <w:r w:rsidRPr="00B00013">
        <w:t>Existing systems in place</w:t>
      </w:r>
      <w:bookmarkEnd w:id="2"/>
    </w:p>
    <w:p w:rsidR="00F012F1" w:rsidRDefault="00113352" w:rsidP="009C4A35">
      <w:proofErr w:type="spellStart"/>
      <w:r>
        <w:t>Jarit</w:t>
      </w:r>
      <w:proofErr w:type="spellEnd"/>
      <w:r w:rsidR="00575894">
        <w:t xml:space="preserve"> </w:t>
      </w:r>
      <w:sdt>
        <w:sdtPr>
          <w:id w:val="-71818542"/>
          <w:citation/>
        </w:sdtPr>
        <w:sdtEndPr/>
        <w:sdtContent>
          <w:r w:rsidR="00575894">
            <w:fldChar w:fldCharType="begin"/>
          </w:r>
          <w:r w:rsidR="00575894">
            <w:instrText xml:space="preserve"> CITATION Jar19 \l 2057 </w:instrText>
          </w:r>
          <w:r w:rsidR="00575894">
            <w:fldChar w:fldCharType="separate"/>
          </w:r>
          <w:r w:rsidR="00A900C1" w:rsidRPr="00A900C1">
            <w:rPr>
              <w:noProof/>
            </w:rPr>
            <w:t>(Jarit, 2019)</w:t>
          </w:r>
          <w:r w:rsidR="00575894">
            <w:fldChar w:fldCharType="end"/>
          </w:r>
        </w:sdtContent>
      </w:sdt>
      <w:r>
        <w:t xml:space="preserve"> is an example of an </w:t>
      </w:r>
      <w:r w:rsidR="00711AB7">
        <w:t>a</w:t>
      </w:r>
      <w:r>
        <w:t xml:space="preserve">ugmented </w:t>
      </w:r>
      <w:r w:rsidR="00711AB7">
        <w:t>r</w:t>
      </w:r>
      <w:r>
        <w:t>eality app</w:t>
      </w:r>
      <w:r w:rsidR="00711AB7">
        <w:t>lication</w:t>
      </w:r>
      <w:r>
        <w:t xml:space="preserve"> that allows </w:t>
      </w:r>
      <w:r w:rsidR="00711AB7">
        <w:t xml:space="preserve">its users to preview their potential order in 3D. </w:t>
      </w:r>
      <w:proofErr w:type="spellStart"/>
      <w:r w:rsidR="00711AB7">
        <w:t>Jarit’s</w:t>
      </w:r>
      <w:proofErr w:type="spellEnd"/>
      <w:r w:rsidR="00711AB7">
        <w:t xml:space="preserve"> system use scannab</w:t>
      </w:r>
      <w:r w:rsidR="001B148D">
        <w:t>le barcodes</w:t>
      </w:r>
      <w:r w:rsidR="00711AB7">
        <w:t xml:space="preserve"> to create a pop-up 3D model</w:t>
      </w:r>
      <w:r w:rsidR="001B148D">
        <w:t xml:space="preserve"> </w:t>
      </w:r>
      <w:sdt>
        <w:sdtPr>
          <w:id w:val="935942339"/>
          <w:citation/>
        </w:sdtPr>
        <w:sdtEndPr/>
        <w:sdtContent>
          <w:r w:rsidR="001B148D">
            <w:fldChar w:fldCharType="begin"/>
          </w:r>
          <w:r w:rsidR="001B148D">
            <w:instrText xml:space="preserve"> CITATION Har11 \l 2057 </w:instrText>
          </w:r>
          <w:r w:rsidR="001B148D">
            <w:fldChar w:fldCharType="separate"/>
          </w:r>
          <w:r w:rsidR="00A900C1" w:rsidRPr="00A900C1">
            <w:rPr>
              <w:noProof/>
            </w:rPr>
            <w:t>(Pence, 2011)</w:t>
          </w:r>
          <w:r w:rsidR="001B148D">
            <w:fldChar w:fldCharType="end"/>
          </w:r>
        </w:sdtContent>
      </w:sdt>
      <w:r w:rsidR="00711AB7">
        <w:t xml:space="preserve">. Whilst </w:t>
      </w:r>
      <w:r w:rsidR="008D49F4">
        <w:t>like</w:t>
      </w:r>
      <w:r w:rsidR="00711AB7">
        <w:t xml:space="preserve"> my project, </w:t>
      </w:r>
      <w:proofErr w:type="spellStart"/>
      <w:r w:rsidR="00711AB7">
        <w:t>Jarit’s</w:t>
      </w:r>
      <w:proofErr w:type="spellEnd"/>
      <w:r w:rsidR="00711AB7">
        <w:t xml:space="preserve"> reliance on scannable markers to visualise model</w:t>
      </w:r>
      <w:r w:rsidR="00283566">
        <w:t xml:space="preserve">s </w:t>
      </w:r>
      <w:r w:rsidR="00B62121">
        <w:t xml:space="preserve">still requires another device to be used for your phone to scan the marker from. </w:t>
      </w:r>
      <w:r w:rsidR="00711AB7">
        <w:t>My application instead</w:t>
      </w:r>
      <w:r w:rsidR="001B148D">
        <w:t xml:space="preserve"> uses marker</w:t>
      </w:r>
      <w:r w:rsidR="00B62121">
        <w:t>-</w:t>
      </w:r>
      <w:r w:rsidR="001B148D">
        <w:t>less augmented reality which leverages a mobile’s location as a basis for displaying information to the camera view</w:t>
      </w:r>
      <w:sdt>
        <w:sdtPr>
          <w:id w:val="-1782250345"/>
          <w:citation/>
        </w:sdtPr>
        <w:sdtEndPr/>
        <w:sdtContent>
          <w:r w:rsidR="00C35AF6">
            <w:fldChar w:fldCharType="begin"/>
          </w:r>
          <w:r w:rsidR="00C35AF6">
            <w:instrText xml:space="preserve"> CITATION Har11 \l 2057 </w:instrText>
          </w:r>
          <w:r w:rsidR="00C35AF6">
            <w:fldChar w:fldCharType="separate"/>
          </w:r>
          <w:r w:rsidR="00A900C1">
            <w:rPr>
              <w:noProof/>
            </w:rPr>
            <w:t xml:space="preserve"> </w:t>
          </w:r>
          <w:r w:rsidR="00A900C1" w:rsidRPr="00A900C1">
            <w:rPr>
              <w:noProof/>
            </w:rPr>
            <w:t>(Pence, 2011)</w:t>
          </w:r>
          <w:r w:rsidR="00C35AF6">
            <w:fldChar w:fldCharType="end"/>
          </w:r>
        </w:sdtContent>
      </w:sdt>
      <w:r w:rsidR="001B148D">
        <w:t xml:space="preserve">. </w:t>
      </w:r>
      <w:r w:rsidR="00283566">
        <w:t xml:space="preserve">According to </w:t>
      </w:r>
      <w:proofErr w:type="spellStart"/>
      <w:r w:rsidR="00283566">
        <w:t>Jarit’s</w:t>
      </w:r>
      <w:proofErr w:type="spellEnd"/>
      <w:r w:rsidR="00283566">
        <w:t xml:space="preserve"> website, the</w:t>
      </w:r>
      <w:r w:rsidR="008D49F4">
        <w:t>ir</w:t>
      </w:r>
      <w:r w:rsidR="00283566">
        <w:t xml:space="preserve"> application is already in use within 100 restaurants. </w:t>
      </w:r>
    </w:p>
    <w:p w:rsidR="00B53C48" w:rsidRDefault="00B53C48" w:rsidP="009C4A35">
      <w:r>
        <w:t>La Petit Chef</w:t>
      </w:r>
      <w:r w:rsidR="00A06351">
        <w:t xml:space="preserve"> </w:t>
      </w:r>
      <w:sdt>
        <w:sdtPr>
          <w:id w:val="-1049290590"/>
          <w:citation/>
        </w:sdtPr>
        <w:sdtEndPr/>
        <w:sdtContent>
          <w:r w:rsidR="00A06351">
            <w:fldChar w:fldCharType="begin"/>
          </w:r>
          <w:r w:rsidR="00A06351">
            <w:instrText xml:space="preserve"> CITATION LaP19 \l 2057 </w:instrText>
          </w:r>
          <w:r w:rsidR="00A06351">
            <w:fldChar w:fldCharType="separate"/>
          </w:r>
          <w:r w:rsidR="00A900C1" w:rsidRPr="00A900C1">
            <w:rPr>
              <w:noProof/>
            </w:rPr>
            <w:t>(La Petit Chef, 2019)</w:t>
          </w:r>
          <w:r w:rsidR="00A06351">
            <w:fldChar w:fldCharType="end"/>
          </w:r>
        </w:sdtContent>
      </w:sdt>
      <w:r>
        <w:t xml:space="preserve"> </w:t>
      </w:r>
      <w:r w:rsidR="00DE7B5D">
        <w:t xml:space="preserve">veers </w:t>
      </w:r>
      <w:r>
        <w:t xml:space="preserve">away from traditional augmented reality, instead using visual mappings through LCD projectors to simulate an immersive 3D </w:t>
      </w:r>
      <w:r w:rsidR="00DC1D0D">
        <w:t>movie</w:t>
      </w:r>
      <w:r w:rsidR="00575DC6">
        <w:t xml:space="preserve"> on customer tables</w:t>
      </w:r>
      <w:sdt>
        <w:sdtPr>
          <w:id w:val="33392592"/>
          <w:citation/>
        </w:sdtPr>
        <w:sdtEndPr/>
        <w:sdtContent>
          <w:r w:rsidR="00C76613">
            <w:fldChar w:fldCharType="begin"/>
          </w:r>
          <w:r w:rsidR="00C76613">
            <w:instrText xml:space="preserve"> CITATION Pan17 \l 2057 </w:instrText>
          </w:r>
          <w:r w:rsidR="00C76613">
            <w:fldChar w:fldCharType="separate"/>
          </w:r>
          <w:r w:rsidR="00A900C1">
            <w:rPr>
              <w:noProof/>
            </w:rPr>
            <w:t xml:space="preserve"> </w:t>
          </w:r>
          <w:r w:rsidR="00A900C1" w:rsidRPr="00A900C1">
            <w:rPr>
              <w:noProof/>
            </w:rPr>
            <w:t>(Panasonic, 2017)</w:t>
          </w:r>
          <w:r w:rsidR="00C76613">
            <w:fldChar w:fldCharType="end"/>
          </w:r>
        </w:sdtContent>
      </w:sdt>
      <w:r>
        <w:t xml:space="preserve">. Whilst </w:t>
      </w:r>
      <w:r w:rsidR="00BC230B">
        <w:t xml:space="preserve">the application uses a different form of </w:t>
      </w:r>
      <w:r>
        <w:t>augmented reality</w:t>
      </w:r>
      <w:r w:rsidR="00636D44">
        <w:t xml:space="preserve"> to mine</w:t>
      </w:r>
      <w:r>
        <w:t xml:space="preserve">, the concept behind the application is </w:t>
      </w:r>
      <w:r w:rsidR="0028451A">
        <w:t>similar</w:t>
      </w:r>
      <w:r>
        <w:t>. La Petit Chef gained international recognition when their YouTube video accumulated a total of 4.3 million views within 10 months</w:t>
      </w:r>
      <w:sdt>
        <w:sdtPr>
          <w:rPr>
            <w:color w:val="FF0000"/>
          </w:rPr>
          <w:id w:val="-130483914"/>
          <w:citation/>
        </w:sdtPr>
        <w:sdtContent>
          <w:r w:rsidR="00A900C1" w:rsidRPr="00A900C1">
            <w:rPr>
              <w:color w:val="FF0000"/>
            </w:rPr>
            <w:fldChar w:fldCharType="begin"/>
          </w:r>
          <w:r w:rsidR="00A900C1" w:rsidRPr="00A900C1">
            <w:rPr>
              <w:color w:val="FF0000"/>
            </w:rPr>
            <w:instrText xml:space="preserve"> CITATION Sku15 \l 2057 </w:instrText>
          </w:r>
          <w:r w:rsidR="00A900C1" w:rsidRPr="00A900C1">
            <w:rPr>
              <w:color w:val="FF0000"/>
            </w:rPr>
            <w:fldChar w:fldCharType="separate"/>
          </w:r>
          <w:r w:rsidR="00A900C1">
            <w:rPr>
              <w:noProof/>
              <w:color w:val="FF0000"/>
            </w:rPr>
            <w:t xml:space="preserve"> </w:t>
          </w:r>
          <w:r w:rsidR="00A900C1" w:rsidRPr="00A900C1">
            <w:rPr>
              <w:noProof/>
              <w:color w:val="FF0000"/>
            </w:rPr>
            <w:t>(Skullmapping, 2015)</w:t>
          </w:r>
          <w:r w:rsidR="00A900C1" w:rsidRPr="00A900C1">
            <w:rPr>
              <w:color w:val="FF0000"/>
            </w:rPr>
            <w:fldChar w:fldCharType="end"/>
          </w:r>
        </w:sdtContent>
      </w:sdt>
      <w:r w:rsidR="00AA1156" w:rsidRPr="00A900C1">
        <w:rPr>
          <w:color w:val="FF0000"/>
        </w:rPr>
        <w:t xml:space="preserve">, </w:t>
      </w:r>
      <w:r w:rsidR="00AA1156">
        <w:t>causing there t</w:t>
      </w:r>
      <w:r w:rsidR="00DA0F6F">
        <w:t>o be</w:t>
      </w:r>
      <w:r w:rsidR="00AA1156">
        <w:t xml:space="preserve"> </w:t>
      </w:r>
      <w:r w:rsidR="007C0A74">
        <w:t>conversation</w:t>
      </w:r>
      <w:r w:rsidR="00AA1156">
        <w:t xml:space="preserve"> </w:t>
      </w:r>
      <w:r w:rsidR="007C0A74">
        <w:t xml:space="preserve">regarding </w:t>
      </w:r>
      <w:r w:rsidR="00E94A9E">
        <w:t xml:space="preserve">how successful </w:t>
      </w:r>
      <w:r w:rsidR="0079589E">
        <w:t>visual 3D application</w:t>
      </w:r>
      <w:r w:rsidR="006B4201">
        <w:t>s</w:t>
      </w:r>
      <w:r w:rsidR="00E94A9E">
        <w:t xml:space="preserve"> could be</w:t>
      </w:r>
      <w:r w:rsidR="0079589E">
        <w:t xml:space="preserve"> </w:t>
      </w:r>
      <w:r w:rsidR="00317267">
        <w:t>within</w:t>
      </w:r>
      <w:r w:rsidR="0079589E">
        <w:t xml:space="preserve"> the restaurant sector. </w:t>
      </w:r>
    </w:p>
    <w:p w:rsidR="008B667A" w:rsidRDefault="00E653BB" w:rsidP="009C4A35">
      <w:proofErr w:type="spellStart"/>
      <w:r>
        <w:lastRenderedPageBreak/>
        <w:t>QReal</w:t>
      </w:r>
      <w:proofErr w:type="spellEnd"/>
      <w:r w:rsidR="00B14EB2">
        <w:t xml:space="preserve"> </w:t>
      </w:r>
      <w:sdt>
        <w:sdtPr>
          <w:id w:val="-1820565623"/>
          <w:citation/>
        </w:sdtPr>
        <w:sdtEndPr/>
        <w:sdtContent>
          <w:r w:rsidR="00B14EB2">
            <w:fldChar w:fldCharType="begin"/>
          </w:r>
          <w:r w:rsidR="00B14EB2">
            <w:instrText xml:space="preserve"> CITATION QRe191 \l 2057 </w:instrText>
          </w:r>
          <w:r w:rsidR="00B14EB2">
            <w:fldChar w:fldCharType="separate"/>
          </w:r>
          <w:r w:rsidR="00A900C1" w:rsidRPr="00A900C1">
            <w:rPr>
              <w:noProof/>
            </w:rPr>
            <w:t>(QReal, 2019)</w:t>
          </w:r>
          <w:r w:rsidR="00B14EB2">
            <w:fldChar w:fldCharType="end"/>
          </w:r>
        </w:sdtContent>
      </w:sdt>
      <w:r w:rsidR="00E77EB3">
        <w:t xml:space="preserve"> </w:t>
      </w:r>
      <w:r w:rsidR="00B53C48">
        <w:t xml:space="preserve">specialise in the use of augmented reality across a series of different use-cases, varying from in-restaurant menus to 3D banner advertisements. </w:t>
      </w:r>
      <w:proofErr w:type="spellStart"/>
      <w:r>
        <w:t>QReal</w:t>
      </w:r>
      <w:r w:rsidR="00880D6D">
        <w:t>’s</w:t>
      </w:r>
      <w:proofErr w:type="spellEnd"/>
      <w:r w:rsidR="00880D6D">
        <w:t xml:space="preserve"> focus revolve on their ability to </w:t>
      </w:r>
      <w:r w:rsidR="00BE0F5B">
        <w:t>story tell</w:t>
      </w:r>
      <w:r w:rsidR="00880D6D">
        <w:t>, mentioning on their website how “with AR</w:t>
      </w:r>
      <w:r w:rsidR="00257FAD">
        <w:t xml:space="preserve">, </w:t>
      </w:r>
      <w:r w:rsidR="00880D6D">
        <w:t>the world can be your canvas”</w:t>
      </w:r>
      <w:sdt>
        <w:sdtPr>
          <w:id w:val="-643815917"/>
          <w:citation/>
        </w:sdtPr>
        <w:sdtEndPr/>
        <w:sdtContent>
          <w:r w:rsidR="00432018">
            <w:fldChar w:fldCharType="begin"/>
          </w:r>
          <w:r w:rsidR="00432018">
            <w:instrText xml:space="preserve"> CITATION QRe19 \l 2057 </w:instrText>
          </w:r>
          <w:r w:rsidR="00432018">
            <w:fldChar w:fldCharType="separate"/>
          </w:r>
          <w:r w:rsidR="00A900C1">
            <w:rPr>
              <w:noProof/>
            </w:rPr>
            <w:t xml:space="preserve"> </w:t>
          </w:r>
          <w:r w:rsidR="00A900C1" w:rsidRPr="00A900C1">
            <w:rPr>
              <w:noProof/>
            </w:rPr>
            <w:t>(QReal, 2019)</w:t>
          </w:r>
          <w:r w:rsidR="00432018">
            <w:fldChar w:fldCharType="end"/>
          </w:r>
        </w:sdtContent>
      </w:sdt>
      <w:r w:rsidR="0069706F">
        <w:t xml:space="preserve">. </w:t>
      </w:r>
      <w:proofErr w:type="spellStart"/>
      <w:r w:rsidR="0069706F" w:rsidRPr="007A4D16">
        <w:rPr>
          <w:strike/>
          <w:color w:val="FF0000"/>
        </w:rPr>
        <w:t>QReal</w:t>
      </w:r>
      <w:proofErr w:type="spellEnd"/>
      <w:r w:rsidR="0069706F" w:rsidRPr="007A4D16">
        <w:rPr>
          <w:strike/>
          <w:color w:val="FF0000"/>
        </w:rPr>
        <w:t xml:space="preserve"> is one of the most popular AR applications on the market.</w:t>
      </w:r>
    </w:p>
    <w:p w:rsidR="00FA2BE7" w:rsidRPr="00B00013" w:rsidRDefault="006057E9" w:rsidP="006057E9">
      <w:pPr>
        <w:pStyle w:val="Heading1"/>
        <w:rPr>
          <w:b/>
        </w:rPr>
      </w:pPr>
      <w:bookmarkStart w:id="3" w:name="_Toc22898141"/>
      <w:r w:rsidRPr="00B00013">
        <w:rPr>
          <w:b/>
        </w:rPr>
        <w:t>Project objectives</w:t>
      </w:r>
      <w:bookmarkEnd w:id="3"/>
      <w:r w:rsidRPr="00B00013">
        <w:rPr>
          <w:b/>
        </w:rPr>
        <w:t xml:space="preserve"> </w:t>
      </w:r>
    </w:p>
    <w:p w:rsidR="00C348FA" w:rsidRDefault="002D20EC" w:rsidP="0035567D">
      <w:r>
        <w:t>This project shall</w:t>
      </w:r>
      <w:r w:rsidR="007E1ABC">
        <w:t xml:space="preserve"> create a</w:t>
      </w:r>
      <w:r w:rsidR="000E21B4">
        <w:t xml:space="preserve"> fully functional </w:t>
      </w:r>
      <w:r w:rsidR="00C5689D">
        <w:t>a</w:t>
      </w:r>
      <w:r w:rsidR="007E1ABC">
        <w:t>ndro</w:t>
      </w:r>
      <w:r w:rsidR="000E21B4">
        <w:t xml:space="preserve">id </w:t>
      </w:r>
      <w:r w:rsidR="007E1ABC">
        <w:t xml:space="preserve">application </w:t>
      </w:r>
      <w:r w:rsidR="00D97E81">
        <w:t xml:space="preserve">targeted at restaurant owners and consumers, which intends </w:t>
      </w:r>
      <w:r w:rsidR="00C348FA">
        <w:t>to</w:t>
      </w:r>
      <w:r w:rsidR="00BC6A03">
        <w:t xml:space="preserve"> </w:t>
      </w:r>
      <w:r w:rsidR="00D50BFC">
        <w:t xml:space="preserve">engage customers and improve upon their experience. </w:t>
      </w:r>
    </w:p>
    <w:p w:rsidR="0035567D" w:rsidRDefault="00C348FA" w:rsidP="0035567D">
      <w:r>
        <w:t xml:space="preserve">To ensure my end results are successful, I have created a set of measurable objectives which I intend on achieving by the end of my project. </w:t>
      </w:r>
    </w:p>
    <w:tbl>
      <w:tblPr>
        <w:tblStyle w:val="TableGrid"/>
        <w:tblW w:w="0" w:type="auto"/>
        <w:tblLook w:val="04A0" w:firstRow="1" w:lastRow="0" w:firstColumn="1" w:lastColumn="0" w:noHBand="0" w:noVBand="1"/>
      </w:tblPr>
      <w:tblGrid>
        <w:gridCol w:w="4508"/>
        <w:gridCol w:w="4508"/>
      </w:tblGrid>
      <w:tr w:rsidR="00C348FA" w:rsidTr="00C348FA">
        <w:tc>
          <w:tcPr>
            <w:tcW w:w="4508" w:type="dxa"/>
          </w:tcPr>
          <w:p w:rsidR="00C348FA" w:rsidRDefault="00C348FA" w:rsidP="0035567D">
            <w:r>
              <w:t xml:space="preserve">Objective </w:t>
            </w:r>
          </w:p>
        </w:tc>
        <w:tc>
          <w:tcPr>
            <w:tcW w:w="4508" w:type="dxa"/>
          </w:tcPr>
          <w:p w:rsidR="00C348FA" w:rsidRDefault="00C348FA" w:rsidP="0035567D">
            <w:r>
              <w:t xml:space="preserve">Measurable output </w:t>
            </w:r>
          </w:p>
        </w:tc>
      </w:tr>
      <w:tr w:rsidR="00C348FA" w:rsidTr="00C348FA">
        <w:tc>
          <w:tcPr>
            <w:tcW w:w="4508" w:type="dxa"/>
          </w:tcPr>
          <w:p w:rsidR="00C348FA" w:rsidRDefault="00C348FA" w:rsidP="0035567D">
            <w:r>
              <w:t xml:space="preserve">Create an application that runs smoothly on a mobile phone with low to medium </w:t>
            </w:r>
            <w:r w:rsidR="006D54D8">
              <w:t xml:space="preserve">mobile </w:t>
            </w:r>
            <w:r>
              <w:t xml:space="preserve">specifications. </w:t>
            </w:r>
          </w:p>
        </w:tc>
        <w:tc>
          <w:tcPr>
            <w:tcW w:w="4508" w:type="dxa"/>
          </w:tcPr>
          <w:p w:rsidR="00C348FA" w:rsidRDefault="00C348FA" w:rsidP="0035567D">
            <w:r>
              <w:t xml:space="preserve">The application will be tested on various mobile phone with varying system specifications, to determine what the minimum internal requirements are. The app </w:t>
            </w:r>
            <w:r w:rsidR="00065701">
              <w:t>should</w:t>
            </w:r>
            <w:r>
              <w:t xml:space="preserve"> be able to run </w:t>
            </w:r>
            <w:r w:rsidR="004D63CB" w:rsidRPr="004D63CB">
              <w:rPr>
                <w:color w:val="FF0000"/>
              </w:rPr>
              <w:t>without buffering or lagging</w:t>
            </w:r>
            <w:r w:rsidRPr="004D63CB">
              <w:rPr>
                <w:color w:val="FF0000"/>
              </w:rPr>
              <w:t xml:space="preserve"> </w:t>
            </w:r>
            <w:r>
              <w:t xml:space="preserve">on a mid-range smartphone. </w:t>
            </w:r>
          </w:p>
        </w:tc>
      </w:tr>
      <w:tr w:rsidR="00C348FA" w:rsidTr="00C348FA">
        <w:tc>
          <w:tcPr>
            <w:tcW w:w="4508" w:type="dxa"/>
          </w:tcPr>
          <w:p w:rsidR="00C348FA" w:rsidRDefault="00BF6B9F" w:rsidP="0035567D">
            <w:r>
              <w:t>To create a well-documented and testable implementation that is well structured</w:t>
            </w:r>
            <w:r w:rsidR="00D10130">
              <w:t xml:space="preserve">, </w:t>
            </w:r>
            <w:r w:rsidR="00D10130" w:rsidRPr="00D10130">
              <w:rPr>
                <w:color w:val="FF0000"/>
              </w:rPr>
              <w:t>using clear and concise comments throughout my code.</w:t>
            </w:r>
          </w:p>
        </w:tc>
        <w:tc>
          <w:tcPr>
            <w:tcW w:w="4508" w:type="dxa"/>
          </w:tcPr>
          <w:p w:rsidR="00C348FA" w:rsidRDefault="00FB54C7" w:rsidP="0035567D">
            <w:r>
              <w:t>Ensure continuous work on the project throughout the year using source control tools such as Git</w:t>
            </w:r>
            <w:r w:rsidR="008B4101">
              <w:t>, ensuring any</w:t>
            </w:r>
            <w:r>
              <w:t xml:space="preserve"> problems</w:t>
            </w:r>
            <w:r w:rsidR="008B4101">
              <w:t xml:space="preserve"> that arise</w:t>
            </w:r>
            <w:r>
              <w:t xml:space="preserve"> can be identified and targeted. </w:t>
            </w:r>
          </w:p>
        </w:tc>
      </w:tr>
      <w:tr w:rsidR="00C348FA" w:rsidTr="00C348FA">
        <w:tc>
          <w:tcPr>
            <w:tcW w:w="4508" w:type="dxa"/>
          </w:tcPr>
          <w:p w:rsidR="00C348FA" w:rsidRDefault="00FB54C7" w:rsidP="0035567D">
            <w:r>
              <w:t xml:space="preserve">Development and design behind the user interface and navigation of app. </w:t>
            </w:r>
          </w:p>
        </w:tc>
        <w:tc>
          <w:tcPr>
            <w:tcW w:w="4508" w:type="dxa"/>
          </w:tcPr>
          <w:p w:rsidR="00C348FA" w:rsidRDefault="00E95B6A" w:rsidP="0035567D">
            <w:r>
              <w:t xml:space="preserve">Detailed wireframes to be produced that visualise the flow between buttons, screens and </w:t>
            </w:r>
            <w:r w:rsidR="00DA6E60">
              <w:t xml:space="preserve">in-app visuals. </w:t>
            </w:r>
            <w:r>
              <w:t xml:space="preserve"> </w:t>
            </w:r>
          </w:p>
        </w:tc>
      </w:tr>
      <w:tr w:rsidR="00C348FA" w:rsidTr="00C348FA">
        <w:tc>
          <w:tcPr>
            <w:tcW w:w="4508" w:type="dxa"/>
          </w:tcPr>
          <w:p w:rsidR="00C348FA" w:rsidRDefault="00B25022" w:rsidP="0035567D">
            <w:r>
              <w:t>Establish a strong understanding of the C# programming language and Unity game engine.</w:t>
            </w:r>
          </w:p>
        </w:tc>
        <w:tc>
          <w:tcPr>
            <w:tcW w:w="4508" w:type="dxa"/>
          </w:tcPr>
          <w:p w:rsidR="00C348FA" w:rsidRDefault="00DD4ECA" w:rsidP="00DD4ECA">
            <w:r>
              <w:t xml:space="preserve">The understanding of how to develop mobile applications in Unity using C#. This will be done by incrementally </w:t>
            </w:r>
            <w:r w:rsidR="00802E5D">
              <w:t xml:space="preserve">attempting </w:t>
            </w:r>
            <w:r w:rsidR="007A3AF3">
              <w:t xml:space="preserve">self-set </w:t>
            </w:r>
            <w:r w:rsidR="00802E5D">
              <w:t xml:space="preserve">coding </w:t>
            </w:r>
            <w:r w:rsidR="00E445B7">
              <w:t>milestones.</w:t>
            </w:r>
          </w:p>
        </w:tc>
      </w:tr>
      <w:tr w:rsidR="00C348FA" w:rsidTr="00C348FA">
        <w:tc>
          <w:tcPr>
            <w:tcW w:w="4508" w:type="dxa"/>
          </w:tcPr>
          <w:p w:rsidR="00C348FA" w:rsidRDefault="00EE79AB" w:rsidP="0035567D">
            <w:r>
              <w:t xml:space="preserve">Find out what tools are needed to develop the application from both a design and implementation standpoint. </w:t>
            </w:r>
          </w:p>
        </w:tc>
        <w:tc>
          <w:tcPr>
            <w:tcW w:w="4508" w:type="dxa"/>
          </w:tcPr>
          <w:p w:rsidR="00C348FA" w:rsidRDefault="00EE79AB" w:rsidP="0035567D">
            <w:r>
              <w:t xml:space="preserve">A list of resources that I can use to get help if required. This includes online libraries and frameworks. </w:t>
            </w:r>
          </w:p>
        </w:tc>
      </w:tr>
    </w:tbl>
    <w:p w:rsidR="00556E91" w:rsidRPr="00B00013" w:rsidRDefault="00556E91" w:rsidP="00556E91">
      <w:pPr>
        <w:pStyle w:val="Heading1"/>
        <w:rPr>
          <w:b/>
        </w:rPr>
      </w:pPr>
      <w:bookmarkStart w:id="4" w:name="_Toc22898142"/>
      <w:r w:rsidRPr="00B00013">
        <w:rPr>
          <w:b/>
        </w:rPr>
        <w:t>Project beneficiaries</w:t>
      </w:r>
      <w:bookmarkEnd w:id="4"/>
      <w:r w:rsidRPr="00B00013">
        <w:rPr>
          <w:b/>
        </w:rPr>
        <w:t xml:space="preserve"> </w:t>
      </w:r>
    </w:p>
    <w:p w:rsidR="00E05F61" w:rsidRDefault="002713DC" w:rsidP="00AD6357">
      <w:pPr>
        <w:pStyle w:val="ListParagraph"/>
        <w:numPr>
          <w:ilvl w:val="0"/>
          <w:numId w:val="3"/>
        </w:numPr>
      </w:pPr>
      <w:r w:rsidRPr="00F60E37">
        <w:rPr>
          <w:color w:val="FF0000"/>
        </w:rPr>
        <w:t>C</w:t>
      </w:r>
      <w:r w:rsidR="00F60E37" w:rsidRPr="00F60E37">
        <w:rPr>
          <w:color w:val="FF0000"/>
        </w:rPr>
        <w:t>onsumers who regularly use fast food applications</w:t>
      </w:r>
      <w:r w:rsidRPr="00F60E37">
        <w:rPr>
          <w:color w:val="FF0000"/>
        </w:rPr>
        <w:t xml:space="preserve"> </w:t>
      </w:r>
      <w:r>
        <w:t xml:space="preserve">– this project’s primary target is the end user themselves. </w:t>
      </w:r>
      <w:r w:rsidR="001D02FE">
        <w:t xml:space="preserve">This app will provide them </w:t>
      </w:r>
      <w:r w:rsidR="00D40C47">
        <w:t>with a</w:t>
      </w:r>
      <w:r w:rsidR="001D02FE">
        <w:t>n</w:t>
      </w:r>
      <w:r>
        <w:t xml:space="preserve"> interactive restaurant menu </w:t>
      </w:r>
      <w:r w:rsidR="001D02FE">
        <w:t xml:space="preserve">accessible </w:t>
      </w:r>
      <w:r>
        <w:t xml:space="preserve">regardless of </w:t>
      </w:r>
      <w:r w:rsidR="00CC6150">
        <w:t>location and</w:t>
      </w:r>
      <w:r>
        <w:t xml:space="preserve"> </w:t>
      </w:r>
      <w:r w:rsidR="007C1E1A">
        <w:t xml:space="preserve">grants the </w:t>
      </w:r>
      <w:r>
        <w:t xml:space="preserve">ability </w:t>
      </w:r>
      <w:r w:rsidRPr="00614145">
        <w:rPr>
          <w:color w:val="FF0000"/>
        </w:rPr>
        <w:t xml:space="preserve">to </w:t>
      </w:r>
      <w:r w:rsidR="00614145" w:rsidRPr="00614145">
        <w:rPr>
          <w:color w:val="FF0000"/>
        </w:rPr>
        <w:t>view their food from the comfort of their home.</w:t>
      </w:r>
    </w:p>
    <w:p w:rsidR="00E36DC0" w:rsidRPr="00E36DC0" w:rsidRDefault="00C27457" w:rsidP="00AD6357">
      <w:pPr>
        <w:pStyle w:val="ListParagraph"/>
        <w:numPr>
          <w:ilvl w:val="0"/>
          <w:numId w:val="3"/>
        </w:numPr>
        <w:rPr>
          <w:color w:val="FF0000"/>
        </w:rPr>
      </w:pPr>
      <w:r>
        <w:t xml:space="preserve">Business analysts – can use my project as a tool to gather valuable data about customer </w:t>
      </w:r>
      <w:r w:rsidR="001D02FE">
        <w:t>preferences from</w:t>
      </w:r>
      <w:r>
        <w:t xml:space="preserve"> a select menu.</w:t>
      </w:r>
      <w:r w:rsidR="00CC6150">
        <w:t xml:space="preserve"> </w:t>
      </w:r>
      <w:r w:rsidR="00E36DC0" w:rsidRPr="00E36DC0">
        <w:rPr>
          <w:color w:val="FF0000"/>
        </w:rPr>
        <w:t>This data would be compliant with GDPR regulations and only contain information such as what menu products consumers are most attracted to</w:t>
      </w:r>
      <w:r w:rsidR="00E36DC0">
        <w:rPr>
          <w:color w:val="FF0000"/>
        </w:rPr>
        <w:t xml:space="preserve">. Consumers will be alerted beforehand so that they can choose whether their data is processed or not. </w:t>
      </w:r>
    </w:p>
    <w:p w:rsidR="00C27457" w:rsidRDefault="00C27457" w:rsidP="00AD6357">
      <w:pPr>
        <w:pStyle w:val="ListParagraph"/>
        <w:numPr>
          <w:ilvl w:val="0"/>
          <w:numId w:val="3"/>
        </w:numPr>
      </w:pPr>
      <w:r>
        <w:t xml:space="preserve">Restaurant owners – more engaged consumers </w:t>
      </w:r>
      <w:r w:rsidR="00370593">
        <w:t>in turn leads to</w:t>
      </w:r>
      <w:r>
        <w:t xml:space="preserve"> more business for restaurant owners. They also receive insight into what products are most popular fr</w:t>
      </w:r>
      <w:r w:rsidR="007B0CBD">
        <w:t>om</w:t>
      </w:r>
      <w:r w:rsidR="004D63CB">
        <w:t xml:space="preserve"> </w:t>
      </w:r>
      <w:r w:rsidR="004D63CB" w:rsidRPr="004D63CB">
        <w:rPr>
          <w:color w:val="FF0000"/>
        </w:rPr>
        <w:t>approved</w:t>
      </w:r>
      <w:r w:rsidR="007B0CBD" w:rsidRPr="004D63CB">
        <w:rPr>
          <w:color w:val="FF0000"/>
        </w:rPr>
        <w:t xml:space="preserve"> </w:t>
      </w:r>
      <w:r w:rsidR="007B0CBD">
        <w:t>consumer data.</w:t>
      </w:r>
      <w:r>
        <w:t xml:space="preserve"> </w:t>
      </w:r>
    </w:p>
    <w:p w:rsidR="00AD6357" w:rsidRPr="00AD6357" w:rsidRDefault="00C27457" w:rsidP="00AD6357">
      <w:pPr>
        <w:pStyle w:val="ListParagraph"/>
        <w:numPr>
          <w:ilvl w:val="0"/>
          <w:numId w:val="3"/>
        </w:numPr>
      </w:pPr>
      <w:r>
        <w:t xml:space="preserve">Programmers and designers – if </w:t>
      </w:r>
      <w:r w:rsidR="00BC644F">
        <w:t>a</w:t>
      </w:r>
      <w:r>
        <w:t xml:space="preserve"> restaurant have internal developers and designers, they can continue contributing to the system and extend the functionality of </w:t>
      </w:r>
      <w:r w:rsidR="000904C6">
        <w:t>my</w:t>
      </w:r>
      <w:r>
        <w:t xml:space="preserve"> project. </w:t>
      </w:r>
    </w:p>
    <w:p w:rsidR="00BC3021" w:rsidRDefault="00BC3021" w:rsidP="00BC3021">
      <w:pPr>
        <w:pStyle w:val="Heading1"/>
        <w:rPr>
          <w:b/>
        </w:rPr>
      </w:pPr>
      <w:bookmarkStart w:id="5" w:name="_Toc22898143"/>
      <w:r w:rsidRPr="00BC3021">
        <w:rPr>
          <w:b/>
        </w:rPr>
        <w:lastRenderedPageBreak/>
        <w:t>Work Plan</w:t>
      </w:r>
      <w:bookmarkEnd w:id="5"/>
    </w:p>
    <w:p w:rsidR="003A476B" w:rsidRPr="003A476B" w:rsidRDefault="003A476B" w:rsidP="003A476B">
      <w:pPr>
        <w:pStyle w:val="Heading1"/>
      </w:pPr>
      <w:bookmarkStart w:id="6" w:name="_Toc22898144"/>
      <w:r>
        <w:t>Applications Used</w:t>
      </w:r>
      <w:bookmarkEnd w:id="6"/>
    </w:p>
    <w:p w:rsidR="00BC3021" w:rsidRDefault="00BC3021" w:rsidP="00BC3021">
      <w:r>
        <w:t xml:space="preserve">My implementation will be an android application that uses the </w:t>
      </w:r>
      <w:proofErr w:type="spellStart"/>
      <w:r>
        <w:t>ARFoundation</w:t>
      </w:r>
      <w:proofErr w:type="spellEnd"/>
      <w:r>
        <w:t xml:space="preserve"> framework which incorporates features such as world tracking</w:t>
      </w:r>
      <w:r w:rsidR="00B87CD2">
        <w:t xml:space="preserve">, </w:t>
      </w:r>
      <w:r>
        <w:t>plane detection</w:t>
      </w:r>
      <w:r w:rsidR="00D07FDB">
        <w:t xml:space="preserve"> and </w:t>
      </w:r>
      <w:r>
        <w:t>reference points</w:t>
      </w:r>
      <w:r w:rsidR="00D07FDB">
        <w:t>.</w:t>
      </w:r>
    </w:p>
    <w:p w:rsidR="0086319A" w:rsidRDefault="00BC3021" w:rsidP="00BC3021">
      <w:r>
        <w:t>This mobile application will be built using the Unity game engine</w:t>
      </w:r>
      <w:r w:rsidR="0086319A">
        <w:t xml:space="preserve"> which uses</w:t>
      </w:r>
      <w:r>
        <w:t xml:space="preserve"> C# as its primary programming language. </w:t>
      </w:r>
      <w:r w:rsidR="0086319A">
        <w:t>Unity has widespread support for augmented reality projects</w:t>
      </w:r>
      <w:r w:rsidR="00FC205D">
        <w:t xml:space="preserve"> </w:t>
      </w:r>
      <w:r w:rsidR="00B45957">
        <w:t>through</w:t>
      </w:r>
      <w:r w:rsidR="0086319A">
        <w:t xml:space="preserve"> several tools and frameworks</w:t>
      </w:r>
      <w:sdt>
        <w:sdtPr>
          <w:id w:val="1623569456"/>
          <w:citation/>
        </w:sdtPr>
        <w:sdtEndPr/>
        <w:sdtContent>
          <w:r w:rsidR="0086319A">
            <w:fldChar w:fldCharType="begin"/>
          </w:r>
          <w:r w:rsidR="0086319A">
            <w:instrText xml:space="preserve"> CITATION Uni19 \l 2057 </w:instrText>
          </w:r>
          <w:r w:rsidR="0086319A">
            <w:fldChar w:fldCharType="separate"/>
          </w:r>
          <w:r w:rsidR="00A900C1">
            <w:rPr>
              <w:noProof/>
            </w:rPr>
            <w:t xml:space="preserve"> </w:t>
          </w:r>
          <w:r w:rsidR="00A900C1" w:rsidRPr="00A900C1">
            <w:rPr>
              <w:noProof/>
            </w:rPr>
            <w:t>(Unity, 2019)</w:t>
          </w:r>
          <w:r w:rsidR="0086319A">
            <w:fldChar w:fldCharType="end"/>
          </w:r>
        </w:sdtContent>
      </w:sdt>
      <w:r w:rsidR="000E2238">
        <w:t xml:space="preserve"> and feature a </w:t>
      </w:r>
      <w:r w:rsidR="0086319A">
        <w:t>range of open source assets available online</w:t>
      </w:r>
      <w:r w:rsidR="000E2238">
        <w:t>,</w:t>
      </w:r>
      <w:r w:rsidR="0086319A">
        <w:t xml:space="preserve"> which </w:t>
      </w:r>
      <w:r w:rsidR="001C757C">
        <w:t xml:space="preserve">will be useful during development. </w:t>
      </w:r>
    </w:p>
    <w:p w:rsidR="00614F1E" w:rsidRDefault="00614F1E" w:rsidP="00BC3021">
      <w:r>
        <w:t>I will be using Visual Studio as my chosen integrated development environment as</w:t>
      </w:r>
      <w:r w:rsidR="0006503F">
        <w:t xml:space="preserve"> it’s </w:t>
      </w:r>
      <w:r>
        <w:t>Unity’s default editor for script files</w:t>
      </w:r>
      <w:r w:rsidR="0006503F">
        <w:t xml:space="preserve"> and widely </w:t>
      </w:r>
      <w:r w:rsidR="006E47CD">
        <w:t xml:space="preserve">recognised as an established IDE. </w:t>
      </w:r>
    </w:p>
    <w:p w:rsidR="003A476B" w:rsidRDefault="003A476B" w:rsidP="003A476B">
      <w:pPr>
        <w:pStyle w:val="Heading1"/>
      </w:pPr>
      <w:bookmarkStart w:id="7" w:name="_Toc22898145"/>
      <w:r>
        <w:t>User Testing</w:t>
      </w:r>
      <w:bookmarkEnd w:id="7"/>
    </w:p>
    <w:p w:rsidR="006A7D30" w:rsidRPr="006A7D30" w:rsidRDefault="006A7D30" w:rsidP="006A7D30">
      <w:r>
        <w:t>Android mobile – I will be testing the functionality of my project across several different android phones to help me decipher what the minimum requirements are to run my project.</w:t>
      </w:r>
      <w:r w:rsidR="00311D90">
        <w:t xml:space="preserve"> Depending on how</w:t>
      </w:r>
      <w:r w:rsidR="00490F17">
        <w:t xml:space="preserve"> app performance, I </w:t>
      </w:r>
      <w:r w:rsidR="00311D90">
        <w:t xml:space="preserve">may need to change </w:t>
      </w:r>
      <w:r w:rsidR="00490F17">
        <w:t xml:space="preserve">AR rendering to support </w:t>
      </w:r>
      <w:r w:rsidR="00311D90">
        <w:t xml:space="preserve">a wider collection of Android phones. </w:t>
      </w:r>
    </w:p>
    <w:p w:rsidR="00BC3021" w:rsidRDefault="00BC3021" w:rsidP="00BC3021">
      <w:r>
        <w:t xml:space="preserve">Attached below is a Gantt Chart created, showcasing </w:t>
      </w:r>
      <w:r w:rsidR="00E92FC6">
        <w:t>the approach taken for</w:t>
      </w:r>
      <w:r>
        <w:t xml:space="preserve"> each task involved within my project so that I reach my set </w:t>
      </w:r>
      <w:r w:rsidR="00BC3A20">
        <w:t>objectives</w:t>
      </w:r>
      <w:r w:rsidR="00AC5DE7">
        <w:t xml:space="preserve"> mentioned above.</w:t>
      </w:r>
    </w:p>
    <w:p w:rsidR="00BC3021" w:rsidRDefault="00BC3021" w:rsidP="00BC3021"/>
    <w:p w:rsidR="00BC3021" w:rsidRPr="00BC3021" w:rsidRDefault="00BC3021" w:rsidP="00BC3021">
      <w:pPr>
        <w:sectPr w:rsidR="00BC3021" w:rsidRPr="00BC3021" w:rsidSect="00DA5CC9">
          <w:headerReference w:type="default" r:id="rId8"/>
          <w:footerReference w:type="default" r:id="rId9"/>
          <w:pgSz w:w="11900" w:h="16840"/>
          <w:pgMar w:top="1134" w:right="1554" w:bottom="1134" w:left="1134" w:header="709" w:footer="709" w:gutter="0"/>
          <w:cols w:space="708"/>
        </w:sectPr>
      </w:pPr>
    </w:p>
    <w:p w:rsidR="003049E7" w:rsidRDefault="003049E7" w:rsidP="003049E7"/>
    <w:p w:rsidR="003049E7" w:rsidRDefault="00995E32" w:rsidP="003049E7">
      <w:pPr>
        <w:sectPr w:rsidR="003049E7" w:rsidSect="003049E7">
          <w:pgSz w:w="16840" w:h="11900" w:orient="landscape"/>
          <w:pgMar w:top="1134" w:right="1134" w:bottom="1554" w:left="1134" w:header="709" w:footer="709" w:gutter="0"/>
          <w:cols w:space="708"/>
          <w:docGrid w:linePitch="299"/>
        </w:sectPr>
      </w:pPr>
      <w:r>
        <w:rPr>
          <w:noProof/>
        </w:rPr>
        <w:drawing>
          <wp:inline distT="0" distB="0" distL="0" distR="0">
            <wp:extent cx="9058158" cy="5495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png"/>
                    <pic:cNvPicPr/>
                  </pic:nvPicPr>
                  <pic:blipFill>
                    <a:blip r:embed="rId10">
                      <a:extLst>
                        <a:ext uri="{28A0092B-C50C-407E-A947-70E740481C1C}">
                          <a14:useLocalDpi xmlns:a14="http://schemas.microsoft.com/office/drawing/2010/main" val="0"/>
                        </a:ext>
                      </a:extLst>
                    </a:blip>
                    <a:stretch>
                      <a:fillRect/>
                    </a:stretch>
                  </pic:blipFill>
                  <pic:spPr>
                    <a:xfrm>
                      <a:off x="0" y="0"/>
                      <a:ext cx="9079943" cy="5508283"/>
                    </a:xfrm>
                    <a:prstGeom prst="rect">
                      <a:avLst/>
                    </a:prstGeom>
                  </pic:spPr>
                </pic:pic>
              </a:graphicData>
            </a:graphic>
          </wp:inline>
        </w:drawing>
      </w:r>
    </w:p>
    <w:p w:rsidR="003049E7" w:rsidRPr="003049E7" w:rsidRDefault="003049E7" w:rsidP="003049E7"/>
    <w:p w:rsidR="000605A5" w:rsidRPr="00B00013" w:rsidRDefault="000605A5" w:rsidP="000605A5">
      <w:pPr>
        <w:pStyle w:val="Heading1"/>
        <w:rPr>
          <w:b/>
        </w:rPr>
      </w:pPr>
      <w:bookmarkStart w:id="8" w:name="_Toc22898146"/>
      <w:r w:rsidRPr="00B00013">
        <w:rPr>
          <w:b/>
        </w:rPr>
        <w:t>Risks and mitigation</w:t>
      </w:r>
      <w:bookmarkEnd w:id="8"/>
      <w:r w:rsidRPr="00B00013">
        <w:rPr>
          <w:b/>
        </w:rPr>
        <w:t xml:space="preserve"> </w:t>
      </w:r>
    </w:p>
    <w:tbl>
      <w:tblPr>
        <w:tblStyle w:val="TableGrid"/>
        <w:tblW w:w="9493" w:type="dxa"/>
        <w:tblLayout w:type="fixed"/>
        <w:tblLook w:val="04A0" w:firstRow="1" w:lastRow="0" w:firstColumn="1" w:lastColumn="0" w:noHBand="0" w:noVBand="1"/>
      </w:tblPr>
      <w:tblGrid>
        <w:gridCol w:w="2879"/>
        <w:gridCol w:w="3637"/>
        <w:gridCol w:w="1276"/>
        <w:gridCol w:w="1701"/>
      </w:tblGrid>
      <w:tr w:rsidR="00D02320" w:rsidTr="00D02320">
        <w:trPr>
          <w:trHeight w:val="275"/>
        </w:trPr>
        <w:tc>
          <w:tcPr>
            <w:tcW w:w="2879" w:type="dxa"/>
          </w:tcPr>
          <w:p w:rsidR="000605A5" w:rsidRPr="00C00DEE" w:rsidRDefault="000605A5" w:rsidP="0035567D">
            <w:pPr>
              <w:rPr>
                <w:b/>
              </w:rPr>
            </w:pPr>
            <w:r w:rsidRPr="00C00DEE">
              <w:rPr>
                <w:b/>
              </w:rPr>
              <w:t xml:space="preserve">Risk title </w:t>
            </w:r>
          </w:p>
        </w:tc>
        <w:tc>
          <w:tcPr>
            <w:tcW w:w="3637" w:type="dxa"/>
          </w:tcPr>
          <w:p w:rsidR="000605A5" w:rsidRPr="00C00DEE" w:rsidRDefault="00361597" w:rsidP="0035567D">
            <w:pPr>
              <w:rPr>
                <w:b/>
              </w:rPr>
            </w:pPr>
            <w:r>
              <w:rPr>
                <w:b/>
              </w:rPr>
              <w:t>Problem</w:t>
            </w:r>
            <w:r w:rsidR="009C00D7">
              <w:rPr>
                <w:b/>
              </w:rPr>
              <w:t xml:space="preserve"> </w:t>
            </w:r>
            <w:r w:rsidR="000605A5" w:rsidRPr="00C00DEE">
              <w:rPr>
                <w:b/>
              </w:rPr>
              <w:t>/</w:t>
            </w:r>
            <w:r w:rsidR="009C00D7">
              <w:rPr>
                <w:b/>
              </w:rPr>
              <w:t xml:space="preserve"> </w:t>
            </w:r>
            <w:r w:rsidR="000605A5" w:rsidRPr="00C00DEE">
              <w:rPr>
                <w:b/>
              </w:rPr>
              <w:t>Mitigation</w:t>
            </w:r>
          </w:p>
        </w:tc>
        <w:tc>
          <w:tcPr>
            <w:tcW w:w="1276" w:type="dxa"/>
          </w:tcPr>
          <w:p w:rsidR="00D02320" w:rsidRPr="00D02320" w:rsidRDefault="00D02320" w:rsidP="0035567D">
            <w:pPr>
              <w:rPr>
                <w:b/>
              </w:rPr>
            </w:pPr>
            <w:r w:rsidRPr="00D02320">
              <w:rPr>
                <w:b/>
              </w:rPr>
              <w:t>Severity</w:t>
            </w:r>
          </w:p>
        </w:tc>
        <w:tc>
          <w:tcPr>
            <w:tcW w:w="1701" w:type="dxa"/>
            <w:shd w:val="clear" w:color="auto" w:fill="auto"/>
          </w:tcPr>
          <w:p w:rsidR="00D02320" w:rsidRPr="00D02320" w:rsidRDefault="00D02320">
            <w:pPr>
              <w:rPr>
                <w:b/>
              </w:rPr>
            </w:pPr>
            <w:r w:rsidRPr="00D02320">
              <w:rPr>
                <w:b/>
              </w:rPr>
              <w:t>Likelihood</w:t>
            </w:r>
          </w:p>
        </w:tc>
      </w:tr>
      <w:tr w:rsidR="00D02320" w:rsidTr="00D02320">
        <w:trPr>
          <w:trHeight w:val="1135"/>
        </w:trPr>
        <w:tc>
          <w:tcPr>
            <w:tcW w:w="2879" w:type="dxa"/>
          </w:tcPr>
          <w:p w:rsidR="000605A5" w:rsidRDefault="00502879" w:rsidP="0035567D">
            <w:r>
              <w:t>Sourcing 3D models online becomes</w:t>
            </w:r>
            <w:r w:rsidR="00FA4F0E">
              <w:t xml:space="preserve"> too</w:t>
            </w:r>
            <w:r>
              <w:t xml:space="preserve"> difficult due to </w:t>
            </w:r>
            <w:r w:rsidR="00DC7C76">
              <w:t xml:space="preserve">a </w:t>
            </w:r>
            <w:r>
              <w:t xml:space="preserve">lack of available </w:t>
            </w:r>
            <w:r w:rsidR="007B48B4">
              <w:t>re</w:t>
            </w:r>
            <w:r>
              <w:t xml:space="preserve">sources. </w:t>
            </w:r>
          </w:p>
        </w:tc>
        <w:tc>
          <w:tcPr>
            <w:tcW w:w="3637" w:type="dxa"/>
          </w:tcPr>
          <w:p w:rsidR="000605A5" w:rsidRDefault="00B37567" w:rsidP="0035567D">
            <w:r>
              <w:t xml:space="preserve">Needing </w:t>
            </w:r>
            <w:r w:rsidR="00DC7C76">
              <w:t>to have to re-research</w:t>
            </w:r>
            <w:r w:rsidR="007B48B4">
              <w:t xml:space="preserve"> how I could </w:t>
            </w:r>
            <w:r w:rsidR="00DC7C76">
              <w:t>import</w:t>
            </w:r>
            <w:r w:rsidR="007B48B4">
              <w:t xml:space="preserve"> </w:t>
            </w:r>
            <w:r w:rsidR="00DC7C76">
              <w:t xml:space="preserve">other assets that aren’t 3D into Unity. </w:t>
            </w:r>
            <w:r w:rsidR="00570AEC">
              <w:t>Rewriting</w:t>
            </w:r>
            <w:r w:rsidR="00DC7C76">
              <w:t xml:space="preserve"> and restructuring my application</w:t>
            </w:r>
            <w:r w:rsidR="007B48B4">
              <w:t xml:space="preserve"> to appease such changes. </w:t>
            </w:r>
          </w:p>
          <w:p w:rsidR="009B1AF8" w:rsidRDefault="009B1AF8" w:rsidP="0035567D"/>
          <w:p w:rsidR="00DC7C76" w:rsidRDefault="007B48B4" w:rsidP="0035567D">
            <w:r>
              <w:t>To mitigate this problem, I’ll have to</w:t>
            </w:r>
            <w:r w:rsidR="00DC7C76">
              <w:t xml:space="preserve"> instead </w:t>
            </w:r>
            <w:r w:rsidR="003C6163">
              <w:t>source</w:t>
            </w:r>
            <w:r w:rsidR="00DC7C76">
              <w:t xml:space="preserve"> 2.5/2D models</w:t>
            </w:r>
            <w:r w:rsidR="003C6163">
              <w:t xml:space="preserve"> online.</w:t>
            </w:r>
          </w:p>
        </w:tc>
        <w:tc>
          <w:tcPr>
            <w:tcW w:w="1276" w:type="dxa"/>
          </w:tcPr>
          <w:p w:rsidR="000605A5" w:rsidRDefault="007652CE" w:rsidP="0035567D">
            <w:r>
              <w:t>Low</w:t>
            </w:r>
          </w:p>
        </w:tc>
        <w:tc>
          <w:tcPr>
            <w:tcW w:w="1701" w:type="dxa"/>
            <w:shd w:val="clear" w:color="auto" w:fill="auto"/>
          </w:tcPr>
          <w:p w:rsidR="00D02320" w:rsidRDefault="00D02320">
            <w:r>
              <w:t>Medium</w:t>
            </w:r>
          </w:p>
        </w:tc>
      </w:tr>
      <w:tr w:rsidR="00D02320" w:rsidTr="00D02320">
        <w:trPr>
          <w:trHeight w:val="1370"/>
        </w:trPr>
        <w:tc>
          <w:tcPr>
            <w:tcW w:w="2879" w:type="dxa"/>
          </w:tcPr>
          <w:p w:rsidR="000605A5" w:rsidRDefault="00DC7C76" w:rsidP="0035567D">
            <w:r>
              <w:t xml:space="preserve">Complex requirements changed due to </w:t>
            </w:r>
            <w:r w:rsidR="003C6163">
              <w:t xml:space="preserve">my </w:t>
            </w:r>
            <w:r>
              <w:t>programming capabilities.</w:t>
            </w:r>
          </w:p>
        </w:tc>
        <w:tc>
          <w:tcPr>
            <w:tcW w:w="3637" w:type="dxa"/>
          </w:tcPr>
          <w:p w:rsidR="000605A5" w:rsidRDefault="00DC7C76" w:rsidP="0035567D">
            <w:r>
              <w:t xml:space="preserve">Will slow down agility of development and a change in my requirements could lead to me not reaching </w:t>
            </w:r>
            <w:r w:rsidR="00C172B0">
              <w:t xml:space="preserve">my </w:t>
            </w:r>
            <w:r>
              <w:t xml:space="preserve">project objectives. </w:t>
            </w:r>
          </w:p>
          <w:p w:rsidR="00FD3E1F" w:rsidRDefault="00FD3E1F" w:rsidP="0035567D"/>
          <w:p w:rsidR="00DC7C76" w:rsidRPr="007A696B" w:rsidRDefault="009B1AF8" w:rsidP="0035567D">
            <w:r>
              <w:t>I</w:t>
            </w:r>
            <w:r w:rsidR="00E95579">
              <w:t>nstead</w:t>
            </w:r>
            <w:r w:rsidR="00DC7C76">
              <w:t xml:space="preserve"> have realistic, feasible starting requirements</w:t>
            </w:r>
            <w:r w:rsidR="007A696B">
              <w:t xml:space="preserve"> and build my way up.</w:t>
            </w:r>
          </w:p>
        </w:tc>
        <w:tc>
          <w:tcPr>
            <w:tcW w:w="1276" w:type="dxa"/>
          </w:tcPr>
          <w:p w:rsidR="000605A5" w:rsidRDefault="00361597" w:rsidP="0035567D">
            <w:r>
              <w:t>High</w:t>
            </w:r>
          </w:p>
        </w:tc>
        <w:tc>
          <w:tcPr>
            <w:tcW w:w="1701" w:type="dxa"/>
            <w:shd w:val="clear" w:color="auto" w:fill="auto"/>
          </w:tcPr>
          <w:p w:rsidR="00D02320" w:rsidRDefault="00D02320">
            <w:r>
              <w:t>Medium</w:t>
            </w:r>
          </w:p>
        </w:tc>
      </w:tr>
      <w:tr w:rsidR="00D02320" w:rsidTr="00D02320">
        <w:trPr>
          <w:trHeight w:val="275"/>
        </w:trPr>
        <w:tc>
          <w:tcPr>
            <w:tcW w:w="2879" w:type="dxa"/>
          </w:tcPr>
          <w:p w:rsidR="000605A5" w:rsidRDefault="00FE6A23" w:rsidP="0035567D">
            <w:r>
              <w:t>Unity research</w:t>
            </w:r>
            <w:r w:rsidR="005C0618">
              <w:t>.</w:t>
            </w:r>
          </w:p>
        </w:tc>
        <w:tc>
          <w:tcPr>
            <w:tcW w:w="3637" w:type="dxa"/>
          </w:tcPr>
          <w:p w:rsidR="000605A5" w:rsidRDefault="00FE6A23" w:rsidP="0035567D">
            <w:r>
              <w:t xml:space="preserve">As I have never used Unity or C# before, I will need to familiarise myself with the software </w:t>
            </w:r>
            <w:r w:rsidR="009B5FAA">
              <w:t xml:space="preserve">and </w:t>
            </w:r>
            <w:r w:rsidR="00835E69">
              <w:t>programming l</w:t>
            </w:r>
            <w:r w:rsidR="009B5FAA">
              <w:t xml:space="preserve">anguage </w:t>
            </w:r>
            <w:r>
              <w:t xml:space="preserve">before development, which could take up a lot of time. </w:t>
            </w:r>
          </w:p>
          <w:p w:rsidR="00FD3E1F" w:rsidRDefault="00FD3E1F" w:rsidP="0035567D"/>
          <w:p w:rsidR="00285698" w:rsidRDefault="0026498E" w:rsidP="0035567D">
            <w:r>
              <w:t>W</w:t>
            </w:r>
            <w:r w:rsidR="00285698">
              <w:t xml:space="preserve">ork plan should also consider slack time needed for tasks that take longer than expected. </w:t>
            </w:r>
            <w:r w:rsidR="00FC3418">
              <w:t xml:space="preserve">Start </w:t>
            </w:r>
            <w:r w:rsidR="004B2643">
              <w:t>this early into my implementation.</w:t>
            </w:r>
          </w:p>
        </w:tc>
        <w:tc>
          <w:tcPr>
            <w:tcW w:w="1276" w:type="dxa"/>
          </w:tcPr>
          <w:p w:rsidR="000605A5" w:rsidRDefault="00361597" w:rsidP="0035567D">
            <w:r>
              <w:t>Medium</w:t>
            </w:r>
          </w:p>
        </w:tc>
        <w:tc>
          <w:tcPr>
            <w:tcW w:w="1701" w:type="dxa"/>
            <w:shd w:val="clear" w:color="auto" w:fill="auto"/>
          </w:tcPr>
          <w:p w:rsidR="00D02320" w:rsidRDefault="00D02320">
            <w:r>
              <w:t>High</w:t>
            </w:r>
          </w:p>
        </w:tc>
      </w:tr>
      <w:tr w:rsidR="00D02320" w:rsidTr="00D02320">
        <w:trPr>
          <w:trHeight w:val="283"/>
        </w:trPr>
        <w:tc>
          <w:tcPr>
            <w:tcW w:w="2879" w:type="dxa"/>
          </w:tcPr>
          <w:p w:rsidR="000605A5" w:rsidRDefault="00FA7997" w:rsidP="0035567D">
            <w:r>
              <w:t>Exams and Coursework</w:t>
            </w:r>
            <w:r w:rsidR="005C0618">
              <w:t>.</w:t>
            </w:r>
          </w:p>
        </w:tc>
        <w:tc>
          <w:tcPr>
            <w:tcW w:w="3637" w:type="dxa"/>
          </w:tcPr>
          <w:p w:rsidR="000605A5" w:rsidRDefault="003C6163" w:rsidP="0035567D">
            <w:r>
              <w:t xml:space="preserve">There </w:t>
            </w:r>
            <w:r w:rsidR="00CF33A2">
              <w:t>is</w:t>
            </w:r>
            <w:r>
              <w:t xml:space="preserve"> a selection of other modules for me to worry about, and therefore a </w:t>
            </w:r>
            <w:r w:rsidR="00016E08">
              <w:t>good</w:t>
            </w:r>
            <w:r>
              <w:t xml:space="preserve"> chance my progress slows down as I begin to focus on other </w:t>
            </w:r>
            <w:r w:rsidR="00E063AC">
              <w:t xml:space="preserve">coursework. </w:t>
            </w:r>
          </w:p>
          <w:p w:rsidR="00FD3E1F" w:rsidRDefault="00FD3E1F" w:rsidP="0035567D"/>
          <w:p w:rsidR="003C6163" w:rsidRDefault="007214F5" w:rsidP="0035567D">
            <w:r>
              <w:t>E</w:t>
            </w:r>
            <w:r w:rsidR="003C6163">
              <w:t>nsure I create a work plan to keep up</w:t>
            </w:r>
            <w:r w:rsidR="00C37835">
              <w:t xml:space="preserve"> and start </w:t>
            </w:r>
            <w:r w:rsidR="008B389F">
              <w:t>working as soon as possible.</w:t>
            </w:r>
          </w:p>
        </w:tc>
        <w:tc>
          <w:tcPr>
            <w:tcW w:w="1276" w:type="dxa"/>
          </w:tcPr>
          <w:p w:rsidR="000605A5" w:rsidRDefault="00F83FED" w:rsidP="0035567D">
            <w:r>
              <w:t>High</w:t>
            </w:r>
          </w:p>
        </w:tc>
        <w:tc>
          <w:tcPr>
            <w:tcW w:w="1701" w:type="dxa"/>
            <w:shd w:val="clear" w:color="auto" w:fill="auto"/>
          </w:tcPr>
          <w:p w:rsidR="00D02320" w:rsidRDefault="00D02320">
            <w:r>
              <w:t>Medium</w:t>
            </w:r>
          </w:p>
        </w:tc>
      </w:tr>
      <w:tr w:rsidR="00D02320" w:rsidTr="00D02320">
        <w:trPr>
          <w:trHeight w:val="275"/>
        </w:trPr>
        <w:tc>
          <w:tcPr>
            <w:tcW w:w="2879" w:type="dxa"/>
          </w:tcPr>
          <w:p w:rsidR="000605A5" w:rsidRDefault="003C6163" w:rsidP="0035567D">
            <w:r>
              <w:t>Framework and distribution risks</w:t>
            </w:r>
            <w:r w:rsidR="005C0618">
              <w:t>.</w:t>
            </w:r>
          </w:p>
        </w:tc>
        <w:tc>
          <w:tcPr>
            <w:tcW w:w="3637" w:type="dxa"/>
          </w:tcPr>
          <w:p w:rsidR="00FD3E1F" w:rsidRDefault="003C6163" w:rsidP="0035567D">
            <w:r>
              <w:t xml:space="preserve">The </w:t>
            </w:r>
            <w:proofErr w:type="spellStart"/>
            <w:r>
              <w:t>ARFoundation</w:t>
            </w:r>
            <w:proofErr w:type="spellEnd"/>
            <w:r>
              <w:t xml:space="preserve"> framework is extremely volatile, due to it still being in development. </w:t>
            </w:r>
          </w:p>
          <w:p w:rsidR="003C6163" w:rsidRDefault="00706F26" w:rsidP="0035567D">
            <w:r>
              <w:t xml:space="preserve">To </w:t>
            </w:r>
            <w:r w:rsidR="00542A65">
              <w:t>mitigate this</w:t>
            </w:r>
            <w:r>
              <w:t xml:space="preserve">, research into the </w:t>
            </w:r>
            <w:proofErr w:type="spellStart"/>
            <w:r>
              <w:t>ARCore</w:t>
            </w:r>
            <w:proofErr w:type="spellEnd"/>
            <w:r>
              <w:t xml:space="preserve"> framework as a backup tool</w:t>
            </w:r>
            <w:r w:rsidR="00F45C1F">
              <w:t>.</w:t>
            </w:r>
          </w:p>
        </w:tc>
        <w:tc>
          <w:tcPr>
            <w:tcW w:w="1276" w:type="dxa"/>
          </w:tcPr>
          <w:p w:rsidR="000605A5" w:rsidRDefault="00361597" w:rsidP="0035567D">
            <w:r>
              <w:t>Low</w:t>
            </w:r>
          </w:p>
        </w:tc>
        <w:tc>
          <w:tcPr>
            <w:tcW w:w="1701" w:type="dxa"/>
            <w:shd w:val="clear" w:color="auto" w:fill="auto"/>
          </w:tcPr>
          <w:p w:rsidR="00D02320" w:rsidRDefault="00D02320">
            <w:r>
              <w:t>Low</w:t>
            </w:r>
          </w:p>
        </w:tc>
      </w:tr>
      <w:tr w:rsidR="00D10130" w:rsidTr="00D02320">
        <w:trPr>
          <w:trHeight w:val="275"/>
        </w:trPr>
        <w:tc>
          <w:tcPr>
            <w:tcW w:w="2879" w:type="dxa"/>
          </w:tcPr>
          <w:p w:rsidR="00D10130" w:rsidRDefault="00D10130" w:rsidP="0035567D">
            <w:r w:rsidRPr="00D10130">
              <w:rPr>
                <w:color w:val="FF0000"/>
              </w:rPr>
              <w:t>Potential loss of data throughout project implementation.</w:t>
            </w:r>
          </w:p>
        </w:tc>
        <w:tc>
          <w:tcPr>
            <w:tcW w:w="3637" w:type="dxa"/>
          </w:tcPr>
          <w:p w:rsidR="00D10130" w:rsidRPr="00D10130" w:rsidRDefault="00D10130" w:rsidP="0035567D">
            <w:pPr>
              <w:rPr>
                <w:color w:val="FF0000"/>
              </w:rPr>
            </w:pPr>
            <w:r w:rsidRPr="00D10130">
              <w:rPr>
                <w:color w:val="FF0000"/>
              </w:rPr>
              <w:t xml:space="preserve">Throughout the development cycle of my project, there is the possibility of data being lost or corrupted. </w:t>
            </w:r>
          </w:p>
          <w:p w:rsidR="00D10130" w:rsidRPr="00D10130" w:rsidRDefault="00D10130" w:rsidP="0035567D">
            <w:pPr>
              <w:rPr>
                <w:color w:val="FF0000"/>
              </w:rPr>
            </w:pPr>
          </w:p>
          <w:p w:rsidR="00D10130" w:rsidRDefault="00D10130" w:rsidP="0035567D">
            <w:r w:rsidRPr="00D10130">
              <w:rPr>
                <w:color w:val="FF0000"/>
              </w:rPr>
              <w:t xml:space="preserve">This could be helped by frequently backing up my data using git </w:t>
            </w:r>
            <w:r w:rsidRPr="00D10130">
              <w:rPr>
                <w:color w:val="FF0000"/>
              </w:rPr>
              <w:lastRenderedPageBreak/>
              <w:t>repositories with git branches in case of errors.</w:t>
            </w:r>
          </w:p>
        </w:tc>
        <w:tc>
          <w:tcPr>
            <w:tcW w:w="1276" w:type="dxa"/>
          </w:tcPr>
          <w:p w:rsidR="00D10130" w:rsidRPr="00D10130" w:rsidRDefault="00D10130" w:rsidP="0035567D">
            <w:pPr>
              <w:rPr>
                <w:color w:val="FF0000"/>
              </w:rPr>
            </w:pPr>
            <w:r w:rsidRPr="00D10130">
              <w:rPr>
                <w:color w:val="FF0000"/>
              </w:rPr>
              <w:lastRenderedPageBreak/>
              <w:t>High</w:t>
            </w:r>
          </w:p>
        </w:tc>
        <w:tc>
          <w:tcPr>
            <w:tcW w:w="1701" w:type="dxa"/>
            <w:shd w:val="clear" w:color="auto" w:fill="auto"/>
          </w:tcPr>
          <w:p w:rsidR="00D10130" w:rsidRPr="00D10130" w:rsidRDefault="006A0B33">
            <w:pPr>
              <w:rPr>
                <w:color w:val="FF0000"/>
              </w:rPr>
            </w:pPr>
            <w:r>
              <w:rPr>
                <w:color w:val="FF0000"/>
              </w:rPr>
              <w:t>Medium</w:t>
            </w:r>
          </w:p>
        </w:tc>
      </w:tr>
      <w:tr w:rsidR="00CE2239" w:rsidTr="00D02320">
        <w:trPr>
          <w:trHeight w:val="275"/>
        </w:trPr>
        <w:tc>
          <w:tcPr>
            <w:tcW w:w="2879" w:type="dxa"/>
          </w:tcPr>
          <w:p w:rsidR="00CE2239" w:rsidRPr="00D10130" w:rsidRDefault="00F45C1F" w:rsidP="0035567D">
            <w:pPr>
              <w:rPr>
                <w:color w:val="FF0000"/>
              </w:rPr>
            </w:pPr>
            <w:r>
              <w:rPr>
                <w:color w:val="FF0000"/>
              </w:rPr>
              <w:t xml:space="preserve">Unity version control </w:t>
            </w:r>
          </w:p>
        </w:tc>
        <w:tc>
          <w:tcPr>
            <w:tcW w:w="3637" w:type="dxa"/>
          </w:tcPr>
          <w:p w:rsidR="00F45C1F" w:rsidRDefault="00F45C1F" w:rsidP="00F45C1F">
            <w:pPr>
              <w:rPr>
                <w:color w:val="FF0000"/>
              </w:rPr>
            </w:pPr>
            <w:r w:rsidRPr="00F45C1F">
              <w:rPr>
                <w:color w:val="FF0000"/>
              </w:rPr>
              <w:t xml:space="preserve">Unity </w:t>
            </w:r>
            <w:r w:rsidR="0074423F" w:rsidRPr="00F45C1F">
              <w:rPr>
                <w:color w:val="FF0000"/>
              </w:rPr>
              <w:t>projects have</w:t>
            </w:r>
            <w:r w:rsidRPr="00F45C1F">
              <w:rPr>
                <w:color w:val="FF0000"/>
              </w:rPr>
              <w:t xml:space="preserve"> the tendency to break on devices that are using a different version of Unity used by the developer. </w:t>
            </w:r>
          </w:p>
          <w:p w:rsidR="00F45C1F" w:rsidRDefault="00F45C1F" w:rsidP="00F45C1F">
            <w:pPr>
              <w:rPr>
                <w:color w:val="FF0000"/>
              </w:rPr>
            </w:pPr>
          </w:p>
          <w:p w:rsidR="00CE2239" w:rsidRPr="00D10130" w:rsidRDefault="00F45C1F" w:rsidP="0035567D">
            <w:pPr>
              <w:rPr>
                <w:color w:val="FF0000"/>
              </w:rPr>
            </w:pPr>
            <w:r w:rsidRPr="0074423F">
              <w:rPr>
                <w:color w:val="FF0000"/>
              </w:rPr>
              <w:t>E</w:t>
            </w:r>
            <w:r w:rsidRPr="0074423F">
              <w:rPr>
                <w:color w:val="FF0000"/>
              </w:rPr>
              <w:t>nsure I don’t update my current version of Unity</w:t>
            </w:r>
            <w:r w:rsidRPr="0074423F">
              <w:rPr>
                <w:color w:val="FF0000"/>
              </w:rPr>
              <w:t xml:space="preserve"> until the end of my project</w:t>
            </w:r>
            <w:r w:rsidRPr="0074423F">
              <w:rPr>
                <w:color w:val="FF0000"/>
              </w:rPr>
              <w:t>, or I will face major problems during the later stages of development.</w:t>
            </w:r>
          </w:p>
        </w:tc>
        <w:tc>
          <w:tcPr>
            <w:tcW w:w="1276" w:type="dxa"/>
          </w:tcPr>
          <w:p w:rsidR="00CE2239" w:rsidRPr="00D10130" w:rsidRDefault="00832D86" w:rsidP="0035567D">
            <w:pPr>
              <w:rPr>
                <w:color w:val="FF0000"/>
              </w:rPr>
            </w:pPr>
            <w:r>
              <w:rPr>
                <w:color w:val="FF0000"/>
              </w:rPr>
              <w:t>Medium</w:t>
            </w:r>
          </w:p>
        </w:tc>
        <w:tc>
          <w:tcPr>
            <w:tcW w:w="1701" w:type="dxa"/>
            <w:shd w:val="clear" w:color="auto" w:fill="auto"/>
          </w:tcPr>
          <w:p w:rsidR="00CE2239" w:rsidRPr="00D10130" w:rsidRDefault="00832D86">
            <w:pPr>
              <w:rPr>
                <w:color w:val="FF0000"/>
              </w:rPr>
            </w:pPr>
            <w:r>
              <w:rPr>
                <w:color w:val="FF0000"/>
              </w:rPr>
              <w:t>Low</w:t>
            </w:r>
          </w:p>
        </w:tc>
      </w:tr>
    </w:tbl>
    <w:p w:rsidR="000512FF" w:rsidRDefault="000512F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p w:rsidR="00FD3E1F" w:rsidRDefault="00FD3E1F"/>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EF582A" w:rsidRPr="00EF582A" w:rsidTr="00DA5CC9">
        <w:tc>
          <w:tcPr>
            <w:tcW w:w="8897" w:type="dxa"/>
            <w:shd w:val="clear" w:color="auto" w:fill="auto"/>
          </w:tcPr>
          <w:p w:rsidR="00EF582A" w:rsidRPr="00B00013" w:rsidRDefault="00EF582A" w:rsidP="00EF582A">
            <w:pPr>
              <w:pStyle w:val="Heading1"/>
              <w:rPr>
                <w:rFonts w:eastAsia="Times New Roman"/>
                <w:b/>
                <w:lang w:eastAsia="en-GB"/>
              </w:rPr>
            </w:pPr>
            <w:bookmarkStart w:id="9" w:name="_Toc22898147"/>
            <w:r w:rsidRPr="00B00013">
              <w:rPr>
                <w:rFonts w:eastAsia="Times New Roman"/>
                <w:b/>
                <w:lang w:eastAsia="en-GB"/>
              </w:rPr>
              <w:lastRenderedPageBreak/>
              <w:t>Appendix</w:t>
            </w:r>
            <w:bookmarkEnd w:id="9"/>
          </w:p>
          <w:p w:rsidR="00EF582A" w:rsidRPr="00B00013" w:rsidRDefault="00EF582A" w:rsidP="00EF582A">
            <w:pPr>
              <w:pStyle w:val="Heading1"/>
              <w:rPr>
                <w:rFonts w:eastAsia="Times New Roman"/>
                <w:lang w:eastAsia="en-GB"/>
              </w:rPr>
            </w:pPr>
            <w:bookmarkStart w:id="10" w:name="_Toc22898148"/>
            <w:r w:rsidRPr="00B00013">
              <w:rPr>
                <w:rFonts w:eastAsia="Times New Roman"/>
                <w:lang w:eastAsia="en-GB"/>
              </w:rPr>
              <w:t>Ethics Checklist</w:t>
            </w:r>
            <w:bookmarkEnd w:id="10"/>
          </w:p>
          <w:p w:rsidR="00EF582A" w:rsidRPr="00EF582A" w:rsidRDefault="00EF582A" w:rsidP="00EF582A">
            <w:pPr>
              <w:spacing w:before="120" w:after="200" w:line="240" w:lineRule="auto"/>
              <w:rPr>
                <w:rFonts w:ascii="Arial" w:eastAsia="Times New Roman" w:hAnsi="Arial" w:cs="Arial"/>
                <w:b/>
                <w:color w:val="0D0D0D"/>
                <w:sz w:val="24"/>
                <w:szCs w:val="24"/>
                <w:lang w:eastAsia="en-GB"/>
              </w:rPr>
            </w:pPr>
            <w:r w:rsidRPr="00EF582A">
              <w:rPr>
                <w:rFonts w:ascii="Arial" w:eastAsia="Times New Roman" w:hAnsi="Arial" w:cs="Arial"/>
                <w:b/>
                <w:color w:val="0D0D0D"/>
                <w:sz w:val="24"/>
                <w:szCs w:val="24"/>
                <w:lang w:eastAsia="en-GB"/>
              </w:rPr>
              <w:t>Research Ethics Review Form: BSc, MSc and MA Projects</w:t>
            </w:r>
          </w:p>
          <w:p w:rsidR="00EF582A" w:rsidRPr="00EF582A" w:rsidRDefault="00EF582A" w:rsidP="00EF582A">
            <w:pPr>
              <w:spacing w:before="120" w:after="60" w:line="240" w:lineRule="auto"/>
              <w:jc w:val="both"/>
              <w:rPr>
                <w:rFonts w:ascii="Arial" w:eastAsia="Times New Roman" w:hAnsi="Arial" w:cs="Arial"/>
                <w:b/>
                <w:color w:val="0D0D0D"/>
                <w:sz w:val="24"/>
                <w:szCs w:val="24"/>
                <w:lang w:eastAsia="en-GB"/>
              </w:rPr>
            </w:pPr>
            <w:r w:rsidRPr="00EF582A">
              <w:rPr>
                <w:rFonts w:ascii="Arial" w:eastAsia="Times New Roman" w:hAnsi="Arial" w:cs="Arial"/>
                <w:b/>
                <w:color w:val="0D0D0D"/>
                <w:sz w:val="24"/>
                <w:szCs w:val="24"/>
                <w:lang w:eastAsia="en-GB"/>
              </w:rPr>
              <w:t>Computer Science Research Ethics Committee (CSREC)</w:t>
            </w:r>
          </w:p>
          <w:p w:rsidR="00EF582A" w:rsidRPr="00EF582A" w:rsidRDefault="000C4EBF" w:rsidP="00EF582A">
            <w:pPr>
              <w:spacing w:before="60" w:after="200" w:line="240" w:lineRule="auto"/>
              <w:jc w:val="both"/>
              <w:rPr>
                <w:rFonts w:ascii="Arial" w:eastAsia="Times New Roman" w:hAnsi="Arial" w:cs="Arial"/>
                <w:b/>
                <w:color w:val="0D0D0D"/>
                <w:sz w:val="24"/>
                <w:szCs w:val="24"/>
                <w:lang w:eastAsia="en-GB"/>
              </w:rPr>
            </w:pPr>
            <w:hyperlink r:id="rId11" w:history="1">
              <w:r w:rsidR="00EF582A" w:rsidRPr="00EF582A">
                <w:rPr>
                  <w:rFonts w:ascii="Arial" w:eastAsia="Times New Roman" w:hAnsi="Arial" w:cs="Times New Roman"/>
                  <w:color w:val="0000FF"/>
                  <w:sz w:val="20"/>
                  <w:szCs w:val="20"/>
                  <w:u w:val="single"/>
                  <w:lang w:eastAsia="en-GB"/>
                </w:rPr>
                <w:t>http://www.city.ac.uk/department-computer-science/research-ethics</w:t>
              </w:r>
            </w:hyperlink>
          </w:p>
        </w:tc>
      </w:tr>
    </w:tbl>
    <w:p w:rsidR="00EF582A" w:rsidRPr="00EF582A" w:rsidRDefault="00EF582A" w:rsidP="00EF582A">
      <w:pPr>
        <w:spacing w:before="120" w:after="120" w:line="240" w:lineRule="auto"/>
        <w:ind w:right="-569"/>
        <w:rPr>
          <w:rFonts w:ascii="Arial" w:eastAsia="MS Mincho" w:hAnsi="Arial" w:cs="Times New Roman"/>
          <w:sz w:val="20"/>
          <w:szCs w:val="20"/>
          <w:lang w:val="en-US" w:eastAsia="en-GB"/>
        </w:rPr>
      </w:pPr>
      <w:r w:rsidRPr="00EF582A">
        <w:rPr>
          <w:rFonts w:ascii="Arial" w:eastAsia="Times New Roman" w:hAnsi="Arial" w:cs="Times New Roman"/>
          <w:sz w:val="20"/>
          <w:szCs w:val="20"/>
          <w:lang w:eastAsia="en-GB"/>
        </w:rPr>
        <w:t>Undergraduate and postgraduate students undertaking their final project in the Department of Computer Science are required to consider the ethics of their</w:t>
      </w:r>
      <w:r w:rsidRPr="00EF582A">
        <w:rPr>
          <w:rFonts w:ascii="Arial" w:eastAsia="MS Mincho" w:hAnsi="Arial" w:cs="Times New Roman"/>
          <w:sz w:val="20"/>
          <w:szCs w:val="20"/>
          <w:lang w:val="en-US" w:eastAsia="en-GB"/>
        </w:rPr>
        <w:t xml:space="preserve"> project work and to ensure that it complies with research ethics guidelines.  In some cases, a project will need approval from an ethics committee before it can proceed.  Usually, but not always, this will be because the student is involving other people (“participants”) in the project.</w:t>
      </w:r>
    </w:p>
    <w:p w:rsidR="00EF582A" w:rsidRPr="00EF582A" w:rsidRDefault="00EF582A" w:rsidP="00EF582A">
      <w:pPr>
        <w:spacing w:before="120" w:after="120" w:line="240" w:lineRule="auto"/>
        <w:ind w:right="-569"/>
        <w:rPr>
          <w:rFonts w:ascii="Arial" w:eastAsia="Times New Roman" w:hAnsi="Arial" w:cs="Times New Roman"/>
          <w:sz w:val="20"/>
          <w:szCs w:val="20"/>
          <w:lang w:eastAsia="en-GB"/>
        </w:rPr>
      </w:pPr>
      <w:r w:rsidRPr="00EF582A">
        <w:rPr>
          <w:rFonts w:ascii="Arial" w:eastAsia="MS Mincho" w:hAnsi="Arial" w:cs="Times New Roman"/>
          <w:sz w:val="20"/>
          <w:szCs w:val="20"/>
          <w:lang w:val="en-US" w:eastAsia="en-GB"/>
        </w:rPr>
        <w:t xml:space="preserve">In order to ensure that appropriate consideration is given to ethical issues, all students </w:t>
      </w:r>
      <w:r w:rsidRPr="00EF582A">
        <w:rPr>
          <w:rFonts w:ascii="Arial" w:eastAsia="Times New Roman" w:hAnsi="Arial" w:cs="Times New Roman"/>
          <w:sz w:val="20"/>
          <w:szCs w:val="20"/>
          <w:lang w:eastAsia="en-GB"/>
        </w:rPr>
        <w:t>must complete this form and attach it to their project proposal document. There are two parts:</w:t>
      </w:r>
    </w:p>
    <w:p w:rsidR="00EF582A" w:rsidRPr="00EF582A" w:rsidRDefault="00EF582A" w:rsidP="00EF582A">
      <w:pPr>
        <w:spacing w:before="240" w:after="120" w:line="240" w:lineRule="auto"/>
        <w:ind w:right="-569"/>
        <w:rPr>
          <w:rFonts w:ascii="Arial" w:eastAsia="Times New Roman" w:hAnsi="Arial" w:cs="Times New Roman"/>
          <w:sz w:val="20"/>
          <w:szCs w:val="20"/>
          <w:lang w:eastAsia="en-GB"/>
        </w:rPr>
      </w:pPr>
      <w:r w:rsidRPr="00EF582A">
        <w:rPr>
          <w:rFonts w:ascii="Arial" w:eastAsia="Times New Roman" w:hAnsi="Arial" w:cs="Times New Roman"/>
          <w:b/>
          <w:i/>
          <w:sz w:val="20"/>
          <w:szCs w:val="20"/>
          <w:lang w:eastAsia="en-GB"/>
        </w:rPr>
        <w:t>PART A: Ethics Checklist</w:t>
      </w:r>
      <w:r w:rsidRPr="00EF582A">
        <w:rPr>
          <w:rFonts w:ascii="Arial" w:eastAsia="Times New Roman" w:hAnsi="Arial" w:cs="Times New Roman"/>
          <w:sz w:val="20"/>
          <w:szCs w:val="20"/>
          <w:lang w:eastAsia="en-GB"/>
        </w:rPr>
        <w:t xml:space="preserve">. All students must complete this part. </w:t>
      </w:r>
      <w:r w:rsidRPr="00EF582A">
        <w:rPr>
          <w:rFonts w:ascii="Arial" w:eastAsia="Times New Roman" w:hAnsi="Arial" w:cs="Times New Roman"/>
          <w:sz w:val="20"/>
          <w:szCs w:val="20"/>
          <w:lang w:eastAsia="en-GB"/>
        </w:rPr>
        <w:tab/>
      </w:r>
      <w:r w:rsidRPr="00EF582A">
        <w:rPr>
          <w:rFonts w:ascii="Arial" w:eastAsia="Times New Roman" w:hAnsi="Arial" w:cs="Times New Roman"/>
          <w:sz w:val="20"/>
          <w:szCs w:val="20"/>
          <w:lang w:eastAsia="en-GB"/>
        </w:rPr>
        <w:tab/>
      </w:r>
      <w:r w:rsidRPr="00EF582A">
        <w:rPr>
          <w:rFonts w:ascii="Arial" w:eastAsia="Times New Roman" w:hAnsi="Arial" w:cs="Times New Roman"/>
          <w:sz w:val="20"/>
          <w:szCs w:val="20"/>
          <w:lang w:eastAsia="en-GB"/>
        </w:rPr>
        <w:tab/>
      </w:r>
      <w:r w:rsidRPr="00EF582A">
        <w:rPr>
          <w:rFonts w:ascii="Arial" w:eastAsia="Times New Roman" w:hAnsi="Arial" w:cs="Times New Roman"/>
          <w:sz w:val="20"/>
          <w:szCs w:val="20"/>
          <w:lang w:eastAsia="en-GB"/>
        </w:rPr>
        <w:tab/>
      </w:r>
      <w:r w:rsidRPr="00EF582A">
        <w:rPr>
          <w:rFonts w:ascii="Arial" w:eastAsia="Times New Roman" w:hAnsi="Arial" w:cs="Times New Roman"/>
          <w:sz w:val="20"/>
          <w:szCs w:val="20"/>
          <w:lang w:eastAsia="en-GB"/>
        </w:rPr>
        <w:tab/>
        <w:t xml:space="preserve">  The checklist identifies whether the project requires ethical approval and, if so, where to apply for approval.</w:t>
      </w:r>
    </w:p>
    <w:p w:rsidR="00EF582A" w:rsidRPr="00EF582A" w:rsidRDefault="00EF582A" w:rsidP="00EF582A">
      <w:pPr>
        <w:spacing w:before="240" w:after="480" w:line="240" w:lineRule="auto"/>
        <w:ind w:right="-569"/>
        <w:rPr>
          <w:rFonts w:ascii="Arial" w:eastAsia="Times New Roman" w:hAnsi="Arial" w:cs="Times New Roman"/>
          <w:sz w:val="20"/>
          <w:szCs w:val="20"/>
          <w:lang w:eastAsia="en-GB"/>
        </w:rPr>
      </w:pPr>
      <w:r w:rsidRPr="00EF582A">
        <w:rPr>
          <w:rFonts w:ascii="Arial" w:eastAsia="Times New Roman" w:hAnsi="Arial" w:cs="Times New Roman"/>
          <w:b/>
          <w:i/>
          <w:sz w:val="20"/>
          <w:szCs w:val="20"/>
          <w:lang w:eastAsia="en-GB"/>
        </w:rPr>
        <w:t>PART B: Ethics Proportionate Review Form</w:t>
      </w:r>
      <w:r w:rsidRPr="00EF582A">
        <w:rPr>
          <w:rFonts w:ascii="Arial" w:eastAsia="Times New Roman" w:hAnsi="Arial" w:cs="Times New Roman"/>
          <w:i/>
          <w:sz w:val="20"/>
          <w:szCs w:val="20"/>
          <w:lang w:eastAsia="en-GB"/>
        </w:rPr>
        <w:t>.</w:t>
      </w:r>
      <w:r w:rsidRPr="00EF582A">
        <w:rPr>
          <w:rFonts w:ascii="Arial" w:eastAsia="Times New Roman" w:hAnsi="Arial" w:cs="Times New Roman"/>
          <w:sz w:val="20"/>
          <w:szCs w:val="20"/>
          <w:lang w:eastAsia="en-GB"/>
        </w:rPr>
        <w:t xml:space="preserve"> Students who have answered “no” to all questions in A1, A2 and A3 and “yes” to question 4 in A4 in the ethics checklist must complete this part. The project supervisor has delegated authority to provide approval in such cases that are considered to involve MINIMAL risk.                              The approval may be </w:t>
      </w:r>
      <w:r w:rsidRPr="00EF582A">
        <w:rPr>
          <w:rFonts w:ascii="Arial" w:eastAsia="Times New Roman" w:hAnsi="Arial" w:cs="Times New Roman"/>
          <w:b/>
          <w:i/>
          <w:sz w:val="20"/>
          <w:szCs w:val="20"/>
          <w:lang w:eastAsia="en-GB"/>
        </w:rPr>
        <w:t xml:space="preserve">provisional </w:t>
      </w:r>
      <w:r w:rsidRPr="00EF582A">
        <w:rPr>
          <w:rFonts w:ascii="Arial" w:eastAsia="Times New Roman" w:hAnsi="Arial" w:cs="Times New Roman"/>
          <w:i/>
          <w:sz w:val="20"/>
          <w:szCs w:val="20"/>
          <w:lang w:eastAsia="en-GB"/>
        </w:rPr>
        <w:t>– identifying the planned research as</w:t>
      </w:r>
      <w:r w:rsidRPr="00EF582A">
        <w:rPr>
          <w:rFonts w:ascii="Arial" w:eastAsia="Times New Roman" w:hAnsi="Arial" w:cs="Times New Roman"/>
          <w:b/>
          <w:i/>
          <w:sz w:val="20"/>
          <w:szCs w:val="20"/>
          <w:lang w:eastAsia="en-GB"/>
        </w:rPr>
        <w:t xml:space="preserve"> </w:t>
      </w:r>
      <w:r w:rsidRPr="00EF582A">
        <w:rPr>
          <w:rFonts w:ascii="Arial" w:eastAsia="Times New Roman" w:hAnsi="Arial" w:cs="Times New Roman"/>
          <w:sz w:val="20"/>
          <w:szCs w:val="20"/>
          <w:lang w:eastAsia="en-GB"/>
        </w:rPr>
        <w:t xml:space="preserve">likely to involve MINIMAL RISK.        In such cases you must additionally seek </w:t>
      </w:r>
      <w:r w:rsidRPr="00EF582A">
        <w:rPr>
          <w:rFonts w:ascii="Arial" w:eastAsia="Times New Roman" w:hAnsi="Arial" w:cs="Times New Roman"/>
          <w:b/>
          <w:i/>
          <w:sz w:val="20"/>
          <w:szCs w:val="20"/>
          <w:lang w:eastAsia="en-GB"/>
        </w:rPr>
        <w:t>full approval</w:t>
      </w:r>
      <w:r w:rsidRPr="00EF582A">
        <w:rPr>
          <w:rFonts w:ascii="Arial" w:eastAsia="Times New Roman" w:hAnsi="Arial" w:cs="Times New Roman"/>
          <w:sz w:val="20"/>
          <w:szCs w:val="20"/>
          <w:lang w:eastAsia="en-GB"/>
        </w:rPr>
        <w:t xml:space="preserve"> from the supervisor as the project progresses and details are established. </w:t>
      </w:r>
      <w:r w:rsidRPr="00EF582A">
        <w:rPr>
          <w:rFonts w:ascii="Arial" w:eastAsia="Times New Roman" w:hAnsi="Arial" w:cs="Times New Roman"/>
          <w:b/>
          <w:i/>
          <w:sz w:val="20"/>
          <w:szCs w:val="20"/>
          <w:lang w:eastAsia="en-GB"/>
        </w:rPr>
        <w:t>Full approval</w:t>
      </w:r>
      <w:r w:rsidRPr="00EF582A">
        <w:rPr>
          <w:rFonts w:ascii="Arial" w:eastAsia="Times New Roman" w:hAnsi="Arial" w:cs="Times New Roman"/>
          <w:sz w:val="20"/>
          <w:szCs w:val="20"/>
          <w:lang w:eastAsia="en-GB"/>
        </w:rPr>
        <w:t xml:space="preserve"> must be acquired in writing, before beginning the planned research.</w:t>
      </w:r>
    </w:p>
    <w:p w:rsidR="00EF582A" w:rsidRPr="00EF582A" w:rsidRDefault="00EF582A" w:rsidP="00EF582A">
      <w:pPr>
        <w:spacing w:after="0" w:line="240" w:lineRule="auto"/>
        <w:rPr>
          <w:rFonts w:ascii="Arial" w:eastAsia="Times New Roman" w:hAnsi="Arial" w:cs="Times New Roman"/>
          <w:vanish/>
          <w:sz w:val="20"/>
          <w:szCs w:val="20"/>
          <w:lang w:eastAsia="en-GB"/>
        </w:rPr>
      </w:pPr>
    </w:p>
    <w:p w:rsidR="00EF582A" w:rsidRPr="00EF582A" w:rsidRDefault="00EF582A" w:rsidP="00EF582A">
      <w:pPr>
        <w:spacing w:after="0" w:line="240" w:lineRule="auto"/>
        <w:rPr>
          <w:rFonts w:ascii="Arial" w:eastAsia="Times New Roman" w:hAnsi="Arial" w:cs="Times New Roman"/>
          <w:b/>
          <w:vanish/>
          <w:sz w:val="24"/>
          <w:szCs w:val="24"/>
          <w:lang w:eastAsia="en-GB"/>
        </w:rPr>
      </w:pPr>
      <w:r w:rsidRPr="00EF582A">
        <w:rPr>
          <w:rFonts w:ascii="Arial" w:eastAsia="Times New Roman" w:hAnsi="Arial" w:cs="Times New Roman"/>
          <w:b/>
          <w:vanish/>
          <w:sz w:val="24"/>
          <w:szCs w:val="24"/>
          <w:lang w:eastAsia="en-GB"/>
        </w:rPr>
        <w:t>Part A: Ethics Checklist</w:t>
      </w:r>
    </w:p>
    <w:p w:rsidR="00EF582A" w:rsidRPr="00EF582A" w:rsidRDefault="00EF582A" w:rsidP="00EF582A">
      <w:pPr>
        <w:spacing w:after="0" w:line="240" w:lineRule="auto"/>
        <w:rPr>
          <w:rFonts w:ascii="Arial" w:eastAsia="Times New Roman" w:hAnsi="Arial" w:cs="Times New Roman"/>
          <w:vanish/>
          <w:sz w:val="20"/>
          <w:szCs w:val="20"/>
          <w:lang w:eastAsia="en-GB"/>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EF582A" w:rsidRPr="00EF582A" w:rsidTr="00DA5CC9">
        <w:tc>
          <w:tcPr>
            <w:tcW w:w="8505" w:type="dxa"/>
            <w:gridSpan w:val="2"/>
            <w:shd w:val="clear" w:color="auto" w:fill="F2F2F2"/>
            <w:tcMar>
              <w:right w:w="170" w:type="dxa"/>
            </w:tcMar>
          </w:tcPr>
          <w:p w:rsidR="00EF582A" w:rsidRPr="00EF582A" w:rsidRDefault="00EF582A" w:rsidP="00EF582A">
            <w:pPr>
              <w:spacing w:before="360" w:after="12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 xml:space="preserve">A.1 If you answer YES to any of the questions in this block, you must apply to an appropriate external ethics committee for approval and log this approval as an External Application through Research Ethics Online - </w:t>
            </w:r>
            <w:r w:rsidRPr="00EF582A">
              <w:rPr>
                <w:rFonts w:ascii="Arial" w:eastAsia="Times New Roman" w:hAnsi="Arial" w:cs="Times New Roman"/>
                <w:b/>
                <w:color w:val="2E74B5"/>
                <w:sz w:val="20"/>
                <w:szCs w:val="20"/>
                <w:lang w:eastAsia="en-GB"/>
              </w:rPr>
              <w:t>https://ethics.city.ac.uk/</w:t>
            </w:r>
          </w:p>
        </w:tc>
        <w:tc>
          <w:tcPr>
            <w:tcW w:w="1276" w:type="dxa"/>
            <w:shd w:val="clear" w:color="auto" w:fill="F2F2F2"/>
            <w:vAlign w:val="bottom"/>
          </w:tcPr>
          <w:p w:rsidR="00EF582A" w:rsidRPr="00EF582A" w:rsidRDefault="00EF582A" w:rsidP="00EF582A">
            <w:pPr>
              <w:spacing w:before="160" w:after="120" w:line="240" w:lineRule="auto"/>
              <w:rPr>
                <w:rFonts w:ascii="Arial" w:eastAsia="Times New Roman" w:hAnsi="Arial" w:cs="Arial"/>
                <w:b/>
                <w:sz w:val="20"/>
                <w:szCs w:val="20"/>
                <w:lang w:eastAsia="en-GB"/>
              </w:rPr>
            </w:pPr>
            <w:r w:rsidRPr="00EF582A">
              <w:rPr>
                <w:rFonts w:ascii="Arial" w:eastAsia="Times New Roman" w:hAnsi="Arial" w:cs="Times New Roman"/>
                <w:i/>
                <w:sz w:val="20"/>
                <w:szCs w:val="20"/>
                <w:lang w:eastAsia="en-GB"/>
              </w:rPr>
              <w:t>Delete as appropriate</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1.1</w:t>
            </w:r>
          </w:p>
        </w:tc>
        <w:tc>
          <w:tcPr>
            <w:tcW w:w="7938" w:type="dxa"/>
            <w:shd w:val="clear" w:color="auto" w:fill="auto"/>
            <w:tcMar>
              <w:right w:w="170" w:type="dxa"/>
            </w:tcMar>
          </w:tcPr>
          <w:p w:rsidR="00EF582A" w:rsidRPr="00EF582A" w:rsidRDefault="00EF582A" w:rsidP="00EF582A">
            <w:pPr>
              <w:spacing w:before="120" w:after="6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 xml:space="preserve">Does your research require approval from the National Research Ethics Service (NRES)? </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e.g. because you are recruiting current NHS patients or staff?</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 xml:space="preserve">If you are unsure try - </w:t>
            </w:r>
            <w:r w:rsidRPr="00EF582A">
              <w:rPr>
                <w:rFonts w:ascii="Arial" w:eastAsia="Times New Roman" w:hAnsi="Arial" w:cs="Times New Roman"/>
                <w:i/>
                <w:color w:val="2E74B5"/>
                <w:sz w:val="18"/>
                <w:szCs w:val="20"/>
                <w:lang w:eastAsia="en-GB"/>
              </w:rPr>
              <w:t>https://www.hra.nhs.uk/approvals-amendments/what-approvals-do-i-need/</w:t>
            </w:r>
          </w:p>
        </w:tc>
        <w:tc>
          <w:tcPr>
            <w:tcW w:w="1276" w:type="dxa"/>
          </w:tcPr>
          <w:p w:rsidR="00EF582A" w:rsidRPr="00EF582A" w:rsidRDefault="00EF582A" w:rsidP="00EF582A">
            <w:pPr>
              <w:spacing w:before="120" w:after="120" w:line="240" w:lineRule="auto"/>
              <w:jc w:val="center"/>
              <w:rPr>
                <w:rFonts w:ascii="Arial" w:eastAsia="Times New Roman" w:hAnsi="Arial" w:cs="Times New Roman"/>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1.2</w:t>
            </w:r>
          </w:p>
        </w:tc>
        <w:tc>
          <w:tcPr>
            <w:tcW w:w="7938" w:type="dxa"/>
            <w:shd w:val="clear" w:color="auto" w:fill="auto"/>
            <w:tcMar>
              <w:right w:w="170" w:type="dxa"/>
            </w:tcMar>
          </w:tcPr>
          <w:p w:rsidR="00EF582A" w:rsidRPr="00EF582A" w:rsidRDefault="00EF582A" w:rsidP="00EF582A">
            <w:pPr>
              <w:spacing w:before="60" w:after="6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Will you recruit participants who fall under the auspices of the Mental Capacity Act?</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 xml:space="preserve">Such research needs to be approved by an external ethics committee such as NRES or the Social Care Research Ethics Committee - </w:t>
            </w:r>
            <w:r w:rsidRPr="00EF582A">
              <w:rPr>
                <w:rFonts w:ascii="Arial" w:eastAsia="Times New Roman" w:hAnsi="Arial" w:cs="Times New Roman"/>
                <w:i/>
                <w:color w:val="2E74B5"/>
                <w:sz w:val="18"/>
                <w:szCs w:val="20"/>
                <w:lang w:eastAsia="en-GB"/>
              </w:rPr>
              <w:t>http://www.scie.org.uk/research/ethics-committee/</w:t>
            </w:r>
          </w:p>
        </w:tc>
        <w:tc>
          <w:tcPr>
            <w:tcW w:w="1276" w:type="dxa"/>
          </w:tcPr>
          <w:p w:rsidR="00EF582A" w:rsidRPr="00EF582A" w:rsidRDefault="00EF582A" w:rsidP="00EF582A">
            <w:pPr>
              <w:spacing w:before="120" w:after="120" w:line="240" w:lineRule="auto"/>
              <w:jc w:val="center"/>
              <w:rPr>
                <w:rFonts w:ascii="Arial" w:eastAsia="Times New Roman" w:hAnsi="Arial" w:cs="Times New Roman"/>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20" w:after="3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1.3</w:t>
            </w:r>
          </w:p>
        </w:tc>
        <w:tc>
          <w:tcPr>
            <w:tcW w:w="7938" w:type="dxa"/>
            <w:shd w:val="clear" w:color="auto" w:fill="auto"/>
            <w:tcMar>
              <w:right w:w="170" w:type="dxa"/>
            </w:tcMar>
          </w:tcPr>
          <w:p w:rsidR="00EF582A" w:rsidRPr="00EF582A" w:rsidRDefault="00EF582A" w:rsidP="00EF582A">
            <w:pPr>
              <w:spacing w:before="120" w:after="6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Will you recruit any participants who are currently under the auspices of the Criminal Justice System, for example, but not limited to, people on remand, prisoners and those on probation?</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Such research needs to be authorised by the ethics approval system of the National Offender Management Service.</w:t>
            </w:r>
          </w:p>
        </w:tc>
        <w:tc>
          <w:tcPr>
            <w:tcW w:w="1276" w:type="dxa"/>
          </w:tcPr>
          <w:p w:rsidR="00EF582A" w:rsidRPr="00EF582A" w:rsidRDefault="00EF582A" w:rsidP="00EF582A">
            <w:pPr>
              <w:spacing w:before="120" w:after="320" w:line="240" w:lineRule="auto"/>
              <w:jc w:val="center"/>
              <w:rPr>
                <w:rFonts w:ascii="Arial" w:eastAsia="Times New Roman" w:hAnsi="Arial" w:cs="Times New Roman"/>
                <w:sz w:val="18"/>
                <w:szCs w:val="20"/>
                <w:lang w:eastAsia="en-GB"/>
              </w:rPr>
            </w:pPr>
            <w:r w:rsidRPr="00EF582A">
              <w:rPr>
                <w:rFonts w:ascii="Arial" w:eastAsia="Times New Roman" w:hAnsi="Arial" w:cs="Times New Roman"/>
                <w:b/>
                <w:sz w:val="18"/>
                <w:szCs w:val="20"/>
                <w:lang w:eastAsia="en-GB"/>
              </w:rPr>
              <w:t xml:space="preserve"> NO</w:t>
            </w:r>
          </w:p>
        </w:tc>
      </w:tr>
      <w:tr w:rsidR="00EF582A" w:rsidRPr="00EF582A" w:rsidTr="00DA5CC9">
        <w:tc>
          <w:tcPr>
            <w:tcW w:w="8505" w:type="dxa"/>
            <w:gridSpan w:val="2"/>
            <w:shd w:val="clear" w:color="auto" w:fill="F2F2F2"/>
            <w:tcMar>
              <w:right w:w="170" w:type="dxa"/>
            </w:tcMar>
          </w:tcPr>
          <w:p w:rsidR="00EF582A" w:rsidRPr="00EF582A" w:rsidRDefault="00EF582A" w:rsidP="00EF582A">
            <w:pPr>
              <w:spacing w:before="360" w:after="6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 xml:space="preserve">A.2 If you answer YES to any of the questions in this block, then unless you are applying to an external ethics committee, you must apply for approval from </w:t>
            </w:r>
            <w:proofErr w:type="gramStart"/>
            <w:r w:rsidRPr="00EF582A">
              <w:rPr>
                <w:rFonts w:ascii="Arial" w:eastAsia="Times New Roman" w:hAnsi="Arial" w:cs="Times New Roman"/>
                <w:b/>
                <w:sz w:val="20"/>
                <w:szCs w:val="20"/>
                <w:lang w:eastAsia="en-GB"/>
              </w:rPr>
              <w:t>the  Senate</w:t>
            </w:r>
            <w:proofErr w:type="gramEnd"/>
            <w:r w:rsidRPr="00EF582A">
              <w:rPr>
                <w:rFonts w:ascii="Arial" w:eastAsia="Times New Roman" w:hAnsi="Arial" w:cs="Times New Roman"/>
                <w:b/>
                <w:sz w:val="20"/>
                <w:szCs w:val="20"/>
                <w:lang w:eastAsia="en-GB"/>
              </w:rPr>
              <w:t xml:space="preserve"> Research Ethics Committee (SREC) through Research Ethics Online -</w:t>
            </w:r>
          </w:p>
          <w:p w:rsidR="00EF582A" w:rsidRPr="00EF582A" w:rsidRDefault="00EF582A" w:rsidP="00EF582A">
            <w:pPr>
              <w:spacing w:before="60" w:after="240" w:line="240" w:lineRule="auto"/>
              <w:rPr>
                <w:rFonts w:ascii="Arial" w:eastAsia="Times New Roman" w:hAnsi="Arial" w:cs="Times New Roman"/>
                <w:b/>
                <w:sz w:val="20"/>
                <w:szCs w:val="20"/>
                <w:lang w:eastAsia="en-GB"/>
              </w:rPr>
            </w:pPr>
            <w:r w:rsidRPr="00EF582A">
              <w:rPr>
                <w:rFonts w:ascii="Arial" w:eastAsia="Times New Roman" w:hAnsi="Arial" w:cs="Times New Roman"/>
                <w:b/>
                <w:color w:val="2E74B5"/>
                <w:sz w:val="20"/>
                <w:szCs w:val="20"/>
                <w:lang w:eastAsia="en-GB"/>
              </w:rPr>
              <w:t xml:space="preserve">  https://ethics.city.ac.uk/</w:t>
            </w:r>
          </w:p>
        </w:tc>
        <w:tc>
          <w:tcPr>
            <w:tcW w:w="1276" w:type="dxa"/>
            <w:shd w:val="clear" w:color="auto" w:fill="F2F2F2"/>
            <w:vAlign w:val="bottom"/>
          </w:tcPr>
          <w:p w:rsidR="00EF582A" w:rsidRPr="00EF582A" w:rsidRDefault="00EF582A" w:rsidP="00EF582A">
            <w:pPr>
              <w:spacing w:before="160" w:after="120" w:line="240" w:lineRule="auto"/>
              <w:rPr>
                <w:rFonts w:ascii="Arial" w:eastAsia="Times New Roman" w:hAnsi="Arial" w:cs="Arial"/>
                <w:b/>
                <w:sz w:val="20"/>
                <w:szCs w:val="20"/>
                <w:lang w:eastAsia="en-GB"/>
              </w:rPr>
            </w:pPr>
            <w:r w:rsidRPr="00EF582A">
              <w:rPr>
                <w:rFonts w:ascii="Arial" w:eastAsia="Times New Roman" w:hAnsi="Arial" w:cs="Times New Roman"/>
                <w:i/>
                <w:sz w:val="20"/>
                <w:szCs w:val="20"/>
                <w:lang w:eastAsia="en-GB"/>
              </w:rPr>
              <w:t>Delete as appropriate</w:t>
            </w:r>
          </w:p>
        </w:tc>
      </w:tr>
      <w:tr w:rsidR="00EF582A" w:rsidRPr="00EF582A" w:rsidTr="00DA5CC9">
        <w:tc>
          <w:tcPr>
            <w:tcW w:w="567" w:type="dxa"/>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lastRenderedPageBreak/>
              <w:t>2.1</w:t>
            </w:r>
          </w:p>
        </w:tc>
        <w:tc>
          <w:tcPr>
            <w:tcW w:w="7938" w:type="dxa"/>
            <w:tcMar>
              <w:right w:w="170" w:type="dxa"/>
            </w:tcMar>
          </w:tcPr>
          <w:p w:rsidR="00EF582A" w:rsidRPr="00EF582A" w:rsidRDefault="00EF582A" w:rsidP="00EF582A">
            <w:pPr>
              <w:spacing w:before="120" w:after="60" w:line="240" w:lineRule="auto"/>
              <w:rPr>
                <w:rFonts w:ascii="Arial" w:eastAsia="Times New Roman" w:hAnsi="Arial" w:cs="Arial"/>
                <w:sz w:val="20"/>
                <w:szCs w:val="20"/>
                <w:lang w:eastAsia="en-GB"/>
              </w:rPr>
            </w:pPr>
            <w:r w:rsidRPr="00EF582A">
              <w:rPr>
                <w:rFonts w:ascii="Arial" w:eastAsia="Times New Roman" w:hAnsi="Arial" w:cs="Arial"/>
                <w:sz w:val="20"/>
                <w:szCs w:val="20"/>
                <w:lang w:eastAsia="en-GB"/>
              </w:rPr>
              <w:t>Does your research involve participants who are unable to give informed consent?</w:t>
            </w:r>
          </w:p>
          <w:p w:rsidR="00EF582A" w:rsidRPr="00EF582A" w:rsidRDefault="00EF582A" w:rsidP="00EF582A">
            <w:pPr>
              <w:spacing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 xml:space="preserve">For example, but not limited to, people who may have a degree of learning disability or mental health problem, that means they are unable to make an informed decision on their own behalf. </w:t>
            </w:r>
          </w:p>
        </w:tc>
        <w:tc>
          <w:tcPr>
            <w:tcW w:w="1276" w:type="dxa"/>
          </w:tcPr>
          <w:p w:rsidR="00EF582A" w:rsidRPr="00EF582A" w:rsidRDefault="00EF582A" w:rsidP="00EF582A">
            <w:pPr>
              <w:spacing w:before="160" w:after="120" w:line="240" w:lineRule="auto"/>
              <w:jc w:val="center"/>
              <w:rPr>
                <w:rFonts w:ascii="Arial" w:eastAsia="Times New Roman" w:hAnsi="Arial" w:cs="Arial"/>
                <w:b/>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2.2</w:t>
            </w:r>
          </w:p>
        </w:tc>
        <w:tc>
          <w:tcPr>
            <w:tcW w:w="7938" w:type="dxa"/>
            <w:tcMar>
              <w:right w:w="170" w:type="dxa"/>
            </w:tcMar>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Arial"/>
                <w:sz w:val="20"/>
                <w:szCs w:val="20"/>
                <w:lang w:eastAsia="en-GB"/>
              </w:rPr>
              <w:t>Is there a risk that your research might lead to disclosures from participants concerning their involvement in illegal activities?</w:t>
            </w:r>
          </w:p>
        </w:tc>
        <w:tc>
          <w:tcPr>
            <w:tcW w:w="1276" w:type="dxa"/>
          </w:tcPr>
          <w:p w:rsidR="00EF582A" w:rsidRPr="00EF582A" w:rsidRDefault="00EF582A" w:rsidP="00EF582A">
            <w:pPr>
              <w:spacing w:before="160" w:after="120" w:line="240" w:lineRule="auto"/>
              <w:jc w:val="center"/>
              <w:rPr>
                <w:rFonts w:ascii="Arial" w:eastAsia="Times New Roman" w:hAnsi="Arial" w:cs="Arial"/>
                <w:b/>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2.3</w:t>
            </w:r>
          </w:p>
        </w:tc>
        <w:tc>
          <w:tcPr>
            <w:tcW w:w="7938" w:type="dxa"/>
            <w:tcMar>
              <w:right w:w="170" w:type="dxa"/>
            </w:tcMar>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Arial"/>
                <w:sz w:val="20"/>
                <w:szCs w:val="20"/>
                <w:lang w:eastAsia="en-GB"/>
              </w:rPr>
              <w:t>Is there a risk that obscene and or illegal material may need to be accessed for your research study (including online content and other material)?</w:t>
            </w:r>
          </w:p>
        </w:tc>
        <w:tc>
          <w:tcPr>
            <w:tcW w:w="1276" w:type="dxa"/>
          </w:tcPr>
          <w:p w:rsidR="00EF582A" w:rsidRPr="00EF582A" w:rsidRDefault="00EF582A" w:rsidP="00EF582A">
            <w:pPr>
              <w:spacing w:before="160" w:after="120" w:line="240" w:lineRule="auto"/>
              <w:jc w:val="center"/>
              <w:rPr>
                <w:rFonts w:ascii="Arial" w:eastAsia="Times New Roman" w:hAnsi="Arial" w:cs="Arial"/>
                <w:b/>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2.4</w:t>
            </w:r>
          </w:p>
        </w:tc>
        <w:tc>
          <w:tcPr>
            <w:tcW w:w="7938" w:type="dxa"/>
            <w:tcMar>
              <w:right w:w="170" w:type="dxa"/>
            </w:tcMar>
          </w:tcPr>
          <w:p w:rsidR="00EF582A" w:rsidRPr="00EF582A" w:rsidRDefault="00EF582A" w:rsidP="00EF582A">
            <w:pPr>
              <w:spacing w:before="160" w:after="120" w:line="240" w:lineRule="auto"/>
              <w:rPr>
                <w:rFonts w:ascii="Arial" w:eastAsia="Times New Roman" w:hAnsi="Arial" w:cs="Arial"/>
                <w:sz w:val="20"/>
                <w:szCs w:val="20"/>
                <w:lang w:eastAsia="en-GB"/>
              </w:rPr>
            </w:pPr>
            <w:r w:rsidRPr="00EF582A">
              <w:rPr>
                <w:rFonts w:ascii="Arial" w:eastAsia="Times New Roman" w:hAnsi="Arial" w:cs="Arial"/>
                <w:sz w:val="20"/>
                <w:szCs w:val="20"/>
                <w:lang w:eastAsia="en-GB"/>
              </w:rPr>
              <w:t xml:space="preserve">Does your project involve participants disclosing information about special category or sensitive subjects? </w:t>
            </w:r>
          </w:p>
          <w:p w:rsidR="00EF582A" w:rsidRPr="00EF582A" w:rsidRDefault="00EF582A" w:rsidP="00EF582A">
            <w:pPr>
              <w:spacing w:before="60" w:after="120" w:line="240" w:lineRule="auto"/>
              <w:rPr>
                <w:rFonts w:ascii="Arial" w:eastAsia="Times New Roman" w:hAnsi="Arial" w:cs="Arial"/>
                <w:i/>
                <w:color w:val="A6A6A6"/>
                <w:sz w:val="20"/>
                <w:szCs w:val="20"/>
                <w:lang w:eastAsia="en-GB"/>
              </w:rPr>
            </w:pPr>
            <w:r w:rsidRPr="00EF582A">
              <w:rPr>
                <w:rFonts w:ascii="Arial" w:eastAsia="Times New Roman" w:hAnsi="Arial" w:cs="Arial"/>
                <w:i/>
                <w:color w:val="A6A6A6"/>
                <w:sz w:val="20"/>
                <w:szCs w:val="20"/>
                <w:lang w:eastAsia="en-GB"/>
              </w:rPr>
              <w:t>For example, but not limited to: racial or ethnic origin; political opinions; religious beliefs; trade union membership; physical or mental health; sexual life; criminal offences and proceedings</w:t>
            </w:r>
          </w:p>
        </w:tc>
        <w:tc>
          <w:tcPr>
            <w:tcW w:w="1276" w:type="dxa"/>
          </w:tcPr>
          <w:p w:rsidR="00EF582A" w:rsidRPr="00EF582A" w:rsidRDefault="00EF582A" w:rsidP="00EF582A">
            <w:pPr>
              <w:spacing w:before="160" w:after="120" w:line="240" w:lineRule="auto"/>
              <w:jc w:val="center"/>
              <w:rPr>
                <w:rFonts w:ascii="Arial" w:eastAsia="Times New Roman" w:hAnsi="Arial" w:cs="Arial"/>
                <w:b/>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2.5</w:t>
            </w:r>
          </w:p>
        </w:tc>
        <w:tc>
          <w:tcPr>
            <w:tcW w:w="7938" w:type="dxa"/>
            <w:tcMar>
              <w:right w:w="170" w:type="dxa"/>
            </w:tcMar>
          </w:tcPr>
          <w:p w:rsidR="00EF582A" w:rsidRPr="00EF582A" w:rsidRDefault="00EF582A" w:rsidP="00EF582A">
            <w:pPr>
              <w:spacing w:before="160" w:after="120" w:line="240" w:lineRule="auto"/>
              <w:rPr>
                <w:rFonts w:ascii="Arial" w:eastAsia="Times New Roman" w:hAnsi="Arial" w:cs="Arial"/>
                <w:sz w:val="20"/>
                <w:lang w:eastAsia="en-GB"/>
              </w:rPr>
            </w:pPr>
            <w:r w:rsidRPr="00EF582A">
              <w:rPr>
                <w:rFonts w:ascii="Arial" w:eastAsia="Times New Roman" w:hAnsi="Arial" w:cs="Arial"/>
                <w:sz w:val="20"/>
                <w:szCs w:val="20"/>
                <w:lang w:eastAsia="en-GB"/>
              </w:rPr>
              <w:t xml:space="preserve">Does your research involve you travelling to another country outside of the UK, where the Foreign &amp; Commonwealth </w:t>
            </w:r>
            <w:r w:rsidRPr="00EF582A">
              <w:rPr>
                <w:rFonts w:ascii="Arial" w:eastAsia="Times New Roman" w:hAnsi="Arial" w:cs="Arial"/>
                <w:sz w:val="20"/>
                <w:lang w:eastAsia="en-GB"/>
              </w:rPr>
              <w:t xml:space="preserve">Office </w:t>
            </w:r>
            <w:r w:rsidRPr="00EF582A">
              <w:rPr>
                <w:rFonts w:ascii="Arial" w:eastAsia="Times New Roman" w:hAnsi="Arial" w:cs="Arial"/>
                <w:sz w:val="20"/>
                <w:szCs w:val="20"/>
                <w:lang w:eastAsia="en-GB"/>
              </w:rPr>
              <w:t>has issued a travel warning that affects the area in which you will study?</w:t>
            </w:r>
          </w:p>
          <w:p w:rsidR="00EF582A" w:rsidRPr="00EF582A" w:rsidRDefault="00EF582A" w:rsidP="00EF582A">
            <w:pPr>
              <w:spacing w:before="60" w:after="120" w:line="240" w:lineRule="auto"/>
              <w:rPr>
                <w:rFonts w:ascii="Arial" w:eastAsia="Times New Roman" w:hAnsi="Arial" w:cs="Times New Roman"/>
                <w:i/>
                <w:color w:val="A6A6A6"/>
                <w:sz w:val="20"/>
                <w:szCs w:val="20"/>
                <w:lang w:eastAsia="en-GB"/>
              </w:rPr>
            </w:pPr>
            <w:r w:rsidRPr="00EF582A">
              <w:rPr>
                <w:rFonts w:ascii="Arial" w:eastAsia="Times New Roman" w:hAnsi="Arial" w:cs="Arial"/>
                <w:i/>
                <w:color w:val="A6A6A6"/>
                <w:sz w:val="20"/>
                <w:lang w:eastAsia="en-GB"/>
              </w:rPr>
              <w:t xml:space="preserve">Please check the latest guidance from the FCO - </w:t>
            </w:r>
            <w:hyperlink r:id="rId12" w:history="1">
              <w:r w:rsidRPr="00EF582A">
                <w:rPr>
                  <w:rFonts w:ascii="Arial" w:eastAsia="Times New Roman" w:hAnsi="Arial" w:cs="Arial"/>
                  <w:i/>
                  <w:color w:val="2E74B5"/>
                  <w:sz w:val="20"/>
                  <w:u w:val="single"/>
                  <w:lang w:eastAsia="en-GB"/>
                </w:rPr>
                <w:t>http://www.fco.gov.uk/en/</w:t>
              </w:r>
            </w:hyperlink>
          </w:p>
        </w:tc>
        <w:tc>
          <w:tcPr>
            <w:tcW w:w="1276" w:type="dxa"/>
          </w:tcPr>
          <w:p w:rsidR="00EF582A" w:rsidRPr="00EF582A" w:rsidRDefault="00EF582A" w:rsidP="00EF582A">
            <w:pPr>
              <w:spacing w:before="160" w:after="120" w:line="240" w:lineRule="auto"/>
              <w:jc w:val="center"/>
              <w:rPr>
                <w:rFonts w:ascii="Arial" w:eastAsia="Times New Roman" w:hAnsi="Arial" w:cs="Arial"/>
                <w:b/>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6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2.6</w:t>
            </w:r>
          </w:p>
        </w:tc>
        <w:tc>
          <w:tcPr>
            <w:tcW w:w="7938" w:type="dxa"/>
            <w:tcMar>
              <w:right w:w="170" w:type="dxa"/>
            </w:tcMar>
          </w:tcPr>
          <w:p w:rsidR="00EF582A" w:rsidRPr="00EF582A" w:rsidRDefault="00EF582A" w:rsidP="00EF582A">
            <w:pPr>
              <w:spacing w:before="160" w:after="60" w:line="240" w:lineRule="auto"/>
              <w:rPr>
                <w:rFonts w:ascii="Arial" w:eastAsia="Times New Roman" w:hAnsi="Arial" w:cs="Arial"/>
                <w:sz w:val="20"/>
                <w:szCs w:val="20"/>
                <w:lang w:eastAsia="en-GB"/>
              </w:rPr>
            </w:pPr>
            <w:r w:rsidRPr="00EF582A">
              <w:rPr>
                <w:rFonts w:ascii="Arial" w:eastAsia="Times New Roman" w:hAnsi="Arial" w:cs="Arial"/>
                <w:sz w:val="20"/>
                <w:szCs w:val="20"/>
                <w:lang w:eastAsia="en-GB"/>
              </w:rPr>
              <w:t>Does your research involve invasive or intrusive procedures?</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These may include, but are not limited to, electrical stimulation, heat, cold or bruising.</w:t>
            </w:r>
          </w:p>
        </w:tc>
        <w:tc>
          <w:tcPr>
            <w:tcW w:w="1276" w:type="dxa"/>
          </w:tcPr>
          <w:p w:rsidR="00EF582A" w:rsidRPr="00EF582A" w:rsidRDefault="00EF582A" w:rsidP="00EF582A">
            <w:pPr>
              <w:spacing w:before="160" w:after="120" w:line="240" w:lineRule="auto"/>
              <w:jc w:val="center"/>
              <w:rPr>
                <w:rFonts w:ascii="Arial" w:eastAsia="Times New Roman" w:hAnsi="Arial" w:cs="Arial"/>
                <w:b/>
                <w:sz w:val="18"/>
                <w:szCs w:val="20"/>
                <w:lang w:eastAsia="en-GB"/>
              </w:rPr>
            </w:pPr>
            <w:r w:rsidRPr="00EF582A">
              <w:rPr>
                <w:rFonts w:ascii="Arial" w:eastAsia="Times New Roman" w:hAnsi="Arial" w:cs="Times New Roman"/>
                <w:b/>
                <w:sz w:val="18"/>
                <w:szCs w:val="20"/>
                <w:lang w:eastAsia="en-GB"/>
              </w:rPr>
              <w:t>NO</w:t>
            </w:r>
          </w:p>
        </w:tc>
      </w:tr>
      <w:tr w:rsidR="00EF582A" w:rsidRPr="00EF582A" w:rsidTr="00DA5CC9">
        <w:tc>
          <w:tcPr>
            <w:tcW w:w="567" w:type="dxa"/>
          </w:tcPr>
          <w:p w:rsidR="00EF582A" w:rsidRPr="00EF582A" w:rsidRDefault="00EF582A" w:rsidP="00EF582A">
            <w:pPr>
              <w:spacing w:before="120" w:after="20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2.7</w:t>
            </w:r>
          </w:p>
        </w:tc>
        <w:tc>
          <w:tcPr>
            <w:tcW w:w="7938"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Arial"/>
                <w:sz w:val="20"/>
                <w:szCs w:val="20"/>
                <w:lang w:eastAsia="en-GB"/>
              </w:rPr>
              <w:t>Does your research involve animals?</w:t>
            </w:r>
          </w:p>
        </w:tc>
        <w:tc>
          <w:tcPr>
            <w:tcW w:w="1276" w:type="dxa"/>
          </w:tcPr>
          <w:p w:rsidR="00EF582A" w:rsidRPr="00EF582A" w:rsidRDefault="00EF582A" w:rsidP="00EF582A">
            <w:pPr>
              <w:spacing w:before="120" w:after="200" w:line="240" w:lineRule="auto"/>
              <w:jc w:val="center"/>
              <w:rPr>
                <w:rFonts w:ascii="Arial" w:eastAsia="Times New Roman" w:hAnsi="Arial" w:cs="Arial"/>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2.8</w:t>
            </w:r>
          </w:p>
        </w:tc>
        <w:tc>
          <w:tcPr>
            <w:tcW w:w="7938" w:type="dxa"/>
            <w:tcMar>
              <w:right w:w="170" w:type="dxa"/>
            </w:tcMar>
          </w:tcPr>
          <w:p w:rsidR="00EF582A" w:rsidRPr="00EF582A" w:rsidRDefault="00EF582A" w:rsidP="00EF582A">
            <w:pPr>
              <w:spacing w:before="120" w:after="120" w:line="240" w:lineRule="auto"/>
              <w:rPr>
                <w:rFonts w:ascii="Arial" w:eastAsia="Times New Roman" w:hAnsi="Arial" w:cs="Arial"/>
                <w:sz w:val="20"/>
                <w:szCs w:val="20"/>
                <w:lang w:eastAsia="en-GB"/>
              </w:rPr>
            </w:pPr>
            <w:r w:rsidRPr="00EF582A">
              <w:rPr>
                <w:rFonts w:ascii="Arial" w:eastAsia="Times New Roman" w:hAnsi="Arial" w:cs="Times New Roman"/>
                <w:sz w:val="20"/>
                <w:szCs w:val="20"/>
                <w:lang w:eastAsia="en-GB"/>
              </w:rPr>
              <w:t>Does your research involve the administration of drugs, placebos or other substances to study participants?</w:t>
            </w:r>
          </w:p>
        </w:tc>
        <w:tc>
          <w:tcPr>
            <w:tcW w:w="1276" w:type="dxa"/>
          </w:tcPr>
          <w:p w:rsidR="00EF582A" w:rsidRPr="00EF582A" w:rsidRDefault="00EF582A" w:rsidP="00EF582A">
            <w:pPr>
              <w:spacing w:before="120" w:after="120" w:line="240" w:lineRule="auto"/>
              <w:jc w:val="center"/>
              <w:rPr>
                <w:rFonts w:ascii="Arial" w:eastAsia="Times New Roman" w:hAnsi="Arial" w:cs="Arial"/>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8505" w:type="dxa"/>
            <w:gridSpan w:val="2"/>
            <w:shd w:val="clear" w:color="auto" w:fill="F2F2F2"/>
          </w:tcPr>
          <w:p w:rsidR="00EF582A" w:rsidRPr="00EF582A" w:rsidRDefault="00EF582A" w:rsidP="00EF582A">
            <w:pPr>
              <w:spacing w:before="240" w:after="60" w:line="240" w:lineRule="auto"/>
              <w:rPr>
                <w:rFonts w:ascii="Arial" w:eastAsia="Times New Roman" w:hAnsi="Arial" w:cs="Times New Roman"/>
                <w:b/>
                <w:color w:val="2E74B5"/>
                <w:sz w:val="20"/>
                <w:szCs w:val="20"/>
                <w:lang w:eastAsia="en-GB"/>
              </w:rPr>
            </w:pPr>
            <w:r w:rsidRPr="00EF582A">
              <w:rPr>
                <w:rFonts w:ascii="Arial" w:eastAsia="Times New Roman" w:hAnsi="Arial" w:cs="Times New Roman"/>
                <w:b/>
                <w:sz w:val="20"/>
                <w:szCs w:val="20"/>
                <w:lang w:eastAsia="en-GB"/>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Pr="00EF582A">
              <w:rPr>
                <w:rFonts w:ascii="Arial" w:eastAsia="Times New Roman" w:hAnsi="Arial" w:cs="Times New Roman"/>
                <w:b/>
                <w:color w:val="2E74B5"/>
                <w:sz w:val="20"/>
                <w:szCs w:val="20"/>
                <w:lang w:eastAsia="en-GB"/>
              </w:rPr>
              <w:t>https://ethics.city.ac.uk/</w:t>
            </w:r>
          </w:p>
          <w:p w:rsidR="00EF582A" w:rsidRPr="00EF582A" w:rsidRDefault="00EF582A" w:rsidP="00EF582A">
            <w:pPr>
              <w:spacing w:before="60" w:after="12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 xml:space="preserve">Depending on the level of risk associated with your application, it may be referred to the Senate Research Ethics Committee. </w:t>
            </w:r>
          </w:p>
        </w:tc>
        <w:tc>
          <w:tcPr>
            <w:tcW w:w="1276" w:type="dxa"/>
            <w:shd w:val="clear" w:color="auto" w:fill="F2F2F2"/>
            <w:vAlign w:val="bottom"/>
          </w:tcPr>
          <w:p w:rsidR="00EF582A" w:rsidRPr="00EF582A" w:rsidRDefault="00EF582A" w:rsidP="00EF582A">
            <w:pPr>
              <w:spacing w:before="160" w:after="120" w:line="240" w:lineRule="auto"/>
              <w:rPr>
                <w:rFonts w:ascii="Arial" w:eastAsia="Times New Roman" w:hAnsi="Arial" w:cs="Arial"/>
                <w:b/>
                <w:sz w:val="20"/>
                <w:szCs w:val="20"/>
                <w:lang w:eastAsia="en-GB"/>
              </w:rPr>
            </w:pPr>
            <w:r w:rsidRPr="00EF582A">
              <w:rPr>
                <w:rFonts w:ascii="Arial" w:eastAsia="Times New Roman" w:hAnsi="Arial" w:cs="Times New Roman"/>
                <w:i/>
                <w:sz w:val="20"/>
                <w:szCs w:val="20"/>
                <w:lang w:eastAsia="en-GB"/>
              </w:rPr>
              <w:t>Delete as appropriate</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3.1</w:t>
            </w:r>
          </w:p>
        </w:tc>
        <w:tc>
          <w:tcPr>
            <w:tcW w:w="7938"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Does your research involve participants who are under the age of 18?</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3.2</w:t>
            </w:r>
          </w:p>
        </w:tc>
        <w:tc>
          <w:tcPr>
            <w:tcW w:w="7938" w:type="dxa"/>
            <w:tcMar>
              <w:right w:w="170" w:type="dxa"/>
            </w:tcMar>
          </w:tcPr>
          <w:p w:rsidR="00EF582A" w:rsidRPr="00EF582A" w:rsidRDefault="00EF582A" w:rsidP="00EF582A">
            <w:pPr>
              <w:spacing w:before="120" w:after="60" w:line="240" w:lineRule="auto"/>
              <w:rPr>
                <w:rFonts w:ascii="Arial" w:eastAsia="Times New Roman" w:hAnsi="Arial" w:cs="Times New Roman"/>
                <w:color w:val="000000"/>
                <w:sz w:val="20"/>
                <w:szCs w:val="20"/>
                <w:lang w:val="en-US"/>
              </w:rPr>
            </w:pPr>
            <w:r w:rsidRPr="00EF582A">
              <w:rPr>
                <w:rFonts w:ascii="Arial" w:eastAsia="Times New Roman" w:hAnsi="Arial" w:cs="Times New Roman"/>
                <w:sz w:val="20"/>
                <w:szCs w:val="20"/>
                <w:lang w:eastAsia="en-GB"/>
              </w:rPr>
              <w:t>Does your research involve</w:t>
            </w:r>
            <w:r w:rsidRPr="00EF582A">
              <w:rPr>
                <w:rFonts w:ascii="Arial" w:eastAsia="Times New Roman" w:hAnsi="Arial" w:cs="Times New Roman"/>
                <w:color w:val="000000"/>
                <w:sz w:val="19"/>
                <w:szCs w:val="19"/>
                <w:lang w:val="en-US"/>
              </w:rPr>
              <w:t xml:space="preserve"> </w:t>
            </w:r>
            <w:r w:rsidRPr="00EF582A">
              <w:rPr>
                <w:rFonts w:ascii="Arial" w:eastAsia="Times New Roman" w:hAnsi="Arial" w:cs="Times New Roman"/>
                <w:color w:val="000000"/>
                <w:sz w:val="20"/>
                <w:szCs w:val="20"/>
                <w:lang w:val="en-US"/>
              </w:rPr>
              <w:t>adults who are vulnerable because of their social, psychological or medical circumstances (vulnerable adults)?</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20"/>
                <w:szCs w:val="20"/>
                <w:lang w:eastAsia="en-GB"/>
              </w:rPr>
              <w:t>This includes adults with cognitive and / or learning disabilities, adults with physical disabilities and older people.</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3.3</w:t>
            </w:r>
          </w:p>
        </w:tc>
        <w:tc>
          <w:tcPr>
            <w:tcW w:w="7938" w:type="dxa"/>
            <w:tcMar>
              <w:right w:w="170" w:type="dxa"/>
            </w:tcMar>
          </w:tcPr>
          <w:p w:rsidR="00EF582A" w:rsidRPr="00EF582A" w:rsidRDefault="00EF582A" w:rsidP="00EF582A">
            <w:pPr>
              <w:spacing w:before="120" w:after="6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 xml:space="preserve">Are participants recruited because they are staff or students of City, University of London? </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 xml:space="preserve">For example, students studying on a </w:t>
            </w:r>
            <w:proofErr w:type="gramStart"/>
            <w:r w:rsidRPr="00EF582A">
              <w:rPr>
                <w:rFonts w:ascii="Arial" w:eastAsia="Times New Roman" w:hAnsi="Arial" w:cs="Times New Roman"/>
                <w:i/>
                <w:color w:val="A6A6A6"/>
                <w:sz w:val="18"/>
                <w:szCs w:val="20"/>
                <w:lang w:eastAsia="en-GB"/>
              </w:rPr>
              <w:t>particular course</w:t>
            </w:r>
            <w:proofErr w:type="gramEnd"/>
            <w:r w:rsidRPr="00EF582A">
              <w:rPr>
                <w:rFonts w:ascii="Arial" w:eastAsia="Times New Roman" w:hAnsi="Arial" w:cs="Times New Roman"/>
                <w:i/>
                <w:color w:val="A6A6A6"/>
                <w:sz w:val="18"/>
                <w:szCs w:val="20"/>
                <w:lang w:eastAsia="en-GB"/>
              </w:rPr>
              <w:t xml:space="preserve"> or module.</w:t>
            </w:r>
          </w:p>
          <w:p w:rsidR="00EF582A" w:rsidRPr="00EF582A" w:rsidRDefault="00EF582A" w:rsidP="00EF582A">
            <w:pPr>
              <w:spacing w:before="60" w:after="60" w:line="240" w:lineRule="auto"/>
              <w:rPr>
                <w:rFonts w:ascii="Arial" w:eastAsia="Times New Roman" w:hAnsi="Arial" w:cs="Times New Roman"/>
                <w:i/>
                <w:color w:val="A6A6A6"/>
                <w:sz w:val="18"/>
                <w:szCs w:val="20"/>
                <w:lang w:eastAsia="en-GB"/>
              </w:rPr>
            </w:pPr>
            <w:r w:rsidRPr="00EF582A">
              <w:rPr>
                <w:rFonts w:ascii="Arial" w:eastAsia="Times New Roman" w:hAnsi="Arial" w:cs="Times New Roman"/>
                <w:i/>
                <w:color w:val="A6A6A6"/>
                <w:sz w:val="18"/>
                <w:szCs w:val="20"/>
                <w:lang w:eastAsia="en-GB"/>
              </w:rPr>
              <w:t>If yes, then approval is also required from the Head of Department or Programme Director.</w:t>
            </w:r>
          </w:p>
        </w:tc>
        <w:tc>
          <w:tcPr>
            <w:tcW w:w="1276" w:type="dxa"/>
          </w:tcPr>
          <w:p w:rsidR="00EF582A" w:rsidRPr="00EF582A" w:rsidRDefault="00EF582A" w:rsidP="00EF582A">
            <w:pPr>
              <w:spacing w:before="120" w:after="120" w:line="240" w:lineRule="auto"/>
              <w:jc w:val="center"/>
              <w:rPr>
                <w:rFonts w:ascii="Arial" w:eastAsia="Times New Roman" w:hAnsi="Arial" w:cs="Arial"/>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3.4</w:t>
            </w:r>
          </w:p>
        </w:tc>
        <w:tc>
          <w:tcPr>
            <w:tcW w:w="7938"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Does your research involve intentional deception of participants?</w:t>
            </w:r>
          </w:p>
        </w:tc>
        <w:tc>
          <w:tcPr>
            <w:tcW w:w="1276" w:type="dxa"/>
          </w:tcPr>
          <w:p w:rsidR="00EF582A" w:rsidRPr="00EF582A" w:rsidRDefault="00EF582A" w:rsidP="00EF582A">
            <w:pPr>
              <w:spacing w:before="120" w:after="120" w:line="240" w:lineRule="auto"/>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 xml:space="preserve">        NO</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3.5</w:t>
            </w:r>
          </w:p>
        </w:tc>
        <w:tc>
          <w:tcPr>
            <w:tcW w:w="7938" w:type="dxa"/>
            <w:tcMar>
              <w:right w:w="170" w:type="dxa"/>
            </w:tcMar>
          </w:tcPr>
          <w:p w:rsidR="00EF582A" w:rsidRPr="00EF582A" w:rsidRDefault="00EF582A" w:rsidP="00EF582A">
            <w:pPr>
              <w:tabs>
                <w:tab w:val="left" w:pos="426"/>
              </w:tabs>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 xml:space="preserve">Does your research involve participants taking part without their informed consent? </w:t>
            </w:r>
          </w:p>
        </w:tc>
        <w:tc>
          <w:tcPr>
            <w:tcW w:w="1276" w:type="dxa"/>
          </w:tcPr>
          <w:p w:rsidR="00EF582A" w:rsidRPr="00EF582A" w:rsidRDefault="00EF582A" w:rsidP="00EF582A">
            <w:pPr>
              <w:spacing w:before="120" w:after="120" w:line="240" w:lineRule="auto"/>
              <w:jc w:val="center"/>
              <w:rPr>
                <w:rFonts w:ascii="Arial" w:eastAsia="Times New Roman" w:hAnsi="Arial" w:cs="Arial"/>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3.5</w:t>
            </w:r>
          </w:p>
        </w:tc>
        <w:tc>
          <w:tcPr>
            <w:tcW w:w="7938"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Is the risk posed to participants greater than that in normal working life?</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567" w:type="dxa"/>
            <w:tcBorders>
              <w:bottom w:val="single" w:sz="8" w:space="0" w:color="BFBFBF"/>
            </w:tcBorders>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lastRenderedPageBreak/>
              <w:t>3.7</w:t>
            </w:r>
          </w:p>
        </w:tc>
        <w:tc>
          <w:tcPr>
            <w:tcW w:w="7938" w:type="dxa"/>
            <w:tcBorders>
              <w:bottom w:val="single" w:sz="8" w:space="0" w:color="BFBFBF"/>
            </w:tcBorders>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Is the risk posed to you, the researcher(s), greater than that in normal working life?</w:t>
            </w:r>
          </w:p>
        </w:tc>
        <w:tc>
          <w:tcPr>
            <w:tcW w:w="1276" w:type="dxa"/>
            <w:tcBorders>
              <w:bottom w:val="single" w:sz="8" w:space="0" w:color="BFBFBF"/>
            </w:tcBorders>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NO</w:t>
            </w:r>
          </w:p>
        </w:tc>
      </w:tr>
      <w:tr w:rsidR="00EF582A" w:rsidRPr="00EF582A" w:rsidTr="00DA5CC9">
        <w:tc>
          <w:tcPr>
            <w:tcW w:w="8505" w:type="dxa"/>
            <w:gridSpan w:val="2"/>
            <w:shd w:val="clear" w:color="auto" w:fill="F2F2F2"/>
          </w:tcPr>
          <w:p w:rsidR="00EF582A" w:rsidRPr="00EF582A" w:rsidRDefault="00EF582A" w:rsidP="00EF582A">
            <w:pPr>
              <w:keepNext/>
              <w:keepLines/>
              <w:spacing w:before="180" w:after="6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A.4 If you answer YES to the following question and your answers to all other questions in sections A1, A2 and A3 are NO, then your project is deemed to be of         MINIMAL RISK.</w:t>
            </w:r>
          </w:p>
          <w:p w:rsidR="00EF582A" w:rsidRPr="00EF582A" w:rsidRDefault="00EF582A" w:rsidP="00EF582A">
            <w:pPr>
              <w:keepNext/>
              <w:keepLines/>
              <w:spacing w:before="60" w:after="6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If this is the case, then you can apply for approval through your supervisor under PROPORTIONATE REVIEW. You do so by completing PART B of this form.</w:t>
            </w:r>
          </w:p>
          <w:p w:rsidR="00EF582A" w:rsidRPr="00EF582A" w:rsidRDefault="00EF582A" w:rsidP="00EF582A">
            <w:pPr>
              <w:keepNext/>
              <w:keepLines/>
              <w:spacing w:before="60" w:after="6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rsidR="00EF582A" w:rsidRPr="00EF582A" w:rsidRDefault="00EF582A" w:rsidP="00EF582A">
            <w:pPr>
              <w:spacing w:before="160" w:after="120" w:line="240" w:lineRule="auto"/>
              <w:rPr>
                <w:rFonts w:ascii="Arial" w:eastAsia="Times New Roman" w:hAnsi="Arial" w:cs="Arial"/>
                <w:b/>
                <w:sz w:val="20"/>
                <w:szCs w:val="20"/>
                <w:lang w:eastAsia="en-GB"/>
              </w:rPr>
            </w:pPr>
            <w:r w:rsidRPr="00EF582A">
              <w:rPr>
                <w:rFonts w:ascii="Arial" w:eastAsia="Times New Roman" w:hAnsi="Arial" w:cs="Times New Roman"/>
                <w:i/>
                <w:sz w:val="20"/>
                <w:szCs w:val="20"/>
                <w:lang w:eastAsia="en-GB"/>
              </w:rPr>
              <w:t>Delete as appropriate</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4</w:t>
            </w:r>
          </w:p>
        </w:tc>
        <w:tc>
          <w:tcPr>
            <w:tcW w:w="7938"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Does your project involve human participants or their identifiable personal data?</w:t>
            </w:r>
          </w:p>
          <w:p w:rsidR="00EF582A" w:rsidRPr="00EF582A" w:rsidRDefault="00EF582A" w:rsidP="00EF582A">
            <w:pPr>
              <w:spacing w:before="120" w:after="120" w:line="240" w:lineRule="auto"/>
              <w:rPr>
                <w:rFonts w:ascii="Arial" w:eastAsia="Times New Roman" w:hAnsi="Arial" w:cs="Times New Roman"/>
                <w:i/>
                <w:color w:val="A6A6A6"/>
                <w:sz w:val="20"/>
                <w:szCs w:val="20"/>
                <w:lang w:eastAsia="en-GB"/>
              </w:rPr>
            </w:pPr>
            <w:r w:rsidRPr="00EF582A">
              <w:rPr>
                <w:rFonts w:ascii="Arial" w:eastAsia="Times New Roman" w:hAnsi="Arial" w:cs="Times New Roman"/>
                <w:i/>
                <w:color w:val="A6A6A6"/>
                <w:sz w:val="18"/>
                <w:szCs w:val="20"/>
                <w:lang w:eastAsia="en-GB"/>
              </w:rPr>
              <w:t>For example, as interviewees, respondents to a survey or participants in testing.</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YES</w:t>
            </w:r>
          </w:p>
        </w:tc>
      </w:tr>
    </w:tbl>
    <w:p w:rsidR="00EF582A" w:rsidRPr="00EF582A" w:rsidRDefault="00EF582A" w:rsidP="00EF582A">
      <w:pPr>
        <w:spacing w:after="0" w:line="240" w:lineRule="auto"/>
        <w:outlineLvl w:val="0"/>
        <w:rPr>
          <w:rFonts w:ascii="Arial-ItalicMT" w:eastAsia="Times New Roman" w:hAnsi="Arial-ItalicMT" w:cs="Arial-ItalicMT"/>
          <w:b/>
          <w:i/>
          <w:iCs/>
          <w:sz w:val="18"/>
          <w:szCs w:val="18"/>
          <w:lang w:eastAsia="en-GB"/>
        </w:rPr>
        <w:sectPr w:rsidR="00EF582A" w:rsidRPr="00EF582A" w:rsidSect="003049E7">
          <w:pgSz w:w="11900" w:h="16840"/>
          <w:pgMar w:top="1134" w:right="1554" w:bottom="1134" w:left="1134" w:header="709" w:footer="709" w:gutter="0"/>
          <w:cols w:space="708"/>
          <w:docGrid w:linePitch="299"/>
        </w:sectPr>
      </w:pPr>
    </w:p>
    <w:p w:rsidR="00EF582A" w:rsidRPr="00EF582A" w:rsidRDefault="00D23F1C" w:rsidP="00EF582A">
      <w:pPr>
        <w:spacing w:after="0" w:line="240" w:lineRule="auto"/>
        <w:outlineLvl w:val="0"/>
        <w:rPr>
          <w:rFonts w:ascii="Arial" w:eastAsia="Times New Roman" w:hAnsi="Arial" w:cs="Arial"/>
          <w:b/>
          <w:iCs/>
          <w:sz w:val="24"/>
          <w:szCs w:val="24"/>
          <w:lang w:eastAsia="en-GB"/>
        </w:rPr>
      </w:pPr>
      <w:bookmarkStart w:id="11" w:name="_Toc22898149"/>
      <w:r>
        <w:rPr>
          <w:rFonts w:ascii="Arial" w:eastAsia="Times New Roman" w:hAnsi="Arial" w:cs="Arial"/>
          <w:b/>
          <w:iCs/>
          <w:sz w:val="24"/>
          <w:szCs w:val="24"/>
          <w:lang w:eastAsia="en-GB"/>
        </w:rPr>
        <w:lastRenderedPageBreak/>
        <w:t>Part</w:t>
      </w:r>
      <w:r w:rsidR="00EF582A" w:rsidRPr="00EF582A">
        <w:rPr>
          <w:rFonts w:ascii="Arial" w:eastAsia="Times New Roman" w:hAnsi="Arial" w:cs="Arial"/>
          <w:b/>
          <w:iCs/>
          <w:sz w:val="24"/>
          <w:szCs w:val="24"/>
          <w:lang w:eastAsia="en-GB"/>
        </w:rPr>
        <w:t xml:space="preserve"> B: Ethics Proportionate Review Form</w:t>
      </w:r>
      <w:bookmarkEnd w:id="11"/>
    </w:p>
    <w:p w:rsidR="00EF582A" w:rsidRPr="00EF582A" w:rsidRDefault="00EF582A" w:rsidP="00EF582A">
      <w:pPr>
        <w:spacing w:after="0" w:line="240" w:lineRule="auto"/>
        <w:ind w:left="-142"/>
        <w:rPr>
          <w:rFonts w:ascii="Arial" w:eastAsia="Times New Roman" w:hAnsi="Arial" w:cs="Times New Roman"/>
          <w:vanish/>
          <w:sz w:val="20"/>
          <w:szCs w:val="20"/>
          <w:lang w:eastAsia="en-GB"/>
        </w:rPr>
      </w:pPr>
    </w:p>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 xml:space="preserve">If you answered YES to question 4 and NO to all other questions in sections A1, A2 and A3 in PART A of this form, then you may use PART B of this form to </w:t>
      </w:r>
      <w:proofErr w:type="gramStart"/>
      <w:r w:rsidRPr="00EF582A">
        <w:rPr>
          <w:rFonts w:ascii="Arial" w:eastAsia="Times New Roman" w:hAnsi="Arial" w:cs="Times New Roman"/>
          <w:sz w:val="20"/>
          <w:szCs w:val="20"/>
          <w:lang w:eastAsia="en-GB"/>
        </w:rPr>
        <w:t>submit an application</w:t>
      </w:r>
      <w:proofErr w:type="gramEnd"/>
      <w:r w:rsidRPr="00EF582A">
        <w:rPr>
          <w:rFonts w:ascii="Arial" w:eastAsia="Times New Roman" w:hAnsi="Arial" w:cs="Times New Roman"/>
          <w:sz w:val="20"/>
          <w:szCs w:val="20"/>
          <w:lang w:eastAsia="en-GB"/>
        </w:rPr>
        <w:t xml:space="preserve"> for a proportionate ethics review of your project. Your project supervisor has delegated authority to review and approve this application under proportionate review. You must receive final approval from your supervisor in writing before beginning the planned research.</w:t>
      </w:r>
    </w:p>
    <w:p w:rsidR="00EF582A" w:rsidRPr="00EF582A" w:rsidRDefault="00EF582A" w:rsidP="00EF582A">
      <w:pPr>
        <w:spacing w:before="120" w:after="120" w:line="240" w:lineRule="auto"/>
        <w:rPr>
          <w:rFonts w:ascii="Arial" w:eastAsia="Times New Roman" w:hAnsi="Arial" w:cs="Times New Roman"/>
          <w:sz w:val="20"/>
          <w:szCs w:val="20"/>
          <w:lang w:val="en-US"/>
        </w:rPr>
      </w:pPr>
      <w:r w:rsidRPr="00EF582A">
        <w:rPr>
          <w:rFonts w:ascii="Arial" w:eastAsia="Times New Roman" w:hAnsi="Arial" w:cs="Times New Roman"/>
          <w:sz w:val="20"/>
          <w:szCs w:val="20"/>
          <w:lang w:eastAsia="en-GB"/>
        </w:rPr>
        <w:t>However, if you cannot provide all the required attachments (see B.3) with</w:t>
      </w:r>
      <w:r w:rsidRPr="00EF582A">
        <w:rPr>
          <w:rFonts w:ascii="Arial" w:eastAsia="Times New Roman" w:hAnsi="Arial" w:cs="Times New Roman"/>
          <w:sz w:val="20"/>
          <w:szCs w:val="20"/>
          <w:lang w:val="en-US"/>
        </w:rPr>
        <w:t xml:space="preserve"> your project proposal (</w:t>
      </w:r>
      <w:r w:rsidRPr="00EF582A">
        <w:rPr>
          <w:rFonts w:ascii="Arial" w:eastAsia="Times New Roman" w:hAnsi="Arial" w:cs="Times New Roman"/>
          <w:sz w:val="20"/>
          <w:szCs w:val="20"/>
          <w:lang w:eastAsia="en-GB"/>
        </w:rPr>
        <w:t>e.g. because you have not yet written the consent forms, interview schedules etc),</w:t>
      </w:r>
      <w:r w:rsidRPr="00EF582A">
        <w:rPr>
          <w:rFonts w:ascii="Arial" w:eastAsia="Times New Roman" w:hAnsi="Arial" w:cs="Times New Roman"/>
          <w:sz w:val="20"/>
          <w:szCs w:val="20"/>
          <w:lang w:val="en-US"/>
        </w:rPr>
        <w:t xml:space="preserve"> the approval from your supervisor will be </w:t>
      </w:r>
      <w:r w:rsidRPr="00EF582A">
        <w:rPr>
          <w:rFonts w:ascii="Arial" w:eastAsia="Times New Roman" w:hAnsi="Arial" w:cs="Times New Roman"/>
          <w:b/>
          <w:i/>
          <w:sz w:val="20"/>
          <w:szCs w:val="20"/>
          <w:lang w:val="en-US"/>
        </w:rPr>
        <w:t>provisional</w:t>
      </w:r>
      <w:r w:rsidRPr="00EF582A">
        <w:rPr>
          <w:rFonts w:ascii="Arial" w:eastAsia="Times New Roman" w:hAnsi="Arial" w:cs="Times New Roman"/>
          <w:sz w:val="20"/>
          <w:szCs w:val="20"/>
          <w:lang w:val="en-US"/>
        </w:rPr>
        <w:t xml:space="preserve">. You </w:t>
      </w:r>
      <w:r w:rsidRPr="00EF582A">
        <w:rPr>
          <w:rFonts w:ascii="Arial" w:eastAsia="Times New Roman" w:hAnsi="Arial" w:cs="Times New Roman"/>
          <w:b/>
          <w:sz w:val="20"/>
          <w:szCs w:val="20"/>
          <w:lang w:val="en-US"/>
        </w:rPr>
        <w:t>must</w:t>
      </w:r>
      <w:r w:rsidRPr="00EF582A">
        <w:rPr>
          <w:rFonts w:ascii="Arial" w:eastAsia="Times New Roman" w:hAnsi="Arial" w:cs="Times New Roman"/>
          <w:sz w:val="20"/>
          <w:szCs w:val="20"/>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EF582A">
        <w:rPr>
          <w:rFonts w:ascii="Arial" w:eastAsia="Times New Roman" w:hAnsi="Arial" w:cs="Times New Roman"/>
          <w:b/>
          <w:i/>
          <w:sz w:val="20"/>
          <w:szCs w:val="20"/>
          <w:lang w:val="en-US"/>
        </w:rPr>
        <w:t>full approval</w:t>
      </w:r>
      <w:r w:rsidRPr="00EF582A">
        <w:rPr>
          <w:rFonts w:ascii="Arial" w:eastAsia="Times New Roman" w:hAnsi="Arial" w:cs="Times New Roman"/>
          <w:sz w:val="20"/>
          <w:szCs w:val="20"/>
          <w:lang w:val="en-US"/>
        </w:rPr>
        <w:t xml:space="preserve"> of the planned activity as detailed in the full documents. </w:t>
      </w:r>
      <w:r w:rsidRPr="00EF582A">
        <w:rPr>
          <w:rFonts w:ascii="Arial" w:eastAsia="Times New Roman" w:hAnsi="Arial" w:cs="Times New Roman"/>
          <w:b/>
          <w:sz w:val="20"/>
          <w:szCs w:val="20"/>
          <w:lang w:val="en-US"/>
        </w:rPr>
        <w:t>Failure to follow this procedure and demonstrate that final approval has been achieved may result in you failing the project module.</w:t>
      </w:r>
    </w:p>
    <w:p w:rsidR="00EF582A" w:rsidRPr="00EF582A" w:rsidRDefault="00EF582A" w:rsidP="00EF582A">
      <w:pPr>
        <w:spacing w:before="120" w:after="36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rsidR="00EF582A" w:rsidRPr="00EF582A" w:rsidRDefault="00EF582A" w:rsidP="00EF582A">
      <w:pPr>
        <w:spacing w:after="0" w:line="240" w:lineRule="auto"/>
        <w:rPr>
          <w:rFonts w:ascii="Arial" w:eastAsia="Times New Roman" w:hAnsi="Arial" w:cs="Times New Roman"/>
          <w:vanish/>
          <w:sz w:val="20"/>
          <w:szCs w:val="20"/>
          <w:lang w:eastAsia="en-GB"/>
        </w:rPr>
      </w:pPr>
    </w:p>
    <w:p w:rsidR="00EF582A" w:rsidRPr="00EF582A" w:rsidRDefault="00EF582A" w:rsidP="00EF582A">
      <w:pPr>
        <w:spacing w:after="0" w:line="240" w:lineRule="auto"/>
        <w:rPr>
          <w:rFonts w:ascii="Arial" w:eastAsia="Times New Roman" w:hAnsi="Arial" w:cs="Times New Roman"/>
          <w:vanish/>
          <w:sz w:val="20"/>
          <w:szCs w:val="20"/>
          <w:lang w:eastAsia="en-GB"/>
        </w:rPr>
      </w:pPr>
    </w:p>
    <w:p w:rsidR="00EF582A" w:rsidRPr="00EF582A" w:rsidRDefault="00EF582A" w:rsidP="00EF582A">
      <w:pPr>
        <w:spacing w:after="0" w:line="240" w:lineRule="auto"/>
        <w:rPr>
          <w:rFonts w:ascii="Arial" w:eastAsia="Times New Roman" w:hAnsi="Arial" w:cs="Times New Roman"/>
          <w:vanish/>
          <w:sz w:val="20"/>
          <w:szCs w:val="20"/>
          <w:lang w:eastAsia="en-GB"/>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EF582A" w:rsidRPr="00EF582A" w:rsidTr="00DA5CC9">
        <w:tc>
          <w:tcPr>
            <w:tcW w:w="7938" w:type="dxa"/>
            <w:gridSpan w:val="2"/>
            <w:shd w:val="clear" w:color="auto" w:fill="F2F2F2"/>
            <w:tcMar>
              <w:right w:w="170" w:type="dxa"/>
            </w:tcMar>
          </w:tcPr>
          <w:p w:rsidR="00EF582A" w:rsidRPr="00EF582A" w:rsidRDefault="00EF582A" w:rsidP="00EF582A">
            <w:pPr>
              <w:spacing w:before="120" w:after="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B.1 The following questions must be answered fully.</w:t>
            </w:r>
          </w:p>
          <w:p w:rsidR="00EF582A" w:rsidRPr="00EF582A" w:rsidRDefault="00EF582A" w:rsidP="00EF582A">
            <w:pPr>
              <w:spacing w:after="12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 xml:space="preserve">       All grey instructions must be removed.</w:t>
            </w:r>
          </w:p>
        </w:tc>
        <w:tc>
          <w:tcPr>
            <w:tcW w:w="1276" w:type="dxa"/>
            <w:shd w:val="clear" w:color="auto" w:fill="F2F2F2"/>
          </w:tcPr>
          <w:p w:rsidR="00EF582A" w:rsidRPr="00EF582A" w:rsidRDefault="00EF582A" w:rsidP="00EF582A">
            <w:pPr>
              <w:spacing w:before="120" w:after="120" w:line="240" w:lineRule="auto"/>
              <w:rPr>
                <w:rFonts w:ascii="Arial" w:eastAsia="Times New Roman" w:hAnsi="Arial" w:cs="Times New Roman"/>
                <w:i/>
                <w:sz w:val="20"/>
                <w:szCs w:val="20"/>
                <w:lang w:eastAsia="en-GB"/>
              </w:rPr>
            </w:pPr>
            <w:r w:rsidRPr="00EF582A">
              <w:rPr>
                <w:rFonts w:ascii="Arial" w:eastAsia="Times New Roman" w:hAnsi="Arial" w:cs="Times New Roman"/>
                <w:i/>
                <w:sz w:val="20"/>
                <w:szCs w:val="20"/>
                <w:lang w:eastAsia="en-GB"/>
              </w:rPr>
              <w:t>Delete as appropriate</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1.1.</w:t>
            </w:r>
          </w:p>
        </w:tc>
        <w:tc>
          <w:tcPr>
            <w:tcW w:w="7371" w:type="dxa"/>
            <w:shd w:val="clear" w:color="auto" w:fill="auto"/>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Will you ensure that participants taking part in your project are fully informed about the purpose of the research?</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YES</w:t>
            </w:r>
          </w:p>
        </w:tc>
      </w:tr>
      <w:tr w:rsidR="00EF582A" w:rsidRPr="00EF582A" w:rsidTr="00DA5CC9">
        <w:tc>
          <w:tcPr>
            <w:tcW w:w="56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1.2</w:t>
            </w:r>
          </w:p>
        </w:tc>
        <w:tc>
          <w:tcPr>
            <w:tcW w:w="7371" w:type="dxa"/>
            <w:shd w:val="clear" w:color="auto" w:fill="auto"/>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Will you ensure that participants taking part in your project are fully informed about the procedures affecting them or affecting any information collected about them, including information about how the data will be used, to whom it will be disclosed, and how long it will be kept?</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YES</w:t>
            </w:r>
          </w:p>
        </w:tc>
      </w:tr>
      <w:tr w:rsidR="00EF582A" w:rsidRPr="00EF582A" w:rsidTr="00DA5CC9">
        <w:tc>
          <w:tcPr>
            <w:tcW w:w="567" w:type="dxa"/>
          </w:tcPr>
          <w:p w:rsidR="00EF582A" w:rsidRPr="00EF582A" w:rsidRDefault="00EF582A" w:rsidP="00EF582A">
            <w:pPr>
              <w:spacing w:before="120" w:after="3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1.3</w:t>
            </w:r>
          </w:p>
        </w:tc>
        <w:tc>
          <w:tcPr>
            <w:tcW w:w="7371" w:type="dxa"/>
            <w:shd w:val="clear" w:color="auto" w:fill="auto"/>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When people agree to participate in your project, will it be made clear to them that they may withdraw (i.e. not participate) at any time without any penalty?</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YES</w:t>
            </w:r>
          </w:p>
        </w:tc>
      </w:tr>
      <w:tr w:rsidR="00EF582A" w:rsidRPr="00EF582A" w:rsidTr="00DA5CC9">
        <w:tc>
          <w:tcPr>
            <w:tcW w:w="567" w:type="dxa"/>
          </w:tcPr>
          <w:p w:rsidR="00EF582A" w:rsidRPr="00EF582A" w:rsidRDefault="00EF582A" w:rsidP="00EF582A">
            <w:pPr>
              <w:spacing w:before="120" w:after="3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1.4</w:t>
            </w:r>
          </w:p>
        </w:tc>
        <w:tc>
          <w:tcPr>
            <w:tcW w:w="7371" w:type="dxa"/>
            <w:shd w:val="clear" w:color="auto" w:fill="auto"/>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 xml:space="preserve">Will consent be obtained from the participants in your project? </w:t>
            </w:r>
          </w:p>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Consent from participants will be necessary if you plan to involve them in your project or if you plan to use identifiable personal data from existing records.  “Identifiable personal data” means data relating to a living person who might be identifiable if the record includes their name, username, student id, DNA, fingerprint, address, etc.</w:t>
            </w:r>
          </w:p>
          <w:p w:rsidR="00EF582A" w:rsidRPr="00EF582A" w:rsidRDefault="00EF582A" w:rsidP="00EF582A">
            <w:pPr>
              <w:spacing w:before="120" w:after="120" w:line="240" w:lineRule="auto"/>
              <w:rPr>
                <w:rFonts w:ascii="Arial" w:eastAsia="Times New Roman" w:hAnsi="Arial" w:cs="Times New Roman"/>
                <w:i/>
                <w:color w:val="A6A6A6"/>
                <w:sz w:val="20"/>
                <w:szCs w:val="20"/>
                <w:lang w:eastAsia="en-GB"/>
              </w:rPr>
            </w:pPr>
            <w:r w:rsidRPr="00EF582A">
              <w:rPr>
                <w:rFonts w:ascii="Arial" w:eastAsia="Times New Roman" w:hAnsi="Arial" w:cs="Times New Roman"/>
                <w:i/>
                <w:color w:val="A6A6A6"/>
                <w:sz w:val="20"/>
                <w:szCs w:val="20"/>
                <w:lang w:eastAsia="en-GB"/>
              </w:rPr>
              <w:t>If YES, you must attach drafts of the participant information sheet(s) and consent form(s) that you will use in section B.3 or, in the case of an existing dataset, provide details of how consent has been obtained.</w:t>
            </w:r>
          </w:p>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i/>
                <w:color w:val="A6A6A6"/>
                <w:sz w:val="20"/>
                <w:szCs w:val="20"/>
                <w:lang w:eastAsia="en-GB"/>
              </w:rPr>
              <w:t>You must also retain the completed forms for subsequent inspection.        Failure to provide the completed consent request forms will result in withdrawal of any earlier ethical approval of your project.</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YES</w:t>
            </w:r>
          </w:p>
        </w:tc>
      </w:tr>
      <w:tr w:rsidR="00EF582A" w:rsidRPr="00EF582A" w:rsidTr="00DA5CC9">
        <w:tc>
          <w:tcPr>
            <w:tcW w:w="567" w:type="dxa"/>
          </w:tcPr>
          <w:p w:rsidR="00EF582A" w:rsidRPr="00EF582A" w:rsidRDefault="00EF582A" w:rsidP="00EF582A">
            <w:pPr>
              <w:spacing w:before="120" w:after="3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1.5</w:t>
            </w:r>
          </w:p>
        </w:tc>
        <w:tc>
          <w:tcPr>
            <w:tcW w:w="7371" w:type="dxa"/>
            <w:shd w:val="clear" w:color="auto" w:fill="auto"/>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 xml:space="preserve">Have you </w:t>
            </w:r>
            <w:proofErr w:type="gramStart"/>
            <w:r w:rsidRPr="00EF582A">
              <w:rPr>
                <w:rFonts w:ascii="Arial" w:eastAsia="Times New Roman" w:hAnsi="Arial" w:cs="Times New Roman"/>
                <w:sz w:val="20"/>
                <w:szCs w:val="20"/>
                <w:lang w:eastAsia="en-GB"/>
              </w:rPr>
              <w:t>made arrangements</w:t>
            </w:r>
            <w:proofErr w:type="gramEnd"/>
            <w:r w:rsidRPr="00EF582A">
              <w:rPr>
                <w:rFonts w:ascii="Arial" w:eastAsia="Times New Roman" w:hAnsi="Arial" w:cs="Times New Roman"/>
                <w:sz w:val="20"/>
                <w:szCs w:val="20"/>
                <w:lang w:eastAsia="en-GB"/>
              </w:rPr>
              <w:t xml:space="preserve"> to ensure that material and/or private information obtained from or about the participating individuals will remain confidential? </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YES</w:t>
            </w:r>
          </w:p>
        </w:tc>
      </w:tr>
    </w:tbl>
    <w:p w:rsidR="00EF582A" w:rsidRPr="00EF582A" w:rsidRDefault="00EF582A" w:rsidP="00EF582A">
      <w:pPr>
        <w:spacing w:before="120" w:after="120" w:line="240" w:lineRule="auto"/>
        <w:rPr>
          <w:rFonts w:ascii="Arial" w:eastAsia="Times New Roman" w:hAnsi="Arial" w:cs="Times New Roman"/>
          <w:sz w:val="20"/>
          <w:szCs w:val="20"/>
          <w:lang w:eastAsia="en-GB"/>
        </w:rPr>
      </w:pPr>
    </w:p>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EF582A" w:rsidRPr="00EF582A" w:rsidTr="00DA5CC9">
        <w:tc>
          <w:tcPr>
            <w:tcW w:w="7938" w:type="dxa"/>
            <w:gridSpan w:val="2"/>
            <w:shd w:val="clear" w:color="auto" w:fill="F2F2F2"/>
            <w:tcMar>
              <w:right w:w="170" w:type="dxa"/>
            </w:tcMar>
          </w:tcPr>
          <w:p w:rsidR="00EF582A" w:rsidRPr="00EF582A" w:rsidRDefault="00EF582A" w:rsidP="00EF582A">
            <w:pPr>
              <w:keepNext/>
              <w:keepLines/>
              <w:spacing w:before="120" w:after="60" w:line="240" w:lineRule="auto"/>
              <w:rPr>
                <w:rFonts w:ascii="Arial" w:eastAsia="Times New Roman" w:hAnsi="Arial" w:cs="Times New Roman"/>
                <w:b/>
                <w:sz w:val="20"/>
                <w:szCs w:val="20"/>
                <w:lang w:eastAsia="en-GB"/>
              </w:rPr>
            </w:pPr>
            <w:r w:rsidRPr="00EF582A">
              <w:rPr>
                <w:rFonts w:ascii="Arial" w:eastAsia="Times New Roman" w:hAnsi="Arial" w:cs="Times New Roman"/>
                <w:sz w:val="20"/>
                <w:szCs w:val="20"/>
                <w:lang w:eastAsia="en-GB"/>
              </w:rPr>
              <w:lastRenderedPageBreak/>
              <w:br w:type="page"/>
            </w:r>
            <w:r w:rsidRPr="00EF582A">
              <w:rPr>
                <w:rFonts w:ascii="Arial" w:eastAsia="Times New Roman" w:hAnsi="Arial" w:cs="Times New Roman"/>
                <w:b/>
                <w:sz w:val="20"/>
                <w:szCs w:val="20"/>
                <w:lang w:eastAsia="en-GB"/>
              </w:rPr>
              <w:t>B.2 If the answer to the following question (B2) is YES, you must provide details</w:t>
            </w:r>
          </w:p>
        </w:tc>
        <w:tc>
          <w:tcPr>
            <w:tcW w:w="1276" w:type="dxa"/>
            <w:shd w:val="clear" w:color="auto" w:fill="F2F2F2"/>
          </w:tcPr>
          <w:p w:rsidR="00EF582A" w:rsidRPr="00EF582A" w:rsidRDefault="00EF582A" w:rsidP="00EF582A">
            <w:pPr>
              <w:spacing w:before="120" w:after="120" w:line="240" w:lineRule="auto"/>
              <w:rPr>
                <w:rFonts w:ascii="Arial" w:eastAsia="Times New Roman" w:hAnsi="Arial" w:cs="Times New Roman"/>
                <w:i/>
                <w:sz w:val="20"/>
                <w:szCs w:val="20"/>
                <w:lang w:eastAsia="en-GB"/>
              </w:rPr>
            </w:pPr>
            <w:r w:rsidRPr="00EF582A">
              <w:rPr>
                <w:rFonts w:ascii="Arial" w:eastAsia="Times New Roman" w:hAnsi="Arial" w:cs="Times New Roman"/>
                <w:i/>
                <w:sz w:val="20"/>
                <w:szCs w:val="20"/>
                <w:lang w:eastAsia="en-GB"/>
              </w:rPr>
              <w:t>Delete as appropriate</w:t>
            </w:r>
          </w:p>
        </w:tc>
      </w:tr>
      <w:tr w:rsidR="00EF582A" w:rsidRPr="00EF582A" w:rsidTr="00DA5CC9">
        <w:tc>
          <w:tcPr>
            <w:tcW w:w="567" w:type="dxa"/>
          </w:tcPr>
          <w:p w:rsidR="00EF582A" w:rsidRPr="00EF582A" w:rsidRDefault="00EF582A" w:rsidP="00EF582A">
            <w:pPr>
              <w:spacing w:before="120" w:after="3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2</w:t>
            </w:r>
          </w:p>
        </w:tc>
        <w:tc>
          <w:tcPr>
            <w:tcW w:w="7371" w:type="dxa"/>
            <w:shd w:val="clear" w:color="auto" w:fill="auto"/>
            <w:tcMar>
              <w:right w:w="170" w:type="dxa"/>
            </w:tcMar>
          </w:tcPr>
          <w:p w:rsidR="00EF582A" w:rsidRPr="00EF582A" w:rsidRDefault="00EF582A" w:rsidP="00EF582A">
            <w:pPr>
              <w:spacing w:before="120" w:after="120" w:line="240" w:lineRule="auto"/>
              <w:rPr>
                <w:rFonts w:ascii="Arial" w:eastAsia="Times New Roman" w:hAnsi="Arial" w:cs="Times New Roman"/>
                <w:i/>
                <w:sz w:val="20"/>
                <w:szCs w:val="20"/>
                <w:lang w:eastAsia="en-GB"/>
              </w:rPr>
            </w:pPr>
            <w:r w:rsidRPr="00EF582A">
              <w:rPr>
                <w:rFonts w:ascii="Arial" w:eastAsia="Times New Roman" w:hAnsi="Arial" w:cs="Times New Roman"/>
                <w:sz w:val="20"/>
                <w:szCs w:val="20"/>
                <w:lang w:eastAsia="en-GB"/>
              </w:rPr>
              <w:t>Will the research be conducted in the participant’s home or other non-University location?</w:t>
            </w:r>
          </w:p>
          <w:p w:rsidR="00EF582A" w:rsidRPr="00EF582A" w:rsidRDefault="00EF582A" w:rsidP="00EF582A">
            <w:pPr>
              <w:spacing w:before="120" w:after="120" w:line="240" w:lineRule="auto"/>
              <w:rPr>
                <w:rFonts w:ascii="Arial" w:eastAsia="Times New Roman" w:hAnsi="Arial" w:cs="Times New Roman"/>
                <w:i/>
                <w:color w:val="A6A6A6"/>
                <w:sz w:val="20"/>
                <w:szCs w:val="20"/>
                <w:lang w:eastAsia="en-GB"/>
              </w:rPr>
            </w:pPr>
            <w:r w:rsidRPr="00EF582A">
              <w:rPr>
                <w:rFonts w:ascii="Arial" w:eastAsia="Times New Roman" w:hAnsi="Arial" w:cs="Times New Roman"/>
                <w:i/>
                <w:sz w:val="20"/>
                <w:szCs w:val="20"/>
                <w:lang w:eastAsia="en-GB"/>
              </w:rPr>
              <w:t xml:space="preserve">    </w:t>
            </w:r>
            <w:r w:rsidRPr="00EF582A">
              <w:rPr>
                <w:rFonts w:ascii="Arial" w:eastAsia="Times New Roman" w:hAnsi="Arial" w:cs="Times New Roman"/>
                <w:i/>
                <w:color w:val="A6A6A6"/>
                <w:sz w:val="20"/>
                <w:szCs w:val="20"/>
                <w:lang w:eastAsia="en-GB"/>
              </w:rPr>
              <w:t xml:space="preserve">If </w:t>
            </w:r>
            <w:r w:rsidRPr="00EF582A">
              <w:rPr>
                <w:rFonts w:ascii="Arial" w:eastAsia="Times New Roman" w:hAnsi="Arial" w:cs="Times New Roman"/>
                <w:b/>
                <w:i/>
                <w:color w:val="A6A6A6"/>
                <w:sz w:val="20"/>
                <w:szCs w:val="20"/>
                <w:lang w:eastAsia="en-GB"/>
              </w:rPr>
              <w:t>YES</w:t>
            </w:r>
            <w:r w:rsidRPr="00EF582A">
              <w:rPr>
                <w:rFonts w:ascii="Arial" w:eastAsia="Times New Roman" w:hAnsi="Arial" w:cs="Times New Roman"/>
                <w:i/>
                <w:color w:val="A6A6A6"/>
                <w:sz w:val="20"/>
                <w:szCs w:val="20"/>
                <w:lang w:eastAsia="en-GB"/>
              </w:rPr>
              <w:t>, you must provide details of how your safety will be ensured.</w:t>
            </w:r>
          </w:p>
        </w:tc>
        <w:tc>
          <w:tcPr>
            <w:tcW w:w="1276" w:type="dxa"/>
          </w:tcPr>
          <w:p w:rsidR="00EF582A" w:rsidRPr="00EF582A" w:rsidRDefault="00EF582A" w:rsidP="00EF582A">
            <w:pPr>
              <w:spacing w:before="120" w:after="120" w:line="240" w:lineRule="auto"/>
              <w:jc w:val="center"/>
              <w:rPr>
                <w:rFonts w:ascii="Arial" w:eastAsia="Times New Roman" w:hAnsi="Arial" w:cs="Times New Roman"/>
                <w:b/>
                <w:sz w:val="18"/>
                <w:szCs w:val="20"/>
                <w:lang w:eastAsia="en-GB"/>
              </w:rPr>
            </w:pPr>
            <w:r w:rsidRPr="00EF582A">
              <w:rPr>
                <w:rFonts w:ascii="Arial" w:eastAsia="Times New Roman" w:hAnsi="Arial" w:cs="Arial"/>
                <w:b/>
                <w:sz w:val="18"/>
                <w:szCs w:val="20"/>
                <w:lang w:eastAsia="en-GB"/>
              </w:rPr>
              <w:t>NO</w:t>
            </w:r>
          </w:p>
        </w:tc>
      </w:tr>
    </w:tbl>
    <w:p w:rsidR="00EF582A" w:rsidRPr="00EF582A" w:rsidRDefault="00EF582A" w:rsidP="00EF582A">
      <w:pPr>
        <w:spacing w:after="0" w:line="240" w:lineRule="auto"/>
        <w:rPr>
          <w:rFonts w:ascii="Arial" w:eastAsia="Times New Roman" w:hAnsi="Arial" w:cs="Times New Roman"/>
          <w:vanish/>
          <w:sz w:val="20"/>
          <w:szCs w:val="20"/>
          <w:lang w:eastAsia="en-GB"/>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EF582A" w:rsidRPr="00EF582A" w:rsidTr="00DA5CC9">
        <w:tc>
          <w:tcPr>
            <w:tcW w:w="6487" w:type="dxa"/>
            <w:shd w:val="clear" w:color="auto" w:fill="F2F2F2"/>
            <w:tcMar>
              <w:right w:w="108" w:type="dxa"/>
            </w:tcMar>
          </w:tcPr>
          <w:p w:rsidR="00EF582A" w:rsidRPr="00EF582A" w:rsidRDefault="00EF582A" w:rsidP="00EF582A">
            <w:pPr>
              <w:spacing w:before="160" w:after="12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B.3 Attachments</w:t>
            </w:r>
          </w:p>
          <w:p w:rsidR="00EF582A" w:rsidRPr="00EF582A" w:rsidRDefault="00EF582A" w:rsidP="00EF582A">
            <w:pPr>
              <w:spacing w:before="160" w:after="60" w:line="240" w:lineRule="auto"/>
              <w:rPr>
                <w:rFonts w:ascii="Arial" w:eastAsia="Times New Roman" w:hAnsi="Arial" w:cs="Times New Roman"/>
                <w:b/>
                <w:sz w:val="20"/>
                <w:szCs w:val="20"/>
                <w:lang w:eastAsia="en-GB"/>
              </w:rPr>
            </w:pPr>
            <w:proofErr w:type="gramStart"/>
            <w:r w:rsidRPr="00EF582A">
              <w:rPr>
                <w:rFonts w:ascii="Arial" w:eastAsia="Times New Roman" w:hAnsi="Arial" w:cs="Times New Roman"/>
                <w:b/>
                <w:sz w:val="20"/>
                <w:szCs w:val="20"/>
                <w:lang w:eastAsia="en-GB"/>
              </w:rPr>
              <w:t>ALL of</w:t>
            </w:r>
            <w:proofErr w:type="gramEnd"/>
            <w:r w:rsidRPr="00EF582A">
              <w:rPr>
                <w:rFonts w:ascii="Arial" w:eastAsia="Times New Roman" w:hAnsi="Arial" w:cs="Times New Roman"/>
                <w:b/>
                <w:sz w:val="20"/>
                <w:szCs w:val="20"/>
                <w:lang w:eastAsia="en-GB"/>
              </w:rPr>
              <w:t xml:space="preserve"> the following documents MUST be provided to supervisors if applicable.</w:t>
            </w:r>
          </w:p>
          <w:p w:rsidR="00EF582A" w:rsidRPr="00EF582A" w:rsidRDefault="00EF582A" w:rsidP="00EF582A">
            <w:pPr>
              <w:spacing w:before="60" w:after="6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All must be considered prior to final approval by supervisors.</w:t>
            </w:r>
          </w:p>
          <w:p w:rsidR="00EF582A" w:rsidRPr="00EF582A" w:rsidRDefault="00EF582A" w:rsidP="00EF582A">
            <w:pPr>
              <w:spacing w:before="60" w:after="120" w:line="240" w:lineRule="auto"/>
              <w:rPr>
                <w:rFonts w:ascii="Arial" w:eastAsia="Times New Roman" w:hAnsi="Arial" w:cs="Times New Roman"/>
                <w:sz w:val="20"/>
                <w:szCs w:val="20"/>
                <w:lang w:eastAsia="en-GB"/>
              </w:rPr>
            </w:pPr>
            <w:r w:rsidRPr="00EF582A">
              <w:rPr>
                <w:rFonts w:ascii="Arial" w:eastAsia="Times New Roman" w:hAnsi="Arial" w:cs="Times New Roman"/>
                <w:b/>
                <w:sz w:val="20"/>
                <w:szCs w:val="20"/>
                <w:lang w:eastAsia="en-GB"/>
              </w:rPr>
              <w:t>A written record of final approval must be provided and retained.</w:t>
            </w:r>
          </w:p>
        </w:tc>
        <w:tc>
          <w:tcPr>
            <w:tcW w:w="709" w:type="dxa"/>
            <w:shd w:val="clear" w:color="auto" w:fill="F2F2F2"/>
            <w:vAlign w:val="bottom"/>
          </w:tcPr>
          <w:p w:rsidR="00EF582A" w:rsidRPr="00EF582A" w:rsidRDefault="00EF582A" w:rsidP="00EF582A">
            <w:pPr>
              <w:spacing w:before="120" w:after="120" w:line="240" w:lineRule="auto"/>
              <w:jc w:val="center"/>
              <w:rPr>
                <w:rFonts w:ascii="Arial" w:eastAsia="Times New Roman" w:hAnsi="Arial" w:cs="Arial"/>
                <w:b/>
                <w:sz w:val="20"/>
                <w:szCs w:val="20"/>
                <w:lang w:eastAsia="en-GB"/>
              </w:rPr>
            </w:pPr>
            <w:r w:rsidRPr="00EF582A">
              <w:rPr>
                <w:rFonts w:ascii="Arial" w:eastAsia="Times New Roman" w:hAnsi="Arial" w:cs="Times New Roman"/>
                <w:b/>
                <w:i/>
                <w:sz w:val="20"/>
                <w:szCs w:val="20"/>
                <w:lang w:eastAsia="en-GB"/>
              </w:rPr>
              <w:t>YES</w:t>
            </w:r>
          </w:p>
        </w:tc>
        <w:tc>
          <w:tcPr>
            <w:tcW w:w="709" w:type="dxa"/>
            <w:shd w:val="clear" w:color="auto" w:fill="F2F2F2"/>
            <w:vAlign w:val="bottom"/>
          </w:tcPr>
          <w:p w:rsidR="00EF582A" w:rsidRPr="00EF582A" w:rsidRDefault="00EF582A" w:rsidP="00EF582A">
            <w:pPr>
              <w:spacing w:before="120" w:after="120" w:line="240" w:lineRule="auto"/>
              <w:jc w:val="center"/>
              <w:rPr>
                <w:rFonts w:ascii="Arial" w:eastAsia="Times New Roman" w:hAnsi="Arial" w:cs="Arial"/>
                <w:b/>
                <w:i/>
                <w:sz w:val="20"/>
                <w:szCs w:val="20"/>
                <w:lang w:eastAsia="en-GB"/>
              </w:rPr>
            </w:pPr>
            <w:r w:rsidRPr="00EF582A">
              <w:rPr>
                <w:rFonts w:ascii="Arial" w:eastAsia="Times New Roman" w:hAnsi="Arial" w:cs="Arial"/>
                <w:b/>
                <w:i/>
                <w:sz w:val="20"/>
                <w:szCs w:val="20"/>
                <w:lang w:eastAsia="en-GB"/>
              </w:rPr>
              <w:t>NO</w:t>
            </w:r>
          </w:p>
        </w:tc>
        <w:tc>
          <w:tcPr>
            <w:tcW w:w="1275" w:type="dxa"/>
            <w:shd w:val="clear" w:color="auto" w:fill="F2F2F2"/>
            <w:vAlign w:val="bottom"/>
          </w:tcPr>
          <w:p w:rsidR="00EF582A" w:rsidRPr="00EF582A" w:rsidRDefault="00EF582A" w:rsidP="00EF582A">
            <w:pPr>
              <w:spacing w:before="120" w:after="120" w:line="240" w:lineRule="auto"/>
              <w:jc w:val="center"/>
              <w:rPr>
                <w:rFonts w:ascii="Arial" w:eastAsia="Times New Roman" w:hAnsi="Arial" w:cs="Arial"/>
                <w:b/>
                <w:i/>
                <w:sz w:val="20"/>
                <w:szCs w:val="20"/>
                <w:lang w:eastAsia="en-GB"/>
              </w:rPr>
            </w:pPr>
            <w:r w:rsidRPr="00EF582A">
              <w:rPr>
                <w:rFonts w:ascii="Arial" w:eastAsia="Times New Roman" w:hAnsi="Arial" w:cs="Arial"/>
                <w:b/>
                <w:i/>
                <w:sz w:val="20"/>
                <w:szCs w:val="20"/>
                <w:lang w:eastAsia="en-GB"/>
              </w:rPr>
              <w:t>Not Applicable</w:t>
            </w:r>
          </w:p>
        </w:tc>
      </w:tr>
      <w:tr w:rsidR="00EF582A" w:rsidRPr="00EF582A" w:rsidTr="00DA5CC9">
        <w:tc>
          <w:tcPr>
            <w:tcW w:w="6487"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Details on how safety will be assured in any non-University location, including risk assessment if required (see B2)</w:t>
            </w: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Arial"/>
                <w:b/>
                <w:sz w:val="20"/>
                <w:szCs w:val="20"/>
                <w:lang w:eastAsia="en-GB"/>
              </w:rPr>
            </w:pPr>
            <w:r w:rsidRPr="00EF582A">
              <w:rPr>
                <w:rFonts w:ascii="Arial" w:eastAsia="Times New Roman" w:hAnsi="Arial" w:cs="Arial"/>
                <w:b/>
                <w:sz w:val="20"/>
                <w:szCs w:val="20"/>
                <w:lang w:eastAsia="en-GB"/>
              </w:rPr>
              <w:t xml:space="preserve">         X</w:t>
            </w:r>
          </w:p>
        </w:tc>
      </w:tr>
      <w:tr w:rsidR="00EF582A" w:rsidRPr="00EF582A" w:rsidTr="00DA5CC9">
        <w:tc>
          <w:tcPr>
            <w:tcW w:w="6487"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Details of arrangements to ensure that material and/or private information obtained from or about the participating individuals will remain confidential (see B1.5)</w:t>
            </w:r>
          </w:p>
          <w:p w:rsidR="00EF582A" w:rsidRPr="00EF582A" w:rsidRDefault="00EF582A" w:rsidP="00EF582A">
            <w:pPr>
              <w:spacing w:before="120" w:after="0" w:line="240" w:lineRule="auto"/>
              <w:rPr>
                <w:rFonts w:ascii="Arial" w:eastAsia="Times New Roman" w:hAnsi="Arial" w:cs="Times New Roman"/>
                <w:i/>
                <w:color w:val="A6A6A6"/>
                <w:sz w:val="20"/>
                <w:szCs w:val="20"/>
                <w:lang w:eastAsia="en-GB"/>
              </w:rPr>
            </w:pPr>
            <w:r w:rsidRPr="00EF582A">
              <w:rPr>
                <w:rFonts w:ascii="Arial" w:eastAsia="Times New Roman" w:hAnsi="Arial" w:cs="Times New Roman"/>
                <w:i/>
                <w:sz w:val="20"/>
                <w:szCs w:val="20"/>
                <w:lang w:eastAsia="en-GB"/>
              </w:rPr>
              <w:t xml:space="preserve">    </w:t>
            </w:r>
            <w:r w:rsidRPr="00EF582A">
              <w:rPr>
                <w:rFonts w:ascii="Arial" w:eastAsia="Times New Roman" w:hAnsi="Arial" w:cs="Times New Roman"/>
                <w:i/>
                <w:color w:val="A6A6A6"/>
                <w:sz w:val="20"/>
                <w:szCs w:val="20"/>
                <w:lang w:eastAsia="en-GB"/>
              </w:rPr>
              <w:t>Any personal data must be acquired, stored and made accessible</w:t>
            </w:r>
          </w:p>
          <w:p w:rsidR="00EF582A" w:rsidRPr="00EF582A" w:rsidRDefault="00EF582A" w:rsidP="00EF582A">
            <w:pPr>
              <w:spacing w:after="120" w:line="240" w:lineRule="auto"/>
              <w:rPr>
                <w:rFonts w:ascii="Arial" w:eastAsia="Times New Roman" w:hAnsi="Arial" w:cs="Times New Roman"/>
                <w:i/>
                <w:sz w:val="20"/>
                <w:szCs w:val="20"/>
                <w:lang w:eastAsia="en-GB"/>
              </w:rPr>
            </w:pPr>
            <w:r w:rsidRPr="00EF582A">
              <w:rPr>
                <w:rFonts w:ascii="Arial" w:eastAsia="Times New Roman" w:hAnsi="Arial" w:cs="Times New Roman"/>
                <w:i/>
                <w:color w:val="A6A6A6"/>
                <w:sz w:val="20"/>
                <w:szCs w:val="20"/>
                <w:lang w:eastAsia="en-GB"/>
              </w:rPr>
              <w:t xml:space="preserve">    in ways that are GDPR compliant.</w:t>
            </w: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Arial"/>
                <w:b/>
                <w:sz w:val="20"/>
                <w:szCs w:val="20"/>
                <w:lang w:eastAsia="en-GB"/>
              </w:rPr>
            </w:pPr>
            <w:r w:rsidRPr="00EF582A">
              <w:rPr>
                <w:rFonts w:ascii="Arial" w:eastAsia="Times New Roman" w:hAnsi="Arial" w:cs="Arial"/>
                <w:b/>
                <w:sz w:val="20"/>
                <w:szCs w:val="20"/>
                <w:lang w:eastAsia="en-GB"/>
              </w:rPr>
              <w:t xml:space="preserve">         X</w:t>
            </w:r>
          </w:p>
        </w:tc>
      </w:tr>
      <w:tr w:rsidR="00EF582A" w:rsidRPr="00EF582A" w:rsidTr="00DA5CC9">
        <w:tc>
          <w:tcPr>
            <w:tcW w:w="6487"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Full protocol for any workshops or interviews**</w:t>
            </w: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Arial"/>
                <w:b/>
                <w:sz w:val="20"/>
                <w:szCs w:val="20"/>
                <w:lang w:eastAsia="en-GB"/>
              </w:rPr>
            </w:pPr>
            <w:r w:rsidRPr="00EF582A">
              <w:rPr>
                <w:rFonts w:ascii="Arial" w:eastAsia="Times New Roman" w:hAnsi="Arial" w:cs="Arial"/>
                <w:b/>
                <w:sz w:val="20"/>
                <w:szCs w:val="20"/>
                <w:lang w:eastAsia="en-GB"/>
              </w:rPr>
              <w:t xml:space="preserve">         X</w:t>
            </w:r>
          </w:p>
        </w:tc>
      </w:tr>
      <w:tr w:rsidR="00EF582A" w:rsidRPr="00EF582A" w:rsidTr="00DA5CC9">
        <w:tc>
          <w:tcPr>
            <w:tcW w:w="6487" w:type="dxa"/>
            <w:tcMar>
              <w:right w:w="170" w:type="dxa"/>
            </w:tcMar>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Participant information sheet(s)**</w:t>
            </w:r>
          </w:p>
        </w:tc>
        <w:tc>
          <w:tcPr>
            <w:tcW w:w="709" w:type="dxa"/>
          </w:tcPr>
          <w:p w:rsidR="00EF582A" w:rsidRPr="00EF582A" w:rsidRDefault="00EF582A" w:rsidP="00EF582A">
            <w:pPr>
              <w:spacing w:before="120" w:after="120" w:line="240" w:lineRule="auto"/>
              <w:rPr>
                <w:rFonts w:ascii="Arial" w:eastAsia="Times New Roman" w:hAnsi="Arial" w:cs="Times New Roman"/>
                <w:b/>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Times New Roman"/>
                <w:b/>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 xml:space="preserve">         X</w:t>
            </w:r>
          </w:p>
        </w:tc>
      </w:tr>
      <w:tr w:rsidR="00EF582A" w:rsidRPr="00EF582A" w:rsidTr="00DA5CC9">
        <w:tc>
          <w:tcPr>
            <w:tcW w:w="6487" w:type="dxa"/>
            <w:tcMar>
              <w:right w:w="170" w:type="dxa"/>
            </w:tcMar>
          </w:tcPr>
          <w:p w:rsidR="00EF582A" w:rsidRPr="00EF582A" w:rsidRDefault="00EF582A" w:rsidP="00EF582A">
            <w:pPr>
              <w:spacing w:before="120" w:after="20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Consent form(s)**</w:t>
            </w:r>
          </w:p>
        </w:tc>
        <w:tc>
          <w:tcPr>
            <w:tcW w:w="709" w:type="dxa"/>
          </w:tcPr>
          <w:p w:rsidR="00EF582A" w:rsidRPr="00EF582A" w:rsidRDefault="00EF582A" w:rsidP="00EF582A">
            <w:pPr>
              <w:spacing w:before="120" w:after="120" w:line="240" w:lineRule="auto"/>
              <w:rPr>
                <w:rFonts w:ascii="Arial" w:eastAsia="Times New Roman" w:hAnsi="Arial" w:cs="Times New Roman"/>
                <w:b/>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Times New Roman"/>
                <w:b/>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Times New Roman"/>
                <w:b/>
                <w:sz w:val="20"/>
                <w:szCs w:val="20"/>
                <w:lang w:eastAsia="en-GB"/>
              </w:rPr>
            </w:pPr>
            <w:r w:rsidRPr="00EF582A">
              <w:rPr>
                <w:rFonts w:ascii="Arial" w:eastAsia="Times New Roman" w:hAnsi="Arial" w:cs="Times New Roman"/>
                <w:b/>
                <w:sz w:val="20"/>
                <w:szCs w:val="20"/>
                <w:lang w:eastAsia="en-GB"/>
              </w:rPr>
              <w:t xml:space="preserve">         X</w:t>
            </w:r>
          </w:p>
        </w:tc>
      </w:tr>
      <w:tr w:rsidR="00EF582A" w:rsidRPr="00EF582A" w:rsidTr="00DA5CC9">
        <w:tc>
          <w:tcPr>
            <w:tcW w:w="6487" w:type="dxa"/>
          </w:tcPr>
          <w:p w:rsidR="00EF582A" w:rsidRPr="00EF582A" w:rsidRDefault="00EF582A" w:rsidP="00EF582A">
            <w:pPr>
              <w:spacing w:before="120" w:after="6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Questionnaire(s)**</w:t>
            </w:r>
          </w:p>
          <w:p w:rsidR="00EF582A" w:rsidRPr="00EF582A" w:rsidRDefault="00EF582A" w:rsidP="00EF582A">
            <w:pPr>
              <w:spacing w:before="60" w:after="120" w:line="240" w:lineRule="auto"/>
              <w:rPr>
                <w:rFonts w:ascii="Arial" w:eastAsia="Times New Roman" w:hAnsi="Arial" w:cs="Times New Roman"/>
                <w:i/>
                <w:color w:val="A6A6A6"/>
                <w:sz w:val="20"/>
                <w:szCs w:val="20"/>
                <w:lang w:eastAsia="en-GB"/>
              </w:rPr>
            </w:pPr>
            <w:r w:rsidRPr="00EF582A">
              <w:rPr>
                <w:rFonts w:ascii="Arial" w:eastAsia="Times New Roman" w:hAnsi="Arial" w:cs="Times New Roman"/>
                <w:i/>
                <w:sz w:val="20"/>
                <w:szCs w:val="20"/>
                <w:lang w:eastAsia="en-GB"/>
              </w:rPr>
              <w:t xml:space="preserve">    </w:t>
            </w:r>
            <w:r w:rsidRPr="00EF582A">
              <w:rPr>
                <w:rFonts w:ascii="Arial" w:eastAsia="Times New Roman" w:hAnsi="Arial" w:cs="Times New Roman"/>
                <w:i/>
                <w:color w:val="A6A6A6"/>
                <w:sz w:val="20"/>
                <w:szCs w:val="20"/>
                <w:lang w:eastAsia="en-GB"/>
              </w:rPr>
              <w:t>sharing a Qualtrics survey with your supervisor is recommended.</w:t>
            </w:r>
          </w:p>
        </w:tc>
        <w:tc>
          <w:tcPr>
            <w:tcW w:w="709" w:type="dxa"/>
          </w:tcPr>
          <w:p w:rsidR="00EF582A" w:rsidRPr="00EF582A" w:rsidRDefault="00EF582A" w:rsidP="00EF582A">
            <w:pPr>
              <w:spacing w:before="120" w:after="120" w:line="240" w:lineRule="auto"/>
              <w:rPr>
                <w:rFonts w:ascii="Arial" w:eastAsia="Times New Roman" w:hAnsi="Arial" w:cs="Times New Roman"/>
                <w:b/>
                <w:bCs/>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Times New Roman"/>
                <w:b/>
                <w:bCs/>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Times New Roman"/>
                <w:b/>
                <w:bCs/>
                <w:sz w:val="20"/>
                <w:szCs w:val="20"/>
                <w:lang w:eastAsia="en-GB"/>
              </w:rPr>
            </w:pPr>
            <w:r w:rsidRPr="00EF582A">
              <w:rPr>
                <w:rFonts w:ascii="Arial" w:eastAsia="Times New Roman" w:hAnsi="Arial" w:cs="Times New Roman"/>
                <w:b/>
                <w:bCs/>
                <w:sz w:val="20"/>
                <w:szCs w:val="20"/>
                <w:lang w:eastAsia="en-GB"/>
              </w:rPr>
              <w:t xml:space="preserve">         X</w:t>
            </w:r>
          </w:p>
        </w:tc>
      </w:tr>
      <w:tr w:rsidR="00EF582A" w:rsidRPr="00EF582A" w:rsidTr="00DA5CC9">
        <w:tc>
          <w:tcPr>
            <w:tcW w:w="6487" w:type="dxa"/>
          </w:tcPr>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Topic guide(s) for interviews and focus groups**</w:t>
            </w: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Arial"/>
                <w:b/>
                <w:sz w:val="20"/>
                <w:szCs w:val="20"/>
                <w:lang w:eastAsia="en-GB"/>
              </w:rPr>
            </w:pPr>
            <w:r w:rsidRPr="00EF582A">
              <w:rPr>
                <w:rFonts w:ascii="Arial" w:eastAsia="Times New Roman" w:hAnsi="Arial" w:cs="Arial"/>
                <w:b/>
                <w:sz w:val="20"/>
                <w:szCs w:val="20"/>
                <w:lang w:eastAsia="en-GB"/>
              </w:rPr>
              <w:t xml:space="preserve">         X</w:t>
            </w:r>
          </w:p>
        </w:tc>
      </w:tr>
      <w:tr w:rsidR="00EF582A" w:rsidRPr="00EF582A" w:rsidTr="00DA5CC9">
        <w:tc>
          <w:tcPr>
            <w:tcW w:w="6487" w:type="dxa"/>
          </w:tcPr>
          <w:p w:rsidR="00EF582A" w:rsidRPr="00EF582A" w:rsidRDefault="00EF582A" w:rsidP="00EF582A">
            <w:pPr>
              <w:spacing w:before="120" w:after="6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 xml:space="preserve">Permission from external organisations or Head of Department**                                                 </w:t>
            </w:r>
          </w:p>
          <w:p w:rsidR="00EF582A" w:rsidRPr="00EF582A" w:rsidRDefault="00EF582A" w:rsidP="00EF582A">
            <w:pPr>
              <w:spacing w:before="60" w:after="120" w:line="240" w:lineRule="auto"/>
              <w:rPr>
                <w:rFonts w:ascii="Arial" w:eastAsia="Times New Roman" w:hAnsi="Arial" w:cs="Times New Roman"/>
                <w:i/>
                <w:color w:val="A6A6A6"/>
                <w:sz w:val="20"/>
                <w:szCs w:val="20"/>
                <w:lang w:eastAsia="en-GB"/>
              </w:rPr>
            </w:pPr>
            <w:r w:rsidRPr="00EF582A">
              <w:rPr>
                <w:rFonts w:ascii="Arial" w:eastAsia="Times New Roman" w:hAnsi="Arial" w:cs="Times New Roman"/>
                <w:sz w:val="20"/>
                <w:szCs w:val="20"/>
                <w:lang w:eastAsia="en-GB"/>
              </w:rPr>
              <w:t xml:space="preserve">    </w:t>
            </w:r>
            <w:r w:rsidRPr="00EF582A">
              <w:rPr>
                <w:rFonts w:ascii="Arial" w:eastAsia="Times New Roman" w:hAnsi="Arial" w:cs="Times New Roman"/>
                <w:i/>
                <w:color w:val="A6A6A6"/>
                <w:sz w:val="20"/>
                <w:szCs w:val="20"/>
                <w:lang w:eastAsia="en-GB"/>
              </w:rPr>
              <w:t>e.g. for recruitment of participants</w:t>
            </w: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709" w:type="dxa"/>
          </w:tcPr>
          <w:p w:rsidR="00EF582A" w:rsidRPr="00EF582A" w:rsidRDefault="00EF582A" w:rsidP="00EF582A">
            <w:pPr>
              <w:spacing w:before="120" w:after="120" w:line="240" w:lineRule="auto"/>
              <w:rPr>
                <w:rFonts w:ascii="Arial" w:eastAsia="Times New Roman" w:hAnsi="Arial" w:cs="Arial"/>
                <w:b/>
                <w:sz w:val="20"/>
                <w:szCs w:val="20"/>
                <w:lang w:eastAsia="en-GB"/>
              </w:rPr>
            </w:pPr>
          </w:p>
        </w:tc>
        <w:tc>
          <w:tcPr>
            <w:tcW w:w="1275" w:type="dxa"/>
          </w:tcPr>
          <w:p w:rsidR="00EF582A" w:rsidRPr="00EF582A" w:rsidRDefault="00EF582A" w:rsidP="00EF582A">
            <w:pPr>
              <w:spacing w:before="120" w:after="120" w:line="240" w:lineRule="auto"/>
              <w:rPr>
                <w:rFonts w:ascii="Arial" w:eastAsia="Times New Roman" w:hAnsi="Arial" w:cs="Arial"/>
                <w:b/>
                <w:sz w:val="20"/>
                <w:szCs w:val="20"/>
                <w:lang w:eastAsia="en-GB"/>
              </w:rPr>
            </w:pPr>
            <w:r w:rsidRPr="00EF582A">
              <w:rPr>
                <w:rFonts w:ascii="Arial" w:eastAsia="Times New Roman" w:hAnsi="Arial" w:cs="Arial"/>
                <w:b/>
                <w:sz w:val="20"/>
                <w:szCs w:val="20"/>
                <w:lang w:eastAsia="en-GB"/>
              </w:rPr>
              <w:t xml:space="preserve">         X</w:t>
            </w:r>
          </w:p>
        </w:tc>
      </w:tr>
    </w:tbl>
    <w:p w:rsidR="00EF582A" w:rsidRPr="00EF582A" w:rsidRDefault="00EF582A" w:rsidP="00EF582A">
      <w:pPr>
        <w:spacing w:before="240" w:after="120" w:line="240" w:lineRule="auto"/>
        <w:rPr>
          <w:rFonts w:ascii="Arial" w:eastAsia="Times New Roman" w:hAnsi="Arial" w:cs="Times New Roman"/>
          <w:i/>
          <w:sz w:val="20"/>
          <w:szCs w:val="20"/>
          <w:lang w:eastAsia="en-GB"/>
        </w:rPr>
      </w:pPr>
      <w:r w:rsidRPr="00EF582A">
        <w:rPr>
          <w:rFonts w:ascii="Arial" w:eastAsia="Times New Roman" w:hAnsi="Arial" w:cs="Times New Roman"/>
          <w:noProof/>
          <w:sz w:val="20"/>
          <w:szCs w:val="20"/>
          <w:lang w:eastAsia="en-GB"/>
        </w:rPr>
        <mc:AlternateContent>
          <mc:Choice Requires="wpi">
            <w:drawing>
              <wp:anchor distT="0" distB="0" distL="114300" distR="114300" simplePos="0" relativeHeight="251663360" behindDoc="0" locked="0" layoutInCell="1" allowOverlap="1">
                <wp:simplePos x="0" y="0"/>
                <wp:positionH relativeFrom="column">
                  <wp:posOffset>7926705</wp:posOffset>
                </wp:positionH>
                <wp:positionV relativeFrom="paragraph">
                  <wp:posOffset>2766060</wp:posOffset>
                </wp:positionV>
                <wp:extent cx="712470" cy="292735"/>
                <wp:effectExtent l="64770" t="96520" r="60960" b="6794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rrowheads="1"/>
                        </w14:cNvContentPartPr>
                      </w14:nvContentPartPr>
                      <w14:xfrm>
                        <a:off x="0" y="0"/>
                        <a:ext cx="712470" cy="292735"/>
                      </w14:xfrm>
                    </w14:contentPart>
                  </a:graphicData>
                </a:graphic>
                <wp14:sizeRelH relativeFrom="page">
                  <wp14:pctWidth>0</wp14:pctWidth>
                </wp14:sizeRelH>
                <wp14:sizeRelV relativeFrom="page">
                  <wp14:pctHeight>0</wp14:pctHeight>
                </wp14:sizeRelV>
              </wp:anchor>
            </w:drawing>
          </mc:Choice>
          <mc:Fallback>
            <w:pict>
              <v:shapetype w14:anchorId="37068A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19.9pt;margin-top:209.25pt;width:64.55pt;height:4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HSTAAQAAvAMAAA4AAABkcnMvZTJvRG9jLnhtbJxT22rjMBB9X+g/&#10;CL03vjSpExOnLA0Lhd1uKLsfoJWlWNTSmJESp3+/Yztu0huFvhg0Yx+dm5c3B1uzvUJvwBU8mcSc&#10;KSehNG5b8L9/flzOOfNBuFLU4FTBn5TnN6uLb8u2yVUKFdSlQkYgzudtU/AqhCaPIi8rZYWfQKMc&#10;LTWgFYGOuI1KFC2h2zpK4/g6agHLBkEq72m6HpZ81eNrrWT4rbVXgdUFn10tshlngXjG83SecYbd&#10;8Dqh4b9umC3SGY9WS5FvUTSVkUdi4gu8rDCOaDxDrUUQbIfmDZQ1EsGDDhMJNgKtjVS9KtKXxK/0&#10;3bnHTlsylTvMJbigXNgIDKOD/eIrV9iaPGh/QUkZiV0AfkQkhz6PZCC9BrmzxGfIBVUtApXCV6bx&#10;5HRuyoLjXZmc+Lv97UnBBk+67vcbZN37FIwTliiRbtZHM0q/f/2tSKa5bH6CfPRjasn0Dfl3zT42&#10;avC7z405eICuJ3Q/3FbCbdV3RGgrJUrfjakk0YdUxs1H+g4abdcMso0dCk6/zFP37IunDoFJGmZJ&#10;Os1oI2mVLtLsqlc/Ig8I4+msB0TrRePOzx3ls59u9R8AAP//AwBQSwMEFAAGAAgAAAAhAFFwMYc+&#10;AgAAbQUAABAAAABkcnMvaW5rL2luazEueG1stFRNj5swEL1X6n+wvIdcYrAN4UtL9lAVqVKrXXW3&#10;UntkwRusgImM8/XvOxDisNps1UN7QWbs92bmzbNv7w5NjXZCd7JVKWYOxUiooi2lWqX4x1NGIow6&#10;k6syr1slUnwUHb5bfvxwK9W6qRP4ImBQXb9q6hRXxmwS193v987ec1q9cjmlnvtFrb99xcsRVYoX&#10;qaSBlN05VLTKiIPpyRJZprgwB2rPA/dju9WFsNt9RBeXE0bnhcha3eTGMla5UqJGKm+g7p8YmeMG&#10;FhLyrITGqJHQMOEO80M/+hxDID+kePK/hRI7qKTB7nXOX/+BM3vL2Zfl8TAIMRpLKsWur8kdNE/e&#10;7/1BtxuhjRQXmU+ijBtHVJz+B31OQmnRtfW2nw1Gu7zegmSMUrDFmJu5VwR5ywfa/FM+0OVdvmlx&#10;r6UZ25vqMIpmLXUerZGNAKM3G+sx0wFxH340ergOnLKYMEo4e2JewoKEek7E4skoRhefOZ/1tqss&#10;37O++HXYsaqdOtvL0lRWdOp4VvOp4teQlZCrykygwV9Di7Zu4TKMk77JsuwTDNsa/lo2IzcWoEUB&#10;j8OqFn+G6LwzQt9fcE3erR+Emkg3ZLKevvJCDDZHo8LfxUuKb4ZHAg3IU2CQmMVhjHjEkBf5dD4j&#10;nMYzwnx/Bjedz3EU4HCBCWOczkkYIkZYzOexj4KIxMGcLBiixI9g0/OQzwkLYMmBMSAB4OE0Cjjh&#10;CzjKQhRTtGAQ5UDkUeRx+upa2obAb8vfAAAA//8DAFBLAwQUAAYACAAAACEAkR5pe+EAAAANAQAA&#10;DwAAAGRycy9kb3ducmV2LnhtbEyPwU7DMBBE70j8g7VI3KiTlkZOiFNVkRAITrRwd2OTRMTrJHaT&#10;wNezPcFxdkYzb/PdYjs2mdG3DiXEqwiYwcrpFmsJ78fHOwHMB4VadQ6NhG/jYVdcX+Uq027GNzMd&#10;Qs2oBH2mJDQh9BnnvmqMVX7leoPkfbrRqkByrLke1UzltuPrKEq4VS3SQqN6Uzam+jqcrYRyLIfh&#10;B5+2r8fn/ccQTy+RmAcpb2+W/QOwYJbwF4YLPqFDQUwnd0btWUd6vUmJPUi4j8UW2CWySUQK7ESn&#10;VCTAi5z//6L4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HHSTAAQAAvAMAAA4AAAAAAAAAAAAAAAAAPAIAAGRycy9lMm9Eb2MueG1sUEsBAi0AFAAGAAgA&#10;AAAhAFFwMYc+AgAAbQUAABAAAAAAAAAAAAAAAAAAKAQAAGRycy9pbmsvaW5rMS54bWxQSwECLQAU&#10;AAYACAAAACEAkR5pe+EAAAANAQAADwAAAAAAAAAAAAAAAACUBgAAZHJzL2Rvd25yZXYueG1sUEsB&#10;Ai0AFAAGAAgAAAAhAHkYvJ2/AAAAIQEAABkAAAAAAAAAAAAAAAAAogcAAGRycy9fcmVscy9lMm9E&#10;b2MueG1sLnJlbHNQSwUGAAAAAAYABgB4AQAAmAgAAAAA&#10;">
                <v:imagedata r:id="rId14" o:title=""/>
                <o:lock v:ext="edit" rotation="t" aspectratio="f"/>
              </v:shape>
            </w:pict>
          </mc:Fallback>
        </mc:AlternateContent>
      </w:r>
      <w:r w:rsidRPr="00EF582A">
        <w:rPr>
          <w:rFonts w:ascii="Arial" w:eastAsia="Times New Roman" w:hAnsi="Arial" w:cs="Times New Roman"/>
          <w:noProof/>
          <w:sz w:val="20"/>
          <w:szCs w:val="20"/>
          <w:lang w:eastAsia="en-GB"/>
        </w:rPr>
        <mc:AlternateContent>
          <mc:Choice Requires="wpi">
            <w:drawing>
              <wp:anchor distT="0" distB="0" distL="114300" distR="114300" simplePos="0" relativeHeight="251662336" behindDoc="0" locked="0" layoutInCell="1" allowOverlap="1">
                <wp:simplePos x="0" y="0"/>
                <wp:positionH relativeFrom="column">
                  <wp:posOffset>7376160</wp:posOffset>
                </wp:positionH>
                <wp:positionV relativeFrom="paragraph">
                  <wp:posOffset>2565400</wp:posOffset>
                </wp:positionV>
                <wp:extent cx="1446530" cy="2013585"/>
                <wp:effectExtent l="85725" t="124460" r="48895" b="10985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rrowheads="1"/>
                        </w14:cNvContentPartPr>
                      </w14:nvContentPartPr>
                      <w14:xfrm>
                        <a:off x="0" y="0"/>
                        <a:ext cx="1446530" cy="2013585"/>
                      </w14:xfrm>
                    </w14:contentPart>
                  </a:graphicData>
                </a:graphic>
                <wp14:sizeRelH relativeFrom="page">
                  <wp14:pctWidth>0</wp14:pctWidth>
                </wp14:sizeRelH>
                <wp14:sizeRelV relativeFrom="page">
                  <wp14:pctHeight>0</wp14:pctHeight>
                </wp14:sizeRelV>
              </wp:anchor>
            </w:drawing>
          </mc:Choice>
          <mc:Fallback>
            <w:pict>
              <v:shape w14:anchorId="47146A3C" id="Ink 4" o:spid="_x0000_s1026" type="#_x0000_t75" style="position:absolute;margin-left:576.55pt;margin-top:193.5pt;width:122.35pt;height:17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phP/EAQAAvgMAAA4AAABkcnMvZTJvRG9jLnhtbJxTYWvbMBD9Pth/&#10;EPq+2E4cNzFxymgoFLoulO0HaLIUi1o6c1Li9N/vbMdN2q4M+sWgO/nde++eVtdHW7ODQm/AFTyZ&#10;xJwpJ6E0blfw379uvy0480G4UtTgVMGflefX669fVm2TqylUUJcKGYE4n7dNwasQmjyKvKyUFX4C&#10;jXLU1IBWBDriLipRtIRu62gax1nUApYNglTeU3UzNPm6x9dayfBTa68Cqws+ny0XRCcQz/hqucg4&#10;w66YTZec/emL2fSKR+uVyHcomsrIEzHxCV5WGEc0XqA2Igi2R/MOyhqJ4EGHiQQbgdZGql4V6Uvi&#10;N/ru3FOnLUnlHnMJLigXtgLD6GDf+MwIW5MH7Q8oaUdiH4CfEMmh/69kIL0BubfEZ9gLqloECoWv&#10;TOPJ6dyUBce7Mjnzd4ebs4ItnnU9HLbIuvspZ05YokS6WdqtZpT+8PZfkaS5bO5BPvlxa0n6jvw/&#10;zT4lavC73xtz8AhdTmg+3FTC7dR3RGgrJUrflYlJ9CGVsfORvqNG2yWDbGPHgtOTee6+ffDUMTBJ&#10;xSRNs/mMWpJ6FITZfDG/nDpgjJMukkDEXmXu8tyRvnh2678AAAD//wMAUEsDBBQABgAIAAAAIQAF&#10;vqZp2wMAALsIAAAQAAAAZHJzL2luay9pbmsxLnhtbLRVTW/bRhC9F+h/WDAHX3ak/SYpRM6hqIAC&#10;LRI0KZAeGWojERZJgaQs+9/37ZKmZEQpcmgBa7Xz9WbmzWj99t1TfWCPvuurtlknciES5puy3VbN&#10;bp389WlDWcL6oWi2xaFt/Dp59n3y7v7nn95WzUN9WOFkQGj6cKsP62Q/DMfVcnk+nxdnvWi73VIJ&#10;oZe/NQ9//J7cT1Fb/7VqqgEp+xdV2TaDfxoC2KrarpNyeBKzP7A/tqeu9LM5aLry4jF0Rek3bVcX&#10;w4y4L5rGH1hT1Kj7c8KG5yMuFfLsfJewukLDpBbSpCb7NYeieFonV/IJJfaopE6WtzH//h8wN99i&#10;hrK0Sl2asKmkrX8MNS0j56vv9/6ha4++Gyp/oXkkZTI8s3KUIz8jUZ3v28MpzCZhj8XhBMqkEFiL&#10;Kbdc3iDkWzxw85/igZfv4l0X95qaqb1rHibS5pV6Ge1Q1R6LXh/nHRt6AAf1x6GLPwclZE5SkJKf&#10;pF5JtxJ6YWR2NYppi18wv3Snfj/jfeku+xotM2tjZ+dqO+xn0sVCz5xfM34rcu+r3X64CnU/HFq2&#10;hxY/hmnSbzabzS8Y9rzwt7IN1XEO6HyJx2F38P8e0hX94Lv3l7i66B8++OaKuphp3ukbL0RcczYx&#10;/Kf/uk7exEeCxchRESlWWa6Y0RmzUgl+J+5I3ikteCISkonkpEiS5IpJBgEHBHxGQQSBiYuAKwSo&#10;YXh9D074QA+jopCCVEoKwEJrLg2TmkyqYbbhT+XhOgZopkMKS5qUS6EWGdmUpFTc5cwAJWAbBkjD&#10;dKwpBmQM6ABXDknIqMkJqMEVbeNLADucCqeMd2Q1EQPB8HIMKRQ3hhxzcAEfsTAY1VWysbeRJqAF&#10;J6WZkmSDt6PUcYgxCfrDPRBCKgP3DDbJUkp5GhsdeyCJtjOWcvCSsyzjLpYFYtCMpCzlJvy+wLXQ&#10;sIWMaWQ/gAhukUAEfSSYG5ZashrjQu9wRVtKGGa1QnngLyfjLJeIQZSyzGkWFKTgbBSBRIc2BE/B&#10;MMBBqHQMWsoMoi2TKuVgPpASNiacuGuL9kiqDIPR5CxLQXW0AzYSGGqRFKY1zlrE+4gR5iR5BpIR&#10;RoZSlItJxU2CG+qMexaOEI+MguswIGtQePBXaCmWDZ845ug5VqAxBtzQI/aOHHhAm8DBoqCmKIQl&#10;Qb8jtpPcYANRoInVgAJuc7JYIJ3DEaMCoMIowwJj9qMgMCQrKYcBZKIkAWaBIA0FdjKo88AmaMoB&#10;42J2m2G5c/giE7w0uMtRILIhKWWRQXxhTFDHZxa5rZGv/snNzwNe7/t/AAAA//8DAFBLAwQUAAYA&#10;CAAAACEA0EYwrOEAAAANAQAADwAAAGRycy9kb3ducmV2LnhtbEyPwU7DMBBE70j8g7VI3KgdIkga&#10;4lQFAULi1IJQj25i4gh7bcVuGvh6tic4jnY0+169mp1lkx7j4FFCthDANLa+G7CX8P72dFUCi0lh&#10;p6xHLeFbR1g152e1qjp/xI2etqlnNIKxUhJMSqHiPLZGOxUXPmik26cfnUoUx553ozrSuLP8Wohb&#10;7tSA9MGooB+Mbr+2ByfhXtg1fqhdEOF1ev558fNjbzZSXl7M6ztgSc/prwwnfEKHhpj2/oBdZJZy&#10;dpNn1JWQlwVZnSr5siCdvYQiLzPgTc3/Wz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uphP/EAQAAvgMAAA4AAAAAAAAAAAAAAAAAPAIAAGRycy9lMm9E&#10;b2MueG1sUEsBAi0AFAAGAAgAAAAhAAW+pmnbAwAAuwgAABAAAAAAAAAAAAAAAAAALAQAAGRycy9p&#10;bmsvaW5rMS54bWxQSwECLQAUAAYACAAAACEA0EYwrOEAAAANAQAADwAAAAAAAAAAAAAAAAA1CAAA&#10;ZHJzL2Rvd25yZXYueG1sUEsBAi0AFAAGAAgAAAAhAHkYvJ2/AAAAIQEAABkAAAAAAAAAAAAAAAAA&#10;QwkAAGRycy9fcmVscy9lMm9Eb2MueG1sLnJlbHNQSwUGAAAAAAYABgB4AQAAOQoAAAAA&#10;">
                <v:imagedata r:id="rId16" o:title=""/>
                <o:lock v:ext="edit" rotation="t" aspectratio="f"/>
              </v:shape>
            </w:pict>
          </mc:Fallback>
        </mc:AlternateContent>
      </w:r>
      <w:r w:rsidRPr="00EF582A">
        <w:rPr>
          <w:rFonts w:ascii="Arial" w:eastAsia="Times New Roman" w:hAnsi="Arial" w:cs="Times New Roman"/>
          <w:noProof/>
          <w:sz w:val="20"/>
          <w:szCs w:val="20"/>
          <w:lang w:eastAsia="en-GB"/>
        </w:rPr>
        <mc:AlternateContent>
          <mc:Choice Requires="wpi">
            <w:drawing>
              <wp:anchor distT="0" distB="0" distL="114300" distR="114300" simplePos="0" relativeHeight="251661312" behindDoc="0" locked="0" layoutInCell="1" allowOverlap="1">
                <wp:simplePos x="0" y="0"/>
                <wp:positionH relativeFrom="column">
                  <wp:posOffset>7686040</wp:posOffset>
                </wp:positionH>
                <wp:positionV relativeFrom="paragraph">
                  <wp:posOffset>2998470</wp:posOffset>
                </wp:positionV>
                <wp:extent cx="133350" cy="443230"/>
                <wp:effectExtent l="81280" t="128905" r="80645" b="94615"/>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rrowheads="1"/>
                        </w14:cNvContentPartPr>
                      </w14:nvContentPartPr>
                      <w14:xfrm>
                        <a:off x="0" y="0"/>
                        <a:ext cx="133350" cy="443230"/>
                      </w14:xfrm>
                    </w14:contentPart>
                  </a:graphicData>
                </a:graphic>
                <wp14:sizeRelH relativeFrom="page">
                  <wp14:pctWidth>0</wp14:pctWidth>
                </wp14:sizeRelH>
                <wp14:sizeRelV relativeFrom="page">
                  <wp14:pctHeight>0</wp14:pctHeight>
                </wp14:sizeRelV>
              </wp:anchor>
            </w:drawing>
          </mc:Choice>
          <mc:Fallback>
            <w:pict>
              <v:shape w14:anchorId="4B8A1139" id="Ink 3" o:spid="_x0000_s1026" type="#_x0000_t75" style="position:absolute;margin-left:600.9pt;margin-top:227.6pt;width:19.05pt;height: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rq2HCAQAAvAMAAA4AAABkcnMvZTJvRG9jLnhtbJxTXWvbMBR9H+w/&#10;CL0vtmOnaU2cMhoGha0LY/0BmizFopauuVLi9N/vyo6XrF0Z9MWge+yj83G9uj3alh0UegOu4tks&#10;5Uw5CbVxu4o//vzy6ZozH4SrRQtOVfxZeX67/vhh1XelmkMDba2QEYnzZd9VvAmhK5PEy0ZZ4WfQ&#10;KUegBrQi0BF3SY2iJ3bbJvM0vUp6wLpDkMp7mm5GkK8Hfq2VDN+19iqwtuKLYpHmnAXSmV6n2ZIz&#10;jMMsv+HsVxwurxZLnqxXotyh6BojT8LEO3RZYRzJ+EO1EUGwPZpXVNZIBA86zCTYBLQ2Ug2uyF+W&#10;vvB3756it6yQeywluKBc2AoMU4ID8J4rbEsZ9N+gpo7EPgA/MVJC/69kFL0BubekZ+wFVSsCLYVv&#10;TOcp6dLUFcf7Ojvrd4e7s4Mtnn09HLbI4vvUlhOWJJFvlsdqJusPL78VWVHK7ivIJz+1lhWvxP8z&#10;7NNGjXkPvTEHPyDuCd0Pd41wO/UZEfpGidrHMSlJ3pQyIW/5O2q0cTMoNnasOP0yz/E5LJ46BiZp&#10;mOV5viBEElQU+Twf8Il5ZJhOF3tAsv7auMtzlHzx061/AwAA//8DAFBLAwQUAAYACAAAACEAiyt0&#10;f5ACAACgBgAAEAAAAGRycy9pbmsvaW5rMS54bWy0VF1r2zAUfR/sPwj1oS9WrA/bcULdPowFBhsr&#10;awfbo+uoiaktB1lp0n+/K8lR3DUtG2wYJOt+HB2de6WLq33boEep+7pTBWYTipFUVbes1arA328X&#10;JMeoN6Valk2nZIGfZI+vLt+/u6jVQ9vMYUSAoHr71zYFXhuzmcfxbreb7MSk06uYUyriT+rhy2d8&#10;OWQt5X2tagNb9gdT1Skj98aCzetlgSuzpyEesG+6ra5kcFuLro4RRpeVXHS6LU1AXJdKyQapsgXe&#10;PzAyTxv4qWGfldQYtTUcmPAJS6ZJ/nEGhnJf4NF6CxR7YNLi+DTmz/+AuXiJaWkJPs2mGA2UlvLR&#10;coqd5vPXz36tu43UppZHmb0og+MJVX7t9PFCadl3zdbWBqPHstmCZIxSaIthbxafEOQlHmjzT/FA&#10;l1fxxuSeSzMcb6zDIFpoqUNpTd1KaPR2E3rM9ABszTdGu+vAKZsRRglnt0zMWTanbJKz2agUQxcf&#10;MO/0tl8HvDt97FfnCar5k+3qpVkH0elEBM3Hip/KXMt6tTaj1OyPU6uu6eAyDJU+WywWH6DYoeFP&#10;7WbqTUjQsoLHYdXIt1N02Rupvx7z2rJ/uJZqJJ3bKfT0iRfCtTkaFP4m7wt85h4J5DK9wUnME4pY&#10;jrKU59E5PSfZuRBURJgzTBJMBM94BDVEUEmRRhTBF6WEw0hSZCdvypyD+Cn1Cz8NKWPTCf9f5f8G&#10;aVlknpKH8X7q6AWuYDzQdw7iPW/EutMRTpjLs6O1BMDB7WFJFrEMJQxB20eEZUQIwtKZNeYzxFhm&#10;jUhAMGEMuEKQAFfugjgjswyqAEEQzOHe8BxUF4xMGUkETSLGU8Ksj1Px7CULPQBX9PIXAAAA//8D&#10;AFBLAwQUAAYACAAAACEA0hdsdN4AAAANAQAADwAAAGRycy9kb3ducmV2LnhtbEyPy07DMBBF90j8&#10;gzVI7KidFEckxKkqJNj3IbF1YxOnjcchdurw97grWF7N1bln6s1iB3LVk+8dCshWDIjG1qkeOwHH&#10;w/vTCxAfJCo5ONQCfrSHTXN/V8tKuYg7fd2HjiQI+koKMCGMFaW+NdpKv3KjxnT7cpOVIcWpo2qS&#10;McHtQHPGCmplj2nByFG/Gd1e9rNNlHmL68+4K9whfhTfJuuKM49CPD4s21cgQS/hrww3/aQOTXI6&#10;uRmVJ0PKOcuSexDwzHkO5FbJ12UJ5CSA85IBbWr6/4vm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erq2HCAQAAvAMAAA4AAAAAAAAAAAAAAAAAPAIAAGRy&#10;cy9lMm9Eb2MueG1sUEsBAi0AFAAGAAgAAAAhAIsrdH+QAgAAoAYAABAAAAAAAAAAAAAAAAAAKgQA&#10;AGRycy9pbmsvaW5rMS54bWxQSwECLQAUAAYACAAAACEA0hdsdN4AAAANAQAADwAAAAAAAAAAAAAA&#10;AADoBgAAZHJzL2Rvd25yZXYueG1sUEsBAi0AFAAGAAgAAAAhAHkYvJ2/AAAAIQEAABkAAAAAAAAA&#10;AAAAAAAA8wcAAGRycy9fcmVscy9lMm9Eb2MueG1sLnJlbHNQSwUGAAAAAAYABgB4AQAA6QgAAAAA&#10;">
                <v:imagedata r:id="rId18" o:title=""/>
                <o:lock v:ext="edit" rotation="t" aspectratio="f"/>
              </v:shape>
            </w:pict>
          </mc:Fallback>
        </mc:AlternateContent>
      </w:r>
      <w:r w:rsidRPr="00EF582A">
        <w:rPr>
          <w:rFonts w:ascii="Arial" w:eastAsia="Times New Roman" w:hAnsi="Arial" w:cs="Times New Roman"/>
          <w:noProof/>
          <w:sz w:val="20"/>
          <w:szCs w:val="20"/>
          <w:lang w:eastAsia="en-GB"/>
        </w:rPr>
        <mc:AlternateContent>
          <mc:Choice Requires="wpi">
            <w:drawing>
              <wp:anchor distT="0" distB="0" distL="114300" distR="114300" simplePos="0" relativeHeight="251660288" behindDoc="0" locked="0" layoutInCell="1" allowOverlap="1">
                <wp:simplePos x="0" y="0"/>
                <wp:positionH relativeFrom="column">
                  <wp:posOffset>7400925</wp:posOffset>
                </wp:positionH>
                <wp:positionV relativeFrom="paragraph">
                  <wp:posOffset>2564130</wp:posOffset>
                </wp:positionV>
                <wp:extent cx="1174115" cy="1518285"/>
                <wp:effectExtent l="91440" t="132715" r="67945" b="130175"/>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174115" cy="1518285"/>
                      </w14:xfrm>
                    </w14:contentPart>
                  </a:graphicData>
                </a:graphic>
                <wp14:sizeRelH relativeFrom="page">
                  <wp14:pctWidth>0</wp14:pctWidth>
                </wp14:sizeRelH>
                <wp14:sizeRelV relativeFrom="page">
                  <wp14:pctHeight>0</wp14:pctHeight>
                </wp14:sizeRelV>
              </wp:anchor>
            </w:drawing>
          </mc:Choice>
          <mc:Fallback>
            <w:pict>
              <v:shape w14:anchorId="64349AD3" id="Ink 2" o:spid="_x0000_s1026" type="#_x0000_t75" style="position:absolute;margin-left:578.5pt;margin-top:193.4pt;width:100.9pt;height:13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NqRTEAQAAvgMAAA4AAABkcnMvZTJvRG9jLnhtbJyT3W6jMBCF71fq&#10;O1i+b8A0oQkKqVaNVqq0242q3QfwGhNQsQeNnZC+/Y4hNOmfKvUGyTMw/s6Zw/LmYBq21+hqsDkX&#10;k5gzbRUUtd3m/O+fH5dzzpyXtpANWJ3zJ+34zeri27JrM51ABU2hkdEQ67KuzXnlfZtFkVOVNtJN&#10;oNWWmiWgkZ6OuI0KlB1NN02UxHEadYBFi6C0c1RdD02+6ueXpVb+d1k67VmT89nVYiE488QZXy/m&#10;KWcYiukVQf/ri2mS8mi1lNkWZVvV6ggmv8BlZG0J43nUWnrJdli/GWVqheCg9BMFJoKyrJXuVZE+&#10;Eb/Sd2cfgzYxVTvMFFivrd9I9KODfeMrV5iGPOh+QUE7kjsP/DiRHPp8JQP0GtTOEM+wF9SN9BQK&#10;V9WtI6ezusg53hXixG/3tycFGzzput9vkIX3E86sNIREulkSVjNKv3/9rRTTTLU/QT26cWti+gb+&#10;XbOPiRr87vfGLDxAyAndD7eVtFv9HRG6SsvChTKRRB+ijJ2P9B1KNCEZZBs75JzS9xSeffD0wTNF&#10;RSGup0LMOFPUEzMxT+az81uHGeNNZ0kgsBeZOz8H6LPfbvUfAAD//wMAUEsDBBQABgAIAAAAIQCW&#10;Jef9egQAAE0KAAAQAAAAZHJzL2luay9pbmsxLnhtbLRWS4/bNhC+F+h/IJTDXkRbw4coGfHmUNRA&#10;gRYJmhRoj47N2MLakiHJ+/j3/YaktQ7iFD20WECi5vHNzDcz9L5993w8iEffD03XLjOaFZnw7abb&#10;Nu1umf3xaSWrTAzjut2uD13rl9mLH7J39z/+8LZpH46HBZ4CCO3Ap+Nhme3H8bSYz5+enmZPetb1&#10;u7kqCj3/pX347dfsPnlt/ZembUaEHC6iTdeO/nlksEWzXWab8bmY7IH9sTv3Gz+pWdJvXi3Gfr3x&#10;q64/rscJcb9uW38Q7fqIvP/MxPhywqFBnJ3vM3FsULBUMzLOVD/XEKyfl9nV9xkpDsjkmM1vY/71&#10;P2CuvsXktLRypctESmnrHzmneeB88f3aP/Tdyfdj419pjqQkxYvYxO/ATySq90N3OHNvMvG4PpxB&#10;GRUFxiLFpvkNQr7FAzf/KR54+S7edXJfU5PKu+YhkTaN1KW1Y3P0GPTjaZqxcQAwiz+OfVgHVVAt&#10;qZCKPpFeULkosC91cdWKNMUXzM/9edhPeJ/713kNmom1WNlTsx33E+nFTE+cXzN+y3Pvm91+vHIt&#10;/7Xrpjt0WIbU6Ter1eonNHsa+FvRxuY0OfR+g8thd/D/7NKvh9H371/9juvh4YNvr6gLkaaZvnFD&#10;hDEXieHf/Zdl9iZcEiJ4RkGgmCpbCKprYbRV+Z26k2TvsOR5JikjyqQudS5JFKLIFb9zqYTCC53l&#10;p2ARlJKggJ7yqJaU9Ne26cy2cJNEQNOwqy28AgQAOER8QRLBp2dSQIxAHABQKrrgYzJLohIZ1SaX&#10;TmpBpPMEHrWwhj2FWqDnbLhQrkFVARxO7IIQXGV44kwCxrmsoEh2RhjFSGx5KT7BwtFKQ3WuCsTQ&#10;rgIUk6Cj3ohSslCSBh4p4UoAqUrWWjoDr2Rs4BLP8WlDDhFKKiUsQiO2khplmNwKVMHPEIk5NDgT&#10;oupQgEKulkk2gCjzMogr5hZndnKhdy6cyYkaRJa5xDpbK2s2YlM0DmhaiaoUEEplse5OOJebAAUt&#10;ZxGgdCmskVBJvDBsCs0IaiTEzAYjROb0cEYtkBd5DX5gijtE4jLRFZRMBRcenIJ5mJEAA1dIUmMT&#10;MOcAWNjzRLJD6LtBFOABVJZqGuyEwiyl+YU7AsKRaeGMOStZCjhpoIG0gpnkAWIrixc6ThgdyFWN&#10;EZFWqdyU0lSCT1QAnUhakGErWRVCQ4oKMSo1TFzukG6BAmueCxBKmB2rAa95jMEgDngBEV9ouKsB&#10;XEOAIslJckiIywsJceHIDuBYac7LoMMa1oBii4thIIUjMOFBXWIsSvbhPw4eGhW9ML4sY1aY7/CB&#10;zVGYZtwWKEVbQYadw1KwGYJxY+CFY3COe8SUBmHoTfyIcxoLNdz+iidAY8mAFDjAGjAG7yLnEQZY&#10;gk4FVzYzDtOqS8u9wVooh1rwYTF5WC7jcjKgAlsBgsFoBR6IePcw7TxsGDrOOWCHxGLdkECGCyIG&#10;5wsEtgLF8pSSEWg4fuNwLAWAcPzq347pwsbv6f3fAAAA//8DAFBLAwQUAAYACAAAACEAaG7DL+IA&#10;AAANAQAADwAAAGRycy9kb3ducmV2LnhtbEyPzU7DMBCE70i8g7VI3KhTqoQ0xKkQEheQKC0cOLrO&#10;5gdiO8q6SXj7bk/ltqMdzcyXb2bbiREHar1TsFxEINAZX7auVvD1+XKXgqCgXak771DBHxJsiuur&#10;XGeln9wOx32oBYc4yrSCJoQ+k5JMg1bTwvfo+Ff5werAcqhlOeiJw20n76MokVa3jhsa3eNzg+Z3&#10;f7QK6Gf3UX2bedxuzfgeT2/0WvWk1O3N/PQIIuAcLmY4z+fpUPCmgz+6kkTHehk/MExQsEoThjhb&#10;VnHK10FBEq/XIItc/qcoT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zakUxAEAAL4DAAAOAAAAAAAAAAAAAAAAADwCAABkcnMvZTJvRG9jLnhtbFBLAQIt&#10;ABQABgAIAAAAIQCWJef9egQAAE0KAAAQAAAAAAAAAAAAAAAAACwEAABkcnMvaW5rL2luazEueG1s&#10;UEsBAi0AFAAGAAgAAAAhAGhuwy/iAAAADQEAAA8AAAAAAAAAAAAAAAAA1AgAAGRycy9kb3ducmV2&#10;LnhtbFBLAQItABQABgAIAAAAIQB5GLydvwAAACEBAAAZAAAAAAAAAAAAAAAAAOMJAABkcnMvX3Jl&#10;bHMvZTJvRG9jLnhtbC5yZWxzUEsFBgAAAAAGAAYAeAEAANkKAAAAAA==&#10;">
                <v:imagedata r:id="rId20" o:title=""/>
                <o:lock v:ext="edit" rotation="t" aspectratio="f"/>
              </v:shape>
            </w:pict>
          </mc:Fallback>
        </mc:AlternateContent>
      </w:r>
      <w:r w:rsidRPr="00EF582A">
        <w:rPr>
          <w:rFonts w:ascii="Arial" w:eastAsia="Times New Roman" w:hAnsi="Arial" w:cs="Times New Roman"/>
          <w:noProof/>
          <w:sz w:val="20"/>
          <w:szCs w:val="20"/>
          <w:lang w:eastAsia="en-GB"/>
        </w:rPr>
        <mc:AlternateContent>
          <mc:Choice Requires="wpi">
            <w:drawing>
              <wp:anchor distT="0" distB="0" distL="114300" distR="114300" simplePos="0" relativeHeight="251659264" behindDoc="0" locked="0" layoutInCell="1" allowOverlap="1">
                <wp:simplePos x="0" y="0"/>
                <wp:positionH relativeFrom="column">
                  <wp:posOffset>7871460</wp:posOffset>
                </wp:positionH>
                <wp:positionV relativeFrom="paragraph">
                  <wp:posOffset>2854960</wp:posOffset>
                </wp:positionV>
                <wp:extent cx="142240" cy="252095"/>
                <wp:effectExtent l="57150" t="71120" r="48260" b="57785"/>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rrowheads="1"/>
                        </w14:cNvContentPartPr>
                      </w14:nvContentPartPr>
                      <w14:xfrm>
                        <a:off x="0" y="0"/>
                        <a:ext cx="142240" cy="252095"/>
                      </w14:xfrm>
                    </w14:contentPart>
                  </a:graphicData>
                </a:graphic>
                <wp14:sizeRelH relativeFrom="page">
                  <wp14:pctWidth>0</wp14:pctWidth>
                </wp14:sizeRelH>
                <wp14:sizeRelV relativeFrom="page">
                  <wp14:pctHeight>0</wp14:pctHeight>
                </wp14:sizeRelV>
              </wp:anchor>
            </w:drawing>
          </mc:Choice>
          <mc:Fallback>
            <w:pict>
              <v:shape w14:anchorId="350B2FAC" id="Ink 1" o:spid="_x0000_s1026" type="#_x0000_t75" style="position:absolute;margin-left:615.55pt;margin-top:216.25pt;width:19.7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45RPBAQAAvAMAAA4AAABkcnMvZTJvRG9jLnhtbJyTYW+bMBCGv0/q&#10;f7D8fQEzMiUopJoaVaq0dVHV/QDP2MEq9qGzE9J/vwNCk7WrJvULwnfw8rx3L6vro2vYQWOw4Esu&#10;Ziln2iuorN+V/Nfj7ecFZyFKX8kGvC75sw78en31adW1hc6ghqbSyEjEh6JrS17H2BZJElStnQwz&#10;aLWnpgF0MtIRd0mFsiN11yRZmn5NOsCqRVA6BKpuxiZfD/rGaBV/GhN0ZE3J53m2JL5InOliIYgM&#10;qfhlmdHd76GYz+c8Wa9ksUPZ1ladwOQHuJy0njBepDYySrZH+0bKWYUQwMSZApeAMVbpwRX5E+kr&#10;f3f+qfcmcrXHQoGP2setxDhNcGh85BOuoRl0P6CiHcl9BH5SpAn9fyUj9AbU3hHPuBfUjYwUilDb&#10;NtCkC1uVHO8qceb3h5uzgy2efd0ftsj65wVnXjpCIt9M9KuZrN+/fleKvFDtd1BPYdqayN/A/3PY&#10;p0SN8x72xjw8QJ8T+j7c1NLv9DdE6Gotq9CXiSR5F2XqvOfvaND1yaCxsWPJKZLP/XUInj5Gpqgo&#10;8izLqaOolc2zdDkEc1IeFabTRQ4I66/EXZ575Iufbv0HAAD//wMAUEsDBBQABgAIAAAAIQD5OY51&#10;EAIAACYFAAAQAAAAZHJzL2luay9pbmsxLnhtbLSUTY+bMBCG75X6HyzvIZcANlAnQUv2UBWpUquu&#10;ulupPbLgBStgI9v5+vcdCHFYbbbqob0gGDPvjJ957du7Q9ugHddGKJli6hOMuCxUKWSV4h+PmbfE&#10;yNhclnmjJE/xkRt8t37/7lbITdsk8ESgIE3/1jYprq3tkiDY7/f+PvKVroKQkCj4LDdfv+D1mFXy&#10;ZyGFhZLmHCqUtPxge7FElCku7IG4/0H7QW11wd1yH9HF5Q+r84JnSre5dYp1LiVvkMxb6PsnRvbY&#10;wYuAOhXXGLUCNuyFPo0X8fLTCgL5IcWT7y20aKCTFgfXNX/9B83stWbfVhQu2AKjsaWS7/qegoF5&#10;8vbe77XquLaCXzCfoIwLR1Scvgc+J1CaG9Vs+9lgtMubLSCjhIAtxto0uALktR6w+ad6wOVNvWlz&#10;L9GM25tyGKE5S51Ha0XLweht5zxmDQj34Qerh+MQErryKPFC+kijhLKEED+GsVxGMbr4rPmkt6Z2&#10;ek/64tdhxVE77WwvSls76MSPHPMp8WuZNRdVbSep7K9TC9UoOAzjpG+yLPsIw3aGv1bNis4laF7A&#10;5VA1/M8pOjeW62+XvDY3m3suJ+iGSs7TV26IweZoJPydP6f4Zrgk0JB5CgyICWKrGNFwOZ/RiM08&#10;+iGeUUbm2GMMh0vs9Uss9GgUeyyee4slooQh8uI8uU7AKOvfAAAA//8DAFBLAwQUAAYACAAAACEA&#10;8Tvn4+IAAAANAQAADwAAAGRycy9kb3ducmV2LnhtbEyPy07DMBBF90j8gzVI7Kgd9wEJcapSVCE2&#10;SA39ADcekqjxOIrdJvD1uCvYzdUc3TmTryfbsQsOvnWkIJkJYEiVMy3VCg6fu4cnYD5oMrpzhAq+&#10;0cO6uL3JdWbcSHu8lKFmsYR8phU0IfQZ575q0Go/cz1S3H25weoQ41BzM+gxltuOSyFW3OqW4oVG&#10;97htsDqVZ6tg93F6K/fj+8tPyV+dPAxput2kSt3fTZtnYAGn8AfDVT+qQxGdju5MxrMuZjlPksgq&#10;WMzlEtgVkY8iTkcFS7FaAC9y/v+L4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OUTwQEAALwDAAAOAAAAAAAAAAAAAAAAADwCAABkcnMvZTJvRG9jLnht&#10;bFBLAQItABQABgAIAAAAIQD5OY51EAIAACYFAAAQAAAAAAAAAAAAAAAAACkEAABkcnMvaW5rL2lu&#10;azEueG1sUEsBAi0AFAAGAAgAAAAhAPE75+PiAAAADQEAAA8AAAAAAAAAAAAAAAAAZwYAAGRycy9k&#10;b3ducmV2LnhtbFBLAQItABQABgAIAAAAIQB5GLydvwAAACEBAAAZAAAAAAAAAAAAAAAAAHYHAABk&#10;cnMvX3JlbHMvZTJvRG9jLnhtbC5yZWxzUEsFBgAAAAAGAAYAeAEAAGwIAAAAAA==&#10;">
                <v:imagedata r:id="rId22" o:title=""/>
                <o:lock v:ext="edit" rotation="t" aspectratio="f"/>
              </v:shape>
            </w:pict>
          </mc:Fallback>
        </mc:AlternateContent>
      </w:r>
      <w:r w:rsidRPr="00EF582A">
        <w:rPr>
          <w:rFonts w:ascii="Arial" w:eastAsia="Times New Roman" w:hAnsi="Arial" w:cs="Times New Roman"/>
          <w:i/>
          <w:sz w:val="20"/>
          <w:szCs w:val="20"/>
          <w:lang w:val="en-US"/>
        </w:rPr>
        <w:t xml:space="preserve">**If these items are not available at the time of submitting your project proposal, then </w:t>
      </w:r>
      <w:r w:rsidRPr="00EF582A">
        <w:rPr>
          <w:rFonts w:ascii="Arial" w:eastAsia="Times New Roman" w:hAnsi="Arial" w:cs="Times New Roman"/>
          <w:b/>
          <w:i/>
          <w:sz w:val="20"/>
          <w:szCs w:val="20"/>
          <w:lang w:val="en-US"/>
        </w:rPr>
        <w:t>provisional approval</w:t>
      </w:r>
      <w:r w:rsidRPr="00EF582A">
        <w:rPr>
          <w:rFonts w:ascii="Arial" w:eastAsia="Times New Roman" w:hAnsi="Arial" w:cs="Times New Roman"/>
          <w:i/>
          <w:sz w:val="20"/>
          <w:szCs w:val="20"/>
          <w:lang w:val="en-US"/>
        </w:rPr>
        <w:t xml:space="preserve"> can still be given, under the condition that you must submit the final versions of all items to your supervisor for approval </w:t>
      </w:r>
      <w:proofErr w:type="gramStart"/>
      <w:r w:rsidRPr="00EF582A">
        <w:rPr>
          <w:rFonts w:ascii="Arial" w:eastAsia="Times New Roman" w:hAnsi="Arial" w:cs="Times New Roman"/>
          <w:i/>
          <w:sz w:val="20"/>
          <w:szCs w:val="20"/>
          <w:lang w:val="en-US"/>
        </w:rPr>
        <w:t>at a later date</w:t>
      </w:r>
      <w:proofErr w:type="gramEnd"/>
      <w:r w:rsidRPr="00EF582A">
        <w:rPr>
          <w:rFonts w:ascii="Arial" w:eastAsia="Times New Roman" w:hAnsi="Arial" w:cs="Times New Roman"/>
          <w:i/>
          <w:sz w:val="20"/>
          <w:szCs w:val="20"/>
          <w:lang w:val="en-US"/>
        </w:rPr>
        <w:t xml:space="preserve">. </w:t>
      </w:r>
      <w:r w:rsidRPr="00EF582A">
        <w:rPr>
          <w:rFonts w:ascii="Arial" w:eastAsia="Times New Roman" w:hAnsi="Arial" w:cs="Times New Roman"/>
          <w:b/>
          <w:i/>
          <w:sz w:val="20"/>
          <w:szCs w:val="20"/>
          <w:lang w:val="en-US"/>
        </w:rPr>
        <w:t>All</w:t>
      </w:r>
      <w:r w:rsidRPr="00EF582A">
        <w:rPr>
          <w:rFonts w:ascii="Arial" w:eastAsia="Times New Roman" w:hAnsi="Arial" w:cs="Times New Roman"/>
          <w:i/>
          <w:sz w:val="20"/>
          <w:szCs w:val="20"/>
          <w:lang w:val="en-US"/>
        </w:rPr>
        <w:t xml:space="preserve"> such items </w:t>
      </w:r>
      <w:r w:rsidRPr="00EF582A">
        <w:rPr>
          <w:rFonts w:ascii="Arial" w:eastAsia="Times New Roman" w:hAnsi="Arial" w:cs="Times New Roman"/>
          <w:b/>
          <w:i/>
          <w:sz w:val="20"/>
          <w:szCs w:val="20"/>
          <w:lang w:val="en-US"/>
        </w:rPr>
        <w:t>must</w:t>
      </w:r>
      <w:r w:rsidRPr="00EF582A">
        <w:rPr>
          <w:rFonts w:ascii="Arial" w:eastAsia="Times New Roman" w:hAnsi="Arial" w:cs="Times New Roman"/>
          <w:i/>
          <w:sz w:val="20"/>
          <w:szCs w:val="20"/>
          <w:lang w:val="en-US"/>
        </w:rPr>
        <w:t xml:space="preserve"> be seen and approved by your supervisor before the activity for which they are needed begins. Written evidence of </w:t>
      </w:r>
      <w:r w:rsidRPr="00EF582A">
        <w:rPr>
          <w:rFonts w:ascii="Arial" w:eastAsia="Times New Roman" w:hAnsi="Arial" w:cs="Times New Roman"/>
          <w:b/>
          <w:i/>
          <w:sz w:val="20"/>
          <w:szCs w:val="20"/>
          <w:lang w:val="en-US"/>
        </w:rPr>
        <w:t>final approval</w:t>
      </w:r>
      <w:r w:rsidRPr="00EF582A">
        <w:rPr>
          <w:rFonts w:ascii="Arial" w:eastAsia="Times New Roman" w:hAnsi="Arial" w:cs="Times New Roman"/>
          <w:i/>
          <w:sz w:val="20"/>
          <w:szCs w:val="20"/>
          <w:lang w:val="en-US"/>
        </w:rPr>
        <w:t xml:space="preserve"> of your planned activity must be acquired from your supervisor before you commence.</w:t>
      </w:r>
    </w:p>
    <w:p w:rsidR="00EF582A" w:rsidRPr="00EF582A" w:rsidRDefault="00EF582A" w:rsidP="00EF582A">
      <w:pPr>
        <w:spacing w:before="180" w:after="120" w:line="240" w:lineRule="auto"/>
        <w:outlineLvl w:val="0"/>
        <w:rPr>
          <w:rFonts w:ascii="Arial" w:eastAsia="Times New Roman" w:hAnsi="Arial" w:cs="Times New Roman"/>
          <w:b/>
          <w:lang w:eastAsia="en-GB"/>
        </w:rPr>
      </w:pPr>
      <w:bookmarkStart w:id="12" w:name="_Toc22869851"/>
      <w:bookmarkStart w:id="13" w:name="_Toc22898150"/>
      <w:r w:rsidRPr="00EF582A">
        <w:rPr>
          <w:rFonts w:ascii="Arial" w:eastAsia="Times New Roman" w:hAnsi="Arial" w:cs="Times New Roman"/>
          <w:b/>
          <w:lang w:eastAsia="en-GB"/>
        </w:rPr>
        <w:t>Changes</w:t>
      </w:r>
      <w:bookmarkEnd w:id="12"/>
      <w:bookmarkEnd w:id="13"/>
      <w:r w:rsidRPr="00EF582A">
        <w:rPr>
          <w:rFonts w:ascii="Arial" w:eastAsia="Times New Roman" w:hAnsi="Arial" w:cs="Times New Roman"/>
          <w:b/>
          <w:lang w:eastAsia="en-GB"/>
        </w:rPr>
        <w:t xml:space="preserve"> </w:t>
      </w:r>
    </w:p>
    <w:p w:rsidR="00EF582A" w:rsidRPr="00EF582A" w:rsidRDefault="00EF582A" w:rsidP="00EF582A">
      <w:pPr>
        <w:spacing w:before="120" w:after="120" w:line="240" w:lineRule="auto"/>
        <w:outlineLvl w:val="0"/>
        <w:rPr>
          <w:rFonts w:ascii="Arial" w:eastAsia="Times New Roman" w:hAnsi="Arial" w:cs="Times New Roman"/>
          <w:sz w:val="20"/>
          <w:szCs w:val="20"/>
          <w:lang w:eastAsia="en-GB"/>
        </w:rPr>
      </w:pPr>
      <w:bookmarkStart w:id="14" w:name="_Toc22869852"/>
      <w:bookmarkStart w:id="15" w:name="_Toc22898151"/>
      <w:r w:rsidRPr="00EF582A">
        <w:rPr>
          <w:rFonts w:ascii="Arial" w:eastAsia="Times New Roman" w:hAnsi="Arial" w:cs="Times New Roman"/>
          <w:sz w:val="20"/>
          <w:szCs w:val="20"/>
          <w:lang w:eastAsia="en-GB"/>
        </w:rPr>
        <w:t xml:space="preserve">If your plans change and any aspects of your research that are documented in the approval process change </w:t>
      </w:r>
      <w:proofErr w:type="gramStart"/>
      <w:r w:rsidRPr="00EF582A">
        <w:rPr>
          <w:rFonts w:ascii="Arial" w:eastAsia="Times New Roman" w:hAnsi="Arial" w:cs="Times New Roman"/>
          <w:sz w:val="20"/>
          <w:szCs w:val="20"/>
          <w:lang w:eastAsia="en-GB"/>
        </w:rPr>
        <w:t>as a consequence</w:t>
      </w:r>
      <w:proofErr w:type="gramEnd"/>
      <w:r w:rsidRPr="00EF582A">
        <w:rPr>
          <w:rFonts w:ascii="Arial" w:eastAsia="Times New Roman" w:hAnsi="Arial" w:cs="Times New Roman"/>
          <w:sz w:val="20"/>
          <w:szCs w:val="20"/>
          <w:lang w:eastAsia="en-GB"/>
        </w:rPr>
        <w:t>, then any 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bookmarkEnd w:id="14"/>
      <w:bookmarkEnd w:id="15"/>
    </w:p>
    <w:p w:rsidR="00EF582A" w:rsidRPr="00EF582A" w:rsidRDefault="00EF582A" w:rsidP="00EF582A">
      <w:pPr>
        <w:spacing w:before="180" w:after="120" w:line="240" w:lineRule="auto"/>
        <w:outlineLvl w:val="0"/>
        <w:rPr>
          <w:rFonts w:ascii="Arial" w:eastAsia="Times New Roman" w:hAnsi="Arial" w:cs="Times New Roman"/>
          <w:b/>
          <w:lang w:eastAsia="en-GB"/>
        </w:rPr>
      </w:pPr>
      <w:bookmarkStart w:id="16" w:name="_Toc22898152"/>
      <w:r w:rsidRPr="00EF582A">
        <w:rPr>
          <w:rFonts w:ascii="Arial" w:eastAsia="Times New Roman" w:hAnsi="Arial" w:cs="Times New Roman"/>
          <w:b/>
          <w:lang w:eastAsia="en-GB"/>
        </w:rPr>
        <w:t>Templates for Consent and Information</w:t>
      </w:r>
      <w:bookmarkEnd w:id="16"/>
      <w:r w:rsidRPr="00EF582A">
        <w:rPr>
          <w:rFonts w:ascii="Arial" w:eastAsia="Times New Roman" w:hAnsi="Arial" w:cs="Times New Roman"/>
          <w:b/>
          <w:lang w:eastAsia="en-GB"/>
        </w:rPr>
        <w:t xml:space="preserve"> </w:t>
      </w:r>
    </w:p>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lastRenderedPageBreak/>
        <w:t xml:space="preserve">You must use the templates provided by the University as the basis for your participant information sheets and consent forms.  You </w:t>
      </w:r>
      <w:r w:rsidRPr="00EF582A">
        <w:rPr>
          <w:rFonts w:ascii="Arial" w:eastAsia="Times New Roman" w:hAnsi="Arial" w:cs="Times New Roman"/>
          <w:b/>
          <w:sz w:val="20"/>
          <w:szCs w:val="20"/>
          <w:lang w:eastAsia="en-GB"/>
        </w:rPr>
        <w:t>must</w:t>
      </w:r>
      <w:r w:rsidRPr="00EF582A">
        <w:rPr>
          <w:rFonts w:ascii="Arial" w:eastAsia="Times New Roman" w:hAnsi="Arial" w:cs="Times New Roman"/>
          <w:sz w:val="20"/>
          <w:szCs w:val="20"/>
          <w:lang w:eastAsia="en-GB"/>
        </w:rPr>
        <w:t xml:space="preserve"> adapt them according to the needs of your project before you submit them for consideration.</w:t>
      </w:r>
    </w:p>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Participant Information Sheets, Consent Forms and Protocols must be consistent. Please ensure that this is the case prior to seeking approval. Failure to do so will slow down the approval process.</w:t>
      </w:r>
    </w:p>
    <w:p w:rsidR="00EF582A" w:rsidRPr="00EF582A" w:rsidRDefault="00EF582A" w:rsidP="00EF582A">
      <w:pPr>
        <w:spacing w:before="120" w:after="120" w:line="240" w:lineRule="auto"/>
        <w:rPr>
          <w:rFonts w:ascii="Arial" w:eastAsia="Times New Roman" w:hAnsi="Arial" w:cs="Times New Roman"/>
          <w:sz w:val="20"/>
          <w:szCs w:val="20"/>
          <w:lang w:eastAsia="en-GB"/>
        </w:rPr>
      </w:pPr>
      <w:r w:rsidRPr="00EF582A">
        <w:rPr>
          <w:rFonts w:ascii="Arial" w:eastAsia="Times New Roman" w:hAnsi="Arial" w:cs="Times New Roman"/>
          <w:sz w:val="20"/>
          <w:szCs w:val="20"/>
          <w:lang w:eastAsia="en-GB"/>
        </w:rPr>
        <w:t>We strongly recommend using Qualtrics to produce digital information sheets and consent forms.</w:t>
      </w:r>
    </w:p>
    <w:p w:rsidR="00EF582A" w:rsidRPr="00EF582A" w:rsidRDefault="00EF582A" w:rsidP="00EF582A">
      <w:pPr>
        <w:autoSpaceDE w:val="0"/>
        <w:autoSpaceDN w:val="0"/>
        <w:adjustRightInd w:val="0"/>
        <w:spacing w:before="180" w:after="0" w:line="240" w:lineRule="auto"/>
        <w:outlineLvl w:val="0"/>
        <w:rPr>
          <w:rFonts w:ascii="Arial" w:eastAsia="Times New Roman" w:hAnsi="Arial" w:cs="Arial"/>
          <w:b/>
          <w:iCs/>
          <w:lang w:eastAsia="en-GB"/>
        </w:rPr>
      </w:pPr>
      <w:bookmarkStart w:id="17" w:name="_Toc22898153"/>
      <w:r w:rsidRPr="00EF582A">
        <w:rPr>
          <w:rFonts w:ascii="Arial" w:eastAsia="Times New Roman" w:hAnsi="Arial" w:cs="Arial"/>
          <w:b/>
          <w:iCs/>
          <w:lang w:eastAsia="en-GB"/>
        </w:rPr>
        <w:t>Further Information</w:t>
      </w:r>
      <w:bookmarkEnd w:id="17"/>
    </w:p>
    <w:p w:rsidR="00EF582A" w:rsidRPr="00EF582A" w:rsidRDefault="000C4EBF" w:rsidP="00EF582A">
      <w:pPr>
        <w:spacing w:before="80" w:after="80" w:line="240" w:lineRule="auto"/>
        <w:ind w:firstLine="720"/>
        <w:rPr>
          <w:rFonts w:ascii="Arial" w:eastAsia="Times New Roman" w:hAnsi="Arial" w:cs="Times New Roman"/>
          <w:color w:val="2E74B5"/>
          <w:sz w:val="20"/>
          <w:szCs w:val="20"/>
          <w:lang w:eastAsia="en-GB"/>
        </w:rPr>
      </w:pPr>
      <w:hyperlink r:id="rId23" w:history="1">
        <w:r w:rsidR="00EF582A" w:rsidRPr="00EF582A">
          <w:rPr>
            <w:rFonts w:ascii="Arial" w:eastAsia="Times New Roman" w:hAnsi="Arial" w:cs="Times New Roman"/>
            <w:color w:val="2E74B5"/>
            <w:sz w:val="20"/>
            <w:szCs w:val="20"/>
            <w:u w:val="single"/>
            <w:lang w:eastAsia="en-GB"/>
          </w:rPr>
          <w:t>http://www.city.ac.uk/department-computer-science/research-ethics</w:t>
        </w:r>
      </w:hyperlink>
    </w:p>
    <w:p w:rsidR="00EF582A" w:rsidRPr="00EF582A" w:rsidRDefault="00EF582A" w:rsidP="00EF582A">
      <w:pPr>
        <w:spacing w:before="80" w:after="80" w:line="240" w:lineRule="auto"/>
        <w:ind w:firstLine="720"/>
        <w:rPr>
          <w:rFonts w:ascii="Arial" w:eastAsia="Times New Roman" w:hAnsi="Arial" w:cs="Times New Roman"/>
          <w:color w:val="2E74B5"/>
          <w:sz w:val="20"/>
          <w:szCs w:val="20"/>
          <w:lang w:eastAsia="en-GB"/>
        </w:rPr>
      </w:pPr>
      <w:r w:rsidRPr="00EF582A">
        <w:rPr>
          <w:rFonts w:ascii="Arial" w:eastAsia="Times New Roman" w:hAnsi="Arial" w:cs="Times New Roman"/>
          <w:color w:val="2E74B5"/>
          <w:sz w:val="20"/>
          <w:szCs w:val="20"/>
          <w:lang w:eastAsia="en-GB"/>
        </w:rPr>
        <w:t>https://www.city.ac.uk/research/ethics/how-to-apply/participant-recruitment</w:t>
      </w:r>
    </w:p>
    <w:p w:rsidR="00EF582A" w:rsidRPr="00EF582A" w:rsidRDefault="00EF582A" w:rsidP="00EF582A">
      <w:pPr>
        <w:spacing w:before="80" w:after="80" w:line="240" w:lineRule="auto"/>
        <w:ind w:firstLine="720"/>
        <w:rPr>
          <w:rFonts w:ascii="Arial" w:eastAsia="Times New Roman" w:hAnsi="Arial" w:cs="Times New Roman"/>
          <w:color w:val="2E74B5"/>
          <w:sz w:val="20"/>
          <w:szCs w:val="20"/>
          <w:lang w:eastAsia="en-GB"/>
        </w:rPr>
      </w:pPr>
      <w:r w:rsidRPr="00EF582A">
        <w:rPr>
          <w:rFonts w:ascii="Arial" w:eastAsia="Times New Roman" w:hAnsi="Arial" w:cs="Times New Roman"/>
          <w:color w:val="2E74B5"/>
          <w:sz w:val="20"/>
          <w:szCs w:val="20"/>
          <w:lang w:eastAsia="en-GB"/>
        </w:rPr>
        <w:t>https://www.city.ac.uk/research/ethics</w:t>
      </w:r>
      <w:r w:rsidRPr="00EF582A">
        <w:rPr>
          <w:rFonts w:ascii="Arial" w:eastAsia="Times New Roman" w:hAnsi="Arial" w:cs="Times New Roman"/>
          <w:sz w:val="20"/>
          <w:szCs w:val="20"/>
          <w:lang w:eastAsia="en-GB"/>
        </w:rPr>
        <w:t xml:space="preserve"> </w:t>
      </w:r>
    </w:p>
    <w:p w:rsidR="005A16F8" w:rsidRDefault="005A16F8"/>
    <w:p w:rsidR="005A16F8" w:rsidRDefault="005A16F8"/>
    <w:p w:rsidR="005A16F8" w:rsidRDefault="005A16F8"/>
    <w:p w:rsidR="005A16F8" w:rsidRDefault="005A16F8"/>
    <w:p w:rsidR="005A16F8" w:rsidRDefault="005A16F8"/>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p w:rsidR="000512FF" w:rsidRDefault="000512FF"/>
    <w:bookmarkStart w:id="18" w:name="_Toc22898154" w:displacedByCustomXml="next"/>
    <w:sdt>
      <w:sdtPr>
        <w:rPr>
          <w:rFonts w:asciiTheme="minorHAnsi" w:eastAsiaTheme="minorHAnsi" w:hAnsiTheme="minorHAnsi" w:cstheme="minorBidi"/>
          <w:color w:val="auto"/>
          <w:sz w:val="22"/>
          <w:szCs w:val="22"/>
        </w:rPr>
        <w:id w:val="620503951"/>
        <w:docPartObj>
          <w:docPartGallery w:val="Bibliographies"/>
          <w:docPartUnique/>
        </w:docPartObj>
      </w:sdtPr>
      <w:sdtEndPr/>
      <w:sdtContent>
        <w:p w:rsidR="002C0339" w:rsidRDefault="002C0339">
          <w:pPr>
            <w:pStyle w:val="Heading1"/>
          </w:pPr>
          <w:r>
            <w:t>References</w:t>
          </w:r>
          <w:bookmarkEnd w:id="18"/>
        </w:p>
        <w:sdt>
          <w:sdtPr>
            <w:id w:val="-573587230"/>
            <w:bibliography/>
          </w:sdtPr>
          <w:sdtEndPr/>
          <w:sdtContent>
            <w:p w:rsidR="00A900C1" w:rsidRDefault="002C0339" w:rsidP="00A900C1">
              <w:pPr>
                <w:pStyle w:val="Bibliography"/>
                <w:rPr>
                  <w:noProof/>
                  <w:sz w:val="24"/>
                  <w:szCs w:val="24"/>
                </w:rPr>
              </w:pPr>
              <w:r>
                <w:fldChar w:fldCharType="begin"/>
              </w:r>
              <w:r>
                <w:instrText xml:space="preserve"> BIBLIOGRAPHY </w:instrText>
              </w:r>
              <w:r>
                <w:fldChar w:fldCharType="separate"/>
              </w:r>
              <w:r w:rsidR="00A900C1">
                <w:rPr>
                  <w:noProof/>
                </w:rPr>
                <w:t xml:space="preserve">Butler, S., 2018. </w:t>
              </w:r>
              <w:r w:rsidR="00A900C1">
                <w:rPr>
                  <w:i/>
                  <w:iCs/>
                  <w:noProof/>
                </w:rPr>
                <w:t xml:space="preserve">UK restaurant numbers drop for first time in eight years. </w:t>
              </w:r>
              <w:r w:rsidR="00A900C1">
                <w:rPr>
                  <w:noProof/>
                </w:rPr>
                <w:t xml:space="preserve">[Online] </w:t>
              </w:r>
              <w:r w:rsidR="00A900C1">
                <w:rPr>
                  <w:noProof/>
                </w:rPr>
                <w:br/>
                <w:t xml:space="preserve">Available at: </w:t>
              </w:r>
              <w:r w:rsidR="00A900C1">
                <w:rPr>
                  <w:noProof/>
                  <w:u w:val="single"/>
                </w:rPr>
                <w:t>https://www.theguardian.com/business/2018/jun/28/uk-restaurant-numbers-drop-for-first-time-in-eight-years</w:t>
              </w:r>
              <w:r w:rsidR="00A900C1">
                <w:rPr>
                  <w:noProof/>
                </w:rPr>
                <w:br/>
                <w:t>[Accessed 08 10 2019].</w:t>
              </w:r>
            </w:p>
            <w:p w:rsidR="00A900C1" w:rsidRDefault="00A900C1" w:rsidP="00A900C1">
              <w:pPr>
                <w:pStyle w:val="Bibliography"/>
                <w:rPr>
                  <w:noProof/>
                </w:rPr>
              </w:pPr>
              <w:r>
                <w:rPr>
                  <w:noProof/>
                </w:rPr>
                <w:t xml:space="preserve">Fraikue, F. B., 2016. </w:t>
              </w:r>
              <w:r>
                <w:rPr>
                  <w:i/>
                  <w:iCs/>
                  <w:noProof/>
                </w:rPr>
                <w:t xml:space="preserve">REASONS FOR EATING OUT AND SOCIO-DEMOGRAPHIC. </w:t>
              </w:r>
              <w:r>
                <w:rPr>
                  <w:noProof/>
                </w:rPr>
                <w:t xml:space="preserve">[Online] </w:t>
              </w:r>
              <w:r>
                <w:rPr>
                  <w:noProof/>
                </w:rPr>
                <w:br/>
                <w:t xml:space="preserve">Available at: </w:t>
              </w:r>
              <w:r>
                <w:rPr>
                  <w:noProof/>
                  <w:u w:val="single"/>
                </w:rPr>
                <w:t>http://www.incedi.org/wp-content/uploads/2016/11/REASONS-FOR-EATING-OUT-AND-SOCIO-DEMOGRAPHIC-CHARACTERISTICS-OF-CUSTOMERS-FRAIKUE-F.B..pdf</w:t>
              </w:r>
              <w:r>
                <w:rPr>
                  <w:noProof/>
                </w:rPr>
                <w:br/>
                <w:t>[Accessed 10 10 2019].</w:t>
              </w:r>
            </w:p>
            <w:p w:rsidR="00A900C1" w:rsidRDefault="00A900C1" w:rsidP="00A900C1">
              <w:pPr>
                <w:pStyle w:val="Bibliography"/>
                <w:rPr>
                  <w:noProof/>
                </w:rPr>
              </w:pPr>
              <w:r>
                <w:rPr>
                  <w:noProof/>
                </w:rPr>
                <w:t xml:space="preserve">Jarit, 2019. </w:t>
              </w:r>
              <w:r>
                <w:rPr>
                  <w:i/>
                  <w:iCs/>
                  <w:noProof/>
                </w:rPr>
                <w:t xml:space="preserve">Jarit - AR Garnish for your menu. </w:t>
              </w:r>
              <w:r>
                <w:rPr>
                  <w:noProof/>
                </w:rPr>
                <w:t xml:space="preserve">[Online] </w:t>
              </w:r>
              <w:r>
                <w:rPr>
                  <w:noProof/>
                </w:rPr>
                <w:br/>
                <w:t xml:space="preserve">Available at: </w:t>
              </w:r>
              <w:r>
                <w:rPr>
                  <w:noProof/>
                  <w:u w:val="single"/>
                </w:rPr>
                <w:t>https://jarit.app/#.</w:t>
              </w:r>
              <w:r>
                <w:rPr>
                  <w:noProof/>
                </w:rPr>
                <w:br/>
                <w:t>[Accessed 08 10 2019].</w:t>
              </w:r>
            </w:p>
            <w:p w:rsidR="00A900C1" w:rsidRDefault="00A900C1" w:rsidP="00A900C1">
              <w:pPr>
                <w:pStyle w:val="Bibliography"/>
                <w:rPr>
                  <w:noProof/>
                </w:rPr>
              </w:pPr>
              <w:r>
                <w:rPr>
                  <w:noProof/>
                </w:rPr>
                <w:t xml:space="preserve">La Petit Chef, 2019. </w:t>
              </w:r>
              <w:r>
                <w:rPr>
                  <w:i/>
                  <w:iCs/>
                  <w:noProof/>
                </w:rPr>
                <w:t xml:space="preserve">La Petit Chef. </w:t>
              </w:r>
              <w:r>
                <w:rPr>
                  <w:noProof/>
                </w:rPr>
                <w:t xml:space="preserve">[Online] </w:t>
              </w:r>
              <w:r>
                <w:rPr>
                  <w:noProof/>
                </w:rPr>
                <w:br/>
                <w:t xml:space="preserve">Available at: </w:t>
              </w:r>
              <w:r>
                <w:rPr>
                  <w:noProof/>
                  <w:u w:val="single"/>
                </w:rPr>
                <w:t>https://lepetitchef.com/</w:t>
              </w:r>
              <w:r>
                <w:rPr>
                  <w:noProof/>
                </w:rPr>
                <w:br/>
                <w:t>[Accessed 28 10 2019].</w:t>
              </w:r>
            </w:p>
            <w:p w:rsidR="00A900C1" w:rsidRDefault="00A900C1" w:rsidP="00A900C1">
              <w:pPr>
                <w:pStyle w:val="Bibliography"/>
                <w:rPr>
                  <w:noProof/>
                </w:rPr>
              </w:pPr>
              <w:r>
                <w:rPr>
                  <w:noProof/>
                </w:rPr>
                <w:t xml:space="preserve">Lake, E., 2019. </w:t>
              </w:r>
              <w:r>
                <w:rPr>
                  <w:i/>
                  <w:iCs/>
                  <w:noProof/>
                </w:rPr>
                <w:t xml:space="preserve">UK still most popular place to open restaurants despite increasing costs and competition. </w:t>
              </w:r>
              <w:r>
                <w:rPr>
                  <w:noProof/>
                </w:rPr>
                <w:t xml:space="preserve">[Online] </w:t>
              </w:r>
              <w:r>
                <w:rPr>
                  <w:noProof/>
                </w:rPr>
                <w:br/>
                <w:t xml:space="preserve">Available at: </w:t>
              </w:r>
              <w:r>
                <w:rPr>
                  <w:noProof/>
                  <w:u w:val="single"/>
                </w:rPr>
                <w:t>https://www.thecaterer.com/news/restaurant/uk-still-most-popular-place-to-open-restaurants-despite-increasing-costs-and-competition</w:t>
              </w:r>
              <w:r>
                <w:rPr>
                  <w:noProof/>
                </w:rPr>
                <w:br/>
                <w:t>[Accessed 05 10 2019].</w:t>
              </w:r>
            </w:p>
            <w:p w:rsidR="00A900C1" w:rsidRDefault="00A900C1" w:rsidP="00A900C1">
              <w:pPr>
                <w:pStyle w:val="Bibliography"/>
                <w:rPr>
                  <w:noProof/>
                </w:rPr>
              </w:pPr>
              <w:r>
                <w:rPr>
                  <w:noProof/>
                </w:rPr>
                <w:t xml:space="preserve">McAllister, J., 2019. </w:t>
              </w:r>
              <w:r>
                <w:rPr>
                  <w:i/>
                  <w:iCs/>
                  <w:noProof/>
                </w:rPr>
                <w:t xml:space="preserve">UK restaurant market facing fastest decline in seven years. </w:t>
              </w:r>
              <w:r>
                <w:rPr>
                  <w:noProof/>
                </w:rPr>
                <w:t xml:space="preserve">[Online] </w:t>
              </w:r>
              <w:r>
                <w:rPr>
                  <w:noProof/>
                </w:rPr>
                <w:br/>
                <w:t xml:space="preserve">Available at: </w:t>
              </w:r>
              <w:r>
                <w:rPr>
                  <w:noProof/>
                  <w:u w:val="single"/>
                </w:rPr>
                <w:t>https://www.bighospitality.co.uk/Article/2019/09/24/UK-restaurant-market-facing-fastest-decline-in-seven-years-according-to-MCA-Insight?utm_source=copyright&amp;utm_medium=OnSite&amp;utm_campaign=copyright</w:t>
              </w:r>
              <w:r>
                <w:rPr>
                  <w:noProof/>
                </w:rPr>
                <w:br/>
                <w:t>[Accessed 19 10 2019].</w:t>
              </w:r>
            </w:p>
            <w:p w:rsidR="00A900C1" w:rsidRDefault="00A900C1" w:rsidP="00A900C1">
              <w:pPr>
                <w:pStyle w:val="Bibliography"/>
                <w:rPr>
                  <w:noProof/>
                </w:rPr>
              </w:pPr>
              <w:r>
                <w:rPr>
                  <w:noProof/>
                </w:rPr>
                <w:t xml:space="preserve">Panasonic, 2017. </w:t>
              </w:r>
              <w:r>
                <w:rPr>
                  <w:i/>
                  <w:iCs/>
                  <w:noProof/>
                </w:rPr>
                <w:t xml:space="preserve">Le Petit Chef brings visual mapping to the restaurant table. </w:t>
              </w:r>
              <w:r>
                <w:rPr>
                  <w:noProof/>
                </w:rPr>
                <w:t xml:space="preserve">[Online] </w:t>
              </w:r>
              <w:r>
                <w:rPr>
                  <w:noProof/>
                </w:rPr>
                <w:br/>
                <w:t xml:space="preserve">Available at: </w:t>
              </w:r>
              <w:r>
                <w:rPr>
                  <w:noProof/>
                  <w:u w:val="single"/>
                </w:rPr>
                <w:t>https://business.panasonic.co.uk/visual-system/le-petit-chef-brings-visual-mapping-to-the-restaurant-table</w:t>
              </w:r>
              <w:r>
                <w:rPr>
                  <w:noProof/>
                </w:rPr>
                <w:br/>
                <w:t>[Accessed 18 10 2019].</w:t>
              </w:r>
            </w:p>
            <w:p w:rsidR="00A900C1" w:rsidRDefault="00A900C1" w:rsidP="00A900C1">
              <w:pPr>
                <w:pStyle w:val="Bibliography"/>
                <w:rPr>
                  <w:noProof/>
                </w:rPr>
              </w:pPr>
              <w:r>
                <w:rPr>
                  <w:noProof/>
                </w:rPr>
                <w:t xml:space="preserve">Pence, H. E., 2011. </w:t>
              </w:r>
              <w:r>
                <w:rPr>
                  <w:i/>
                  <w:iCs/>
                  <w:noProof/>
                </w:rPr>
                <w:t xml:space="preserve">Smartphones, Smart Objects, and Augmented Reality. </w:t>
              </w:r>
              <w:r>
                <w:rPr>
                  <w:noProof/>
                </w:rPr>
                <w:t xml:space="preserve">[Online] </w:t>
              </w:r>
              <w:r>
                <w:rPr>
                  <w:noProof/>
                </w:rPr>
                <w:br/>
                <w:t xml:space="preserve">Available at: </w:t>
              </w:r>
              <w:r>
                <w:rPr>
                  <w:noProof/>
                  <w:u w:val="single"/>
                </w:rPr>
                <w:t>https://www.tandfonline.com/doi/abs/10.1080/02763877.2011.528281</w:t>
              </w:r>
              <w:r>
                <w:rPr>
                  <w:noProof/>
                </w:rPr>
                <w:br/>
                <w:t>[Accessed 28 10 2019].</w:t>
              </w:r>
            </w:p>
            <w:p w:rsidR="00A900C1" w:rsidRDefault="00A900C1" w:rsidP="00A900C1">
              <w:pPr>
                <w:pStyle w:val="Bibliography"/>
                <w:rPr>
                  <w:noProof/>
                </w:rPr>
              </w:pPr>
              <w:r>
                <w:rPr>
                  <w:noProof/>
                </w:rPr>
                <w:t xml:space="preserve">QReal, 2019. </w:t>
              </w:r>
              <w:r>
                <w:rPr>
                  <w:i/>
                  <w:iCs/>
                  <w:noProof/>
                </w:rPr>
                <w:t xml:space="preserve">About QReal. </w:t>
              </w:r>
              <w:r>
                <w:rPr>
                  <w:noProof/>
                </w:rPr>
                <w:t xml:space="preserve">[Online] </w:t>
              </w:r>
              <w:r>
                <w:rPr>
                  <w:noProof/>
                </w:rPr>
                <w:br/>
                <w:t xml:space="preserve">Available at: </w:t>
              </w:r>
              <w:r>
                <w:rPr>
                  <w:noProof/>
                  <w:u w:val="single"/>
                </w:rPr>
                <w:t>https://qreal.io/about/</w:t>
              </w:r>
              <w:r>
                <w:rPr>
                  <w:noProof/>
                </w:rPr>
                <w:br/>
                <w:t>[Accessed 16 10 2019].</w:t>
              </w:r>
            </w:p>
            <w:p w:rsidR="00A900C1" w:rsidRDefault="00A900C1" w:rsidP="00A900C1">
              <w:pPr>
                <w:pStyle w:val="Bibliography"/>
                <w:rPr>
                  <w:noProof/>
                </w:rPr>
              </w:pPr>
              <w:r>
                <w:rPr>
                  <w:noProof/>
                </w:rPr>
                <w:t xml:space="preserve">QReal, 2019. </w:t>
              </w:r>
              <w:r>
                <w:rPr>
                  <w:i/>
                  <w:iCs/>
                  <w:noProof/>
                </w:rPr>
                <w:t xml:space="preserve">QReal - Lifelike Models. </w:t>
              </w:r>
              <w:r>
                <w:rPr>
                  <w:noProof/>
                </w:rPr>
                <w:t xml:space="preserve">[Online] </w:t>
              </w:r>
              <w:r>
                <w:rPr>
                  <w:noProof/>
                </w:rPr>
                <w:br/>
                <w:t xml:space="preserve">Available at: </w:t>
              </w:r>
              <w:r>
                <w:rPr>
                  <w:noProof/>
                  <w:u w:val="single"/>
                </w:rPr>
                <w:t>https://qreal.io/lifelike-3d-models/</w:t>
              </w:r>
              <w:r>
                <w:rPr>
                  <w:noProof/>
                </w:rPr>
                <w:br/>
                <w:t>[Accessed 28 10 2019].</w:t>
              </w:r>
            </w:p>
            <w:p w:rsidR="00A900C1" w:rsidRDefault="00A900C1" w:rsidP="00A900C1">
              <w:pPr>
                <w:pStyle w:val="Bibliography"/>
                <w:rPr>
                  <w:noProof/>
                </w:rPr>
              </w:pPr>
              <w:r>
                <w:rPr>
                  <w:noProof/>
                </w:rPr>
                <w:t xml:space="preserve">Rollo, M. E., 2017. </w:t>
              </w:r>
              <w:r>
                <w:rPr>
                  <w:i/>
                  <w:iCs/>
                  <w:noProof/>
                </w:rPr>
                <w:t xml:space="preserve">ServAR: An augmented reality tool to guide the serving of food. </w:t>
              </w:r>
              <w:r>
                <w:rPr>
                  <w:noProof/>
                </w:rPr>
                <w:t xml:space="preserve">[Online] </w:t>
              </w:r>
              <w:r>
                <w:rPr>
                  <w:noProof/>
                </w:rPr>
                <w:br/>
                <w:t xml:space="preserve">Available at: </w:t>
              </w:r>
              <w:r>
                <w:rPr>
                  <w:noProof/>
                  <w:u w:val="single"/>
                </w:rPr>
                <w:t>https://ijbnpa.biomedcentral.com/articles/10.1186/s12966-017-0516-9</w:t>
              </w:r>
              <w:r>
                <w:rPr>
                  <w:noProof/>
                </w:rPr>
                <w:br/>
                <w:t>[Accessed 16 10 2019].</w:t>
              </w:r>
            </w:p>
            <w:p w:rsidR="00A900C1" w:rsidRDefault="00A900C1" w:rsidP="00A900C1">
              <w:pPr>
                <w:pStyle w:val="Bibliography"/>
                <w:rPr>
                  <w:noProof/>
                </w:rPr>
              </w:pPr>
              <w:r>
                <w:rPr>
                  <w:noProof/>
                </w:rPr>
                <w:lastRenderedPageBreak/>
                <w:t xml:space="preserve">Skullmapping, 2015. </w:t>
              </w:r>
              <w:r>
                <w:rPr>
                  <w:i/>
                  <w:iCs/>
                  <w:noProof/>
                </w:rPr>
                <w:t xml:space="preserve">La Petit Chef. </w:t>
              </w:r>
              <w:r>
                <w:rPr>
                  <w:noProof/>
                </w:rPr>
                <w:t xml:space="preserve">[Online] </w:t>
              </w:r>
              <w:r>
                <w:rPr>
                  <w:noProof/>
                </w:rPr>
                <w:br/>
                <w:t xml:space="preserve">Available at: </w:t>
              </w:r>
              <w:r>
                <w:rPr>
                  <w:noProof/>
                  <w:u w:val="single"/>
                </w:rPr>
                <w:t>https://www.youtube.com/watch?v=yBJEP4lsRFY&amp;t=6s</w:t>
              </w:r>
              <w:r>
                <w:rPr>
                  <w:noProof/>
                </w:rPr>
                <w:br/>
                <w:t>[Accessed 27 11 2019].</w:t>
              </w:r>
            </w:p>
            <w:p w:rsidR="00A900C1" w:rsidRDefault="00A900C1" w:rsidP="00A900C1">
              <w:pPr>
                <w:pStyle w:val="Bibliography"/>
                <w:rPr>
                  <w:noProof/>
                </w:rPr>
              </w:pPr>
              <w:r>
                <w:rPr>
                  <w:noProof/>
                </w:rPr>
                <w:t xml:space="preserve">Unity, 2019. </w:t>
              </w:r>
              <w:r>
                <w:rPr>
                  <w:i/>
                  <w:iCs/>
                  <w:noProof/>
                </w:rPr>
                <w:t xml:space="preserve">Augmented Reality. </w:t>
              </w:r>
              <w:r>
                <w:rPr>
                  <w:noProof/>
                </w:rPr>
                <w:t xml:space="preserve">[Online] </w:t>
              </w:r>
              <w:r>
                <w:rPr>
                  <w:noProof/>
                </w:rPr>
                <w:br/>
                <w:t xml:space="preserve">Available at: </w:t>
              </w:r>
              <w:r>
                <w:rPr>
                  <w:noProof/>
                  <w:u w:val="single"/>
                </w:rPr>
                <w:t>https://unity.com/unity/features/ar</w:t>
              </w:r>
              <w:r>
                <w:rPr>
                  <w:noProof/>
                </w:rPr>
                <w:br/>
                <w:t>[Accessed 27 10 2019].</w:t>
              </w:r>
            </w:p>
            <w:p w:rsidR="002C0339" w:rsidRDefault="002C0339" w:rsidP="00A900C1">
              <w:r>
                <w:rPr>
                  <w:b/>
                  <w:bCs/>
                  <w:noProof/>
                </w:rPr>
                <w:fldChar w:fldCharType="end"/>
              </w:r>
            </w:p>
          </w:sdtContent>
        </w:sdt>
      </w:sdtContent>
    </w:sdt>
    <w:p w:rsidR="000512FF" w:rsidRPr="000512FF" w:rsidRDefault="000512FF" w:rsidP="000512FF"/>
    <w:p w:rsidR="00D025D2" w:rsidRPr="00D025D2" w:rsidRDefault="00D025D2" w:rsidP="00D025D2">
      <w:pPr>
        <w:tabs>
          <w:tab w:val="left" w:pos="3285"/>
        </w:tabs>
      </w:pPr>
      <w:bookmarkStart w:id="19" w:name="_GoBack"/>
      <w:bookmarkEnd w:id="19"/>
    </w:p>
    <w:sectPr w:rsidR="00D025D2" w:rsidRPr="00D025D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EBF" w:rsidRDefault="000C4EBF" w:rsidP="005A16F8">
      <w:pPr>
        <w:spacing w:after="0" w:line="240" w:lineRule="auto"/>
      </w:pPr>
      <w:r>
        <w:separator/>
      </w:r>
    </w:p>
  </w:endnote>
  <w:endnote w:type="continuationSeparator" w:id="0">
    <w:p w:rsidR="000C4EBF" w:rsidRDefault="000C4EBF" w:rsidP="005A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C23" w:rsidRPr="00DA5CC9" w:rsidRDefault="00314C23" w:rsidP="00DA5CC9">
    <w:pPr>
      <w:pStyle w:val="Footer"/>
      <w:tabs>
        <w:tab w:val="right" w:pos="9212"/>
      </w:tabs>
      <w:rPr>
        <w:rFonts w:cs="Arial"/>
      </w:rPr>
    </w:pPr>
    <w:r w:rsidRPr="00DA5CC9">
      <w:tab/>
    </w:r>
    <w:r w:rsidRPr="00DA5CC9">
      <w:tab/>
    </w:r>
    <w:r w:rsidRPr="00DA5CC9">
      <w:tab/>
    </w:r>
    <w:r w:rsidRPr="00DA5CC9">
      <w:tab/>
    </w:r>
    <w:r w:rsidRPr="00DA5CC9">
      <w:tab/>
    </w:r>
    <w:r w:rsidRPr="00DA5CC9">
      <w:tab/>
    </w:r>
    <w:r w:rsidRPr="00DA5CC9">
      <w:tab/>
    </w:r>
    <w:r w:rsidRPr="00DA5CC9">
      <w:tab/>
    </w:r>
    <w:r w:rsidRPr="00DA5CC9">
      <w:tab/>
    </w:r>
    <w:r w:rsidRPr="00DA5CC9">
      <w:tab/>
    </w:r>
    <w:r w:rsidRPr="00DA5CC9">
      <w:tab/>
    </w:r>
    <w:r w:rsidRPr="00DA5CC9">
      <w:rPr>
        <w:rFonts w:cs="Arial"/>
        <w:lang w:val="en-US"/>
      </w:rPr>
      <w:fldChar w:fldCharType="begin"/>
    </w:r>
    <w:r w:rsidRPr="00DA5CC9">
      <w:rPr>
        <w:rFonts w:cs="Arial"/>
        <w:lang w:val="en-US"/>
      </w:rPr>
      <w:instrText xml:space="preserve"> PAGE </w:instrText>
    </w:r>
    <w:r w:rsidRPr="00DA5CC9">
      <w:rPr>
        <w:rFonts w:cs="Arial"/>
        <w:lang w:val="en-US"/>
      </w:rPr>
      <w:fldChar w:fldCharType="separate"/>
    </w:r>
    <w:r w:rsidRPr="00DA5CC9">
      <w:rPr>
        <w:rFonts w:cs="Arial"/>
        <w:noProof/>
        <w:lang w:val="en-US"/>
      </w:rPr>
      <w:t>1</w:t>
    </w:r>
    <w:r w:rsidRPr="00DA5CC9">
      <w:rPr>
        <w:rFonts w:cs="Arial"/>
        <w:lang w:val="en-US"/>
      </w:rPr>
      <w:fldChar w:fldCharType="end"/>
    </w:r>
    <w:r w:rsidRPr="00DA5CC9">
      <w:rPr>
        <w:rFonts w:cs="Arial"/>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19357"/>
      <w:docPartObj>
        <w:docPartGallery w:val="Page Numbers (Bottom of Page)"/>
        <w:docPartUnique/>
      </w:docPartObj>
    </w:sdtPr>
    <w:sdtEndPr>
      <w:rPr>
        <w:noProof/>
      </w:rPr>
    </w:sdtEndPr>
    <w:sdtContent>
      <w:p w:rsidR="00314C23" w:rsidRDefault="00314C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4C23" w:rsidRDefault="00314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EBF" w:rsidRDefault="000C4EBF" w:rsidP="005A16F8">
      <w:pPr>
        <w:spacing w:after="0" w:line="240" w:lineRule="auto"/>
      </w:pPr>
      <w:r>
        <w:separator/>
      </w:r>
    </w:p>
  </w:footnote>
  <w:footnote w:type="continuationSeparator" w:id="0">
    <w:p w:rsidR="000C4EBF" w:rsidRDefault="000C4EBF" w:rsidP="005A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C23" w:rsidRPr="003C2632" w:rsidRDefault="00314C23" w:rsidP="00DA5CC9">
    <w:pPr>
      <w:pStyle w:val="Header"/>
      <w:tabs>
        <w:tab w:val="left" w:pos="0"/>
        <w:tab w:val="right" w:pos="9212"/>
      </w:tabs>
      <w:spacing w:after="280"/>
      <w:ind w:right="-569"/>
      <w:rPr>
        <w:color w:val="A6A6A6"/>
        <w:sz w:val="18"/>
        <w:szCs w:val="18"/>
      </w:rPr>
    </w:pPr>
    <w:r w:rsidRPr="003C2632">
      <w:rPr>
        <w:color w:val="A6A6A6"/>
        <w:sz w:val="18"/>
        <w:szCs w:val="18"/>
      </w:rPr>
      <w:t>Hamzah Malik</w:t>
    </w:r>
    <w:r>
      <w:rPr>
        <w:color w:val="A6A6A6"/>
        <w:sz w:val="18"/>
        <w:szCs w:val="18"/>
      </w:rPr>
      <w:t xml:space="preserve"> ACSF375 -</w:t>
    </w:r>
    <w:r w:rsidRPr="003C2632">
      <w:rPr>
        <w:color w:val="A6A6A6"/>
        <w:sz w:val="18"/>
        <w:szCs w:val="18"/>
      </w:rPr>
      <w:t xml:space="preserve"> Project Definition Document</w:t>
    </w:r>
    <w:r>
      <w:rPr>
        <w:color w:val="A6A6A6"/>
        <w:sz w:val="18"/>
        <w:szCs w:val="18"/>
      </w:rPr>
      <w:tab/>
    </w:r>
    <w:r>
      <w:rPr>
        <w:color w:val="A6A6A6"/>
        <w:sz w:val="18"/>
        <w:szCs w:val="18"/>
      </w:rPr>
      <w:tab/>
    </w:r>
    <w:r w:rsidRPr="003C2632">
      <w:rPr>
        <w:color w:val="A6A6A6"/>
        <w:sz w:val="18"/>
        <w:szCs w:val="18"/>
      </w:rPr>
      <w:t xml:space="preserve"> Project Supervisor: Alena </w:t>
    </w:r>
    <w:proofErr w:type="spellStart"/>
    <w:r w:rsidRPr="003C2632">
      <w:rPr>
        <w:color w:val="A6A6A6"/>
        <w:sz w:val="18"/>
        <w:szCs w:val="18"/>
      </w:rPr>
      <w:t>Denisova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18F"/>
    <w:multiLevelType w:val="hybridMultilevel"/>
    <w:tmpl w:val="02E69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31CA7"/>
    <w:multiLevelType w:val="hybridMultilevel"/>
    <w:tmpl w:val="E7567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34106"/>
    <w:multiLevelType w:val="hybridMultilevel"/>
    <w:tmpl w:val="343AE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DB"/>
    <w:rsid w:val="000117F6"/>
    <w:rsid w:val="00016E08"/>
    <w:rsid w:val="00035D90"/>
    <w:rsid w:val="00040786"/>
    <w:rsid w:val="000512FF"/>
    <w:rsid w:val="000605A5"/>
    <w:rsid w:val="0006503F"/>
    <w:rsid w:val="00065701"/>
    <w:rsid w:val="00072977"/>
    <w:rsid w:val="00074059"/>
    <w:rsid w:val="00080F7E"/>
    <w:rsid w:val="000904C6"/>
    <w:rsid w:val="000A7672"/>
    <w:rsid w:val="000B7E6F"/>
    <w:rsid w:val="000C4BDA"/>
    <w:rsid w:val="000C4E4B"/>
    <w:rsid w:val="000C4EBF"/>
    <w:rsid w:val="000E1EFC"/>
    <w:rsid w:val="000E21B4"/>
    <w:rsid w:val="000E2238"/>
    <w:rsid w:val="000F1685"/>
    <w:rsid w:val="000F31B8"/>
    <w:rsid w:val="000F465D"/>
    <w:rsid w:val="00100CD6"/>
    <w:rsid w:val="00113352"/>
    <w:rsid w:val="00126792"/>
    <w:rsid w:val="001360C5"/>
    <w:rsid w:val="00156F62"/>
    <w:rsid w:val="00170701"/>
    <w:rsid w:val="00180EA6"/>
    <w:rsid w:val="00183F60"/>
    <w:rsid w:val="00191A89"/>
    <w:rsid w:val="00191F7A"/>
    <w:rsid w:val="001B148D"/>
    <w:rsid w:val="001C23C7"/>
    <w:rsid w:val="001C757C"/>
    <w:rsid w:val="001D008B"/>
    <w:rsid w:val="001D02FE"/>
    <w:rsid w:val="001E4A2B"/>
    <w:rsid w:val="001E7CAE"/>
    <w:rsid w:val="001F23E8"/>
    <w:rsid w:val="00217CBE"/>
    <w:rsid w:val="00225392"/>
    <w:rsid w:val="002369D3"/>
    <w:rsid w:val="00250A06"/>
    <w:rsid w:val="00257FAD"/>
    <w:rsid w:val="0026498E"/>
    <w:rsid w:val="00267F1E"/>
    <w:rsid w:val="002713DC"/>
    <w:rsid w:val="00280076"/>
    <w:rsid w:val="002827E3"/>
    <w:rsid w:val="00283566"/>
    <w:rsid w:val="0028451A"/>
    <w:rsid w:val="00285698"/>
    <w:rsid w:val="00293B9B"/>
    <w:rsid w:val="00295ED6"/>
    <w:rsid w:val="002C0339"/>
    <w:rsid w:val="002C6643"/>
    <w:rsid w:val="002D20EC"/>
    <w:rsid w:val="002E08B4"/>
    <w:rsid w:val="002F15ED"/>
    <w:rsid w:val="00303DAE"/>
    <w:rsid w:val="003049E7"/>
    <w:rsid w:val="00306DAE"/>
    <w:rsid w:val="00311D90"/>
    <w:rsid w:val="00311DD2"/>
    <w:rsid w:val="00314C23"/>
    <w:rsid w:val="00316A7C"/>
    <w:rsid w:val="00317267"/>
    <w:rsid w:val="00326D40"/>
    <w:rsid w:val="00326E57"/>
    <w:rsid w:val="00327B65"/>
    <w:rsid w:val="00353CC9"/>
    <w:rsid w:val="00354AD8"/>
    <w:rsid w:val="0035567D"/>
    <w:rsid w:val="00361597"/>
    <w:rsid w:val="00370593"/>
    <w:rsid w:val="003743BF"/>
    <w:rsid w:val="00381618"/>
    <w:rsid w:val="00381F5C"/>
    <w:rsid w:val="00383562"/>
    <w:rsid w:val="00392BD1"/>
    <w:rsid w:val="003A476B"/>
    <w:rsid w:val="003C2632"/>
    <w:rsid w:val="003C6163"/>
    <w:rsid w:val="003D3B7A"/>
    <w:rsid w:val="00414113"/>
    <w:rsid w:val="00415B61"/>
    <w:rsid w:val="00432018"/>
    <w:rsid w:val="004360FC"/>
    <w:rsid w:val="004763D3"/>
    <w:rsid w:val="00485637"/>
    <w:rsid w:val="00490113"/>
    <w:rsid w:val="00490F17"/>
    <w:rsid w:val="004B0433"/>
    <w:rsid w:val="004B2643"/>
    <w:rsid w:val="004B7759"/>
    <w:rsid w:val="004D63CB"/>
    <w:rsid w:val="004E7337"/>
    <w:rsid w:val="00502879"/>
    <w:rsid w:val="00516993"/>
    <w:rsid w:val="00542A65"/>
    <w:rsid w:val="00554077"/>
    <w:rsid w:val="00556E91"/>
    <w:rsid w:val="00563C68"/>
    <w:rsid w:val="00570AEC"/>
    <w:rsid w:val="00570E63"/>
    <w:rsid w:val="00572083"/>
    <w:rsid w:val="00575334"/>
    <w:rsid w:val="00575894"/>
    <w:rsid w:val="00575DC6"/>
    <w:rsid w:val="005776BE"/>
    <w:rsid w:val="00585F09"/>
    <w:rsid w:val="005961A5"/>
    <w:rsid w:val="005A16F8"/>
    <w:rsid w:val="005C0618"/>
    <w:rsid w:val="005E00B7"/>
    <w:rsid w:val="00602CF3"/>
    <w:rsid w:val="006057E9"/>
    <w:rsid w:val="00614145"/>
    <w:rsid w:val="00614F1E"/>
    <w:rsid w:val="0062617F"/>
    <w:rsid w:val="00636D44"/>
    <w:rsid w:val="00661007"/>
    <w:rsid w:val="00666F3E"/>
    <w:rsid w:val="00694D91"/>
    <w:rsid w:val="006961A5"/>
    <w:rsid w:val="0069706F"/>
    <w:rsid w:val="006A0B33"/>
    <w:rsid w:val="006A7D30"/>
    <w:rsid w:val="006B4201"/>
    <w:rsid w:val="006C6DB1"/>
    <w:rsid w:val="006D174F"/>
    <w:rsid w:val="006D54D8"/>
    <w:rsid w:val="006E47CD"/>
    <w:rsid w:val="006F0BE0"/>
    <w:rsid w:val="006F15D5"/>
    <w:rsid w:val="00702056"/>
    <w:rsid w:val="00706F26"/>
    <w:rsid w:val="00711AB7"/>
    <w:rsid w:val="00716279"/>
    <w:rsid w:val="007214F5"/>
    <w:rsid w:val="00740177"/>
    <w:rsid w:val="0074423F"/>
    <w:rsid w:val="007525E1"/>
    <w:rsid w:val="00760798"/>
    <w:rsid w:val="007652CE"/>
    <w:rsid w:val="0077470B"/>
    <w:rsid w:val="0079589E"/>
    <w:rsid w:val="00797BBE"/>
    <w:rsid w:val="007A3AF3"/>
    <w:rsid w:val="007A4D16"/>
    <w:rsid w:val="007A5325"/>
    <w:rsid w:val="007A696B"/>
    <w:rsid w:val="007B0CBD"/>
    <w:rsid w:val="007B48B4"/>
    <w:rsid w:val="007C0A74"/>
    <w:rsid w:val="007C1E1A"/>
    <w:rsid w:val="007E0C76"/>
    <w:rsid w:val="007E1ABC"/>
    <w:rsid w:val="007E45B3"/>
    <w:rsid w:val="007F122F"/>
    <w:rsid w:val="00802E5D"/>
    <w:rsid w:val="00803C44"/>
    <w:rsid w:val="00832D86"/>
    <w:rsid w:val="00833F0A"/>
    <w:rsid w:val="00835E69"/>
    <w:rsid w:val="00836719"/>
    <w:rsid w:val="00840866"/>
    <w:rsid w:val="0086319A"/>
    <w:rsid w:val="00880BA9"/>
    <w:rsid w:val="00880D6D"/>
    <w:rsid w:val="00886307"/>
    <w:rsid w:val="008A029F"/>
    <w:rsid w:val="008A3620"/>
    <w:rsid w:val="008B389F"/>
    <w:rsid w:val="008B4101"/>
    <w:rsid w:val="008B667A"/>
    <w:rsid w:val="008C4351"/>
    <w:rsid w:val="008C7ED9"/>
    <w:rsid w:val="008D49F4"/>
    <w:rsid w:val="008E4C57"/>
    <w:rsid w:val="008E55CD"/>
    <w:rsid w:val="0090737A"/>
    <w:rsid w:val="009123DB"/>
    <w:rsid w:val="009146F5"/>
    <w:rsid w:val="00915D7B"/>
    <w:rsid w:val="00917DCB"/>
    <w:rsid w:val="00921133"/>
    <w:rsid w:val="009213C3"/>
    <w:rsid w:val="00956BF9"/>
    <w:rsid w:val="00995E32"/>
    <w:rsid w:val="009A6A55"/>
    <w:rsid w:val="009B1AF8"/>
    <w:rsid w:val="009B5351"/>
    <w:rsid w:val="009B5FAA"/>
    <w:rsid w:val="009B7324"/>
    <w:rsid w:val="009B7829"/>
    <w:rsid w:val="009C00D7"/>
    <w:rsid w:val="009C4A35"/>
    <w:rsid w:val="009C7E0C"/>
    <w:rsid w:val="009E08AA"/>
    <w:rsid w:val="009F0C89"/>
    <w:rsid w:val="00A06351"/>
    <w:rsid w:val="00A10697"/>
    <w:rsid w:val="00A14EFA"/>
    <w:rsid w:val="00A359C0"/>
    <w:rsid w:val="00A579FB"/>
    <w:rsid w:val="00A73779"/>
    <w:rsid w:val="00A757FE"/>
    <w:rsid w:val="00A75BCA"/>
    <w:rsid w:val="00A900C1"/>
    <w:rsid w:val="00AA1156"/>
    <w:rsid w:val="00AC5DE7"/>
    <w:rsid w:val="00AC6F3C"/>
    <w:rsid w:val="00AD6357"/>
    <w:rsid w:val="00AD6B33"/>
    <w:rsid w:val="00AE27BF"/>
    <w:rsid w:val="00AF1F66"/>
    <w:rsid w:val="00B00013"/>
    <w:rsid w:val="00B07716"/>
    <w:rsid w:val="00B12BEE"/>
    <w:rsid w:val="00B12F7A"/>
    <w:rsid w:val="00B14EB2"/>
    <w:rsid w:val="00B25022"/>
    <w:rsid w:val="00B3045E"/>
    <w:rsid w:val="00B30E02"/>
    <w:rsid w:val="00B328C2"/>
    <w:rsid w:val="00B3547F"/>
    <w:rsid w:val="00B36D8F"/>
    <w:rsid w:val="00B37567"/>
    <w:rsid w:val="00B45957"/>
    <w:rsid w:val="00B53C48"/>
    <w:rsid w:val="00B55971"/>
    <w:rsid w:val="00B62121"/>
    <w:rsid w:val="00B87CD2"/>
    <w:rsid w:val="00B931EF"/>
    <w:rsid w:val="00BA3E38"/>
    <w:rsid w:val="00BC230B"/>
    <w:rsid w:val="00BC3021"/>
    <w:rsid w:val="00BC3A20"/>
    <w:rsid w:val="00BC445B"/>
    <w:rsid w:val="00BC644F"/>
    <w:rsid w:val="00BC6A03"/>
    <w:rsid w:val="00BD6D1B"/>
    <w:rsid w:val="00BE0F5B"/>
    <w:rsid w:val="00BE778F"/>
    <w:rsid w:val="00BF118C"/>
    <w:rsid w:val="00BF6B9F"/>
    <w:rsid w:val="00BF6F05"/>
    <w:rsid w:val="00C00DEE"/>
    <w:rsid w:val="00C07867"/>
    <w:rsid w:val="00C172B0"/>
    <w:rsid w:val="00C27457"/>
    <w:rsid w:val="00C348FA"/>
    <w:rsid w:val="00C35AF6"/>
    <w:rsid w:val="00C37835"/>
    <w:rsid w:val="00C45D0B"/>
    <w:rsid w:val="00C52086"/>
    <w:rsid w:val="00C54F48"/>
    <w:rsid w:val="00C551FB"/>
    <w:rsid w:val="00C56620"/>
    <w:rsid w:val="00C5689D"/>
    <w:rsid w:val="00C573F2"/>
    <w:rsid w:val="00C628C6"/>
    <w:rsid w:val="00C76613"/>
    <w:rsid w:val="00C87F3F"/>
    <w:rsid w:val="00C94557"/>
    <w:rsid w:val="00C95119"/>
    <w:rsid w:val="00C95760"/>
    <w:rsid w:val="00CA41BB"/>
    <w:rsid w:val="00CB254C"/>
    <w:rsid w:val="00CC03AF"/>
    <w:rsid w:val="00CC6150"/>
    <w:rsid w:val="00CE2239"/>
    <w:rsid w:val="00CE2E46"/>
    <w:rsid w:val="00CF33A2"/>
    <w:rsid w:val="00CF4EB9"/>
    <w:rsid w:val="00D02320"/>
    <w:rsid w:val="00D025D2"/>
    <w:rsid w:val="00D07FDB"/>
    <w:rsid w:val="00D10130"/>
    <w:rsid w:val="00D1042D"/>
    <w:rsid w:val="00D117DA"/>
    <w:rsid w:val="00D17793"/>
    <w:rsid w:val="00D23F1C"/>
    <w:rsid w:val="00D35607"/>
    <w:rsid w:val="00D40C47"/>
    <w:rsid w:val="00D45351"/>
    <w:rsid w:val="00D479FC"/>
    <w:rsid w:val="00D50BFC"/>
    <w:rsid w:val="00D61091"/>
    <w:rsid w:val="00D62139"/>
    <w:rsid w:val="00D643CD"/>
    <w:rsid w:val="00D7083E"/>
    <w:rsid w:val="00D75DCD"/>
    <w:rsid w:val="00D9127E"/>
    <w:rsid w:val="00D97E81"/>
    <w:rsid w:val="00DA0F6F"/>
    <w:rsid w:val="00DA5CC9"/>
    <w:rsid w:val="00DA6E60"/>
    <w:rsid w:val="00DC1D0D"/>
    <w:rsid w:val="00DC799B"/>
    <w:rsid w:val="00DC7C76"/>
    <w:rsid w:val="00DD4ECA"/>
    <w:rsid w:val="00DE034E"/>
    <w:rsid w:val="00DE4154"/>
    <w:rsid w:val="00DE6388"/>
    <w:rsid w:val="00DE7B5D"/>
    <w:rsid w:val="00DE7F0C"/>
    <w:rsid w:val="00DF2704"/>
    <w:rsid w:val="00E05F61"/>
    <w:rsid w:val="00E063AC"/>
    <w:rsid w:val="00E12D9A"/>
    <w:rsid w:val="00E179AA"/>
    <w:rsid w:val="00E36DC0"/>
    <w:rsid w:val="00E445B7"/>
    <w:rsid w:val="00E461AA"/>
    <w:rsid w:val="00E642B0"/>
    <w:rsid w:val="00E653BB"/>
    <w:rsid w:val="00E7437C"/>
    <w:rsid w:val="00E7513A"/>
    <w:rsid w:val="00E77EB3"/>
    <w:rsid w:val="00E90DE6"/>
    <w:rsid w:val="00E91D7A"/>
    <w:rsid w:val="00E92FC6"/>
    <w:rsid w:val="00E94A9E"/>
    <w:rsid w:val="00E95579"/>
    <w:rsid w:val="00E95B6A"/>
    <w:rsid w:val="00EA16A4"/>
    <w:rsid w:val="00EA20B8"/>
    <w:rsid w:val="00EA4115"/>
    <w:rsid w:val="00EB7B94"/>
    <w:rsid w:val="00EC0AA2"/>
    <w:rsid w:val="00EC17DC"/>
    <w:rsid w:val="00EC222B"/>
    <w:rsid w:val="00EC2FF0"/>
    <w:rsid w:val="00EC75BC"/>
    <w:rsid w:val="00ED309C"/>
    <w:rsid w:val="00ED4CB0"/>
    <w:rsid w:val="00EE2269"/>
    <w:rsid w:val="00EE79AB"/>
    <w:rsid w:val="00EF3D06"/>
    <w:rsid w:val="00EF582A"/>
    <w:rsid w:val="00EF6E56"/>
    <w:rsid w:val="00F012F1"/>
    <w:rsid w:val="00F35F34"/>
    <w:rsid w:val="00F3758E"/>
    <w:rsid w:val="00F41874"/>
    <w:rsid w:val="00F45C1F"/>
    <w:rsid w:val="00F60E37"/>
    <w:rsid w:val="00F6259C"/>
    <w:rsid w:val="00F83FED"/>
    <w:rsid w:val="00F869C7"/>
    <w:rsid w:val="00FA2BE7"/>
    <w:rsid w:val="00FA4F0E"/>
    <w:rsid w:val="00FA7997"/>
    <w:rsid w:val="00FB54C7"/>
    <w:rsid w:val="00FC205D"/>
    <w:rsid w:val="00FC3418"/>
    <w:rsid w:val="00FC7DE6"/>
    <w:rsid w:val="00FD3E1F"/>
    <w:rsid w:val="00FE6A23"/>
    <w:rsid w:val="00FE7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6B80"/>
  <w15:chartTrackingRefBased/>
  <w15:docId w15:val="{685338FD-9454-4B6A-9D92-DB75ABF5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F8"/>
  </w:style>
  <w:style w:type="paragraph" w:styleId="Footer">
    <w:name w:val="footer"/>
    <w:basedOn w:val="Normal"/>
    <w:link w:val="FooterChar"/>
    <w:uiPriority w:val="99"/>
    <w:unhideWhenUsed/>
    <w:rsid w:val="005A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F8"/>
  </w:style>
  <w:style w:type="paragraph" w:styleId="Title">
    <w:name w:val="Title"/>
    <w:basedOn w:val="Normal"/>
    <w:next w:val="Normal"/>
    <w:link w:val="TitleChar"/>
    <w:uiPriority w:val="10"/>
    <w:qFormat/>
    <w:rsid w:val="005A1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3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67D"/>
    <w:rPr>
      <w:rFonts w:asciiTheme="majorHAnsi" w:eastAsiaTheme="majorEastAsia" w:hAnsiTheme="majorHAnsi" w:cstheme="majorBidi"/>
      <w:color w:val="2F5496" w:themeColor="accent1" w:themeShade="BF"/>
      <w:sz w:val="26"/>
      <w:szCs w:val="26"/>
    </w:rPr>
  </w:style>
  <w:style w:type="paragraph" w:customStyle="1" w:styleId="NoSpacing1">
    <w:name w:val="No Spacing1"/>
    <w:link w:val="NoSpacingChar"/>
    <w:uiPriority w:val="1"/>
    <w:qFormat/>
    <w:rsid w:val="0035567D"/>
    <w:pPr>
      <w:spacing w:after="0" w:line="240" w:lineRule="auto"/>
    </w:pPr>
    <w:rPr>
      <w:rFonts w:eastAsiaTheme="minorEastAsia"/>
      <w:lang w:val="en-US" w:eastAsia="ja-JP"/>
    </w:rPr>
  </w:style>
  <w:style w:type="character" w:customStyle="1" w:styleId="NoSpacingChar">
    <w:name w:val="No Spacing Char"/>
    <w:basedOn w:val="DefaultParagraphFont"/>
    <w:link w:val="NoSpacing1"/>
    <w:uiPriority w:val="1"/>
    <w:rsid w:val="0035567D"/>
    <w:rPr>
      <w:rFonts w:eastAsiaTheme="minorEastAsia"/>
      <w:lang w:val="en-US" w:eastAsia="ja-JP"/>
    </w:rPr>
  </w:style>
  <w:style w:type="paragraph" w:styleId="TOCHeading">
    <w:name w:val="TOC Heading"/>
    <w:basedOn w:val="Heading1"/>
    <w:next w:val="Normal"/>
    <w:uiPriority w:val="39"/>
    <w:unhideWhenUsed/>
    <w:qFormat/>
    <w:rsid w:val="006F0BE0"/>
    <w:pPr>
      <w:outlineLvl w:val="9"/>
    </w:pPr>
    <w:rPr>
      <w:lang w:val="en-US"/>
    </w:rPr>
  </w:style>
  <w:style w:type="paragraph" w:styleId="TOC1">
    <w:name w:val="toc 1"/>
    <w:basedOn w:val="Normal"/>
    <w:next w:val="Normal"/>
    <w:autoRedefine/>
    <w:uiPriority w:val="39"/>
    <w:unhideWhenUsed/>
    <w:rsid w:val="00AF1F66"/>
    <w:pPr>
      <w:tabs>
        <w:tab w:val="right" w:leader="dot" w:pos="9202"/>
      </w:tabs>
      <w:spacing w:after="100"/>
    </w:pPr>
    <w:rPr>
      <w:rFonts w:ascii="Arial" w:eastAsiaTheme="minorEastAsia" w:hAnsi="Arial" w:cs="Arial"/>
      <w:b/>
      <w:iCs/>
      <w:noProof/>
      <w:sz w:val="20"/>
      <w:lang w:eastAsia="en-GB"/>
    </w:rPr>
  </w:style>
  <w:style w:type="paragraph" w:styleId="TOC2">
    <w:name w:val="toc 2"/>
    <w:basedOn w:val="Normal"/>
    <w:next w:val="Normal"/>
    <w:autoRedefine/>
    <w:uiPriority w:val="39"/>
    <w:unhideWhenUsed/>
    <w:rsid w:val="006F0BE0"/>
    <w:pPr>
      <w:spacing w:after="100"/>
      <w:ind w:left="220"/>
    </w:pPr>
  </w:style>
  <w:style w:type="character" w:styleId="Hyperlink">
    <w:name w:val="Hyperlink"/>
    <w:basedOn w:val="DefaultParagraphFont"/>
    <w:uiPriority w:val="99"/>
    <w:unhideWhenUsed/>
    <w:rsid w:val="006F0BE0"/>
    <w:rPr>
      <w:color w:val="0563C1" w:themeColor="hyperlink"/>
      <w:u w:val="single"/>
    </w:rPr>
  </w:style>
  <w:style w:type="character" w:styleId="UnresolvedMention">
    <w:name w:val="Unresolved Mention"/>
    <w:basedOn w:val="DefaultParagraphFont"/>
    <w:uiPriority w:val="99"/>
    <w:semiHidden/>
    <w:unhideWhenUsed/>
    <w:rsid w:val="00250A06"/>
    <w:rPr>
      <w:color w:val="605E5C"/>
      <w:shd w:val="clear" w:color="auto" w:fill="E1DFDD"/>
    </w:rPr>
  </w:style>
  <w:style w:type="character" w:styleId="FollowedHyperlink">
    <w:name w:val="FollowedHyperlink"/>
    <w:basedOn w:val="DefaultParagraphFont"/>
    <w:uiPriority w:val="99"/>
    <w:semiHidden/>
    <w:unhideWhenUsed/>
    <w:rsid w:val="00BF118C"/>
    <w:rPr>
      <w:color w:val="954F72" w:themeColor="followedHyperlink"/>
      <w:u w:val="single"/>
    </w:rPr>
  </w:style>
  <w:style w:type="paragraph" w:styleId="ListParagraph">
    <w:name w:val="List Paragraph"/>
    <w:basedOn w:val="Normal"/>
    <w:uiPriority w:val="34"/>
    <w:qFormat/>
    <w:rsid w:val="00EC17DC"/>
    <w:pPr>
      <w:ind w:left="720"/>
      <w:contextualSpacing/>
    </w:pPr>
  </w:style>
  <w:style w:type="table" w:styleId="TableGrid">
    <w:name w:val="Table Grid"/>
    <w:basedOn w:val="TableNormal"/>
    <w:uiPriority w:val="39"/>
    <w:rsid w:val="00C34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C0339"/>
  </w:style>
  <w:style w:type="paragraph" w:styleId="BalloonText">
    <w:name w:val="Balloon Text"/>
    <w:basedOn w:val="Normal"/>
    <w:link w:val="BalloonTextChar"/>
    <w:uiPriority w:val="99"/>
    <w:semiHidden/>
    <w:unhideWhenUsed/>
    <w:rsid w:val="00AD6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850">
      <w:bodyDiv w:val="1"/>
      <w:marLeft w:val="0"/>
      <w:marRight w:val="0"/>
      <w:marTop w:val="0"/>
      <w:marBottom w:val="0"/>
      <w:divBdr>
        <w:top w:val="none" w:sz="0" w:space="0" w:color="auto"/>
        <w:left w:val="none" w:sz="0" w:space="0" w:color="auto"/>
        <w:bottom w:val="none" w:sz="0" w:space="0" w:color="auto"/>
        <w:right w:val="none" w:sz="0" w:space="0" w:color="auto"/>
      </w:divBdr>
    </w:div>
    <w:div w:id="25375657">
      <w:bodyDiv w:val="1"/>
      <w:marLeft w:val="0"/>
      <w:marRight w:val="0"/>
      <w:marTop w:val="0"/>
      <w:marBottom w:val="0"/>
      <w:divBdr>
        <w:top w:val="none" w:sz="0" w:space="0" w:color="auto"/>
        <w:left w:val="none" w:sz="0" w:space="0" w:color="auto"/>
        <w:bottom w:val="none" w:sz="0" w:space="0" w:color="auto"/>
        <w:right w:val="none" w:sz="0" w:space="0" w:color="auto"/>
      </w:divBdr>
    </w:div>
    <w:div w:id="30301454">
      <w:bodyDiv w:val="1"/>
      <w:marLeft w:val="0"/>
      <w:marRight w:val="0"/>
      <w:marTop w:val="0"/>
      <w:marBottom w:val="0"/>
      <w:divBdr>
        <w:top w:val="none" w:sz="0" w:space="0" w:color="auto"/>
        <w:left w:val="none" w:sz="0" w:space="0" w:color="auto"/>
        <w:bottom w:val="none" w:sz="0" w:space="0" w:color="auto"/>
        <w:right w:val="none" w:sz="0" w:space="0" w:color="auto"/>
      </w:divBdr>
    </w:div>
    <w:div w:id="35739899">
      <w:bodyDiv w:val="1"/>
      <w:marLeft w:val="0"/>
      <w:marRight w:val="0"/>
      <w:marTop w:val="0"/>
      <w:marBottom w:val="0"/>
      <w:divBdr>
        <w:top w:val="none" w:sz="0" w:space="0" w:color="auto"/>
        <w:left w:val="none" w:sz="0" w:space="0" w:color="auto"/>
        <w:bottom w:val="none" w:sz="0" w:space="0" w:color="auto"/>
        <w:right w:val="none" w:sz="0" w:space="0" w:color="auto"/>
      </w:divBdr>
    </w:div>
    <w:div w:id="42606896">
      <w:bodyDiv w:val="1"/>
      <w:marLeft w:val="0"/>
      <w:marRight w:val="0"/>
      <w:marTop w:val="0"/>
      <w:marBottom w:val="0"/>
      <w:divBdr>
        <w:top w:val="none" w:sz="0" w:space="0" w:color="auto"/>
        <w:left w:val="none" w:sz="0" w:space="0" w:color="auto"/>
        <w:bottom w:val="none" w:sz="0" w:space="0" w:color="auto"/>
        <w:right w:val="none" w:sz="0" w:space="0" w:color="auto"/>
      </w:divBdr>
    </w:div>
    <w:div w:id="106505633">
      <w:bodyDiv w:val="1"/>
      <w:marLeft w:val="0"/>
      <w:marRight w:val="0"/>
      <w:marTop w:val="0"/>
      <w:marBottom w:val="0"/>
      <w:divBdr>
        <w:top w:val="none" w:sz="0" w:space="0" w:color="auto"/>
        <w:left w:val="none" w:sz="0" w:space="0" w:color="auto"/>
        <w:bottom w:val="none" w:sz="0" w:space="0" w:color="auto"/>
        <w:right w:val="none" w:sz="0" w:space="0" w:color="auto"/>
      </w:divBdr>
    </w:div>
    <w:div w:id="152263618">
      <w:bodyDiv w:val="1"/>
      <w:marLeft w:val="0"/>
      <w:marRight w:val="0"/>
      <w:marTop w:val="0"/>
      <w:marBottom w:val="0"/>
      <w:divBdr>
        <w:top w:val="none" w:sz="0" w:space="0" w:color="auto"/>
        <w:left w:val="none" w:sz="0" w:space="0" w:color="auto"/>
        <w:bottom w:val="none" w:sz="0" w:space="0" w:color="auto"/>
        <w:right w:val="none" w:sz="0" w:space="0" w:color="auto"/>
      </w:divBdr>
    </w:div>
    <w:div w:id="207453107">
      <w:bodyDiv w:val="1"/>
      <w:marLeft w:val="0"/>
      <w:marRight w:val="0"/>
      <w:marTop w:val="0"/>
      <w:marBottom w:val="0"/>
      <w:divBdr>
        <w:top w:val="none" w:sz="0" w:space="0" w:color="auto"/>
        <w:left w:val="none" w:sz="0" w:space="0" w:color="auto"/>
        <w:bottom w:val="none" w:sz="0" w:space="0" w:color="auto"/>
        <w:right w:val="none" w:sz="0" w:space="0" w:color="auto"/>
      </w:divBdr>
    </w:div>
    <w:div w:id="253250709">
      <w:bodyDiv w:val="1"/>
      <w:marLeft w:val="0"/>
      <w:marRight w:val="0"/>
      <w:marTop w:val="0"/>
      <w:marBottom w:val="0"/>
      <w:divBdr>
        <w:top w:val="none" w:sz="0" w:space="0" w:color="auto"/>
        <w:left w:val="none" w:sz="0" w:space="0" w:color="auto"/>
        <w:bottom w:val="none" w:sz="0" w:space="0" w:color="auto"/>
        <w:right w:val="none" w:sz="0" w:space="0" w:color="auto"/>
      </w:divBdr>
    </w:div>
    <w:div w:id="267586616">
      <w:bodyDiv w:val="1"/>
      <w:marLeft w:val="0"/>
      <w:marRight w:val="0"/>
      <w:marTop w:val="0"/>
      <w:marBottom w:val="0"/>
      <w:divBdr>
        <w:top w:val="none" w:sz="0" w:space="0" w:color="auto"/>
        <w:left w:val="none" w:sz="0" w:space="0" w:color="auto"/>
        <w:bottom w:val="none" w:sz="0" w:space="0" w:color="auto"/>
        <w:right w:val="none" w:sz="0" w:space="0" w:color="auto"/>
      </w:divBdr>
    </w:div>
    <w:div w:id="306402020">
      <w:bodyDiv w:val="1"/>
      <w:marLeft w:val="0"/>
      <w:marRight w:val="0"/>
      <w:marTop w:val="0"/>
      <w:marBottom w:val="0"/>
      <w:divBdr>
        <w:top w:val="none" w:sz="0" w:space="0" w:color="auto"/>
        <w:left w:val="none" w:sz="0" w:space="0" w:color="auto"/>
        <w:bottom w:val="none" w:sz="0" w:space="0" w:color="auto"/>
        <w:right w:val="none" w:sz="0" w:space="0" w:color="auto"/>
      </w:divBdr>
    </w:div>
    <w:div w:id="335232651">
      <w:bodyDiv w:val="1"/>
      <w:marLeft w:val="0"/>
      <w:marRight w:val="0"/>
      <w:marTop w:val="0"/>
      <w:marBottom w:val="0"/>
      <w:divBdr>
        <w:top w:val="none" w:sz="0" w:space="0" w:color="auto"/>
        <w:left w:val="none" w:sz="0" w:space="0" w:color="auto"/>
        <w:bottom w:val="none" w:sz="0" w:space="0" w:color="auto"/>
        <w:right w:val="none" w:sz="0" w:space="0" w:color="auto"/>
      </w:divBdr>
    </w:div>
    <w:div w:id="341324631">
      <w:bodyDiv w:val="1"/>
      <w:marLeft w:val="0"/>
      <w:marRight w:val="0"/>
      <w:marTop w:val="0"/>
      <w:marBottom w:val="0"/>
      <w:divBdr>
        <w:top w:val="none" w:sz="0" w:space="0" w:color="auto"/>
        <w:left w:val="none" w:sz="0" w:space="0" w:color="auto"/>
        <w:bottom w:val="none" w:sz="0" w:space="0" w:color="auto"/>
        <w:right w:val="none" w:sz="0" w:space="0" w:color="auto"/>
      </w:divBdr>
    </w:div>
    <w:div w:id="383456251">
      <w:bodyDiv w:val="1"/>
      <w:marLeft w:val="0"/>
      <w:marRight w:val="0"/>
      <w:marTop w:val="0"/>
      <w:marBottom w:val="0"/>
      <w:divBdr>
        <w:top w:val="none" w:sz="0" w:space="0" w:color="auto"/>
        <w:left w:val="none" w:sz="0" w:space="0" w:color="auto"/>
        <w:bottom w:val="none" w:sz="0" w:space="0" w:color="auto"/>
        <w:right w:val="none" w:sz="0" w:space="0" w:color="auto"/>
      </w:divBdr>
    </w:div>
    <w:div w:id="386690682">
      <w:bodyDiv w:val="1"/>
      <w:marLeft w:val="0"/>
      <w:marRight w:val="0"/>
      <w:marTop w:val="0"/>
      <w:marBottom w:val="0"/>
      <w:divBdr>
        <w:top w:val="none" w:sz="0" w:space="0" w:color="auto"/>
        <w:left w:val="none" w:sz="0" w:space="0" w:color="auto"/>
        <w:bottom w:val="none" w:sz="0" w:space="0" w:color="auto"/>
        <w:right w:val="none" w:sz="0" w:space="0" w:color="auto"/>
      </w:divBdr>
    </w:div>
    <w:div w:id="429156106">
      <w:bodyDiv w:val="1"/>
      <w:marLeft w:val="0"/>
      <w:marRight w:val="0"/>
      <w:marTop w:val="0"/>
      <w:marBottom w:val="0"/>
      <w:divBdr>
        <w:top w:val="none" w:sz="0" w:space="0" w:color="auto"/>
        <w:left w:val="none" w:sz="0" w:space="0" w:color="auto"/>
        <w:bottom w:val="none" w:sz="0" w:space="0" w:color="auto"/>
        <w:right w:val="none" w:sz="0" w:space="0" w:color="auto"/>
      </w:divBdr>
    </w:div>
    <w:div w:id="438792512">
      <w:bodyDiv w:val="1"/>
      <w:marLeft w:val="0"/>
      <w:marRight w:val="0"/>
      <w:marTop w:val="0"/>
      <w:marBottom w:val="0"/>
      <w:divBdr>
        <w:top w:val="none" w:sz="0" w:space="0" w:color="auto"/>
        <w:left w:val="none" w:sz="0" w:space="0" w:color="auto"/>
        <w:bottom w:val="none" w:sz="0" w:space="0" w:color="auto"/>
        <w:right w:val="none" w:sz="0" w:space="0" w:color="auto"/>
      </w:divBdr>
    </w:div>
    <w:div w:id="456800318">
      <w:bodyDiv w:val="1"/>
      <w:marLeft w:val="0"/>
      <w:marRight w:val="0"/>
      <w:marTop w:val="0"/>
      <w:marBottom w:val="0"/>
      <w:divBdr>
        <w:top w:val="none" w:sz="0" w:space="0" w:color="auto"/>
        <w:left w:val="none" w:sz="0" w:space="0" w:color="auto"/>
        <w:bottom w:val="none" w:sz="0" w:space="0" w:color="auto"/>
        <w:right w:val="none" w:sz="0" w:space="0" w:color="auto"/>
      </w:divBdr>
    </w:div>
    <w:div w:id="480460407">
      <w:bodyDiv w:val="1"/>
      <w:marLeft w:val="0"/>
      <w:marRight w:val="0"/>
      <w:marTop w:val="0"/>
      <w:marBottom w:val="0"/>
      <w:divBdr>
        <w:top w:val="none" w:sz="0" w:space="0" w:color="auto"/>
        <w:left w:val="none" w:sz="0" w:space="0" w:color="auto"/>
        <w:bottom w:val="none" w:sz="0" w:space="0" w:color="auto"/>
        <w:right w:val="none" w:sz="0" w:space="0" w:color="auto"/>
      </w:divBdr>
    </w:div>
    <w:div w:id="485391707">
      <w:bodyDiv w:val="1"/>
      <w:marLeft w:val="0"/>
      <w:marRight w:val="0"/>
      <w:marTop w:val="0"/>
      <w:marBottom w:val="0"/>
      <w:divBdr>
        <w:top w:val="none" w:sz="0" w:space="0" w:color="auto"/>
        <w:left w:val="none" w:sz="0" w:space="0" w:color="auto"/>
        <w:bottom w:val="none" w:sz="0" w:space="0" w:color="auto"/>
        <w:right w:val="none" w:sz="0" w:space="0" w:color="auto"/>
      </w:divBdr>
    </w:div>
    <w:div w:id="496000699">
      <w:bodyDiv w:val="1"/>
      <w:marLeft w:val="0"/>
      <w:marRight w:val="0"/>
      <w:marTop w:val="0"/>
      <w:marBottom w:val="0"/>
      <w:divBdr>
        <w:top w:val="none" w:sz="0" w:space="0" w:color="auto"/>
        <w:left w:val="none" w:sz="0" w:space="0" w:color="auto"/>
        <w:bottom w:val="none" w:sz="0" w:space="0" w:color="auto"/>
        <w:right w:val="none" w:sz="0" w:space="0" w:color="auto"/>
      </w:divBdr>
    </w:div>
    <w:div w:id="515971146">
      <w:bodyDiv w:val="1"/>
      <w:marLeft w:val="0"/>
      <w:marRight w:val="0"/>
      <w:marTop w:val="0"/>
      <w:marBottom w:val="0"/>
      <w:divBdr>
        <w:top w:val="none" w:sz="0" w:space="0" w:color="auto"/>
        <w:left w:val="none" w:sz="0" w:space="0" w:color="auto"/>
        <w:bottom w:val="none" w:sz="0" w:space="0" w:color="auto"/>
        <w:right w:val="none" w:sz="0" w:space="0" w:color="auto"/>
      </w:divBdr>
    </w:div>
    <w:div w:id="574242345">
      <w:bodyDiv w:val="1"/>
      <w:marLeft w:val="0"/>
      <w:marRight w:val="0"/>
      <w:marTop w:val="0"/>
      <w:marBottom w:val="0"/>
      <w:divBdr>
        <w:top w:val="none" w:sz="0" w:space="0" w:color="auto"/>
        <w:left w:val="none" w:sz="0" w:space="0" w:color="auto"/>
        <w:bottom w:val="none" w:sz="0" w:space="0" w:color="auto"/>
        <w:right w:val="none" w:sz="0" w:space="0" w:color="auto"/>
      </w:divBdr>
    </w:div>
    <w:div w:id="589198722">
      <w:bodyDiv w:val="1"/>
      <w:marLeft w:val="0"/>
      <w:marRight w:val="0"/>
      <w:marTop w:val="0"/>
      <w:marBottom w:val="0"/>
      <w:divBdr>
        <w:top w:val="none" w:sz="0" w:space="0" w:color="auto"/>
        <w:left w:val="none" w:sz="0" w:space="0" w:color="auto"/>
        <w:bottom w:val="none" w:sz="0" w:space="0" w:color="auto"/>
        <w:right w:val="none" w:sz="0" w:space="0" w:color="auto"/>
      </w:divBdr>
    </w:div>
    <w:div w:id="594434944">
      <w:bodyDiv w:val="1"/>
      <w:marLeft w:val="0"/>
      <w:marRight w:val="0"/>
      <w:marTop w:val="0"/>
      <w:marBottom w:val="0"/>
      <w:divBdr>
        <w:top w:val="none" w:sz="0" w:space="0" w:color="auto"/>
        <w:left w:val="none" w:sz="0" w:space="0" w:color="auto"/>
        <w:bottom w:val="none" w:sz="0" w:space="0" w:color="auto"/>
        <w:right w:val="none" w:sz="0" w:space="0" w:color="auto"/>
      </w:divBdr>
    </w:div>
    <w:div w:id="603923310">
      <w:bodyDiv w:val="1"/>
      <w:marLeft w:val="0"/>
      <w:marRight w:val="0"/>
      <w:marTop w:val="0"/>
      <w:marBottom w:val="0"/>
      <w:divBdr>
        <w:top w:val="none" w:sz="0" w:space="0" w:color="auto"/>
        <w:left w:val="none" w:sz="0" w:space="0" w:color="auto"/>
        <w:bottom w:val="none" w:sz="0" w:space="0" w:color="auto"/>
        <w:right w:val="none" w:sz="0" w:space="0" w:color="auto"/>
      </w:divBdr>
    </w:div>
    <w:div w:id="616445518">
      <w:bodyDiv w:val="1"/>
      <w:marLeft w:val="0"/>
      <w:marRight w:val="0"/>
      <w:marTop w:val="0"/>
      <w:marBottom w:val="0"/>
      <w:divBdr>
        <w:top w:val="none" w:sz="0" w:space="0" w:color="auto"/>
        <w:left w:val="none" w:sz="0" w:space="0" w:color="auto"/>
        <w:bottom w:val="none" w:sz="0" w:space="0" w:color="auto"/>
        <w:right w:val="none" w:sz="0" w:space="0" w:color="auto"/>
      </w:divBdr>
    </w:div>
    <w:div w:id="668797913">
      <w:bodyDiv w:val="1"/>
      <w:marLeft w:val="0"/>
      <w:marRight w:val="0"/>
      <w:marTop w:val="0"/>
      <w:marBottom w:val="0"/>
      <w:divBdr>
        <w:top w:val="none" w:sz="0" w:space="0" w:color="auto"/>
        <w:left w:val="none" w:sz="0" w:space="0" w:color="auto"/>
        <w:bottom w:val="none" w:sz="0" w:space="0" w:color="auto"/>
        <w:right w:val="none" w:sz="0" w:space="0" w:color="auto"/>
      </w:divBdr>
    </w:div>
    <w:div w:id="671420328">
      <w:bodyDiv w:val="1"/>
      <w:marLeft w:val="0"/>
      <w:marRight w:val="0"/>
      <w:marTop w:val="0"/>
      <w:marBottom w:val="0"/>
      <w:divBdr>
        <w:top w:val="none" w:sz="0" w:space="0" w:color="auto"/>
        <w:left w:val="none" w:sz="0" w:space="0" w:color="auto"/>
        <w:bottom w:val="none" w:sz="0" w:space="0" w:color="auto"/>
        <w:right w:val="none" w:sz="0" w:space="0" w:color="auto"/>
      </w:divBdr>
    </w:div>
    <w:div w:id="672687683">
      <w:bodyDiv w:val="1"/>
      <w:marLeft w:val="0"/>
      <w:marRight w:val="0"/>
      <w:marTop w:val="0"/>
      <w:marBottom w:val="0"/>
      <w:divBdr>
        <w:top w:val="none" w:sz="0" w:space="0" w:color="auto"/>
        <w:left w:val="none" w:sz="0" w:space="0" w:color="auto"/>
        <w:bottom w:val="none" w:sz="0" w:space="0" w:color="auto"/>
        <w:right w:val="none" w:sz="0" w:space="0" w:color="auto"/>
      </w:divBdr>
    </w:div>
    <w:div w:id="683944196">
      <w:bodyDiv w:val="1"/>
      <w:marLeft w:val="0"/>
      <w:marRight w:val="0"/>
      <w:marTop w:val="0"/>
      <w:marBottom w:val="0"/>
      <w:divBdr>
        <w:top w:val="none" w:sz="0" w:space="0" w:color="auto"/>
        <w:left w:val="none" w:sz="0" w:space="0" w:color="auto"/>
        <w:bottom w:val="none" w:sz="0" w:space="0" w:color="auto"/>
        <w:right w:val="none" w:sz="0" w:space="0" w:color="auto"/>
      </w:divBdr>
    </w:div>
    <w:div w:id="684328649">
      <w:bodyDiv w:val="1"/>
      <w:marLeft w:val="0"/>
      <w:marRight w:val="0"/>
      <w:marTop w:val="0"/>
      <w:marBottom w:val="0"/>
      <w:divBdr>
        <w:top w:val="none" w:sz="0" w:space="0" w:color="auto"/>
        <w:left w:val="none" w:sz="0" w:space="0" w:color="auto"/>
        <w:bottom w:val="none" w:sz="0" w:space="0" w:color="auto"/>
        <w:right w:val="none" w:sz="0" w:space="0" w:color="auto"/>
      </w:divBdr>
    </w:div>
    <w:div w:id="706175976">
      <w:bodyDiv w:val="1"/>
      <w:marLeft w:val="0"/>
      <w:marRight w:val="0"/>
      <w:marTop w:val="0"/>
      <w:marBottom w:val="0"/>
      <w:divBdr>
        <w:top w:val="none" w:sz="0" w:space="0" w:color="auto"/>
        <w:left w:val="none" w:sz="0" w:space="0" w:color="auto"/>
        <w:bottom w:val="none" w:sz="0" w:space="0" w:color="auto"/>
        <w:right w:val="none" w:sz="0" w:space="0" w:color="auto"/>
      </w:divBdr>
    </w:div>
    <w:div w:id="716467690">
      <w:bodyDiv w:val="1"/>
      <w:marLeft w:val="0"/>
      <w:marRight w:val="0"/>
      <w:marTop w:val="0"/>
      <w:marBottom w:val="0"/>
      <w:divBdr>
        <w:top w:val="none" w:sz="0" w:space="0" w:color="auto"/>
        <w:left w:val="none" w:sz="0" w:space="0" w:color="auto"/>
        <w:bottom w:val="none" w:sz="0" w:space="0" w:color="auto"/>
        <w:right w:val="none" w:sz="0" w:space="0" w:color="auto"/>
      </w:divBdr>
    </w:div>
    <w:div w:id="720252097">
      <w:bodyDiv w:val="1"/>
      <w:marLeft w:val="0"/>
      <w:marRight w:val="0"/>
      <w:marTop w:val="0"/>
      <w:marBottom w:val="0"/>
      <w:divBdr>
        <w:top w:val="none" w:sz="0" w:space="0" w:color="auto"/>
        <w:left w:val="none" w:sz="0" w:space="0" w:color="auto"/>
        <w:bottom w:val="none" w:sz="0" w:space="0" w:color="auto"/>
        <w:right w:val="none" w:sz="0" w:space="0" w:color="auto"/>
      </w:divBdr>
    </w:div>
    <w:div w:id="737941807">
      <w:bodyDiv w:val="1"/>
      <w:marLeft w:val="0"/>
      <w:marRight w:val="0"/>
      <w:marTop w:val="0"/>
      <w:marBottom w:val="0"/>
      <w:divBdr>
        <w:top w:val="none" w:sz="0" w:space="0" w:color="auto"/>
        <w:left w:val="none" w:sz="0" w:space="0" w:color="auto"/>
        <w:bottom w:val="none" w:sz="0" w:space="0" w:color="auto"/>
        <w:right w:val="none" w:sz="0" w:space="0" w:color="auto"/>
      </w:divBdr>
    </w:div>
    <w:div w:id="743724107">
      <w:bodyDiv w:val="1"/>
      <w:marLeft w:val="0"/>
      <w:marRight w:val="0"/>
      <w:marTop w:val="0"/>
      <w:marBottom w:val="0"/>
      <w:divBdr>
        <w:top w:val="none" w:sz="0" w:space="0" w:color="auto"/>
        <w:left w:val="none" w:sz="0" w:space="0" w:color="auto"/>
        <w:bottom w:val="none" w:sz="0" w:space="0" w:color="auto"/>
        <w:right w:val="none" w:sz="0" w:space="0" w:color="auto"/>
      </w:divBdr>
    </w:div>
    <w:div w:id="767115347">
      <w:bodyDiv w:val="1"/>
      <w:marLeft w:val="0"/>
      <w:marRight w:val="0"/>
      <w:marTop w:val="0"/>
      <w:marBottom w:val="0"/>
      <w:divBdr>
        <w:top w:val="none" w:sz="0" w:space="0" w:color="auto"/>
        <w:left w:val="none" w:sz="0" w:space="0" w:color="auto"/>
        <w:bottom w:val="none" w:sz="0" w:space="0" w:color="auto"/>
        <w:right w:val="none" w:sz="0" w:space="0" w:color="auto"/>
      </w:divBdr>
    </w:div>
    <w:div w:id="780034502">
      <w:bodyDiv w:val="1"/>
      <w:marLeft w:val="0"/>
      <w:marRight w:val="0"/>
      <w:marTop w:val="0"/>
      <w:marBottom w:val="0"/>
      <w:divBdr>
        <w:top w:val="none" w:sz="0" w:space="0" w:color="auto"/>
        <w:left w:val="none" w:sz="0" w:space="0" w:color="auto"/>
        <w:bottom w:val="none" w:sz="0" w:space="0" w:color="auto"/>
        <w:right w:val="none" w:sz="0" w:space="0" w:color="auto"/>
      </w:divBdr>
    </w:div>
    <w:div w:id="795564833">
      <w:bodyDiv w:val="1"/>
      <w:marLeft w:val="0"/>
      <w:marRight w:val="0"/>
      <w:marTop w:val="0"/>
      <w:marBottom w:val="0"/>
      <w:divBdr>
        <w:top w:val="none" w:sz="0" w:space="0" w:color="auto"/>
        <w:left w:val="none" w:sz="0" w:space="0" w:color="auto"/>
        <w:bottom w:val="none" w:sz="0" w:space="0" w:color="auto"/>
        <w:right w:val="none" w:sz="0" w:space="0" w:color="auto"/>
      </w:divBdr>
    </w:div>
    <w:div w:id="832184488">
      <w:bodyDiv w:val="1"/>
      <w:marLeft w:val="0"/>
      <w:marRight w:val="0"/>
      <w:marTop w:val="0"/>
      <w:marBottom w:val="0"/>
      <w:divBdr>
        <w:top w:val="none" w:sz="0" w:space="0" w:color="auto"/>
        <w:left w:val="none" w:sz="0" w:space="0" w:color="auto"/>
        <w:bottom w:val="none" w:sz="0" w:space="0" w:color="auto"/>
        <w:right w:val="none" w:sz="0" w:space="0" w:color="auto"/>
      </w:divBdr>
    </w:div>
    <w:div w:id="833183215">
      <w:bodyDiv w:val="1"/>
      <w:marLeft w:val="0"/>
      <w:marRight w:val="0"/>
      <w:marTop w:val="0"/>
      <w:marBottom w:val="0"/>
      <w:divBdr>
        <w:top w:val="none" w:sz="0" w:space="0" w:color="auto"/>
        <w:left w:val="none" w:sz="0" w:space="0" w:color="auto"/>
        <w:bottom w:val="none" w:sz="0" w:space="0" w:color="auto"/>
        <w:right w:val="none" w:sz="0" w:space="0" w:color="auto"/>
      </w:divBdr>
    </w:div>
    <w:div w:id="840899429">
      <w:bodyDiv w:val="1"/>
      <w:marLeft w:val="0"/>
      <w:marRight w:val="0"/>
      <w:marTop w:val="0"/>
      <w:marBottom w:val="0"/>
      <w:divBdr>
        <w:top w:val="none" w:sz="0" w:space="0" w:color="auto"/>
        <w:left w:val="none" w:sz="0" w:space="0" w:color="auto"/>
        <w:bottom w:val="none" w:sz="0" w:space="0" w:color="auto"/>
        <w:right w:val="none" w:sz="0" w:space="0" w:color="auto"/>
      </w:divBdr>
    </w:div>
    <w:div w:id="855576891">
      <w:bodyDiv w:val="1"/>
      <w:marLeft w:val="0"/>
      <w:marRight w:val="0"/>
      <w:marTop w:val="0"/>
      <w:marBottom w:val="0"/>
      <w:divBdr>
        <w:top w:val="none" w:sz="0" w:space="0" w:color="auto"/>
        <w:left w:val="none" w:sz="0" w:space="0" w:color="auto"/>
        <w:bottom w:val="none" w:sz="0" w:space="0" w:color="auto"/>
        <w:right w:val="none" w:sz="0" w:space="0" w:color="auto"/>
      </w:divBdr>
    </w:div>
    <w:div w:id="866873224">
      <w:bodyDiv w:val="1"/>
      <w:marLeft w:val="0"/>
      <w:marRight w:val="0"/>
      <w:marTop w:val="0"/>
      <w:marBottom w:val="0"/>
      <w:divBdr>
        <w:top w:val="none" w:sz="0" w:space="0" w:color="auto"/>
        <w:left w:val="none" w:sz="0" w:space="0" w:color="auto"/>
        <w:bottom w:val="none" w:sz="0" w:space="0" w:color="auto"/>
        <w:right w:val="none" w:sz="0" w:space="0" w:color="auto"/>
      </w:divBdr>
    </w:div>
    <w:div w:id="869804819">
      <w:bodyDiv w:val="1"/>
      <w:marLeft w:val="0"/>
      <w:marRight w:val="0"/>
      <w:marTop w:val="0"/>
      <w:marBottom w:val="0"/>
      <w:divBdr>
        <w:top w:val="none" w:sz="0" w:space="0" w:color="auto"/>
        <w:left w:val="none" w:sz="0" w:space="0" w:color="auto"/>
        <w:bottom w:val="none" w:sz="0" w:space="0" w:color="auto"/>
        <w:right w:val="none" w:sz="0" w:space="0" w:color="auto"/>
      </w:divBdr>
    </w:div>
    <w:div w:id="895044724">
      <w:bodyDiv w:val="1"/>
      <w:marLeft w:val="0"/>
      <w:marRight w:val="0"/>
      <w:marTop w:val="0"/>
      <w:marBottom w:val="0"/>
      <w:divBdr>
        <w:top w:val="none" w:sz="0" w:space="0" w:color="auto"/>
        <w:left w:val="none" w:sz="0" w:space="0" w:color="auto"/>
        <w:bottom w:val="none" w:sz="0" w:space="0" w:color="auto"/>
        <w:right w:val="none" w:sz="0" w:space="0" w:color="auto"/>
      </w:divBdr>
    </w:div>
    <w:div w:id="906114958">
      <w:bodyDiv w:val="1"/>
      <w:marLeft w:val="0"/>
      <w:marRight w:val="0"/>
      <w:marTop w:val="0"/>
      <w:marBottom w:val="0"/>
      <w:divBdr>
        <w:top w:val="none" w:sz="0" w:space="0" w:color="auto"/>
        <w:left w:val="none" w:sz="0" w:space="0" w:color="auto"/>
        <w:bottom w:val="none" w:sz="0" w:space="0" w:color="auto"/>
        <w:right w:val="none" w:sz="0" w:space="0" w:color="auto"/>
      </w:divBdr>
    </w:div>
    <w:div w:id="907110650">
      <w:bodyDiv w:val="1"/>
      <w:marLeft w:val="0"/>
      <w:marRight w:val="0"/>
      <w:marTop w:val="0"/>
      <w:marBottom w:val="0"/>
      <w:divBdr>
        <w:top w:val="none" w:sz="0" w:space="0" w:color="auto"/>
        <w:left w:val="none" w:sz="0" w:space="0" w:color="auto"/>
        <w:bottom w:val="none" w:sz="0" w:space="0" w:color="auto"/>
        <w:right w:val="none" w:sz="0" w:space="0" w:color="auto"/>
      </w:divBdr>
    </w:div>
    <w:div w:id="912810791">
      <w:bodyDiv w:val="1"/>
      <w:marLeft w:val="0"/>
      <w:marRight w:val="0"/>
      <w:marTop w:val="0"/>
      <w:marBottom w:val="0"/>
      <w:divBdr>
        <w:top w:val="none" w:sz="0" w:space="0" w:color="auto"/>
        <w:left w:val="none" w:sz="0" w:space="0" w:color="auto"/>
        <w:bottom w:val="none" w:sz="0" w:space="0" w:color="auto"/>
        <w:right w:val="none" w:sz="0" w:space="0" w:color="auto"/>
      </w:divBdr>
    </w:div>
    <w:div w:id="937296437">
      <w:bodyDiv w:val="1"/>
      <w:marLeft w:val="0"/>
      <w:marRight w:val="0"/>
      <w:marTop w:val="0"/>
      <w:marBottom w:val="0"/>
      <w:divBdr>
        <w:top w:val="none" w:sz="0" w:space="0" w:color="auto"/>
        <w:left w:val="none" w:sz="0" w:space="0" w:color="auto"/>
        <w:bottom w:val="none" w:sz="0" w:space="0" w:color="auto"/>
        <w:right w:val="none" w:sz="0" w:space="0" w:color="auto"/>
      </w:divBdr>
    </w:div>
    <w:div w:id="937516802">
      <w:bodyDiv w:val="1"/>
      <w:marLeft w:val="0"/>
      <w:marRight w:val="0"/>
      <w:marTop w:val="0"/>
      <w:marBottom w:val="0"/>
      <w:divBdr>
        <w:top w:val="none" w:sz="0" w:space="0" w:color="auto"/>
        <w:left w:val="none" w:sz="0" w:space="0" w:color="auto"/>
        <w:bottom w:val="none" w:sz="0" w:space="0" w:color="auto"/>
        <w:right w:val="none" w:sz="0" w:space="0" w:color="auto"/>
      </w:divBdr>
    </w:div>
    <w:div w:id="954286077">
      <w:bodyDiv w:val="1"/>
      <w:marLeft w:val="0"/>
      <w:marRight w:val="0"/>
      <w:marTop w:val="0"/>
      <w:marBottom w:val="0"/>
      <w:divBdr>
        <w:top w:val="none" w:sz="0" w:space="0" w:color="auto"/>
        <w:left w:val="none" w:sz="0" w:space="0" w:color="auto"/>
        <w:bottom w:val="none" w:sz="0" w:space="0" w:color="auto"/>
        <w:right w:val="none" w:sz="0" w:space="0" w:color="auto"/>
      </w:divBdr>
    </w:div>
    <w:div w:id="965042824">
      <w:bodyDiv w:val="1"/>
      <w:marLeft w:val="0"/>
      <w:marRight w:val="0"/>
      <w:marTop w:val="0"/>
      <w:marBottom w:val="0"/>
      <w:divBdr>
        <w:top w:val="none" w:sz="0" w:space="0" w:color="auto"/>
        <w:left w:val="none" w:sz="0" w:space="0" w:color="auto"/>
        <w:bottom w:val="none" w:sz="0" w:space="0" w:color="auto"/>
        <w:right w:val="none" w:sz="0" w:space="0" w:color="auto"/>
      </w:divBdr>
    </w:div>
    <w:div w:id="970943419">
      <w:bodyDiv w:val="1"/>
      <w:marLeft w:val="0"/>
      <w:marRight w:val="0"/>
      <w:marTop w:val="0"/>
      <w:marBottom w:val="0"/>
      <w:divBdr>
        <w:top w:val="none" w:sz="0" w:space="0" w:color="auto"/>
        <w:left w:val="none" w:sz="0" w:space="0" w:color="auto"/>
        <w:bottom w:val="none" w:sz="0" w:space="0" w:color="auto"/>
        <w:right w:val="none" w:sz="0" w:space="0" w:color="auto"/>
      </w:divBdr>
    </w:div>
    <w:div w:id="1023824848">
      <w:bodyDiv w:val="1"/>
      <w:marLeft w:val="0"/>
      <w:marRight w:val="0"/>
      <w:marTop w:val="0"/>
      <w:marBottom w:val="0"/>
      <w:divBdr>
        <w:top w:val="none" w:sz="0" w:space="0" w:color="auto"/>
        <w:left w:val="none" w:sz="0" w:space="0" w:color="auto"/>
        <w:bottom w:val="none" w:sz="0" w:space="0" w:color="auto"/>
        <w:right w:val="none" w:sz="0" w:space="0" w:color="auto"/>
      </w:divBdr>
    </w:div>
    <w:div w:id="1071848678">
      <w:bodyDiv w:val="1"/>
      <w:marLeft w:val="0"/>
      <w:marRight w:val="0"/>
      <w:marTop w:val="0"/>
      <w:marBottom w:val="0"/>
      <w:divBdr>
        <w:top w:val="none" w:sz="0" w:space="0" w:color="auto"/>
        <w:left w:val="none" w:sz="0" w:space="0" w:color="auto"/>
        <w:bottom w:val="none" w:sz="0" w:space="0" w:color="auto"/>
        <w:right w:val="none" w:sz="0" w:space="0" w:color="auto"/>
      </w:divBdr>
    </w:div>
    <w:div w:id="1102841447">
      <w:bodyDiv w:val="1"/>
      <w:marLeft w:val="0"/>
      <w:marRight w:val="0"/>
      <w:marTop w:val="0"/>
      <w:marBottom w:val="0"/>
      <w:divBdr>
        <w:top w:val="none" w:sz="0" w:space="0" w:color="auto"/>
        <w:left w:val="none" w:sz="0" w:space="0" w:color="auto"/>
        <w:bottom w:val="none" w:sz="0" w:space="0" w:color="auto"/>
        <w:right w:val="none" w:sz="0" w:space="0" w:color="auto"/>
      </w:divBdr>
    </w:div>
    <w:div w:id="1116826582">
      <w:bodyDiv w:val="1"/>
      <w:marLeft w:val="0"/>
      <w:marRight w:val="0"/>
      <w:marTop w:val="0"/>
      <w:marBottom w:val="0"/>
      <w:divBdr>
        <w:top w:val="none" w:sz="0" w:space="0" w:color="auto"/>
        <w:left w:val="none" w:sz="0" w:space="0" w:color="auto"/>
        <w:bottom w:val="none" w:sz="0" w:space="0" w:color="auto"/>
        <w:right w:val="none" w:sz="0" w:space="0" w:color="auto"/>
      </w:divBdr>
    </w:div>
    <w:div w:id="1133324340">
      <w:bodyDiv w:val="1"/>
      <w:marLeft w:val="0"/>
      <w:marRight w:val="0"/>
      <w:marTop w:val="0"/>
      <w:marBottom w:val="0"/>
      <w:divBdr>
        <w:top w:val="none" w:sz="0" w:space="0" w:color="auto"/>
        <w:left w:val="none" w:sz="0" w:space="0" w:color="auto"/>
        <w:bottom w:val="none" w:sz="0" w:space="0" w:color="auto"/>
        <w:right w:val="none" w:sz="0" w:space="0" w:color="auto"/>
      </w:divBdr>
    </w:div>
    <w:div w:id="1137456755">
      <w:bodyDiv w:val="1"/>
      <w:marLeft w:val="0"/>
      <w:marRight w:val="0"/>
      <w:marTop w:val="0"/>
      <w:marBottom w:val="0"/>
      <w:divBdr>
        <w:top w:val="none" w:sz="0" w:space="0" w:color="auto"/>
        <w:left w:val="none" w:sz="0" w:space="0" w:color="auto"/>
        <w:bottom w:val="none" w:sz="0" w:space="0" w:color="auto"/>
        <w:right w:val="none" w:sz="0" w:space="0" w:color="auto"/>
      </w:divBdr>
    </w:div>
    <w:div w:id="1155611169">
      <w:bodyDiv w:val="1"/>
      <w:marLeft w:val="0"/>
      <w:marRight w:val="0"/>
      <w:marTop w:val="0"/>
      <w:marBottom w:val="0"/>
      <w:divBdr>
        <w:top w:val="none" w:sz="0" w:space="0" w:color="auto"/>
        <w:left w:val="none" w:sz="0" w:space="0" w:color="auto"/>
        <w:bottom w:val="none" w:sz="0" w:space="0" w:color="auto"/>
        <w:right w:val="none" w:sz="0" w:space="0" w:color="auto"/>
      </w:divBdr>
    </w:div>
    <w:div w:id="1155679421">
      <w:bodyDiv w:val="1"/>
      <w:marLeft w:val="0"/>
      <w:marRight w:val="0"/>
      <w:marTop w:val="0"/>
      <w:marBottom w:val="0"/>
      <w:divBdr>
        <w:top w:val="none" w:sz="0" w:space="0" w:color="auto"/>
        <w:left w:val="none" w:sz="0" w:space="0" w:color="auto"/>
        <w:bottom w:val="none" w:sz="0" w:space="0" w:color="auto"/>
        <w:right w:val="none" w:sz="0" w:space="0" w:color="auto"/>
      </w:divBdr>
    </w:div>
    <w:div w:id="1175657758">
      <w:bodyDiv w:val="1"/>
      <w:marLeft w:val="0"/>
      <w:marRight w:val="0"/>
      <w:marTop w:val="0"/>
      <w:marBottom w:val="0"/>
      <w:divBdr>
        <w:top w:val="none" w:sz="0" w:space="0" w:color="auto"/>
        <w:left w:val="none" w:sz="0" w:space="0" w:color="auto"/>
        <w:bottom w:val="none" w:sz="0" w:space="0" w:color="auto"/>
        <w:right w:val="none" w:sz="0" w:space="0" w:color="auto"/>
      </w:divBdr>
    </w:div>
    <w:div w:id="1177505050">
      <w:bodyDiv w:val="1"/>
      <w:marLeft w:val="0"/>
      <w:marRight w:val="0"/>
      <w:marTop w:val="0"/>
      <w:marBottom w:val="0"/>
      <w:divBdr>
        <w:top w:val="none" w:sz="0" w:space="0" w:color="auto"/>
        <w:left w:val="none" w:sz="0" w:space="0" w:color="auto"/>
        <w:bottom w:val="none" w:sz="0" w:space="0" w:color="auto"/>
        <w:right w:val="none" w:sz="0" w:space="0" w:color="auto"/>
      </w:divBdr>
    </w:div>
    <w:div w:id="1202330233">
      <w:bodyDiv w:val="1"/>
      <w:marLeft w:val="0"/>
      <w:marRight w:val="0"/>
      <w:marTop w:val="0"/>
      <w:marBottom w:val="0"/>
      <w:divBdr>
        <w:top w:val="none" w:sz="0" w:space="0" w:color="auto"/>
        <w:left w:val="none" w:sz="0" w:space="0" w:color="auto"/>
        <w:bottom w:val="none" w:sz="0" w:space="0" w:color="auto"/>
        <w:right w:val="none" w:sz="0" w:space="0" w:color="auto"/>
      </w:divBdr>
    </w:div>
    <w:div w:id="1249969205">
      <w:bodyDiv w:val="1"/>
      <w:marLeft w:val="0"/>
      <w:marRight w:val="0"/>
      <w:marTop w:val="0"/>
      <w:marBottom w:val="0"/>
      <w:divBdr>
        <w:top w:val="none" w:sz="0" w:space="0" w:color="auto"/>
        <w:left w:val="none" w:sz="0" w:space="0" w:color="auto"/>
        <w:bottom w:val="none" w:sz="0" w:space="0" w:color="auto"/>
        <w:right w:val="none" w:sz="0" w:space="0" w:color="auto"/>
      </w:divBdr>
    </w:div>
    <w:div w:id="1250239364">
      <w:bodyDiv w:val="1"/>
      <w:marLeft w:val="0"/>
      <w:marRight w:val="0"/>
      <w:marTop w:val="0"/>
      <w:marBottom w:val="0"/>
      <w:divBdr>
        <w:top w:val="none" w:sz="0" w:space="0" w:color="auto"/>
        <w:left w:val="none" w:sz="0" w:space="0" w:color="auto"/>
        <w:bottom w:val="none" w:sz="0" w:space="0" w:color="auto"/>
        <w:right w:val="none" w:sz="0" w:space="0" w:color="auto"/>
      </w:divBdr>
    </w:div>
    <w:div w:id="1253591314">
      <w:bodyDiv w:val="1"/>
      <w:marLeft w:val="0"/>
      <w:marRight w:val="0"/>
      <w:marTop w:val="0"/>
      <w:marBottom w:val="0"/>
      <w:divBdr>
        <w:top w:val="none" w:sz="0" w:space="0" w:color="auto"/>
        <w:left w:val="none" w:sz="0" w:space="0" w:color="auto"/>
        <w:bottom w:val="none" w:sz="0" w:space="0" w:color="auto"/>
        <w:right w:val="none" w:sz="0" w:space="0" w:color="auto"/>
      </w:divBdr>
    </w:div>
    <w:div w:id="1262761217">
      <w:bodyDiv w:val="1"/>
      <w:marLeft w:val="0"/>
      <w:marRight w:val="0"/>
      <w:marTop w:val="0"/>
      <w:marBottom w:val="0"/>
      <w:divBdr>
        <w:top w:val="none" w:sz="0" w:space="0" w:color="auto"/>
        <w:left w:val="none" w:sz="0" w:space="0" w:color="auto"/>
        <w:bottom w:val="none" w:sz="0" w:space="0" w:color="auto"/>
        <w:right w:val="none" w:sz="0" w:space="0" w:color="auto"/>
      </w:divBdr>
    </w:div>
    <w:div w:id="1267039178">
      <w:bodyDiv w:val="1"/>
      <w:marLeft w:val="0"/>
      <w:marRight w:val="0"/>
      <w:marTop w:val="0"/>
      <w:marBottom w:val="0"/>
      <w:divBdr>
        <w:top w:val="none" w:sz="0" w:space="0" w:color="auto"/>
        <w:left w:val="none" w:sz="0" w:space="0" w:color="auto"/>
        <w:bottom w:val="none" w:sz="0" w:space="0" w:color="auto"/>
        <w:right w:val="none" w:sz="0" w:space="0" w:color="auto"/>
      </w:divBdr>
    </w:div>
    <w:div w:id="1301570814">
      <w:bodyDiv w:val="1"/>
      <w:marLeft w:val="0"/>
      <w:marRight w:val="0"/>
      <w:marTop w:val="0"/>
      <w:marBottom w:val="0"/>
      <w:divBdr>
        <w:top w:val="none" w:sz="0" w:space="0" w:color="auto"/>
        <w:left w:val="none" w:sz="0" w:space="0" w:color="auto"/>
        <w:bottom w:val="none" w:sz="0" w:space="0" w:color="auto"/>
        <w:right w:val="none" w:sz="0" w:space="0" w:color="auto"/>
      </w:divBdr>
    </w:div>
    <w:div w:id="1330669037">
      <w:bodyDiv w:val="1"/>
      <w:marLeft w:val="0"/>
      <w:marRight w:val="0"/>
      <w:marTop w:val="0"/>
      <w:marBottom w:val="0"/>
      <w:divBdr>
        <w:top w:val="none" w:sz="0" w:space="0" w:color="auto"/>
        <w:left w:val="none" w:sz="0" w:space="0" w:color="auto"/>
        <w:bottom w:val="none" w:sz="0" w:space="0" w:color="auto"/>
        <w:right w:val="none" w:sz="0" w:space="0" w:color="auto"/>
      </w:divBdr>
    </w:div>
    <w:div w:id="1330718136">
      <w:bodyDiv w:val="1"/>
      <w:marLeft w:val="0"/>
      <w:marRight w:val="0"/>
      <w:marTop w:val="0"/>
      <w:marBottom w:val="0"/>
      <w:divBdr>
        <w:top w:val="none" w:sz="0" w:space="0" w:color="auto"/>
        <w:left w:val="none" w:sz="0" w:space="0" w:color="auto"/>
        <w:bottom w:val="none" w:sz="0" w:space="0" w:color="auto"/>
        <w:right w:val="none" w:sz="0" w:space="0" w:color="auto"/>
      </w:divBdr>
    </w:div>
    <w:div w:id="1360276585">
      <w:bodyDiv w:val="1"/>
      <w:marLeft w:val="0"/>
      <w:marRight w:val="0"/>
      <w:marTop w:val="0"/>
      <w:marBottom w:val="0"/>
      <w:divBdr>
        <w:top w:val="none" w:sz="0" w:space="0" w:color="auto"/>
        <w:left w:val="none" w:sz="0" w:space="0" w:color="auto"/>
        <w:bottom w:val="none" w:sz="0" w:space="0" w:color="auto"/>
        <w:right w:val="none" w:sz="0" w:space="0" w:color="auto"/>
      </w:divBdr>
    </w:div>
    <w:div w:id="1384526126">
      <w:bodyDiv w:val="1"/>
      <w:marLeft w:val="0"/>
      <w:marRight w:val="0"/>
      <w:marTop w:val="0"/>
      <w:marBottom w:val="0"/>
      <w:divBdr>
        <w:top w:val="none" w:sz="0" w:space="0" w:color="auto"/>
        <w:left w:val="none" w:sz="0" w:space="0" w:color="auto"/>
        <w:bottom w:val="none" w:sz="0" w:space="0" w:color="auto"/>
        <w:right w:val="none" w:sz="0" w:space="0" w:color="auto"/>
      </w:divBdr>
    </w:div>
    <w:div w:id="1394428596">
      <w:bodyDiv w:val="1"/>
      <w:marLeft w:val="0"/>
      <w:marRight w:val="0"/>
      <w:marTop w:val="0"/>
      <w:marBottom w:val="0"/>
      <w:divBdr>
        <w:top w:val="none" w:sz="0" w:space="0" w:color="auto"/>
        <w:left w:val="none" w:sz="0" w:space="0" w:color="auto"/>
        <w:bottom w:val="none" w:sz="0" w:space="0" w:color="auto"/>
        <w:right w:val="none" w:sz="0" w:space="0" w:color="auto"/>
      </w:divBdr>
    </w:div>
    <w:div w:id="1397700594">
      <w:bodyDiv w:val="1"/>
      <w:marLeft w:val="0"/>
      <w:marRight w:val="0"/>
      <w:marTop w:val="0"/>
      <w:marBottom w:val="0"/>
      <w:divBdr>
        <w:top w:val="none" w:sz="0" w:space="0" w:color="auto"/>
        <w:left w:val="none" w:sz="0" w:space="0" w:color="auto"/>
        <w:bottom w:val="none" w:sz="0" w:space="0" w:color="auto"/>
        <w:right w:val="none" w:sz="0" w:space="0" w:color="auto"/>
      </w:divBdr>
    </w:div>
    <w:div w:id="1402561342">
      <w:bodyDiv w:val="1"/>
      <w:marLeft w:val="0"/>
      <w:marRight w:val="0"/>
      <w:marTop w:val="0"/>
      <w:marBottom w:val="0"/>
      <w:divBdr>
        <w:top w:val="none" w:sz="0" w:space="0" w:color="auto"/>
        <w:left w:val="none" w:sz="0" w:space="0" w:color="auto"/>
        <w:bottom w:val="none" w:sz="0" w:space="0" w:color="auto"/>
        <w:right w:val="none" w:sz="0" w:space="0" w:color="auto"/>
      </w:divBdr>
    </w:div>
    <w:div w:id="1406224570">
      <w:bodyDiv w:val="1"/>
      <w:marLeft w:val="0"/>
      <w:marRight w:val="0"/>
      <w:marTop w:val="0"/>
      <w:marBottom w:val="0"/>
      <w:divBdr>
        <w:top w:val="none" w:sz="0" w:space="0" w:color="auto"/>
        <w:left w:val="none" w:sz="0" w:space="0" w:color="auto"/>
        <w:bottom w:val="none" w:sz="0" w:space="0" w:color="auto"/>
        <w:right w:val="none" w:sz="0" w:space="0" w:color="auto"/>
      </w:divBdr>
    </w:div>
    <w:div w:id="1410275089">
      <w:bodyDiv w:val="1"/>
      <w:marLeft w:val="0"/>
      <w:marRight w:val="0"/>
      <w:marTop w:val="0"/>
      <w:marBottom w:val="0"/>
      <w:divBdr>
        <w:top w:val="none" w:sz="0" w:space="0" w:color="auto"/>
        <w:left w:val="none" w:sz="0" w:space="0" w:color="auto"/>
        <w:bottom w:val="none" w:sz="0" w:space="0" w:color="auto"/>
        <w:right w:val="none" w:sz="0" w:space="0" w:color="auto"/>
      </w:divBdr>
    </w:div>
    <w:div w:id="1415972100">
      <w:bodyDiv w:val="1"/>
      <w:marLeft w:val="0"/>
      <w:marRight w:val="0"/>
      <w:marTop w:val="0"/>
      <w:marBottom w:val="0"/>
      <w:divBdr>
        <w:top w:val="none" w:sz="0" w:space="0" w:color="auto"/>
        <w:left w:val="none" w:sz="0" w:space="0" w:color="auto"/>
        <w:bottom w:val="none" w:sz="0" w:space="0" w:color="auto"/>
        <w:right w:val="none" w:sz="0" w:space="0" w:color="auto"/>
      </w:divBdr>
    </w:div>
    <w:div w:id="1427726024">
      <w:bodyDiv w:val="1"/>
      <w:marLeft w:val="0"/>
      <w:marRight w:val="0"/>
      <w:marTop w:val="0"/>
      <w:marBottom w:val="0"/>
      <w:divBdr>
        <w:top w:val="none" w:sz="0" w:space="0" w:color="auto"/>
        <w:left w:val="none" w:sz="0" w:space="0" w:color="auto"/>
        <w:bottom w:val="none" w:sz="0" w:space="0" w:color="auto"/>
        <w:right w:val="none" w:sz="0" w:space="0" w:color="auto"/>
      </w:divBdr>
    </w:div>
    <w:div w:id="1462651350">
      <w:bodyDiv w:val="1"/>
      <w:marLeft w:val="0"/>
      <w:marRight w:val="0"/>
      <w:marTop w:val="0"/>
      <w:marBottom w:val="0"/>
      <w:divBdr>
        <w:top w:val="none" w:sz="0" w:space="0" w:color="auto"/>
        <w:left w:val="none" w:sz="0" w:space="0" w:color="auto"/>
        <w:bottom w:val="none" w:sz="0" w:space="0" w:color="auto"/>
        <w:right w:val="none" w:sz="0" w:space="0" w:color="auto"/>
      </w:divBdr>
    </w:div>
    <w:div w:id="1462728434">
      <w:bodyDiv w:val="1"/>
      <w:marLeft w:val="0"/>
      <w:marRight w:val="0"/>
      <w:marTop w:val="0"/>
      <w:marBottom w:val="0"/>
      <w:divBdr>
        <w:top w:val="none" w:sz="0" w:space="0" w:color="auto"/>
        <w:left w:val="none" w:sz="0" w:space="0" w:color="auto"/>
        <w:bottom w:val="none" w:sz="0" w:space="0" w:color="auto"/>
        <w:right w:val="none" w:sz="0" w:space="0" w:color="auto"/>
      </w:divBdr>
    </w:div>
    <w:div w:id="1498115227">
      <w:bodyDiv w:val="1"/>
      <w:marLeft w:val="0"/>
      <w:marRight w:val="0"/>
      <w:marTop w:val="0"/>
      <w:marBottom w:val="0"/>
      <w:divBdr>
        <w:top w:val="none" w:sz="0" w:space="0" w:color="auto"/>
        <w:left w:val="none" w:sz="0" w:space="0" w:color="auto"/>
        <w:bottom w:val="none" w:sz="0" w:space="0" w:color="auto"/>
        <w:right w:val="none" w:sz="0" w:space="0" w:color="auto"/>
      </w:divBdr>
    </w:div>
    <w:div w:id="1527013461">
      <w:bodyDiv w:val="1"/>
      <w:marLeft w:val="0"/>
      <w:marRight w:val="0"/>
      <w:marTop w:val="0"/>
      <w:marBottom w:val="0"/>
      <w:divBdr>
        <w:top w:val="none" w:sz="0" w:space="0" w:color="auto"/>
        <w:left w:val="none" w:sz="0" w:space="0" w:color="auto"/>
        <w:bottom w:val="none" w:sz="0" w:space="0" w:color="auto"/>
        <w:right w:val="none" w:sz="0" w:space="0" w:color="auto"/>
      </w:divBdr>
    </w:div>
    <w:div w:id="1527256056">
      <w:bodyDiv w:val="1"/>
      <w:marLeft w:val="0"/>
      <w:marRight w:val="0"/>
      <w:marTop w:val="0"/>
      <w:marBottom w:val="0"/>
      <w:divBdr>
        <w:top w:val="none" w:sz="0" w:space="0" w:color="auto"/>
        <w:left w:val="none" w:sz="0" w:space="0" w:color="auto"/>
        <w:bottom w:val="none" w:sz="0" w:space="0" w:color="auto"/>
        <w:right w:val="none" w:sz="0" w:space="0" w:color="auto"/>
      </w:divBdr>
    </w:div>
    <w:div w:id="1587493729">
      <w:bodyDiv w:val="1"/>
      <w:marLeft w:val="0"/>
      <w:marRight w:val="0"/>
      <w:marTop w:val="0"/>
      <w:marBottom w:val="0"/>
      <w:divBdr>
        <w:top w:val="none" w:sz="0" w:space="0" w:color="auto"/>
        <w:left w:val="none" w:sz="0" w:space="0" w:color="auto"/>
        <w:bottom w:val="none" w:sz="0" w:space="0" w:color="auto"/>
        <w:right w:val="none" w:sz="0" w:space="0" w:color="auto"/>
      </w:divBdr>
    </w:div>
    <w:div w:id="1603491949">
      <w:bodyDiv w:val="1"/>
      <w:marLeft w:val="0"/>
      <w:marRight w:val="0"/>
      <w:marTop w:val="0"/>
      <w:marBottom w:val="0"/>
      <w:divBdr>
        <w:top w:val="none" w:sz="0" w:space="0" w:color="auto"/>
        <w:left w:val="none" w:sz="0" w:space="0" w:color="auto"/>
        <w:bottom w:val="none" w:sz="0" w:space="0" w:color="auto"/>
        <w:right w:val="none" w:sz="0" w:space="0" w:color="auto"/>
      </w:divBdr>
    </w:div>
    <w:div w:id="1658461415">
      <w:bodyDiv w:val="1"/>
      <w:marLeft w:val="0"/>
      <w:marRight w:val="0"/>
      <w:marTop w:val="0"/>
      <w:marBottom w:val="0"/>
      <w:divBdr>
        <w:top w:val="none" w:sz="0" w:space="0" w:color="auto"/>
        <w:left w:val="none" w:sz="0" w:space="0" w:color="auto"/>
        <w:bottom w:val="none" w:sz="0" w:space="0" w:color="auto"/>
        <w:right w:val="none" w:sz="0" w:space="0" w:color="auto"/>
      </w:divBdr>
    </w:div>
    <w:div w:id="1682470824">
      <w:bodyDiv w:val="1"/>
      <w:marLeft w:val="0"/>
      <w:marRight w:val="0"/>
      <w:marTop w:val="0"/>
      <w:marBottom w:val="0"/>
      <w:divBdr>
        <w:top w:val="none" w:sz="0" w:space="0" w:color="auto"/>
        <w:left w:val="none" w:sz="0" w:space="0" w:color="auto"/>
        <w:bottom w:val="none" w:sz="0" w:space="0" w:color="auto"/>
        <w:right w:val="none" w:sz="0" w:space="0" w:color="auto"/>
      </w:divBdr>
    </w:div>
    <w:div w:id="1687949452">
      <w:bodyDiv w:val="1"/>
      <w:marLeft w:val="0"/>
      <w:marRight w:val="0"/>
      <w:marTop w:val="0"/>
      <w:marBottom w:val="0"/>
      <w:divBdr>
        <w:top w:val="none" w:sz="0" w:space="0" w:color="auto"/>
        <w:left w:val="none" w:sz="0" w:space="0" w:color="auto"/>
        <w:bottom w:val="none" w:sz="0" w:space="0" w:color="auto"/>
        <w:right w:val="none" w:sz="0" w:space="0" w:color="auto"/>
      </w:divBdr>
    </w:div>
    <w:div w:id="1743793357">
      <w:bodyDiv w:val="1"/>
      <w:marLeft w:val="0"/>
      <w:marRight w:val="0"/>
      <w:marTop w:val="0"/>
      <w:marBottom w:val="0"/>
      <w:divBdr>
        <w:top w:val="none" w:sz="0" w:space="0" w:color="auto"/>
        <w:left w:val="none" w:sz="0" w:space="0" w:color="auto"/>
        <w:bottom w:val="none" w:sz="0" w:space="0" w:color="auto"/>
        <w:right w:val="none" w:sz="0" w:space="0" w:color="auto"/>
      </w:divBdr>
    </w:div>
    <w:div w:id="1758599902">
      <w:bodyDiv w:val="1"/>
      <w:marLeft w:val="0"/>
      <w:marRight w:val="0"/>
      <w:marTop w:val="0"/>
      <w:marBottom w:val="0"/>
      <w:divBdr>
        <w:top w:val="none" w:sz="0" w:space="0" w:color="auto"/>
        <w:left w:val="none" w:sz="0" w:space="0" w:color="auto"/>
        <w:bottom w:val="none" w:sz="0" w:space="0" w:color="auto"/>
        <w:right w:val="none" w:sz="0" w:space="0" w:color="auto"/>
      </w:divBdr>
    </w:div>
    <w:div w:id="1815371585">
      <w:bodyDiv w:val="1"/>
      <w:marLeft w:val="0"/>
      <w:marRight w:val="0"/>
      <w:marTop w:val="0"/>
      <w:marBottom w:val="0"/>
      <w:divBdr>
        <w:top w:val="none" w:sz="0" w:space="0" w:color="auto"/>
        <w:left w:val="none" w:sz="0" w:space="0" w:color="auto"/>
        <w:bottom w:val="none" w:sz="0" w:space="0" w:color="auto"/>
        <w:right w:val="none" w:sz="0" w:space="0" w:color="auto"/>
      </w:divBdr>
    </w:div>
    <w:div w:id="1816752393">
      <w:bodyDiv w:val="1"/>
      <w:marLeft w:val="0"/>
      <w:marRight w:val="0"/>
      <w:marTop w:val="0"/>
      <w:marBottom w:val="0"/>
      <w:divBdr>
        <w:top w:val="none" w:sz="0" w:space="0" w:color="auto"/>
        <w:left w:val="none" w:sz="0" w:space="0" w:color="auto"/>
        <w:bottom w:val="none" w:sz="0" w:space="0" w:color="auto"/>
        <w:right w:val="none" w:sz="0" w:space="0" w:color="auto"/>
      </w:divBdr>
    </w:div>
    <w:div w:id="1816877703">
      <w:bodyDiv w:val="1"/>
      <w:marLeft w:val="0"/>
      <w:marRight w:val="0"/>
      <w:marTop w:val="0"/>
      <w:marBottom w:val="0"/>
      <w:divBdr>
        <w:top w:val="none" w:sz="0" w:space="0" w:color="auto"/>
        <w:left w:val="none" w:sz="0" w:space="0" w:color="auto"/>
        <w:bottom w:val="none" w:sz="0" w:space="0" w:color="auto"/>
        <w:right w:val="none" w:sz="0" w:space="0" w:color="auto"/>
      </w:divBdr>
    </w:div>
    <w:div w:id="1825003166">
      <w:bodyDiv w:val="1"/>
      <w:marLeft w:val="0"/>
      <w:marRight w:val="0"/>
      <w:marTop w:val="0"/>
      <w:marBottom w:val="0"/>
      <w:divBdr>
        <w:top w:val="none" w:sz="0" w:space="0" w:color="auto"/>
        <w:left w:val="none" w:sz="0" w:space="0" w:color="auto"/>
        <w:bottom w:val="none" w:sz="0" w:space="0" w:color="auto"/>
        <w:right w:val="none" w:sz="0" w:space="0" w:color="auto"/>
      </w:divBdr>
    </w:div>
    <w:div w:id="1845239390">
      <w:bodyDiv w:val="1"/>
      <w:marLeft w:val="0"/>
      <w:marRight w:val="0"/>
      <w:marTop w:val="0"/>
      <w:marBottom w:val="0"/>
      <w:divBdr>
        <w:top w:val="none" w:sz="0" w:space="0" w:color="auto"/>
        <w:left w:val="none" w:sz="0" w:space="0" w:color="auto"/>
        <w:bottom w:val="none" w:sz="0" w:space="0" w:color="auto"/>
        <w:right w:val="none" w:sz="0" w:space="0" w:color="auto"/>
      </w:divBdr>
    </w:div>
    <w:div w:id="1848860032">
      <w:bodyDiv w:val="1"/>
      <w:marLeft w:val="0"/>
      <w:marRight w:val="0"/>
      <w:marTop w:val="0"/>
      <w:marBottom w:val="0"/>
      <w:divBdr>
        <w:top w:val="none" w:sz="0" w:space="0" w:color="auto"/>
        <w:left w:val="none" w:sz="0" w:space="0" w:color="auto"/>
        <w:bottom w:val="none" w:sz="0" w:space="0" w:color="auto"/>
        <w:right w:val="none" w:sz="0" w:space="0" w:color="auto"/>
      </w:divBdr>
    </w:div>
    <w:div w:id="1855149071">
      <w:bodyDiv w:val="1"/>
      <w:marLeft w:val="0"/>
      <w:marRight w:val="0"/>
      <w:marTop w:val="0"/>
      <w:marBottom w:val="0"/>
      <w:divBdr>
        <w:top w:val="none" w:sz="0" w:space="0" w:color="auto"/>
        <w:left w:val="none" w:sz="0" w:space="0" w:color="auto"/>
        <w:bottom w:val="none" w:sz="0" w:space="0" w:color="auto"/>
        <w:right w:val="none" w:sz="0" w:space="0" w:color="auto"/>
      </w:divBdr>
    </w:div>
    <w:div w:id="1855727582">
      <w:bodyDiv w:val="1"/>
      <w:marLeft w:val="0"/>
      <w:marRight w:val="0"/>
      <w:marTop w:val="0"/>
      <w:marBottom w:val="0"/>
      <w:divBdr>
        <w:top w:val="none" w:sz="0" w:space="0" w:color="auto"/>
        <w:left w:val="none" w:sz="0" w:space="0" w:color="auto"/>
        <w:bottom w:val="none" w:sz="0" w:space="0" w:color="auto"/>
        <w:right w:val="none" w:sz="0" w:space="0" w:color="auto"/>
      </w:divBdr>
    </w:div>
    <w:div w:id="1870800009">
      <w:bodyDiv w:val="1"/>
      <w:marLeft w:val="0"/>
      <w:marRight w:val="0"/>
      <w:marTop w:val="0"/>
      <w:marBottom w:val="0"/>
      <w:divBdr>
        <w:top w:val="none" w:sz="0" w:space="0" w:color="auto"/>
        <w:left w:val="none" w:sz="0" w:space="0" w:color="auto"/>
        <w:bottom w:val="none" w:sz="0" w:space="0" w:color="auto"/>
        <w:right w:val="none" w:sz="0" w:space="0" w:color="auto"/>
      </w:divBdr>
    </w:div>
    <w:div w:id="1916813358">
      <w:bodyDiv w:val="1"/>
      <w:marLeft w:val="0"/>
      <w:marRight w:val="0"/>
      <w:marTop w:val="0"/>
      <w:marBottom w:val="0"/>
      <w:divBdr>
        <w:top w:val="none" w:sz="0" w:space="0" w:color="auto"/>
        <w:left w:val="none" w:sz="0" w:space="0" w:color="auto"/>
        <w:bottom w:val="none" w:sz="0" w:space="0" w:color="auto"/>
        <w:right w:val="none" w:sz="0" w:space="0" w:color="auto"/>
      </w:divBdr>
    </w:div>
    <w:div w:id="1930894659">
      <w:bodyDiv w:val="1"/>
      <w:marLeft w:val="0"/>
      <w:marRight w:val="0"/>
      <w:marTop w:val="0"/>
      <w:marBottom w:val="0"/>
      <w:divBdr>
        <w:top w:val="none" w:sz="0" w:space="0" w:color="auto"/>
        <w:left w:val="none" w:sz="0" w:space="0" w:color="auto"/>
        <w:bottom w:val="none" w:sz="0" w:space="0" w:color="auto"/>
        <w:right w:val="none" w:sz="0" w:space="0" w:color="auto"/>
      </w:divBdr>
    </w:div>
    <w:div w:id="1952324775">
      <w:bodyDiv w:val="1"/>
      <w:marLeft w:val="0"/>
      <w:marRight w:val="0"/>
      <w:marTop w:val="0"/>
      <w:marBottom w:val="0"/>
      <w:divBdr>
        <w:top w:val="none" w:sz="0" w:space="0" w:color="auto"/>
        <w:left w:val="none" w:sz="0" w:space="0" w:color="auto"/>
        <w:bottom w:val="none" w:sz="0" w:space="0" w:color="auto"/>
        <w:right w:val="none" w:sz="0" w:space="0" w:color="auto"/>
      </w:divBdr>
    </w:div>
    <w:div w:id="1969163530">
      <w:bodyDiv w:val="1"/>
      <w:marLeft w:val="0"/>
      <w:marRight w:val="0"/>
      <w:marTop w:val="0"/>
      <w:marBottom w:val="0"/>
      <w:divBdr>
        <w:top w:val="none" w:sz="0" w:space="0" w:color="auto"/>
        <w:left w:val="none" w:sz="0" w:space="0" w:color="auto"/>
        <w:bottom w:val="none" w:sz="0" w:space="0" w:color="auto"/>
        <w:right w:val="none" w:sz="0" w:space="0" w:color="auto"/>
      </w:divBdr>
    </w:div>
    <w:div w:id="1996254900">
      <w:bodyDiv w:val="1"/>
      <w:marLeft w:val="0"/>
      <w:marRight w:val="0"/>
      <w:marTop w:val="0"/>
      <w:marBottom w:val="0"/>
      <w:divBdr>
        <w:top w:val="none" w:sz="0" w:space="0" w:color="auto"/>
        <w:left w:val="none" w:sz="0" w:space="0" w:color="auto"/>
        <w:bottom w:val="none" w:sz="0" w:space="0" w:color="auto"/>
        <w:right w:val="none" w:sz="0" w:space="0" w:color="auto"/>
      </w:divBdr>
    </w:div>
    <w:div w:id="2014991652">
      <w:bodyDiv w:val="1"/>
      <w:marLeft w:val="0"/>
      <w:marRight w:val="0"/>
      <w:marTop w:val="0"/>
      <w:marBottom w:val="0"/>
      <w:divBdr>
        <w:top w:val="none" w:sz="0" w:space="0" w:color="auto"/>
        <w:left w:val="none" w:sz="0" w:space="0" w:color="auto"/>
        <w:bottom w:val="none" w:sz="0" w:space="0" w:color="auto"/>
        <w:right w:val="none" w:sz="0" w:space="0" w:color="auto"/>
      </w:divBdr>
    </w:div>
    <w:div w:id="2079209288">
      <w:bodyDiv w:val="1"/>
      <w:marLeft w:val="0"/>
      <w:marRight w:val="0"/>
      <w:marTop w:val="0"/>
      <w:marBottom w:val="0"/>
      <w:divBdr>
        <w:top w:val="none" w:sz="0" w:space="0" w:color="auto"/>
        <w:left w:val="none" w:sz="0" w:space="0" w:color="auto"/>
        <w:bottom w:val="none" w:sz="0" w:space="0" w:color="auto"/>
        <w:right w:val="none" w:sz="0" w:space="0" w:color="auto"/>
      </w:divBdr>
    </w:div>
    <w:div w:id="2093701109">
      <w:bodyDiv w:val="1"/>
      <w:marLeft w:val="0"/>
      <w:marRight w:val="0"/>
      <w:marTop w:val="0"/>
      <w:marBottom w:val="0"/>
      <w:divBdr>
        <w:top w:val="none" w:sz="0" w:space="0" w:color="auto"/>
        <w:left w:val="none" w:sz="0" w:space="0" w:color="auto"/>
        <w:bottom w:val="none" w:sz="0" w:space="0" w:color="auto"/>
        <w:right w:val="none" w:sz="0" w:space="0" w:color="auto"/>
      </w:divBdr>
    </w:div>
    <w:div w:id="2099712712">
      <w:bodyDiv w:val="1"/>
      <w:marLeft w:val="0"/>
      <w:marRight w:val="0"/>
      <w:marTop w:val="0"/>
      <w:marBottom w:val="0"/>
      <w:divBdr>
        <w:top w:val="none" w:sz="0" w:space="0" w:color="auto"/>
        <w:left w:val="none" w:sz="0" w:space="0" w:color="auto"/>
        <w:bottom w:val="none" w:sz="0" w:space="0" w:color="auto"/>
        <w:right w:val="none" w:sz="0" w:space="0" w:color="auto"/>
      </w:divBdr>
    </w:div>
    <w:div w:id="2106727978">
      <w:bodyDiv w:val="1"/>
      <w:marLeft w:val="0"/>
      <w:marRight w:val="0"/>
      <w:marTop w:val="0"/>
      <w:marBottom w:val="0"/>
      <w:divBdr>
        <w:top w:val="none" w:sz="0" w:space="0" w:color="auto"/>
        <w:left w:val="none" w:sz="0" w:space="0" w:color="auto"/>
        <w:bottom w:val="none" w:sz="0" w:space="0" w:color="auto"/>
        <w:right w:val="none" w:sz="0" w:space="0" w:color="auto"/>
      </w:divBdr>
    </w:div>
    <w:div w:id="2133815864">
      <w:bodyDiv w:val="1"/>
      <w:marLeft w:val="0"/>
      <w:marRight w:val="0"/>
      <w:marTop w:val="0"/>
      <w:marBottom w:val="0"/>
      <w:divBdr>
        <w:top w:val="none" w:sz="0" w:space="0" w:color="auto"/>
        <w:left w:val="none" w:sz="0" w:space="0" w:color="auto"/>
        <w:bottom w:val="none" w:sz="0" w:space="0" w:color="auto"/>
        <w:right w:val="none" w:sz="0" w:space="0" w:color="auto"/>
      </w:divBdr>
    </w:div>
    <w:div w:id="21392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endnotes" Target="endnotes.xml"/><Relationship Id="rId12" Type="http://schemas.openxmlformats.org/officeDocument/2006/relationships/hyperlink" Target="http://www.fco.gov.uk/en/" TargetMode="External"/><Relationship Id="rId17" Type="http://schemas.openxmlformats.org/officeDocument/2006/relationships/customXml" Target="ink/ink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y.ac.uk/department-computer-science/research-ethic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hyperlink" Target="http://www.city.ac.uk/department-computer-science/research-ethics" TargetMode="External"/><Relationship Id="rId10" Type="http://schemas.openxmlformats.org/officeDocument/2006/relationships/image" Target="media/image1.png"/><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0.png"/><Relationship Id="rId22"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3:16:03.81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1979 281 3840,'-209'-144'1472,"86"75"-1120,-77 1-192,94 68-96,-51 0-480,-33 42-160,-29 26-672,-19 62-256,-17 90 512,-27 130 320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3:16:03.41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2892 438 5120,'0'-1'230,"0"-1"1,-2-1-1,2 1 1,-1 1-1,1-1 1,-1 0-1,1 0 1,-1 0-1,0 1 1,0-1-1,0 1 1,0-1-1,0 0 1,0 1-1,-1-2-230,-27-22 1033,14 13-473,-15-15-293,-1 1-1,-3 3 1,-5-3-267,-108-57-112,69 47-21,0 4 0,-4 3-1,1 3 1,-8 2 133,26 10-42,0 4 0,1 1 0,-2 4 0,0 3 0,0 2 0,1 3 0,-1 4-1,1 2 1,-26 9 42,44-6 6,1 2-1,-1 1 1,2 3-1,1 3 1,0 1-1,2 1 1,0 2-1,-23 21-5,-1 6-76,3 2 0,1 5-1,3 0 1,-28 43 76,1 7-7,7 3 1,4 3-1,-13 38 7,13-9 88,6 4-1,-29 101-87,49-100-103,6 2-1,7 1 1,7 3 0,5 0 0,6 22 103,4 75-531,11 0-1,26 204 532,-1-219-465,10 0 0,25 63 465,-20-142-33,6-1 0,7-4 0,56 116 33,-84-215 127,3-1 1,2-2-1,2-2 1,35 43-128,-43-65 70,0-2-1,0-1 1,2 0-1,1-3 1,1 1-1,0-3 1,2-2-1,1 1 1,8 3-70,-4-7 53,0 0 1,0-3 0,2-1-1,-1-1 1,1-2 0,31 2-54,-24-7 25,1-1 0,-1-3 0,0-1 1,0-2-1,35-10-25,-3-4-62,-2-3 1,0-4-1,-2-3 0,-2-4 1,1-2 61,45-30-340,-4-6 1,59-50 339,-28 7-1026,115-123 1026,109-151-926,-207 203 440,14-35 486,-96 113-199,-6-4-1,58-119 200,-35 33-692,-9-5 1,-8-2-1,-8-5 692,19-107-1541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3:16:01.81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240 18 6528,'0'-6'3303,"21"-4"-3262,-21 10-35,0 0 0,5-2 0,-5 2 0,0 0 0,6 0 0,-6 0 0,5 0 0,-5 0 0,0 0 0,5 0 0,-5 0 0,5 0 0,-5 0 0,0 0 0,6 0 0,-6 0 0,5 0 0,-5 0 0,0 0 0,5 0 0,-5 0 0,0 0 0,5 0 0,-5 2 0,6-2 0,-6 0 0,0 0 0,0 2 0,5-2 0,-5 0 0,0 0 0,5 2 0,-5-2 0,0 0 0,0 2 0,5-2 0,-5 0 0,0 2 0,0-2-1,0 0 1,0 2 0,5-2 0,-5 2 0,0-2 0,0 0-6,16 41 201,-16-33-159,16 89 116,-16 3 0,-11-2 1,-36 88-159,21-96 186,-89 219-282,-31-71-4304,125-189 2203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3:16:01.09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1850 199 4352,'2'-15'474,"-1"11"-363,-1 0 0,2-1 0,-2 2 0,0-2 0,0 1 0,0 0-1,-2-1 1,2 2 0,-1-2 0,0 2 0,0-2 0,0 2 0,0-2-1,-1 0-110,-3-2 95,2 0-1,-1 1 0,-1 1 0,0-1 0,0 0 0,0 0 0,-1 1 0,1 0 1,-2 0-1,2 1 0,-2 0 0,0 0 0,2 1 0,-6-2-94,-7-3 113,1 1 0,-2 1 0,0 0 0,1 2 0,-3 0-113,-12-1 281,-2 3 1,1 1-1,0 1 1,0 1-1,1 3 0,-8 1-281,-2 4 420,1 1-1,2 2 0,-1 2 0,-30 15-419,20-3 378,0 2 0,3 2 0,-4 6-378,-138 112 760,128-93-749,2 2 0,3 4 0,2 2 0,2 2 0,5 3 0,0 2 0,-22 51-11,22-30-14,5 2-1,5 2 0,3 1 0,4 2 1,3 3-1,1 21 15,-1 40 26,6 3-1,8-1 1,6 2 0,7-2 0,7 2 0,17 96-26,-9-155-91,6 1 1,3-2-1,32 86 91,-25-107 77,4-1 1,2-1-1,5-2 0,36 54-77,-54-99 23,1-1-1,3-1 1,0-2 0,2 0-1,1-2 1,2-1 0,9 6-23,-21-19-38,1-4 0,0 2 1,0-2-1,1-1 0,0-1 1,1-2-1,0 0 0,1-1 1,0-1-1,0-1 1,-1-2-1,1 0 0,4-2 38,9-3-62,2-1 0,-2-1 1,1-3-1,-1-2 0,1-1 0,-2-2 0,-1-1 0,9-6 62,32-18-105,-1-3 0,-2-5 0,15-13 105,29-28-522,46-48 522,103-111-577,58-80 322,-210 198 57,70-102 198,-107 120-530,-3-3 1,-5-3-1,-6-4 1,30-79 529,-61 117-175,-4-2 0,-2-1 1,1-30 174,-13 46 239,-3 1 0,-4-2 0,-2 0 0,-3-36-239,-3 66 364,-1-1-1,-3-1 1,0 1 0,-3 2-1,-2-2 1,0 2-1,-12-26-363,10 35 144,-1 1-1,-2 1 0,0 0 1,-1 0-1,-2 3 0,-1-1 1,-1 2-1,1-1 1,-3 3-1,-5-3-143,-28-21-320,-2 3 1,-2 2-1,-1 3 1,-2 3-1,-58-23 320,-47-9-3655,-122-27 3655,59 28-947,143 44 2107,-58-4-1160,117 21-123,2 1 1,-2 2-1,1 1 0,-1 1 1,1 2-1,-1 0 0,-12 5 123,-14 9-2090,-16 7 2090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3:16:00.46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0 694 128,'136'-154'160,"-66"28"-128,62-134-64,-78 106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Emm19</b:Tag>
    <b:SourceType>InternetSite</b:SourceType>
    <b:Guid>{0DD9F84C-3506-48EB-95FA-CB44E735FDF2}</b:Guid>
    <b:Title>UK still most popular place to open restaurants despite increasing costs and competition</b:Title>
    <b:Year>2019</b:Year>
    <b:Author>
      <b:Author>
        <b:NameList>
          <b:Person>
            <b:Last>Lake</b:Last>
            <b:First>Emma</b:First>
          </b:Person>
        </b:NameList>
      </b:Author>
    </b:Author>
    <b:YearAccessed>2019</b:YearAccessed>
    <b:MonthAccessed>10</b:MonthAccessed>
    <b:DayAccessed>05</b:DayAccessed>
    <b:URL>https://www.thecaterer.com/news/restaurant/uk-still-most-popular-place-to-open-restaurants-despite-increasing-costs-and-competition</b:URL>
    <b:RefOrder>1</b:RefOrder>
  </b:Source>
  <b:Source>
    <b:Tag>Sar18</b:Tag>
    <b:SourceType>InternetSite</b:SourceType>
    <b:Guid>{5EC4EE8E-5CAD-4D86-9EC2-8AC81D3B023E}</b:Guid>
    <b:Author>
      <b:Author>
        <b:NameList>
          <b:Person>
            <b:Last>Butler</b:Last>
            <b:First>Sarah</b:First>
          </b:Person>
        </b:NameList>
      </b:Author>
    </b:Author>
    <b:Title>UK restaurant numbers drop for first time in eight years</b:Title>
    <b:Year>2018</b:Year>
    <b:YearAccessed>2019</b:YearAccessed>
    <b:MonthAccessed>10</b:MonthAccessed>
    <b:DayAccessed>08</b:DayAccessed>
    <b:URL>https://www.theguardian.com/business/2018/jun/28/uk-restaurant-numbers-drop-for-first-time-in-eight-years</b:URL>
    <b:RefOrder>2</b:RefOrder>
  </b:Source>
  <b:Source>
    <b:Tag>Jam19</b:Tag>
    <b:SourceType>InternetSite</b:SourceType>
    <b:Guid>{796E9415-9605-4D21-89F2-F3606C4D89BF}</b:Guid>
    <b:Author>
      <b:Author>
        <b:NameList>
          <b:Person>
            <b:Last>McAllister</b:Last>
            <b:First>James</b:First>
          </b:Person>
        </b:NameList>
      </b:Author>
    </b:Author>
    <b:Title>UK restaurant market facing fastest decline in seven years</b:Title>
    <b:Year>2019</b:Year>
    <b:YearAccessed>2019</b:YearAccessed>
    <b:MonthAccessed>10</b:MonthAccessed>
    <b:DayAccessed>19</b:DayAccessed>
    <b:URL>https://www.bighospitality.co.uk/Article/2019/09/24/UK-restaurant-market-facing-fastest-decline-in-seven-years-according-to-MCA-Insight?utm_source=copyright&amp;utm_medium=OnSite&amp;utm_campaign=copyright</b:URL>
    <b:RefOrder>3</b:RefOrder>
  </b:Source>
  <b:Source>
    <b:Tag>Fra16</b:Tag>
    <b:SourceType>InternetSite</b:SourceType>
    <b:Guid>{59AFDC5F-AF51-4594-A8F4-B322349D3CEA}</b:Guid>
    <b:Title>REASONS FOR EATING OUT AND SOCIO-DEMOGRAPHIC</b:Title>
    <b:Year>2016</b:Year>
    <b:YearAccessed>2019</b:YearAccessed>
    <b:MonthAccessed>10</b:MonthAccessed>
    <b:DayAccessed>10</b:DayAccessed>
    <b:URL>http://www.incedi.org/wp-content/uploads/2016/11/REASONS-FOR-EATING-OUT-AND-SOCIO-DEMOGRAPHIC-CHARACTERISTICS-OF-CUSTOMERS-FRAIKUE-F.B..pdf</b:URL>
    <b:Author>
      <b:Author>
        <b:NameList>
          <b:Person>
            <b:Last>Fraikue</b:Last>
            <b:First>Frances</b:First>
            <b:Middle>Betty</b:Middle>
          </b:Person>
        </b:NameList>
      </b:Author>
    </b:Author>
    <b:RefOrder>4</b:RefOrder>
  </b:Source>
  <b:Source>
    <b:Tag>Meg17</b:Tag>
    <b:SourceType>InternetSite</b:SourceType>
    <b:Guid>{9BB4D0A3-FF48-496F-B0C8-EC42374D5208}</b:Guid>
    <b:Author>
      <b:Author>
        <b:NameList>
          <b:Person>
            <b:Last>Rollo</b:Last>
            <b:First>Megan</b:First>
            <b:Middle>E.</b:Middle>
          </b:Person>
        </b:NameList>
      </b:Author>
    </b:Author>
    <b:Title>ServAR: An augmented reality tool to guide the serving of food</b:Title>
    <b:Year>2017</b:Year>
    <b:YearAccessed>2019</b:YearAccessed>
    <b:MonthAccessed>10</b:MonthAccessed>
    <b:DayAccessed>16</b:DayAccessed>
    <b:URL>https://ijbnpa.biomedcentral.com/articles/10.1186/s12966-017-0516-9</b:URL>
    <b:RefOrder>5</b:RefOrder>
  </b:Source>
  <b:Source>
    <b:Tag>Jar19</b:Tag>
    <b:SourceType>InternetSite</b:SourceType>
    <b:Guid>{0079707D-FA47-44D5-B944-891C341D87E8}</b:Guid>
    <b:Author>
      <b:Author>
        <b:Corporate>Jarit</b:Corporate>
      </b:Author>
    </b:Author>
    <b:Title>Jarit - AR Garnish for your menu</b:Title>
    <b:Year>2019</b:Year>
    <b:YearAccessed>2019</b:YearAccessed>
    <b:MonthAccessed>10</b:MonthAccessed>
    <b:DayAccessed>08</b:DayAccessed>
    <b:URL>https://jarit.app/#.</b:URL>
    <b:RefOrder>6</b:RefOrder>
  </b:Source>
  <b:Source>
    <b:Tag>Pan17</b:Tag>
    <b:SourceType>InternetSite</b:SourceType>
    <b:Guid>{21C1E5AE-DF1A-4DEF-82CD-3B2550A83B3F}</b:Guid>
    <b:Author>
      <b:Author>
        <b:Corporate>Panasonic</b:Corporate>
      </b:Author>
    </b:Author>
    <b:Title>Le Petit Chef brings visual mapping to the restaurant table</b:Title>
    <b:Year>2017</b:Year>
    <b:YearAccessed>2019</b:YearAccessed>
    <b:MonthAccessed>10</b:MonthAccessed>
    <b:DayAccessed>18</b:DayAccessed>
    <b:URL>https://business.panasonic.co.uk/visual-system/le-petit-chef-brings-visual-mapping-to-the-restaurant-table</b:URL>
    <b:RefOrder>9</b:RefOrder>
  </b:Source>
  <b:Source>
    <b:Tag>QRe19</b:Tag>
    <b:SourceType>InternetSite</b:SourceType>
    <b:Guid>{AFE9460C-B4B0-455E-A6F7-2F8D9FDB4D54}</b:Guid>
    <b:Author>
      <b:Author>
        <b:Corporate>QReal</b:Corporate>
      </b:Author>
    </b:Author>
    <b:Title>About QReal</b:Title>
    <b:Year>2019</b:Year>
    <b:YearAccessed>2019</b:YearAccessed>
    <b:MonthAccessed>10</b:MonthAccessed>
    <b:DayAccessed>16</b:DayAccessed>
    <b:URL>https://qreal.io/about/</b:URL>
    <b:RefOrder>12</b:RefOrder>
  </b:Source>
  <b:Source>
    <b:Tag>LaP19</b:Tag>
    <b:SourceType>InternetSite</b:SourceType>
    <b:Guid>{776DEEA8-6280-46F3-A8B6-666D9547BCCE}</b:Guid>
    <b:Author>
      <b:Author>
        <b:Corporate>La Petit Chef</b:Corporate>
      </b:Author>
    </b:Author>
    <b:Title>La Petit Chef</b:Title>
    <b:Year>2019</b:Year>
    <b:YearAccessed>2019</b:YearAccessed>
    <b:MonthAccessed>10</b:MonthAccessed>
    <b:DayAccessed>28</b:DayAccessed>
    <b:URL>https://lepetitchef.com/</b:URL>
    <b:RefOrder>8</b:RefOrder>
  </b:Source>
  <b:Source>
    <b:Tag>QRe191</b:Tag>
    <b:SourceType>InternetSite</b:SourceType>
    <b:Guid>{408C6E4B-8AB0-48D7-AA50-FF9967EEB116}</b:Guid>
    <b:Author>
      <b:Author>
        <b:Corporate>QReal</b:Corporate>
      </b:Author>
    </b:Author>
    <b:Title>QReal - Lifelike Models</b:Title>
    <b:Year>2019</b:Year>
    <b:YearAccessed>2019</b:YearAccessed>
    <b:MonthAccessed>10</b:MonthAccessed>
    <b:DayAccessed>28</b:DayAccessed>
    <b:URL>https://qreal.io/lifelike-3d-models/</b:URL>
    <b:RefOrder>11</b:RefOrder>
  </b:Source>
  <b:Source>
    <b:Tag>Har11</b:Tag>
    <b:SourceType>InternetSite</b:SourceType>
    <b:Guid>{FBC55F2E-C35B-41BE-B80D-5F669AA496D7}</b:Guid>
    <b:Author>
      <b:Author>
        <b:NameList>
          <b:Person>
            <b:Last>Pence</b:Last>
            <b:First>Harry</b:First>
            <b:Middle>E.</b:Middle>
          </b:Person>
        </b:NameList>
      </b:Author>
    </b:Author>
    <b:Title>Smartphones, Smart Objects, and Augmented Reality</b:Title>
    <b:Year>2011</b:Year>
    <b:YearAccessed>2019</b:YearAccessed>
    <b:MonthAccessed>10</b:MonthAccessed>
    <b:DayAccessed>28</b:DayAccessed>
    <b:URL>https://www.tandfonline.com/doi/abs/10.1080/02763877.2011.528281</b:URL>
    <b:RefOrder>7</b:RefOrder>
  </b:Source>
  <b:Source>
    <b:Tag>Uni19</b:Tag>
    <b:SourceType>InternetSite</b:SourceType>
    <b:Guid>{37D22BD1-3816-43A7-92F2-94DCA223F4CC}</b:Guid>
    <b:Author>
      <b:Author>
        <b:Corporate>Unity</b:Corporate>
      </b:Author>
    </b:Author>
    <b:Title>Augmented Reality</b:Title>
    <b:Year>2019</b:Year>
    <b:YearAccessed>2019</b:YearAccessed>
    <b:MonthAccessed>10</b:MonthAccessed>
    <b:DayAccessed>27</b:DayAccessed>
    <b:URL>https://unity.com/unity/features/ar</b:URL>
    <b:RefOrder>13</b:RefOrder>
  </b:Source>
  <b:Source>
    <b:Tag>Sku15</b:Tag>
    <b:SourceType>InternetSite</b:SourceType>
    <b:Guid>{DE5513C1-B079-4178-8AE7-F3CC243B0E71}</b:Guid>
    <b:Title>La Petit Chef</b:Title>
    <b:Year>2015</b:Year>
    <b:Author>
      <b:Author>
        <b:Corporate>Skullmapping</b:Corporate>
      </b:Author>
    </b:Author>
    <b:YearAccessed>2019</b:YearAccessed>
    <b:MonthAccessed>11</b:MonthAccessed>
    <b:DayAccessed>27</b:DayAccessed>
    <b:URL>https://www.youtube.com/watch?v=yBJEP4lsRFY&amp;t=6s</b:URL>
    <b:RefOrder>10</b:RefOrder>
  </b:Source>
</b:Sources>
</file>

<file path=customXml/itemProps1.xml><?xml version="1.0" encoding="utf-8"?>
<ds:datastoreItem xmlns:ds="http://schemas.openxmlformats.org/officeDocument/2006/customXml" ds:itemID="{1ADF6B65-C921-4AD8-95D4-F959D89D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16</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Science Bsc Hons.</dc:subject>
  <dc:creator>UG-Malik, Hamzah, 07951860626, Hamzah.Malik@city.ac.uk</dc:creator>
  <cp:keywords/>
  <dc:description/>
  <cp:lastModifiedBy>UG-Malik, Hamzah</cp:lastModifiedBy>
  <cp:revision>297</cp:revision>
  <dcterms:created xsi:type="dcterms:W3CDTF">2019-10-16T14:46:00Z</dcterms:created>
  <dcterms:modified xsi:type="dcterms:W3CDTF">2019-11-29T13:32:00Z</dcterms:modified>
</cp:coreProperties>
</file>