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49D" w:rsidRDefault="00507632" w:rsidP="00507632">
      <w:pPr>
        <w:jc w:val="center"/>
        <w:rPr>
          <w:rFonts w:ascii="Baskerville Old Face" w:hAnsi="Baskerville Old Face"/>
          <w:color w:val="FF0000"/>
          <w:sz w:val="48"/>
          <w:szCs w:val="48"/>
        </w:rPr>
      </w:pPr>
      <w:r w:rsidRPr="00507632">
        <w:rPr>
          <w:rFonts w:ascii="Baskerville Old Face" w:hAnsi="Baskerville Old Face"/>
          <w:color w:val="FF0000"/>
          <w:sz w:val="48"/>
          <w:szCs w:val="48"/>
        </w:rPr>
        <w:t>Tarea 1</w:t>
      </w:r>
    </w:p>
    <w:p w:rsidR="00507632" w:rsidRDefault="00ED4A62" w:rsidP="00507632">
      <w:pPr>
        <w:rPr>
          <w:rFonts w:ascii="Baskerville Old Face" w:hAnsi="Baskerville Old Face"/>
          <w:color w:val="1F497D" w:themeColor="text2"/>
          <w:sz w:val="32"/>
          <w:szCs w:val="32"/>
        </w:rPr>
      </w:pPr>
      <w:r>
        <w:rPr>
          <w:rFonts w:ascii="Baskerville Old Face" w:hAnsi="Baskerville Old Face"/>
          <w:color w:val="1F497D" w:themeColor="text2"/>
          <w:sz w:val="32"/>
          <w:szCs w:val="32"/>
        </w:rPr>
        <w:t>1.-</w:t>
      </w:r>
      <w:r w:rsidR="00507632" w:rsidRPr="00507632">
        <w:rPr>
          <w:rFonts w:ascii="Baskerville Old Face" w:hAnsi="Baskerville Old Face"/>
          <w:color w:val="1F497D" w:themeColor="text2"/>
          <w:sz w:val="32"/>
          <w:szCs w:val="32"/>
        </w:rPr>
        <w:t>Bibliografías de aplicaciones multimedia:</w:t>
      </w:r>
    </w:p>
    <w:p w:rsidR="00507632" w:rsidRDefault="00507632" w:rsidP="00507632">
      <w:pPr>
        <w:pStyle w:val="Prrafodelista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YouTube: </w:t>
      </w:r>
      <w:hyperlink r:id="rId8" w:history="1">
        <w:r w:rsidRPr="005F5A5A">
          <w:rPr>
            <w:rStyle w:val="Hipervnculo"/>
            <w:rFonts w:ascii="Baskerville Old Face" w:hAnsi="Baskerville Old Face"/>
            <w:sz w:val="32"/>
            <w:szCs w:val="32"/>
          </w:rPr>
          <w:t>www.YouTube.com</w:t>
        </w:r>
      </w:hyperlink>
    </w:p>
    <w:p w:rsidR="00507632" w:rsidRDefault="00507632" w:rsidP="00507632">
      <w:pPr>
        <w:pStyle w:val="Prrafodelista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Facebook: </w:t>
      </w:r>
      <w:hyperlink r:id="rId9" w:history="1">
        <w:r w:rsidRPr="005F5A5A">
          <w:rPr>
            <w:rStyle w:val="Hipervnculo"/>
            <w:rFonts w:ascii="Baskerville Old Face" w:hAnsi="Baskerville Old Face"/>
            <w:sz w:val="32"/>
            <w:szCs w:val="32"/>
          </w:rPr>
          <w:t>www.Facebook.com</w:t>
        </w:r>
      </w:hyperlink>
    </w:p>
    <w:p w:rsidR="00507632" w:rsidRDefault="00F636BC" w:rsidP="00507632">
      <w:pPr>
        <w:pStyle w:val="Prrafodelista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Skype:  </w:t>
      </w:r>
      <w:hyperlink r:id="rId10" w:history="1">
        <w:r w:rsidRPr="005F5A5A">
          <w:rPr>
            <w:rStyle w:val="Hipervnculo"/>
            <w:rFonts w:ascii="Baskerville Old Face" w:hAnsi="Baskerville Old Face"/>
            <w:sz w:val="32"/>
            <w:szCs w:val="32"/>
          </w:rPr>
          <w:t>www.Skype.com</w:t>
        </w:r>
      </w:hyperlink>
    </w:p>
    <w:p w:rsidR="00507632" w:rsidRPr="00BA4BD4" w:rsidRDefault="00ED4A62" w:rsidP="00507632">
      <w:pPr>
        <w:pStyle w:val="Prrafodelista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Instagram: </w:t>
      </w:r>
      <w:hyperlink r:id="rId11" w:history="1">
        <w:r w:rsidRPr="005F5A5A">
          <w:rPr>
            <w:rStyle w:val="Hipervnculo"/>
            <w:rFonts w:ascii="Baskerville Old Face" w:hAnsi="Baskerville Old Face"/>
            <w:sz w:val="32"/>
            <w:szCs w:val="32"/>
          </w:rPr>
          <w:t>www.Instagram.com</w:t>
        </w:r>
      </w:hyperlink>
    </w:p>
    <w:p w:rsidR="00ED4A62" w:rsidRDefault="00ED4A62" w:rsidP="00507632">
      <w:pPr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</w:pPr>
      <w:r w:rsidRPr="00ED4A62">
        <w:rPr>
          <w:rFonts w:ascii="Baskerville Old Face" w:hAnsi="Baskerville Old Face"/>
          <w:color w:val="1F497D" w:themeColor="text2"/>
          <w:sz w:val="32"/>
          <w:szCs w:val="32"/>
        </w:rPr>
        <w:t>2.-</w:t>
      </w:r>
      <w:r w:rsidRPr="00ED4A62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 xml:space="preserve"> </w:t>
      </w:r>
      <w:r w:rsidRPr="00ED4A62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 xml:space="preserve"> Impacto </w:t>
      </w:r>
      <w:r w:rsidRPr="00ED4A62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>tecnológico</w:t>
      </w:r>
      <w:r w:rsidRPr="00ED4A62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 xml:space="preserve"> de las </w:t>
      </w:r>
      <w:r w:rsidRPr="00ED4A62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>aplicaciones</w:t>
      </w:r>
      <w:r w:rsidRPr="00ED4A62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 xml:space="preserve"> </w:t>
      </w:r>
      <w:r w:rsidRPr="00ED4A62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>móviles</w:t>
      </w:r>
      <w:r w:rsidRPr="00ED4A62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 xml:space="preserve"> usando herramientas multimedia.</w:t>
      </w:r>
    </w:p>
    <w:p w:rsidR="00ED4A62" w:rsidRDefault="00ED4A62" w:rsidP="00507632">
      <w:pPr>
        <w:rPr>
          <w:rFonts w:ascii="Baskerville Old Face" w:hAnsi="Baskerville Old Face" w:cs="Helvetica"/>
          <w:sz w:val="24"/>
          <w:szCs w:val="24"/>
          <w:shd w:val="clear" w:color="auto" w:fill="FFFFFF"/>
        </w:rPr>
      </w:pPr>
      <w:r w:rsidRPr="00ED4A62">
        <w:rPr>
          <w:rFonts w:ascii="Baskerville Old Face" w:hAnsi="Baskerville Old Face" w:cs="Helvetica"/>
          <w:sz w:val="24"/>
          <w:szCs w:val="24"/>
          <w:shd w:val="clear" w:color="auto" w:fill="FFFFFF"/>
        </w:rPr>
        <w:t>Yo creo que el impacto tecnológico que han tenido las aplicaciones móviles con el uso de las herramientas multimedia ha ido en incremento ya que al crear estas aplicaciones y presentarlas en la sociedad hace que la emoción por estas crezca y demanden más después de aburrirse con una sola app se tienen que estar creando más y más para satisfacer la demanda y vender más al público y así generar más ganancias por lo tanto ya que mucha gente le obsesiona la tecnología no se quedan con las ganas de intentar adentrarse al mundo de la programación y crear su propia app por lo que existen millones de personas alrededor del mundo con muchas ideas las cuales iremos viendo a lo largo del tiempo ya que aún nos falta mucho por inventar</w:t>
      </w:r>
    </w:p>
    <w:p w:rsidR="00ED4A62" w:rsidRPr="00ED4A62" w:rsidRDefault="00ED4A62" w:rsidP="00507632">
      <w:pPr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</w:pPr>
      <w:r w:rsidRPr="00ED4A62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 xml:space="preserve">3.- </w:t>
      </w:r>
      <w:r w:rsidRPr="00ED4A62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>Ejemplos de sitios web que utilizan animaciones multimedia.</w:t>
      </w:r>
    </w:p>
    <w:p w:rsidR="00ED4A62" w:rsidRDefault="00BA4BD4" w:rsidP="00BA4BD4">
      <w:pPr>
        <w:pStyle w:val="Prrafodelista"/>
        <w:numPr>
          <w:ilvl w:val="0"/>
          <w:numId w:val="2"/>
        </w:numPr>
        <w:rPr>
          <w:rFonts w:ascii="Baskerville Old Face" w:hAnsi="Baskerville Old Face"/>
          <w:sz w:val="24"/>
          <w:szCs w:val="24"/>
        </w:rPr>
      </w:pPr>
      <w:r w:rsidRPr="00BA4BD4">
        <w:rPr>
          <w:rFonts w:ascii="Baskerville Old Face" w:hAnsi="Baskerville Old Face"/>
          <w:sz w:val="24"/>
          <w:szCs w:val="24"/>
        </w:rPr>
        <w:t>Un ejemplo demasiado conocido de sitio web que usa animaciones multimedia es Facebook ya que podemos ver en la pantalla de inicio muchas animaciones como por ejemplo cuando reaccionamos a una imagen, video o publicación las reacciones se levantan y empiezan a hacer el gesto que hará la animación y ya tú eliges cual usar.</w:t>
      </w:r>
    </w:p>
    <w:p w:rsidR="00BA4BD4" w:rsidRDefault="00BA4BD4" w:rsidP="00BA4BD4">
      <w:pPr>
        <w:pStyle w:val="Prrafodelista"/>
        <w:numPr>
          <w:ilvl w:val="0"/>
          <w:numId w:val="2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Otro ejemplo de sitio web puede ser también </w:t>
      </w:r>
      <w:proofErr w:type="spellStart"/>
      <w:r>
        <w:rPr>
          <w:rFonts w:ascii="Baskerville Old Face" w:hAnsi="Baskerville Old Face"/>
          <w:sz w:val="24"/>
          <w:szCs w:val="24"/>
        </w:rPr>
        <w:t>Netflix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ya que cuando estás buscando alguna película o serie dentro del sitio al poner el clic encima de alguna imagen te sale la animación de una escena de la serie o película también cuando está cargando el video en el centro de la pantalla gira en forma de circulo una línea como indicación a que está en proceso de carga.</w:t>
      </w:r>
    </w:p>
    <w:p w:rsidR="00ED314C" w:rsidRDefault="00ED314C" w:rsidP="00BA4BD4">
      <w:pPr>
        <w:pStyle w:val="Prrafodelista"/>
        <w:numPr>
          <w:ilvl w:val="0"/>
          <w:numId w:val="2"/>
        </w:num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Cinepolis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es otro sitio web que utiliza animaciones multimedia desde que entras hay anuncios de sus próximas películas y cada cierto tiempo cambia de anuncio ya sea en diferentes direcciones o forma además de que tiene muchas opciones y botones con muchas de estas animaciones.</w:t>
      </w:r>
    </w:p>
    <w:p w:rsidR="00ED314C" w:rsidRDefault="00ED314C" w:rsidP="00ED314C">
      <w:pPr>
        <w:rPr>
          <w:rFonts w:ascii="Baskerville Old Face" w:hAnsi="Baskerville Old Face"/>
          <w:sz w:val="24"/>
          <w:szCs w:val="24"/>
        </w:rPr>
      </w:pPr>
    </w:p>
    <w:p w:rsidR="00ED314C" w:rsidRDefault="00ED314C" w:rsidP="00ED314C">
      <w:pPr>
        <w:rPr>
          <w:rFonts w:ascii="Baskerville Old Face" w:hAnsi="Baskerville Old Face"/>
          <w:sz w:val="24"/>
          <w:szCs w:val="24"/>
        </w:rPr>
      </w:pPr>
    </w:p>
    <w:p w:rsidR="00ED314C" w:rsidRDefault="00ED314C" w:rsidP="00ED314C">
      <w:pPr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</w:pPr>
      <w:r w:rsidRPr="00ED314C">
        <w:rPr>
          <w:rFonts w:ascii="Baskerville Old Face" w:hAnsi="Baskerville Old Face"/>
          <w:color w:val="1F497D" w:themeColor="text2"/>
          <w:sz w:val="32"/>
          <w:szCs w:val="32"/>
        </w:rPr>
        <w:lastRenderedPageBreak/>
        <w:t>4.-</w:t>
      </w:r>
      <w:r w:rsidRPr="00ED314C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 xml:space="preserve"> </w:t>
      </w:r>
      <w:r w:rsidRPr="00ED314C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 xml:space="preserve">Enlista y da un ejemplo de software vectorial que implemente </w:t>
      </w:r>
      <w:r w:rsidRPr="00ED314C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>tecnología</w:t>
      </w:r>
      <w:r w:rsidRPr="00ED314C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 xml:space="preserve"> multimedia.</w:t>
      </w:r>
    </w:p>
    <w:p w:rsidR="00B27EC1" w:rsidRPr="008159FC" w:rsidRDefault="00B27EC1" w:rsidP="00ED314C">
      <w:pPr>
        <w:rPr>
          <w:rFonts w:ascii="Baskerville Old Face" w:hAnsi="Baskerville Old Face" w:cs="Helvetica"/>
          <w:color w:val="FF0000"/>
          <w:sz w:val="32"/>
          <w:szCs w:val="32"/>
          <w:shd w:val="clear" w:color="auto" w:fill="FFFFFF"/>
        </w:rPr>
      </w:pPr>
      <w:r w:rsidRPr="008159FC">
        <w:rPr>
          <w:rFonts w:ascii="Baskerville Old Face" w:hAnsi="Baskerville Old Face" w:cs="Helvetica"/>
          <w:color w:val="FF0000"/>
          <w:sz w:val="32"/>
          <w:szCs w:val="32"/>
          <w:shd w:val="clear" w:color="auto" w:fill="FFFFFF"/>
        </w:rPr>
        <w:t>Ejemplos:</w:t>
      </w:r>
    </w:p>
    <w:p w:rsidR="00B27EC1" w:rsidRPr="008159FC" w:rsidRDefault="00B27EC1" w:rsidP="00B27EC1">
      <w:pPr>
        <w:pStyle w:val="Prrafodelista"/>
        <w:numPr>
          <w:ilvl w:val="0"/>
          <w:numId w:val="5"/>
        </w:numPr>
        <w:rPr>
          <w:rFonts w:ascii="Baskerville Old Face" w:hAnsi="Baskerville Old Face" w:cs="Helvetica"/>
          <w:color w:val="FF0000"/>
          <w:sz w:val="24"/>
          <w:szCs w:val="24"/>
          <w:shd w:val="clear" w:color="auto" w:fill="FFFFFF"/>
        </w:rPr>
      </w:pPr>
      <w:proofErr w:type="spellStart"/>
      <w:r w:rsidRPr="008159FC">
        <w:rPr>
          <w:rFonts w:ascii="Baskerville Old Face" w:hAnsi="Baskerville Old Face" w:cs="Arial"/>
          <w:color w:val="FF0000"/>
          <w:sz w:val="24"/>
          <w:szCs w:val="24"/>
          <w:shd w:val="clear" w:color="auto" w:fill="FFFFFF"/>
        </w:rPr>
        <w:t>CorelDRA</w:t>
      </w:r>
      <w:bookmarkStart w:id="0" w:name="_GoBack"/>
      <w:bookmarkEnd w:id="0"/>
      <w:r w:rsidRPr="008159FC">
        <w:rPr>
          <w:rFonts w:ascii="Baskerville Old Face" w:hAnsi="Baskerville Old Face" w:cs="Arial"/>
          <w:color w:val="FF0000"/>
          <w:sz w:val="24"/>
          <w:szCs w:val="24"/>
          <w:shd w:val="clear" w:color="auto" w:fill="FFFFFF"/>
        </w:rPr>
        <w:t>W</w:t>
      </w:r>
      <w:proofErr w:type="spellEnd"/>
    </w:p>
    <w:p w:rsidR="00B27EC1" w:rsidRPr="008159FC" w:rsidRDefault="00B27EC1" w:rsidP="00B27EC1">
      <w:pPr>
        <w:pStyle w:val="Prrafodelista"/>
        <w:numPr>
          <w:ilvl w:val="0"/>
          <w:numId w:val="5"/>
        </w:numPr>
        <w:rPr>
          <w:rFonts w:ascii="Baskerville Old Face" w:hAnsi="Baskerville Old Face" w:cs="Helvetica"/>
          <w:color w:val="FF0000"/>
          <w:sz w:val="24"/>
          <w:szCs w:val="24"/>
          <w:shd w:val="clear" w:color="auto" w:fill="FFFFFF"/>
        </w:rPr>
      </w:pPr>
      <w:proofErr w:type="spellStart"/>
      <w:r w:rsidRPr="008159FC">
        <w:rPr>
          <w:rFonts w:ascii="Baskerville Old Face" w:hAnsi="Baskerville Old Face" w:cs="Arial"/>
          <w:color w:val="FF0000"/>
          <w:sz w:val="24"/>
          <w:szCs w:val="24"/>
          <w:shd w:val="clear" w:color="auto" w:fill="FFFFFF"/>
        </w:rPr>
        <w:t>DrawBerry</w:t>
      </w:r>
      <w:proofErr w:type="spellEnd"/>
    </w:p>
    <w:p w:rsidR="008159FC" w:rsidRPr="008159FC" w:rsidRDefault="008159FC" w:rsidP="00B27EC1">
      <w:pPr>
        <w:pStyle w:val="Prrafodelista"/>
        <w:numPr>
          <w:ilvl w:val="0"/>
          <w:numId w:val="5"/>
        </w:numPr>
        <w:rPr>
          <w:rFonts w:ascii="Baskerville Old Face" w:hAnsi="Baskerville Old Face" w:cs="Helvetica"/>
          <w:color w:val="FF0000"/>
          <w:sz w:val="24"/>
          <w:szCs w:val="24"/>
          <w:shd w:val="clear" w:color="auto" w:fill="FFFFFF"/>
        </w:rPr>
      </w:pPr>
      <w:proofErr w:type="spellStart"/>
      <w:r w:rsidRPr="008159FC">
        <w:rPr>
          <w:rFonts w:ascii="Baskerville Old Face" w:hAnsi="Baskerville Old Face" w:cs="Arial"/>
          <w:color w:val="FF0000"/>
          <w:sz w:val="24"/>
          <w:szCs w:val="24"/>
          <w:shd w:val="clear" w:color="auto" w:fill="FFFFFF"/>
        </w:rPr>
        <w:t>iDraw</w:t>
      </w:r>
      <w:proofErr w:type="spellEnd"/>
    </w:p>
    <w:p w:rsidR="008159FC" w:rsidRPr="008159FC" w:rsidRDefault="008159FC" w:rsidP="00B27EC1">
      <w:pPr>
        <w:pStyle w:val="Prrafodelista"/>
        <w:numPr>
          <w:ilvl w:val="0"/>
          <w:numId w:val="5"/>
        </w:numPr>
        <w:rPr>
          <w:rFonts w:ascii="Baskerville Old Face" w:hAnsi="Baskerville Old Face" w:cs="Helvetica"/>
          <w:color w:val="FF0000"/>
          <w:sz w:val="24"/>
          <w:szCs w:val="24"/>
          <w:shd w:val="clear" w:color="auto" w:fill="FFFFFF"/>
        </w:rPr>
      </w:pPr>
      <w:r w:rsidRPr="008159FC">
        <w:rPr>
          <w:rFonts w:ascii="Baskerville Old Face" w:hAnsi="Baskerville Old Face" w:cs="Arial"/>
          <w:color w:val="FF0000"/>
          <w:sz w:val="24"/>
          <w:szCs w:val="24"/>
          <w:shd w:val="clear" w:color="auto" w:fill="FFFFFF"/>
        </w:rPr>
        <w:t xml:space="preserve">Adobe </w:t>
      </w:r>
      <w:proofErr w:type="spellStart"/>
      <w:r w:rsidRPr="008159FC">
        <w:rPr>
          <w:rFonts w:ascii="Baskerville Old Face" w:hAnsi="Baskerville Old Face" w:cs="Arial"/>
          <w:color w:val="FF0000"/>
          <w:sz w:val="24"/>
          <w:szCs w:val="24"/>
          <w:shd w:val="clear" w:color="auto" w:fill="FFFFFF"/>
        </w:rPr>
        <w:t>Illustrator</w:t>
      </w:r>
      <w:proofErr w:type="spellEnd"/>
    </w:p>
    <w:p w:rsidR="00A75B8F" w:rsidRPr="00B27EC1" w:rsidRDefault="00A75B8F" w:rsidP="00ED314C">
      <w:pPr>
        <w:rPr>
          <w:rFonts w:ascii="Baskerville Old Face" w:hAnsi="Baskerville Old Face" w:cs="Helvetica"/>
          <w:color w:val="1F497D" w:themeColor="text2"/>
          <w:sz w:val="24"/>
          <w:szCs w:val="24"/>
          <w:shd w:val="clear" w:color="auto" w:fill="FFFFFF"/>
        </w:rPr>
      </w:pPr>
      <w:r w:rsidRPr="00B27EC1">
        <w:rPr>
          <w:rFonts w:ascii="Baskerville Old Face" w:hAnsi="Baskerville Old Face" w:cs="Helvetica"/>
          <w:sz w:val="24"/>
          <w:szCs w:val="24"/>
          <w:shd w:val="clear" w:color="auto" w:fill="FFFFFF"/>
        </w:rPr>
        <w:t xml:space="preserve">Adobe </w:t>
      </w:r>
      <w:proofErr w:type="spellStart"/>
      <w:r w:rsidRPr="00B27EC1">
        <w:rPr>
          <w:rFonts w:ascii="Baskerville Old Face" w:hAnsi="Baskerville Old Face" w:cs="Helvetica"/>
          <w:sz w:val="24"/>
          <w:szCs w:val="24"/>
          <w:shd w:val="clear" w:color="auto" w:fill="FFFFFF"/>
        </w:rPr>
        <w:t>Illustrator</w:t>
      </w:r>
      <w:proofErr w:type="spellEnd"/>
      <w:r w:rsidRPr="00B27EC1">
        <w:rPr>
          <w:rFonts w:ascii="Baskerville Old Face" w:hAnsi="Baskerville Old Face" w:cs="Helvetica"/>
          <w:sz w:val="24"/>
          <w:szCs w:val="24"/>
          <w:shd w:val="clear" w:color="auto" w:fill="FFFFFF"/>
        </w:rPr>
        <w:t xml:space="preserve"> CC: A lo que leí sobre este software es una sencilla y excelente herramienta a la hora de querer diseñar dibujos, pintura, imágenes, etc. Su uso es simple y sencillo esto hace que sea muy fácil de usar y gracias a su excelente facilidad y calidad le han dado una gran fama a nivel mundial, este pertenece a la familia de “Adobe </w:t>
      </w:r>
      <w:proofErr w:type="spellStart"/>
      <w:r w:rsidRPr="00B27EC1">
        <w:rPr>
          <w:rFonts w:ascii="Baskerville Old Face" w:hAnsi="Baskerville Old Face" w:cs="Helvetica"/>
          <w:sz w:val="24"/>
          <w:szCs w:val="24"/>
          <w:shd w:val="clear" w:color="auto" w:fill="FFFFFF"/>
        </w:rPr>
        <w:t>Creative</w:t>
      </w:r>
      <w:proofErr w:type="spellEnd"/>
      <w:r w:rsidRPr="00B27EC1">
        <w:rPr>
          <w:rFonts w:ascii="Baskerville Old Face" w:hAnsi="Baskerville Old Face" w:cs="Helvetica"/>
          <w:sz w:val="24"/>
          <w:szCs w:val="24"/>
          <w:shd w:val="clear" w:color="auto" w:fill="FFFFFF"/>
        </w:rPr>
        <w:t xml:space="preserve"> Cloud” y su función primordial es la creación </w:t>
      </w:r>
      <w:r w:rsidR="00B27EC1" w:rsidRPr="00B27EC1">
        <w:rPr>
          <w:rFonts w:ascii="Baskerville Old Face" w:hAnsi="Baskerville Old Face" w:cs="Helvetica"/>
          <w:sz w:val="24"/>
          <w:szCs w:val="24"/>
          <w:shd w:val="clear" w:color="auto" w:fill="FFFFFF"/>
        </w:rPr>
        <w:t>de material gráfico-ilustrativo</w:t>
      </w:r>
      <w:r w:rsidR="00B27EC1">
        <w:rPr>
          <w:rFonts w:ascii="Baskerville Old Face" w:hAnsi="Baskerville Old Face" w:cs="Helvetica"/>
          <w:sz w:val="24"/>
          <w:szCs w:val="24"/>
          <w:shd w:val="clear" w:color="auto" w:fill="FFFFFF"/>
        </w:rPr>
        <w:t xml:space="preserve"> este software tiene varias versiones las cuales se han actualizado a lo largo de los años su última versión fue el “CC 2017” y una de sus más conocidas es el “CS6” muy utilizada por muchos diseñadores alrededor del planeta, a lo que leí es una gran herramienta para el dibujo vectorial y se mantiene en el mercado gracias a esto.</w:t>
      </w:r>
    </w:p>
    <w:p w:rsidR="00ED314C" w:rsidRDefault="00ED314C" w:rsidP="00ED314C">
      <w:pPr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</w:pPr>
      <w:r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>5.-</w:t>
      </w:r>
      <w:r w:rsidRPr="00ED314C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ED314C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>Qué</w:t>
      </w:r>
      <w:r w:rsidRPr="00ED314C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 xml:space="preserve"> ventajas tiene el uso de animaciones multimedia en portales web.</w:t>
      </w:r>
    </w:p>
    <w:p w:rsidR="00273850" w:rsidRPr="00273850" w:rsidRDefault="00273850" w:rsidP="00273850">
      <w:pPr>
        <w:pStyle w:val="Prrafodelista"/>
        <w:numPr>
          <w:ilvl w:val="0"/>
          <w:numId w:val="4"/>
        </w:numPr>
        <w:rPr>
          <w:rFonts w:ascii="Baskerville Old Face" w:hAnsi="Baskerville Old Face" w:cs="Helvetica"/>
          <w:sz w:val="24"/>
          <w:szCs w:val="24"/>
          <w:shd w:val="clear" w:color="auto" w:fill="FFFFFF"/>
        </w:rPr>
      </w:pPr>
      <w:r w:rsidRPr="00273850">
        <w:rPr>
          <w:rFonts w:ascii="Baskerville Old Face" w:hAnsi="Baskerville Old Face" w:cs="Helvetica"/>
          <w:sz w:val="24"/>
          <w:szCs w:val="24"/>
          <w:shd w:val="clear" w:color="auto" w:fill="FFFFFF"/>
        </w:rPr>
        <w:t>Mejor aspecto y vista a la interfaz del sitio</w:t>
      </w:r>
    </w:p>
    <w:p w:rsidR="00273850" w:rsidRPr="00273850" w:rsidRDefault="00273850" w:rsidP="00273850">
      <w:pPr>
        <w:pStyle w:val="Prrafodelista"/>
        <w:numPr>
          <w:ilvl w:val="0"/>
          <w:numId w:val="4"/>
        </w:numPr>
        <w:rPr>
          <w:rFonts w:ascii="Baskerville Old Face" w:hAnsi="Baskerville Old Face" w:cs="Helvetica"/>
          <w:sz w:val="24"/>
          <w:szCs w:val="24"/>
          <w:shd w:val="clear" w:color="auto" w:fill="FFFFFF"/>
        </w:rPr>
      </w:pPr>
      <w:r w:rsidRPr="00273850">
        <w:rPr>
          <w:rFonts w:ascii="Baskerville Old Face" w:hAnsi="Baskerville Old Face" w:cs="Helvetica"/>
          <w:sz w:val="24"/>
          <w:szCs w:val="24"/>
          <w:shd w:val="clear" w:color="auto" w:fill="FFFFFF"/>
        </w:rPr>
        <w:t>Mayor atracción hacia el visitante</w:t>
      </w:r>
    </w:p>
    <w:p w:rsidR="00273850" w:rsidRPr="00273850" w:rsidRDefault="00273850" w:rsidP="00273850">
      <w:pPr>
        <w:pStyle w:val="Prrafodelista"/>
        <w:numPr>
          <w:ilvl w:val="0"/>
          <w:numId w:val="4"/>
        </w:numPr>
        <w:rPr>
          <w:rFonts w:ascii="Baskerville Old Face" w:hAnsi="Baskerville Old Face" w:cs="Helvetica"/>
          <w:sz w:val="24"/>
          <w:szCs w:val="24"/>
          <w:shd w:val="clear" w:color="auto" w:fill="FFFFFF"/>
        </w:rPr>
      </w:pPr>
      <w:r w:rsidRPr="00273850">
        <w:rPr>
          <w:rFonts w:ascii="Baskerville Old Face" w:hAnsi="Baskerville Old Face" w:cs="Helvetica"/>
          <w:sz w:val="24"/>
          <w:szCs w:val="24"/>
          <w:shd w:val="clear" w:color="auto" w:fill="FFFFFF"/>
        </w:rPr>
        <w:t xml:space="preserve">Mejor interactividad con el visitante gracias a las animaciones </w:t>
      </w:r>
    </w:p>
    <w:p w:rsidR="00273850" w:rsidRDefault="00273850" w:rsidP="00273850">
      <w:pPr>
        <w:pStyle w:val="Prrafodelista"/>
        <w:numPr>
          <w:ilvl w:val="0"/>
          <w:numId w:val="4"/>
        </w:numPr>
        <w:rPr>
          <w:rFonts w:ascii="Baskerville Old Face" w:hAnsi="Baskerville Old Face" w:cs="Helvetica"/>
          <w:sz w:val="24"/>
          <w:szCs w:val="24"/>
          <w:shd w:val="clear" w:color="auto" w:fill="FFFFFF"/>
        </w:rPr>
      </w:pPr>
      <w:r w:rsidRPr="00273850">
        <w:rPr>
          <w:rFonts w:ascii="Baskerville Old Face" w:hAnsi="Baskerville Old Face" w:cs="Helvetica"/>
          <w:sz w:val="24"/>
          <w:szCs w:val="24"/>
          <w:shd w:val="clear" w:color="auto" w:fill="FFFFFF"/>
        </w:rPr>
        <w:t>Hablaran mejor del sitio si tiene una buena presentación y animaciones que funcionen a la perfección</w:t>
      </w:r>
    </w:p>
    <w:p w:rsidR="00273850" w:rsidRDefault="00273850" w:rsidP="00273850">
      <w:pPr>
        <w:rPr>
          <w:rFonts w:ascii="Baskerville Old Face" w:hAnsi="Baskerville Old Face" w:cs="Helvetica"/>
          <w:sz w:val="24"/>
          <w:szCs w:val="24"/>
          <w:shd w:val="clear" w:color="auto" w:fill="FFFFFF"/>
        </w:rPr>
      </w:pPr>
    </w:p>
    <w:p w:rsidR="00273850" w:rsidRDefault="00273850" w:rsidP="00273850">
      <w:pPr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</w:pPr>
      <w:r w:rsidRPr="00273850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 xml:space="preserve">6.- </w:t>
      </w:r>
      <w:r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>¿</w:t>
      </w:r>
      <w:r w:rsidRPr="00273850">
        <w:rPr>
          <w:rFonts w:ascii="Baskerville Old Face" w:hAnsi="Baskerville Old Face" w:cs="Helvetica"/>
          <w:color w:val="1F497D" w:themeColor="text2"/>
          <w:sz w:val="32"/>
          <w:szCs w:val="32"/>
          <w:shd w:val="clear" w:color="auto" w:fill="FFFFFF"/>
        </w:rPr>
        <w:t>Es conveniente aplicar animaciones en todos los portales web para llegar de mejor manera al cliente?</w:t>
      </w:r>
    </w:p>
    <w:p w:rsidR="00273850" w:rsidRPr="00A75B8F" w:rsidRDefault="00273850" w:rsidP="00273850">
      <w:pPr>
        <w:rPr>
          <w:rFonts w:ascii="Baskerville Old Face" w:hAnsi="Baskerville Old Face" w:cs="Helvetica"/>
          <w:sz w:val="24"/>
          <w:szCs w:val="24"/>
          <w:shd w:val="clear" w:color="auto" w:fill="FFFFFF"/>
        </w:rPr>
      </w:pPr>
      <w:r w:rsidRPr="00A75B8F">
        <w:rPr>
          <w:rFonts w:ascii="Baskerville Old Face" w:hAnsi="Baskerville Old Face" w:cs="Helvetica"/>
          <w:sz w:val="24"/>
          <w:szCs w:val="24"/>
          <w:shd w:val="clear" w:color="auto" w:fill="FFFFFF"/>
        </w:rPr>
        <w:t>Yo creo que si es muy conveniente utilizar y aplicar animaciones en los sitios web para llegar al cliente ya que gracias a esto le darás una mejor exposición y creatividad a tu sitio para poder venderlo al visitante o cliente que lo vea, esto hará que se emocione al ver una gran interfaz con grandes animaciones y no querrá despegars</w:t>
      </w:r>
      <w:r w:rsidR="00A75B8F" w:rsidRPr="00A75B8F">
        <w:rPr>
          <w:rFonts w:ascii="Baskerville Old Face" w:hAnsi="Baskerville Old Face" w:cs="Helvetica"/>
          <w:sz w:val="24"/>
          <w:szCs w:val="24"/>
          <w:shd w:val="clear" w:color="auto" w:fill="FFFFFF"/>
        </w:rPr>
        <w:t>e ni dejar de visitar el sitio, a su vez</w:t>
      </w:r>
      <w:r w:rsidRPr="00A75B8F">
        <w:rPr>
          <w:rFonts w:ascii="Baskerville Old Face" w:hAnsi="Baskerville Old Face" w:cs="Helvetica"/>
          <w:sz w:val="24"/>
          <w:szCs w:val="24"/>
          <w:shd w:val="clear" w:color="auto" w:fill="FFFFFF"/>
        </w:rPr>
        <w:t xml:space="preserve"> </w:t>
      </w:r>
      <w:r w:rsidR="00A75B8F" w:rsidRPr="00A75B8F">
        <w:rPr>
          <w:rFonts w:ascii="Baskerville Old Face" w:hAnsi="Baskerville Old Face" w:cs="Helvetica"/>
          <w:sz w:val="24"/>
          <w:szCs w:val="24"/>
          <w:shd w:val="clear" w:color="auto" w:fill="FFFFFF"/>
        </w:rPr>
        <w:t>también</w:t>
      </w:r>
      <w:r w:rsidRPr="00A75B8F">
        <w:rPr>
          <w:rFonts w:ascii="Baskerville Old Face" w:hAnsi="Baskerville Old Face" w:cs="Helvetica"/>
          <w:sz w:val="24"/>
          <w:szCs w:val="24"/>
          <w:shd w:val="clear" w:color="auto" w:fill="FFFFFF"/>
        </w:rPr>
        <w:t xml:space="preserve"> </w:t>
      </w:r>
      <w:r w:rsidR="00A75B8F" w:rsidRPr="00A75B8F">
        <w:rPr>
          <w:rFonts w:ascii="Baskerville Old Face" w:hAnsi="Baskerville Old Face" w:cs="Helvetica"/>
          <w:sz w:val="24"/>
          <w:szCs w:val="24"/>
          <w:shd w:val="clear" w:color="auto" w:fill="FFFFFF"/>
        </w:rPr>
        <w:t>recomendara y comentara</w:t>
      </w:r>
      <w:r w:rsidRPr="00A75B8F">
        <w:rPr>
          <w:rFonts w:ascii="Baskerville Old Face" w:hAnsi="Baskerville Old Face" w:cs="Helvetica"/>
          <w:sz w:val="24"/>
          <w:szCs w:val="24"/>
          <w:shd w:val="clear" w:color="auto" w:fill="FFFFFF"/>
        </w:rPr>
        <w:t xml:space="preserve"> con sus amigos y conocidos el sitio </w:t>
      </w:r>
      <w:r w:rsidR="00A75B8F" w:rsidRPr="00A75B8F">
        <w:rPr>
          <w:rFonts w:ascii="Baskerville Old Face" w:hAnsi="Baskerville Old Face" w:cs="Helvetica"/>
          <w:sz w:val="24"/>
          <w:szCs w:val="24"/>
          <w:shd w:val="clear" w:color="auto" w:fill="FFFFFF"/>
        </w:rPr>
        <w:t>web por lo que este crecerá y será un éxito gracias a la buena visualización</w:t>
      </w:r>
      <w:r w:rsidR="00A75B8F">
        <w:rPr>
          <w:rFonts w:ascii="Baskerville Old Face" w:hAnsi="Baskerville Old Face" w:cs="Helvetica"/>
          <w:sz w:val="24"/>
          <w:szCs w:val="24"/>
          <w:shd w:val="clear" w:color="auto" w:fill="FFFFFF"/>
        </w:rPr>
        <w:t xml:space="preserve"> de este.</w:t>
      </w:r>
    </w:p>
    <w:p w:rsidR="00ED314C" w:rsidRPr="00A75B8F" w:rsidRDefault="00ED314C" w:rsidP="00ED314C">
      <w:pPr>
        <w:rPr>
          <w:rFonts w:ascii="Baskerville Old Face" w:hAnsi="Baskerville Old Face"/>
          <w:sz w:val="24"/>
          <w:szCs w:val="24"/>
        </w:rPr>
      </w:pPr>
    </w:p>
    <w:p w:rsidR="00BA4BD4" w:rsidRPr="00BA4BD4" w:rsidRDefault="00BA4BD4" w:rsidP="00BA4BD4">
      <w:pPr>
        <w:ind w:left="360"/>
        <w:rPr>
          <w:rFonts w:ascii="Baskerville Old Face" w:hAnsi="Baskerville Old Face"/>
          <w:color w:val="1F497D" w:themeColor="text2"/>
          <w:sz w:val="32"/>
          <w:szCs w:val="32"/>
        </w:rPr>
      </w:pPr>
    </w:p>
    <w:sectPr w:rsidR="00BA4BD4" w:rsidRPr="00BA4BD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FE8" w:rsidRDefault="00F81FE8" w:rsidP="008159FC">
      <w:pPr>
        <w:spacing w:after="0" w:line="240" w:lineRule="auto"/>
      </w:pPr>
      <w:r>
        <w:separator/>
      </w:r>
    </w:p>
  </w:endnote>
  <w:endnote w:type="continuationSeparator" w:id="0">
    <w:p w:rsidR="00F81FE8" w:rsidRDefault="00F81FE8" w:rsidP="0081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9FC" w:rsidRPr="008159FC" w:rsidRDefault="008159FC">
    <w:pPr>
      <w:pStyle w:val="Piedepgina"/>
      <w:rPr>
        <w:rFonts w:ascii="Baskerville Old Face" w:hAnsi="Baskerville Old Face"/>
      </w:rPr>
    </w:pPr>
    <w:r w:rsidRPr="008159FC">
      <w:rPr>
        <w:rFonts w:ascii="Baskerville Old Face" w:hAnsi="Baskerville Old Face"/>
      </w:rPr>
      <w:t xml:space="preserve">Kevin Guadalupe Rodríguez Ramírez                                                      </w:t>
    </w:r>
    <w:r>
      <w:rPr>
        <w:rFonts w:ascii="Baskerville Old Face" w:hAnsi="Baskerville Old Face"/>
      </w:rPr>
      <w:t xml:space="preserve">                       </w:t>
    </w:r>
    <w:r w:rsidRPr="008159FC">
      <w:rPr>
        <w:rFonts w:ascii="Baskerville Old Face" w:hAnsi="Baskerville Old Face"/>
      </w:rPr>
      <w:t>11/01/2018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FE8" w:rsidRDefault="00F81FE8" w:rsidP="008159FC">
      <w:pPr>
        <w:spacing w:after="0" w:line="240" w:lineRule="auto"/>
      </w:pPr>
      <w:r>
        <w:separator/>
      </w:r>
    </w:p>
  </w:footnote>
  <w:footnote w:type="continuationSeparator" w:id="0">
    <w:p w:rsidR="00F81FE8" w:rsidRDefault="00F81FE8" w:rsidP="00815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9FC" w:rsidRPr="008159FC" w:rsidRDefault="008159FC">
    <w:pPr>
      <w:pStyle w:val="Encabezado"/>
      <w:rPr>
        <w:rFonts w:ascii="Baskerville Old Face" w:hAnsi="Baskerville Old Face"/>
      </w:rPr>
    </w:pPr>
    <w:r w:rsidRPr="008159FC">
      <w:rPr>
        <w:rFonts w:ascii="Baskerville Old Face" w:hAnsi="Baskerville Old Face"/>
        <w:noProof/>
        <w:lang w:eastAsia="es-ES"/>
      </w:rPr>
      <w:drawing>
        <wp:anchor distT="0" distB="0" distL="114300" distR="114300" simplePos="0" relativeHeight="251658240" behindDoc="1" locked="0" layoutInCell="1" allowOverlap="1" wp14:anchorId="27E89A65" wp14:editId="2177CC24">
          <wp:simplePos x="0" y="0"/>
          <wp:positionH relativeFrom="column">
            <wp:posOffset>5473065</wp:posOffset>
          </wp:positionH>
          <wp:positionV relativeFrom="paragraph">
            <wp:posOffset>-354330</wp:posOffset>
          </wp:positionV>
          <wp:extent cx="628650" cy="628650"/>
          <wp:effectExtent l="0" t="0" r="0" b="0"/>
          <wp:wrapThrough wrapText="bothSides">
            <wp:wrapPolygon edited="0">
              <wp:start x="6545" y="0"/>
              <wp:lineTo x="3273" y="1964"/>
              <wp:lineTo x="1309" y="5891"/>
              <wp:lineTo x="0" y="14400"/>
              <wp:lineTo x="0" y="20945"/>
              <wp:lineTo x="20291" y="20945"/>
              <wp:lineTo x="20945" y="19636"/>
              <wp:lineTo x="20945" y="15055"/>
              <wp:lineTo x="18982" y="9818"/>
              <wp:lineTo x="14400" y="3927"/>
              <wp:lineTo x="9818" y="0"/>
              <wp:lineTo x="6545" y="0"/>
            </wp:wrapPolygon>
          </wp:wrapThrough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pv_transparen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59FC">
      <w:rPr>
        <w:rFonts w:ascii="Baskerville Old Face" w:hAnsi="Baskerville Old Face"/>
      </w:rPr>
      <w:t>Herramientas Multimedia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02AB"/>
    <w:multiLevelType w:val="hybridMultilevel"/>
    <w:tmpl w:val="0BFC2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C03C0"/>
    <w:multiLevelType w:val="hybridMultilevel"/>
    <w:tmpl w:val="F2BA5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6253E"/>
    <w:multiLevelType w:val="hybridMultilevel"/>
    <w:tmpl w:val="DDCA47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B21DA9"/>
    <w:multiLevelType w:val="hybridMultilevel"/>
    <w:tmpl w:val="274292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976B3"/>
    <w:multiLevelType w:val="hybridMultilevel"/>
    <w:tmpl w:val="F04055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32"/>
    <w:rsid w:val="00273850"/>
    <w:rsid w:val="003624DB"/>
    <w:rsid w:val="00507632"/>
    <w:rsid w:val="007A171E"/>
    <w:rsid w:val="008159FC"/>
    <w:rsid w:val="00A75B8F"/>
    <w:rsid w:val="00B27EC1"/>
    <w:rsid w:val="00BA4BD4"/>
    <w:rsid w:val="00ED314C"/>
    <w:rsid w:val="00ED4A62"/>
    <w:rsid w:val="00F636BC"/>
    <w:rsid w:val="00F8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76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76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4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BD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15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9FC"/>
  </w:style>
  <w:style w:type="paragraph" w:styleId="Piedepgina">
    <w:name w:val="footer"/>
    <w:basedOn w:val="Normal"/>
    <w:link w:val="PiedepginaCar"/>
    <w:uiPriority w:val="99"/>
    <w:unhideWhenUsed/>
    <w:rsid w:val="00815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76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76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4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BD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15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9FC"/>
  </w:style>
  <w:style w:type="paragraph" w:styleId="Piedepgina">
    <w:name w:val="footer"/>
    <w:basedOn w:val="Normal"/>
    <w:link w:val="PiedepginaCar"/>
    <w:uiPriority w:val="99"/>
    <w:unhideWhenUsed/>
    <w:rsid w:val="00815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stagra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kyp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cebook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Rodriguez</dc:creator>
  <cp:lastModifiedBy>Kevin Rodriguez</cp:lastModifiedBy>
  <cp:revision>1</cp:revision>
  <dcterms:created xsi:type="dcterms:W3CDTF">2018-01-11T22:17:00Z</dcterms:created>
  <dcterms:modified xsi:type="dcterms:W3CDTF">2018-01-11T23:51:00Z</dcterms:modified>
</cp:coreProperties>
</file>