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 Proposal Template</w:t>
      </w:r>
    </w:p>
    <w:bookmarkStart w:id="20" w:name="one-page-description"/>
    <w:p>
      <w:pPr>
        <w:pStyle w:val="Heading2"/>
      </w:pPr>
      <w:r>
        <w:t xml:space="preserve">One Page Description</w:t>
      </w:r>
    </w:p>
    <w:p>
      <w:pPr>
        <w:pStyle w:val="FirstParagraph"/>
      </w:pPr>
      <w:r>
        <w:t xml:space="preserve">Write your description here.</w:t>
      </w:r>
    </w:p>
    <w:bookmarkEnd w:id="20"/>
    <w:bookmarkStart w:id="21" w:name="budget"/>
    <w:p>
      <w:pPr>
        <w:pStyle w:val="Heading2"/>
      </w:pPr>
      <w:r>
        <w:t xml:space="preserve">Budget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4"/>
        <w:gridCol w:w="833"/>
        <w:gridCol w:w="1146"/>
        <w:gridCol w:w="521"/>
        <w:gridCol w:w="1042"/>
        <w:gridCol w:w="1354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Part #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Tax</w:t>
            </w:r>
          </w:p>
        </w:tc>
        <w:tc>
          <w:tcPr/>
          <w:p>
            <w:pPr>
              <w:pStyle w:val="Compact"/>
            </w:pPr>
            <w:r>
              <w:t xml:space="preserve">Shipping</w:t>
            </w:r>
          </w:p>
        </w:tc>
        <w:tc>
          <w:tcPr/>
          <w:p>
            <w:pPr>
              <w:pStyle w:val="Compact"/>
            </w:pPr>
            <w:r>
              <w:t xml:space="preserve">Vendor Link</w:t>
            </w:r>
          </w:p>
        </w:tc>
        <w:tc>
          <w:tcPr/>
          <w:p>
            <w:pPr>
              <w:pStyle w:val="Compact"/>
            </w:pPr>
            <w:r>
              <w:t xml:space="preserve">Datasheet Link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5" w:name="mechanical-drawings"/>
    <w:p>
      <w:pPr>
        <w:pStyle w:val="Heading2"/>
      </w:pPr>
      <w:r>
        <w:t xml:space="preserve">Mechanical Drawings</w:t>
      </w:r>
    </w:p>
    <w:p>
      <w:pPr>
        <w:pStyle w:val="CaptionedFigure"/>
      </w:pPr>
      <w:r>
        <w:drawing>
          <wp:inline>
            <wp:extent cx="5334000" cy="4163961"/>
            <wp:effectExtent b="0" l="0" r="0" t="0"/>
            <wp:docPr descr="Placeholder image for mechanical drawing. Replace with yours." title="" id="23" name="Picture"/>
            <a:graphic>
              <a:graphicData uri="http://schemas.openxmlformats.org/drawingml/2006/picture">
                <pic:pic>
                  <pic:nvPicPr>
                    <pic:cNvPr descr="../../labs/lab3/img/555-timer-example-schematic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3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Placeholder image for mechanical drawing. Replace with yours.</w:t>
      </w:r>
    </w:p>
    <w:p>
      <w:pPr>
        <w:pStyle w:val="BodyText"/>
      </w:pPr>
      <w:r>
        <w:rPr>
          <w:b/>
          <w:bCs/>
        </w:rPr>
        <w:t xml:space="preserve">Brief</w:t>
      </w:r>
      <w:r>
        <w:t xml:space="preserve"> </w:t>
      </w:r>
      <w:r>
        <w:t xml:space="preserve">paragraph describing major mechanical design decisions. &lt;200 words.</w:t>
      </w:r>
    </w:p>
    <w:p>
      <w:pPr>
        <w:pStyle w:val="BodyText"/>
      </w:pPr>
      <w:r>
        <w:t xml:space="preserve">Describe any unusual features of the drawing and any calculations for unusual mechanical features.</w:t>
      </w:r>
    </w:p>
    <w:p>
      <w:pPr>
        <w:pStyle w:val="BodyText"/>
      </w:pPr>
      <w:r>
        <w:t xml:space="preserve">Include mass, center of mass, buoyancy, center of buoyancy and (if necessary) ballast calculations</w:t>
      </w:r>
    </w:p>
    <w:bookmarkEnd w:id="25"/>
    <w:bookmarkStart w:id="30" w:name="electrical-schematics"/>
    <w:p>
      <w:pPr>
        <w:pStyle w:val="Heading2"/>
      </w:pPr>
      <w:r>
        <w:t xml:space="preserve">Electrical Schematics</w:t>
      </w:r>
    </w:p>
    <w:p>
      <w:pPr>
        <w:pStyle w:val="CaptionedFigure"/>
      </w:pPr>
      <w:r>
        <w:drawing>
          <wp:inline>
            <wp:extent cx="5334000" cy="4163961"/>
            <wp:effectExtent b="0" l="0" r="0" t="0"/>
            <wp:docPr descr="Placeholder image for first schematic drawing. Replace with yours." title="" id="26" name="Picture"/>
            <a:graphic>
              <a:graphicData uri="http://schemas.openxmlformats.org/drawingml/2006/picture">
                <pic:pic>
                  <pic:nvPicPr>
                    <pic:cNvPr descr="../../labs/lab3/img/555-timer-example-schematic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3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Placeholder image for first schematic drawing. Replace with yours.</w:t>
      </w:r>
    </w:p>
    <w:p>
      <w:pPr>
        <w:pStyle w:val="CaptionedFigure"/>
      </w:pPr>
      <w:r>
        <w:drawing>
          <wp:inline>
            <wp:extent cx="5334000" cy="4163961"/>
            <wp:effectExtent b="0" l="0" r="0" t="0"/>
            <wp:docPr descr="Placeholder image for second schmatic drawing. Use multiple drawings if it helps clarify." title="" id="28" name="Picture"/>
            <a:graphic>
              <a:graphicData uri="http://schemas.openxmlformats.org/drawingml/2006/picture">
                <pic:pic>
                  <pic:nvPicPr>
                    <pic:cNvPr descr="../../labs/lab3/img/555-timer-example-schematic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3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Placeholder image for second schmatic drawing. Use multiple drawings if it helps clarify.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Proposal Template</dc:title>
  <dc:creator/>
  <cp:keywords/>
  <dcterms:created xsi:type="dcterms:W3CDTF">2025-12-16T08:12:53Z</dcterms:created>
  <dcterms:modified xsi:type="dcterms:W3CDTF">2025-12-16T08:12:53Z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