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logistics-organization"/>
    <w:p>
      <w:pPr>
        <w:pStyle w:val="Heading2"/>
      </w:pPr>
      <w:r>
        <w:t xml:space="preserve">Logistics / Organization</w:t>
      </w:r>
    </w:p>
    <w:bookmarkEnd w:id="22"/>
    <w:bookmarkStart w:id="28" w:name="strengths-weaknesses"/>
    <w:p>
      <w:pPr>
        <w:pStyle w:val="Heading2"/>
      </w:pPr>
      <w:r>
        <w:t xml:space="preserve">Strengths &amp; Weaknesses</w:t>
      </w:r>
    </w:p>
    <w:bookmarkStart w:id="2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3"/>
    <w:bookmarkStart w:id="2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End w:id="28"/>
    <w:bookmarkStart w:id="29" w:name="objectives"/>
    <w:p>
      <w:pPr>
        <w:pStyle w:val="Heading2"/>
      </w:pPr>
      <w:r>
        <w:t xml:space="preserve">Objectives</w:t>
      </w:r>
    </w:p>
    <w:bookmarkEnd w:id="29"/>
    <w:bookmarkStart w:id="30" w:name="team-norms"/>
    <w:p>
      <w:pPr>
        <w:pStyle w:val="Heading2"/>
      </w:pPr>
      <w:r>
        <w:t xml:space="preserve">Team Norms</w:t>
      </w:r>
    </w:p>
    <w:bookmarkEnd w:id="30"/>
    <w:bookmarkStart w:id="3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2025-12-16T08:30:23Z</dcterms:created>
  <dcterms:modified xsi:type="dcterms:W3CDTF">2025-12-16T08:30:23Z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